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385F" w:rsidRDefault="0066385F" w:rsidP="0066385F">
      <w:pPr>
        <w:jc w:val="center"/>
        <w:outlineLvl w:val="0"/>
        <w:rPr>
          <w:rFonts w:ascii="Arial" w:hAnsi="Arial" w:cs="Arial"/>
          <w:b/>
          <w:sz w:val="32"/>
          <w:szCs w:val="32"/>
        </w:rPr>
      </w:pPr>
      <w:r>
        <w:rPr>
          <w:rFonts w:ascii="Arial" w:hAnsi="Arial" w:cs="Arial"/>
          <w:b/>
          <w:sz w:val="32"/>
          <w:szCs w:val="32"/>
        </w:rPr>
        <w:t>ESCUELA SUPERIOR POLITECNICA DEL LITORAL</w:t>
      </w:r>
    </w:p>
    <w:p w:rsidR="0066385F" w:rsidRDefault="0066385F" w:rsidP="0066385F">
      <w:pPr>
        <w:jc w:val="center"/>
        <w:outlineLvl w:val="0"/>
        <w:rPr>
          <w:rFonts w:ascii="Arial" w:hAnsi="Arial" w:cs="Arial"/>
          <w:b/>
          <w:sz w:val="32"/>
          <w:szCs w:val="32"/>
        </w:rPr>
      </w:pPr>
    </w:p>
    <w:p w:rsidR="0066385F" w:rsidRDefault="0066385F" w:rsidP="0066385F">
      <w:pPr>
        <w:jc w:val="center"/>
        <w:outlineLvl w:val="0"/>
        <w:rPr>
          <w:rFonts w:ascii="Arial" w:hAnsi="Arial" w:cs="Arial"/>
          <w:b/>
          <w:sz w:val="32"/>
          <w:szCs w:val="32"/>
        </w:rPr>
      </w:pPr>
      <w:r>
        <w:rPr>
          <w:rFonts w:ascii="Arial" w:hAnsi="Arial" w:cs="Arial"/>
          <w:b/>
          <w:sz w:val="32"/>
          <w:szCs w:val="32"/>
        </w:rPr>
        <w:t xml:space="preserve"> </w:t>
      </w:r>
    </w:p>
    <w:p w:rsidR="0066385F" w:rsidRDefault="0066385F" w:rsidP="0066385F">
      <w:pPr>
        <w:jc w:val="center"/>
        <w:outlineLvl w:val="0"/>
        <w:rPr>
          <w:rFonts w:ascii="Arial" w:hAnsi="Arial" w:cs="Arial"/>
          <w:b/>
          <w:sz w:val="32"/>
          <w:szCs w:val="32"/>
        </w:rPr>
      </w:pPr>
      <w:r>
        <w:rPr>
          <w:rFonts w:ascii="Arial" w:hAnsi="Arial" w:cs="Arial"/>
          <w:b/>
          <w:sz w:val="32"/>
          <w:szCs w:val="32"/>
        </w:rPr>
        <w:t xml:space="preserve">Facultad de Ingeniería en Mecánica y Ciencias de </w:t>
      </w:r>
      <w:smartTag w:uri="urn:schemas-microsoft-com:office:smarttags" w:element="PersonName">
        <w:smartTagPr>
          <w:attr w:name="ProductID" w:val="la Producci￳n"/>
        </w:smartTagPr>
        <w:r>
          <w:rPr>
            <w:rFonts w:ascii="Arial" w:hAnsi="Arial" w:cs="Arial"/>
            <w:b/>
            <w:sz w:val="32"/>
            <w:szCs w:val="32"/>
          </w:rPr>
          <w:t>la Producción</w:t>
        </w:r>
      </w:smartTag>
      <w:r>
        <w:rPr>
          <w:rFonts w:ascii="Arial" w:hAnsi="Arial" w:cs="Arial"/>
          <w:b/>
          <w:sz w:val="32"/>
          <w:szCs w:val="32"/>
        </w:rPr>
        <w:t xml:space="preserve"> </w:t>
      </w:r>
    </w:p>
    <w:p w:rsidR="0066385F" w:rsidRDefault="0066385F" w:rsidP="0066385F">
      <w:pPr>
        <w:jc w:val="center"/>
        <w:outlineLvl w:val="0"/>
        <w:rPr>
          <w:rFonts w:ascii="Arial" w:hAnsi="Arial" w:cs="Arial"/>
          <w:b/>
          <w:sz w:val="32"/>
          <w:szCs w:val="32"/>
        </w:rPr>
      </w:pPr>
    </w:p>
    <w:p w:rsidR="0066385F" w:rsidRDefault="0066385F" w:rsidP="0066385F">
      <w:pPr>
        <w:jc w:val="both"/>
        <w:outlineLvl w:val="0"/>
        <w:rPr>
          <w:rFonts w:ascii="Arial" w:hAnsi="Arial" w:cs="Arial"/>
          <w:b/>
          <w:sz w:val="32"/>
          <w:szCs w:val="32"/>
        </w:rPr>
      </w:pPr>
    </w:p>
    <w:p w:rsidR="0066385F" w:rsidRDefault="0066385F" w:rsidP="0066385F">
      <w:pPr>
        <w:jc w:val="both"/>
        <w:outlineLvl w:val="0"/>
        <w:rPr>
          <w:rFonts w:ascii="Arial" w:hAnsi="Arial" w:cs="Arial"/>
          <w:b/>
          <w:sz w:val="32"/>
          <w:szCs w:val="32"/>
        </w:rPr>
      </w:pPr>
    </w:p>
    <w:p w:rsidR="0066385F" w:rsidRDefault="0066385F" w:rsidP="0066385F">
      <w:pPr>
        <w:jc w:val="center"/>
        <w:outlineLvl w:val="0"/>
        <w:rPr>
          <w:rFonts w:ascii="Arial" w:hAnsi="Arial" w:cs="Arial"/>
          <w:sz w:val="32"/>
          <w:szCs w:val="32"/>
        </w:rPr>
      </w:pPr>
      <w:r w:rsidRPr="00F60845">
        <w:rPr>
          <w:rFonts w:ascii="Arial" w:hAnsi="Arial" w:cs="Arial"/>
          <w:sz w:val="28"/>
          <w:szCs w:val="28"/>
        </w:rPr>
        <w:t>“Diseño de un Tunel de Termocontracción para Películas Termoencogibles usado en el Embalaje de Productos</w:t>
      </w:r>
      <w:r w:rsidRPr="00F60845">
        <w:rPr>
          <w:rFonts w:ascii="Arial" w:hAnsi="Arial" w:cs="Arial"/>
          <w:sz w:val="32"/>
          <w:szCs w:val="32"/>
        </w:rPr>
        <w:t>”</w:t>
      </w:r>
    </w:p>
    <w:p w:rsidR="0066385F" w:rsidRDefault="0066385F" w:rsidP="0066385F">
      <w:pPr>
        <w:jc w:val="center"/>
        <w:outlineLvl w:val="0"/>
        <w:rPr>
          <w:rFonts w:ascii="Arial" w:hAnsi="Arial" w:cs="Arial"/>
          <w:sz w:val="32"/>
          <w:szCs w:val="32"/>
        </w:rPr>
      </w:pPr>
    </w:p>
    <w:p w:rsidR="0066385F" w:rsidRDefault="0066385F" w:rsidP="0066385F">
      <w:pPr>
        <w:jc w:val="center"/>
        <w:outlineLvl w:val="0"/>
        <w:rPr>
          <w:rFonts w:ascii="Arial" w:hAnsi="Arial" w:cs="Arial"/>
          <w:sz w:val="32"/>
          <w:szCs w:val="32"/>
        </w:rPr>
      </w:pPr>
    </w:p>
    <w:p w:rsidR="0066385F" w:rsidRDefault="0066385F" w:rsidP="0066385F">
      <w:pPr>
        <w:jc w:val="center"/>
        <w:outlineLvl w:val="0"/>
        <w:rPr>
          <w:rFonts w:ascii="Arial" w:hAnsi="Arial" w:cs="Arial"/>
          <w:b/>
          <w:sz w:val="32"/>
          <w:szCs w:val="32"/>
        </w:rPr>
      </w:pPr>
    </w:p>
    <w:p w:rsidR="0066385F" w:rsidRDefault="0066385F" w:rsidP="0066385F">
      <w:pPr>
        <w:jc w:val="center"/>
        <w:outlineLvl w:val="0"/>
        <w:rPr>
          <w:rFonts w:ascii="Arial" w:hAnsi="Arial" w:cs="Arial"/>
          <w:b/>
          <w:sz w:val="32"/>
          <w:szCs w:val="32"/>
        </w:rPr>
      </w:pPr>
      <w:r>
        <w:rPr>
          <w:rFonts w:ascii="Arial" w:hAnsi="Arial" w:cs="Arial"/>
          <w:b/>
          <w:sz w:val="32"/>
          <w:szCs w:val="32"/>
        </w:rPr>
        <w:t xml:space="preserve">TESIS DE GRADO </w:t>
      </w:r>
    </w:p>
    <w:p w:rsidR="0066385F" w:rsidRDefault="0066385F" w:rsidP="0066385F">
      <w:pPr>
        <w:jc w:val="center"/>
        <w:outlineLvl w:val="0"/>
        <w:rPr>
          <w:rFonts w:ascii="Arial" w:hAnsi="Arial" w:cs="Arial"/>
          <w:b/>
          <w:sz w:val="32"/>
          <w:szCs w:val="32"/>
        </w:rPr>
      </w:pPr>
    </w:p>
    <w:p w:rsidR="0066385F" w:rsidRDefault="0066385F" w:rsidP="0066385F">
      <w:pPr>
        <w:jc w:val="center"/>
        <w:outlineLvl w:val="0"/>
        <w:rPr>
          <w:rFonts w:ascii="Arial" w:hAnsi="Arial" w:cs="Arial"/>
          <w:sz w:val="28"/>
          <w:szCs w:val="28"/>
        </w:rPr>
      </w:pPr>
      <w:r w:rsidRPr="00F60845">
        <w:rPr>
          <w:rFonts w:ascii="Arial" w:hAnsi="Arial" w:cs="Arial"/>
          <w:sz w:val="28"/>
          <w:szCs w:val="28"/>
        </w:rPr>
        <w:t>Previo la obtención del Título de:</w:t>
      </w:r>
    </w:p>
    <w:p w:rsidR="0066385F" w:rsidRDefault="0066385F" w:rsidP="0066385F">
      <w:pPr>
        <w:jc w:val="center"/>
        <w:outlineLvl w:val="0"/>
        <w:rPr>
          <w:rFonts w:ascii="Arial" w:hAnsi="Arial" w:cs="Arial"/>
          <w:sz w:val="28"/>
          <w:szCs w:val="28"/>
        </w:rPr>
      </w:pPr>
    </w:p>
    <w:p w:rsidR="0066385F" w:rsidRPr="00F60845" w:rsidRDefault="0066385F" w:rsidP="0066385F">
      <w:pPr>
        <w:jc w:val="center"/>
        <w:outlineLvl w:val="0"/>
        <w:rPr>
          <w:rFonts w:ascii="Arial" w:hAnsi="Arial" w:cs="Arial"/>
          <w:sz w:val="28"/>
          <w:szCs w:val="28"/>
        </w:rPr>
      </w:pPr>
    </w:p>
    <w:p w:rsidR="0066385F" w:rsidRDefault="0066385F" w:rsidP="0066385F">
      <w:pPr>
        <w:jc w:val="center"/>
        <w:outlineLvl w:val="0"/>
        <w:rPr>
          <w:rFonts w:ascii="Arial" w:hAnsi="Arial" w:cs="Arial"/>
          <w:b/>
          <w:sz w:val="32"/>
          <w:szCs w:val="32"/>
        </w:rPr>
      </w:pPr>
      <w:r>
        <w:rPr>
          <w:rFonts w:ascii="Arial" w:hAnsi="Arial" w:cs="Arial"/>
          <w:b/>
          <w:sz w:val="32"/>
          <w:szCs w:val="32"/>
        </w:rPr>
        <w:t>INGENIERO MECANICO</w:t>
      </w:r>
    </w:p>
    <w:p w:rsidR="0066385F" w:rsidRDefault="0066385F" w:rsidP="0066385F">
      <w:pPr>
        <w:jc w:val="center"/>
        <w:outlineLvl w:val="0"/>
        <w:rPr>
          <w:rFonts w:ascii="Arial" w:hAnsi="Arial" w:cs="Arial"/>
          <w:sz w:val="32"/>
          <w:szCs w:val="32"/>
        </w:rPr>
      </w:pPr>
    </w:p>
    <w:p w:rsidR="0066385F" w:rsidRDefault="0066385F" w:rsidP="0066385F">
      <w:pPr>
        <w:jc w:val="center"/>
        <w:outlineLvl w:val="0"/>
        <w:rPr>
          <w:rFonts w:ascii="Arial" w:hAnsi="Arial" w:cs="Arial"/>
          <w:sz w:val="32"/>
          <w:szCs w:val="32"/>
        </w:rPr>
      </w:pPr>
    </w:p>
    <w:p w:rsidR="0066385F" w:rsidRDefault="0066385F" w:rsidP="0066385F">
      <w:pPr>
        <w:jc w:val="center"/>
        <w:outlineLvl w:val="0"/>
        <w:rPr>
          <w:rFonts w:ascii="Arial" w:hAnsi="Arial" w:cs="Arial"/>
          <w:sz w:val="32"/>
          <w:szCs w:val="32"/>
        </w:rPr>
      </w:pPr>
      <w:r w:rsidRPr="00F60845">
        <w:rPr>
          <w:rFonts w:ascii="Arial" w:hAnsi="Arial" w:cs="Arial"/>
          <w:sz w:val="32"/>
          <w:szCs w:val="32"/>
        </w:rPr>
        <w:t>Presentada por:</w:t>
      </w:r>
    </w:p>
    <w:p w:rsidR="0066385F" w:rsidRPr="00F60845" w:rsidRDefault="0066385F" w:rsidP="0066385F">
      <w:pPr>
        <w:jc w:val="center"/>
        <w:outlineLvl w:val="0"/>
        <w:rPr>
          <w:rFonts w:ascii="Arial" w:hAnsi="Arial" w:cs="Arial"/>
          <w:sz w:val="32"/>
          <w:szCs w:val="32"/>
        </w:rPr>
      </w:pPr>
    </w:p>
    <w:p w:rsidR="0066385F" w:rsidRDefault="0066385F" w:rsidP="0066385F">
      <w:pPr>
        <w:jc w:val="center"/>
        <w:outlineLvl w:val="0"/>
        <w:rPr>
          <w:rFonts w:ascii="Arial" w:hAnsi="Arial" w:cs="Arial"/>
          <w:sz w:val="32"/>
          <w:szCs w:val="32"/>
        </w:rPr>
      </w:pPr>
      <w:r w:rsidRPr="00F60845">
        <w:rPr>
          <w:rFonts w:ascii="Arial" w:hAnsi="Arial" w:cs="Arial"/>
          <w:sz w:val="32"/>
          <w:szCs w:val="32"/>
        </w:rPr>
        <w:t xml:space="preserve">Ronald Estid Mayancela Córdova </w:t>
      </w:r>
    </w:p>
    <w:p w:rsidR="0066385F" w:rsidRPr="00F60845" w:rsidRDefault="0066385F" w:rsidP="0066385F">
      <w:pPr>
        <w:jc w:val="center"/>
        <w:outlineLvl w:val="0"/>
        <w:rPr>
          <w:rFonts w:ascii="Arial" w:hAnsi="Arial" w:cs="Arial"/>
          <w:sz w:val="32"/>
          <w:szCs w:val="32"/>
        </w:rPr>
      </w:pPr>
    </w:p>
    <w:p w:rsidR="0066385F" w:rsidRDefault="0066385F" w:rsidP="0066385F">
      <w:pPr>
        <w:jc w:val="center"/>
        <w:outlineLvl w:val="0"/>
        <w:rPr>
          <w:rFonts w:ascii="Arial" w:hAnsi="Arial" w:cs="Arial"/>
          <w:sz w:val="32"/>
          <w:szCs w:val="32"/>
        </w:rPr>
      </w:pPr>
    </w:p>
    <w:p w:rsidR="0066385F" w:rsidRDefault="0066385F" w:rsidP="0066385F">
      <w:pPr>
        <w:jc w:val="center"/>
        <w:outlineLvl w:val="0"/>
        <w:rPr>
          <w:rFonts w:ascii="Arial" w:hAnsi="Arial" w:cs="Arial"/>
          <w:sz w:val="32"/>
          <w:szCs w:val="32"/>
        </w:rPr>
      </w:pPr>
    </w:p>
    <w:p w:rsidR="0066385F" w:rsidRDefault="0066385F" w:rsidP="0066385F">
      <w:pPr>
        <w:jc w:val="center"/>
        <w:outlineLvl w:val="0"/>
        <w:rPr>
          <w:rFonts w:ascii="Arial" w:hAnsi="Arial" w:cs="Arial"/>
          <w:sz w:val="32"/>
          <w:szCs w:val="32"/>
        </w:rPr>
      </w:pPr>
      <w:r w:rsidRPr="00F60845">
        <w:rPr>
          <w:rFonts w:ascii="Arial" w:hAnsi="Arial" w:cs="Arial"/>
          <w:sz w:val="32"/>
          <w:szCs w:val="32"/>
        </w:rPr>
        <w:t xml:space="preserve">GUAYAQUIL – ECUADOR </w:t>
      </w:r>
    </w:p>
    <w:p w:rsidR="0066385F" w:rsidRDefault="0066385F" w:rsidP="0066385F">
      <w:pPr>
        <w:jc w:val="center"/>
        <w:outlineLvl w:val="0"/>
        <w:rPr>
          <w:rFonts w:ascii="Arial" w:hAnsi="Arial" w:cs="Arial"/>
          <w:sz w:val="32"/>
          <w:szCs w:val="32"/>
        </w:rPr>
      </w:pPr>
    </w:p>
    <w:p w:rsidR="0066385F" w:rsidRDefault="0066385F" w:rsidP="0066385F">
      <w:pPr>
        <w:jc w:val="center"/>
        <w:outlineLvl w:val="0"/>
        <w:rPr>
          <w:rFonts w:ascii="Arial" w:hAnsi="Arial" w:cs="Arial"/>
          <w:sz w:val="32"/>
          <w:szCs w:val="32"/>
        </w:rPr>
      </w:pPr>
    </w:p>
    <w:p w:rsidR="0066385F" w:rsidRDefault="0066385F" w:rsidP="0066385F">
      <w:pPr>
        <w:jc w:val="center"/>
        <w:outlineLvl w:val="0"/>
        <w:rPr>
          <w:rFonts w:ascii="Arial" w:hAnsi="Arial" w:cs="Arial"/>
          <w:sz w:val="32"/>
          <w:szCs w:val="32"/>
        </w:rPr>
      </w:pPr>
    </w:p>
    <w:p w:rsidR="0066385F" w:rsidRPr="00F60845" w:rsidRDefault="0066385F" w:rsidP="0066385F">
      <w:pPr>
        <w:jc w:val="center"/>
        <w:outlineLvl w:val="0"/>
        <w:rPr>
          <w:rFonts w:ascii="Arial" w:hAnsi="Arial" w:cs="Arial"/>
          <w:sz w:val="32"/>
          <w:szCs w:val="32"/>
        </w:rPr>
      </w:pPr>
    </w:p>
    <w:p w:rsidR="0066385F" w:rsidRDefault="0066385F" w:rsidP="0066385F">
      <w:pPr>
        <w:jc w:val="center"/>
        <w:outlineLvl w:val="0"/>
        <w:rPr>
          <w:rFonts w:ascii="Arial" w:hAnsi="Arial" w:cs="Arial"/>
          <w:sz w:val="32"/>
          <w:szCs w:val="32"/>
        </w:rPr>
      </w:pPr>
      <w:r w:rsidRPr="00F60845">
        <w:rPr>
          <w:rFonts w:ascii="Arial" w:hAnsi="Arial" w:cs="Arial"/>
          <w:sz w:val="32"/>
          <w:szCs w:val="32"/>
        </w:rPr>
        <w:t xml:space="preserve">Año: 2004 </w:t>
      </w:r>
    </w:p>
    <w:p w:rsidR="0066385F" w:rsidRPr="006E143B"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Pr="006E143B"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Pr="006E143B"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sz w:val="32"/>
          <w:szCs w:val="32"/>
        </w:rPr>
      </w:pPr>
      <w:r w:rsidRPr="006E143B">
        <w:rPr>
          <w:rFonts w:ascii="Arial" w:hAnsi="Arial" w:cs="Arial"/>
          <w:b/>
          <w:sz w:val="32"/>
          <w:szCs w:val="32"/>
        </w:rPr>
        <w:t>AGRADECIMIENTO</w:t>
      </w: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6E143B" w:rsidRDefault="0066385F" w:rsidP="0066385F">
      <w:pPr>
        <w:spacing w:line="480" w:lineRule="auto"/>
        <w:outlineLvl w:val="0"/>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         Al Ing.  Ernesto Martínez. </w:t>
      </w:r>
    </w:p>
    <w:p w:rsidR="0066385F" w:rsidRPr="006E143B" w:rsidRDefault="0066385F" w:rsidP="0066385F">
      <w:pPr>
        <w:spacing w:line="480" w:lineRule="auto"/>
        <w:ind w:firstLine="708"/>
        <w:jc w:val="center"/>
        <w:outlineLvl w:val="0"/>
        <w:rPr>
          <w:rFonts w:ascii="Arial" w:hAnsi="Arial" w:cs="Arial"/>
          <w:b/>
        </w:rPr>
      </w:pPr>
      <w:r>
        <w:rPr>
          <w:rFonts w:ascii="Arial" w:hAnsi="Arial" w:cs="Arial"/>
          <w:b/>
        </w:rPr>
        <w:t xml:space="preserve">                                                        Director de Tesis de grado </w:t>
      </w:r>
    </w:p>
    <w:p w:rsidR="0066385F" w:rsidRPr="006E143B" w:rsidRDefault="0066385F" w:rsidP="0066385F">
      <w:pPr>
        <w:spacing w:line="480" w:lineRule="auto"/>
        <w:jc w:val="center"/>
        <w:outlineLvl w:val="0"/>
        <w:rPr>
          <w:rFonts w:ascii="Arial" w:hAnsi="Arial" w:cs="Arial"/>
          <w:b/>
        </w:rPr>
      </w:pPr>
      <w:r>
        <w:rPr>
          <w:rFonts w:ascii="Arial" w:hAnsi="Arial" w:cs="Arial"/>
          <w:b/>
        </w:rPr>
        <w:t xml:space="preserve">                                                                      por su ayuda y colaboración  </w:t>
      </w:r>
    </w:p>
    <w:p w:rsidR="0066385F" w:rsidRPr="006E143B" w:rsidRDefault="0066385F" w:rsidP="0066385F">
      <w:pPr>
        <w:spacing w:line="480" w:lineRule="auto"/>
        <w:jc w:val="center"/>
        <w:outlineLvl w:val="0"/>
        <w:rPr>
          <w:rFonts w:ascii="Arial" w:hAnsi="Arial" w:cs="Arial"/>
          <w:b/>
        </w:rPr>
      </w:pPr>
      <w:r>
        <w:rPr>
          <w:rFonts w:ascii="Arial" w:hAnsi="Arial" w:cs="Arial"/>
          <w:b/>
        </w:rPr>
        <w:t xml:space="preserve">                                                                  para la realización de este        </w:t>
      </w:r>
    </w:p>
    <w:p w:rsidR="0066385F" w:rsidRPr="006E143B" w:rsidRDefault="0066385F" w:rsidP="0066385F">
      <w:pPr>
        <w:spacing w:line="480" w:lineRule="auto"/>
        <w:outlineLvl w:val="0"/>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         trabajo.</w:t>
      </w:r>
    </w:p>
    <w:p w:rsidR="0066385F" w:rsidRPr="006E143B" w:rsidRDefault="0066385F" w:rsidP="0066385F">
      <w:pPr>
        <w:jc w:val="right"/>
        <w:outlineLvl w:val="0"/>
        <w:rPr>
          <w:rFonts w:ascii="Arial" w:hAnsi="Arial" w:cs="Arial"/>
          <w:b/>
        </w:rPr>
      </w:pPr>
    </w:p>
    <w:p w:rsidR="0066385F" w:rsidRDefault="0066385F" w:rsidP="0066385F">
      <w:pPr>
        <w:jc w:val="right"/>
        <w:outlineLvl w:val="0"/>
        <w:rPr>
          <w:rFonts w:ascii="Arial" w:hAnsi="Arial" w:cs="Arial"/>
          <w:b/>
          <w:sz w:val="32"/>
          <w:szCs w:val="32"/>
        </w:rPr>
      </w:pPr>
    </w:p>
    <w:p w:rsidR="0066385F" w:rsidRDefault="0066385F" w:rsidP="0066385F">
      <w:pPr>
        <w:jc w:val="right"/>
        <w:outlineLvl w:val="0"/>
        <w:rPr>
          <w:rFonts w:ascii="Arial" w:hAnsi="Arial" w:cs="Arial"/>
          <w:b/>
          <w:sz w:val="32"/>
          <w:szCs w:val="32"/>
        </w:rPr>
      </w:pPr>
    </w:p>
    <w:p w:rsidR="0066385F" w:rsidRDefault="0066385F" w:rsidP="0066385F">
      <w:pPr>
        <w:jc w:val="right"/>
        <w:outlineLvl w:val="0"/>
        <w:rPr>
          <w:rFonts w:ascii="Arial" w:hAnsi="Arial" w:cs="Arial"/>
          <w:b/>
          <w:sz w:val="32"/>
          <w:szCs w:val="32"/>
        </w:rPr>
      </w:pPr>
    </w:p>
    <w:p w:rsidR="0066385F" w:rsidRDefault="0066385F" w:rsidP="0066385F">
      <w:pPr>
        <w:jc w:val="center"/>
        <w:outlineLvl w:val="0"/>
        <w:rPr>
          <w:rFonts w:ascii="Arial" w:hAnsi="Arial" w:cs="Arial"/>
          <w:b/>
          <w:sz w:val="32"/>
          <w:szCs w:val="32"/>
        </w:rPr>
      </w:pPr>
    </w:p>
    <w:p w:rsidR="0066385F" w:rsidRDefault="0066385F" w:rsidP="0066385F">
      <w:pPr>
        <w:jc w:val="center"/>
        <w:outlineLvl w:val="0"/>
        <w:rPr>
          <w:rFonts w:ascii="Arial" w:hAnsi="Arial" w:cs="Arial"/>
          <w:b/>
          <w:sz w:val="32"/>
          <w:szCs w:val="32"/>
        </w:rPr>
      </w:pPr>
    </w:p>
    <w:p w:rsidR="0066385F" w:rsidRDefault="0066385F" w:rsidP="0066385F">
      <w:pPr>
        <w:jc w:val="center"/>
        <w:outlineLvl w:val="0"/>
        <w:rPr>
          <w:rFonts w:ascii="Arial" w:hAnsi="Arial" w:cs="Arial"/>
          <w:b/>
          <w:sz w:val="32"/>
          <w:szCs w:val="32"/>
        </w:rPr>
      </w:pPr>
    </w:p>
    <w:p w:rsidR="0066385F" w:rsidRDefault="0066385F" w:rsidP="0066385F">
      <w:pPr>
        <w:jc w:val="center"/>
        <w:outlineLvl w:val="0"/>
        <w:rPr>
          <w:rFonts w:ascii="Arial" w:hAnsi="Arial" w:cs="Arial"/>
          <w:b/>
          <w:sz w:val="32"/>
          <w:szCs w:val="32"/>
        </w:rPr>
      </w:pPr>
    </w:p>
    <w:p w:rsidR="0066385F" w:rsidRDefault="0066385F" w:rsidP="0066385F">
      <w:pPr>
        <w:jc w:val="center"/>
        <w:outlineLvl w:val="0"/>
        <w:rPr>
          <w:rFonts w:ascii="Arial" w:hAnsi="Arial" w:cs="Arial"/>
          <w:b/>
          <w:sz w:val="32"/>
          <w:szCs w:val="32"/>
        </w:rPr>
      </w:pPr>
    </w:p>
    <w:p w:rsidR="0066385F" w:rsidRDefault="0066385F" w:rsidP="0066385F">
      <w:pPr>
        <w:jc w:val="center"/>
        <w:outlineLvl w:val="0"/>
        <w:rPr>
          <w:rFonts w:ascii="Arial" w:hAnsi="Arial" w:cs="Arial"/>
          <w:b/>
          <w:sz w:val="32"/>
          <w:szCs w:val="32"/>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sz w:val="32"/>
          <w:szCs w:val="32"/>
        </w:rPr>
      </w:pPr>
      <w:r>
        <w:rPr>
          <w:rFonts w:ascii="Arial" w:hAnsi="Arial" w:cs="Arial"/>
          <w:b/>
          <w:sz w:val="32"/>
          <w:szCs w:val="32"/>
        </w:rPr>
        <w:t>DEDICATORIA</w:t>
      </w: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Pr="00293D7F" w:rsidRDefault="0066385F" w:rsidP="0066385F">
      <w:pPr>
        <w:spacing w:line="480" w:lineRule="auto"/>
        <w:jc w:val="center"/>
        <w:outlineLvl w:val="0"/>
        <w:rPr>
          <w:rFonts w:ascii="Arial" w:hAnsi="Arial" w:cs="Arial"/>
          <w:b/>
          <w:caps/>
        </w:rPr>
      </w:pPr>
      <w:r>
        <w:rPr>
          <w:rFonts w:ascii="Arial" w:hAnsi="Arial" w:cs="Arial"/>
          <w:b/>
        </w:rPr>
        <w:t xml:space="preserve">                                                      </w:t>
      </w:r>
      <w:r w:rsidRPr="00293D7F">
        <w:rPr>
          <w:rFonts w:ascii="Arial" w:hAnsi="Arial" w:cs="Arial"/>
          <w:b/>
          <w:caps/>
        </w:rPr>
        <w:t>A mis padres Telmo y Exenia.</w:t>
      </w:r>
    </w:p>
    <w:p w:rsidR="0066385F" w:rsidRPr="00293D7F" w:rsidRDefault="0066385F" w:rsidP="0066385F">
      <w:pPr>
        <w:spacing w:line="480" w:lineRule="auto"/>
        <w:jc w:val="right"/>
        <w:outlineLvl w:val="0"/>
        <w:rPr>
          <w:rFonts w:ascii="Arial" w:hAnsi="Arial" w:cs="Arial"/>
          <w:b/>
          <w:caps/>
        </w:rPr>
      </w:pPr>
      <w:r w:rsidRPr="00293D7F">
        <w:rPr>
          <w:rFonts w:ascii="Arial" w:hAnsi="Arial" w:cs="Arial"/>
          <w:b/>
          <w:caps/>
        </w:rPr>
        <w:t xml:space="preserve">           </w:t>
      </w:r>
      <w:r>
        <w:rPr>
          <w:rFonts w:ascii="Arial" w:hAnsi="Arial" w:cs="Arial"/>
          <w:b/>
          <w:caps/>
        </w:rPr>
        <w:t xml:space="preserve"> </w:t>
      </w:r>
      <w:r w:rsidRPr="00293D7F">
        <w:rPr>
          <w:rFonts w:ascii="Arial" w:hAnsi="Arial" w:cs="Arial"/>
          <w:b/>
          <w:caps/>
        </w:rPr>
        <w:t>A mis hermanos Mauricio, John,</w:t>
      </w:r>
    </w:p>
    <w:p w:rsidR="0066385F" w:rsidRPr="00C16562" w:rsidRDefault="0066385F" w:rsidP="0066385F">
      <w:pPr>
        <w:spacing w:line="480" w:lineRule="auto"/>
        <w:jc w:val="center"/>
        <w:outlineLvl w:val="0"/>
        <w:rPr>
          <w:rFonts w:ascii="Arial" w:hAnsi="Arial" w:cs="Arial"/>
          <w:b/>
        </w:rPr>
      </w:pPr>
      <w:r w:rsidRPr="00293D7F">
        <w:rPr>
          <w:rFonts w:ascii="Arial" w:hAnsi="Arial" w:cs="Arial"/>
          <w:b/>
          <w:caps/>
        </w:rPr>
        <w:t xml:space="preserve">                            </w:t>
      </w:r>
      <w:r>
        <w:rPr>
          <w:rFonts w:ascii="Arial" w:hAnsi="Arial" w:cs="Arial"/>
          <w:b/>
          <w:caps/>
        </w:rPr>
        <w:t xml:space="preserve">                            </w:t>
      </w:r>
      <w:r w:rsidRPr="00293D7F">
        <w:rPr>
          <w:rFonts w:ascii="Arial" w:hAnsi="Arial" w:cs="Arial"/>
          <w:b/>
          <w:caps/>
        </w:rPr>
        <w:t>María José y Juan Francisco</w:t>
      </w:r>
      <w:r>
        <w:rPr>
          <w:rFonts w:ascii="Arial" w:hAnsi="Arial" w:cs="Arial"/>
          <w:b/>
        </w:rPr>
        <w:t>.</w:t>
      </w:r>
    </w:p>
    <w:p w:rsidR="0066385F" w:rsidRPr="00C16562" w:rsidRDefault="0066385F" w:rsidP="0066385F">
      <w:pPr>
        <w:jc w:val="right"/>
        <w:outlineLvl w:val="0"/>
        <w:rPr>
          <w:rFonts w:ascii="Arial" w:hAnsi="Arial" w:cs="Arial"/>
          <w:b/>
        </w:rPr>
      </w:pPr>
    </w:p>
    <w:p w:rsidR="0066385F" w:rsidRDefault="0066385F" w:rsidP="0066385F">
      <w:pPr>
        <w:spacing w:line="480" w:lineRule="auto"/>
        <w:jc w:val="center"/>
        <w:outlineLvl w:val="0"/>
        <w:rPr>
          <w:rFonts w:ascii="Arial" w:hAnsi="Arial" w:cs="Arial"/>
          <w:b/>
          <w:sz w:val="32"/>
          <w:szCs w:val="32"/>
        </w:rPr>
      </w:pPr>
    </w:p>
    <w:p w:rsidR="0066385F" w:rsidRDefault="0066385F" w:rsidP="0066385F">
      <w:pPr>
        <w:spacing w:line="480" w:lineRule="auto"/>
        <w:jc w:val="center"/>
        <w:outlineLvl w:val="0"/>
        <w:rPr>
          <w:rFonts w:ascii="Arial" w:hAnsi="Arial" w:cs="Arial"/>
          <w:b/>
          <w:sz w:val="32"/>
          <w:szCs w:val="32"/>
        </w:rPr>
      </w:pPr>
    </w:p>
    <w:p w:rsidR="0066385F" w:rsidRDefault="0066385F" w:rsidP="0066385F">
      <w:pPr>
        <w:spacing w:line="480" w:lineRule="auto"/>
        <w:jc w:val="center"/>
        <w:outlineLvl w:val="0"/>
        <w:rPr>
          <w:rFonts w:ascii="Arial" w:hAnsi="Arial" w:cs="Arial"/>
          <w:b/>
          <w:sz w:val="32"/>
          <w:szCs w:val="32"/>
        </w:rPr>
      </w:pPr>
    </w:p>
    <w:p w:rsidR="0066385F" w:rsidRDefault="0066385F" w:rsidP="0066385F">
      <w:pPr>
        <w:spacing w:line="480" w:lineRule="auto"/>
        <w:jc w:val="center"/>
        <w:outlineLvl w:val="0"/>
        <w:rPr>
          <w:rFonts w:ascii="Arial" w:hAnsi="Arial" w:cs="Arial"/>
          <w:b/>
          <w:sz w:val="32"/>
          <w:szCs w:val="32"/>
        </w:rPr>
      </w:pPr>
    </w:p>
    <w:p w:rsidR="0066385F" w:rsidRDefault="0066385F" w:rsidP="0066385F">
      <w:pPr>
        <w:spacing w:line="480" w:lineRule="auto"/>
        <w:jc w:val="center"/>
        <w:outlineLvl w:val="0"/>
        <w:rPr>
          <w:rFonts w:ascii="Arial" w:hAnsi="Arial" w:cs="Arial"/>
          <w:b/>
          <w:sz w:val="32"/>
          <w:szCs w:val="32"/>
        </w:rPr>
      </w:pPr>
    </w:p>
    <w:p w:rsidR="0066385F" w:rsidRDefault="0066385F" w:rsidP="0066385F">
      <w:pPr>
        <w:spacing w:line="480" w:lineRule="auto"/>
        <w:jc w:val="center"/>
        <w:outlineLvl w:val="0"/>
        <w:rPr>
          <w:rFonts w:ascii="Arial" w:hAnsi="Arial" w:cs="Arial"/>
          <w:b/>
          <w:sz w:val="32"/>
          <w:szCs w:val="32"/>
        </w:rPr>
      </w:pPr>
    </w:p>
    <w:p w:rsidR="0066385F" w:rsidRDefault="0066385F" w:rsidP="0066385F">
      <w:pPr>
        <w:spacing w:line="480" w:lineRule="auto"/>
        <w:jc w:val="center"/>
        <w:outlineLvl w:val="0"/>
        <w:rPr>
          <w:rFonts w:ascii="Arial" w:hAnsi="Arial" w:cs="Arial"/>
          <w:b/>
          <w:sz w:val="32"/>
          <w:szCs w:val="32"/>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Pr="00C16562"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sz w:val="32"/>
          <w:szCs w:val="32"/>
        </w:rPr>
      </w:pPr>
      <w:r>
        <w:rPr>
          <w:rFonts w:ascii="Arial" w:hAnsi="Arial" w:cs="Arial"/>
          <w:b/>
          <w:sz w:val="32"/>
          <w:szCs w:val="32"/>
        </w:rPr>
        <w:t xml:space="preserve">TRIBUNAL DE GRADUACION </w:t>
      </w: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outlineLvl w:val="0"/>
        <w:rPr>
          <w:rFonts w:ascii="Arial" w:hAnsi="Arial" w:cs="Arial"/>
          <w:b/>
        </w:rPr>
      </w:pPr>
      <w:r>
        <w:rPr>
          <w:rFonts w:ascii="Arial" w:hAnsi="Arial" w:cs="Arial"/>
          <w:b/>
          <w:noProof/>
        </w:rPr>
        <w:pict>
          <v:line id="_x0000_s1078" style="position:absolute;z-index:251656704" from="0,4.4pt" to="171pt,4.4pt"/>
        </w:pict>
      </w:r>
      <w:r>
        <w:rPr>
          <w:rFonts w:ascii="Arial" w:hAnsi="Arial" w:cs="Arial"/>
          <w:b/>
          <w:noProof/>
        </w:rPr>
        <w:pict>
          <v:line id="_x0000_s1079" style="position:absolute;z-index:251657728" from="243pt,4.4pt" to="414pt,4.4pt"/>
        </w:pict>
      </w:r>
    </w:p>
    <w:p w:rsidR="0066385F" w:rsidRDefault="0066385F" w:rsidP="0066385F">
      <w:pPr>
        <w:outlineLvl w:val="0"/>
        <w:rPr>
          <w:rFonts w:ascii="Arial" w:hAnsi="Arial" w:cs="Arial"/>
          <w:b/>
        </w:rPr>
      </w:pPr>
    </w:p>
    <w:p w:rsidR="0066385F" w:rsidRPr="008C4208" w:rsidRDefault="0066385F" w:rsidP="0066385F">
      <w:pPr>
        <w:outlineLvl w:val="0"/>
        <w:rPr>
          <w:rFonts w:ascii="Arial" w:hAnsi="Arial" w:cs="Arial"/>
        </w:rPr>
      </w:pPr>
      <w:r>
        <w:rPr>
          <w:rFonts w:ascii="Arial" w:hAnsi="Arial" w:cs="Arial"/>
        </w:rPr>
        <w:t xml:space="preserve">     </w:t>
      </w:r>
      <w:r w:rsidRPr="008C4208">
        <w:rPr>
          <w:rFonts w:ascii="Arial" w:hAnsi="Arial" w:cs="Arial"/>
        </w:rPr>
        <w:t xml:space="preserve">Ing. Eduardo Rivadeneira P.                                 </w:t>
      </w:r>
      <w:r>
        <w:rPr>
          <w:rFonts w:ascii="Arial" w:hAnsi="Arial" w:cs="Arial"/>
        </w:rPr>
        <w:t xml:space="preserve"> </w:t>
      </w:r>
      <w:r w:rsidRPr="008C4208">
        <w:rPr>
          <w:rFonts w:ascii="Arial" w:hAnsi="Arial" w:cs="Arial"/>
        </w:rPr>
        <w:t xml:space="preserve">Ing. Ernesto Martínez </w:t>
      </w:r>
      <w:r>
        <w:rPr>
          <w:rFonts w:ascii="Arial" w:hAnsi="Arial" w:cs="Arial"/>
        </w:rPr>
        <w:t xml:space="preserve"> L.</w:t>
      </w:r>
    </w:p>
    <w:p w:rsidR="0066385F" w:rsidRPr="008C4208" w:rsidRDefault="0066385F" w:rsidP="0066385F">
      <w:pPr>
        <w:outlineLvl w:val="0"/>
        <w:rPr>
          <w:rFonts w:ascii="Arial" w:hAnsi="Arial" w:cs="Arial"/>
        </w:rPr>
      </w:pPr>
      <w:r w:rsidRPr="008C4208">
        <w:rPr>
          <w:rFonts w:ascii="Arial" w:hAnsi="Arial" w:cs="Arial"/>
        </w:rPr>
        <w:t xml:space="preserve">    </w:t>
      </w:r>
      <w:r>
        <w:rPr>
          <w:rFonts w:ascii="Arial" w:hAnsi="Arial" w:cs="Arial"/>
        </w:rPr>
        <w:t xml:space="preserve">   </w:t>
      </w:r>
      <w:r w:rsidRPr="008C4208">
        <w:rPr>
          <w:rFonts w:ascii="Arial" w:hAnsi="Arial" w:cs="Arial"/>
        </w:rPr>
        <w:t xml:space="preserve">DECANO DE LA FIMCP                                     </w:t>
      </w:r>
      <w:r>
        <w:rPr>
          <w:rFonts w:ascii="Arial" w:hAnsi="Arial" w:cs="Arial"/>
        </w:rPr>
        <w:t xml:space="preserve"> </w:t>
      </w:r>
      <w:r w:rsidRPr="008C4208">
        <w:rPr>
          <w:rFonts w:ascii="Arial" w:hAnsi="Arial" w:cs="Arial"/>
        </w:rPr>
        <w:t>DIRECTOR DE TESIS</w:t>
      </w:r>
    </w:p>
    <w:p w:rsidR="0066385F" w:rsidRPr="008C4208" w:rsidRDefault="0066385F" w:rsidP="0066385F">
      <w:pPr>
        <w:outlineLvl w:val="0"/>
        <w:rPr>
          <w:rFonts w:ascii="Arial" w:hAnsi="Arial" w:cs="Arial"/>
        </w:rPr>
      </w:pPr>
      <w:r w:rsidRPr="008C4208">
        <w:rPr>
          <w:rFonts w:ascii="Arial" w:hAnsi="Arial" w:cs="Arial"/>
        </w:rPr>
        <w:t xml:space="preserve">            </w:t>
      </w:r>
      <w:r>
        <w:rPr>
          <w:rFonts w:ascii="Arial" w:hAnsi="Arial" w:cs="Arial"/>
        </w:rPr>
        <w:t xml:space="preserve">   </w:t>
      </w:r>
      <w:r w:rsidRPr="008C4208">
        <w:rPr>
          <w:rFonts w:ascii="Arial" w:hAnsi="Arial" w:cs="Arial"/>
        </w:rPr>
        <w:t>PRESIDENTE</w:t>
      </w:r>
    </w:p>
    <w:p w:rsidR="0066385F" w:rsidRPr="008C4208" w:rsidRDefault="0066385F" w:rsidP="0066385F">
      <w:pPr>
        <w:outlineLvl w:val="0"/>
        <w:rPr>
          <w:rFonts w:ascii="Arial" w:hAnsi="Arial" w:cs="Arial"/>
        </w:rPr>
      </w:pPr>
    </w:p>
    <w:p w:rsidR="0066385F" w:rsidRPr="008C4208" w:rsidRDefault="0066385F" w:rsidP="0066385F">
      <w:pPr>
        <w:outlineLvl w:val="0"/>
        <w:rPr>
          <w:rFonts w:ascii="Arial" w:hAnsi="Arial" w:cs="Arial"/>
        </w:rPr>
      </w:pPr>
    </w:p>
    <w:p w:rsidR="0066385F" w:rsidRPr="008C4208" w:rsidRDefault="0066385F" w:rsidP="0066385F">
      <w:pPr>
        <w:outlineLvl w:val="0"/>
        <w:rPr>
          <w:rFonts w:ascii="Arial" w:hAnsi="Arial" w:cs="Arial"/>
        </w:rPr>
      </w:pPr>
      <w:r w:rsidRPr="008C4208">
        <w:rPr>
          <w:rFonts w:ascii="Arial" w:hAnsi="Arial" w:cs="Arial"/>
        </w:rPr>
        <w:t xml:space="preserve"> </w:t>
      </w:r>
    </w:p>
    <w:p w:rsidR="0066385F" w:rsidRPr="008C4208" w:rsidRDefault="0066385F" w:rsidP="0066385F">
      <w:pPr>
        <w:outlineLvl w:val="0"/>
        <w:rPr>
          <w:rFonts w:ascii="Arial" w:hAnsi="Arial" w:cs="Arial"/>
        </w:rPr>
      </w:pPr>
    </w:p>
    <w:p w:rsidR="0066385F" w:rsidRPr="008C4208" w:rsidRDefault="0066385F" w:rsidP="0066385F">
      <w:pPr>
        <w:outlineLvl w:val="0"/>
        <w:rPr>
          <w:rFonts w:ascii="Arial" w:hAnsi="Arial" w:cs="Arial"/>
        </w:rPr>
      </w:pPr>
    </w:p>
    <w:p w:rsidR="0066385F" w:rsidRPr="008C4208" w:rsidRDefault="0066385F" w:rsidP="0066385F">
      <w:pPr>
        <w:outlineLvl w:val="0"/>
        <w:rPr>
          <w:rFonts w:ascii="Arial" w:hAnsi="Arial" w:cs="Arial"/>
        </w:rPr>
      </w:pPr>
    </w:p>
    <w:p w:rsidR="0066385F" w:rsidRPr="008C4208" w:rsidRDefault="0066385F" w:rsidP="0066385F">
      <w:pPr>
        <w:outlineLvl w:val="0"/>
        <w:rPr>
          <w:rFonts w:ascii="Arial" w:hAnsi="Arial" w:cs="Arial"/>
        </w:rPr>
      </w:pPr>
    </w:p>
    <w:p w:rsidR="0066385F" w:rsidRPr="008C4208" w:rsidRDefault="0066385F" w:rsidP="0066385F">
      <w:pPr>
        <w:outlineLvl w:val="0"/>
        <w:rPr>
          <w:rFonts w:ascii="Arial" w:hAnsi="Arial" w:cs="Arial"/>
        </w:rPr>
      </w:pPr>
    </w:p>
    <w:p w:rsidR="0066385F" w:rsidRPr="008C4208" w:rsidRDefault="0066385F" w:rsidP="0066385F">
      <w:pPr>
        <w:outlineLvl w:val="0"/>
        <w:rPr>
          <w:rFonts w:ascii="Arial" w:hAnsi="Arial" w:cs="Arial"/>
        </w:rPr>
      </w:pPr>
    </w:p>
    <w:p w:rsidR="0066385F" w:rsidRPr="008C4208" w:rsidRDefault="0066385F" w:rsidP="0066385F">
      <w:pPr>
        <w:tabs>
          <w:tab w:val="left" w:pos="6061"/>
        </w:tabs>
        <w:outlineLvl w:val="0"/>
        <w:rPr>
          <w:rFonts w:ascii="Arial" w:hAnsi="Arial" w:cs="Arial"/>
        </w:rPr>
      </w:pPr>
      <w:r>
        <w:rPr>
          <w:rFonts w:ascii="Arial" w:hAnsi="Arial" w:cs="Arial"/>
          <w:b/>
          <w:noProof/>
        </w:rPr>
        <w:pict>
          <v:line id="_x0000_s1081" style="position:absolute;z-index:251659776" from="243pt,.25pt" to="414pt,.25pt"/>
        </w:pict>
      </w:r>
      <w:r>
        <w:rPr>
          <w:rFonts w:ascii="Arial" w:hAnsi="Arial" w:cs="Arial"/>
          <w:noProof/>
        </w:rPr>
        <w:pict>
          <v:line id="_x0000_s1080" style="position:absolute;z-index:251658752" from="0,.25pt" to="171pt,.25pt"/>
        </w:pict>
      </w:r>
      <w:r>
        <w:rPr>
          <w:rFonts w:ascii="Arial" w:hAnsi="Arial" w:cs="Arial"/>
        </w:rPr>
        <w:tab/>
      </w:r>
    </w:p>
    <w:p w:rsidR="0066385F" w:rsidRPr="0066385F" w:rsidRDefault="0066385F" w:rsidP="0066385F">
      <w:pPr>
        <w:outlineLvl w:val="0"/>
        <w:rPr>
          <w:rFonts w:ascii="Arial" w:hAnsi="Arial" w:cs="Arial"/>
          <w:lang w:val="en-GB"/>
        </w:rPr>
      </w:pPr>
      <w:r>
        <w:rPr>
          <w:rFonts w:ascii="Arial" w:hAnsi="Arial" w:cs="Arial"/>
        </w:rPr>
        <w:t xml:space="preserve">     </w:t>
      </w:r>
      <w:r w:rsidRPr="008C4208">
        <w:rPr>
          <w:rFonts w:ascii="Arial" w:hAnsi="Arial" w:cs="Arial"/>
        </w:rPr>
        <w:t xml:space="preserve">Ing. Federico Camacho B. </w:t>
      </w:r>
      <w:r w:rsidRPr="008C4208">
        <w:rPr>
          <w:rFonts w:ascii="Arial" w:hAnsi="Arial" w:cs="Arial"/>
        </w:rPr>
        <w:tab/>
        <w:t xml:space="preserve">                              </w:t>
      </w:r>
      <w:r w:rsidRPr="0066385F">
        <w:rPr>
          <w:rFonts w:ascii="Arial" w:hAnsi="Arial" w:cs="Arial"/>
          <w:lang w:val="en-GB"/>
        </w:rPr>
        <w:t xml:space="preserve">Ing. Andrés Rigail C.   </w:t>
      </w:r>
    </w:p>
    <w:p w:rsidR="0066385F" w:rsidRPr="0066385F" w:rsidRDefault="0066385F" w:rsidP="0066385F">
      <w:pPr>
        <w:outlineLvl w:val="0"/>
        <w:rPr>
          <w:rFonts w:ascii="Arial" w:hAnsi="Arial" w:cs="Arial"/>
          <w:lang w:val="en-GB"/>
        </w:rPr>
      </w:pPr>
      <w:r w:rsidRPr="0066385F">
        <w:rPr>
          <w:rFonts w:ascii="Arial" w:hAnsi="Arial" w:cs="Arial"/>
          <w:lang w:val="en-GB"/>
        </w:rPr>
        <w:t xml:space="preserve">               VOCAL                                                                   VOCAL</w:t>
      </w:r>
    </w:p>
    <w:p w:rsidR="0066385F" w:rsidRPr="0066385F" w:rsidRDefault="0066385F" w:rsidP="0066385F">
      <w:pPr>
        <w:spacing w:line="480" w:lineRule="auto"/>
        <w:outlineLvl w:val="0"/>
        <w:rPr>
          <w:rFonts w:ascii="Arial" w:hAnsi="Arial" w:cs="Arial"/>
          <w:lang w:val="en-GB"/>
        </w:rPr>
      </w:pPr>
    </w:p>
    <w:p w:rsidR="0066385F" w:rsidRPr="0066385F" w:rsidRDefault="0066385F" w:rsidP="0066385F">
      <w:pPr>
        <w:outlineLvl w:val="0"/>
        <w:rPr>
          <w:rFonts w:ascii="Arial" w:hAnsi="Arial" w:cs="Arial"/>
          <w:b/>
          <w:lang w:val="en-GB"/>
        </w:rPr>
      </w:pPr>
    </w:p>
    <w:p w:rsidR="0066385F" w:rsidRPr="0066385F" w:rsidRDefault="0066385F" w:rsidP="0066385F">
      <w:pPr>
        <w:spacing w:line="480" w:lineRule="auto"/>
        <w:jc w:val="center"/>
        <w:outlineLvl w:val="0"/>
        <w:rPr>
          <w:rFonts w:ascii="Arial" w:hAnsi="Arial" w:cs="Arial"/>
          <w:b/>
          <w:lang w:val="en-GB"/>
        </w:rPr>
      </w:pPr>
    </w:p>
    <w:p w:rsidR="0066385F" w:rsidRPr="0066385F" w:rsidRDefault="0066385F" w:rsidP="0066385F">
      <w:pPr>
        <w:spacing w:line="480" w:lineRule="auto"/>
        <w:jc w:val="center"/>
        <w:outlineLvl w:val="0"/>
        <w:rPr>
          <w:rFonts w:ascii="Arial" w:hAnsi="Arial" w:cs="Arial"/>
          <w:b/>
          <w:lang w:val="en-GB"/>
        </w:rPr>
      </w:pPr>
    </w:p>
    <w:p w:rsidR="0066385F" w:rsidRPr="0066385F" w:rsidRDefault="0066385F" w:rsidP="0066385F">
      <w:pPr>
        <w:spacing w:line="480" w:lineRule="auto"/>
        <w:outlineLvl w:val="0"/>
        <w:rPr>
          <w:rFonts w:ascii="Arial" w:hAnsi="Arial" w:cs="Arial"/>
          <w:b/>
          <w:lang w:val="en-GB"/>
        </w:rPr>
      </w:pPr>
    </w:p>
    <w:p w:rsidR="0066385F" w:rsidRPr="0066385F" w:rsidRDefault="0066385F" w:rsidP="0066385F">
      <w:pPr>
        <w:jc w:val="center"/>
        <w:outlineLvl w:val="0"/>
        <w:rPr>
          <w:rFonts w:ascii="Arial" w:hAnsi="Arial" w:cs="Arial"/>
          <w:b/>
          <w:lang w:val="en-GB"/>
        </w:rPr>
      </w:pPr>
    </w:p>
    <w:p w:rsidR="0066385F" w:rsidRPr="0066385F" w:rsidRDefault="0066385F" w:rsidP="0066385F">
      <w:pPr>
        <w:jc w:val="center"/>
        <w:outlineLvl w:val="0"/>
        <w:rPr>
          <w:rFonts w:ascii="Arial" w:hAnsi="Arial" w:cs="Arial"/>
          <w:b/>
          <w:lang w:val="en-GB"/>
        </w:rPr>
      </w:pPr>
    </w:p>
    <w:p w:rsidR="0066385F" w:rsidRPr="0066385F" w:rsidRDefault="0066385F" w:rsidP="0066385F">
      <w:pPr>
        <w:jc w:val="center"/>
        <w:outlineLvl w:val="0"/>
        <w:rPr>
          <w:rFonts w:ascii="Arial" w:hAnsi="Arial" w:cs="Arial"/>
          <w:b/>
          <w:lang w:val="en-GB"/>
        </w:rPr>
      </w:pPr>
    </w:p>
    <w:p w:rsidR="0066385F" w:rsidRPr="0066385F" w:rsidRDefault="0066385F" w:rsidP="0066385F">
      <w:pPr>
        <w:jc w:val="center"/>
        <w:outlineLvl w:val="0"/>
        <w:rPr>
          <w:rFonts w:ascii="Arial" w:hAnsi="Arial" w:cs="Arial"/>
          <w:b/>
          <w:lang w:val="en-GB"/>
        </w:rPr>
      </w:pPr>
    </w:p>
    <w:p w:rsidR="0066385F" w:rsidRPr="0066385F" w:rsidRDefault="0066385F" w:rsidP="0066385F">
      <w:pPr>
        <w:jc w:val="center"/>
        <w:outlineLvl w:val="0"/>
        <w:rPr>
          <w:rFonts w:ascii="Arial" w:hAnsi="Arial" w:cs="Arial"/>
          <w:b/>
          <w:lang w:val="en-GB"/>
        </w:rPr>
      </w:pPr>
    </w:p>
    <w:p w:rsidR="0066385F" w:rsidRPr="0066385F" w:rsidRDefault="0066385F" w:rsidP="0066385F">
      <w:pPr>
        <w:jc w:val="center"/>
        <w:outlineLvl w:val="0"/>
        <w:rPr>
          <w:rFonts w:ascii="Arial" w:hAnsi="Arial" w:cs="Arial"/>
          <w:b/>
          <w:lang w:val="en-GB"/>
        </w:rPr>
      </w:pPr>
    </w:p>
    <w:p w:rsidR="0066385F" w:rsidRPr="0066385F" w:rsidRDefault="0066385F" w:rsidP="0066385F">
      <w:pPr>
        <w:jc w:val="center"/>
        <w:outlineLvl w:val="0"/>
        <w:rPr>
          <w:rFonts w:ascii="Arial" w:hAnsi="Arial" w:cs="Arial"/>
          <w:b/>
          <w:lang w:val="en-GB"/>
        </w:rPr>
      </w:pPr>
    </w:p>
    <w:p w:rsidR="0066385F" w:rsidRPr="0066385F" w:rsidRDefault="0066385F" w:rsidP="0066385F">
      <w:pPr>
        <w:jc w:val="center"/>
        <w:outlineLvl w:val="0"/>
        <w:rPr>
          <w:rFonts w:ascii="Arial" w:hAnsi="Arial" w:cs="Arial"/>
          <w:b/>
          <w:lang w:val="en-GB"/>
        </w:rPr>
      </w:pPr>
    </w:p>
    <w:p w:rsidR="0066385F" w:rsidRDefault="0066385F" w:rsidP="0066385F">
      <w:pPr>
        <w:jc w:val="center"/>
        <w:outlineLvl w:val="0"/>
        <w:rPr>
          <w:rFonts w:ascii="Arial" w:hAnsi="Arial" w:cs="Arial"/>
          <w:b/>
          <w:sz w:val="32"/>
          <w:szCs w:val="32"/>
        </w:rPr>
      </w:pPr>
      <w:r>
        <w:rPr>
          <w:rFonts w:ascii="Arial" w:hAnsi="Arial" w:cs="Arial"/>
          <w:b/>
          <w:sz w:val="32"/>
          <w:szCs w:val="32"/>
        </w:rPr>
        <w:t xml:space="preserve">DECLARACION EXPRESA </w:t>
      </w: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Pr="00F41CC8" w:rsidRDefault="0066385F" w:rsidP="0066385F">
      <w:pPr>
        <w:jc w:val="center"/>
        <w:outlineLvl w:val="0"/>
        <w:rPr>
          <w:rFonts w:ascii="Arial" w:hAnsi="Arial" w:cs="Arial"/>
          <w:b/>
        </w:rPr>
      </w:pPr>
    </w:p>
    <w:p w:rsidR="0066385F" w:rsidRDefault="0066385F" w:rsidP="0066385F">
      <w:pPr>
        <w:spacing w:line="480" w:lineRule="auto"/>
        <w:jc w:val="center"/>
        <w:outlineLvl w:val="0"/>
        <w:rPr>
          <w:rFonts w:ascii="Arial" w:hAnsi="Arial" w:cs="Arial"/>
          <w:sz w:val="32"/>
          <w:szCs w:val="32"/>
        </w:rPr>
      </w:pPr>
      <w:r>
        <w:rPr>
          <w:rFonts w:ascii="Arial" w:hAnsi="Arial" w:cs="Arial"/>
          <w:sz w:val="32"/>
          <w:szCs w:val="32"/>
        </w:rPr>
        <w:t xml:space="preserve">      </w:t>
      </w:r>
      <w:r w:rsidRPr="00831C33">
        <w:rPr>
          <w:rFonts w:ascii="Arial" w:hAnsi="Arial" w:cs="Arial"/>
          <w:sz w:val="32"/>
          <w:szCs w:val="32"/>
        </w:rPr>
        <w:t xml:space="preserve">“La responsabilidad </w:t>
      </w:r>
      <w:r>
        <w:rPr>
          <w:rFonts w:ascii="Arial" w:hAnsi="Arial" w:cs="Arial"/>
          <w:sz w:val="32"/>
          <w:szCs w:val="32"/>
        </w:rPr>
        <w:t xml:space="preserve"> </w:t>
      </w:r>
      <w:r w:rsidRPr="00831C33">
        <w:rPr>
          <w:rFonts w:ascii="Arial" w:hAnsi="Arial" w:cs="Arial"/>
          <w:sz w:val="32"/>
          <w:szCs w:val="32"/>
        </w:rPr>
        <w:t xml:space="preserve">del </w:t>
      </w:r>
      <w:r>
        <w:rPr>
          <w:rFonts w:ascii="Arial" w:hAnsi="Arial" w:cs="Arial"/>
          <w:sz w:val="32"/>
          <w:szCs w:val="32"/>
        </w:rPr>
        <w:t xml:space="preserve"> </w:t>
      </w:r>
      <w:r w:rsidRPr="00831C33">
        <w:rPr>
          <w:rFonts w:ascii="Arial" w:hAnsi="Arial" w:cs="Arial"/>
          <w:sz w:val="32"/>
          <w:szCs w:val="32"/>
        </w:rPr>
        <w:t xml:space="preserve">contenido </w:t>
      </w:r>
      <w:r>
        <w:rPr>
          <w:rFonts w:ascii="Arial" w:hAnsi="Arial" w:cs="Arial"/>
          <w:sz w:val="32"/>
          <w:szCs w:val="32"/>
        </w:rPr>
        <w:t xml:space="preserve"> </w:t>
      </w:r>
      <w:r w:rsidRPr="00831C33">
        <w:rPr>
          <w:rFonts w:ascii="Arial" w:hAnsi="Arial" w:cs="Arial"/>
          <w:sz w:val="32"/>
          <w:szCs w:val="32"/>
        </w:rPr>
        <w:t xml:space="preserve">de </w:t>
      </w:r>
      <w:r>
        <w:rPr>
          <w:rFonts w:ascii="Arial" w:hAnsi="Arial" w:cs="Arial"/>
          <w:sz w:val="32"/>
          <w:szCs w:val="32"/>
        </w:rPr>
        <w:t xml:space="preserve">    </w:t>
      </w:r>
      <w:r w:rsidRPr="00831C33">
        <w:rPr>
          <w:rFonts w:ascii="Arial" w:hAnsi="Arial" w:cs="Arial"/>
          <w:sz w:val="32"/>
          <w:szCs w:val="32"/>
        </w:rPr>
        <w:t>esta</w:t>
      </w:r>
    </w:p>
    <w:p w:rsidR="0066385F" w:rsidRDefault="0066385F" w:rsidP="0066385F">
      <w:pPr>
        <w:spacing w:line="480" w:lineRule="auto"/>
        <w:outlineLvl w:val="0"/>
        <w:rPr>
          <w:rFonts w:ascii="Arial" w:hAnsi="Arial" w:cs="Arial"/>
          <w:sz w:val="32"/>
          <w:szCs w:val="32"/>
        </w:rPr>
      </w:pPr>
      <w:r>
        <w:rPr>
          <w:rFonts w:ascii="Arial" w:hAnsi="Arial" w:cs="Arial"/>
          <w:sz w:val="32"/>
          <w:szCs w:val="32"/>
        </w:rPr>
        <w:t xml:space="preserve">              </w:t>
      </w:r>
      <w:r w:rsidRPr="00831C33">
        <w:rPr>
          <w:rFonts w:ascii="Arial" w:hAnsi="Arial" w:cs="Arial"/>
          <w:sz w:val="32"/>
          <w:szCs w:val="32"/>
        </w:rPr>
        <w:t xml:space="preserve">Tesis </w:t>
      </w:r>
      <w:r>
        <w:rPr>
          <w:rFonts w:ascii="Arial" w:hAnsi="Arial" w:cs="Arial"/>
          <w:sz w:val="32"/>
          <w:szCs w:val="32"/>
        </w:rPr>
        <w:t xml:space="preserve">    </w:t>
      </w:r>
      <w:r w:rsidRPr="00831C33">
        <w:rPr>
          <w:rFonts w:ascii="Arial" w:hAnsi="Arial" w:cs="Arial"/>
          <w:sz w:val="32"/>
          <w:szCs w:val="32"/>
        </w:rPr>
        <w:t xml:space="preserve">de </w:t>
      </w:r>
      <w:r>
        <w:rPr>
          <w:rFonts w:ascii="Arial" w:hAnsi="Arial" w:cs="Arial"/>
          <w:sz w:val="32"/>
          <w:szCs w:val="32"/>
        </w:rPr>
        <w:t xml:space="preserve">     </w:t>
      </w:r>
      <w:r w:rsidRPr="00831C33">
        <w:rPr>
          <w:rFonts w:ascii="Arial" w:hAnsi="Arial" w:cs="Arial"/>
          <w:sz w:val="32"/>
          <w:szCs w:val="32"/>
        </w:rPr>
        <w:t xml:space="preserve">Grado, </w:t>
      </w:r>
      <w:r>
        <w:rPr>
          <w:rFonts w:ascii="Arial" w:hAnsi="Arial" w:cs="Arial"/>
          <w:sz w:val="32"/>
          <w:szCs w:val="32"/>
        </w:rPr>
        <w:t xml:space="preserve">     </w:t>
      </w:r>
      <w:r w:rsidRPr="00831C33">
        <w:rPr>
          <w:rFonts w:ascii="Arial" w:hAnsi="Arial" w:cs="Arial"/>
          <w:sz w:val="32"/>
          <w:szCs w:val="32"/>
        </w:rPr>
        <w:t xml:space="preserve">me </w:t>
      </w:r>
      <w:r>
        <w:rPr>
          <w:rFonts w:ascii="Arial" w:hAnsi="Arial" w:cs="Arial"/>
          <w:sz w:val="32"/>
          <w:szCs w:val="32"/>
        </w:rPr>
        <w:t xml:space="preserve">    </w:t>
      </w:r>
      <w:r w:rsidRPr="00831C33">
        <w:rPr>
          <w:rFonts w:ascii="Arial" w:hAnsi="Arial" w:cs="Arial"/>
          <w:sz w:val="32"/>
          <w:szCs w:val="32"/>
        </w:rPr>
        <w:t>corresponden</w:t>
      </w:r>
    </w:p>
    <w:p w:rsidR="0066385F" w:rsidRDefault="0066385F" w:rsidP="0066385F">
      <w:pPr>
        <w:spacing w:line="480" w:lineRule="auto"/>
        <w:jc w:val="center"/>
        <w:outlineLvl w:val="0"/>
        <w:rPr>
          <w:rFonts w:ascii="Arial" w:hAnsi="Arial" w:cs="Arial"/>
          <w:sz w:val="32"/>
          <w:szCs w:val="32"/>
        </w:rPr>
      </w:pPr>
      <w:r>
        <w:rPr>
          <w:rFonts w:ascii="Arial" w:hAnsi="Arial" w:cs="Arial"/>
          <w:sz w:val="32"/>
          <w:szCs w:val="32"/>
        </w:rPr>
        <w:t xml:space="preserve">        </w:t>
      </w:r>
      <w:r w:rsidRPr="00831C33">
        <w:rPr>
          <w:rFonts w:ascii="Arial" w:hAnsi="Arial" w:cs="Arial"/>
          <w:sz w:val="32"/>
          <w:szCs w:val="32"/>
        </w:rPr>
        <w:t>exclusivamente; y el patrimonio intelectual de</w:t>
      </w:r>
    </w:p>
    <w:p w:rsidR="0066385F" w:rsidRDefault="0066385F" w:rsidP="0066385F">
      <w:pPr>
        <w:spacing w:line="480" w:lineRule="auto"/>
        <w:outlineLvl w:val="0"/>
        <w:rPr>
          <w:rFonts w:ascii="Arial" w:hAnsi="Arial" w:cs="Arial"/>
          <w:sz w:val="32"/>
          <w:szCs w:val="32"/>
        </w:rPr>
      </w:pPr>
      <w:r>
        <w:rPr>
          <w:rFonts w:ascii="Arial" w:hAnsi="Arial" w:cs="Arial"/>
          <w:sz w:val="32"/>
          <w:szCs w:val="32"/>
        </w:rPr>
        <w:t xml:space="preserve">              </w:t>
      </w:r>
      <w:r w:rsidRPr="00831C33">
        <w:rPr>
          <w:rFonts w:ascii="Arial" w:hAnsi="Arial" w:cs="Arial"/>
          <w:sz w:val="32"/>
          <w:szCs w:val="32"/>
        </w:rPr>
        <w:t>la</w:t>
      </w:r>
      <w:r>
        <w:rPr>
          <w:rFonts w:ascii="Arial" w:hAnsi="Arial" w:cs="Arial"/>
          <w:sz w:val="32"/>
          <w:szCs w:val="32"/>
        </w:rPr>
        <w:t xml:space="preserve">  </w:t>
      </w:r>
      <w:r w:rsidRPr="00831C33">
        <w:rPr>
          <w:rFonts w:ascii="Arial" w:hAnsi="Arial" w:cs="Arial"/>
          <w:sz w:val="32"/>
          <w:szCs w:val="32"/>
        </w:rPr>
        <w:t xml:space="preserve"> misma </w:t>
      </w:r>
      <w:r>
        <w:rPr>
          <w:rFonts w:ascii="Arial" w:hAnsi="Arial" w:cs="Arial"/>
          <w:sz w:val="32"/>
          <w:szCs w:val="32"/>
        </w:rPr>
        <w:t xml:space="preserve">  </w:t>
      </w:r>
      <w:r w:rsidRPr="00831C33">
        <w:rPr>
          <w:rFonts w:ascii="Arial" w:hAnsi="Arial" w:cs="Arial"/>
          <w:sz w:val="32"/>
          <w:szCs w:val="32"/>
        </w:rPr>
        <w:t>a</w:t>
      </w:r>
      <w:r>
        <w:rPr>
          <w:rFonts w:ascii="Arial" w:hAnsi="Arial" w:cs="Arial"/>
          <w:sz w:val="32"/>
          <w:szCs w:val="32"/>
        </w:rPr>
        <w:t xml:space="preserve">   </w:t>
      </w:r>
      <w:r w:rsidRPr="00831C33">
        <w:rPr>
          <w:rFonts w:ascii="Arial" w:hAnsi="Arial" w:cs="Arial"/>
          <w:sz w:val="32"/>
          <w:szCs w:val="32"/>
        </w:rPr>
        <w:t xml:space="preserve"> la</w:t>
      </w:r>
      <w:r>
        <w:rPr>
          <w:rFonts w:ascii="Arial" w:hAnsi="Arial" w:cs="Arial"/>
          <w:sz w:val="32"/>
          <w:szCs w:val="32"/>
        </w:rPr>
        <w:t xml:space="preserve">   </w:t>
      </w:r>
      <w:r w:rsidRPr="00831C33">
        <w:rPr>
          <w:rFonts w:ascii="Arial" w:hAnsi="Arial" w:cs="Arial"/>
          <w:sz w:val="32"/>
          <w:szCs w:val="32"/>
        </w:rPr>
        <w:t xml:space="preserve"> ESCUELA </w:t>
      </w:r>
      <w:r>
        <w:rPr>
          <w:rFonts w:ascii="Arial" w:hAnsi="Arial" w:cs="Arial"/>
          <w:sz w:val="32"/>
          <w:szCs w:val="32"/>
        </w:rPr>
        <w:t xml:space="preserve">   </w:t>
      </w:r>
      <w:r w:rsidRPr="00831C33">
        <w:rPr>
          <w:rFonts w:ascii="Arial" w:hAnsi="Arial" w:cs="Arial"/>
          <w:sz w:val="32"/>
          <w:szCs w:val="32"/>
        </w:rPr>
        <w:t>SUPERIOR</w:t>
      </w:r>
    </w:p>
    <w:p w:rsidR="0066385F" w:rsidRPr="00831C33" w:rsidRDefault="0066385F" w:rsidP="0066385F">
      <w:pPr>
        <w:spacing w:line="480" w:lineRule="auto"/>
        <w:outlineLvl w:val="0"/>
        <w:rPr>
          <w:rFonts w:ascii="Arial" w:hAnsi="Arial" w:cs="Arial"/>
          <w:sz w:val="32"/>
          <w:szCs w:val="32"/>
        </w:rPr>
      </w:pPr>
      <w:r>
        <w:rPr>
          <w:rFonts w:ascii="Arial" w:hAnsi="Arial" w:cs="Arial"/>
          <w:sz w:val="32"/>
          <w:szCs w:val="32"/>
        </w:rPr>
        <w:t xml:space="preserve">              </w:t>
      </w:r>
      <w:r w:rsidRPr="00831C33">
        <w:rPr>
          <w:rFonts w:ascii="Arial" w:hAnsi="Arial" w:cs="Arial"/>
          <w:sz w:val="32"/>
          <w:szCs w:val="32"/>
        </w:rPr>
        <w:t>POLITÉCNICA DEL LITORAL”</w:t>
      </w:r>
    </w:p>
    <w:p w:rsidR="0066385F" w:rsidRDefault="0066385F" w:rsidP="0066385F">
      <w:pPr>
        <w:spacing w:line="480" w:lineRule="auto"/>
        <w:jc w:val="both"/>
        <w:outlineLvl w:val="0"/>
        <w:rPr>
          <w:rFonts w:ascii="Arial" w:hAnsi="Arial" w:cs="Arial"/>
        </w:rPr>
      </w:pPr>
    </w:p>
    <w:p w:rsidR="0066385F" w:rsidRDefault="0066385F" w:rsidP="0066385F">
      <w:pPr>
        <w:spacing w:line="480" w:lineRule="auto"/>
        <w:jc w:val="both"/>
        <w:outlineLvl w:val="0"/>
        <w:rPr>
          <w:rFonts w:ascii="Arial" w:hAnsi="Arial" w:cs="Arial"/>
        </w:rPr>
      </w:pPr>
    </w:p>
    <w:p w:rsidR="0066385F" w:rsidRDefault="0066385F" w:rsidP="0066385F">
      <w:pPr>
        <w:spacing w:line="480" w:lineRule="auto"/>
        <w:jc w:val="both"/>
        <w:outlineLvl w:val="0"/>
        <w:rPr>
          <w:rFonts w:ascii="Arial" w:hAnsi="Arial" w:cs="Arial"/>
        </w:rPr>
      </w:pPr>
    </w:p>
    <w:p w:rsidR="0066385F" w:rsidRPr="00831C33" w:rsidRDefault="0066385F" w:rsidP="0066385F">
      <w:pPr>
        <w:spacing w:line="480" w:lineRule="auto"/>
        <w:jc w:val="center"/>
        <w:outlineLvl w:val="0"/>
        <w:rPr>
          <w:rFonts w:ascii="Arial" w:hAnsi="Arial" w:cs="Arial"/>
          <w:sz w:val="32"/>
          <w:szCs w:val="32"/>
        </w:rPr>
      </w:pPr>
      <w:r>
        <w:rPr>
          <w:rFonts w:ascii="Arial" w:hAnsi="Arial" w:cs="Arial"/>
          <w:sz w:val="32"/>
          <w:szCs w:val="32"/>
        </w:rPr>
        <w:t xml:space="preserve">  </w:t>
      </w:r>
      <w:r w:rsidRPr="00831C33">
        <w:rPr>
          <w:rFonts w:ascii="Arial" w:hAnsi="Arial" w:cs="Arial"/>
          <w:sz w:val="32"/>
          <w:szCs w:val="32"/>
        </w:rPr>
        <w:t>(Reglamento de Graduación de la ESPOL)</w:t>
      </w:r>
    </w:p>
    <w:p w:rsidR="0066385F" w:rsidRDefault="0066385F" w:rsidP="0066385F">
      <w:pPr>
        <w:spacing w:line="480" w:lineRule="auto"/>
        <w:jc w:val="center"/>
        <w:outlineLvl w:val="0"/>
        <w:rPr>
          <w:rFonts w:ascii="Arial" w:hAnsi="Arial" w:cs="Arial"/>
        </w:rPr>
      </w:pPr>
    </w:p>
    <w:p w:rsidR="0066385F" w:rsidRDefault="0066385F" w:rsidP="0066385F">
      <w:pPr>
        <w:spacing w:line="480" w:lineRule="auto"/>
        <w:jc w:val="center"/>
        <w:outlineLvl w:val="0"/>
        <w:rPr>
          <w:rFonts w:ascii="Arial" w:hAnsi="Arial" w:cs="Arial"/>
        </w:rPr>
      </w:pPr>
    </w:p>
    <w:p w:rsidR="0066385F" w:rsidRDefault="0066385F" w:rsidP="0066385F">
      <w:pPr>
        <w:spacing w:line="480" w:lineRule="auto"/>
        <w:jc w:val="center"/>
        <w:outlineLvl w:val="0"/>
        <w:rPr>
          <w:rFonts w:ascii="Arial" w:hAnsi="Arial" w:cs="Arial"/>
        </w:rPr>
      </w:pPr>
    </w:p>
    <w:p w:rsidR="0066385F" w:rsidRPr="008C4208" w:rsidRDefault="0066385F" w:rsidP="0066385F">
      <w:pPr>
        <w:spacing w:line="480" w:lineRule="auto"/>
        <w:outlineLvl w:val="0"/>
        <w:rPr>
          <w:rFonts w:ascii="Arial" w:hAnsi="Arial" w:cs="Arial"/>
        </w:rPr>
      </w:pPr>
      <w:r>
        <w:rPr>
          <w:rFonts w:ascii="Arial" w:hAnsi="Arial" w:cs="Arial"/>
        </w:rPr>
        <w:t xml:space="preserve">                                                                           ----------------------------------------</w:t>
      </w:r>
    </w:p>
    <w:p w:rsidR="0066385F" w:rsidRPr="008C4208" w:rsidRDefault="0066385F" w:rsidP="0066385F">
      <w:pPr>
        <w:jc w:val="right"/>
        <w:outlineLvl w:val="0"/>
        <w:rPr>
          <w:rFonts w:ascii="Arial" w:hAnsi="Arial" w:cs="Arial"/>
        </w:rPr>
      </w:pPr>
      <w:r>
        <w:rPr>
          <w:rFonts w:ascii="Arial" w:hAnsi="Arial" w:cs="Arial"/>
        </w:rPr>
        <w:t>Ronald E. Mayancela Córdova</w:t>
      </w:r>
    </w:p>
    <w:p w:rsidR="0066385F" w:rsidRPr="00F41CC8" w:rsidRDefault="0066385F" w:rsidP="0066385F">
      <w:pPr>
        <w:jc w:val="both"/>
        <w:outlineLvl w:val="0"/>
        <w:rPr>
          <w:rFonts w:ascii="Arial" w:hAnsi="Arial" w:cs="Arial"/>
          <w:b/>
        </w:rPr>
      </w:pPr>
    </w:p>
    <w:p w:rsidR="0066385F" w:rsidRPr="000B6C10" w:rsidRDefault="0066385F" w:rsidP="0066385F">
      <w:pPr>
        <w:spacing w:line="480" w:lineRule="auto"/>
        <w:jc w:val="center"/>
        <w:outlineLvl w:val="0"/>
        <w:rPr>
          <w:rFonts w:ascii="Arial" w:hAnsi="Arial" w:cs="Arial"/>
          <w:b/>
          <w:sz w:val="32"/>
          <w:szCs w:val="32"/>
        </w:rPr>
      </w:pPr>
      <w:r w:rsidRPr="000B6C10">
        <w:rPr>
          <w:rFonts w:ascii="Arial" w:hAnsi="Arial" w:cs="Arial"/>
          <w:b/>
          <w:sz w:val="32"/>
          <w:szCs w:val="32"/>
        </w:rPr>
        <w:lastRenderedPageBreak/>
        <w:t>RESUMEN</w:t>
      </w:r>
    </w:p>
    <w:p w:rsidR="0066385F" w:rsidRDefault="0066385F" w:rsidP="0066385F">
      <w:pPr>
        <w:spacing w:line="480" w:lineRule="auto"/>
        <w:jc w:val="both"/>
        <w:rPr>
          <w:rFonts w:ascii="Arial" w:hAnsi="Arial" w:cs="Arial"/>
        </w:rPr>
      </w:pPr>
      <w:r w:rsidRPr="009D46AC">
        <w:rPr>
          <w:rFonts w:ascii="Arial" w:hAnsi="Arial" w:cs="Arial"/>
        </w:rPr>
        <w:t>En la actualidad en las pequeñas o grandes industrias ecuatorianas es más comun notar que en la mayoría de estas, se utiliza el proceso de embalaje mediante películas  termoencogibles el cual les permite de esta forma  tener un  fácil embalaje de sus productos, ya que este les brinda mayor protección, fácil manejo, fácil movilización y le da mayor estética al producto al momento de ser vendidos.</w:t>
      </w:r>
    </w:p>
    <w:p w:rsidR="0066385F" w:rsidRPr="009D46AC" w:rsidRDefault="0066385F" w:rsidP="0066385F">
      <w:pPr>
        <w:spacing w:line="480" w:lineRule="auto"/>
        <w:jc w:val="both"/>
        <w:rPr>
          <w:rFonts w:ascii="Arial" w:hAnsi="Arial" w:cs="Arial"/>
        </w:rPr>
      </w:pPr>
    </w:p>
    <w:p w:rsidR="0066385F" w:rsidRDefault="0066385F" w:rsidP="0066385F">
      <w:pPr>
        <w:pStyle w:val="Textoindependiente2"/>
        <w:spacing w:line="480" w:lineRule="auto"/>
        <w:rPr>
          <w:sz w:val="24"/>
          <w:szCs w:val="24"/>
        </w:rPr>
      </w:pPr>
      <w:r w:rsidRPr="009D46AC">
        <w:rPr>
          <w:sz w:val="24"/>
          <w:szCs w:val="24"/>
        </w:rPr>
        <w:t>El proceso de embalaje mediante películas  termoencogibles consiste en envolver el paquete de productos en una de estas películas</w:t>
      </w:r>
      <w:r>
        <w:rPr>
          <w:sz w:val="24"/>
          <w:szCs w:val="24"/>
        </w:rPr>
        <w:t xml:space="preserve">  y luego hacerlo pasar en un túnel denominado tú</w:t>
      </w:r>
      <w:r w:rsidRPr="009D46AC">
        <w:rPr>
          <w:sz w:val="24"/>
          <w:szCs w:val="24"/>
        </w:rPr>
        <w:t xml:space="preserve">nel de termocontracción el cual mediante calor contrae esta película y le ofrece al paquete el embalaje requerido por cada industria.  </w:t>
      </w:r>
    </w:p>
    <w:p w:rsidR="0066385F" w:rsidRPr="009D46AC" w:rsidRDefault="0066385F" w:rsidP="0066385F">
      <w:pPr>
        <w:pStyle w:val="Textoindependiente2"/>
        <w:spacing w:line="480" w:lineRule="auto"/>
        <w:rPr>
          <w:sz w:val="24"/>
          <w:szCs w:val="24"/>
        </w:rPr>
      </w:pPr>
    </w:p>
    <w:p w:rsidR="0066385F" w:rsidRPr="009D46AC" w:rsidRDefault="0066385F" w:rsidP="0066385F">
      <w:pPr>
        <w:pStyle w:val="Textoindependiente2"/>
        <w:spacing w:line="480" w:lineRule="auto"/>
        <w:rPr>
          <w:sz w:val="24"/>
          <w:szCs w:val="24"/>
        </w:rPr>
      </w:pPr>
      <w:r w:rsidRPr="009D46AC">
        <w:rPr>
          <w:sz w:val="24"/>
          <w:szCs w:val="24"/>
        </w:rPr>
        <w:t>Una de las industrias que utiliza este proceso es una industria de embotellado de agua de mesa de la ciudad de Machala la cual debido a su crecimiento requiere adquirir un equipo de termocontracción pero ha encontrado problemas económicos por adquirir el mencionado equipo por su costo, por lo que en su afán de buscar otras alternativas se deci</w:t>
      </w:r>
      <w:r>
        <w:rPr>
          <w:sz w:val="24"/>
          <w:szCs w:val="24"/>
        </w:rPr>
        <w:t>dió por la construcción de un tú</w:t>
      </w:r>
      <w:r w:rsidRPr="009D46AC">
        <w:rPr>
          <w:sz w:val="24"/>
          <w:szCs w:val="24"/>
        </w:rPr>
        <w:t>nel de termocontracción que pueda ser realizado con ingeniería local a un menor costo que aquellos construidos en el exterior y con esto fomentar el desarrollo industrial en el Ecuador.</w:t>
      </w:r>
    </w:p>
    <w:p w:rsidR="0066385F" w:rsidRDefault="0066385F" w:rsidP="0066385F">
      <w:pPr>
        <w:pStyle w:val="Textoindependiente"/>
        <w:spacing w:line="480" w:lineRule="auto"/>
        <w:rPr>
          <w:rFonts w:ascii="Arial" w:hAnsi="Arial" w:cs="Arial"/>
        </w:rPr>
      </w:pPr>
      <w:r w:rsidRPr="009D46AC">
        <w:rPr>
          <w:rFonts w:ascii="Arial" w:hAnsi="Arial" w:cs="Arial"/>
        </w:rPr>
        <w:lastRenderedPageBreak/>
        <w:t>El objetivo principal de e</w:t>
      </w:r>
      <w:r>
        <w:rPr>
          <w:rFonts w:ascii="Arial" w:hAnsi="Arial" w:cs="Arial"/>
        </w:rPr>
        <w:t>sta tesis es el de diseñar un tú</w:t>
      </w:r>
      <w:r w:rsidRPr="009D46AC">
        <w:rPr>
          <w:rFonts w:ascii="Arial" w:hAnsi="Arial" w:cs="Arial"/>
        </w:rPr>
        <w:t>nel de termocontracción para películas termoencogibles que permita su construcción a nivel local de similares condiciones a los producidos en el exterior.</w:t>
      </w:r>
    </w:p>
    <w:p w:rsidR="0066385F" w:rsidRPr="009D46AC" w:rsidRDefault="0066385F" w:rsidP="0066385F">
      <w:pPr>
        <w:pStyle w:val="Textoindependiente"/>
        <w:spacing w:line="480" w:lineRule="auto"/>
        <w:rPr>
          <w:rFonts w:ascii="Arial" w:hAnsi="Arial" w:cs="Arial"/>
        </w:rPr>
      </w:pPr>
    </w:p>
    <w:p w:rsidR="0066385F" w:rsidRDefault="0066385F" w:rsidP="0066385F">
      <w:pPr>
        <w:spacing w:line="480" w:lineRule="auto"/>
        <w:jc w:val="both"/>
        <w:rPr>
          <w:rFonts w:ascii="Arial" w:hAnsi="Arial" w:cs="Arial"/>
        </w:rPr>
      </w:pPr>
      <w:r w:rsidRPr="009D46AC">
        <w:rPr>
          <w:rFonts w:ascii="Arial" w:hAnsi="Arial" w:cs="Arial"/>
        </w:rPr>
        <w:t>Para lo cual se visitó varias industrias y después de algunas observaciones se estableció un modelo similar, donde se dan las condiciones  o especificaciones a</w:t>
      </w:r>
      <w:r>
        <w:rPr>
          <w:rFonts w:ascii="Arial" w:hAnsi="Arial" w:cs="Arial"/>
        </w:rPr>
        <w:t xml:space="preserve"> considerar en el  diseño del Tú</w:t>
      </w:r>
      <w:r w:rsidRPr="009D46AC">
        <w:rPr>
          <w:rFonts w:ascii="Arial" w:hAnsi="Arial" w:cs="Arial"/>
        </w:rPr>
        <w:t>nel de Termocontracción entre los cuales se tiene producción en Nº paquetes/minuto  y dimensiones del paquete, velocidad de transportación y características del material de operación lo que determinarará la dimensión final.</w:t>
      </w:r>
    </w:p>
    <w:p w:rsidR="0066385F" w:rsidRPr="009D46AC" w:rsidRDefault="0066385F" w:rsidP="0066385F">
      <w:pPr>
        <w:spacing w:line="480" w:lineRule="auto"/>
        <w:jc w:val="both"/>
        <w:rPr>
          <w:rFonts w:ascii="Arial" w:hAnsi="Arial" w:cs="Arial"/>
        </w:rPr>
      </w:pPr>
    </w:p>
    <w:p w:rsidR="0066385F" w:rsidRPr="009D46AC" w:rsidRDefault="0066385F" w:rsidP="0066385F">
      <w:pPr>
        <w:spacing w:line="480" w:lineRule="auto"/>
        <w:jc w:val="both"/>
        <w:rPr>
          <w:rFonts w:ascii="Arial" w:hAnsi="Arial" w:cs="Arial"/>
        </w:rPr>
      </w:pPr>
      <w:r w:rsidRPr="009D46AC">
        <w:rPr>
          <w:rFonts w:ascii="Arial" w:hAnsi="Arial" w:cs="Arial"/>
        </w:rPr>
        <w:t>Luego se elaborará el diseño de forma de los</w:t>
      </w:r>
      <w:r>
        <w:rPr>
          <w:rFonts w:ascii="Arial" w:hAnsi="Arial" w:cs="Arial"/>
        </w:rPr>
        <w:t xml:space="preserve"> elementos constituyentes del Tú</w:t>
      </w:r>
      <w:r w:rsidRPr="009D46AC">
        <w:rPr>
          <w:rFonts w:ascii="Arial" w:hAnsi="Arial" w:cs="Arial"/>
        </w:rPr>
        <w:t>nel de Termocontracción que son el horno y sistema de transportación.</w:t>
      </w:r>
    </w:p>
    <w:p w:rsidR="0066385F" w:rsidRPr="009D46AC" w:rsidRDefault="0066385F" w:rsidP="0066385F">
      <w:pPr>
        <w:spacing w:line="480" w:lineRule="auto"/>
        <w:jc w:val="both"/>
        <w:rPr>
          <w:rFonts w:ascii="Arial" w:hAnsi="Arial" w:cs="Arial"/>
        </w:rPr>
      </w:pPr>
      <w:r w:rsidRPr="009D46AC">
        <w:rPr>
          <w:rFonts w:ascii="Arial" w:hAnsi="Arial" w:cs="Arial"/>
        </w:rPr>
        <w:t>Despu</w:t>
      </w:r>
      <w:r>
        <w:rPr>
          <w:rFonts w:ascii="Arial" w:hAnsi="Arial" w:cs="Arial"/>
        </w:rPr>
        <w:t>és se realizará el diseño del Tú</w:t>
      </w:r>
      <w:r w:rsidRPr="009D46AC">
        <w:rPr>
          <w:rFonts w:ascii="Arial" w:hAnsi="Arial" w:cs="Arial"/>
        </w:rPr>
        <w:t>nel el cual se hará en base al análisis térmico del horno, se analizará y se seleccionará cada elemento que forma parte tanto del horno como del sistema de transportación.</w:t>
      </w:r>
    </w:p>
    <w:p w:rsidR="0066385F" w:rsidRPr="009D46AC" w:rsidRDefault="0066385F" w:rsidP="0066385F">
      <w:pPr>
        <w:pStyle w:val="Textoindependiente"/>
        <w:spacing w:line="480" w:lineRule="auto"/>
        <w:rPr>
          <w:rFonts w:ascii="Arial" w:hAnsi="Arial" w:cs="Arial"/>
        </w:rPr>
      </w:pPr>
    </w:p>
    <w:p w:rsidR="0066385F" w:rsidRDefault="0066385F" w:rsidP="0066385F">
      <w:pPr>
        <w:pStyle w:val="Textoindependiente"/>
        <w:spacing w:line="480" w:lineRule="auto"/>
        <w:rPr>
          <w:rFonts w:ascii="Arial" w:hAnsi="Arial" w:cs="Arial"/>
        </w:rPr>
      </w:pPr>
      <w:r w:rsidRPr="009D46AC">
        <w:rPr>
          <w:rFonts w:ascii="Arial" w:hAnsi="Arial" w:cs="Arial"/>
        </w:rPr>
        <w:t>Se elaborará un cronograma de construcción en base a los planos y se presupuestará los costos del equipo.</w:t>
      </w:r>
    </w:p>
    <w:p w:rsidR="0066385F" w:rsidRPr="009D46AC" w:rsidRDefault="0066385F" w:rsidP="0066385F">
      <w:pPr>
        <w:pStyle w:val="Textoindependiente"/>
        <w:spacing w:line="480" w:lineRule="auto"/>
        <w:rPr>
          <w:rFonts w:ascii="Arial" w:hAnsi="Arial" w:cs="Arial"/>
        </w:rPr>
      </w:pPr>
    </w:p>
    <w:p w:rsidR="0066385F" w:rsidRDefault="0066385F" w:rsidP="0066385F">
      <w:pPr>
        <w:spacing w:line="480" w:lineRule="auto"/>
        <w:jc w:val="both"/>
        <w:rPr>
          <w:rFonts w:ascii="Arial" w:hAnsi="Arial" w:cs="Arial"/>
        </w:rPr>
      </w:pPr>
      <w:r w:rsidRPr="009D46AC">
        <w:rPr>
          <w:rFonts w:ascii="Arial" w:hAnsi="Arial" w:cs="Arial"/>
        </w:rPr>
        <w:lastRenderedPageBreak/>
        <w:t>Con este diseño se espera optimizar la operación de este tipo de equipos tanto en consumo de energía y calidad de embalaje permitiendo de esta forma ser construidos a nivel local a bajo costo y poder así ser competidores de iguales equipos traídos del exterior, con lo cual se generará una fuente de trabajo</w:t>
      </w:r>
      <w:r>
        <w:rPr>
          <w:rFonts w:ascii="Arial" w:hAnsi="Arial" w:cs="Arial"/>
        </w:rPr>
        <w:t>.</w:t>
      </w: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p>
    <w:p w:rsidR="0066385F" w:rsidRPr="000B6C10" w:rsidRDefault="0066385F" w:rsidP="0066385F">
      <w:pPr>
        <w:spacing w:line="480" w:lineRule="auto"/>
        <w:jc w:val="center"/>
        <w:outlineLvl w:val="0"/>
        <w:rPr>
          <w:rFonts w:ascii="Arial" w:hAnsi="Arial" w:cs="Arial"/>
          <w:b/>
          <w:sz w:val="32"/>
          <w:szCs w:val="32"/>
        </w:rPr>
      </w:pPr>
      <w:r>
        <w:rPr>
          <w:rFonts w:ascii="Arial" w:hAnsi="Arial" w:cs="Arial"/>
          <w:b/>
          <w:sz w:val="32"/>
          <w:szCs w:val="32"/>
        </w:rPr>
        <w:lastRenderedPageBreak/>
        <w:t>I</w:t>
      </w:r>
      <w:r w:rsidRPr="000B6C10">
        <w:rPr>
          <w:rFonts w:ascii="Arial" w:hAnsi="Arial" w:cs="Arial"/>
          <w:b/>
          <w:sz w:val="32"/>
          <w:szCs w:val="32"/>
        </w:rPr>
        <w:t>NDICE GENERAL</w:t>
      </w:r>
    </w:p>
    <w:p w:rsidR="0066385F" w:rsidRPr="000B6C10" w:rsidRDefault="0066385F" w:rsidP="0066385F">
      <w:pPr>
        <w:spacing w:line="480" w:lineRule="auto"/>
        <w:rPr>
          <w:rFonts w:ascii="Arial" w:hAnsi="Arial" w:cs="Arial"/>
          <w:sz w:val="22"/>
          <w:szCs w:val="22"/>
        </w:rPr>
      </w:pPr>
    </w:p>
    <w:p w:rsidR="0066385F" w:rsidRPr="009D46AC" w:rsidRDefault="0066385F" w:rsidP="0066385F">
      <w:pPr>
        <w:spacing w:line="480" w:lineRule="auto"/>
        <w:jc w:val="both"/>
        <w:outlineLvl w:val="0"/>
        <w:rPr>
          <w:rFonts w:ascii="Arial" w:hAnsi="Arial" w:cs="Arial"/>
        </w:rPr>
      </w:pPr>
      <w:r w:rsidRPr="009D46AC">
        <w:rPr>
          <w:rFonts w:ascii="Arial" w:hAnsi="Arial" w:cs="Arial"/>
        </w:rPr>
        <w:t xml:space="preserve">RESUMEN </w:t>
      </w:r>
      <w:r>
        <w:rPr>
          <w:rFonts w:ascii="Arial" w:hAnsi="Arial" w:cs="Arial"/>
        </w:rPr>
        <w:t>…………………………………………………………………………VI</w:t>
      </w:r>
    </w:p>
    <w:p w:rsidR="0066385F" w:rsidRPr="009D46AC" w:rsidRDefault="0066385F" w:rsidP="0066385F">
      <w:pPr>
        <w:spacing w:line="480" w:lineRule="auto"/>
        <w:jc w:val="both"/>
        <w:outlineLvl w:val="0"/>
        <w:rPr>
          <w:rFonts w:ascii="Arial" w:hAnsi="Arial" w:cs="Arial"/>
        </w:rPr>
      </w:pPr>
      <w:r w:rsidRPr="009D46AC">
        <w:rPr>
          <w:rFonts w:ascii="Arial" w:hAnsi="Arial" w:cs="Arial"/>
        </w:rPr>
        <w:t>INDICE GENERAL</w:t>
      </w:r>
      <w:r>
        <w:rPr>
          <w:rFonts w:ascii="Arial" w:hAnsi="Arial" w:cs="Arial"/>
        </w:rPr>
        <w:t>…………………………………………………………..….....IX</w:t>
      </w:r>
    </w:p>
    <w:p w:rsidR="0066385F" w:rsidRPr="009D46AC" w:rsidRDefault="0066385F" w:rsidP="0066385F">
      <w:pPr>
        <w:spacing w:line="480" w:lineRule="auto"/>
        <w:jc w:val="both"/>
        <w:rPr>
          <w:rFonts w:ascii="Arial" w:hAnsi="Arial" w:cs="Arial"/>
        </w:rPr>
      </w:pPr>
      <w:r w:rsidRPr="009D46AC">
        <w:rPr>
          <w:rFonts w:ascii="Arial" w:hAnsi="Arial" w:cs="Arial"/>
        </w:rPr>
        <w:t>INDICE</w:t>
      </w:r>
      <w:r>
        <w:rPr>
          <w:rFonts w:ascii="Arial" w:hAnsi="Arial" w:cs="Arial"/>
        </w:rPr>
        <w:t xml:space="preserve"> </w:t>
      </w:r>
      <w:r w:rsidRPr="009D46AC">
        <w:rPr>
          <w:rFonts w:ascii="Arial" w:hAnsi="Arial" w:cs="Arial"/>
        </w:rPr>
        <w:t>DE FIGURAS</w:t>
      </w:r>
      <w:r>
        <w:rPr>
          <w:rFonts w:ascii="Arial" w:hAnsi="Arial" w:cs="Arial"/>
        </w:rPr>
        <w:t>………………………………………………………...…..XII</w:t>
      </w:r>
    </w:p>
    <w:p w:rsidR="0066385F" w:rsidRDefault="0066385F" w:rsidP="0066385F">
      <w:pPr>
        <w:spacing w:line="480" w:lineRule="auto"/>
        <w:jc w:val="both"/>
        <w:rPr>
          <w:rFonts w:ascii="Arial" w:hAnsi="Arial" w:cs="Arial"/>
        </w:rPr>
      </w:pPr>
      <w:r w:rsidRPr="009D46AC">
        <w:rPr>
          <w:rFonts w:ascii="Arial" w:hAnsi="Arial" w:cs="Arial"/>
        </w:rPr>
        <w:t>INDICE DE TABLAS</w:t>
      </w:r>
      <w:r>
        <w:rPr>
          <w:rFonts w:ascii="Arial" w:hAnsi="Arial" w:cs="Arial"/>
        </w:rPr>
        <w:t>……………………………………………………………..XIV</w:t>
      </w:r>
    </w:p>
    <w:p w:rsidR="0066385F" w:rsidRDefault="0066385F" w:rsidP="0066385F">
      <w:pPr>
        <w:spacing w:line="480" w:lineRule="auto"/>
        <w:jc w:val="both"/>
        <w:rPr>
          <w:rFonts w:ascii="Arial" w:hAnsi="Arial" w:cs="Arial"/>
        </w:rPr>
      </w:pPr>
      <w:r>
        <w:rPr>
          <w:rFonts w:ascii="Arial" w:hAnsi="Arial" w:cs="Arial"/>
        </w:rPr>
        <w:t>INDICE DE PLANOS……………………………………………………………..XV</w:t>
      </w:r>
    </w:p>
    <w:p w:rsidR="0066385F" w:rsidRPr="009D46AC" w:rsidRDefault="0066385F" w:rsidP="0066385F">
      <w:pPr>
        <w:spacing w:line="480" w:lineRule="auto"/>
        <w:jc w:val="both"/>
        <w:rPr>
          <w:rFonts w:ascii="Arial" w:hAnsi="Arial" w:cs="Arial"/>
        </w:rPr>
      </w:pPr>
      <w:r w:rsidRPr="009D46AC">
        <w:rPr>
          <w:rFonts w:ascii="Arial" w:hAnsi="Arial" w:cs="Arial"/>
        </w:rPr>
        <w:t>ABREVIATURAS</w:t>
      </w:r>
      <w:r>
        <w:rPr>
          <w:rFonts w:ascii="Arial" w:hAnsi="Arial" w:cs="Arial"/>
        </w:rPr>
        <w:t>…………………………………………………………………XVI</w:t>
      </w:r>
    </w:p>
    <w:p w:rsidR="0066385F" w:rsidRPr="009D46AC" w:rsidRDefault="0066385F" w:rsidP="0066385F">
      <w:pPr>
        <w:spacing w:line="480" w:lineRule="auto"/>
        <w:jc w:val="both"/>
        <w:rPr>
          <w:rFonts w:ascii="Arial" w:hAnsi="Arial" w:cs="Arial"/>
        </w:rPr>
      </w:pPr>
      <w:r w:rsidRPr="009D46AC">
        <w:rPr>
          <w:rFonts w:ascii="Arial" w:hAnsi="Arial" w:cs="Arial"/>
        </w:rPr>
        <w:t>ANTECEDENTES</w:t>
      </w:r>
      <w:r>
        <w:rPr>
          <w:rFonts w:ascii="Arial" w:hAnsi="Arial" w:cs="Arial"/>
        </w:rPr>
        <w:t>…………………………………………………………………..1</w:t>
      </w:r>
    </w:p>
    <w:p w:rsidR="0066385F" w:rsidRPr="009D46AC" w:rsidRDefault="0066385F" w:rsidP="0066385F">
      <w:pPr>
        <w:spacing w:line="480" w:lineRule="auto"/>
        <w:jc w:val="both"/>
        <w:rPr>
          <w:rFonts w:ascii="Arial" w:hAnsi="Arial" w:cs="Arial"/>
        </w:rPr>
      </w:pPr>
    </w:p>
    <w:p w:rsidR="0066385F" w:rsidRPr="009D46AC" w:rsidRDefault="0066385F" w:rsidP="0066385F">
      <w:pPr>
        <w:spacing w:line="480" w:lineRule="auto"/>
        <w:jc w:val="both"/>
        <w:outlineLvl w:val="0"/>
        <w:rPr>
          <w:rFonts w:ascii="Arial" w:hAnsi="Arial" w:cs="Arial"/>
        </w:rPr>
      </w:pPr>
      <w:r w:rsidRPr="009D46AC">
        <w:rPr>
          <w:rFonts w:ascii="Arial" w:hAnsi="Arial" w:cs="Arial"/>
        </w:rPr>
        <w:t xml:space="preserve">CAPITULO I </w:t>
      </w:r>
    </w:p>
    <w:p w:rsidR="0066385F" w:rsidRPr="009D46AC" w:rsidRDefault="0066385F" w:rsidP="0066385F">
      <w:pPr>
        <w:spacing w:line="480" w:lineRule="auto"/>
        <w:jc w:val="both"/>
        <w:rPr>
          <w:rFonts w:ascii="Arial" w:hAnsi="Arial" w:cs="Arial"/>
        </w:rPr>
      </w:pPr>
      <w:r w:rsidRPr="009D46AC">
        <w:rPr>
          <w:rFonts w:ascii="Arial" w:hAnsi="Arial" w:cs="Arial"/>
        </w:rPr>
        <w:t>1.</w:t>
      </w:r>
      <w:r>
        <w:rPr>
          <w:rFonts w:ascii="Arial" w:hAnsi="Arial" w:cs="Arial"/>
        </w:rPr>
        <w:t xml:space="preserve"> </w:t>
      </w:r>
      <w:r w:rsidRPr="009D46AC">
        <w:rPr>
          <w:rFonts w:ascii="Arial" w:hAnsi="Arial" w:cs="Arial"/>
        </w:rPr>
        <w:t>GENERALIDADES</w:t>
      </w:r>
      <w:r>
        <w:rPr>
          <w:rFonts w:ascii="Arial" w:hAnsi="Arial" w:cs="Arial"/>
        </w:rPr>
        <w:t>……………………………………………………………….3</w:t>
      </w:r>
    </w:p>
    <w:p w:rsidR="0066385F" w:rsidRPr="009D46AC" w:rsidRDefault="0066385F" w:rsidP="0066385F">
      <w:pPr>
        <w:spacing w:line="480" w:lineRule="auto"/>
        <w:jc w:val="both"/>
        <w:rPr>
          <w:rFonts w:ascii="Arial" w:hAnsi="Arial" w:cs="Arial"/>
        </w:rPr>
      </w:pPr>
      <w:r>
        <w:rPr>
          <w:rFonts w:ascii="Arial" w:hAnsi="Arial" w:cs="Arial"/>
        </w:rPr>
        <w:t xml:space="preserve">    </w:t>
      </w:r>
      <w:r w:rsidRPr="009D46AC">
        <w:rPr>
          <w:rFonts w:ascii="Arial" w:hAnsi="Arial" w:cs="Arial"/>
        </w:rPr>
        <w:t>1.1</w:t>
      </w:r>
      <w:r>
        <w:rPr>
          <w:rFonts w:ascii="Arial" w:hAnsi="Arial" w:cs="Arial"/>
        </w:rPr>
        <w:t>.</w:t>
      </w:r>
      <w:r w:rsidRPr="009D46AC">
        <w:rPr>
          <w:rFonts w:ascii="Arial" w:hAnsi="Arial" w:cs="Arial"/>
        </w:rPr>
        <w:t xml:space="preserve"> D</w:t>
      </w:r>
      <w:r>
        <w:rPr>
          <w:rFonts w:ascii="Arial" w:hAnsi="Arial" w:cs="Arial"/>
        </w:rPr>
        <w:t>escripción de Procesos de Embalaje …………………………….........3</w:t>
      </w:r>
    </w:p>
    <w:p w:rsidR="0066385F" w:rsidRPr="009D46AC" w:rsidRDefault="0066385F" w:rsidP="0066385F">
      <w:pPr>
        <w:spacing w:line="480" w:lineRule="auto"/>
        <w:rPr>
          <w:rFonts w:ascii="Arial" w:hAnsi="Arial" w:cs="Arial"/>
        </w:rPr>
      </w:pPr>
      <w:r>
        <w:rPr>
          <w:rFonts w:ascii="Arial" w:hAnsi="Arial" w:cs="Arial"/>
        </w:rPr>
        <w:t xml:space="preserve">    </w:t>
      </w:r>
      <w:r w:rsidRPr="009D46AC">
        <w:rPr>
          <w:rFonts w:ascii="Arial" w:hAnsi="Arial" w:cs="Arial"/>
        </w:rPr>
        <w:t>1.2</w:t>
      </w:r>
      <w:r>
        <w:rPr>
          <w:rFonts w:ascii="Arial" w:hAnsi="Arial" w:cs="Arial"/>
        </w:rPr>
        <w:t>.</w:t>
      </w:r>
      <w:r w:rsidRPr="009D46AC">
        <w:rPr>
          <w:rFonts w:ascii="Arial" w:hAnsi="Arial" w:cs="Arial"/>
        </w:rPr>
        <w:t xml:space="preserve"> D</w:t>
      </w:r>
      <w:r>
        <w:rPr>
          <w:rFonts w:ascii="Arial" w:hAnsi="Arial" w:cs="Arial"/>
        </w:rPr>
        <w:t>escripción de la Teoría de Termocontracción……………..…………. 5</w:t>
      </w:r>
    </w:p>
    <w:p w:rsidR="0066385F" w:rsidRPr="009D46AC" w:rsidRDefault="0066385F" w:rsidP="0066385F">
      <w:pPr>
        <w:spacing w:line="480" w:lineRule="auto"/>
        <w:jc w:val="both"/>
        <w:rPr>
          <w:rFonts w:ascii="Arial" w:hAnsi="Arial" w:cs="Arial"/>
        </w:rPr>
      </w:pPr>
      <w:r>
        <w:rPr>
          <w:rFonts w:ascii="Arial" w:hAnsi="Arial" w:cs="Arial"/>
        </w:rPr>
        <w:t xml:space="preserve">    1.3. Descripción del Túnel de Termocontracción………………………..…...8</w:t>
      </w:r>
    </w:p>
    <w:p w:rsidR="0066385F" w:rsidRPr="009D46AC" w:rsidRDefault="0066385F" w:rsidP="0066385F">
      <w:pPr>
        <w:spacing w:line="480" w:lineRule="auto"/>
        <w:jc w:val="both"/>
        <w:rPr>
          <w:rFonts w:ascii="Arial" w:hAnsi="Arial" w:cs="Arial"/>
        </w:rPr>
      </w:pPr>
    </w:p>
    <w:p w:rsidR="0066385F" w:rsidRPr="009D46AC" w:rsidRDefault="0066385F" w:rsidP="0066385F">
      <w:pPr>
        <w:spacing w:line="480" w:lineRule="auto"/>
        <w:jc w:val="both"/>
        <w:outlineLvl w:val="0"/>
        <w:rPr>
          <w:rFonts w:ascii="Arial" w:hAnsi="Arial" w:cs="Arial"/>
        </w:rPr>
      </w:pPr>
      <w:r w:rsidRPr="009D46AC">
        <w:rPr>
          <w:rFonts w:ascii="Arial" w:hAnsi="Arial" w:cs="Arial"/>
        </w:rPr>
        <w:t>CAPITULO 2</w:t>
      </w:r>
    </w:p>
    <w:p w:rsidR="0066385F" w:rsidRPr="009D46AC" w:rsidRDefault="0066385F" w:rsidP="0066385F">
      <w:pPr>
        <w:spacing w:line="480" w:lineRule="auto"/>
        <w:rPr>
          <w:rFonts w:ascii="Arial" w:hAnsi="Arial" w:cs="Arial"/>
        </w:rPr>
      </w:pPr>
      <w:r w:rsidRPr="009D46AC">
        <w:rPr>
          <w:rFonts w:ascii="Arial" w:hAnsi="Arial" w:cs="Arial"/>
        </w:rPr>
        <w:t>2. DISEÑO DE FORMA DEL TUNEL DE TERMOCONTRACCION</w:t>
      </w:r>
      <w:r>
        <w:rPr>
          <w:rFonts w:ascii="Arial" w:hAnsi="Arial" w:cs="Arial"/>
        </w:rPr>
        <w:t>…………11</w:t>
      </w:r>
    </w:p>
    <w:p w:rsidR="0066385F" w:rsidRPr="009D46AC" w:rsidRDefault="0066385F" w:rsidP="0066385F">
      <w:pPr>
        <w:tabs>
          <w:tab w:val="left" w:pos="180"/>
          <w:tab w:val="left" w:pos="360"/>
        </w:tabs>
        <w:spacing w:line="480" w:lineRule="auto"/>
        <w:rPr>
          <w:rFonts w:ascii="Arial" w:hAnsi="Arial" w:cs="Arial"/>
        </w:rPr>
      </w:pPr>
      <w:r>
        <w:rPr>
          <w:rFonts w:ascii="Arial" w:hAnsi="Arial" w:cs="Arial"/>
        </w:rPr>
        <w:t xml:space="preserve">    </w:t>
      </w:r>
      <w:r w:rsidRPr="009D46AC">
        <w:rPr>
          <w:rFonts w:ascii="Arial" w:hAnsi="Arial" w:cs="Arial"/>
        </w:rPr>
        <w:t>2.1</w:t>
      </w:r>
      <w:r>
        <w:rPr>
          <w:rFonts w:ascii="Arial" w:hAnsi="Arial" w:cs="Arial"/>
        </w:rPr>
        <w:t>.</w:t>
      </w:r>
      <w:r w:rsidRPr="009D46AC">
        <w:rPr>
          <w:rFonts w:ascii="Arial" w:hAnsi="Arial" w:cs="Arial"/>
        </w:rPr>
        <w:t xml:space="preserve"> C</w:t>
      </w:r>
      <w:r>
        <w:rPr>
          <w:rFonts w:ascii="Arial" w:hAnsi="Arial" w:cs="Arial"/>
        </w:rPr>
        <w:t>onsideraciones y Especificaciones en el Diseño ..…………………..11</w:t>
      </w:r>
    </w:p>
    <w:p w:rsidR="0066385F" w:rsidRPr="009D46AC" w:rsidRDefault="0066385F" w:rsidP="0066385F">
      <w:pPr>
        <w:spacing w:line="480" w:lineRule="auto"/>
        <w:rPr>
          <w:rFonts w:ascii="Arial" w:hAnsi="Arial" w:cs="Arial"/>
        </w:rPr>
      </w:pPr>
      <w:r>
        <w:rPr>
          <w:rFonts w:ascii="Arial" w:hAnsi="Arial" w:cs="Arial"/>
        </w:rPr>
        <w:tab/>
        <w:t xml:space="preserve"> </w:t>
      </w:r>
      <w:r w:rsidRPr="009D46AC">
        <w:rPr>
          <w:rFonts w:ascii="Arial" w:hAnsi="Arial" w:cs="Arial"/>
        </w:rPr>
        <w:t>2.1.1</w:t>
      </w:r>
      <w:r>
        <w:rPr>
          <w:rFonts w:ascii="Arial" w:hAnsi="Arial" w:cs="Arial"/>
        </w:rPr>
        <w:t>. Producción Requerida en Nº paquetes/minuto ……………..…12</w:t>
      </w:r>
      <w:r>
        <w:rPr>
          <w:rFonts w:ascii="Arial" w:hAnsi="Arial" w:cs="Arial"/>
        </w:rPr>
        <w:tab/>
      </w:r>
      <w:r>
        <w:rPr>
          <w:rFonts w:ascii="Arial" w:hAnsi="Arial" w:cs="Arial"/>
        </w:rPr>
        <w:tab/>
        <w:t>2.1.2. Dimensiones del Paquete ………………………………...12</w:t>
      </w:r>
    </w:p>
    <w:p w:rsidR="0066385F" w:rsidRPr="009D46AC" w:rsidRDefault="0066385F" w:rsidP="0066385F">
      <w:pPr>
        <w:spacing w:line="480" w:lineRule="auto"/>
        <w:rPr>
          <w:rFonts w:ascii="Arial" w:hAnsi="Arial" w:cs="Arial"/>
        </w:rPr>
      </w:pPr>
      <w:r w:rsidRPr="009D46AC">
        <w:rPr>
          <w:rFonts w:ascii="Arial" w:hAnsi="Arial" w:cs="Arial"/>
        </w:rPr>
        <w:tab/>
      </w:r>
      <w:r w:rsidRPr="009D46AC">
        <w:rPr>
          <w:rFonts w:ascii="Arial" w:hAnsi="Arial" w:cs="Arial"/>
        </w:rPr>
        <w:tab/>
        <w:t>2</w:t>
      </w:r>
      <w:r>
        <w:rPr>
          <w:rFonts w:ascii="Arial" w:hAnsi="Arial" w:cs="Arial"/>
        </w:rPr>
        <w:t>.1.3. Velocidad de Transportación .…………………………….14</w:t>
      </w:r>
    </w:p>
    <w:p w:rsidR="0066385F" w:rsidRPr="009D46AC" w:rsidRDefault="0066385F" w:rsidP="0066385F">
      <w:pPr>
        <w:spacing w:line="480" w:lineRule="auto"/>
        <w:rPr>
          <w:rFonts w:ascii="Arial" w:hAnsi="Arial" w:cs="Arial"/>
        </w:rPr>
      </w:pPr>
      <w:r>
        <w:rPr>
          <w:rFonts w:ascii="Arial" w:hAnsi="Arial" w:cs="Arial"/>
        </w:rPr>
        <w:lastRenderedPageBreak/>
        <w:tab/>
      </w:r>
      <w:r>
        <w:rPr>
          <w:rFonts w:ascii="Arial" w:hAnsi="Arial" w:cs="Arial"/>
        </w:rPr>
        <w:tab/>
        <w:t>2.1.4. Características del Material de Operación……………….15</w:t>
      </w:r>
    </w:p>
    <w:p w:rsidR="0066385F" w:rsidRPr="009D46AC" w:rsidRDefault="0066385F" w:rsidP="0066385F">
      <w:pPr>
        <w:tabs>
          <w:tab w:val="left" w:pos="900"/>
        </w:tabs>
        <w:spacing w:line="480" w:lineRule="auto"/>
        <w:rPr>
          <w:rFonts w:ascii="Arial" w:hAnsi="Arial" w:cs="Arial"/>
        </w:rPr>
      </w:pPr>
      <w:r>
        <w:rPr>
          <w:rFonts w:ascii="Arial" w:hAnsi="Arial" w:cs="Arial"/>
        </w:rPr>
        <w:t xml:space="preserve">     </w:t>
      </w:r>
      <w:r w:rsidRPr="009D46AC">
        <w:rPr>
          <w:rFonts w:ascii="Arial" w:hAnsi="Arial" w:cs="Arial"/>
        </w:rPr>
        <w:t>2.2</w:t>
      </w:r>
      <w:r>
        <w:rPr>
          <w:rFonts w:ascii="Arial" w:hAnsi="Arial" w:cs="Arial"/>
        </w:rPr>
        <w:t>.</w:t>
      </w:r>
      <w:r w:rsidRPr="009D46AC">
        <w:rPr>
          <w:rFonts w:ascii="Arial" w:hAnsi="Arial" w:cs="Arial"/>
        </w:rPr>
        <w:t xml:space="preserve"> D</w:t>
      </w:r>
      <w:r>
        <w:rPr>
          <w:rFonts w:ascii="Arial" w:hAnsi="Arial" w:cs="Arial"/>
        </w:rPr>
        <w:t xml:space="preserve">imensiones del Túnel de Termocontracción…………………………19 </w:t>
      </w:r>
    </w:p>
    <w:p w:rsidR="0066385F" w:rsidRPr="009D46AC" w:rsidRDefault="0066385F" w:rsidP="0066385F">
      <w:pPr>
        <w:spacing w:line="480" w:lineRule="auto"/>
        <w:rPr>
          <w:rFonts w:ascii="Arial" w:hAnsi="Arial" w:cs="Arial"/>
        </w:rPr>
      </w:pPr>
      <w:r>
        <w:rPr>
          <w:rFonts w:ascii="Arial" w:hAnsi="Arial" w:cs="Arial"/>
        </w:rPr>
        <w:t xml:space="preserve">     </w:t>
      </w:r>
      <w:r w:rsidRPr="009D46AC">
        <w:rPr>
          <w:rFonts w:ascii="Arial" w:hAnsi="Arial" w:cs="Arial"/>
        </w:rPr>
        <w:t>2.3</w:t>
      </w:r>
      <w:r>
        <w:rPr>
          <w:rFonts w:ascii="Arial" w:hAnsi="Arial" w:cs="Arial"/>
        </w:rPr>
        <w:t>.</w:t>
      </w:r>
      <w:r w:rsidRPr="009D46AC">
        <w:rPr>
          <w:rFonts w:ascii="Arial" w:hAnsi="Arial" w:cs="Arial"/>
        </w:rPr>
        <w:t xml:space="preserve"> B</w:t>
      </w:r>
      <w:r>
        <w:rPr>
          <w:rFonts w:ascii="Arial" w:hAnsi="Arial" w:cs="Arial"/>
        </w:rPr>
        <w:t>osquejo del Túnel de Termocontracción……………………………..22</w:t>
      </w:r>
    </w:p>
    <w:p w:rsidR="0066385F" w:rsidRPr="009D46AC" w:rsidRDefault="0066385F" w:rsidP="0066385F">
      <w:pPr>
        <w:spacing w:line="480" w:lineRule="auto"/>
        <w:jc w:val="both"/>
        <w:rPr>
          <w:rFonts w:ascii="Arial" w:hAnsi="Arial" w:cs="Arial"/>
        </w:rPr>
      </w:pPr>
    </w:p>
    <w:p w:rsidR="0066385F" w:rsidRPr="009D46AC" w:rsidRDefault="0066385F" w:rsidP="0066385F">
      <w:pPr>
        <w:spacing w:line="480" w:lineRule="auto"/>
        <w:jc w:val="both"/>
        <w:outlineLvl w:val="0"/>
        <w:rPr>
          <w:rFonts w:ascii="Arial" w:hAnsi="Arial" w:cs="Arial"/>
        </w:rPr>
      </w:pPr>
      <w:r w:rsidRPr="009D46AC">
        <w:rPr>
          <w:rFonts w:ascii="Arial" w:hAnsi="Arial" w:cs="Arial"/>
        </w:rPr>
        <w:t>CAPITULO 3</w:t>
      </w:r>
    </w:p>
    <w:p w:rsidR="0066385F" w:rsidRPr="009D46AC" w:rsidRDefault="0066385F" w:rsidP="0066385F">
      <w:pPr>
        <w:spacing w:line="480" w:lineRule="auto"/>
        <w:jc w:val="both"/>
        <w:rPr>
          <w:rFonts w:ascii="Arial" w:hAnsi="Arial" w:cs="Arial"/>
        </w:rPr>
      </w:pPr>
      <w:r w:rsidRPr="009D46AC">
        <w:rPr>
          <w:rFonts w:ascii="Arial" w:hAnsi="Arial" w:cs="Arial"/>
        </w:rPr>
        <w:t>3. DISEÑO DEL TUNEL DE TERMOCONTRACCION</w:t>
      </w:r>
      <w:r>
        <w:rPr>
          <w:rFonts w:ascii="Arial" w:hAnsi="Arial" w:cs="Arial"/>
        </w:rPr>
        <w:t>………………………..23</w:t>
      </w:r>
    </w:p>
    <w:p w:rsidR="0066385F" w:rsidRPr="009D46AC" w:rsidRDefault="0066385F" w:rsidP="0066385F">
      <w:pPr>
        <w:spacing w:line="480" w:lineRule="auto"/>
        <w:rPr>
          <w:rFonts w:ascii="Arial" w:hAnsi="Arial" w:cs="Arial"/>
        </w:rPr>
      </w:pPr>
      <w:r>
        <w:rPr>
          <w:rFonts w:ascii="Arial" w:hAnsi="Arial" w:cs="Arial"/>
        </w:rPr>
        <w:t xml:space="preserve">    </w:t>
      </w:r>
      <w:r w:rsidRPr="009D46AC">
        <w:rPr>
          <w:rFonts w:ascii="Arial" w:hAnsi="Arial" w:cs="Arial"/>
        </w:rPr>
        <w:t>3.1</w:t>
      </w:r>
      <w:r>
        <w:rPr>
          <w:rFonts w:ascii="Arial" w:hAnsi="Arial" w:cs="Arial"/>
        </w:rPr>
        <w:t xml:space="preserve">. Análisis Térmico del Horno……………………………………………….23 </w:t>
      </w:r>
    </w:p>
    <w:p w:rsidR="0066385F" w:rsidRPr="009D46AC" w:rsidRDefault="0066385F" w:rsidP="0066385F">
      <w:pPr>
        <w:spacing w:line="480" w:lineRule="auto"/>
        <w:rPr>
          <w:rFonts w:ascii="Arial" w:hAnsi="Arial" w:cs="Arial"/>
        </w:rPr>
      </w:pPr>
      <w:r>
        <w:rPr>
          <w:rFonts w:ascii="Arial" w:hAnsi="Arial" w:cs="Arial"/>
        </w:rPr>
        <w:t xml:space="preserve">           </w:t>
      </w:r>
      <w:r w:rsidRPr="009D46AC">
        <w:rPr>
          <w:rFonts w:ascii="Arial" w:hAnsi="Arial" w:cs="Arial"/>
        </w:rPr>
        <w:t>3.1.1</w:t>
      </w:r>
      <w:r>
        <w:rPr>
          <w:rFonts w:ascii="Arial" w:hAnsi="Arial" w:cs="Arial"/>
        </w:rPr>
        <w:t>. Calor Entregado al Paquete………………………………………28</w:t>
      </w:r>
      <w:r w:rsidRPr="009D46AC">
        <w:rPr>
          <w:rFonts w:ascii="Arial" w:hAnsi="Arial" w:cs="Arial"/>
        </w:rPr>
        <w:t xml:space="preserve"> </w:t>
      </w:r>
    </w:p>
    <w:p w:rsidR="0066385F" w:rsidRPr="009D46AC" w:rsidRDefault="0066385F" w:rsidP="0066385F">
      <w:pPr>
        <w:spacing w:line="480" w:lineRule="auto"/>
        <w:rPr>
          <w:rFonts w:ascii="Arial" w:hAnsi="Arial" w:cs="Arial"/>
        </w:rPr>
      </w:pPr>
      <w:r w:rsidRPr="009D46AC">
        <w:rPr>
          <w:rFonts w:ascii="Arial" w:hAnsi="Arial" w:cs="Arial"/>
        </w:rPr>
        <w:tab/>
      </w:r>
      <w:r>
        <w:rPr>
          <w:rFonts w:ascii="Arial" w:hAnsi="Arial" w:cs="Arial"/>
        </w:rPr>
        <w:t xml:space="preserve"> </w:t>
      </w:r>
      <w:r w:rsidRPr="009D46AC">
        <w:rPr>
          <w:rFonts w:ascii="Arial" w:hAnsi="Arial" w:cs="Arial"/>
        </w:rPr>
        <w:t>3.1.2</w:t>
      </w:r>
      <w:r>
        <w:rPr>
          <w:rFonts w:ascii="Arial" w:hAnsi="Arial" w:cs="Arial"/>
        </w:rPr>
        <w:t>.</w:t>
      </w:r>
      <w:r w:rsidRPr="009D46AC">
        <w:rPr>
          <w:rFonts w:ascii="Arial" w:hAnsi="Arial" w:cs="Arial"/>
        </w:rPr>
        <w:t xml:space="preserve"> P</w:t>
      </w:r>
      <w:r>
        <w:rPr>
          <w:rFonts w:ascii="Arial" w:hAnsi="Arial" w:cs="Arial"/>
        </w:rPr>
        <w:t>erdidas por Paredes……………………………………………..36</w:t>
      </w:r>
    </w:p>
    <w:p w:rsidR="0066385F" w:rsidRPr="009D46AC" w:rsidRDefault="0066385F" w:rsidP="0066385F">
      <w:pPr>
        <w:spacing w:line="480" w:lineRule="auto"/>
        <w:rPr>
          <w:rFonts w:ascii="Arial" w:hAnsi="Arial" w:cs="Arial"/>
        </w:rPr>
      </w:pPr>
      <w:r w:rsidRPr="009D46AC">
        <w:rPr>
          <w:rFonts w:ascii="Arial" w:hAnsi="Arial" w:cs="Arial"/>
        </w:rPr>
        <w:tab/>
      </w:r>
      <w:r>
        <w:rPr>
          <w:rFonts w:ascii="Arial" w:hAnsi="Arial" w:cs="Arial"/>
        </w:rPr>
        <w:t xml:space="preserve"> 3</w:t>
      </w:r>
      <w:r w:rsidRPr="009D46AC">
        <w:rPr>
          <w:rFonts w:ascii="Arial" w:hAnsi="Arial" w:cs="Arial"/>
        </w:rPr>
        <w:t>.1.3</w:t>
      </w:r>
      <w:r>
        <w:rPr>
          <w:rFonts w:ascii="Arial" w:hAnsi="Arial" w:cs="Arial"/>
        </w:rPr>
        <w:t>. Perdidas por Radiación…………………………………………...45</w:t>
      </w:r>
    </w:p>
    <w:p w:rsidR="0066385F" w:rsidRPr="009D46AC" w:rsidRDefault="0066385F" w:rsidP="0066385F">
      <w:pPr>
        <w:spacing w:line="480" w:lineRule="auto"/>
        <w:rPr>
          <w:rFonts w:ascii="Arial" w:hAnsi="Arial" w:cs="Arial"/>
        </w:rPr>
      </w:pPr>
      <w:r w:rsidRPr="009D46AC">
        <w:rPr>
          <w:rFonts w:ascii="Arial" w:hAnsi="Arial" w:cs="Arial"/>
        </w:rPr>
        <w:tab/>
      </w:r>
      <w:r>
        <w:rPr>
          <w:rFonts w:ascii="Arial" w:hAnsi="Arial" w:cs="Arial"/>
        </w:rPr>
        <w:t xml:space="preserve"> </w:t>
      </w:r>
      <w:r w:rsidRPr="009D46AC">
        <w:rPr>
          <w:rFonts w:ascii="Arial" w:hAnsi="Arial" w:cs="Arial"/>
        </w:rPr>
        <w:t>3.1.4</w:t>
      </w:r>
      <w:r>
        <w:rPr>
          <w:rFonts w:ascii="Arial" w:hAnsi="Arial" w:cs="Arial"/>
        </w:rPr>
        <w:t>. Perdidas por Aberturas de Cortinas……………………………..50</w:t>
      </w:r>
    </w:p>
    <w:p w:rsidR="0066385F" w:rsidRPr="009D46AC" w:rsidRDefault="0066385F" w:rsidP="0066385F">
      <w:pPr>
        <w:spacing w:line="480" w:lineRule="auto"/>
        <w:rPr>
          <w:rFonts w:ascii="Arial" w:hAnsi="Arial" w:cs="Arial"/>
        </w:rPr>
      </w:pPr>
      <w:r>
        <w:rPr>
          <w:rFonts w:ascii="Arial" w:hAnsi="Arial" w:cs="Arial"/>
        </w:rPr>
        <w:tab/>
        <w:t xml:space="preserve"> </w:t>
      </w:r>
      <w:r w:rsidRPr="009D46AC">
        <w:rPr>
          <w:rFonts w:ascii="Arial" w:hAnsi="Arial" w:cs="Arial"/>
        </w:rPr>
        <w:t>3.1.5</w:t>
      </w:r>
      <w:r>
        <w:rPr>
          <w:rFonts w:ascii="Arial" w:hAnsi="Arial" w:cs="Arial"/>
        </w:rPr>
        <w:t>. Calor Entregado al Flujo de Aire de la Turbina…………………52</w:t>
      </w:r>
    </w:p>
    <w:p w:rsidR="0066385F" w:rsidRPr="009D46AC" w:rsidRDefault="0066385F" w:rsidP="0066385F">
      <w:pPr>
        <w:tabs>
          <w:tab w:val="left" w:pos="360"/>
        </w:tabs>
        <w:spacing w:line="480" w:lineRule="auto"/>
        <w:rPr>
          <w:rFonts w:ascii="Arial" w:hAnsi="Arial" w:cs="Arial"/>
        </w:rPr>
      </w:pPr>
      <w:r>
        <w:rPr>
          <w:rFonts w:ascii="Arial" w:hAnsi="Arial" w:cs="Arial"/>
        </w:rPr>
        <w:t xml:space="preserve">    </w:t>
      </w:r>
      <w:r w:rsidRPr="009D46AC">
        <w:rPr>
          <w:rFonts w:ascii="Arial" w:hAnsi="Arial" w:cs="Arial"/>
        </w:rPr>
        <w:t>3.2</w:t>
      </w:r>
      <w:r>
        <w:rPr>
          <w:rFonts w:ascii="Arial" w:hAnsi="Arial" w:cs="Arial"/>
        </w:rPr>
        <w:t>. Cálculo y Selección de las Resistencias Eléctricas……………………56</w:t>
      </w:r>
    </w:p>
    <w:p w:rsidR="0066385F" w:rsidRPr="009D46AC" w:rsidRDefault="0066385F" w:rsidP="0066385F">
      <w:pPr>
        <w:spacing w:line="480" w:lineRule="auto"/>
        <w:rPr>
          <w:rFonts w:ascii="Arial" w:hAnsi="Arial" w:cs="Arial"/>
        </w:rPr>
      </w:pPr>
      <w:r>
        <w:rPr>
          <w:rFonts w:ascii="Arial" w:hAnsi="Arial" w:cs="Arial"/>
        </w:rPr>
        <w:t xml:space="preserve">    </w:t>
      </w:r>
      <w:r w:rsidRPr="009D46AC">
        <w:rPr>
          <w:rFonts w:ascii="Arial" w:hAnsi="Arial" w:cs="Arial"/>
        </w:rPr>
        <w:t>3.3</w:t>
      </w:r>
      <w:r>
        <w:rPr>
          <w:rFonts w:ascii="Arial" w:hAnsi="Arial" w:cs="Arial"/>
        </w:rPr>
        <w:t>. Cálculo y Selección de Turbina de Aire y Motor……………………….66</w:t>
      </w:r>
    </w:p>
    <w:p w:rsidR="0066385F" w:rsidRPr="009D46AC" w:rsidRDefault="0066385F" w:rsidP="0066385F">
      <w:pPr>
        <w:spacing w:line="480" w:lineRule="auto"/>
        <w:rPr>
          <w:rFonts w:ascii="Arial" w:hAnsi="Arial" w:cs="Arial"/>
        </w:rPr>
      </w:pPr>
      <w:r>
        <w:rPr>
          <w:rFonts w:ascii="Arial" w:hAnsi="Arial" w:cs="Arial"/>
        </w:rPr>
        <w:t xml:space="preserve">    </w:t>
      </w:r>
      <w:r w:rsidRPr="009D46AC">
        <w:rPr>
          <w:rFonts w:ascii="Arial" w:hAnsi="Arial" w:cs="Arial"/>
        </w:rPr>
        <w:t>3.4</w:t>
      </w:r>
      <w:r>
        <w:rPr>
          <w:rFonts w:ascii="Arial" w:hAnsi="Arial" w:cs="Arial"/>
        </w:rPr>
        <w:t>. Diseño de Sistema de Transportación………………………………….74</w:t>
      </w:r>
    </w:p>
    <w:p w:rsidR="0066385F" w:rsidRPr="009D46AC" w:rsidRDefault="0066385F" w:rsidP="0066385F">
      <w:pPr>
        <w:spacing w:line="480" w:lineRule="auto"/>
        <w:rPr>
          <w:rFonts w:ascii="Arial" w:hAnsi="Arial" w:cs="Arial"/>
        </w:rPr>
      </w:pPr>
      <w:r>
        <w:rPr>
          <w:rFonts w:ascii="Arial" w:hAnsi="Arial" w:cs="Arial"/>
        </w:rPr>
        <w:tab/>
        <w:t xml:space="preserve"> 3.4.1. Cálculo y Selección de Banda Transportadora………………...74</w:t>
      </w:r>
    </w:p>
    <w:p w:rsidR="0066385F" w:rsidRPr="009D46AC" w:rsidRDefault="0066385F" w:rsidP="0066385F">
      <w:pPr>
        <w:spacing w:line="480" w:lineRule="auto"/>
        <w:rPr>
          <w:rFonts w:ascii="Arial" w:hAnsi="Arial" w:cs="Arial"/>
        </w:rPr>
      </w:pPr>
      <w:r>
        <w:rPr>
          <w:rFonts w:ascii="Arial" w:hAnsi="Arial" w:cs="Arial"/>
        </w:rPr>
        <w:tab/>
        <w:t xml:space="preserve"> 3</w:t>
      </w:r>
      <w:r w:rsidRPr="009D46AC">
        <w:rPr>
          <w:rFonts w:ascii="Arial" w:hAnsi="Arial" w:cs="Arial"/>
        </w:rPr>
        <w:t>.4.2</w:t>
      </w:r>
      <w:r>
        <w:rPr>
          <w:rFonts w:ascii="Arial" w:hAnsi="Arial" w:cs="Arial"/>
        </w:rPr>
        <w:t xml:space="preserve">. Cálculo y Selección de Motor y Caja Reductora……………….80          </w:t>
      </w:r>
    </w:p>
    <w:p w:rsidR="0066385F" w:rsidRPr="009D46AC" w:rsidRDefault="0066385F" w:rsidP="0066385F">
      <w:pPr>
        <w:tabs>
          <w:tab w:val="left" w:pos="180"/>
          <w:tab w:val="left" w:pos="360"/>
        </w:tabs>
        <w:spacing w:line="480" w:lineRule="auto"/>
        <w:rPr>
          <w:rFonts w:ascii="Arial" w:hAnsi="Arial" w:cs="Arial"/>
        </w:rPr>
      </w:pPr>
      <w:r>
        <w:rPr>
          <w:rFonts w:ascii="Arial" w:hAnsi="Arial" w:cs="Arial"/>
        </w:rPr>
        <w:t xml:space="preserve">    </w:t>
      </w:r>
      <w:r w:rsidRPr="009D46AC">
        <w:rPr>
          <w:rFonts w:ascii="Arial" w:hAnsi="Arial" w:cs="Arial"/>
        </w:rPr>
        <w:t>3.5</w:t>
      </w:r>
      <w:r>
        <w:rPr>
          <w:rFonts w:ascii="Arial" w:hAnsi="Arial" w:cs="Arial"/>
        </w:rPr>
        <w:t>. Cálculo y Selección de Ventilador de Enfriamiento……………………82</w:t>
      </w:r>
    </w:p>
    <w:p w:rsidR="0066385F" w:rsidRDefault="0066385F" w:rsidP="0066385F">
      <w:pPr>
        <w:spacing w:line="480" w:lineRule="auto"/>
        <w:outlineLvl w:val="0"/>
        <w:rPr>
          <w:rFonts w:ascii="Arial" w:hAnsi="Arial" w:cs="Arial"/>
        </w:rPr>
      </w:pPr>
    </w:p>
    <w:p w:rsidR="0066385F" w:rsidRPr="009D46AC" w:rsidRDefault="0066385F" w:rsidP="0066385F">
      <w:pPr>
        <w:spacing w:line="480" w:lineRule="auto"/>
        <w:jc w:val="both"/>
        <w:outlineLvl w:val="0"/>
        <w:rPr>
          <w:rFonts w:ascii="Arial" w:hAnsi="Arial" w:cs="Arial"/>
        </w:rPr>
      </w:pPr>
      <w:r w:rsidRPr="009D46AC">
        <w:rPr>
          <w:rFonts w:ascii="Arial" w:hAnsi="Arial" w:cs="Arial"/>
        </w:rPr>
        <w:t>CAPITULO 4</w:t>
      </w:r>
    </w:p>
    <w:p w:rsidR="0066385F" w:rsidRDefault="0066385F" w:rsidP="0066385F">
      <w:pPr>
        <w:spacing w:line="480" w:lineRule="auto"/>
        <w:jc w:val="both"/>
        <w:rPr>
          <w:rFonts w:ascii="Arial" w:hAnsi="Arial" w:cs="Arial"/>
        </w:rPr>
      </w:pPr>
      <w:r w:rsidRPr="009D46AC">
        <w:rPr>
          <w:rFonts w:ascii="Arial" w:hAnsi="Arial" w:cs="Arial"/>
        </w:rPr>
        <w:t>4. CRONOGRAMA DE CONSTRUCCION</w:t>
      </w:r>
      <w:r>
        <w:rPr>
          <w:rFonts w:ascii="Arial" w:hAnsi="Arial" w:cs="Arial"/>
        </w:rPr>
        <w:t>……………………………………..85</w:t>
      </w:r>
    </w:p>
    <w:p w:rsidR="0066385F" w:rsidRPr="009D46AC" w:rsidRDefault="0066385F" w:rsidP="0066385F">
      <w:pPr>
        <w:spacing w:line="480" w:lineRule="auto"/>
        <w:jc w:val="both"/>
        <w:rPr>
          <w:rFonts w:ascii="Arial" w:hAnsi="Arial" w:cs="Arial"/>
        </w:rPr>
      </w:pPr>
    </w:p>
    <w:p w:rsidR="0066385F" w:rsidRPr="009D46AC" w:rsidRDefault="0066385F" w:rsidP="0066385F">
      <w:pPr>
        <w:spacing w:line="480" w:lineRule="auto"/>
        <w:jc w:val="both"/>
        <w:outlineLvl w:val="0"/>
        <w:rPr>
          <w:rFonts w:ascii="Arial" w:hAnsi="Arial" w:cs="Arial"/>
        </w:rPr>
      </w:pPr>
      <w:r w:rsidRPr="009D46AC">
        <w:rPr>
          <w:rFonts w:ascii="Arial" w:hAnsi="Arial" w:cs="Arial"/>
        </w:rPr>
        <w:lastRenderedPageBreak/>
        <w:t>CAPITULO  5</w:t>
      </w:r>
    </w:p>
    <w:p w:rsidR="0066385F" w:rsidRDefault="0066385F" w:rsidP="0066385F">
      <w:pPr>
        <w:spacing w:line="480" w:lineRule="auto"/>
        <w:jc w:val="both"/>
        <w:rPr>
          <w:rFonts w:ascii="Arial" w:hAnsi="Arial" w:cs="Arial"/>
        </w:rPr>
      </w:pPr>
      <w:r w:rsidRPr="009D46AC">
        <w:rPr>
          <w:rFonts w:ascii="Arial" w:hAnsi="Arial" w:cs="Arial"/>
        </w:rPr>
        <w:t>5. COSTO DEL TUNEL  DE TERMOCONTRACCION</w:t>
      </w:r>
      <w:r>
        <w:rPr>
          <w:rFonts w:ascii="Arial" w:hAnsi="Arial" w:cs="Arial"/>
        </w:rPr>
        <w:t>………………………92</w:t>
      </w:r>
    </w:p>
    <w:p w:rsidR="0066385F" w:rsidRPr="009D46AC" w:rsidRDefault="0066385F" w:rsidP="0066385F">
      <w:pPr>
        <w:spacing w:line="480" w:lineRule="auto"/>
        <w:jc w:val="both"/>
        <w:rPr>
          <w:rFonts w:ascii="Arial" w:hAnsi="Arial" w:cs="Arial"/>
        </w:rPr>
      </w:pPr>
    </w:p>
    <w:p w:rsidR="0066385F" w:rsidRPr="009D46AC" w:rsidRDefault="0066385F" w:rsidP="0066385F">
      <w:pPr>
        <w:spacing w:line="480" w:lineRule="auto"/>
        <w:jc w:val="both"/>
        <w:outlineLvl w:val="0"/>
        <w:rPr>
          <w:rFonts w:ascii="Arial" w:hAnsi="Arial" w:cs="Arial"/>
        </w:rPr>
      </w:pPr>
      <w:r w:rsidRPr="009D46AC">
        <w:rPr>
          <w:rFonts w:ascii="Arial" w:hAnsi="Arial" w:cs="Arial"/>
        </w:rPr>
        <w:t>CAPITULO 6</w:t>
      </w:r>
    </w:p>
    <w:p w:rsidR="0066385F" w:rsidRPr="009D46AC" w:rsidRDefault="0066385F" w:rsidP="0066385F">
      <w:pPr>
        <w:spacing w:line="480" w:lineRule="auto"/>
        <w:jc w:val="both"/>
        <w:rPr>
          <w:rFonts w:ascii="Arial" w:hAnsi="Arial" w:cs="Arial"/>
        </w:rPr>
      </w:pPr>
      <w:r w:rsidRPr="009D46AC">
        <w:rPr>
          <w:rFonts w:ascii="Arial" w:hAnsi="Arial" w:cs="Arial"/>
        </w:rPr>
        <w:t>6. CONCLUSIONES Y RECOMENDACIONES</w:t>
      </w:r>
      <w:r>
        <w:rPr>
          <w:rFonts w:ascii="Arial" w:hAnsi="Arial" w:cs="Arial"/>
        </w:rPr>
        <w:t>………………………………95</w:t>
      </w:r>
    </w:p>
    <w:p w:rsidR="0066385F" w:rsidRDefault="0066385F" w:rsidP="0066385F">
      <w:pPr>
        <w:spacing w:line="480" w:lineRule="auto"/>
        <w:jc w:val="both"/>
        <w:outlineLvl w:val="0"/>
        <w:rPr>
          <w:rFonts w:ascii="Arial" w:hAnsi="Arial" w:cs="Arial"/>
        </w:rPr>
      </w:pPr>
    </w:p>
    <w:p w:rsidR="0066385F" w:rsidRDefault="0066385F" w:rsidP="0066385F">
      <w:pPr>
        <w:spacing w:line="480" w:lineRule="auto"/>
        <w:jc w:val="both"/>
        <w:outlineLvl w:val="0"/>
        <w:rPr>
          <w:rFonts w:ascii="Arial" w:hAnsi="Arial" w:cs="Arial"/>
        </w:rPr>
      </w:pPr>
      <w:r w:rsidRPr="009D46AC">
        <w:rPr>
          <w:rFonts w:ascii="Arial" w:hAnsi="Arial" w:cs="Arial"/>
        </w:rPr>
        <w:t>APENDICES</w:t>
      </w:r>
    </w:p>
    <w:p w:rsidR="0066385F" w:rsidRPr="009D46AC" w:rsidRDefault="0066385F" w:rsidP="0066385F">
      <w:pPr>
        <w:spacing w:line="480" w:lineRule="auto"/>
        <w:jc w:val="both"/>
        <w:outlineLvl w:val="0"/>
        <w:rPr>
          <w:rFonts w:ascii="Arial" w:hAnsi="Arial" w:cs="Arial"/>
        </w:rPr>
      </w:pPr>
      <w:r w:rsidRPr="009D46AC">
        <w:rPr>
          <w:rFonts w:ascii="Arial" w:hAnsi="Arial" w:cs="Arial"/>
        </w:rPr>
        <w:t xml:space="preserve">PLANOS </w:t>
      </w:r>
    </w:p>
    <w:p w:rsidR="0066385F" w:rsidRPr="009D46AC" w:rsidRDefault="0066385F" w:rsidP="0066385F">
      <w:pPr>
        <w:spacing w:line="480" w:lineRule="auto"/>
        <w:jc w:val="both"/>
        <w:rPr>
          <w:rFonts w:ascii="Arial" w:hAnsi="Arial" w:cs="Arial"/>
        </w:rPr>
      </w:pPr>
      <w:r>
        <w:rPr>
          <w:rFonts w:ascii="Arial" w:hAnsi="Arial" w:cs="Arial"/>
        </w:rPr>
        <w:t>BIBLIOGRAFÍA</w:t>
      </w:r>
    </w:p>
    <w:p w:rsidR="0066385F" w:rsidRPr="000B6C10" w:rsidRDefault="0066385F" w:rsidP="0066385F">
      <w:pPr>
        <w:spacing w:line="480" w:lineRule="auto"/>
        <w:rPr>
          <w:rFonts w:ascii="Arial" w:hAnsi="Arial" w:cs="Arial"/>
        </w:rPr>
      </w:pPr>
    </w:p>
    <w:p w:rsidR="0066385F" w:rsidRPr="000B6C10" w:rsidRDefault="0066385F" w:rsidP="0066385F">
      <w:pPr>
        <w:spacing w:line="480" w:lineRule="auto"/>
        <w:rPr>
          <w:rFonts w:ascii="Arial" w:hAnsi="Arial" w:cs="Arial"/>
        </w:rPr>
      </w:pPr>
    </w:p>
    <w:p w:rsidR="0066385F" w:rsidRPr="000B6C10" w:rsidRDefault="0066385F" w:rsidP="0066385F">
      <w:pPr>
        <w:spacing w:line="480" w:lineRule="auto"/>
        <w:rPr>
          <w:rFonts w:ascii="Arial" w:hAnsi="Arial" w:cs="Arial"/>
        </w:rPr>
      </w:pPr>
    </w:p>
    <w:p w:rsidR="0066385F" w:rsidRPr="000B6C10" w:rsidRDefault="0066385F" w:rsidP="0066385F">
      <w:pPr>
        <w:spacing w:line="480" w:lineRule="auto"/>
        <w:rPr>
          <w:rFonts w:ascii="Arial" w:hAnsi="Arial" w:cs="Arial"/>
        </w:rPr>
      </w:pPr>
    </w:p>
    <w:p w:rsidR="0066385F" w:rsidRPr="000B6C10" w:rsidRDefault="0066385F" w:rsidP="0066385F">
      <w:pPr>
        <w:spacing w:line="480" w:lineRule="auto"/>
        <w:rPr>
          <w:rFonts w:ascii="Arial" w:hAnsi="Arial" w:cs="Arial"/>
        </w:rPr>
      </w:pPr>
    </w:p>
    <w:p w:rsidR="0066385F" w:rsidRDefault="0066385F" w:rsidP="0066385F">
      <w:pPr>
        <w:spacing w:line="480" w:lineRule="auto"/>
        <w:rPr>
          <w:rFonts w:ascii="Arial" w:hAnsi="Arial" w:cs="Arial"/>
        </w:rPr>
      </w:pPr>
    </w:p>
    <w:p w:rsidR="0066385F" w:rsidRDefault="0066385F" w:rsidP="0066385F">
      <w:pPr>
        <w:spacing w:line="480" w:lineRule="auto"/>
        <w:rPr>
          <w:rFonts w:ascii="Arial" w:hAnsi="Arial" w:cs="Arial"/>
        </w:rPr>
      </w:pPr>
    </w:p>
    <w:p w:rsidR="0066385F" w:rsidRDefault="0066385F" w:rsidP="0066385F">
      <w:pPr>
        <w:spacing w:line="480" w:lineRule="auto"/>
        <w:rPr>
          <w:rFonts w:ascii="Arial" w:hAnsi="Arial" w:cs="Arial"/>
        </w:rPr>
      </w:pPr>
    </w:p>
    <w:p w:rsidR="0066385F" w:rsidRDefault="0066385F" w:rsidP="0066385F">
      <w:pPr>
        <w:spacing w:line="480" w:lineRule="auto"/>
        <w:rPr>
          <w:rFonts w:ascii="Arial" w:hAnsi="Arial" w:cs="Arial"/>
        </w:rPr>
      </w:pPr>
    </w:p>
    <w:p w:rsidR="0066385F" w:rsidRDefault="0066385F" w:rsidP="0066385F">
      <w:pPr>
        <w:spacing w:line="480" w:lineRule="auto"/>
        <w:rPr>
          <w:rFonts w:ascii="Arial" w:hAnsi="Arial" w:cs="Arial"/>
        </w:rPr>
      </w:pPr>
    </w:p>
    <w:p w:rsidR="0066385F" w:rsidRDefault="0066385F" w:rsidP="0066385F">
      <w:pPr>
        <w:spacing w:line="480" w:lineRule="auto"/>
        <w:rPr>
          <w:rFonts w:ascii="Arial" w:hAnsi="Arial" w:cs="Arial"/>
        </w:rPr>
      </w:pPr>
    </w:p>
    <w:p w:rsidR="0066385F" w:rsidRDefault="0066385F" w:rsidP="0066385F">
      <w:pPr>
        <w:spacing w:line="480" w:lineRule="auto"/>
        <w:rPr>
          <w:rFonts w:ascii="Arial" w:hAnsi="Arial" w:cs="Arial"/>
        </w:rPr>
      </w:pPr>
    </w:p>
    <w:p w:rsidR="0066385F" w:rsidRDefault="0066385F" w:rsidP="0066385F">
      <w:pPr>
        <w:spacing w:line="480" w:lineRule="auto"/>
        <w:rPr>
          <w:rFonts w:ascii="Arial" w:hAnsi="Arial" w:cs="Arial"/>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Pr="00525C6D"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sz w:val="32"/>
          <w:szCs w:val="32"/>
        </w:rPr>
      </w:pPr>
      <w:r w:rsidRPr="000B6C10">
        <w:rPr>
          <w:rFonts w:ascii="Arial" w:hAnsi="Arial" w:cs="Arial"/>
          <w:b/>
          <w:sz w:val="32"/>
          <w:szCs w:val="32"/>
        </w:rPr>
        <w:t>INDICE DE FIGURAS</w:t>
      </w: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Pr="00A62890" w:rsidRDefault="0066385F" w:rsidP="0066385F">
      <w:pPr>
        <w:ind w:right="-856"/>
        <w:outlineLvl w:val="0"/>
        <w:rPr>
          <w:rFonts w:ascii="Arial" w:hAnsi="Arial" w:cs="Arial"/>
        </w:rPr>
      </w:pPr>
      <w:r w:rsidRPr="00A62890">
        <w:rPr>
          <w:rFonts w:ascii="Arial" w:hAnsi="Arial" w:cs="Arial"/>
        </w:rPr>
        <w:t>Figura 1.1</w:t>
      </w:r>
      <w:r w:rsidRPr="00A62890">
        <w:rPr>
          <w:rFonts w:ascii="Arial" w:hAnsi="Arial" w:cs="Arial"/>
        </w:rPr>
        <w:tab/>
        <w:t>Gráfico General del Proceso de Embalaje ……………………….3</w:t>
      </w:r>
    </w:p>
    <w:p w:rsidR="0066385F" w:rsidRPr="00A62890" w:rsidRDefault="0066385F" w:rsidP="0066385F">
      <w:pPr>
        <w:ind w:left="1410" w:hanging="1410"/>
        <w:rPr>
          <w:rFonts w:ascii="Arial" w:hAnsi="Arial" w:cs="Arial"/>
        </w:rPr>
      </w:pPr>
      <w:r w:rsidRPr="00A62890">
        <w:rPr>
          <w:rFonts w:ascii="Arial" w:hAnsi="Arial" w:cs="Arial"/>
        </w:rPr>
        <w:t>Figura 1.2</w:t>
      </w:r>
      <w:r w:rsidRPr="00A62890">
        <w:rPr>
          <w:rFonts w:ascii="Arial" w:hAnsi="Arial" w:cs="Arial"/>
        </w:rPr>
        <w:tab/>
        <w:t>Gráfico de Proceso de Embalaje Mediante Películas Termoencogibles…………………………………………………….4</w:t>
      </w:r>
    </w:p>
    <w:p w:rsidR="0066385F" w:rsidRPr="00A62890" w:rsidRDefault="0066385F" w:rsidP="0066385F">
      <w:pPr>
        <w:rPr>
          <w:rFonts w:ascii="Arial" w:hAnsi="Arial" w:cs="Arial"/>
        </w:rPr>
      </w:pPr>
      <w:r w:rsidRPr="00A62890">
        <w:rPr>
          <w:rFonts w:ascii="Arial" w:hAnsi="Arial" w:cs="Arial"/>
        </w:rPr>
        <w:t xml:space="preserve">Figura 1.3 </w:t>
      </w:r>
      <w:r w:rsidRPr="00A62890">
        <w:rPr>
          <w:rFonts w:ascii="Arial" w:hAnsi="Arial" w:cs="Arial"/>
        </w:rPr>
        <w:tab/>
        <w:t xml:space="preserve">Correlación entre la Retracción y la Fuerza de Retracción ….…7 </w:t>
      </w:r>
    </w:p>
    <w:p w:rsidR="0066385F" w:rsidRDefault="0066385F" w:rsidP="0066385F">
      <w:pPr>
        <w:rPr>
          <w:rFonts w:ascii="Arial" w:hAnsi="Arial" w:cs="Arial"/>
        </w:rPr>
      </w:pPr>
      <w:r w:rsidRPr="00A62890">
        <w:rPr>
          <w:rFonts w:ascii="Arial" w:hAnsi="Arial" w:cs="Arial"/>
        </w:rPr>
        <w:t xml:space="preserve">Figura 1.4  </w:t>
      </w:r>
      <w:r w:rsidRPr="00A62890">
        <w:rPr>
          <w:rFonts w:ascii="Arial" w:hAnsi="Arial" w:cs="Arial"/>
        </w:rPr>
        <w:tab/>
        <w:t xml:space="preserve">Vista lateral del Túnel de Termocontracción de los Existentes </w:t>
      </w:r>
    </w:p>
    <w:p w:rsidR="0066385F" w:rsidRPr="00A62890" w:rsidRDefault="0066385F" w:rsidP="0066385F">
      <w:pPr>
        <w:rPr>
          <w:rFonts w:ascii="Arial" w:hAnsi="Arial" w:cs="Arial"/>
        </w:rPr>
      </w:pPr>
      <w:r>
        <w:rPr>
          <w:rFonts w:ascii="Arial" w:hAnsi="Arial" w:cs="Arial"/>
        </w:rPr>
        <w:tab/>
      </w:r>
      <w:r>
        <w:rPr>
          <w:rFonts w:ascii="Arial" w:hAnsi="Arial" w:cs="Arial"/>
        </w:rPr>
        <w:tab/>
        <w:t>en el mercado ……………………………………………………..10</w:t>
      </w:r>
    </w:p>
    <w:p w:rsidR="0066385F" w:rsidRPr="00A62890" w:rsidRDefault="0066385F" w:rsidP="0066385F">
      <w:r w:rsidRPr="00A62890">
        <w:rPr>
          <w:rFonts w:ascii="Arial" w:hAnsi="Arial" w:cs="Arial"/>
        </w:rPr>
        <w:t>Figura 2.1     Dimensiones del Paquete de Mayores dimensiones …………</w:t>
      </w:r>
      <w:r>
        <w:rPr>
          <w:rFonts w:ascii="Arial" w:hAnsi="Arial" w:cs="Arial"/>
        </w:rPr>
        <w:t>.14</w:t>
      </w:r>
      <w:r w:rsidRPr="00A62890">
        <w:rPr>
          <w:rFonts w:ascii="Arial" w:hAnsi="Arial" w:cs="Arial"/>
        </w:rPr>
        <w:t xml:space="preserve">        </w:t>
      </w:r>
    </w:p>
    <w:p w:rsidR="0066385F" w:rsidRDefault="0066385F" w:rsidP="0066385F">
      <w:pPr>
        <w:rPr>
          <w:rFonts w:ascii="Arial" w:hAnsi="Arial" w:cs="Arial"/>
        </w:rPr>
      </w:pPr>
      <w:r w:rsidRPr="00A62890">
        <w:rPr>
          <w:rFonts w:ascii="Arial" w:hAnsi="Arial" w:cs="Arial"/>
        </w:rPr>
        <w:t xml:space="preserve">Figura 2.2 </w:t>
      </w:r>
      <w:r w:rsidRPr="00A62890">
        <w:rPr>
          <w:rFonts w:ascii="Arial" w:hAnsi="Arial" w:cs="Arial"/>
        </w:rPr>
        <w:tab/>
        <w:t xml:space="preserve">Dimensiones del Paquete para determinar la Altura del </w:t>
      </w:r>
    </w:p>
    <w:p w:rsidR="0066385F" w:rsidRPr="00A62890" w:rsidRDefault="0066385F" w:rsidP="0066385F">
      <w:pPr>
        <w:ind w:left="708" w:firstLine="708"/>
        <w:rPr>
          <w:rFonts w:ascii="Arial" w:hAnsi="Arial" w:cs="Arial"/>
        </w:rPr>
      </w:pPr>
      <w:r w:rsidRPr="00A62890">
        <w:rPr>
          <w:rFonts w:ascii="Arial" w:hAnsi="Arial" w:cs="Arial"/>
        </w:rPr>
        <w:t>Túnel</w:t>
      </w:r>
      <w:r>
        <w:rPr>
          <w:rFonts w:ascii="Arial" w:hAnsi="Arial" w:cs="Arial"/>
        </w:rPr>
        <w:t>………………………………………………………………...20</w:t>
      </w:r>
    </w:p>
    <w:p w:rsidR="0066385F" w:rsidRPr="00A62890" w:rsidRDefault="0066385F" w:rsidP="0066385F">
      <w:pPr>
        <w:rPr>
          <w:rFonts w:ascii="Arial" w:hAnsi="Arial" w:cs="Arial"/>
        </w:rPr>
      </w:pPr>
      <w:r w:rsidRPr="00A62890">
        <w:rPr>
          <w:rFonts w:ascii="Arial" w:hAnsi="Arial" w:cs="Arial"/>
        </w:rPr>
        <w:t>Figura 2.3</w:t>
      </w:r>
      <w:r w:rsidRPr="00A62890">
        <w:rPr>
          <w:rFonts w:ascii="Arial" w:hAnsi="Arial" w:cs="Arial"/>
        </w:rPr>
        <w:tab/>
        <w:t>Dimensiones de Paquete para determinar Ancho del Túnel…</w:t>
      </w:r>
      <w:r>
        <w:rPr>
          <w:rFonts w:ascii="Arial" w:hAnsi="Arial" w:cs="Arial"/>
        </w:rPr>
        <w:t>.20</w:t>
      </w:r>
    </w:p>
    <w:p w:rsidR="0066385F" w:rsidRPr="00A62890" w:rsidRDefault="0066385F" w:rsidP="0066385F">
      <w:pPr>
        <w:rPr>
          <w:rFonts w:ascii="Arial" w:hAnsi="Arial" w:cs="Arial"/>
        </w:rPr>
      </w:pPr>
      <w:r w:rsidRPr="00A62890">
        <w:rPr>
          <w:rFonts w:ascii="Arial" w:hAnsi="Arial" w:cs="Arial"/>
        </w:rPr>
        <w:t xml:space="preserve">Figura 3.1  </w:t>
      </w:r>
      <w:r w:rsidRPr="00A62890">
        <w:rPr>
          <w:rFonts w:ascii="Arial" w:hAnsi="Arial" w:cs="Arial"/>
        </w:rPr>
        <w:tab/>
        <w:t xml:space="preserve">Pared Compuesta de tres capas………………………….. </w:t>
      </w:r>
      <w:r>
        <w:rPr>
          <w:rFonts w:ascii="Arial" w:hAnsi="Arial" w:cs="Arial"/>
        </w:rPr>
        <w:t>…….36</w:t>
      </w:r>
    </w:p>
    <w:p w:rsidR="0066385F" w:rsidRPr="00A62890" w:rsidRDefault="0066385F" w:rsidP="0066385F">
      <w:r w:rsidRPr="00A62890">
        <w:rPr>
          <w:rFonts w:ascii="Arial" w:hAnsi="Arial" w:cs="Arial"/>
        </w:rPr>
        <w:t xml:space="preserve">Figura 3.2 </w:t>
      </w:r>
      <w:r w:rsidRPr="00A62890">
        <w:rPr>
          <w:rFonts w:ascii="Arial" w:hAnsi="Arial" w:cs="Arial"/>
        </w:rPr>
        <w:tab/>
        <w:t>Esquema de condiciones en el Recinto del Horno………</w:t>
      </w:r>
      <w:r>
        <w:rPr>
          <w:rFonts w:ascii="Arial" w:hAnsi="Arial" w:cs="Arial"/>
        </w:rPr>
        <w:t>……..47</w:t>
      </w:r>
    </w:p>
    <w:p w:rsidR="0066385F" w:rsidRPr="00A62890" w:rsidRDefault="0066385F" w:rsidP="0066385F">
      <w:r w:rsidRPr="00A62890">
        <w:rPr>
          <w:rFonts w:ascii="Arial" w:hAnsi="Arial" w:cs="Arial"/>
        </w:rPr>
        <w:t xml:space="preserve">Figura 3.3 </w:t>
      </w:r>
      <w:r w:rsidRPr="00A62890">
        <w:rPr>
          <w:rFonts w:ascii="Arial" w:hAnsi="Arial" w:cs="Arial"/>
        </w:rPr>
        <w:tab/>
        <w:t>Representación en red del recinto en el interior del túnel…….</w:t>
      </w:r>
      <w:r>
        <w:rPr>
          <w:rFonts w:ascii="Arial" w:hAnsi="Arial" w:cs="Arial"/>
        </w:rPr>
        <w:t>.47</w:t>
      </w:r>
    </w:p>
    <w:p w:rsidR="0066385F" w:rsidRPr="00A62890" w:rsidRDefault="0066385F" w:rsidP="0066385F">
      <w:pPr>
        <w:ind w:left="1410" w:hanging="1410"/>
      </w:pPr>
      <w:r w:rsidRPr="00A62890">
        <w:rPr>
          <w:rFonts w:ascii="Arial" w:hAnsi="Arial" w:cs="Arial"/>
        </w:rPr>
        <w:t xml:space="preserve">Figura 3.4  </w:t>
      </w:r>
      <w:r w:rsidRPr="00A62890">
        <w:rPr>
          <w:rFonts w:ascii="Arial" w:hAnsi="Arial" w:cs="Arial"/>
        </w:rPr>
        <w:tab/>
        <w:t>Factor de forma para rectángulos paralelos con una orilla común………………………………………………………</w:t>
      </w:r>
      <w:r>
        <w:rPr>
          <w:rFonts w:ascii="Arial" w:hAnsi="Arial" w:cs="Arial"/>
        </w:rPr>
        <w:t>……….49</w:t>
      </w:r>
    </w:p>
    <w:p w:rsidR="0066385F" w:rsidRDefault="0066385F" w:rsidP="0066385F">
      <w:pPr>
        <w:rPr>
          <w:rFonts w:ascii="Arial" w:hAnsi="Arial" w:cs="Arial"/>
        </w:rPr>
      </w:pPr>
      <w:r w:rsidRPr="00A62890">
        <w:rPr>
          <w:rFonts w:ascii="Arial" w:hAnsi="Arial" w:cs="Arial"/>
        </w:rPr>
        <w:t xml:space="preserve">Figura 3.5 </w:t>
      </w:r>
      <w:r w:rsidRPr="00A62890">
        <w:rPr>
          <w:rFonts w:ascii="Arial" w:hAnsi="Arial" w:cs="Arial"/>
        </w:rPr>
        <w:tab/>
        <w:t xml:space="preserve">Diagrama del movimiento de cortinas al ingreso de </w:t>
      </w:r>
    </w:p>
    <w:p w:rsidR="0066385F" w:rsidRPr="00A62890" w:rsidRDefault="0066385F" w:rsidP="0066385F">
      <w:pPr>
        <w:ind w:left="708" w:firstLine="708"/>
        <w:rPr>
          <w:rFonts w:ascii="Arial" w:hAnsi="Arial" w:cs="Arial"/>
        </w:rPr>
      </w:pPr>
      <w:r w:rsidRPr="00A62890">
        <w:rPr>
          <w:rFonts w:ascii="Arial" w:hAnsi="Arial" w:cs="Arial"/>
        </w:rPr>
        <w:t>paquetes</w:t>
      </w:r>
      <w:r>
        <w:rPr>
          <w:rFonts w:ascii="Arial" w:hAnsi="Arial" w:cs="Arial"/>
        </w:rPr>
        <w:t>…………………………………………………………….50</w:t>
      </w:r>
    </w:p>
    <w:p w:rsidR="0066385F" w:rsidRPr="00A62890" w:rsidRDefault="0066385F" w:rsidP="0066385F">
      <w:pPr>
        <w:shd w:val="clear" w:color="auto" w:fill="FFFFFF"/>
        <w:rPr>
          <w:rFonts w:ascii="Arial" w:hAnsi="Arial" w:cs="Arial"/>
          <w:bCs/>
          <w:color w:val="000000"/>
          <w:spacing w:val="-5"/>
          <w:lang w:val="es-ES_tradnl"/>
        </w:rPr>
      </w:pPr>
      <w:r w:rsidRPr="00A62890">
        <w:rPr>
          <w:rFonts w:ascii="Arial" w:hAnsi="Arial" w:cs="Arial"/>
          <w:bCs/>
          <w:color w:val="000000"/>
          <w:spacing w:val="-5"/>
          <w:lang w:val="es-ES_tradnl"/>
        </w:rPr>
        <w:t xml:space="preserve">Figura 3.6 </w:t>
      </w:r>
      <w:r w:rsidRPr="00A62890">
        <w:rPr>
          <w:rFonts w:ascii="Arial" w:hAnsi="Arial" w:cs="Arial"/>
          <w:bCs/>
          <w:color w:val="000000"/>
          <w:spacing w:val="-5"/>
          <w:lang w:val="es-ES_tradnl"/>
        </w:rPr>
        <w:tab/>
        <w:t xml:space="preserve"> Mordazas de  apriete………………………………………………</w:t>
      </w:r>
      <w:r>
        <w:rPr>
          <w:rFonts w:ascii="Arial" w:hAnsi="Arial" w:cs="Arial"/>
          <w:bCs/>
          <w:color w:val="000000"/>
          <w:spacing w:val="-5"/>
          <w:lang w:val="es-ES_tradnl"/>
        </w:rPr>
        <w:t>..57</w:t>
      </w:r>
    </w:p>
    <w:p w:rsidR="0066385F" w:rsidRPr="00A62890" w:rsidRDefault="0066385F" w:rsidP="0066385F">
      <w:pPr>
        <w:shd w:val="clear" w:color="auto" w:fill="FFFFFF"/>
        <w:rPr>
          <w:rFonts w:ascii="Arial" w:hAnsi="Arial" w:cs="Arial"/>
          <w:bCs/>
          <w:color w:val="000000"/>
          <w:spacing w:val="-5"/>
          <w:lang w:val="es-ES_tradnl"/>
        </w:rPr>
      </w:pPr>
      <w:r w:rsidRPr="00A62890">
        <w:rPr>
          <w:rFonts w:ascii="Arial" w:hAnsi="Arial" w:cs="Arial"/>
          <w:bCs/>
          <w:color w:val="000000"/>
          <w:spacing w:val="-5"/>
          <w:lang w:val="es-ES_tradnl"/>
        </w:rPr>
        <w:t xml:space="preserve">Figura 3.7 </w:t>
      </w:r>
      <w:r w:rsidRPr="00A62890">
        <w:rPr>
          <w:rFonts w:ascii="Arial" w:hAnsi="Arial" w:cs="Arial"/>
          <w:bCs/>
          <w:color w:val="000000"/>
          <w:spacing w:val="-5"/>
          <w:lang w:val="es-ES_tradnl"/>
        </w:rPr>
        <w:tab/>
        <w:t xml:space="preserve"> Roldanas de contacto……………………………………………</w:t>
      </w:r>
      <w:r>
        <w:rPr>
          <w:rFonts w:ascii="Arial" w:hAnsi="Arial" w:cs="Arial"/>
          <w:bCs/>
          <w:color w:val="000000"/>
          <w:spacing w:val="-5"/>
          <w:lang w:val="es-ES_tradnl"/>
        </w:rPr>
        <w:t>….58</w:t>
      </w:r>
    </w:p>
    <w:p w:rsidR="0066385F" w:rsidRDefault="0066385F" w:rsidP="0066385F">
      <w:pPr>
        <w:shd w:val="clear" w:color="auto" w:fill="FFFFFF"/>
        <w:spacing w:before="19"/>
        <w:rPr>
          <w:rFonts w:ascii="Arial" w:hAnsi="Arial" w:cs="Arial"/>
        </w:rPr>
      </w:pPr>
      <w:r w:rsidRPr="00A62890">
        <w:rPr>
          <w:rFonts w:ascii="Arial" w:hAnsi="Arial" w:cs="Arial"/>
        </w:rPr>
        <w:t xml:space="preserve">Figura 3.8 </w:t>
      </w:r>
      <w:r w:rsidRPr="00A62890">
        <w:rPr>
          <w:rFonts w:ascii="Arial" w:hAnsi="Arial" w:cs="Arial"/>
        </w:rPr>
        <w:tab/>
        <w:t xml:space="preserve"> Disposición típica de resistencias de calentamiento </w:t>
      </w:r>
    </w:p>
    <w:p w:rsidR="0066385F" w:rsidRPr="00A62890" w:rsidRDefault="0066385F" w:rsidP="0066385F">
      <w:pPr>
        <w:shd w:val="clear" w:color="auto" w:fill="FFFFFF"/>
        <w:spacing w:before="19"/>
        <w:ind w:left="708" w:firstLine="708"/>
        <w:rPr>
          <w:rFonts w:ascii="Arial" w:hAnsi="Arial" w:cs="Arial"/>
        </w:rPr>
      </w:pPr>
      <w:r>
        <w:rPr>
          <w:rFonts w:ascii="Arial" w:hAnsi="Arial" w:cs="Arial"/>
        </w:rPr>
        <w:t xml:space="preserve"> </w:t>
      </w:r>
      <w:r w:rsidRPr="00A62890">
        <w:rPr>
          <w:rFonts w:ascii="Arial" w:hAnsi="Arial" w:cs="Arial"/>
        </w:rPr>
        <w:t>indirecto</w:t>
      </w:r>
      <w:r>
        <w:rPr>
          <w:rFonts w:ascii="Arial" w:hAnsi="Arial" w:cs="Arial"/>
        </w:rPr>
        <w:t>…………………………………………………………….59</w:t>
      </w:r>
    </w:p>
    <w:p w:rsidR="0066385F" w:rsidRDefault="0066385F" w:rsidP="0066385F">
      <w:pPr>
        <w:rPr>
          <w:rFonts w:ascii="Arial" w:hAnsi="Arial" w:cs="Arial"/>
        </w:rPr>
      </w:pPr>
      <w:r w:rsidRPr="00A62890">
        <w:rPr>
          <w:rFonts w:ascii="Arial" w:hAnsi="Arial" w:cs="Arial"/>
        </w:rPr>
        <w:t>Figura 3.9</w:t>
      </w:r>
      <w:r w:rsidRPr="00A62890">
        <w:rPr>
          <w:rFonts w:ascii="Arial" w:hAnsi="Arial" w:cs="Arial"/>
        </w:rPr>
        <w:tab/>
        <w:t xml:space="preserve"> Alambre en espiral y pletina delgada sobre soportes </w:t>
      </w:r>
    </w:p>
    <w:p w:rsidR="0066385F" w:rsidRPr="00A62890" w:rsidRDefault="0066385F" w:rsidP="0066385F">
      <w:pPr>
        <w:ind w:left="708" w:firstLine="708"/>
        <w:rPr>
          <w:rFonts w:ascii="Arial" w:hAnsi="Arial" w:cs="Arial"/>
        </w:rPr>
      </w:pPr>
      <w:r>
        <w:rPr>
          <w:rFonts w:ascii="Arial" w:hAnsi="Arial" w:cs="Arial"/>
        </w:rPr>
        <w:t xml:space="preserve"> </w:t>
      </w:r>
      <w:r w:rsidRPr="00A62890">
        <w:rPr>
          <w:rFonts w:ascii="Arial" w:hAnsi="Arial" w:cs="Arial"/>
        </w:rPr>
        <w:t>cerámicos</w:t>
      </w:r>
      <w:r>
        <w:rPr>
          <w:rFonts w:ascii="Arial" w:hAnsi="Arial" w:cs="Arial"/>
        </w:rPr>
        <w:t>…………………………………………………………..60</w:t>
      </w:r>
    </w:p>
    <w:p w:rsidR="0066385F" w:rsidRPr="00A62890" w:rsidRDefault="0066385F" w:rsidP="0066385F">
      <w:r w:rsidRPr="00A62890">
        <w:rPr>
          <w:rFonts w:ascii="Arial" w:hAnsi="Arial" w:cs="Arial"/>
        </w:rPr>
        <w:t xml:space="preserve">Figura </w:t>
      </w:r>
      <w:smartTag w:uri="urn:schemas-microsoft-com:office:smarttags" w:element="time">
        <w:smartTagPr>
          <w:attr w:name="Minute" w:val="10"/>
          <w:attr w:name="Hour" w:val="3"/>
        </w:smartTagPr>
        <w:r w:rsidRPr="00A62890">
          <w:rPr>
            <w:rFonts w:ascii="Arial" w:hAnsi="Arial" w:cs="Arial"/>
          </w:rPr>
          <w:t>3.10</w:t>
        </w:r>
      </w:smartTag>
      <w:r w:rsidRPr="00A62890">
        <w:rPr>
          <w:rFonts w:ascii="Arial" w:hAnsi="Arial" w:cs="Arial"/>
        </w:rPr>
        <w:t xml:space="preserve"> </w:t>
      </w:r>
      <w:r w:rsidRPr="00A62890">
        <w:rPr>
          <w:rFonts w:ascii="Arial" w:hAnsi="Arial" w:cs="Arial"/>
        </w:rPr>
        <w:tab/>
        <w:t xml:space="preserve"> Calentador de aire tipo puercoespín……………………………</w:t>
      </w:r>
      <w:r>
        <w:rPr>
          <w:rFonts w:ascii="Arial" w:hAnsi="Arial" w:cs="Arial"/>
        </w:rPr>
        <w:t>.60</w:t>
      </w:r>
    </w:p>
    <w:p w:rsidR="0066385F" w:rsidRPr="00A62890" w:rsidRDefault="0066385F" w:rsidP="0066385F">
      <w:pPr>
        <w:ind w:left="1410" w:hanging="1410"/>
        <w:rPr>
          <w:rFonts w:ascii="Arial" w:hAnsi="Arial" w:cs="Arial"/>
        </w:rPr>
      </w:pPr>
      <w:r w:rsidRPr="00A62890">
        <w:rPr>
          <w:rFonts w:ascii="Arial" w:hAnsi="Arial" w:cs="Arial"/>
        </w:rPr>
        <w:t xml:space="preserve">Figura </w:t>
      </w:r>
      <w:smartTag w:uri="urn:schemas-microsoft-com:office:smarttags" w:element="time">
        <w:smartTagPr>
          <w:attr w:name="Minute" w:val="11"/>
          <w:attr w:name="Hour" w:val="3"/>
        </w:smartTagPr>
        <w:r w:rsidRPr="00A62890">
          <w:rPr>
            <w:rFonts w:ascii="Arial" w:hAnsi="Arial" w:cs="Arial"/>
          </w:rPr>
          <w:t>3.11</w:t>
        </w:r>
      </w:smartTag>
      <w:r w:rsidRPr="00A62890">
        <w:rPr>
          <w:rFonts w:ascii="Arial" w:hAnsi="Arial" w:cs="Arial"/>
        </w:rPr>
        <w:t xml:space="preserve"> </w:t>
      </w:r>
      <w:r w:rsidRPr="00A62890">
        <w:rPr>
          <w:rFonts w:ascii="Arial" w:hAnsi="Arial" w:cs="Arial"/>
        </w:rPr>
        <w:tab/>
        <w:t>Tubo radiante con resistencia de alambre en espiral sobre soporte    cerámico………………………………………………</w:t>
      </w:r>
      <w:r>
        <w:rPr>
          <w:rFonts w:ascii="Arial" w:hAnsi="Arial" w:cs="Arial"/>
        </w:rPr>
        <w:t>...61</w:t>
      </w:r>
    </w:p>
    <w:p w:rsidR="0066385F" w:rsidRPr="00A62890" w:rsidRDefault="0066385F" w:rsidP="0066385F">
      <w:pPr>
        <w:jc w:val="both"/>
        <w:rPr>
          <w:rFonts w:ascii="Arial" w:hAnsi="Arial" w:cs="Arial"/>
        </w:rPr>
      </w:pPr>
      <w:r w:rsidRPr="00A62890">
        <w:rPr>
          <w:rFonts w:ascii="Arial" w:hAnsi="Arial" w:cs="Arial"/>
        </w:rPr>
        <w:t xml:space="preserve">Figura </w:t>
      </w:r>
      <w:smartTag w:uri="urn:schemas-microsoft-com:office:smarttags" w:element="time">
        <w:smartTagPr>
          <w:attr w:name="Minute" w:val="12"/>
          <w:attr w:name="Hour" w:val="3"/>
        </w:smartTagPr>
        <w:r w:rsidRPr="00A62890">
          <w:rPr>
            <w:rFonts w:ascii="Arial" w:hAnsi="Arial" w:cs="Arial"/>
          </w:rPr>
          <w:t>3.12</w:t>
        </w:r>
      </w:smartTag>
      <w:r w:rsidRPr="00A62890">
        <w:rPr>
          <w:rFonts w:ascii="Arial" w:hAnsi="Arial" w:cs="Arial"/>
        </w:rPr>
        <w:t xml:space="preserve"> </w:t>
      </w:r>
      <w:r w:rsidRPr="00A62890">
        <w:rPr>
          <w:rFonts w:ascii="Arial" w:hAnsi="Arial" w:cs="Arial"/>
        </w:rPr>
        <w:tab/>
        <w:t>Resistencias blindadas …………………………………………</w:t>
      </w:r>
      <w:r>
        <w:rPr>
          <w:rFonts w:ascii="Arial" w:hAnsi="Arial" w:cs="Arial"/>
        </w:rPr>
        <w:t>...61</w:t>
      </w:r>
    </w:p>
    <w:p w:rsidR="0066385F" w:rsidRPr="00A62890" w:rsidRDefault="0066385F" w:rsidP="0066385F">
      <w:r w:rsidRPr="00A62890">
        <w:rPr>
          <w:rFonts w:ascii="Arial" w:hAnsi="Arial" w:cs="Arial"/>
          <w:color w:val="000000"/>
          <w:spacing w:val="-10"/>
          <w:lang w:val="es-ES_tradnl"/>
        </w:rPr>
        <w:t xml:space="preserve">Figura </w:t>
      </w:r>
      <w:smartTag w:uri="urn:schemas-microsoft-com:office:smarttags" w:element="time">
        <w:smartTagPr>
          <w:attr w:name="Minute" w:val="13"/>
          <w:attr w:name="Hour" w:val="3"/>
        </w:smartTagPr>
        <w:r w:rsidRPr="00A62890">
          <w:rPr>
            <w:rFonts w:ascii="Arial" w:hAnsi="Arial" w:cs="Arial"/>
            <w:color w:val="000000"/>
            <w:spacing w:val="-10"/>
            <w:lang w:val="es-ES_tradnl"/>
          </w:rPr>
          <w:t>3.13</w:t>
        </w:r>
      </w:smartTag>
      <w:r w:rsidRPr="00A62890">
        <w:rPr>
          <w:rFonts w:ascii="Arial" w:hAnsi="Arial" w:cs="Arial"/>
          <w:color w:val="000000"/>
          <w:spacing w:val="-10"/>
          <w:lang w:val="es-ES_tradnl"/>
        </w:rPr>
        <w:t xml:space="preserve">  </w:t>
      </w:r>
      <w:r w:rsidRPr="00A62890">
        <w:rPr>
          <w:rFonts w:ascii="Arial" w:hAnsi="Arial" w:cs="Arial"/>
          <w:color w:val="000000"/>
          <w:spacing w:val="-10"/>
          <w:lang w:val="es-ES_tradnl"/>
        </w:rPr>
        <w:tab/>
        <w:t>Sección de resistencia blindada típica………………………………</w:t>
      </w:r>
      <w:r>
        <w:rPr>
          <w:rFonts w:ascii="Arial" w:hAnsi="Arial" w:cs="Arial"/>
          <w:color w:val="000000"/>
          <w:spacing w:val="-10"/>
          <w:lang w:val="es-ES_tradnl"/>
        </w:rPr>
        <w:t>...62</w:t>
      </w:r>
    </w:p>
    <w:p w:rsidR="0066385F" w:rsidRPr="00A62890" w:rsidRDefault="0066385F" w:rsidP="0066385F">
      <w:r w:rsidRPr="00A62890">
        <w:rPr>
          <w:rFonts w:ascii="Arial" w:hAnsi="Arial" w:cs="Arial"/>
          <w:color w:val="000000"/>
          <w:spacing w:val="-10"/>
        </w:rPr>
        <w:t xml:space="preserve">Figura </w:t>
      </w:r>
      <w:smartTag w:uri="urn:schemas-microsoft-com:office:smarttags" w:element="time">
        <w:smartTagPr>
          <w:attr w:name="Minute" w:val="14"/>
          <w:attr w:name="Hour" w:val="3"/>
        </w:smartTagPr>
        <w:r w:rsidRPr="00A62890">
          <w:rPr>
            <w:rFonts w:ascii="Arial" w:hAnsi="Arial" w:cs="Arial"/>
            <w:color w:val="000000"/>
            <w:spacing w:val="-10"/>
          </w:rPr>
          <w:t>3.14</w:t>
        </w:r>
      </w:smartTag>
      <w:r w:rsidRPr="00A62890">
        <w:rPr>
          <w:rFonts w:ascii="Arial" w:hAnsi="Arial" w:cs="Arial"/>
          <w:color w:val="000000"/>
          <w:spacing w:val="-10"/>
        </w:rPr>
        <w:t xml:space="preserve"> </w:t>
      </w:r>
      <w:r w:rsidRPr="00A62890">
        <w:rPr>
          <w:rFonts w:ascii="Arial" w:hAnsi="Arial" w:cs="Arial"/>
          <w:color w:val="000000"/>
          <w:spacing w:val="-10"/>
        </w:rPr>
        <w:tab/>
        <w:t>Resistencia Blindada………………………………………………</w:t>
      </w:r>
      <w:r>
        <w:rPr>
          <w:rFonts w:ascii="Arial" w:hAnsi="Arial" w:cs="Arial"/>
          <w:color w:val="000000"/>
          <w:spacing w:val="-10"/>
        </w:rPr>
        <w:t>…...64</w:t>
      </w:r>
    </w:p>
    <w:p w:rsidR="0066385F" w:rsidRPr="00A62890" w:rsidRDefault="0066385F" w:rsidP="0066385F">
      <w:pPr>
        <w:shd w:val="clear" w:color="auto" w:fill="FFFFFF"/>
        <w:ind w:right="19"/>
        <w:rPr>
          <w:rFonts w:ascii="Arial" w:hAnsi="Arial" w:cs="Arial"/>
        </w:rPr>
      </w:pPr>
      <w:r w:rsidRPr="00A62890">
        <w:rPr>
          <w:rFonts w:ascii="Arial" w:hAnsi="Arial" w:cs="Arial"/>
        </w:rPr>
        <w:t xml:space="preserve">Figura </w:t>
      </w:r>
      <w:smartTag w:uri="urn:schemas-microsoft-com:office:smarttags" w:element="time">
        <w:smartTagPr>
          <w:attr w:name="Minute" w:val="15"/>
          <w:attr w:name="Hour" w:val="3"/>
        </w:smartTagPr>
        <w:r w:rsidRPr="00A62890">
          <w:rPr>
            <w:rFonts w:ascii="Arial" w:hAnsi="Arial" w:cs="Arial"/>
          </w:rPr>
          <w:t>3.15</w:t>
        </w:r>
      </w:smartTag>
      <w:r w:rsidRPr="00A62890">
        <w:rPr>
          <w:rFonts w:ascii="Arial" w:hAnsi="Arial" w:cs="Arial"/>
        </w:rPr>
        <w:t xml:space="preserve"> </w:t>
      </w:r>
      <w:r w:rsidRPr="00A62890">
        <w:rPr>
          <w:rFonts w:ascii="Arial" w:hAnsi="Arial" w:cs="Arial"/>
        </w:rPr>
        <w:tab/>
        <w:t>Batería de resistencias de aletas……………………………</w:t>
      </w:r>
      <w:r>
        <w:rPr>
          <w:rFonts w:ascii="Arial" w:hAnsi="Arial" w:cs="Arial"/>
        </w:rPr>
        <w:t>…...64</w:t>
      </w:r>
    </w:p>
    <w:p w:rsidR="0066385F" w:rsidRPr="00A62890" w:rsidRDefault="0066385F" w:rsidP="0066385F">
      <w:r w:rsidRPr="00A62890">
        <w:rPr>
          <w:rFonts w:ascii="Arial" w:hAnsi="Arial" w:cs="Arial"/>
          <w:color w:val="000000"/>
          <w:spacing w:val="-5"/>
          <w:lang w:val="es-ES_tradnl"/>
        </w:rPr>
        <w:t xml:space="preserve">Figura </w:t>
      </w:r>
      <w:smartTag w:uri="urn:schemas-microsoft-com:office:smarttags" w:element="time">
        <w:smartTagPr>
          <w:attr w:name="Minute" w:val="16"/>
          <w:attr w:name="Hour" w:val="3"/>
        </w:smartTagPr>
        <w:r w:rsidRPr="00A62890">
          <w:rPr>
            <w:rFonts w:ascii="Arial" w:hAnsi="Arial" w:cs="Arial"/>
            <w:color w:val="000000"/>
            <w:spacing w:val="-5"/>
            <w:lang w:val="es-ES_tradnl"/>
          </w:rPr>
          <w:t>3.16</w:t>
        </w:r>
      </w:smartTag>
      <w:r w:rsidRPr="00A62890">
        <w:rPr>
          <w:rFonts w:ascii="Arial" w:hAnsi="Arial" w:cs="Arial"/>
          <w:color w:val="000000"/>
          <w:spacing w:val="-5"/>
          <w:lang w:val="es-ES_tradnl"/>
        </w:rPr>
        <w:t xml:space="preserve"> </w:t>
      </w:r>
      <w:r w:rsidRPr="00A62890">
        <w:rPr>
          <w:rFonts w:ascii="Arial" w:hAnsi="Arial" w:cs="Arial"/>
          <w:color w:val="000000"/>
          <w:spacing w:val="-5"/>
          <w:lang w:val="es-ES_tradnl"/>
        </w:rPr>
        <w:tab/>
        <w:t>Diversos tipos de calentadores de líquidos……………………</w:t>
      </w:r>
      <w:r>
        <w:rPr>
          <w:rFonts w:ascii="Arial" w:hAnsi="Arial" w:cs="Arial"/>
          <w:color w:val="000000"/>
          <w:spacing w:val="-5"/>
          <w:lang w:val="es-ES_tradnl"/>
        </w:rPr>
        <w:t>…..65</w:t>
      </w:r>
    </w:p>
    <w:p w:rsidR="0066385F" w:rsidRDefault="0066385F" w:rsidP="0066385F">
      <w:pPr>
        <w:rPr>
          <w:rFonts w:ascii="Arial" w:hAnsi="Arial" w:cs="Arial"/>
        </w:rPr>
      </w:pPr>
      <w:r w:rsidRPr="00A62890">
        <w:rPr>
          <w:rFonts w:ascii="Arial" w:hAnsi="Arial" w:cs="Arial"/>
        </w:rPr>
        <w:t xml:space="preserve">Figura </w:t>
      </w:r>
      <w:smartTag w:uri="urn:schemas-microsoft-com:office:smarttags" w:element="time">
        <w:smartTagPr>
          <w:attr w:name="Minute" w:val="17"/>
          <w:attr w:name="Hour" w:val="3"/>
        </w:smartTagPr>
        <w:r w:rsidRPr="00A62890">
          <w:rPr>
            <w:rFonts w:ascii="Arial" w:hAnsi="Arial" w:cs="Arial"/>
          </w:rPr>
          <w:t>3.17</w:t>
        </w:r>
      </w:smartTag>
      <w:r w:rsidRPr="00A62890">
        <w:rPr>
          <w:rFonts w:ascii="Arial" w:hAnsi="Arial" w:cs="Arial"/>
        </w:rPr>
        <w:t xml:space="preserve"> </w:t>
      </w:r>
      <w:r w:rsidRPr="00A62890">
        <w:rPr>
          <w:rFonts w:ascii="Arial" w:hAnsi="Arial" w:cs="Arial"/>
        </w:rPr>
        <w:tab/>
        <w:t xml:space="preserve">Horno de convección, circulación vertical, ventilador </w:t>
      </w:r>
    </w:p>
    <w:p w:rsidR="0066385F" w:rsidRPr="00A62890" w:rsidRDefault="0066385F" w:rsidP="0066385F">
      <w:pPr>
        <w:ind w:left="702" w:firstLine="708"/>
      </w:pPr>
      <w:r w:rsidRPr="00A62890">
        <w:rPr>
          <w:rFonts w:ascii="Arial" w:hAnsi="Arial" w:cs="Arial"/>
        </w:rPr>
        <w:t>centrífugo</w:t>
      </w:r>
      <w:r>
        <w:rPr>
          <w:rFonts w:ascii="Arial" w:hAnsi="Arial" w:cs="Arial"/>
        </w:rPr>
        <w:t>…………………………………………………………..</w:t>
      </w:r>
      <w:r w:rsidRPr="00A62890">
        <w:rPr>
          <w:rFonts w:ascii="Arial" w:hAnsi="Arial" w:cs="Arial"/>
        </w:rPr>
        <w:t>.</w:t>
      </w:r>
      <w:r>
        <w:rPr>
          <w:rFonts w:ascii="Arial" w:hAnsi="Arial" w:cs="Arial"/>
        </w:rPr>
        <w:t>67</w:t>
      </w:r>
    </w:p>
    <w:p w:rsidR="0066385F" w:rsidRDefault="0066385F" w:rsidP="0066385F">
      <w:pPr>
        <w:ind w:left="1410" w:hanging="1410"/>
        <w:rPr>
          <w:rFonts w:ascii="Arial" w:hAnsi="Arial" w:cs="Arial"/>
        </w:rPr>
      </w:pPr>
    </w:p>
    <w:p w:rsidR="0066385F" w:rsidRDefault="0066385F" w:rsidP="0066385F">
      <w:pPr>
        <w:ind w:left="1410" w:hanging="1410"/>
        <w:rPr>
          <w:rFonts w:ascii="Arial" w:hAnsi="Arial" w:cs="Arial"/>
        </w:rPr>
      </w:pPr>
    </w:p>
    <w:p w:rsidR="0066385F" w:rsidRDefault="0066385F" w:rsidP="0066385F">
      <w:pPr>
        <w:ind w:left="1410" w:hanging="1410"/>
        <w:rPr>
          <w:rFonts w:ascii="Arial" w:hAnsi="Arial" w:cs="Arial"/>
        </w:rPr>
      </w:pPr>
    </w:p>
    <w:p w:rsidR="0066385F" w:rsidRDefault="0066385F" w:rsidP="0066385F">
      <w:pPr>
        <w:ind w:left="1410" w:hanging="1410"/>
        <w:rPr>
          <w:rFonts w:ascii="Arial" w:hAnsi="Arial" w:cs="Arial"/>
        </w:rPr>
      </w:pPr>
    </w:p>
    <w:p w:rsidR="0066385F" w:rsidRDefault="0066385F" w:rsidP="0066385F">
      <w:pPr>
        <w:ind w:left="1410" w:hanging="1410"/>
        <w:rPr>
          <w:rFonts w:ascii="Arial" w:hAnsi="Arial" w:cs="Arial"/>
        </w:rPr>
      </w:pPr>
    </w:p>
    <w:p w:rsidR="0066385F" w:rsidRDefault="0066385F" w:rsidP="0066385F">
      <w:pPr>
        <w:ind w:left="1410" w:hanging="1410"/>
        <w:rPr>
          <w:rFonts w:ascii="Arial" w:hAnsi="Arial" w:cs="Arial"/>
        </w:rPr>
      </w:pPr>
    </w:p>
    <w:p w:rsidR="0066385F" w:rsidRDefault="0066385F" w:rsidP="0066385F">
      <w:pPr>
        <w:ind w:left="1410" w:hanging="1410"/>
        <w:rPr>
          <w:rFonts w:ascii="Arial" w:hAnsi="Arial" w:cs="Arial"/>
        </w:rPr>
      </w:pPr>
    </w:p>
    <w:p w:rsidR="0066385F" w:rsidRDefault="0066385F" w:rsidP="0066385F">
      <w:pPr>
        <w:ind w:left="1410" w:hanging="1410"/>
        <w:rPr>
          <w:rFonts w:ascii="Arial" w:hAnsi="Arial" w:cs="Arial"/>
        </w:rPr>
      </w:pPr>
    </w:p>
    <w:p w:rsidR="0066385F" w:rsidRPr="00A62890" w:rsidRDefault="0066385F" w:rsidP="0066385F">
      <w:pPr>
        <w:ind w:left="1410" w:hanging="1410"/>
      </w:pPr>
      <w:r w:rsidRPr="00A62890">
        <w:rPr>
          <w:rFonts w:ascii="Arial" w:hAnsi="Arial" w:cs="Arial"/>
        </w:rPr>
        <w:t xml:space="preserve">Figura </w:t>
      </w:r>
      <w:smartTag w:uri="urn:schemas-microsoft-com:office:smarttags" w:element="time">
        <w:smartTagPr>
          <w:attr w:name="Minute" w:val="18"/>
          <w:attr w:name="Hour" w:val="3"/>
        </w:smartTagPr>
        <w:r w:rsidRPr="00A62890">
          <w:rPr>
            <w:rFonts w:ascii="Arial" w:hAnsi="Arial" w:cs="Arial"/>
          </w:rPr>
          <w:t>3.18</w:t>
        </w:r>
      </w:smartTag>
      <w:r w:rsidRPr="00A62890">
        <w:rPr>
          <w:rFonts w:ascii="Arial" w:hAnsi="Arial" w:cs="Arial"/>
        </w:rPr>
        <w:t xml:space="preserve">  </w:t>
      </w:r>
      <w:r w:rsidRPr="00A62890">
        <w:rPr>
          <w:rFonts w:ascii="Arial" w:hAnsi="Arial" w:cs="Arial"/>
        </w:rPr>
        <w:tab/>
        <w:t>Horno de convección, circulación horizontal, Ventilador centrífugo…………………………………………………………</w:t>
      </w:r>
      <w:r>
        <w:rPr>
          <w:rFonts w:ascii="Arial" w:hAnsi="Arial" w:cs="Arial"/>
        </w:rPr>
        <w:t>…68</w:t>
      </w:r>
    </w:p>
    <w:p w:rsidR="0066385F" w:rsidRPr="00A62890" w:rsidRDefault="0066385F" w:rsidP="0066385F">
      <w:pPr>
        <w:ind w:left="1410" w:hanging="1410"/>
        <w:rPr>
          <w:rFonts w:ascii="Arial" w:hAnsi="Arial" w:cs="Arial"/>
        </w:rPr>
      </w:pPr>
      <w:r w:rsidRPr="00A62890">
        <w:rPr>
          <w:rFonts w:ascii="Arial" w:hAnsi="Arial" w:cs="Arial"/>
        </w:rPr>
        <w:t xml:space="preserve">Figura </w:t>
      </w:r>
      <w:smartTag w:uri="urn:schemas-microsoft-com:office:smarttags" w:element="time">
        <w:smartTagPr>
          <w:attr w:name="Minute" w:val="19"/>
          <w:attr w:name="Hour" w:val="3"/>
        </w:smartTagPr>
        <w:r w:rsidRPr="00A62890">
          <w:rPr>
            <w:rFonts w:ascii="Arial" w:hAnsi="Arial" w:cs="Arial"/>
          </w:rPr>
          <w:t>3.19</w:t>
        </w:r>
      </w:smartTag>
      <w:r w:rsidRPr="00A62890">
        <w:rPr>
          <w:rFonts w:ascii="Arial" w:hAnsi="Arial" w:cs="Arial"/>
        </w:rPr>
        <w:t xml:space="preserve">  </w:t>
      </w:r>
      <w:r w:rsidRPr="00A62890">
        <w:rPr>
          <w:rFonts w:ascii="Arial" w:hAnsi="Arial" w:cs="Arial"/>
        </w:rPr>
        <w:tab/>
        <w:t>Horno de convección, circulación horizontal, Ventilador centrífugo…………………………………………………………</w:t>
      </w:r>
      <w:r>
        <w:rPr>
          <w:rFonts w:ascii="Arial" w:hAnsi="Arial" w:cs="Arial"/>
        </w:rPr>
        <w:t>…69</w:t>
      </w:r>
    </w:p>
    <w:p w:rsidR="0066385F" w:rsidRPr="00A62890" w:rsidRDefault="0066385F" w:rsidP="0066385F">
      <w:pPr>
        <w:shd w:val="clear" w:color="auto" w:fill="FFFFFF"/>
        <w:ind w:right="38"/>
        <w:rPr>
          <w:rFonts w:ascii="Arial" w:hAnsi="Arial" w:cs="Arial"/>
          <w:color w:val="000000"/>
          <w:spacing w:val="-1"/>
          <w:lang w:val="es-ES_tradnl"/>
        </w:rPr>
      </w:pPr>
      <w:r w:rsidRPr="00A62890">
        <w:rPr>
          <w:rFonts w:ascii="Arial" w:hAnsi="Arial" w:cs="Arial"/>
          <w:color w:val="000000"/>
          <w:spacing w:val="-1"/>
          <w:lang w:val="es-ES_tradnl"/>
        </w:rPr>
        <w:t xml:space="preserve">Figura </w:t>
      </w:r>
      <w:smartTag w:uri="urn:schemas-microsoft-com:office:smarttags" w:element="time">
        <w:smartTagPr>
          <w:attr w:name="Minute" w:val="20"/>
          <w:attr w:name="Hour" w:val="3"/>
        </w:smartTagPr>
        <w:r w:rsidRPr="00A62890">
          <w:rPr>
            <w:rFonts w:ascii="Arial" w:hAnsi="Arial" w:cs="Arial"/>
            <w:color w:val="000000"/>
            <w:spacing w:val="-1"/>
            <w:lang w:val="es-ES_tradnl"/>
          </w:rPr>
          <w:t>3.20</w:t>
        </w:r>
      </w:smartTag>
      <w:r w:rsidRPr="00A62890">
        <w:rPr>
          <w:rFonts w:ascii="Arial" w:hAnsi="Arial" w:cs="Arial"/>
          <w:color w:val="000000"/>
          <w:spacing w:val="-1"/>
          <w:lang w:val="es-ES_tradnl"/>
        </w:rPr>
        <w:t xml:space="preserve">    Horno de convección, circulación horizontal-vertical, Ventilador </w:t>
      </w:r>
    </w:p>
    <w:p w:rsidR="0066385F" w:rsidRPr="00A62890" w:rsidRDefault="0066385F" w:rsidP="0066385F">
      <w:pPr>
        <w:shd w:val="clear" w:color="auto" w:fill="FFFFFF"/>
        <w:ind w:right="38"/>
        <w:rPr>
          <w:rFonts w:ascii="Arial" w:hAnsi="Arial" w:cs="Arial"/>
          <w:color w:val="000000"/>
          <w:spacing w:val="-1"/>
          <w:lang w:val="es-ES_tradnl"/>
        </w:rPr>
      </w:pPr>
      <w:r w:rsidRPr="00A62890">
        <w:rPr>
          <w:rFonts w:ascii="Arial" w:hAnsi="Arial" w:cs="Arial"/>
          <w:color w:val="000000"/>
          <w:spacing w:val="-1"/>
          <w:lang w:val="es-ES_tradnl"/>
        </w:rPr>
        <w:tab/>
      </w:r>
      <w:r w:rsidRPr="00A62890">
        <w:rPr>
          <w:rFonts w:ascii="Arial" w:hAnsi="Arial" w:cs="Arial"/>
          <w:color w:val="000000"/>
          <w:spacing w:val="-1"/>
          <w:lang w:val="es-ES_tradnl"/>
        </w:rPr>
        <w:tab/>
        <w:t>centrífugo…………………………………………………………</w:t>
      </w:r>
      <w:r>
        <w:rPr>
          <w:rFonts w:ascii="Arial" w:hAnsi="Arial" w:cs="Arial"/>
          <w:color w:val="000000"/>
          <w:spacing w:val="-1"/>
          <w:lang w:val="es-ES_tradnl"/>
        </w:rPr>
        <w:t>…69</w:t>
      </w:r>
      <w:r w:rsidRPr="00A62890">
        <w:rPr>
          <w:rFonts w:ascii="Arial" w:hAnsi="Arial" w:cs="Arial"/>
          <w:color w:val="000000"/>
          <w:spacing w:val="-1"/>
          <w:lang w:val="es-ES_tradnl"/>
        </w:rPr>
        <w:t xml:space="preserve">             </w:t>
      </w:r>
    </w:p>
    <w:p w:rsidR="0066385F" w:rsidRPr="00A62890" w:rsidRDefault="0066385F" w:rsidP="0066385F">
      <w:pPr>
        <w:rPr>
          <w:rFonts w:ascii="Arial" w:hAnsi="Arial" w:cs="Arial"/>
        </w:rPr>
      </w:pPr>
      <w:r w:rsidRPr="00A62890">
        <w:rPr>
          <w:rFonts w:ascii="Arial" w:hAnsi="Arial" w:cs="Arial"/>
        </w:rPr>
        <w:t xml:space="preserve">Figura </w:t>
      </w:r>
      <w:smartTag w:uri="urn:schemas-microsoft-com:office:smarttags" w:element="time">
        <w:smartTagPr>
          <w:attr w:name="Minute" w:val="21"/>
          <w:attr w:name="Hour" w:val="3"/>
        </w:smartTagPr>
        <w:r w:rsidRPr="00A62890">
          <w:rPr>
            <w:rFonts w:ascii="Arial" w:hAnsi="Arial" w:cs="Arial"/>
          </w:rPr>
          <w:t>3.21</w:t>
        </w:r>
      </w:smartTag>
      <w:r w:rsidRPr="00A62890">
        <w:rPr>
          <w:rFonts w:ascii="Arial" w:hAnsi="Arial" w:cs="Arial"/>
        </w:rPr>
        <w:t xml:space="preserve"> </w:t>
      </w:r>
      <w:r w:rsidRPr="00A62890">
        <w:rPr>
          <w:rFonts w:ascii="Arial" w:hAnsi="Arial" w:cs="Arial"/>
        </w:rPr>
        <w:tab/>
        <w:t>Horno de convección, Ventilador axial, piezas alargadas…….</w:t>
      </w:r>
      <w:r>
        <w:rPr>
          <w:rFonts w:ascii="Arial" w:hAnsi="Arial" w:cs="Arial"/>
        </w:rPr>
        <w:t>.70</w:t>
      </w:r>
    </w:p>
    <w:p w:rsidR="0066385F" w:rsidRPr="00A62890" w:rsidRDefault="0066385F" w:rsidP="0066385F">
      <w:r w:rsidRPr="00A62890">
        <w:rPr>
          <w:rFonts w:ascii="Arial" w:hAnsi="Arial" w:cs="Arial"/>
        </w:rPr>
        <w:t xml:space="preserve">Figura </w:t>
      </w:r>
      <w:smartTag w:uri="urn:schemas-microsoft-com:office:smarttags" w:element="time">
        <w:smartTagPr>
          <w:attr w:name="Minute" w:val="22"/>
          <w:attr w:name="Hour" w:val="3"/>
        </w:smartTagPr>
        <w:r w:rsidRPr="00A62890">
          <w:rPr>
            <w:rFonts w:ascii="Arial" w:hAnsi="Arial" w:cs="Arial"/>
          </w:rPr>
          <w:t>3.22</w:t>
        </w:r>
      </w:smartTag>
      <w:r w:rsidRPr="00A62890">
        <w:rPr>
          <w:rFonts w:ascii="Arial" w:hAnsi="Arial" w:cs="Arial"/>
        </w:rPr>
        <w:t xml:space="preserve"> </w:t>
      </w:r>
      <w:r w:rsidRPr="00A62890">
        <w:rPr>
          <w:rFonts w:ascii="Arial" w:hAnsi="Arial" w:cs="Arial"/>
        </w:rPr>
        <w:tab/>
        <w:t>Curvas Características típicas de Ventilador centrífugo………</w:t>
      </w:r>
      <w:r>
        <w:rPr>
          <w:rFonts w:ascii="Arial" w:hAnsi="Arial" w:cs="Arial"/>
        </w:rPr>
        <w:t>.71</w:t>
      </w:r>
    </w:p>
    <w:p w:rsidR="0066385F" w:rsidRPr="00031A78" w:rsidRDefault="0066385F" w:rsidP="0066385F">
      <w:pPr>
        <w:shd w:val="clear" w:color="auto" w:fill="FFFFFF"/>
        <w:spacing w:before="298"/>
        <w:ind w:left="1410" w:hanging="1410"/>
        <w:jc w:val="both"/>
        <w:rPr>
          <w:rFonts w:ascii="Arial" w:hAnsi="Arial" w:cs="Arial"/>
        </w:rPr>
      </w:pPr>
      <w:r w:rsidRPr="00A62890">
        <w:rPr>
          <w:rFonts w:ascii="Arial" w:hAnsi="Arial" w:cs="Arial"/>
        </w:rPr>
        <w:t xml:space="preserve">Figura </w:t>
      </w:r>
      <w:smartTag w:uri="urn:schemas-microsoft-com:office:smarttags" w:element="time">
        <w:smartTagPr>
          <w:attr w:name="Minute" w:val="23"/>
          <w:attr w:name="Hour" w:val="3"/>
        </w:smartTagPr>
        <w:r w:rsidRPr="00A62890">
          <w:rPr>
            <w:rFonts w:ascii="Arial" w:hAnsi="Arial" w:cs="Arial"/>
          </w:rPr>
          <w:t>3.23</w:t>
        </w:r>
      </w:smartTag>
      <w:r w:rsidRPr="00A62890">
        <w:rPr>
          <w:rFonts w:ascii="Arial" w:hAnsi="Arial" w:cs="Arial"/>
        </w:rPr>
        <w:t xml:space="preserve"> </w:t>
      </w:r>
      <w:r w:rsidRPr="00A62890">
        <w:rPr>
          <w:rFonts w:ascii="Arial" w:hAnsi="Arial" w:cs="Arial"/>
        </w:rPr>
        <w:tab/>
        <w:t>Características caudal-presión del Ventilador y el circuito de aire para una temperatura dada……………………………………</w:t>
      </w:r>
      <w:r>
        <w:rPr>
          <w:rFonts w:ascii="Arial" w:hAnsi="Arial" w:cs="Arial"/>
        </w:rPr>
        <w:t>….72</w:t>
      </w: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Default="0066385F" w:rsidP="0066385F">
      <w:pPr>
        <w:spacing w:line="480" w:lineRule="auto"/>
        <w:jc w:val="center"/>
        <w:rPr>
          <w:rFonts w:ascii="Arial" w:hAnsi="Arial" w:cs="Arial"/>
          <w:sz w:val="22"/>
          <w:szCs w:val="22"/>
        </w:rPr>
      </w:pPr>
    </w:p>
    <w:p w:rsidR="0066385F" w:rsidRPr="00454B4D" w:rsidRDefault="0066385F" w:rsidP="0066385F">
      <w:pPr>
        <w:jc w:val="center"/>
        <w:rPr>
          <w:rFonts w:ascii="Arial" w:hAnsi="Arial" w:cs="Arial"/>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Default="0066385F" w:rsidP="0066385F">
      <w:pPr>
        <w:jc w:val="center"/>
        <w:outlineLvl w:val="0"/>
        <w:rPr>
          <w:rFonts w:ascii="Arial" w:hAnsi="Arial" w:cs="Arial"/>
          <w:b/>
        </w:rPr>
      </w:pPr>
    </w:p>
    <w:p w:rsidR="0066385F" w:rsidRPr="00454B4D" w:rsidRDefault="0066385F" w:rsidP="0066385F">
      <w:pPr>
        <w:jc w:val="center"/>
        <w:outlineLvl w:val="0"/>
        <w:rPr>
          <w:rFonts w:ascii="Arial" w:hAnsi="Arial" w:cs="Arial"/>
          <w:b/>
        </w:rPr>
      </w:pPr>
    </w:p>
    <w:p w:rsidR="0066385F" w:rsidRPr="000B6C10" w:rsidRDefault="0066385F" w:rsidP="0066385F">
      <w:pPr>
        <w:jc w:val="center"/>
        <w:outlineLvl w:val="0"/>
        <w:rPr>
          <w:rFonts w:ascii="Arial" w:hAnsi="Arial" w:cs="Arial"/>
          <w:b/>
          <w:sz w:val="32"/>
          <w:szCs w:val="32"/>
        </w:rPr>
      </w:pPr>
      <w:r w:rsidRPr="000B6C10">
        <w:rPr>
          <w:rFonts w:ascii="Arial" w:hAnsi="Arial" w:cs="Arial"/>
          <w:b/>
          <w:sz w:val="32"/>
          <w:szCs w:val="32"/>
        </w:rPr>
        <w:t>INDICE DE TABLAS</w:t>
      </w: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Pr="000A3E79" w:rsidRDefault="0066385F" w:rsidP="0066385F">
      <w:pPr>
        <w:rPr>
          <w:rFonts w:ascii="Arial" w:hAnsi="Arial" w:cs="Arial"/>
        </w:rPr>
      </w:pPr>
      <w:r>
        <w:rPr>
          <w:rFonts w:ascii="Arial" w:hAnsi="Arial" w:cs="Arial"/>
        </w:rPr>
        <w:t>T</w:t>
      </w:r>
      <w:r w:rsidRPr="000A3E79">
        <w:rPr>
          <w:rFonts w:ascii="Arial" w:hAnsi="Arial" w:cs="Arial"/>
        </w:rPr>
        <w:t xml:space="preserve">abla </w:t>
      </w:r>
      <w:r>
        <w:rPr>
          <w:rFonts w:ascii="Arial" w:hAnsi="Arial" w:cs="Arial"/>
        </w:rPr>
        <w:t>1</w:t>
      </w:r>
      <w:r>
        <w:rPr>
          <w:rFonts w:ascii="Arial" w:hAnsi="Arial" w:cs="Arial"/>
        </w:rPr>
        <w:tab/>
      </w:r>
      <w:r w:rsidRPr="000A3E79">
        <w:rPr>
          <w:rFonts w:ascii="Arial" w:hAnsi="Arial" w:cs="Arial"/>
        </w:rPr>
        <w:t>Dimensiones de paquetes con botellas de agua</w:t>
      </w:r>
      <w:r>
        <w:rPr>
          <w:rFonts w:ascii="Arial" w:hAnsi="Arial" w:cs="Arial"/>
        </w:rPr>
        <w:t>……………….13</w:t>
      </w:r>
    </w:p>
    <w:p w:rsidR="0066385F" w:rsidRPr="000A3E79" w:rsidRDefault="0066385F" w:rsidP="0066385F">
      <w:pPr>
        <w:rPr>
          <w:rFonts w:ascii="Arial" w:hAnsi="Arial" w:cs="Arial"/>
        </w:rPr>
      </w:pPr>
      <w:r w:rsidRPr="000A3E79">
        <w:rPr>
          <w:rFonts w:ascii="Arial" w:hAnsi="Arial" w:cs="Arial"/>
        </w:rPr>
        <w:t>Tabla 2</w:t>
      </w:r>
      <w:r>
        <w:rPr>
          <w:rFonts w:ascii="Arial" w:hAnsi="Arial" w:cs="Arial"/>
        </w:rPr>
        <w:tab/>
      </w:r>
      <w:r w:rsidRPr="000A3E79">
        <w:rPr>
          <w:rFonts w:ascii="Arial" w:hAnsi="Arial" w:cs="Arial"/>
        </w:rPr>
        <w:t>Dimensiones con paquetes de botellas de gaseosas</w:t>
      </w:r>
      <w:r>
        <w:rPr>
          <w:rFonts w:ascii="Arial" w:hAnsi="Arial" w:cs="Arial"/>
        </w:rPr>
        <w:t>………….13</w:t>
      </w:r>
    </w:p>
    <w:p w:rsidR="0066385F" w:rsidRPr="000A3E79" w:rsidRDefault="0066385F" w:rsidP="0066385F">
      <w:pPr>
        <w:ind w:left="1410" w:hanging="1410"/>
        <w:rPr>
          <w:rFonts w:ascii="Arial" w:hAnsi="Arial" w:cs="Arial"/>
        </w:rPr>
      </w:pPr>
      <w:r w:rsidRPr="000A3E79">
        <w:rPr>
          <w:rFonts w:ascii="Arial" w:hAnsi="Arial" w:cs="Arial"/>
        </w:rPr>
        <w:t>Tabla 3</w:t>
      </w:r>
      <w:r>
        <w:rPr>
          <w:rFonts w:ascii="Arial" w:hAnsi="Arial" w:cs="Arial"/>
        </w:rPr>
        <w:tab/>
      </w:r>
      <w:r w:rsidRPr="000A3E79">
        <w:rPr>
          <w:rFonts w:ascii="Arial" w:hAnsi="Arial" w:cs="Arial"/>
        </w:rPr>
        <w:t>Propiedades de termoplásticos usados en el embalaje de productos</w:t>
      </w:r>
      <w:r>
        <w:rPr>
          <w:rFonts w:ascii="Arial" w:hAnsi="Arial" w:cs="Arial"/>
        </w:rPr>
        <w:t>……………………………………………………………19</w:t>
      </w:r>
    </w:p>
    <w:p w:rsidR="0066385F" w:rsidRPr="000A3E79" w:rsidRDefault="0066385F" w:rsidP="0066385F">
      <w:pPr>
        <w:ind w:left="1410" w:hanging="1410"/>
        <w:rPr>
          <w:rFonts w:ascii="Arial" w:hAnsi="Arial" w:cs="Arial"/>
        </w:rPr>
      </w:pPr>
      <w:r w:rsidRPr="000A3E79">
        <w:rPr>
          <w:rFonts w:ascii="Arial" w:hAnsi="Arial" w:cs="Arial"/>
        </w:rPr>
        <w:t>Tabla 4</w:t>
      </w:r>
      <w:r>
        <w:rPr>
          <w:rFonts w:ascii="Arial" w:hAnsi="Arial" w:cs="Arial"/>
        </w:rPr>
        <w:tab/>
      </w:r>
      <w:r w:rsidRPr="000A3E79">
        <w:rPr>
          <w:rFonts w:ascii="Arial" w:hAnsi="Arial" w:cs="Arial"/>
        </w:rPr>
        <w:t xml:space="preserve">Factores de forma entre las superficies del recinto del túnel </w:t>
      </w:r>
      <w:r>
        <w:rPr>
          <w:rFonts w:ascii="Arial" w:hAnsi="Arial" w:cs="Arial"/>
        </w:rPr>
        <w:t>de Termocontracción………………………………………………….48</w:t>
      </w:r>
    </w:p>
    <w:p w:rsidR="0066385F" w:rsidRPr="000A3E79" w:rsidRDefault="0066385F" w:rsidP="0066385F">
      <w:pPr>
        <w:ind w:left="1410" w:hanging="1410"/>
        <w:rPr>
          <w:rFonts w:ascii="Arial" w:hAnsi="Arial" w:cs="Arial"/>
        </w:rPr>
      </w:pPr>
      <w:r w:rsidRPr="000A3E79">
        <w:rPr>
          <w:rFonts w:ascii="Arial" w:hAnsi="Arial" w:cs="Arial"/>
        </w:rPr>
        <w:t>Tabla 5</w:t>
      </w:r>
      <w:r>
        <w:rPr>
          <w:rFonts w:ascii="Arial" w:hAnsi="Arial" w:cs="Arial"/>
        </w:rPr>
        <w:tab/>
      </w:r>
      <w:r w:rsidRPr="000A3E79">
        <w:rPr>
          <w:rFonts w:ascii="Arial" w:hAnsi="Arial" w:cs="Arial"/>
        </w:rPr>
        <w:t>Resultados de variables utilizad</w:t>
      </w:r>
      <w:r>
        <w:rPr>
          <w:rFonts w:ascii="Arial" w:hAnsi="Arial" w:cs="Arial"/>
        </w:rPr>
        <w:t>as en las ecuaciones de  balance de energía………………………………………………...55</w:t>
      </w:r>
    </w:p>
    <w:p w:rsidR="0066385F" w:rsidRPr="000A3E79" w:rsidRDefault="0066385F" w:rsidP="0066385F">
      <w:pPr>
        <w:rPr>
          <w:rFonts w:ascii="Arial" w:hAnsi="Arial" w:cs="Arial"/>
        </w:rPr>
      </w:pPr>
      <w:r w:rsidRPr="000A3E79">
        <w:rPr>
          <w:rFonts w:ascii="Arial" w:hAnsi="Arial" w:cs="Arial"/>
        </w:rPr>
        <w:t>Tabla 6</w:t>
      </w:r>
      <w:r>
        <w:rPr>
          <w:rFonts w:ascii="Arial" w:hAnsi="Arial" w:cs="Arial"/>
        </w:rPr>
        <w:tab/>
      </w:r>
      <w:r w:rsidRPr="000A3E79">
        <w:rPr>
          <w:rFonts w:ascii="Arial" w:hAnsi="Arial" w:cs="Arial"/>
        </w:rPr>
        <w:t>Resultados de perdidas de calor</w:t>
      </w:r>
      <w:r>
        <w:rPr>
          <w:rFonts w:ascii="Arial" w:hAnsi="Arial" w:cs="Arial"/>
        </w:rPr>
        <w:t>………………………………....55</w:t>
      </w:r>
    </w:p>
    <w:p w:rsidR="0066385F" w:rsidRDefault="0066385F" w:rsidP="0066385F">
      <w:pPr>
        <w:rPr>
          <w:rFonts w:ascii="Arial" w:hAnsi="Arial" w:cs="Arial"/>
        </w:rPr>
      </w:pPr>
      <w:r>
        <w:rPr>
          <w:rFonts w:ascii="Arial" w:hAnsi="Arial" w:cs="Arial"/>
        </w:rPr>
        <w:t>Tabla 7</w:t>
      </w:r>
      <w:r>
        <w:rPr>
          <w:rFonts w:ascii="Arial" w:hAnsi="Arial" w:cs="Arial"/>
        </w:rPr>
        <w:tab/>
        <w:t>Especificaciones del Túnel de Termocontracción……………...97</w:t>
      </w:r>
    </w:p>
    <w:p w:rsidR="0066385F" w:rsidRPr="00454B4D" w:rsidRDefault="0066385F" w:rsidP="0066385F">
      <w:pPr>
        <w:jc w:val="center"/>
        <w:rPr>
          <w:rFonts w:ascii="Arial" w:hAnsi="Arial" w:cs="Arial"/>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Pr="000B6C10" w:rsidRDefault="0066385F" w:rsidP="0066385F">
      <w:pPr>
        <w:spacing w:line="480" w:lineRule="auto"/>
        <w:jc w:val="center"/>
        <w:rPr>
          <w:rFonts w:ascii="Arial" w:hAnsi="Arial" w:cs="Arial"/>
          <w:sz w:val="22"/>
          <w:szCs w:val="22"/>
        </w:rPr>
      </w:pPr>
    </w:p>
    <w:p w:rsidR="0066385F" w:rsidRPr="000A3E79" w:rsidRDefault="0066385F" w:rsidP="0066385F">
      <w:pPr>
        <w:jc w:val="center"/>
        <w:rPr>
          <w:rFonts w:ascii="Arial" w:hAnsi="Arial" w:cs="Arial"/>
        </w:rPr>
      </w:pPr>
    </w:p>
    <w:p w:rsidR="0066385F" w:rsidRPr="000B6C10"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Default="0066385F" w:rsidP="0066385F">
      <w:pPr>
        <w:jc w:val="center"/>
        <w:rPr>
          <w:rFonts w:ascii="Arial" w:hAnsi="Arial" w:cs="Arial"/>
          <w:sz w:val="22"/>
          <w:szCs w:val="22"/>
        </w:rPr>
      </w:pPr>
    </w:p>
    <w:p w:rsidR="0066385F" w:rsidRDefault="0066385F" w:rsidP="0066385F">
      <w:pPr>
        <w:jc w:val="center"/>
        <w:rPr>
          <w:rFonts w:ascii="Arial" w:hAnsi="Arial" w:cs="Arial"/>
          <w:sz w:val="22"/>
          <w:szCs w:val="22"/>
        </w:rPr>
      </w:pPr>
    </w:p>
    <w:p w:rsidR="0066385F" w:rsidRDefault="0066385F" w:rsidP="0066385F">
      <w:pPr>
        <w:jc w:val="center"/>
        <w:rPr>
          <w:rFonts w:ascii="Arial" w:hAnsi="Arial" w:cs="Arial"/>
          <w:sz w:val="22"/>
          <w:szCs w:val="22"/>
        </w:rPr>
      </w:pPr>
    </w:p>
    <w:p w:rsidR="0066385F" w:rsidRDefault="0066385F" w:rsidP="0066385F">
      <w:pPr>
        <w:jc w:val="center"/>
        <w:rPr>
          <w:rFonts w:ascii="Arial" w:hAnsi="Arial" w:cs="Arial"/>
          <w:sz w:val="22"/>
          <w:szCs w:val="22"/>
        </w:rPr>
      </w:pPr>
    </w:p>
    <w:p w:rsidR="0066385F" w:rsidRPr="000B6C10" w:rsidRDefault="0066385F" w:rsidP="0066385F">
      <w:pPr>
        <w:jc w:val="center"/>
        <w:rPr>
          <w:rFonts w:ascii="Arial" w:hAnsi="Arial" w:cs="Arial"/>
          <w:sz w:val="22"/>
          <w:szCs w:val="22"/>
        </w:rPr>
      </w:pPr>
    </w:p>
    <w:p w:rsidR="0066385F" w:rsidRDefault="0066385F" w:rsidP="0066385F">
      <w:pPr>
        <w:jc w:val="center"/>
        <w:outlineLvl w:val="0"/>
        <w:rPr>
          <w:rFonts w:ascii="Arial" w:hAnsi="Arial" w:cs="Arial"/>
          <w:b/>
          <w:sz w:val="32"/>
          <w:szCs w:val="32"/>
        </w:rPr>
      </w:pPr>
      <w:r>
        <w:rPr>
          <w:rFonts w:ascii="Arial" w:hAnsi="Arial" w:cs="Arial"/>
          <w:b/>
          <w:sz w:val="32"/>
          <w:szCs w:val="32"/>
        </w:rPr>
        <w:t xml:space="preserve">INDICE DE PLANOS </w:t>
      </w:r>
    </w:p>
    <w:p w:rsidR="0066385F" w:rsidRPr="00F46CCE" w:rsidRDefault="0066385F" w:rsidP="0066385F">
      <w:pPr>
        <w:jc w:val="center"/>
        <w:outlineLvl w:val="0"/>
        <w:rPr>
          <w:rFonts w:ascii="Arial" w:hAnsi="Arial" w:cs="Arial"/>
          <w:b/>
        </w:rPr>
      </w:pPr>
    </w:p>
    <w:p w:rsidR="0066385F" w:rsidRPr="00F46CCE" w:rsidRDefault="0066385F" w:rsidP="0066385F">
      <w:pPr>
        <w:jc w:val="center"/>
        <w:outlineLvl w:val="0"/>
        <w:rPr>
          <w:rFonts w:ascii="Arial" w:hAnsi="Arial" w:cs="Arial"/>
          <w:b/>
        </w:rPr>
      </w:pPr>
    </w:p>
    <w:p w:rsidR="0066385F" w:rsidRPr="0061325E" w:rsidRDefault="0066385F" w:rsidP="0066385F">
      <w:pPr>
        <w:outlineLvl w:val="0"/>
        <w:rPr>
          <w:rFonts w:ascii="Arial" w:hAnsi="Arial" w:cs="Arial"/>
        </w:rPr>
      </w:pPr>
      <w:r w:rsidRPr="0061325E">
        <w:rPr>
          <w:rFonts w:ascii="Arial" w:hAnsi="Arial" w:cs="Arial"/>
        </w:rPr>
        <w:t xml:space="preserve">Plano 1 </w:t>
      </w:r>
      <w:r w:rsidRPr="0061325E">
        <w:rPr>
          <w:rFonts w:ascii="Arial" w:hAnsi="Arial" w:cs="Arial"/>
        </w:rPr>
        <w:tab/>
        <w:t>Diseño de Forma</w:t>
      </w:r>
    </w:p>
    <w:p w:rsidR="0066385F" w:rsidRPr="0061325E" w:rsidRDefault="0066385F" w:rsidP="0066385F">
      <w:pPr>
        <w:outlineLvl w:val="0"/>
        <w:rPr>
          <w:rFonts w:ascii="Arial" w:hAnsi="Arial" w:cs="Arial"/>
        </w:rPr>
      </w:pPr>
      <w:r w:rsidRPr="0061325E">
        <w:rPr>
          <w:rFonts w:ascii="Arial" w:hAnsi="Arial" w:cs="Arial"/>
        </w:rPr>
        <w:t xml:space="preserve">Plano 2 </w:t>
      </w:r>
      <w:r w:rsidRPr="0061325E">
        <w:rPr>
          <w:rFonts w:ascii="Arial" w:hAnsi="Arial" w:cs="Arial"/>
        </w:rPr>
        <w:tab/>
        <w:t>Vista en Corte del Túnel Termocontracción</w:t>
      </w:r>
    </w:p>
    <w:p w:rsidR="0066385F" w:rsidRPr="0061325E" w:rsidRDefault="0066385F" w:rsidP="0066385F">
      <w:pPr>
        <w:outlineLvl w:val="0"/>
        <w:rPr>
          <w:rFonts w:ascii="Arial" w:hAnsi="Arial" w:cs="Arial"/>
        </w:rPr>
      </w:pPr>
      <w:r w:rsidRPr="0061325E">
        <w:rPr>
          <w:rFonts w:ascii="Arial" w:hAnsi="Arial" w:cs="Arial"/>
        </w:rPr>
        <w:t>Plano 3</w:t>
      </w:r>
      <w:r w:rsidRPr="0061325E">
        <w:rPr>
          <w:rFonts w:ascii="Arial" w:hAnsi="Arial" w:cs="Arial"/>
        </w:rPr>
        <w:tab/>
        <w:t>Vista de Corte A del Túnel Termocontracción</w:t>
      </w:r>
    </w:p>
    <w:p w:rsidR="0066385F" w:rsidRPr="0061325E" w:rsidRDefault="0066385F" w:rsidP="0066385F">
      <w:pPr>
        <w:outlineLvl w:val="0"/>
        <w:rPr>
          <w:rFonts w:ascii="Arial" w:hAnsi="Arial" w:cs="Arial"/>
        </w:rPr>
      </w:pPr>
      <w:r w:rsidRPr="0061325E">
        <w:rPr>
          <w:rFonts w:ascii="Arial" w:hAnsi="Arial" w:cs="Arial"/>
        </w:rPr>
        <w:t xml:space="preserve">Plano 4 </w:t>
      </w:r>
      <w:r w:rsidRPr="0061325E">
        <w:rPr>
          <w:rFonts w:ascii="Arial" w:hAnsi="Arial" w:cs="Arial"/>
        </w:rPr>
        <w:tab/>
        <w:t xml:space="preserve">Vista de parte anterior Sistema de Transportación </w:t>
      </w:r>
    </w:p>
    <w:p w:rsidR="0066385F" w:rsidRPr="0061325E" w:rsidRDefault="0066385F" w:rsidP="0066385F">
      <w:pPr>
        <w:outlineLvl w:val="0"/>
        <w:rPr>
          <w:rFonts w:ascii="Arial" w:hAnsi="Arial" w:cs="Arial"/>
        </w:rPr>
      </w:pPr>
      <w:r w:rsidRPr="0061325E">
        <w:rPr>
          <w:rFonts w:ascii="Arial" w:hAnsi="Arial" w:cs="Arial"/>
        </w:rPr>
        <w:t xml:space="preserve">Plano 5 </w:t>
      </w:r>
      <w:r w:rsidRPr="0061325E">
        <w:rPr>
          <w:rFonts w:ascii="Arial" w:hAnsi="Arial" w:cs="Arial"/>
        </w:rPr>
        <w:tab/>
        <w:t>Vista B parte anterior Sistema de Transportación</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6 </w:t>
      </w:r>
      <w:r w:rsidRPr="0061325E">
        <w:rPr>
          <w:rFonts w:ascii="Arial" w:hAnsi="Arial" w:cs="Arial"/>
        </w:rPr>
        <w:tab/>
        <w:t>Vista Superior de Parte Anterior de Sistema de Transportación</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7 </w:t>
      </w:r>
      <w:r w:rsidRPr="0061325E">
        <w:rPr>
          <w:rFonts w:ascii="Arial" w:hAnsi="Arial" w:cs="Arial"/>
        </w:rPr>
        <w:tab/>
        <w:t>Vista de corte A de parte Anterior Sistema de Transportación</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8 </w:t>
      </w:r>
      <w:r w:rsidRPr="0061325E">
        <w:rPr>
          <w:rFonts w:ascii="Arial" w:hAnsi="Arial" w:cs="Arial"/>
        </w:rPr>
        <w:tab/>
        <w:t xml:space="preserve">Vista parte posterior Sistema de Transportación </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9 </w:t>
      </w:r>
      <w:r w:rsidRPr="0061325E">
        <w:rPr>
          <w:rFonts w:ascii="Arial" w:hAnsi="Arial" w:cs="Arial"/>
        </w:rPr>
        <w:tab/>
        <w:t xml:space="preserve">Vista de A de parte Posterior de Sistema de Transportación </w:t>
      </w:r>
    </w:p>
    <w:p w:rsidR="0066385F" w:rsidRPr="0061325E" w:rsidRDefault="0066385F" w:rsidP="0066385F">
      <w:pPr>
        <w:ind w:left="1410" w:hanging="1410"/>
        <w:outlineLvl w:val="0"/>
        <w:rPr>
          <w:rFonts w:ascii="Arial" w:hAnsi="Arial" w:cs="Arial"/>
        </w:rPr>
      </w:pPr>
      <w:r w:rsidRPr="0061325E">
        <w:rPr>
          <w:rFonts w:ascii="Arial" w:hAnsi="Arial" w:cs="Arial"/>
        </w:rPr>
        <w:t>Plano 10</w:t>
      </w:r>
      <w:r w:rsidRPr="0061325E">
        <w:rPr>
          <w:rFonts w:ascii="Arial" w:hAnsi="Arial" w:cs="Arial"/>
        </w:rPr>
        <w:tab/>
        <w:t xml:space="preserve">Vista de C parte posterior de Sistema de Transportación </w:t>
      </w:r>
    </w:p>
    <w:p w:rsidR="0066385F" w:rsidRPr="0061325E" w:rsidRDefault="0066385F" w:rsidP="0066385F">
      <w:pPr>
        <w:ind w:left="1410" w:hanging="1410"/>
        <w:outlineLvl w:val="0"/>
        <w:rPr>
          <w:rFonts w:ascii="Arial" w:hAnsi="Arial" w:cs="Arial"/>
        </w:rPr>
      </w:pPr>
      <w:r w:rsidRPr="0061325E">
        <w:rPr>
          <w:rFonts w:ascii="Arial" w:hAnsi="Arial" w:cs="Arial"/>
        </w:rPr>
        <w:t>Plano 11</w:t>
      </w:r>
      <w:r w:rsidRPr="0061325E">
        <w:rPr>
          <w:rFonts w:ascii="Arial" w:hAnsi="Arial" w:cs="Arial"/>
        </w:rPr>
        <w:tab/>
        <w:t>Vista Superior de parte posterior de Sistema de Transportación</w:t>
      </w:r>
    </w:p>
    <w:p w:rsidR="0066385F" w:rsidRPr="0061325E" w:rsidRDefault="0066385F" w:rsidP="0066385F">
      <w:pPr>
        <w:ind w:left="1410" w:hanging="1410"/>
        <w:outlineLvl w:val="0"/>
        <w:rPr>
          <w:rFonts w:ascii="Arial" w:hAnsi="Arial" w:cs="Arial"/>
        </w:rPr>
      </w:pPr>
      <w:r w:rsidRPr="0061325E">
        <w:rPr>
          <w:rFonts w:ascii="Arial" w:hAnsi="Arial" w:cs="Arial"/>
        </w:rPr>
        <w:t>Plano 12</w:t>
      </w:r>
      <w:r w:rsidRPr="0061325E">
        <w:rPr>
          <w:rFonts w:ascii="Arial" w:hAnsi="Arial" w:cs="Arial"/>
        </w:rPr>
        <w:tab/>
        <w:t>Primera Estructura de Caldería Interior</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13 </w:t>
      </w:r>
      <w:r w:rsidRPr="0061325E">
        <w:rPr>
          <w:rFonts w:ascii="Arial" w:hAnsi="Arial" w:cs="Arial"/>
        </w:rPr>
        <w:tab/>
        <w:t>Segunda Estructura de Caldería Interior</w:t>
      </w:r>
    </w:p>
    <w:p w:rsidR="0066385F" w:rsidRPr="0061325E" w:rsidRDefault="0066385F" w:rsidP="0066385F">
      <w:pPr>
        <w:ind w:left="1410" w:hanging="1410"/>
        <w:outlineLvl w:val="0"/>
        <w:rPr>
          <w:rFonts w:ascii="Arial" w:hAnsi="Arial" w:cs="Arial"/>
        </w:rPr>
      </w:pPr>
      <w:r w:rsidRPr="0061325E">
        <w:rPr>
          <w:rFonts w:ascii="Arial" w:hAnsi="Arial" w:cs="Arial"/>
        </w:rPr>
        <w:t>Plano 14</w:t>
      </w:r>
      <w:r w:rsidRPr="0061325E">
        <w:rPr>
          <w:rFonts w:ascii="Arial" w:hAnsi="Arial" w:cs="Arial"/>
        </w:rPr>
        <w:tab/>
        <w:t>Plancha Vertical de Caldería Exterior</w:t>
      </w:r>
    </w:p>
    <w:p w:rsidR="0066385F" w:rsidRPr="0061325E" w:rsidRDefault="0066385F" w:rsidP="0066385F">
      <w:pPr>
        <w:ind w:left="1410" w:hanging="1410"/>
        <w:outlineLvl w:val="0"/>
        <w:rPr>
          <w:rFonts w:ascii="Arial" w:hAnsi="Arial" w:cs="Arial"/>
        </w:rPr>
      </w:pPr>
      <w:r w:rsidRPr="0061325E">
        <w:rPr>
          <w:rFonts w:ascii="Arial" w:hAnsi="Arial" w:cs="Arial"/>
        </w:rPr>
        <w:t>Plano 15</w:t>
      </w:r>
      <w:r w:rsidRPr="0061325E">
        <w:rPr>
          <w:rFonts w:ascii="Arial" w:hAnsi="Arial" w:cs="Arial"/>
        </w:rPr>
        <w:tab/>
        <w:t>Plancha Horizontal Inferior de Caldería Exterior</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16 </w:t>
      </w:r>
      <w:r w:rsidRPr="0061325E">
        <w:rPr>
          <w:rFonts w:ascii="Arial" w:hAnsi="Arial" w:cs="Arial"/>
        </w:rPr>
        <w:tab/>
        <w:t xml:space="preserve">Tapa Cubre Resistencias Eléctricas </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17 </w:t>
      </w:r>
      <w:r w:rsidRPr="0061325E">
        <w:rPr>
          <w:rFonts w:ascii="Arial" w:hAnsi="Arial" w:cs="Arial"/>
        </w:rPr>
        <w:tab/>
        <w:t>Plancha Superior Caldería Exterior</w:t>
      </w:r>
    </w:p>
    <w:p w:rsidR="0066385F" w:rsidRPr="0061325E" w:rsidRDefault="0066385F" w:rsidP="0066385F">
      <w:pPr>
        <w:ind w:left="1410" w:hanging="1410"/>
        <w:outlineLvl w:val="0"/>
        <w:rPr>
          <w:rFonts w:ascii="Arial" w:hAnsi="Arial" w:cs="Arial"/>
        </w:rPr>
      </w:pPr>
      <w:r w:rsidRPr="0061325E">
        <w:rPr>
          <w:rFonts w:ascii="Arial" w:hAnsi="Arial" w:cs="Arial"/>
        </w:rPr>
        <w:t>Plano 18</w:t>
      </w:r>
      <w:r w:rsidRPr="0061325E">
        <w:rPr>
          <w:rFonts w:ascii="Arial" w:hAnsi="Arial" w:cs="Arial"/>
        </w:rPr>
        <w:tab/>
        <w:t>Plancha Anterior y Posterior de Caldería Exterior</w:t>
      </w:r>
    </w:p>
    <w:p w:rsidR="0066385F" w:rsidRPr="0061325E" w:rsidRDefault="0066385F" w:rsidP="0066385F">
      <w:pPr>
        <w:ind w:left="1410" w:hanging="1410"/>
        <w:outlineLvl w:val="0"/>
        <w:rPr>
          <w:rFonts w:ascii="Arial" w:hAnsi="Arial" w:cs="Arial"/>
        </w:rPr>
      </w:pPr>
      <w:r w:rsidRPr="0061325E">
        <w:rPr>
          <w:rFonts w:ascii="Arial" w:hAnsi="Arial" w:cs="Arial"/>
        </w:rPr>
        <w:t>Plano 19</w:t>
      </w:r>
      <w:r w:rsidRPr="0061325E">
        <w:rPr>
          <w:rFonts w:ascii="Arial" w:hAnsi="Arial" w:cs="Arial"/>
        </w:rPr>
        <w:tab/>
        <w:t>Plancha Superior Conductora de Aire de Recirculación</w:t>
      </w:r>
    </w:p>
    <w:p w:rsidR="0066385F" w:rsidRPr="0061325E" w:rsidRDefault="0066385F" w:rsidP="0066385F">
      <w:pPr>
        <w:ind w:left="1410" w:hanging="1410"/>
        <w:outlineLvl w:val="0"/>
        <w:rPr>
          <w:rFonts w:ascii="Arial" w:hAnsi="Arial" w:cs="Arial"/>
        </w:rPr>
      </w:pPr>
      <w:r w:rsidRPr="0061325E">
        <w:rPr>
          <w:rFonts w:ascii="Arial" w:hAnsi="Arial" w:cs="Arial"/>
        </w:rPr>
        <w:t>Plano 20</w:t>
      </w:r>
      <w:r w:rsidRPr="0061325E">
        <w:rPr>
          <w:rFonts w:ascii="Arial" w:hAnsi="Arial" w:cs="Arial"/>
        </w:rPr>
        <w:tab/>
        <w:t xml:space="preserve">Deflector de Aire </w:t>
      </w:r>
    </w:p>
    <w:p w:rsidR="0066385F" w:rsidRPr="0061325E" w:rsidRDefault="0066385F" w:rsidP="0066385F">
      <w:pPr>
        <w:ind w:left="1410" w:hanging="1410"/>
        <w:outlineLvl w:val="0"/>
        <w:rPr>
          <w:rFonts w:ascii="Arial" w:hAnsi="Arial" w:cs="Arial"/>
        </w:rPr>
      </w:pPr>
      <w:r w:rsidRPr="0061325E">
        <w:rPr>
          <w:rFonts w:ascii="Arial" w:hAnsi="Arial" w:cs="Arial"/>
        </w:rPr>
        <w:t>Plano 21</w:t>
      </w:r>
      <w:r w:rsidRPr="0061325E">
        <w:rPr>
          <w:rFonts w:ascii="Arial" w:hAnsi="Arial" w:cs="Arial"/>
        </w:rPr>
        <w:tab/>
        <w:t>Soporte de Caldería Interior</w:t>
      </w:r>
    </w:p>
    <w:p w:rsidR="0066385F" w:rsidRPr="0061325E" w:rsidRDefault="0066385F" w:rsidP="0066385F">
      <w:pPr>
        <w:ind w:left="1410" w:hanging="1410"/>
        <w:outlineLvl w:val="0"/>
        <w:rPr>
          <w:rFonts w:ascii="Arial" w:hAnsi="Arial" w:cs="Arial"/>
        </w:rPr>
      </w:pPr>
      <w:r w:rsidRPr="0061325E">
        <w:rPr>
          <w:rFonts w:ascii="Arial" w:hAnsi="Arial" w:cs="Arial"/>
        </w:rPr>
        <w:t>Plano 22</w:t>
      </w:r>
      <w:r w:rsidRPr="0061325E">
        <w:rPr>
          <w:rFonts w:ascii="Arial" w:hAnsi="Arial" w:cs="Arial"/>
        </w:rPr>
        <w:tab/>
        <w:t>Soportes Transversales de Guía Base de Cadena Superior</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23 </w:t>
      </w:r>
      <w:r w:rsidRPr="0061325E">
        <w:rPr>
          <w:rFonts w:ascii="Arial" w:hAnsi="Arial" w:cs="Arial"/>
        </w:rPr>
        <w:tab/>
        <w:t>Guía Simple Superior de la Cadena</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24 </w:t>
      </w:r>
      <w:r w:rsidRPr="0061325E">
        <w:rPr>
          <w:rFonts w:ascii="Arial" w:hAnsi="Arial" w:cs="Arial"/>
        </w:rPr>
        <w:tab/>
        <w:t>Guía Simple Inferior de la Cadena</w:t>
      </w:r>
    </w:p>
    <w:p w:rsidR="0066385F" w:rsidRPr="0061325E" w:rsidRDefault="0066385F" w:rsidP="0066385F">
      <w:pPr>
        <w:ind w:left="1410" w:hanging="1410"/>
        <w:outlineLvl w:val="0"/>
        <w:rPr>
          <w:rFonts w:ascii="Arial" w:hAnsi="Arial" w:cs="Arial"/>
        </w:rPr>
      </w:pPr>
      <w:r w:rsidRPr="0061325E">
        <w:rPr>
          <w:rFonts w:ascii="Arial" w:hAnsi="Arial" w:cs="Arial"/>
        </w:rPr>
        <w:t>Plano 25</w:t>
      </w:r>
      <w:r w:rsidRPr="0061325E">
        <w:rPr>
          <w:rFonts w:ascii="Arial" w:hAnsi="Arial" w:cs="Arial"/>
        </w:rPr>
        <w:tab/>
        <w:t>Guía Base Superior</w:t>
      </w:r>
    </w:p>
    <w:p w:rsidR="0066385F" w:rsidRPr="0061325E" w:rsidRDefault="0066385F" w:rsidP="0066385F">
      <w:pPr>
        <w:ind w:left="1410" w:hanging="1410"/>
        <w:outlineLvl w:val="0"/>
        <w:rPr>
          <w:rFonts w:ascii="Arial" w:hAnsi="Arial" w:cs="Arial"/>
        </w:rPr>
      </w:pPr>
      <w:r w:rsidRPr="0061325E">
        <w:rPr>
          <w:rFonts w:ascii="Arial" w:hAnsi="Arial" w:cs="Arial"/>
        </w:rPr>
        <w:t>Plano 26</w:t>
      </w:r>
      <w:r w:rsidRPr="0061325E">
        <w:rPr>
          <w:rFonts w:ascii="Arial" w:hAnsi="Arial" w:cs="Arial"/>
        </w:rPr>
        <w:tab/>
        <w:t>Guía Base Inferior</w:t>
      </w:r>
    </w:p>
    <w:p w:rsidR="0066385F" w:rsidRPr="0061325E" w:rsidRDefault="0066385F" w:rsidP="0066385F">
      <w:pPr>
        <w:ind w:left="1410" w:hanging="1410"/>
        <w:outlineLvl w:val="0"/>
        <w:rPr>
          <w:rFonts w:ascii="Arial" w:hAnsi="Arial" w:cs="Arial"/>
        </w:rPr>
      </w:pPr>
      <w:r w:rsidRPr="0061325E">
        <w:rPr>
          <w:rFonts w:ascii="Arial" w:hAnsi="Arial" w:cs="Arial"/>
        </w:rPr>
        <w:t>Plano 27</w:t>
      </w:r>
      <w:r w:rsidRPr="0061325E">
        <w:rPr>
          <w:rFonts w:ascii="Arial" w:hAnsi="Arial" w:cs="Arial"/>
        </w:rPr>
        <w:tab/>
        <w:t xml:space="preserve">Eje Principal de Entrada al Túnel </w:t>
      </w:r>
    </w:p>
    <w:p w:rsidR="0066385F" w:rsidRPr="0061325E" w:rsidRDefault="0066385F" w:rsidP="0066385F">
      <w:pPr>
        <w:ind w:left="1410" w:hanging="1410"/>
        <w:outlineLvl w:val="0"/>
        <w:rPr>
          <w:rFonts w:ascii="Arial" w:hAnsi="Arial" w:cs="Arial"/>
        </w:rPr>
      </w:pPr>
      <w:r w:rsidRPr="0061325E">
        <w:rPr>
          <w:rFonts w:ascii="Arial" w:hAnsi="Arial" w:cs="Arial"/>
        </w:rPr>
        <w:t>Plano 28</w:t>
      </w:r>
      <w:r w:rsidRPr="0061325E">
        <w:rPr>
          <w:rFonts w:ascii="Arial" w:hAnsi="Arial" w:cs="Arial"/>
        </w:rPr>
        <w:tab/>
        <w:t>Eje Secundario Anterior, Principal Posterior y Secundario Posterior</w:t>
      </w:r>
    </w:p>
    <w:p w:rsidR="0066385F" w:rsidRPr="0061325E" w:rsidRDefault="0066385F" w:rsidP="0066385F">
      <w:pPr>
        <w:ind w:left="1410" w:hanging="1410"/>
        <w:outlineLvl w:val="0"/>
        <w:rPr>
          <w:rFonts w:ascii="Arial" w:hAnsi="Arial" w:cs="Arial"/>
        </w:rPr>
      </w:pPr>
      <w:r w:rsidRPr="0061325E">
        <w:rPr>
          <w:rFonts w:ascii="Arial" w:hAnsi="Arial" w:cs="Arial"/>
        </w:rPr>
        <w:t>Plano 29</w:t>
      </w:r>
      <w:r w:rsidRPr="0061325E">
        <w:rPr>
          <w:rFonts w:ascii="Arial" w:hAnsi="Arial" w:cs="Arial"/>
        </w:rPr>
        <w:tab/>
        <w:t>Soportes Base Verticales</w:t>
      </w:r>
    </w:p>
    <w:p w:rsidR="0066385F" w:rsidRPr="0061325E" w:rsidRDefault="0066385F" w:rsidP="0066385F">
      <w:pPr>
        <w:ind w:left="1410" w:hanging="1410"/>
        <w:outlineLvl w:val="0"/>
        <w:rPr>
          <w:rFonts w:ascii="Arial" w:hAnsi="Arial" w:cs="Arial"/>
        </w:rPr>
      </w:pPr>
      <w:r w:rsidRPr="0061325E">
        <w:rPr>
          <w:rFonts w:ascii="Arial" w:hAnsi="Arial" w:cs="Arial"/>
        </w:rPr>
        <w:t>Plano 30</w:t>
      </w:r>
      <w:r w:rsidRPr="0061325E">
        <w:rPr>
          <w:rFonts w:ascii="Arial" w:hAnsi="Arial" w:cs="Arial"/>
        </w:rPr>
        <w:tab/>
        <w:t xml:space="preserve">Soportes Base Horizontales </w:t>
      </w:r>
    </w:p>
    <w:p w:rsidR="0066385F" w:rsidRPr="0061325E" w:rsidRDefault="0066385F" w:rsidP="0066385F">
      <w:pPr>
        <w:ind w:left="1410" w:hanging="1410"/>
        <w:outlineLvl w:val="0"/>
        <w:rPr>
          <w:rFonts w:ascii="Arial" w:hAnsi="Arial" w:cs="Arial"/>
        </w:rPr>
      </w:pPr>
    </w:p>
    <w:p w:rsidR="0066385F" w:rsidRPr="0061325E" w:rsidRDefault="0066385F" w:rsidP="0066385F">
      <w:pPr>
        <w:jc w:val="center"/>
        <w:outlineLvl w:val="0"/>
        <w:rPr>
          <w:rFonts w:ascii="Arial" w:hAnsi="Arial" w:cs="Arial"/>
        </w:rPr>
      </w:pPr>
    </w:p>
    <w:p w:rsidR="0066385F" w:rsidRPr="0061325E" w:rsidRDefault="0066385F" w:rsidP="0066385F">
      <w:pPr>
        <w:jc w:val="center"/>
        <w:outlineLvl w:val="0"/>
        <w:rPr>
          <w:rFonts w:ascii="Arial" w:hAnsi="Arial" w:cs="Arial"/>
        </w:rPr>
      </w:pPr>
    </w:p>
    <w:p w:rsidR="0066385F" w:rsidRPr="0061325E" w:rsidRDefault="0066385F" w:rsidP="0066385F">
      <w:pPr>
        <w:jc w:val="center"/>
        <w:outlineLvl w:val="0"/>
        <w:rPr>
          <w:rFonts w:ascii="Arial" w:hAnsi="Arial" w:cs="Arial"/>
        </w:rPr>
      </w:pPr>
    </w:p>
    <w:p w:rsidR="0066385F" w:rsidRPr="0061325E" w:rsidRDefault="0066385F" w:rsidP="0066385F">
      <w:pPr>
        <w:jc w:val="center"/>
        <w:outlineLvl w:val="0"/>
        <w:rPr>
          <w:rFonts w:ascii="Arial" w:hAnsi="Arial" w:cs="Arial"/>
        </w:rPr>
      </w:pPr>
    </w:p>
    <w:p w:rsidR="0066385F" w:rsidRPr="0061325E" w:rsidRDefault="0066385F" w:rsidP="0066385F">
      <w:pPr>
        <w:jc w:val="center"/>
        <w:outlineLvl w:val="0"/>
        <w:rPr>
          <w:rFonts w:ascii="Arial" w:hAnsi="Arial" w:cs="Arial"/>
        </w:rPr>
      </w:pPr>
    </w:p>
    <w:p w:rsidR="0066385F" w:rsidRDefault="0066385F" w:rsidP="0066385F">
      <w:pPr>
        <w:jc w:val="center"/>
        <w:outlineLvl w:val="0"/>
        <w:rPr>
          <w:rFonts w:ascii="Arial" w:hAnsi="Arial" w:cs="Arial"/>
        </w:rPr>
      </w:pPr>
    </w:p>
    <w:p w:rsidR="0066385F" w:rsidRDefault="0066385F" w:rsidP="0066385F">
      <w:pPr>
        <w:jc w:val="center"/>
        <w:outlineLvl w:val="0"/>
        <w:rPr>
          <w:rFonts w:ascii="Arial" w:hAnsi="Arial" w:cs="Arial"/>
        </w:rPr>
      </w:pPr>
    </w:p>
    <w:p w:rsidR="0066385F" w:rsidRDefault="0066385F" w:rsidP="0066385F">
      <w:pPr>
        <w:jc w:val="center"/>
        <w:outlineLvl w:val="0"/>
        <w:rPr>
          <w:rFonts w:ascii="Arial" w:hAnsi="Arial" w:cs="Arial"/>
        </w:rPr>
      </w:pPr>
    </w:p>
    <w:p w:rsidR="0066385F" w:rsidRPr="0061325E" w:rsidRDefault="0066385F" w:rsidP="0066385F">
      <w:pPr>
        <w:jc w:val="center"/>
        <w:outlineLvl w:val="0"/>
        <w:rPr>
          <w:rFonts w:ascii="Arial" w:hAnsi="Arial" w:cs="Arial"/>
        </w:rPr>
      </w:pPr>
    </w:p>
    <w:p w:rsidR="0066385F" w:rsidRPr="0061325E" w:rsidRDefault="0066385F" w:rsidP="0066385F">
      <w:pPr>
        <w:outlineLvl w:val="0"/>
        <w:rPr>
          <w:rFonts w:ascii="Arial" w:hAnsi="Arial" w:cs="Arial"/>
        </w:rPr>
      </w:pPr>
      <w:r w:rsidRPr="0061325E">
        <w:rPr>
          <w:rFonts w:ascii="Arial" w:hAnsi="Arial" w:cs="Arial"/>
        </w:rPr>
        <w:t xml:space="preserve">Plano 31 </w:t>
      </w:r>
      <w:r w:rsidRPr="0061325E">
        <w:rPr>
          <w:rFonts w:ascii="Arial" w:hAnsi="Arial" w:cs="Arial"/>
        </w:rPr>
        <w:tab/>
        <w:t>Soporte Principal Longitudinal C</w:t>
      </w:r>
    </w:p>
    <w:p w:rsidR="0066385F" w:rsidRPr="0061325E" w:rsidRDefault="0066385F" w:rsidP="0066385F">
      <w:pPr>
        <w:outlineLvl w:val="0"/>
        <w:rPr>
          <w:rFonts w:ascii="Arial" w:hAnsi="Arial" w:cs="Arial"/>
        </w:rPr>
      </w:pPr>
      <w:r w:rsidRPr="0061325E">
        <w:rPr>
          <w:rFonts w:ascii="Arial" w:hAnsi="Arial" w:cs="Arial"/>
        </w:rPr>
        <w:t>Plano 32</w:t>
      </w:r>
      <w:r w:rsidRPr="0061325E">
        <w:rPr>
          <w:rFonts w:ascii="Arial" w:hAnsi="Arial" w:cs="Arial"/>
        </w:rPr>
        <w:tab/>
        <w:t xml:space="preserve">Soporte Secundario Longitudinal </w:t>
      </w:r>
    </w:p>
    <w:p w:rsidR="0066385F" w:rsidRPr="0061325E" w:rsidRDefault="0066385F" w:rsidP="0066385F">
      <w:pPr>
        <w:outlineLvl w:val="0"/>
        <w:rPr>
          <w:rFonts w:ascii="Arial" w:hAnsi="Arial" w:cs="Arial"/>
        </w:rPr>
      </w:pPr>
      <w:r w:rsidRPr="0061325E">
        <w:rPr>
          <w:rFonts w:ascii="Arial" w:hAnsi="Arial" w:cs="Arial"/>
        </w:rPr>
        <w:t>Plano 33</w:t>
      </w:r>
      <w:r w:rsidRPr="0061325E">
        <w:rPr>
          <w:rFonts w:ascii="Arial" w:hAnsi="Arial" w:cs="Arial"/>
        </w:rPr>
        <w:tab/>
        <w:t>Soporte de Eje Entrada del Túnel</w:t>
      </w:r>
    </w:p>
    <w:p w:rsidR="0066385F" w:rsidRPr="0061325E" w:rsidRDefault="0066385F" w:rsidP="0066385F">
      <w:pPr>
        <w:outlineLvl w:val="0"/>
        <w:rPr>
          <w:rFonts w:ascii="Arial" w:hAnsi="Arial" w:cs="Arial"/>
        </w:rPr>
      </w:pPr>
      <w:r w:rsidRPr="0061325E">
        <w:rPr>
          <w:rFonts w:ascii="Arial" w:hAnsi="Arial" w:cs="Arial"/>
        </w:rPr>
        <w:t xml:space="preserve">Plano 34 </w:t>
      </w:r>
      <w:r w:rsidRPr="0061325E">
        <w:rPr>
          <w:rFonts w:ascii="Arial" w:hAnsi="Arial" w:cs="Arial"/>
        </w:rPr>
        <w:tab/>
        <w:t>Soportes Verticales de Estructura del Horno</w:t>
      </w:r>
    </w:p>
    <w:p w:rsidR="0066385F" w:rsidRPr="0061325E" w:rsidRDefault="0066385F" w:rsidP="0066385F">
      <w:pPr>
        <w:outlineLvl w:val="0"/>
        <w:rPr>
          <w:rFonts w:ascii="Arial" w:hAnsi="Arial" w:cs="Arial"/>
        </w:rPr>
      </w:pPr>
      <w:r w:rsidRPr="0061325E">
        <w:rPr>
          <w:rFonts w:ascii="Arial" w:hAnsi="Arial" w:cs="Arial"/>
        </w:rPr>
        <w:t>Plano 35</w:t>
      </w:r>
      <w:r w:rsidRPr="0061325E">
        <w:rPr>
          <w:rFonts w:ascii="Arial" w:hAnsi="Arial" w:cs="Arial"/>
        </w:rPr>
        <w:tab/>
        <w:t>Soportes Horizontales de Estructura del Horno</w:t>
      </w:r>
    </w:p>
    <w:p w:rsidR="0066385F" w:rsidRPr="0061325E" w:rsidRDefault="0066385F" w:rsidP="0066385F">
      <w:pPr>
        <w:outlineLvl w:val="0"/>
        <w:rPr>
          <w:rFonts w:ascii="Arial" w:hAnsi="Arial" w:cs="Arial"/>
        </w:rPr>
      </w:pPr>
      <w:r w:rsidRPr="0061325E">
        <w:rPr>
          <w:rFonts w:ascii="Arial" w:hAnsi="Arial" w:cs="Arial"/>
        </w:rPr>
        <w:t xml:space="preserve">Plano 36 </w:t>
      </w:r>
      <w:r w:rsidRPr="0061325E">
        <w:rPr>
          <w:rFonts w:ascii="Arial" w:hAnsi="Arial" w:cs="Arial"/>
        </w:rPr>
        <w:tab/>
        <w:t>Acoples de Viga C a Soportes Base</w:t>
      </w:r>
    </w:p>
    <w:p w:rsidR="0066385F" w:rsidRPr="0061325E" w:rsidRDefault="0066385F" w:rsidP="0066385F">
      <w:pPr>
        <w:outlineLvl w:val="0"/>
        <w:rPr>
          <w:rFonts w:ascii="Arial" w:hAnsi="Arial" w:cs="Arial"/>
        </w:rPr>
      </w:pPr>
      <w:r w:rsidRPr="0061325E">
        <w:rPr>
          <w:rFonts w:ascii="Arial" w:hAnsi="Arial" w:cs="Arial"/>
        </w:rPr>
        <w:t xml:space="preserve">Plano 37 </w:t>
      </w:r>
      <w:r w:rsidRPr="0061325E">
        <w:rPr>
          <w:rFonts w:ascii="Arial" w:hAnsi="Arial" w:cs="Arial"/>
        </w:rPr>
        <w:tab/>
        <w:t>Vista Lateral de Acoples de Vigas C a Soportes Base</w:t>
      </w:r>
    </w:p>
    <w:p w:rsidR="0066385F" w:rsidRPr="0061325E" w:rsidRDefault="0066385F" w:rsidP="0066385F">
      <w:pPr>
        <w:outlineLvl w:val="0"/>
        <w:rPr>
          <w:rFonts w:ascii="Arial" w:hAnsi="Arial" w:cs="Arial"/>
        </w:rPr>
      </w:pPr>
      <w:r w:rsidRPr="0061325E">
        <w:rPr>
          <w:rFonts w:ascii="Arial" w:hAnsi="Arial" w:cs="Arial"/>
        </w:rPr>
        <w:t>Plano 38</w:t>
      </w:r>
      <w:r w:rsidRPr="0061325E">
        <w:rPr>
          <w:rFonts w:ascii="Arial" w:hAnsi="Arial" w:cs="Arial"/>
        </w:rPr>
        <w:tab/>
        <w:t xml:space="preserve">Acople de Chumaceras a Vigas C </w:t>
      </w:r>
    </w:p>
    <w:p w:rsidR="0066385F" w:rsidRPr="0061325E" w:rsidRDefault="0066385F" w:rsidP="0066385F">
      <w:pPr>
        <w:outlineLvl w:val="0"/>
        <w:rPr>
          <w:rFonts w:ascii="Arial" w:hAnsi="Arial" w:cs="Arial"/>
        </w:rPr>
      </w:pPr>
      <w:r w:rsidRPr="0061325E">
        <w:rPr>
          <w:rFonts w:ascii="Arial" w:hAnsi="Arial" w:cs="Arial"/>
        </w:rPr>
        <w:t>Plano 39</w:t>
      </w:r>
      <w:r w:rsidRPr="0061325E">
        <w:rPr>
          <w:rFonts w:ascii="Arial" w:hAnsi="Arial" w:cs="Arial"/>
        </w:rPr>
        <w:tab/>
        <w:t xml:space="preserve">Acople de Piñones a Eje Principal de Entrada </w:t>
      </w:r>
    </w:p>
    <w:p w:rsidR="0066385F" w:rsidRPr="0061325E" w:rsidRDefault="0066385F" w:rsidP="0066385F">
      <w:pPr>
        <w:outlineLvl w:val="0"/>
        <w:rPr>
          <w:rFonts w:ascii="Arial" w:hAnsi="Arial" w:cs="Arial"/>
        </w:rPr>
      </w:pPr>
      <w:r w:rsidRPr="0061325E">
        <w:rPr>
          <w:rFonts w:ascii="Arial" w:hAnsi="Arial" w:cs="Arial"/>
        </w:rPr>
        <w:t>Plano 40</w:t>
      </w:r>
      <w:r w:rsidRPr="0061325E">
        <w:rPr>
          <w:rFonts w:ascii="Arial" w:hAnsi="Arial" w:cs="Arial"/>
        </w:rPr>
        <w:tab/>
        <w:t>Acople de Piñones a Eje Secundario y Principal posterior</w:t>
      </w:r>
    </w:p>
    <w:p w:rsidR="0066385F" w:rsidRPr="0061325E" w:rsidRDefault="0066385F" w:rsidP="0066385F">
      <w:pPr>
        <w:outlineLvl w:val="0"/>
        <w:rPr>
          <w:rFonts w:ascii="Arial" w:hAnsi="Arial" w:cs="Arial"/>
        </w:rPr>
      </w:pPr>
      <w:r w:rsidRPr="0061325E">
        <w:rPr>
          <w:rFonts w:ascii="Arial" w:hAnsi="Arial" w:cs="Arial"/>
        </w:rPr>
        <w:t xml:space="preserve">Plano 41 </w:t>
      </w:r>
      <w:r w:rsidRPr="0061325E">
        <w:rPr>
          <w:rFonts w:ascii="Arial" w:hAnsi="Arial" w:cs="Arial"/>
        </w:rPr>
        <w:tab/>
        <w:t xml:space="preserve">Acople de Soportes Transversales Anterior a Viga C </w:t>
      </w:r>
    </w:p>
    <w:p w:rsidR="0066385F" w:rsidRPr="0061325E" w:rsidRDefault="0066385F" w:rsidP="0066385F">
      <w:pPr>
        <w:outlineLvl w:val="0"/>
        <w:rPr>
          <w:rFonts w:ascii="Arial" w:hAnsi="Arial" w:cs="Arial"/>
        </w:rPr>
      </w:pPr>
      <w:r w:rsidRPr="0061325E">
        <w:rPr>
          <w:rFonts w:ascii="Arial" w:hAnsi="Arial" w:cs="Arial"/>
        </w:rPr>
        <w:t xml:space="preserve">Plano 42 </w:t>
      </w:r>
      <w:r w:rsidRPr="0061325E">
        <w:rPr>
          <w:rFonts w:ascii="Arial" w:hAnsi="Arial" w:cs="Arial"/>
        </w:rPr>
        <w:tab/>
        <w:t xml:space="preserve">Acople de Soportes Transversales Posterior a Viga C </w:t>
      </w:r>
    </w:p>
    <w:p w:rsidR="0066385F" w:rsidRPr="0061325E" w:rsidRDefault="0066385F" w:rsidP="0066385F">
      <w:pPr>
        <w:outlineLvl w:val="0"/>
        <w:rPr>
          <w:rFonts w:ascii="Arial" w:hAnsi="Arial" w:cs="Arial"/>
        </w:rPr>
      </w:pPr>
      <w:r w:rsidRPr="0061325E">
        <w:rPr>
          <w:rFonts w:ascii="Arial" w:hAnsi="Arial" w:cs="Arial"/>
        </w:rPr>
        <w:t>Plano 43</w:t>
      </w:r>
      <w:r w:rsidRPr="0061325E">
        <w:rPr>
          <w:rFonts w:ascii="Arial" w:hAnsi="Arial" w:cs="Arial"/>
        </w:rPr>
        <w:tab/>
        <w:t xml:space="preserve">Acople de Soporte de Eje entrada Principal </w:t>
      </w:r>
    </w:p>
    <w:p w:rsidR="0066385F" w:rsidRPr="0061325E" w:rsidRDefault="0066385F" w:rsidP="0066385F">
      <w:pPr>
        <w:ind w:left="1410" w:hanging="1410"/>
        <w:outlineLvl w:val="0"/>
        <w:rPr>
          <w:rFonts w:ascii="Arial" w:hAnsi="Arial" w:cs="Arial"/>
        </w:rPr>
      </w:pPr>
      <w:r w:rsidRPr="0061325E">
        <w:rPr>
          <w:rFonts w:ascii="Arial" w:hAnsi="Arial" w:cs="Arial"/>
        </w:rPr>
        <w:t>Plano 44</w:t>
      </w:r>
      <w:r w:rsidRPr="0061325E">
        <w:rPr>
          <w:rFonts w:ascii="Arial" w:hAnsi="Arial" w:cs="Arial"/>
        </w:rPr>
        <w:tab/>
        <w:t xml:space="preserve">Acople de Eje Secundario  Anterior  con Piñones a Chumaceras </w:t>
      </w:r>
    </w:p>
    <w:p w:rsidR="0066385F" w:rsidRPr="0061325E" w:rsidRDefault="0066385F" w:rsidP="0066385F">
      <w:pPr>
        <w:outlineLvl w:val="0"/>
        <w:rPr>
          <w:rFonts w:ascii="Arial" w:hAnsi="Arial" w:cs="Arial"/>
        </w:rPr>
      </w:pPr>
      <w:r w:rsidRPr="0061325E">
        <w:rPr>
          <w:rFonts w:ascii="Arial" w:hAnsi="Arial" w:cs="Arial"/>
        </w:rPr>
        <w:t xml:space="preserve">Plano 45 </w:t>
      </w:r>
      <w:r w:rsidRPr="0061325E">
        <w:rPr>
          <w:rFonts w:ascii="Arial" w:hAnsi="Arial" w:cs="Arial"/>
        </w:rPr>
        <w:tab/>
        <w:t xml:space="preserve">Acople de Ejes con Piñones  Posteriores a Chumaceras </w:t>
      </w:r>
    </w:p>
    <w:p w:rsidR="0066385F" w:rsidRPr="0061325E" w:rsidRDefault="0066385F" w:rsidP="0066385F">
      <w:pPr>
        <w:outlineLvl w:val="0"/>
        <w:rPr>
          <w:rFonts w:ascii="Arial" w:hAnsi="Arial" w:cs="Arial"/>
        </w:rPr>
      </w:pPr>
      <w:r w:rsidRPr="0061325E">
        <w:rPr>
          <w:rFonts w:ascii="Arial" w:hAnsi="Arial" w:cs="Arial"/>
        </w:rPr>
        <w:t>Plano 46</w:t>
      </w:r>
      <w:r w:rsidRPr="0061325E">
        <w:rPr>
          <w:rFonts w:ascii="Arial" w:hAnsi="Arial" w:cs="Arial"/>
        </w:rPr>
        <w:tab/>
        <w:t>Acople de Guías Base a Soportes Transversales</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47 </w:t>
      </w:r>
      <w:r w:rsidRPr="0061325E">
        <w:rPr>
          <w:rFonts w:ascii="Arial" w:hAnsi="Arial" w:cs="Arial"/>
        </w:rPr>
        <w:tab/>
        <w:t xml:space="preserve">Acople de Tubo Soporte de Pared Inferior a Viga Secundaria   </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48 </w:t>
      </w:r>
      <w:r w:rsidRPr="0061325E">
        <w:rPr>
          <w:rFonts w:ascii="Arial" w:hAnsi="Arial" w:cs="Arial"/>
        </w:rPr>
        <w:tab/>
        <w:t xml:space="preserve">Acople de Tubo Soporte de Paredes Verticales a Viga Secundaria </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49 </w:t>
      </w:r>
      <w:r w:rsidRPr="0061325E">
        <w:rPr>
          <w:rFonts w:ascii="Arial" w:hAnsi="Arial" w:cs="Arial"/>
        </w:rPr>
        <w:tab/>
        <w:t>Acople de Calderías y Resistencias Eléctricas</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50 </w:t>
      </w:r>
      <w:r w:rsidRPr="0061325E">
        <w:rPr>
          <w:rFonts w:ascii="Arial" w:hAnsi="Arial" w:cs="Arial"/>
        </w:rPr>
        <w:tab/>
        <w:t>Detalle de Sujeción de Turbina de Aire y Motor</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51 </w:t>
      </w:r>
      <w:r w:rsidRPr="0061325E">
        <w:rPr>
          <w:rFonts w:ascii="Arial" w:hAnsi="Arial" w:cs="Arial"/>
        </w:rPr>
        <w:tab/>
        <w:t xml:space="preserve">Ventilador de Enfriamiento a la Salida del Túnel </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52 </w:t>
      </w:r>
      <w:r w:rsidRPr="0061325E">
        <w:rPr>
          <w:rFonts w:ascii="Arial" w:hAnsi="Arial" w:cs="Arial"/>
        </w:rPr>
        <w:tab/>
        <w:t>Acople de Motor y Reductor</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53 </w:t>
      </w:r>
      <w:r w:rsidRPr="0061325E">
        <w:rPr>
          <w:rFonts w:ascii="Arial" w:hAnsi="Arial" w:cs="Arial"/>
        </w:rPr>
        <w:tab/>
        <w:t xml:space="preserve">Vista Lateral Sistema Transportación </w:t>
      </w:r>
    </w:p>
    <w:p w:rsidR="0066385F" w:rsidRPr="0061325E" w:rsidRDefault="0066385F" w:rsidP="0066385F">
      <w:pPr>
        <w:ind w:left="1410" w:hanging="1410"/>
        <w:outlineLvl w:val="0"/>
        <w:rPr>
          <w:rFonts w:ascii="Arial" w:hAnsi="Arial" w:cs="Arial"/>
        </w:rPr>
      </w:pPr>
      <w:r w:rsidRPr="0061325E">
        <w:rPr>
          <w:rFonts w:ascii="Arial" w:hAnsi="Arial" w:cs="Arial"/>
        </w:rPr>
        <w:t xml:space="preserve">Plano 54 </w:t>
      </w:r>
      <w:r w:rsidRPr="0061325E">
        <w:rPr>
          <w:rFonts w:ascii="Arial" w:hAnsi="Arial" w:cs="Arial"/>
        </w:rPr>
        <w:tab/>
        <w:t>Vista Superior Sistema de Transportación</w:t>
      </w:r>
    </w:p>
    <w:p w:rsidR="0066385F" w:rsidRDefault="0066385F" w:rsidP="0066385F">
      <w:pPr>
        <w:ind w:left="1410" w:hanging="1410"/>
        <w:outlineLvl w:val="0"/>
        <w:rPr>
          <w:rFonts w:ascii="Arial" w:hAnsi="Arial" w:cs="Arial"/>
          <w:b/>
        </w:rPr>
      </w:pPr>
    </w:p>
    <w:p w:rsidR="0066385F" w:rsidRDefault="0066385F" w:rsidP="0066385F">
      <w:pPr>
        <w:ind w:left="1410" w:hanging="1410"/>
        <w:outlineLvl w:val="0"/>
        <w:rPr>
          <w:rFonts w:ascii="Arial" w:hAnsi="Arial" w:cs="Arial"/>
          <w:b/>
        </w:rPr>
      </w:pPr>
    </w:p>
    <w:p w:rsidR="0066385F" w:rsidRDefault="0066385F" w:rsidP="0066385F">
      <w:pPr>
        <w:ind w:left="1410" w:hanging="1410"/>
        <w:outlineLvl w:val="0"/>
        <w:rPr>
          <w:rFonts w:ascii="Arial" w:hAnsi="Arial" w:cs="Arial"/>
          <w:b/>
        </w:rPr>
      </w:pPr>
    </w:p>
    <w:p w:rsidR="0066385F" w:rsidRDefault="0066385F" w:rsidP="0066385F">
      <w:pPr>
        <w:spacing w:line="480" w:lineRule="auto"/>
        <w:jc w:val="center"/>
        <w:rPr>
          <w:rFonts w:ascii="Arial" w:hAnsi="Arial" w:cs="Arial"/>
        </w:rPr>
      </w:pPr>
    </w:p>
    <w:p w:rsidR="0066385F" w:rsidRDefault="0066385F" w:rsidP="0066385F">
      <w:pPr>
        <w:spacing w:line="480" w:lineRule="auto"/>
        <w:jc w:val="center"/>
        <w:rPr>
          <w:rFonts w:ascii="Arial" w:hAnsi="Arial" w:cs="Arial"/>
        </w:rPr>
      </w:pPr>
    </w:p>
    <w:p w:rsidR="0066385F" w:rsidRDefault="0066385F" w:rsidP="0066385F">
      <w:pPr>
        <w:spacing w:line="480" w:lineRule="auto"/>
        <w:jc w:val="center"/>
        <w:rPr>
          <w:rFonts w:ascii="Arial" w:hAnsi="Arial" w:cs="Arial"/>
        </w:rPr>
      </w:pPr>
    </w:p>
    <w:p w:rsidR="0066385F" w:rsidRDefault="0066385F" w:rsidP="0066385F">
      <w:pPr>
        <w:spacing w:line="480" w:lineRule="auto"/>
        <w:jc w:val="center"/>
        <w:rPr>
          <w:rFonts w:ascii="Arial" w:hAnsi="Arial" w:cs="Arial"/>
        </w:rPr>
      </w:pPr>
    </w:p>
    <w:p w:rsidR="0066385F" w:rsidRDefault="0066385F" w:rsidP="0066385F">
      <w:pPr>
        <w:spacing w:line="480" w:lineRule="auto"/>
        <w:jc w:val="center"/>
        <w:rPr>
          <w:rFonts w:ascii="Arial" w:hAnsi="Arial" w:cs="Arial"/>
        </w:rPr>
      </w:pPr>
    </w:p>
    <w:p w:rsidR="0066385F" w:rsidRDefault="0066385F" w:rsidP="0066385F">
      <w:pPr>
        <w:spacing w:line="480" w:lineRule="auto"/>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Pr="000B6C10" w:rsidRDefault="0066385F" w:rsidP="0066385F">
      <w:pPr>
        <w:jc w:val="center"/>
        <w:outlineLvl w:val="0"/>
        <w:rPr>
          <w:rFonts w:ascii="Arial" w:hAnsi="Arial" w:cs="Arial"/>
          <w:b/>
          <w:sz w:val="32"/>
          <w:szCs w:val="32"/>
        </w:rPr>
      </w:pPr>
      <w:r w:rsidRPr="000B6C10">
        <w:rPr>
          <w:rFonts w:ascii="Arial" w:hAnsi="Arial" w:cs="Arial"/>
          <w:b/>
          <w:sz w:val="32"/>
          <w:szCs w:val="32"/>
        </w:rPr>
        <w:t>ABREVIATURAS</w:t>
      </w:r>
    </w:p>
    <w:p w:rsidR="0066385F" w:rsidRPr="00525C6D" w:rsidRDefault="0066385F" w:rsidP="0066385F">
      <w:pPr>
        <w:jc w:val="center"/>
        <w:outlineLvl w:val="0"/>
        <w:rPr>
          <w:rFonts w:ascii="Arial" w:hAnsi="Arial" w:cs="Arial"/>
          <w:b/>
        </w:rPr>
      </w:pPr>
    </w:p>
    <w:p w:rsidR="0066385F" w:rsidRPr="00525C6D" w:rsidRDefault="0066385F" w:rsidP="0066385F">
      <w:pPr>
        <w:jc w:val="center"/>
        <w:outlineLvl w:val="0"/>
        <w:rPr>
          <w:rFonts w:ascii="Arial" w:hAnsi="Arial" w:cs="Arial"/>
          <w:b/>
        </w:rPr>
      </w:pPr>
    </w:p>
    <w:p w:rsidR="0066385F" w:rsidRPr="004438E1" w:rsidRDefault="0066385F" w:rsidP="0066385F">
      <w:pPr>
        <w:outlineLvl w:val="0"/>
        <w:rPr>
          <w:rFonts w:ascii="Arial" w:hAnsi="Arial" w:cs="Arial"/>
        </w:rPr>
      </w:pPr>
      <w:r w:rsidRPr="004438E1">
        <w:rPr>
          <w:rFonts w:ascii="Arial" w:hAnsi="Arial" w:cs="Arial"/>
        </w:rPr>
        <w:t>Kg</w:t>
      </w:r>
      <w:r w:rsidRPr="004438E1">
        <w:rPr>
          <w:rFonts w:ascii="Arial" w:hAnsi="Arial" w:cs="Arial"/>
        </w:rPr>
        <w:tab/>
      </w:r>
      <w:r w:rsidRPr="004438E1">
        <w:rPr>
          <w:rFonts w:ascii="Arial" w:hAnsi="Arial" w:cs="Arial"/>
        </w:rPr>
        <w:tab/>
        <w:t>Kilogramo</w:t>
      </w:r>
    </w:p>
    <w:p w:rsidR="0066385F" w:rsidRDefault="0066385F" w:rsidP="0066385F">
      <w:pPr>
        <w:outlineLvl w:val="0"/>
        <w:rPr>
          <w:rFonts w:ascii="Arial" w:hAnsi="Arial" w:cs="Arial"/>
        </w:rPr>
      </w:pPr>
      <w:r>
        <w:rPr>
          <w:rFonts w:ascii="Arial" w:hAnsi="Arial" w:cs="Arial"/>
        </w:rPr>
        <w:t>C</w:t>
      </w:r>
      <w:r>
        <w:rPr>
          <w:rFonts w:ascii="Arial" w:hAnsi="Arial" w:cs="Arial"/>
          <w:vertAlign w:val="subscript"/>
        </w:rPr>
        <w:t xml:space="preserve">p </w:t>
      </w:r>
      <w:r>
        <w:rPr>
          <w:rFonts w:ascii="Arial" w:hAnsi="Arial" w:cs="Arial"/>
          <w:vertAlign w:val="subscript"/>
        </w:rPr>
        <w:tab/>
      </w:r>
      <w:r>
        <w:rPr>
          <w:rFonts w:ascii="Arial" w:hAnsi="Arial" w:cs="Arial"/>
          <w:vertAlign w:val="subscript"/>
        </w:rPr>
        <w:tab/>
      </w:r>
      <w:r>
        <w:rPr>
          <w:rFonts w:ascii="Arial" w:hAnsi="Arial" w:cs="Arial"/>
        </w:rPr>
        <w:t xml:space="preserve">Calor Específico a Presión Constante </w:t>
      </w:r>
    </w:p>
    <w:p w:rsidR="0066385F" w:rsidRDefault="0066385F" w:rsidP="0066385F">
      <w:pPr>
        <w:outlineLvl w:val="0"/>
        <w:rPr>
          <w:rFonts w:ascii="Arial" w:hAnsi="Arial" w:cs="Arial"/>
        </w:rPr>
      </w:pPr>
      <w:r>
        <w:rPr>
          <w:rFonts w:ascii="Arial" w:hAnsi="Arial" w:cs="Arial"/>
        </w:rPr>
        <w:t>T</w:t>
      </w:r>
      <w:r>
        <w:rPr>
          <w:rFonts w:ascii="Arial" w:hAnsi="Arial" w:cs="Arial"/>
        </w:rPr>
        <w:tab/>
      </w:r>
      <w:r>
        <w:rPr>
          <w:rFonts w:ascii="Arial" w:hAnsi="Arial" w:cs="Arial"/>
        </w:rPr>
        <w:tab/>
        <w:t xml:space="preserve">Temperatura </w:t>
      </w:r>
    </w:p>
    <w:p w:rsidR="0066385F" w:rsidRDefault="0066385F" w:rsidP="0066385F">
      <w:pPr>
        <w:outlineLvl w:val="0"/>
        <w:rPr>
          <w:rFonts w:ascii="Arial" w:hAnsi="Arial" w:cs="Arial"/>
        </w:rPr>
      </w:pPr>
      <w:r>
        <w:rPr>
          <w:rFonts w:ascii="Arial" w:hAnsi="Arial" w:cs="Arial"/>
        </w:rPr>
        <w:t>ρ</w:t>
      </w:r>
      <w:r>
        <w:rPr>
          <w:rFonts w:ascii="Arial" w:hAnsi="Arial" w:cs="Arial"/>
        </w:rPr>
        <w:tab/>
      </w:r>
      <w:r>
        <w:rPr>
          <w:rFonts w:ascii="Arial" w:hAnsi="Arial" w:cs="Arial"/>
        </w:rPr>
        <w:tab/>
        <w:t>Densidad</w:t>
      </w:r>
    </w:p>
    <w:p w:rsidR="0066385F" w:rsidRDefault="0066385F" w:rsidP="0066385F">
      <w:pPr>
        <w:outlineLvl w:val="0"/>
        <w:rPr>
          <w:rFonts w:ascii="Arial" w:hAnsi="Arial" w:cs="Arial"/>
        </w:rPr>
      </w:pPr>
      <w:r>
        <w:rPr>
          <w:rFonts w:ascii="Arial" w:hAnsi="Arial" w:cs="Arial"/>
        </w:rPr>
        <w:t>W</w:t>
      </w:r>
      <w:r>
        <w:rPr>
          <w:rFonts w:ascii="Arial" w:hAnsi="Arial" w:cs="Arial"/>
        </w:rPr>
        <w:tab/>
      </w:r>
      <w:r>
        <w:rPr>
          <w:rFonts w:ascii="Arial" w:hAnsi="Arial" w:cs="Arial"/>
        </w:rPr>
        <w:tab/>
        <w:t>Watts</w:t>
      </w:r>
    </w:p>
    <w:p w:rsidR="0066385F" w:rsidRDefault="0066385F" w:rsidP="0066385F">
      <w:pPr>
        <w:outlineLvl w:val="0"/>
        <w:rPr>
          <w:rFonts w:ascii="Arial" w:hAnsi="Arial" w:cs="Arial"/>
        </w:rPr>
      </w:pPr>
      <w:r>
        <w:rPr>
          <w:rFonts w:ascii="Arial" w:hAnsi="Arial" w:cs="Arial"/>
        </w:rPr>
        <w:t>ºC</w:t>
      </w:r>
      <w:r>
        <w:rPr>
          <w:rFonts w:ascii="Arial" w:hAnsi="Arial" w:cs="Arial"/>
        </w:rPr>
        <w:tab/>
      </w:r>
      <w:r>
        <w:rPr>
          <w:rFonts w:ascii="Arial" w:hAnsi="Arial" w:cs="Arial"/>
        </w:rPr>
        <w:tab/>
        <w:t xml:space="preserve">Grados Centígrados </w:t>
      </w:r>
    </w:p>
    <w:p w:rsidR="0066385F" w:rsidRDefault="0066385F" w:rsidP="0066385F">
      <w:pPr>
        <w:outlineLvl w:val="0"/>
        <w:rPr>
          <w:rFonts w:ascii="Arial" w:hAnsi="Arial" w:cs="Arial"/>
        </w:rPr>
      </w:pPr>
      <w:r>
        <w:rPr>
          <w:rFonts w:ascii="Arial" w:hAnsi="Arial" w:cs="Arial"/>
        </w:rPr>
        <w:t>ºK</w:t>
      </w:r>
      <w:r>
        <w:rPr>
          <w:rFonts w:ascii="Arial" w:hAnsi="Arial" w:cs="Arial"/>
        </w:rPr>
        <w:tab/>
      </w:r>
      <w:r>
        <w:rPr>
          <w:rFonts w:ascii="Arial" w:hAnsi="Arial" w:cs="Arial"/>
        </w:rPr>
        <w:tab/>
        <w:t>Grados Kelvin</w:t>
      </w:r>
    </w:p>
    <w:p w:rsidR="0066385F" w:rsidRDefault="0066385F" w:rsidP="0066385F">
      <w:pPr>
        <w:outlineLvl w:val="0"/>
        <w:rPr>
          <w:rFonts w:ascii="Arial" w:hAnsi="Arial" w:cs="Arial"/>
        </w:rPr>
      </w:pPr>
      <w:r>
        <w:rPr>
          <w:rFonts w:ascii="Arial" w:hAnsi="Arial" w:cs="Arial"/>
        </w:rPr>
        <w:t>h</w:t>
      </w:r>
      <w:r>
        <w:rPr>
          <w:rFonts w:ascii="Arial" w:hAnsi="Arial" w:cs="Arial"/>
          <w:vertAlign w:val="subscript"/>
        </w:rPr>
        <w:t xml:space="preserve">c </w:t>
      </w:r>
      <w:r>
        <w:rPr>
          <w:rFonts w:ascii="Arial" w:hAnsi="Arial" w:cs="Arial"/>
        </w:rPr>
        <w:tab/>
      </w:r>
      <w:r>
        <w:rPr>
          <w:rFonts w:ascii="Arial" w:hAnsi="Arial" w:cs="Arial"/>
        </w:rPr>
        <w:tab/>
        <w:t>Coeficiente Convectivo</w:t>
      </w:r>
    </w:p>
    <w:p w:rsidR="0066385F" w:rsidRDefault="0066385F" w:rsidP="0066385F">
      <w:pPr>
        <w:outlineLvl w:val="0"/>
        <w:rPr>
          <w:rFonts w:ascii="Arial" w:hAnsi="Arial" w:cs="Arial"/>
        </w:rPr>
      </w:pPr>
      <w:r>
        <w:rPr>
          <w:rFonts w:ascii="Arial" w:hAnsi="Arial" w:cs="Arial"/>
        </w:rPr>
        <w:t>k</w:t>
      </w:r>
      <w:r>
        <w:rPr>
          <w:rFonts w:ascii="Arial" w:hAnsi="Arial" w:cs="Arial"/>
        </w:rPr>
        <w:tab/>
      </w:r>
      <w:r>
        <w:rPr>
          <w:rFonts w:ascii="Arial" w:hAnsi="Arial" w:cs="Arial"/>
        </w:rPr>
        <w:tab/>
        <w:t>Conductividad Térmica</w:t>
      </w:r>
    </w:p>
    <w:p w:rsidR="0066385F" w:rsidRDefault="0066385F" w:rsidP="0066385F">
      <w:pPr>
        <w:outlineLvl w:val="0"/>
        <w:rPr>
          <w:rFonts w:ascii="Arial" w:hAnsi="Arial" w:cs="Arial"/>
        </w:rPr>
      </w:pPr>
      <w:r>
        <w:rPr>
          <w:rFonts w:ascii="Arial" w:hAnsi="Arial" w:cs="Arial"/>
        </w:rPr>
        <w:t>μ</w:t>
      </w:r>
      <w:r>
        <w:rPr>
          <w:rFonts w:ascii="Arial" w:hAnsi="Arial" w:cs="Arial"/>
        </w:rPr>
        <w:tab/>
      </w:r>
      <w:r>
        <w:rPr>
          <w:rFonts w:ascii="Arial" w:hAnsi="Arial" w:cs="Arial"/>
        </w:rPr>
        <w:tab/>
        <w:t>Viscosidad Dinámica</w:t>
      </w:r>
    </w:p>
    <w:p w:rsidR="0066385F" w:rsidRDefault="0066385F" w:rsidP="0066385F">
      <w:pPr>
        <w:outlineLvl w:val="0"/>
        <w:rPr>
          <w:rFonts w:ascii="Arial" w:hAnsi="Arial" w:cs="Arial"/>
        </w:rPr>
      </w:pPr>
      <w:r>
        <w:rPr>
          <w:rFonts w:ascii="Arial" w:hAnsi="Arial" w:cs="Arial"/>
        </w:rPr>
        <w:t>m</w:t>
      </w:r>
      <w:r>
        <w:rPr>
          <w:rFonts w:ascii="Arial" w:hAnsi="Arial" w:cs="Arial"/>
          <w:vertAlign w:val="superscript"/>
        </w:rPr>
        <w:t xml:space="preserve">2  </w:t>
      </w:r>
      <w:r>
        <w:rPr>
          <w:rFonts w:ascii="Arial" w:hAnsi="Arial" w:cs="Arial"/>
        </w:rPr>
        <w:tab/>
      </w:r>
      <w:r>
        <w:rPr>
          <w:rFonts w:ascii="Arial" w:hAnsi="Arial" w:cs="Arial"/>
        </w:rPr>
        <w:tab/>
        <w:t>Metro Cuadrado</w:t>
      </w:r>
    </w:p>
    <w:p w:rsidR="0066385F" w:rsidRDefault="0066385F" w:rsidP="0066385F">
      <w:pPr>
        <w:outlineLvl w:val="0"/>
        <w:rPr>
          <w:rFonts w:ascii="Arial" w:hAnsi="Arial" w:cs="Arial"/>
        </w:rPr>
      </w:pPr>
      <w:r>
        <w:rPr>
          <w:rFonts w:ascii="Arial" w:hAnsi="Arial" w:cs="Arial"/>
        </w:rPr>
        <w:t>m</w:t>
      </w:r>
      <w:r>
        <w:rPr>
          <w:rFonts w:ascii="Arial" w:hAnsi="Arial" w:cs="Arial"/>
          <w:vertAlign w:val="superscript"/>
        </w:rPr>
        <w:t xml:space="preserve">3  </w:t>
      </w:r>
      <w:r>
        <w:rPr>
          <w:rFonts w:ascii="Arial" w:hAnsi="Arial" w:cs="Arial"/>
        </w:rPr>
        <w:tab/>
      </w:r>
      <w:r>
        <w:rPr>
          <w:rFonts w:ascii="Arial" w:hAnsi="Arial" w:cs="Arial"/>
        </w:rPr>
        <w:tab/>
        <w:t>Metro Cúbico</w:t>
      </w:r>
    </w:p>
    <w:p w:rsidR="0066385F" w:rsidRDefault="0066385F" w:rsidP="0066385F">
      <w:pPr>
        <w:outlineLvl w:val="0"/>
        <w:rPr>
          <w:rFonts w:ascii="Arial" w:hAnsi="Arial" w:cs="Arial"/>
        </w:rPr>
      </w:pPr>
      <w:r w:rsidRPr="00C21B63">
        <w:rPr>
          <w:rFonts w:ascii="Arial" w:hAnsi="Arial" w:cs="Arial"/>
          <w:position w:val="-4"/>
        </w:rPr>
        <w:object w:dxaOrig="24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pt;height:13.15pt" o:ole="">
            <v:imagedata r:id="rId7" o:title=""/>
          </v:shape>
          <o:OLEObject Type="Embed" ProgID="Equation.3" ShapeID="_x0000_i1025" DrawAspect="Content" ObjectID="_1307431033" r:id="rId8"/>
        </w:object>
      </w:r>
      <w:r>
        <w:rPr>
          <w:rFonts w:ascii="Arial" w:hAnsi="Arial" w:cs="Arial"/>
        </w:rPr>
        <w:t xml:space="preserve"> </w:t>
      </w:r>
      <w:r>
        <w:rPr>
          <w:rFonts w:ascii="Arial" w:hAnsi="Arial" w:cs="Arial"/>
        </w:rPr>
        <w:tab/>
      </w:r>
      <w:r>
        <w:rPr>
          <w:rFonts w:ascii="Arial" w:hAnsi="Arial" w:cs="Arial"/>
        </w:rPr>
        <w:tab/>
        <w:t xml:space="preserve">Volumen </w:t>
      </w:r>
    </w:p>
    <w:p w:rsidR="0066385F" w:rsidRDefault="0066385F" w:rsidP="0066385F">
      <w:pPr>
        <w:outlineLvl w:val="0"/>
        <w:rPr>
          <w:rFonts w:ascii="Arial" w:hAnsi="Arial" w:cs="Arial"/>
        </w:rPr>
      </w:pPr>
      <w:r>
        <w:rPr>
          <w:rFonts w:ascii="Arial" w:hAnsi="Arial" w:cs="Arial"/>
        </w:rPr>
        <w:t>m</w:t>
      </w:r>
      <w:r>
        <w:rPr>
          <w:rFonts w:ascii="Arial" w:hAnsi="Arial" w:cs="Arial"/>
        </w:rPr>
        <w:tab/>
      </w:r>
      <w:r>
        <w:rPr>
          <w:rFonts w:ascii="Arial" w:hAnsi="Arial" w:cs="Arial"/>
        </w:rPr>
        <w:tab/>
        <w:t xml:space="preserve">Metro </w:t>
      </w:r>
    </w:p>
    <w:p w:rsidR="0066385F" w:rsidRDefault="0066385F" w:rsidP="0066385F">
      <w:pPr>
        <w:outlineLvl w:val="0"/>
        <w:rPr>
          <w:rFonts w:ascii="Arial" w:hAnsi="Arial" w:cs="Arial"/>
        </w:rPr>
      </w:pPr>
      <w:r w:rsidRPr="00C21B63">
        <w:rPr>
          <w:rFonts w:ascii="Arial" w:hAnsi="Arial" w:cs="Arial"/>
          <w:position w:val="-6"/>
        </w:rPr>
        <w:object w:dxaOrig="260" w:dyaOrig="440">
          <v:shape id="_x0000_i1026" type="#_x0000_t75" style="width:13.15pt;height:21.95pt" o:ole="">
            <v:imagedata r:id="rId9" o:title=""/>
          </v:shape>
          <o:OLEObject Type="Embed" ProgID="Equation.3" ShapeID="_x0000_i1026" DrawAspect="Content" ObjectID="_1307431034" r:id="rId10"/>
        </w:object>
      </w:r>
      <w:r>
        <w:rPr>
          <w:rFonts w:ascii="Arial" w:hAnsi="Arial" w:cs="Arial"/>
        </w:rPr>
        <w:tab/>
      </w:r>
      <w:r>
        <w:rPr>
          <w:rFonts w:ascii="Arial" w:hAnsi="Arial" w:cs="Arial"/>
        </w:rPr>
        <w:tab/>
        <w:t xml:space="preserve">Flujo másico </w:t>
      </w:r>
    </w:p>
    <w:p w:rsidR="0066385F" w:rsidRDefault="0066385F" w:rsidP="0066385F">
      <w:pPr>
        <w:outlineLvl w:val="0"/>
        <w:rPr>
          <w:rFonts w:ascii="Arial" w:hAnsi="Arial" w:cs="Arial"/>
        </w:rPr>
      </w:pPr>
      <w:r>
        <w:rPr>
          <w:rFonts w:ascii="Arial" w:hAnsi="Arial" w:cs="Arial"/>
        </w:rPr>
        <w:t>Q</w:t>
      </w:r>
      <w:r>
        <w:rPr>
          <w:rFonts w:ascii="Arial" w:hAnsi="Arial" w:cs="Arial"/>
        </w:rPr>
        <w:tab/>
      </w:r>
      <w:r>
        <w:rPr>
          <w:rFonts w:ascii="Arial" w:hAnsi="Arial" w:cs="Arial"/>
        </w:rPr>
        <w:tab/>
        <w:t>Calor</w:t>
      </w:r>
    </w:p>
    <w:p w:rsidR="0066385F" w:rsidRDefault="0066385F" w:rsidP="0066385F">
      <w:pPr>
        <w:outlineLvl w:val="0"/>
        <w:rPr>
          <w:rFonts w:ascii="Arial" w:hAnsi="Arial" w:cs="Arial"/>
        </w:rPr>
      </w:pPr>
      <w:r>
        <w:rPr>
          <w:rFonts w:ascii="Arial" w:hAnsi="Arial" w:cs="Arial"/>
        </w:rPr>
        <w:t>E</w:t>
      </w:r>
      <w:r>
        <w:rPr>
          <w:rFonts w:ascii="Arial" w:hAnsi="Arial" w:cs="Arial"/>
        </w:rPr>
        <w:tab/>
      </w:r>
      <w:r>
        <w:rPr>
          <w:rFonts w:ascii="Arial" w:hAnsi="Arial" w:cs="Arial"/>
        </w:rPr>
        <w:tab/>
        <w:t>Energía</w:t>
      </w:r>
    </w:p>
    <w:p w:rsidR="0066385F" w:rsidRDefault="0066385F" w:rsidP="0066385F">
      <w:pPr>
        <w:outlineLvl w:val="0"/>
        <w:rPr>
          <w:rFonts w:ascii="Arial" w:hAnsi="Arial" w:cs="Arial"/>
        </w:rPr>
      </w:pPr>
      <w:r>
        <w:rPr>
          <w:rFonts w:ascii="Arial" w:hAnsi="Arial" w:cs="Arial"/>
        </w:rPr>
        <w:t>є</w:t>
      </w:r>
      <w:r>
        <w:rPr>
          <w:rFonts w:ascii="Arial" w:hAnsi="Arial" w:cs="Arial"/>
        </w:rPr>
        <w:tab/>
      </w:r>
      <w:r>
        <w:rPr>
          <w:rFonts w:ascii="Arial" w:hAnsi="Arial" w:cs="Arial"/>
        </w:rPr>
        <w:tab/>
        <w:t>Emisividad</w:t>
      </w:r>
    </w:p>
    <w:p w:rsidR="0066385F" w:rsidRDefault="0066385F" w:rsidP="0066385F">
      <w:pPr>
        <w:outlineLvl w:val="0"/>
        <w:rPr>
          <w:rFonts w:ascii="Arial" w:hAnsi="Arial" w:cs="Arial"/>
        </w:rPr>
      </w:pPr>
      <w:r>
        <w:rPr>
          <w:rFonts w:ascii="Arial" w:hAnsi="Arial" w:cs="Arial"/>
        </w:rPr>
        <w:t>σ</w:t>
      </w:r>
      <w:r>
        <w:rPr>
          <w:rFonts w:ascii="Arial" w:hAnsi="Arial" w:cs="Arial"/>
        </w:rPr>
        <w:tab/>
      </w:r>
      <w:r>
        <w:rPr>
          <w:rFonts w:ascii="Arial" w:hAnsi="Arial" w:cs="Arial"/>
        </w:rPr>
        <w:tab/>
        <w:t>Constante de Stefan-Boltzmann</w:t>
      </w:r>
    </w:p>
    <w:p w:rsidR="0066385F" w:rsidRDefault="0066385F" w:rsidP="0066385F">
      <w:pPr>
        <w:outlineLvl w:val="0"/>
        <w:rPr>
          <w:rFonts w:ascii="Arial" w:hAnsi="Arial" w:cs="Arial"/>
        </w:rPr>
      </w:pPr>
      <w:r w:rsidRPr="00F46CCE">
        <w:rPr>
          <w:rFonts w:ascii="Arial" w:hAnsi="Arial" w:cs="Arial"/>
          <w:position w:val="-4"/>
        </w:rPr>
        <w:object w:dxaOrig="240" w:dyaOrig="420">
          <v:shape id="_x0000_i1027" type="#_x0000_t75" style="width:12.3pt;height:21.05pt" o:ole="">
            <v:imagedata r:id="rId11" o:title=""/>
          </v:shape>
          <o:OLEObject Type="Embed" ProgID="Equation.3" ShapeID="_x0000_i1027" DrawAspect="Content" ObjectID="_1307431035" r:id="rId12"/>
        </w:object>
      </w:r>
      <w:r>
        <w:rPr>
          <w:rFonts w:ascii="Arial" w:hAnsi="Arial" w:cs="Arial"/>
        </w:rPr>
        <w:tab/>
      </w:r>
      <w:r>
        <w:rPr>
          <w:rFonts w:ascii="Arial" w:hAnsi="Arial" w:cs="Arial"/>
        </w:rPr>
        <w:tab/>
        <w:t>Flujo Volumétrico</w:t>
      </w:r>
    </w:p>
    <w:p w:rsidR="0066385F" w:rsidRDefault="0066385F" w:rsidP="0066385F">
      <w:pPr>
        <w:outlineLvl w:val="0"/>
        <w:rPr>
          <w:rFonts w:ascii="Arial" w:hAnsi="Arial" w:cs="Arial"/>
        </w:rPr>
      </w:pPr>
      <w:r>
        <w:rPr>
          <w:rFonts w:ascii="Arial" w:hAnsi="Arial" w:cs="Arial"/>
        </w:rPr>
        <w:t>P</w:t>
      </w:r>
      <w:r>
        <w:rPr>
          <w:rFonts w:ascii="Arial" w:hAnsi="Arial" w:cs="Arial"/>
        </w:rPr>
        <w:tab/>
      </w:r>
      <w:r>
        <w:rPr>
          <w:rFonts w:ascii="Arial" w:hAnsi="Arial" w:cs="Arial"/>
        </w:rPr>
        <w:tab/>
        <w:t>Potencia</w:t>
      </w:r>
    </w:p>
    <w:p w:rsidR="0066385F" w:rsidRDefault="0066385F" w:rsidP="0066385F">
      <w:pPr>
        <w:outlineLvl w:val="0"/>
        <w:rPr>
          <w:rFonts w:ascii="Arial" w:hAnsi="Arial" w:cs="Arial"/>
        </w:rPr>
      </w:pPr>
      <w:r>
        <w:rPr>
          <w:rFonts w:ascii="Arial" w:hAnsi="Arial" w:cs="Arial"/>
        </w:rPr>
        <w:t xml:space="preserve"> l</w:t>
      </w:r>
      <w:r>
        <w:rPr>
          <w:rFonts w:ascii="Arial" w:hAnsi="Arial" w:cs="Arial"/>
        </w:rPr>
        <w:tab/>
      </w:r>
      <w:r>
        <w:rPr>
          <w:rFonts w:ascii="Arial" w:hAnsi="Arial" w:cs="Arial"/>
        </w:rPr>
        <w:tab/>
        <w:t>Litros</w:t>
      </w:r>
    </w:p>
    <w:p w:rsidR="0066385F" w:rsidRDefault="0066385F" w:rsidP="0066385F">
      <w:pPr>
        <w:outlineLvl w:val="0"/>
        <w:rPr>
          <w:rFonts w:ascii="Arial" w:hAnsi="Arial" w:cs="Arial"/>
        </w:rPr>
      </w:pPr>
      <w:r>
        <w:rPr>
          <w:rFonts w:ascii="Arial" w:hAnsi="Arial" w:cs="Arial"/>
        </w:rPr>
        <w:t>J</w:t>
      </w:r>
      <w:r>
        <w:rPr>
          <w:rFonts w:ascii="Arial" w:hAnsi="Arial" w:cs="Arial"/>
        </w:rPr>
        <w:tab/>
      </w:r>
      <w:r>
        <w:rPr>
          <w:rFonts w:ascii="Arial" w:hAnsi="Arial" w:cs="Arial"/>
        </w:rPr>
        <w:tab/>
        <w:t>Joules</w:t>
      </w:r>
    </w:p>
    <w:p w:rsidR="0066385F" w:rsidRDefault="0066385F" w:rsidP="0066385F">
      <w:pPr>
        <w:outlineLvl w:val="0"/>
        <w:rPr>
          <w:rFonts w:ascii="Arial" w:hAnsi="Arial" w:cs="Arial"/>
        </w:rPr>
      </w:pPr>
      <w:r>
        <w:rPr>
          <w:rFonts w:ascii="Arial" w:hAnsi="Arial" w:cs="Arial"/>
        </w:rPr>
        <w:t xml:space="preserve">g </w:t>
      </w:r>
      <w:r>
        <w:rPr>
          <w:rFonts w:ascii="Arial" w:hAnsi="Arial" w:cs="Arial"/>
        </w:rPr>
        <w:tab/>
      </w:r>
      <w:r>
        <w:rPr>
          <w:rFonts w:ascii="Arial" w:hAnsi="Arial" w:cs="Arial"/>
        </w:rPr>
        <w:tab/>
        <w:t>Gramo</w:t>
      </w:r>
    </w:p>
    <w:p w:rsidR="0066385F" w:rsidRDefault="0066385F" w:rsidP="0066385F">
      <w:pPr>
        <w:outlineLvl w:val="0"/>
        <w:rPr>
          <w:rFonts w:ascii="Arial" w:hAnsi="Arial" w:cs="Arial"/>
        </w:rPr>
      </w:pPr>
      <w:r>
        <w:rPr>
          <w:rFonts w:ascii="Arial" w:hAnsi="Arial" w:cs="Arial"/>
        </w:rPr>
        <w:t>s</w:t>
      </w:r>
      <w:r>
        <w:rPr>
          <w:rFonts w:ascii="Arial" w:hAnsi="Arial" w:cs="Arial"/>
        </w:rPr>
        <w:tab/>
      </w:r>
      <w:r>
        <w:rPr>
          <w:rFonts w:ascii="Arial" w:hAnsi="Arial" w:cs="Arial"/>
        </w:rPr>
        <w:tab/>
        <w:t>Segundo</w:t>
      </w:r>
    </w:p>
    <w:p w:rsidR="0066385F" w:rsidRDefault="0066385F" w:rsidP="0066385F">
      <w:pPr>
        <w:outlineLvl w:val="0"/>
        <w:rPr>
          <w:rFonts w:ascii="Arial" w:hAnsi="Arial" w:cs="Arial"/>
        </w:rPr>
      </w:pPr>
      <w:r>
        <w:rPr>
          <w:rFonts w:ascii="Arial" w:hAnsi="Arial" w:cs="Arial"/>
        </w:rPr>
        <w:t>D</w:t>
      </w:r>
      <w:r>
        <w:rPr>
          <w:rFonts w:ascii="Arial" w:hAnsi="Arial" w:cs="Arial"/>
          <w:vertAlign w:val="subscript"/>
        </w:rPr>
        <w:t xml:space="preserve">h  </w:t>
      </w:r>
      <w:r>
        <w:rPr>
          <w:rFonts w:ascii="Arial" w:hAnsi="Arial" w:cs="Arial"/>
        </w:rPr>
        <w:tab/>
      </w:r>
      <w:r>
        <w:rPr>
          <w:rFonts w:ascii="Arial" w:hAnsi="Arial" w:cs="Arial"/>
        </w:rPr>
        <w:tab/>
        <w:t>Diámetro Hidráulico</w:t>
      </w:r>
    </w:p>
    <w:p w:rsidR="0066385F" w:rsidRDefault="0066385F" w:rsidP="0066385F">
      <w:pPr>
        <w:outlineLvl w:val="0"/>
        <w:rPr>
          <w:rFonts w:ascii="Arial" w:hAnsi="Arial" w:cs="Arial"/>
        </w:rPr>
      </w:pPr>
      <w:r>
        <w:rPr>
          <w:rFonts w:ascii="Arial" w:hAnsi="Arial" w:cs="Arial"/>
        </w:rPr>
        <w:t>f</w:t>
      </w:r>
      <w:r>
        <w:rPr>
          <w:rFonts w:ascii="Arial" w:hAnsi="Arial" w:cs="Arial"/>
        </w:rPr>
        <w:tab/>
      </w:r>
      <w:r>
        <w:rPr>
          <w:rFonts w:ascii="Arial" w:hAnsi="Arial" w:cs="Arial"/>
        </w:rPr>
        <w:tab/>
        <w:t>Coeficiente de Fricción</w:t>
      </w:r>
    </w:p>
    <w:p w:rsidR="0066385F" w:rsidRDefault="0066385F" w:rsidP="0066385F">
      <w:pPr>
        <w:outlineLvl w:val="0"/>
        <w:rPr>
          <w:rFonts w:ascii="Arial" w:hAnsi="Arial" w:cs="Arial"/>
        </w:rPr>
      </w:pPr>
      <w:r>
        <w:rPr>
          <w:rFonts w:ascii="Arial" w:hAnsi="Arial" w:cs="Arial"/>
        </w:rPr>
        <w:t>Re</w:t>
      </w:r>
      <w:r>
        <w:rPr>
          <w:rFonts w:ascii="Arial" w:hAnsi="Arial" w:cs="Arial"/>
        </w:rPr>
        <w:tab/>
      </w:r>
      <w:r>
        <w:rPr>
          <w:rFonts w:ascii="Arial" w:hAnsi="Arial" w:cs="Arial"/>
        </w:rPr>
        <w:tab/>
        <w:t>Reynolds</w:t>
      </w:r>
    </w:p>
    <w:p w:rsidR="0066385F" w:rsidRDefault="0066385F" w:rsidP="0066385F">
      <w:pPr>
        <w:outlineLvl w:val="0"/>
        <w:rPr>
          <w:rFonts w:ascii="Arial" w:hAnsi="Arial" w:cs="Arial"/>
        </w:rPr>
      </w:pPr>
      <w:r>
        <w:rPr>
          <w:rFonts w:ascii="Arial" w:hAnsi="Arial" w:cs="Arial"/>
        </w:rPr>
        <w:t>ΔP</w:t>
      </w:r>
      <w:r>
        <w:rPr>
          <w:rFonts w:ascii="Arial" w:hAnsi="Arial" w:cs="Arial"/>
        </w:rPr>
        <w:tab/>
      </w:r>
      <w:r>
        <w:rPr>
          <w:rFonts w:ascii="Arial" w:hAnsi="Arial" w:cs="Arial"/>
        </w:rPr>
        <w:tab/>
        <w:t>Caída de Presión</w:t>
      </w:r>
    </w:p>
    <w:p w:rsidR="0066385F" w:rsidRDefault="0066385F" w:rsidP="0066385F">
      <w:pPr>
        <w:outlineLvl w:val="0"/>
        <w:rPr>
          <w:rFonts w:ascii="Arial" w:hAnsi="Arial" w:cs="Arial"/>
        </w:rPr>
      </w:pPr>
      <w:r>
        <w:rPr>
          <w:rFonts w:ascii="Arial" w:hAnsi="Arial" w:cs="Arial"/>
        </w:rPr>
        <w:t>Kw</w:t>
      </w:r>
      <w:r>
        <w:rPr>
          <w:rFonts w:ascii="Arial" w:hAnsi="Arial" w:cs="Arial"/>
        </w:rPr>
        <w:tab/>
      </w:r>
      <w:r>
        <w:rPr>
          <w:rFonts w:ascii="Arial" w:hAnsi="Arial" w:cs="Arial"/>
        </w:rPr>
        <w:tab/>
        <w:t>Kilo watts</w:t>
      </w:r>
    </w:p>
    <w:p w:rsidR="0066385F" w:rsidRDefault="0066385F" w:rsidP="0066385F">
      <w:pPr>
        <w:outlineLvl w:val="0"/>
        <w:rPr>
          <w:rFonts w:ascii="Arial" w:hAnsi="Arial" w:cs="Arial"/>
        </w:rPr>
      </w:pPr>
      <w:r>
        <w:rPr>
          <w:rFonts w:ascii="Arial" w:hAnsi="Arial" w:cs="Arial"/>
        </w:rPr>
        <w:t xml:space="preserve">t </w:t>
      </w:r>
      <w:r>
        <w:rPr>
          <w:rFonts w:ascii="Arial" w:hAnsi="Arial" w:cs="Arial"/>
        </w:rPr>
        <w:tab/>
      </w:r>
      <w:r>
        <w:rPr>
          <w:rFonts w:ascii="Arial" w:hAnsi="Arial" w:cs="Arial"/>
        </w:rPr>
        <w:tab/>
        <w:t>Tiempo</w:t>
      </w:r>
    </w:p>
    <w:p w:rsidR="0066385F" w:rsidRPr="00B84014" w:rsidRDefault="0066385F" w:rsidP="0066385F">
      <w:pPr>
        <w:outlineLvl w:val="0"/>
      </w:pPr>
      <w:r>
        <w:rPr>
          <w:rFonts w:ascii="Arial" w:hAnsi="Arial" w:cs="Arial"/>
        </w:rPr>
        <w:t>N</w:t>
      </w:r>
      <w:r>
        <w:rPr>
          <w:rFonts w:ascii="Arial" w:hAnsi="Arial" w:cs="Arial"/>
        </w:rPr>
        <w:tab/>
      </w:r>
      <w:r>
        <w:rPr>
          <w:rFonts w:ascii="Arial" w:hAnsi="Arial" w:cs="Arial"/>
        </w:rPr>
        <w:tab/>
        <w:t>Newton</w:t>
      </w:r>
    </w:p>
    <w:p w:rsidR="006F01A8" w:rsidRDefault="006F01A8" w:rsidP="00E664F4">
      <w:pPr>
        <w:spacing w:line="480" w:lineRule="auto"/>
        <w:jc w:val="center"/>
        <w:outlineLvl w:val="0"/>
        <w:rPr>
          <w:rFonts w:ascii="Arial" w:hAnsi="Arial" w:cs="Arial"/>
          <w:b/>
          <w:sz w:val="32"/>
          <w:szCs w:val="32"/>
        </w:rPr>
        <w:sectPr w:rsidR="006F01A8" w:rsidSect="0079489C">
          <w:headerReference w:type="even" r:id="rId13"/>
          <w:headerReference w:type="default" r:id="rId14"/>
          <w:pgSz w:w="11907" w:h="16840" w:code="9"/>
          <w:pgMar w:top="2268" w:right="1361" w:bottom="2268" w:left="2268" w:header="397" w:footer="0" w:gutter="0"/>
          <w:pgNumType w:start="1"/>
          <w:cols w:space="708"/>
          <w:docGrid w:linePitch="360"/>
        </w:sectPr>
      </w:pPr>
    </w:p>
    <w:p w:rsidR="00ED59D0" w:rsidRDefault="006F01A8" w:rsidP="00E664F4">
      <w:pPr>
        <w:spacing w:line="480" w:lineRule="auto"/>
        <w:jc w:val="center"/>
        <w:outlineLvl w:val="0"/>
        <w:rPr>
          <w:rFonts w:ascii="Arial" w:hAnsi="Arial" w:cs="Arial"/>
          <w:b/>
          <w:sz w:val="32"/>
          <w:szCs w:val="32"/>
        </w:rPr>
      </w:pPr>
      <w:r>
        <w:rPr>
          <w:rFonts w:ascii="Arial" w:hAnsi="Arial" w:cs="Arial"/>
          <w:b/>
          <w:sz w:val="32"/>
          <w:szCs w:val="32"/>
        </w:rPr>
        <w:lastRenderedPageBreak/>
        <w:t>A</w:t>
      </w:r>
      <w:r w:rsidR="002D6E5A" w:rsidRPr="000B6C10">
        <w:rPr>
          <w:rFonts w:ascii="Arial" w:hAnsi="Arial" w:cs="Arial"/>
          <w:b/>
          <w:sz w:val="32"/>
          <w:szCs w:val="32"/>
        </w:rPr>
        <w:t>NTECEDENTES</w:t>
      </w:r>
    </w:p>
    <w:p w:rsidR="00001481" w:rsidRDefault="00ED59D0" w:rsidP="00E664F4">
      <w:pPr>
        <w:spacing w:line="480" w:lineRule="auto"/>
        <w:jc w:val="both"/>
        <w:outlineLvl w:val="0"/>
        <w:rPr>
          <w:rFonts w:ascii="Arial" w:hAnsi="Arial" w:cs="Arial"/>
        </w:rPr>
      </w:pPr>
      <w:r w:rsidRPr="00ED59D0">
        <w:rPr>
          <w:rFonts w:ascii="Arial" w:hAnsi="Arial" w:cs="Arial"/>
        </w:rPr>
        <w:t xml:space="preserve">La idea  </w:t>
      </w:r>
      <w:r>
        <w:rPr>
          <w:rFonts w:ascii="Arial" w:hAnsi="Arial" w:cs="Arial"/>
        </w:rPr>
        <w:t>de desarrollar el presente proyecto surge debido a la necesidad de una empresa de embotellado de agua</w:t>
      </w:r>
      <w:r w:rsidR="007E317D">
        <w:rPr>
          <w:rFonts w:ascii="Arial" w:hAnsi="Arial" w:cs="Arial"/>
        </w:rPr>
        <w:t xml:space="preserve"> de mesa </w:t>
      </w:r>
      <w:r>
        <w:rPr>
          <w:rFonts w:ascii="Arial" w:hAnsi="Arial" w:cs="Arial"/>
        </w:rPr>
        <w:t xml:space="preserve">de la ciudad de Machala de incrementar su producción, para lo cual se </w:t>
      </w:r>
      <w:r w:rsidR="005C0926">
        <w:rPr>
          <w:rFonts w:ascii="Arial" w:hAnsi="Arial" w:cs="Arial"/>
        </w:rPr>
        <w:t>vio</w:t>
      </w:r>
      <w:r>
        <w:rPr>
          <w:rFonts w:ascii="Arial" w:hAnsi="Arial" w:cs="Arial"/>
        </w:rPr>
        <w:t xml:space="preserve"> obligado </w:t>
      </w:r>
      <w:r w:rsidR="00001481">
        <w:rPr>
          <w:rFonts w:ascii="Arial" w:hAnsi="Arial" w:cs="Arial"/>
        </w:rPr>
        <w:t>en adquirir un mayor nú</w:t>
      </w:r>
      <w:r>
        <w:rPr>
          <w:rFonts w:ascii="Arial" w:hAnsi="Arial" w:cs="Arial"/>
        </w:rPr>
        <w:t xml:space="preserve">mero de equipos en cada uno de sus procesos. Uno de estos equipos es un túnel de </w:t>
      </w:r>
      <w:r w:rsidR="005C0926">
        <w:rPr>
          <w:rFonts w:ascii="Arial" w:hAnsi="Arial" w:cs="Arial"/>
        </w:rPr>
        <w:t>termo contracción</w:t>
      </w:r>
      <w:r>
        <w:rPr>
          <w:rFonts w:ascii="Arial" w:hAnsi="Arial" w:cs="Arial"/>
        </w:rPr>
        <w:t xml:space="preserve"> utilizado en el proceso de embalaje de botellas de agua</w:t>
      </w:r>
      <w:r w:rsidR="00001481">
        <w:rPr>
          <w:rFonts w:ascii="Arial" w:hAnsi="Arial" w:cs="Arial"/>
        </w:rPr>
        <w:t>.</w:t>
      </w:r>
    </w:p>
    <w:p w:rsidR="00D4216E" w:rsidRDefault="00D4216E" w:rsidP="00E664F4">
      <w:pPr>
        <w:spacing w:line="480" w:lineRule="auto"/>
        <w:jc w:val="both"/>
        <w:outlineLvl w:val="0"/>
        <w:rPr>
          <w:rFonts w:ascii="Arial" w:hAnsi="Arial" w:cs="Arial"/>
        </w:rPr>
      </w:pPr>
    </w:p>
    <w:p w:rsidR="00EC026A" w:rsidRDefault="00A52BE0" w:rsidP="00E664F4">
      <w:pPr>
        <w:spacing w:line="480" w:lineRule="auto"/>
        <w:jc w:val="both"/>
        <w:outlineLvl w:val="0"/>
        <w:rPr>
          <w:rFonts w:ascii="Arial" w:hAnsi="Arial" w:cs="Arial"/>
        </w:rPr>
      </w:pPr>
      <w:r>
        <w:rPr>
          <w:rFonts w:ascii="Arial" w:hAnsi="Arial" w:cs="Arial"/>
        </w:rPr>
        <w:t xml:space="preserve">Debido al costo del equipo comprado en el exterior no ha sido posible su adquisición por lo que se ha </w:t>
      </w:r>
      <w:r w:rsidR="002167DD">
        <w:rPr>
          <w:rFonts w:ascii="Arial" w:hAnsi="Arial" w:cs="Arial"/>
        </w:rPr>
        <w:t>solicitado la factibilidad de construirlo en el país.</w:t>
      </w:r>
    </w:p>
    <w:p w:rsidR="00EC026A" w:rsidRDefault="00001481" w:rsidP="00E664F4">
      <w:pPr>
        <w:spacing w:line="480" w:lineRule="auto"/>
        <w:jc w:val="both"/>
        <w:outlineLvl w:val="0"/>
        <w:rPr>
          <w:rFonts w:ascii="Arial" w:hAnsi="Arial" w:cs="Arial"/>
        </w:rPr>
      </w:pPr>
      <w:r>
        <w:rPr>
          <w:rFonts w:ascii="Arial" w:hAnsi="Arial" w:cs="Arial"/>
        </w:rPr>
        <w:t xml:space="preserve">Al realizar el diseño del </w:t>
      </w:r>
      <w:r w:rsidR="005C0926">
        <w:rPr>
          <w:rFonts w:ascii="Arial" w:hAnsi="Arial" w:cs="Arial"/>
        </w:rPr>
        <w:t>Túnel</w:t>
      </w:r>
      <w:r>
        <w:rPr>
          <w:rFonts w:ascii="Arial" w:hAnsi="Arial" w:cs="Arial"/>
        </w:rPr>
        <w:t xml:space="preserve"> de </w:t>
      </w:r>
      <w:r w:rsidR="005C0926">
        <w:rPr>
          <w:rFonts w:ascii="Arial" w:hAnsi="Arial" w:cs="Arial"/>
        </w:rPr>
        <w:t>termo contracción</w:t>
      </w:r>
      <w:r>
        <w:rPr>
          <w:rFonts w:ascii="Arial" w:hAnsi="Arial" w:cs="Arial"/>
        </w:rPr>
        <w:t xml:space="preserve"> con ingeniería local se espera adecuarlo a las necesidades de la empresa tanto en producción diaria así como en el costo de adquisición y operación</w:t>
      </w:r>
      <w:r w:rsidR="00EC026A">
        <w:rPr>
          <w:rFonts w:ascii="Arial" w:hAnsi="Arial" w:cs="Arial"/>
        </w:rPr>
        <w:t xml:space="preserve">, que en equipos importados especialmente en lo que respecta a producción son de demasiada capacidad para la demanda que tiene la empresa. </w:t>
      </w:r>
      <w:r w:rsidR="00ED59D0">
        <w:rPr>
          <w:rFonts w:ascii="Arial" w:hAnsi="Arial" w:cs="Arial"/>
        </w:rPr>
        <w:t xml:space="preserve"> </w:t>
      </w:r>
    </w:p>
    <w:p w:rsidR="00D4216E" w:rsidRPr="00993A4E" w:rsidRDefault="00D4216E" w:rsidP="00E664F4">
      <w:pPr>
        <w:spacing w:line="480" w:lineRule="auto"/>
        <w:jc w:val="both"/>
        <w:outlineLvl w:val="0"/>
        <w:rPr>
          <w:rFonts w:ascii="Arial" w:hAnsi="Arial" w:cs="Arial"/>
          <w:b/>
        </w:rPr>
      </w:pPr>
    </w:p>
    <w:p w:rsidR="00EC026A" w:rsidRDefault="00EC026A" w:rsidP="00E664F4">
      <w:pPr>
        <w:spacing w:line="480" w:lineRule="auto"/>
        <w:jc w:val="both"/>
        <w:rPr>
          <w:rFonts w:ascii="Arial" w:hAnsi="Arial" w:cs="Arial"/>
        </w:rPr>
      </w:pPr>
      <w:r w:rsidRPr="00993A4E">
        <w:rPr>
          <w:rFonts w:ascii="Arial" w:hAnsi="Arial" w:cs="Arial"/>
        </w:rPr>
        <w:t>Satisfaciendo estos requerimientos se espera ser competidores de equipos similares traídos del exterior.</w:t>
      </w:r>
    </w:p>
    <w:p w:rsidR="00AB6626" w:rsidRDefault="00AB6626" w:rsidP="00E664F4">
      <w:pPr>
        <w:spacing w:line="480" w:lineRule="auto"/>
        <w:jc w:val="both"/>
        <w:rPr>
          <w:rFonts w:ascii="Arial" w:hAnsi="Arial" w:cs="Arial"/>
        </w:rPr>
      </w:pPr>
    </w:p>
    <w:p w:rsidR="00061490" w:rsidRDefault="00EC026A" w:rsidP="00E664F4">
      <w:pPr>
        <w:spacing w:line="480" w:lineRule="auto"/>
        <w:jc w:val="both"/>
        <w:rPr>
          <w:rFonts w:ascii="Arial" w:hAnsi="Arial" w:cs="Arial"/>
        </w:rPr>
      </w:pPr>
      <w:r w:rsidRPr="00993A4E">
        <w:rPr>
          <w:rFonts w:ascii="Arial" w:hAnsi="Arial" w:cs="Arial"/>
        </w:rPr>
        <w:t xml:space="preserve">Para el desarrollo del “Diseño del </w:t>
      </w:r>
      <w:r w:rsidR="005C0926" w:rsidRPr="00993A4E">
        <w:rPr>
          <w:rFonts w:ascii="Arial" w:hAnsi="Arial" w:cs="Arial"/>
        </w:rPr>
        <w:t>Túnel</w:t>
      </w:r>
      <w:r w:rsidRPr="00993A4E">
        <w:rPr>
          <w:rFonts w:ascii="Arial" w:hAnsi="Arial" w:cs="Arial"/>
        </w:rPr>
        <w:t xml:space="preserve"> de </w:t>
      </w:r>
      <w:r w:rsidR="005C0926" w:rsidRPr="00993A4E">
        <w:rPr>
          <w:rFonts w:ascii="Arial" w:hAnsi="Arial" w:cs="Arial"/>
        </w:rPr>
        <w:t>termo contra</w:t>
      </w:r>
      <w:r w:rsidR="005C0926">
        <w:rPr>
          <w:rFonts w:ascii="Arial" w:hAnsi="Arial" w:cs="Arial"/>
        </w:rPr>
        <w:t>cc</w:t>
      </w:r>
      <w:r w:rsidR="005C0926" w:rsidRPr="00993A4E">
        <w:rPr>
          <w:rFonts w:ascii="Arial" w:hAnsi="Arial" w:cs="Arial"/>
        </w:rPr>
        <w:t>ión</w:t>
      </w:r>
      <w:r w:rsidRPr="00993A4E">
        <w:rPr>
          <w:rFonts w:ascii="Arial" w:hAnsi="Arial" w:cs="Arial"/>
        </w:rPr>
        <w:t>”</w:t>
      </w:r>
      <w:r w:rsidR="004A06FC" w:rsidRPr="00993A4E">
        <w:rPr>
          <w:rFonts w:ascii="Arial" w:hAnsi="Arial" w:cs="Arial"/>
        </w:rPr>
        <w:t xml:space="preserve"> se visitaron</w:t>
      </w:r>
      <w:r w:rsidRPr="00993A4E">
        <w:rPr>
          <w:rFonts w:ascii="Arial" w:hAnsi="Arial" w:cs="Arial"/>
        </w:rPr>
        <w:t xml:space="preserve"> varias empresas que poseían estos equipos y luego de varias observaciones </w:t>
      </w:r>
      <w:r w:rsidRPr="00993A4E">
        <w:rPr>
          <w:rFonts w:ascii="Arial" w:hAnsi="Arial" w:cs="Arial"/>
        </w:rPr>
        <w:lastRenderedPageBreak/>
        <w:t>se estableció un modelo</w:t>
      </w:r>
      <w:r w:rsidR="004A06FC" w:rsidRPr="00993A4E">
        <w:rPr>
          <w:rFonts w:ascii="Arial" w:hAnsi="Arial" w:cs="Arial"/>
        </w:rPr>
        <w:t xml:space="preserve"> similar en el cual se consideran los requerimientos y especificaciones del </w:t>
      </w:r>
      <w:r w:rsidR="005C0926" w:rsidRPr="00993A4E">
        <w:rPr>
          <w:rFonts w:ascii="Arial" w:hAnsi="Arial" w:cs="Arial"/>
        </w:rPr>
        <w:t>túnel</w:t>
      </w:r>
      <w:r w:rsidR="004A06FC" w:rsidRPr="00993A4E">
        <w:rPr>
          <w:rFonts w:ascii="Arial" w:hAnsi="Arial" w:cs="Arial"/>
        </w:rPr>
        <w:t xml:space="preserve">. </w:t>
      </w:r>
    </w:p>
    <w:p w:rsidR="003E4809" w:rsidRDefault="003E4809" w:rsidP="00E664F4">
      <w:pPr>
        <w:spacing w:line="480" w:lineRule="auto"/>
        <w:jc w:val="both"/>
        <w:rPr>
          <w:rFonts w:ascii="Arial" w:hAnsi="Arial" w:cs="Arial"/>
        </w:rPr>
      </w:pPr>
    </w:p>
    <w:p w:rsidR="007B7DF0" w:rsidRDefault="007B7DF0" w:rsidP="00E664F4">
      <w:pPr>
        <w:spacing w:line="480" w:lineRule="auto"/>
        <w:jc w:val="both"/>
        <w:rPr>
          <w:rFonts w:ascii="Arial" w:hAnsi="Arial" w:cs="Arial"/>
        </w:rPr>
      </w:pPr>
    </w:p>
    <w:p w:rsidR="007B7DF0" w:rsidRDefault="007B7DF0" w:rsidP="00E664F4">
      <w:pPr>
        <w:spacing w:line="480" w:lineRule="auto"/>
        <w:jc w:val="both"/>
        <w:rPr>
          <w:rFonts w:ascii="Arial" w:hAnsi="Arial" w:cs="Arial"/>
        </w:rPr>
      </w:pPr>
    </w:p>
    <w:p w:rsidR="007B7DF0" w:rsidRDefault="007B7DF0" w:rsidP="00E664F4">
      <w:pPr>
        <w:spacing w:line="480" w:lineRule="auto"/>
        <w:jc w:val="both"/>
        <w:rPr>
          <w:rFonts w:ascii="Arial" w:hAnsi="Arial" w:cs="Arial"/>
        </w:rPr>
      </w:pPr>
    </w:p>
    <w:p w:rsidR="007B7DF0" w:rsidRPr="007B7DF0" w:rsidRDefault="007B7DF0" w:rsidP="00E664F4">
      <w:pPr>
        <w:spacing w:line="480" w:lineRule="auto"/>
        <w:jc w:val="both"/>
        <w:rPr>
          <w:rFonts w:ascii="Arial" w:hAnsi="Arial" w:cs="Arial"/>
        </w:rPr>
      </w:pPr>
    </w:p>
    <w:p w:rsidR="00D4216E" w:rsidRPr="007B7DF0" w:rsidRDefault="00D4216E" w:rsidP="00D4216E">
      <w:pPr>
        <w:spacing w:line="480" w:lineRule="auto"/>
        <w:jc w:val="center"/>
        <w:outlineLvl w:val="0"/>
        <w:rPr>
          <w:rFonts w:ascii="Arial" w:hAnsi="Arial" w:cs="Arial"/>
          <w:b/>
        </w:rPr>
      </w:pPr>
    </w:p>
    <w:p w:rsidR="00D4216E" w:rsidRPr="007B7DF0" w:rsidRDefault="00D4216E" w:rsidP="00D4216E">
      <w:pPr>
        <w:spacing w:line="480" w:lineRule="auto"/>
        <w:jc w:val="center"/>
        <w:outlineLvl w:val="0"/>
        <w:rPr>
          <w:rFonts w:ascii="Arial" w:hAnsi="Arial" w:cs="Arial"/>
          <w:b/>
        </w:rPr>
      </w:pPr>
    </w:p>
    <w:p w:rsidR="00D4216E" w:rsidRPr="007B7DF0" w:rsidRDefault="00D4216E" w:rsidP="00D4216E">
      <w:pPr>
        <w:spacing w:line="480" w:lineRule="auto"/>
        <w:jc w:val="center"/>
        <w:outlineLvl w:val="0"/>
        <w:rPr>
          <w:rFonts w:ascii="Arial" w:hAnsi="Arial" w:cs="Arial"/>
          <w:b/>
        </w:rPr>
      </w:pPr>
    </w:p>
    <w:p w:rsidR="00D4216E" w:rsidRPr="007B7DF0" w:rsidRDefault="00D4216E" w:rsidP="00D4216E">
      <w:pPr>
        <w:spacing w:line="480" w:lineRule="auto"/>
        <w:jc w:val="center"/>
        <w:outlineLvl w:val="0"/>
        <w:rPr>
          <w:rFonts w:ascii="Arial" w:hAnsi="Arial" w:cs="Arial"/>
          <w:b/>
        </w:rPr>
      </w:pPr>
    </w:p>
    <w:p w:rsidR="00D4216E" w:rsidRPr="007B7DF0" w:rsidRDefault="00D4216E" w:rsidP="00D4216E">
      <w:pPr>
        <w:spacing w:line="480" w:lineRule="auto"/>
        <w:jc w:val="center"/>
        <w:outlineLvl w:val="0"/>
        <w:rPr>
          <w:rFonts w:ascii="Arial" w:hAnsi="Arial" w:cs="Arial"/>
          <w:b/>
        </w:rPr>
      </w:pPr>
    </w:p>
    <w:p w:rsidR="00D4216E" w:rsidRPr="007B7DF0" w:rsidRDefault="00D4216E" w:rsidP="00D4216E">
      <w:pPr>
        <w:spacing w:line="480" w:lineRule="auto"/>
        <w:jc w:val="center"/>
        <w:outlineLvl w:val="0"/>
        <w:rPr>
          <w:rFonts w:ascii="Arial" w:hAnsi="Arial" w:cs="Arial"/>
          <w:b/>
        </w:rPr>
      </w:pPr>
    </w:p>
    <w:p w:rsidR="00D4216E" w:rsidRPr="007B7DF0" w:rsidRDefault="00D4216E" w:rsidP="00D4216E">
      <w:pPr>
        <w:spacing w:line="480" w:lineRule="auto"/>
        <w:jc w:val="center"/>
        <w:outlineLvl w:val="0"/>
        <w:rPr>
          <w:rFonts w:ascii="Arial" w:hAnsi="Arial" w:cs="Arial"/>
          <w:b/>
        </w:rPr>
      </w:pPr>
    </w:p>
    <w:p w:rsidR="00D4216E" w:rsidRPr="007B7DF0" w:rsidRDefault="00D4216E" w:rsidP="00D4216E">
      <w:pPr>
        <w:spacing w:line="480" w:lineRule="auto"/>
        <w:jc w:val="center"/>
        <w:outlineLvl w:val="0"/>
        <w:rPr>
          <w:rFonts w:ascii="Arial" w:hAnsi="Arial" w:cs="Arial"/>
          <w:b/>
        </w:rPr>
      </w:pPr>
    </w:p>
    <w:p w:rsidR="00D4216E" w:rsidRPr="007B7DF0" w:rsidRDefault="00D4216E" w:rsidP="00D4216E">
      <w:pPr>
        <w:spacing w:line="480" w:lineRule="auto"/>
        <w:jc w:val="center"/>
        <w:outlineLvl w:val="0"/>
        <w:rPr>
          <w:rFonts w:ascii="Arial" w:hAnsi="Arial" w:cs="Arial"/>
          <w:b/>
        </w:rPr>
      </w:pPr>
    </w:p>
    <w:p w:rsidR="004A36F3" w:rsidRPr="007B7DF0" w:rsidRDefault="004A36F3" w:rsidP="004A36F3">
      <w:pPr>
        <w:jc w:val="center"/>
        <w:outlineLvl w:val="0"/>
        <w:rPr>
          <w:rFonts w:ascii="Arial" w:hAnsi="Arial" w:cs="Arial"/>
          <w:b/>
        </w:rPr>
      </w:pPr>
    </w:p>
    <w:p w:rsidR="004A36F3" w:rsidRPr="007B7DF0" w:rsidRDefault="004A36F3" w:rsidP="004A36F3">
      <w:pPr>
        <w:jc w:val="center"/>
        <w:outlineLvl w:val="0"/>
        <w:rPr>
          <w:rFonts w:ascii="Arial" w:hAnsi="Arial" w:cs="Arial"/>
          <w:b/>
        </w:rPr>
      </w:pPr>
    </w:p>
    <w:p w:rsidR="004A36F3" w:rsidRPr="007B7DF0" w:rsidRDefault="004A36F3" w:rsidP="004A36F3">
      <w:pPr>
        <w:jc w:val="center"/>
        <w:outlineLvl w:val="0"/>
        <w:rPr>
          <w:rFonts w:ascii="Arial" w:hAnsi="Arial" w:cs="Arial"/>
          <w:b/>
        </w:rPr>
      </w:pPr>
    </w:p>
    <w:p w:rsidR="004A36F3" w:rsidRPr="004A36F3" w:rsidRDefault="004A36F3" w:rsidP="004A36F3">
      <w:pPr>
        <w:jc w:val="center"/>
        <w:outlineLvl w:val="0"/>
        <w:rPr>
          <w:rFonts w:ascii="Arial" w:hAnsi="Arial" w:cs="Arial"/>
          <w:b/>
        </w:rPr>
      </w:pPr>
    </w:p>
    <w:p w:rsidR="004A36F3" w:rsidRPr="004A36F3" w:rsidRDefault="004A36F3" w:rsidP="004A36F3">
      <w:pPr>
        <w:jc w:val="center"/>
        <w:outlineLvl w:val="0"/>
        <w:rPr>
          <w:rFonts w:ascii="Arial" w:hAnsi="Arial" w:cs="Arial"/>
          <w:b/>
        </w:rPr>
      </w:pPr>
    </w:p>
    <w:p w:rsidR="004A36F3" w:rsidRPr="004A36F3" w:rsidRDefault="004A36F3" w:rsidP="004A36F3">
      <w:pPr>
        <w:jc w:val="center"/>
        <w:outlineLvl w:val="0"/>
        <w:rPr>
          <w:rFonts w:ascii="Arial" w:hAnsi="Arial" w:cs="Arial"/>
          <w:b/>
        </w:rPr>
      </w:pPr>
    </w:p>
    <w:p w:rsidR="007B7DF0" w:rsidRPr="007B7DF0" w:rsidRDefault="007B7DF0" w:rsidP="004A36F3">
      <w:pPr>
        <w:jc w:val="center"/>
        <w:outlineLvl w:val="0"/>
        <w:rPr>
          <w:rFonts w:ascii="Arial" w:hAnsi="Arial" w:cs="Arial"/>
          <w:b/>
        </w:rPr>
      </w:pPr>
    </w:p>
    <w:p w:rsidR="007B7DF0" w:rsidRDefault="007B7DF0" w:rsidP="004A36F3">
      <w:pPr>
        <w:jc w:val="center"/>
        <w:outlineLvl w:val="0"/>
        <w:rPr>
          <w:rFonts w:ascii="Arial" w:hAnsi="Arial" w:cs="Arial"/>
          <w:b/>
        </w:rPr>
      </w:pPr>
    </w:p>
    <w:p w:rsidR="007B7DF0" w:rsidRDefault="007B7DF0" w:rsidP="004A36F3">
      <w:pPr>
        <w:jc w:val="center"/>
        <w:outlineLvl w:val="0"/>
        <w:rPr>
          <w:rFonts w:ascii="Arial" w:hAnsi="Arial" w:cs="Arial"/>
          <w:b/>
        </w:rPr>
      </w:pPr>
    </w:p>
    <w:p w:rsidR="007B7DF0" w:rsidRDefault="007B7DF0" w:rsidP="004A36F3">
      <w:pPr>
        <w:jc w:val="center"/>
        <w:outlineLvl w:val="0"/>
        <w:rPr>
          <w:rFonts w:ascii="Arial" w:hAnsi="Arial" w:cs="Arial"/>
          <w:b/>
        </w:rPr>
      </w:pPr>
    </w:p>
    <w:p w:rsidR="007B7DF0" w:rsidRDefault="007B7DF0" w:rsidP="004A36F3">
      <w:pPr>
        <w:jc w:val="center"/>
        <w:outlineLvl w:val="0"/>
        <w:rPr>
          <w:rFonts w:ascii="Arial" w:hAnsi="Arial" w:cs="Arial"/>
          <w:b/>
        </w:rPr>
      </w:pPr>
    </w:p>
    <w:p w:rsidR="007B7DF0" w:rsidRDefault="007B7DF0" w:rsidP="004A36F3">
      <w:pPr>
        <w:jc w:val="center"/>
        <w:outlineLvl w:val="0"/>
        <w:rPr>
          <w:rFonts w:ascii="Arial" w:hAnsi="Arial" w:cs="Arial"/>
          <w:b/>
        </w:rPr>
      </w:pPr>
    </w:p>
    <w:p w:rsidR="007B7DF0" w:rsidRDefault="007B7DF0" w:rsidP="004A36F3">
      <w:pPr>
        <w:jc w:val="center"/>
        <w:outlineLvl w:val="0"/>
        <w:rPr>
          <w:rFonts w:ascii="Arial" w:hAnsi="Arial" w:cs="Arial"/>
          <w:b/>
        </w:rPr>
      </w:pPr>
    </w:p>
    <w:p w:rsidR="003A38BF" w:rsidRDefault="003A38BF" w:rsidP="004A36F3">
      <w:pPr>
        <w:jc w:val="center"/>
        <w:outlineLvl w:val="0"/>
        <w:rPr>
          <w:rFonts w:ascii="Arial" w:hAnsi="Arial" w:cs="Arial"/>
          <w:b/>
        </w:rPr>
      </w:pPr>
    </w:p>
    <w:p w:rsidR="00AB6626" w:rsidRDefault="00AB6626" w:rsidP="004A36F3">
      <w:pPr>
        <w:jc w:val="center"/>
        <w:outlineLvl w:val="0"/>
        <w:rPr>
          <w:rFonts w:ascii="Arial" w:hAnsi="Arial" w:cs="Arial"/>
          <w:b/>
        </w:rPr>
      </w:pPr>
    </w:p>
    <w:p w:rsidR="00AB6626" w:rsidRDefault="00AB6626" w:rsidP="004A36F3">
      <w:pPr>
        <w:jc w:val="center"/>
        <w:outlineLvl w:val="0"/>
        <w:rPr>
          <w:rFonts w:ascii="Arial" w:hAnsi="Arial" w:cs="Arial"/>
          <w:b/>
        </w:rPr>
      </w:pPr>
    </w:p>
    <w:p w:rsidR="00AB6626" w:rsidRDefault="00AB6626" w:rsidP="004A36F3">
      <w:pPr>
        <w:jc w:val="center"/>
        <w:outlineLvl w:val="0"/>
        <w:rPr>
          <w:rFonts w:ascii="Arial" w:hAnsi="Arial" w:cs="Arial"/>
          <w:b/>
        </w:rPr>
      </w:pPr>
    </w:p>
    <w:p w:rsidR="00AB6626" w:rsidRPr="007963BC" w:rsidRDefault="00AB6626" w:rsidP="004A36F3">
      <w:pPr>
        <w:jc w:val="center"/>
        <w:outlineLvl w:val="0"/>
        <w:rPr>
          <w:rFonts w:ascii="Arial" w:hAnsi="Arial" w:cs="Arial"/>
          <w:b/>
        </w:rPr>
      </w:pPr>
    </w:p>
    <w:p w:rsidR="002D6E5A" w:rsidRDefault="000B6C10" w:rsidP="004A36F3">
      <w:pPr>
        <w:jc w:val="center"/>
        <w:outlineLvl w:val="0"/>
        <w:rPr>
          <w:rFonts w:ascii="Arial" w:hAnsi="Arial" w:cs="Arial"/>
          <w:b/>
          <w:sz w:val="48"/>
          <w:szCs w:val="48"/>
        </w:rPr>
      </w:pPr>
      <w:r>
        <w:rPr>
          <w:rFonts w:ascii="Arial" w:hAnsi="Arial" w:cs="Arial"/>
          <w:b/>
          <w:sz w:val="48"/>
          <w:szCs w:val="48"/>
        </w:rPr>
        <w:t>C</w:t>
      </w:r>
      <w:r w:rsidR="009D46AC">
        <w:rPr>
          <w:rFonts w:ascii="Arial" w:hAnsi="Arial" w:cs="Arial"/>
          <w:b/>
          <w:sz w:val="48"/>
          <w:szCs w:val="48"/>
        </w:rPr>
        <w:t>APITULO 1</w:t>
      </w:r>
      <w:r w:rsidR="00D4216E">
        <w:rPr>
          <w:rFonts w:ascii="Arial" w:hAnsi="Arial" w:cs="Arial"/>
          <w:b/>
          <w:sz w:val="48"/>
          <w:szCs w:val="48"/>
        </w:rPr>
        <w:t xml:space="preserve">  </w:t>
      </w:r>
    </w:p>
    <w:p w:rsidR="00D4216E" w:rsidRDefault="00D4216E" w:rsidP="004A36F3">
      <w:pPr>
        <w:jc w:val="center"/>
        <w:outlineLvl w:val="0"/>
        <w:rPr>
          <w:rFonts w:ascii="Arial" w:hAnsi="Arial" w:cs="Arial"/>
          <w:b/>
        </w:rPr>
      </w:pPr>
    </w:p>
    <w:p w:rsidR="003A38BF" w:rsidRPr="004A36F3" w:rsidRDefault="003A38BF" w:rsidP="004A36F3">
      <w:pPr>
        <w:jc w:val="center"/>
        <w:outlineLvl w:val="0"/>
        <w:rPr>
          <w:rFonts w:ascii="Arial" w:hAnsi="Arial" w:cs="Arial"/>
          <w:b/>
        </w:rPr>
      </w:pPr>
    </w:p>
    <w:p w:rsidR="002D6E5A" w:rsidRPr="00D4216E" w:rsidRDefault="002D6E5A" w:rsidP="004A36F3">
      <w:pPr>
        <w:rPr>
          <w:rFonts w:ascii="Arial" w:hAnsi="Arial" w:cs="Arial"/>
          <w:b/>
        </w:rPr>
      </w:pPr>
      <w:r w:rsidRPr="000B6C10">
        <w:rPr>
          <w:rFonts w:ascii="Arial" w:hAnsi="Arial" w:cs="Arial"/>
          <w:b/>
          <w:sz w:val="32"/>
          <w:szCs w:val="32"/>
        </w:rPr>
        <w:t>1.</w:t>
      </w:r>
      <w:r w:rsidR="003A38BF">
        <w:rPr>
          <w:rFonts w:ascii="Arial" w:hAnsi="Arial" w:cs="Arial"/>
          <w:b/>
          <w:sz w:val="32"/>
          <w:szCs w:val="32"/>
        </w:rPr>
        <w:t xml:space="preserve"> </w:t>
      </w:r>
      <w:r w:rsidRPr="000B6C10">
        <w:rPr>
          <w:rFonts w:ascii="Arial" w:hAnsi="Arial" w:cs="Arial"/>
          <w:b/>
          <w:sz w:val="32"/>
          <w:szCs w:val="32"/>
        </w:rPr>
        <w:t>GENERALIDADES</w:t>
      </w:r>
      <w:r w:rsidR="00D4216E">
        <w:rPr>
          <w:rFonts w:ascii="Arial" w:hAnsi="Arial" w:cs="Arial"/>
          <w:b/>
          <w:sz w:val="32"/>
          <w:szCs w:val="32"/>
        </w:rPr>
        <w:t xml:space="preserve">  </w:t>
      </w:r>
    </w:p>
    <w:p w:rsidR="00111B2C" w:rsidRPr="004A36F3" w:rsidRDefault="00111B2C" w:rsidP="004A36F3">
      <w:pPr>
        <w:rPr>
          <w:rFonts w:ascii="Arial" w:hAnsi="Arial" w:cs="Arial"/>
          <w:b/>
        </w:rPr>
      </w:pPr>
    </w:p>
    <w:p w:rsidR="004A36F3" w:rsidRPr="004A36F3" w:rsidRDefault="004A36F3" w:rsidP="004A36F3">
      <w:pPr>
        <w:rPr>
          <w:rFonts w:ascii="Arial" w:hAnsi="Arial" w:cs="Arial"/>
          <w:b/>
        </w:rPr>
      </w:pPr>
    </w:p>
    <w:p w:rsidR="004A36F3" w:rsidRPr="004A36F3" w:rsidRDefault="004A36F3" w:rsidP="004A36F3">
      <w:pPr>
        <w:rPr>
          <w:rFonts w:ascii="Arial" w:hAnsi="Arial" w:cs="Arial"/>
          <w:b/>
        </w:rPr>
      </w:pPr>
    </w:p>
    <w:p w:rsidR="004A36F3" w:rsidRPr="004A36F3" w:rsidRDefault="004A36F3" w:rsidP="004A36F3">
      <w:pPr>
        <w:rPr>
          <w:rFonts w:ascii="Arial" w:hAnsi="Arial" w:cs="Arial"/>
          <w:b/>
        </w:rPr>
      </w:pPr>
    </w:p>
    <w:p w:rsidR="002D6E5A" w:rsidRDefault="002D6E5A" w:rsidP="003A38BF">
      <w:pPr>
        <w:spacing w:line="480" w:lineRule="auto"/>
        <w:ind w:left="360"/>
        <w:rPr>
          <w:rFonts w:ascii="Arial" w:hAnsi="Arial" w:cs="Arial"/>
          <w:b/>
        </w:rPr>
      </w:pPr>
      <w:r w:rsidRPr="005D7F33">
        <w:rPr>
          <w:rFonts w:ascii="Arial" w:hAnsi="Arial" w:cs="Arial"/>
          <w:b/>
        </w:rPr>
        <w:t>1.1</w:t>
      </w:r>
      <w:r w:rsidR="005D7F33" w:rsidRPr="005D7F33">
        <w:rPr>
          <w:rFonts w:ascii="Arial" w:hAnsi="Arial" w:cs="Arial"/>
          <w:b/>
        </w:rPr>
        <w:t xml:space="preserve"> </w:t>
      </w:r>
      <w:r w:rsidR="00047784">
        <w:rPr>
          <w:rFonts w:ascii="Arial" w:hAnsi="Arial" w:cs="Arial"/>
          <w:b/>
        </w:rPr>
        <w:t>Descripción de Procesos de Embalaje</w:t>
      </w:r>
    </w:p>
    <w:p w:rsidR="002D6E5A" w:rsidRDefault="005D7F33" w:rsidP="003A38BF">
      <w:pPr>
        <w:spacing w:line="480" w:lineRule="auto"/>
        <w:ind w:left="360"/>
        <w:jc w:val="both"/>
        <w:rPr>
          <w:rFonts w:ascii="Arial" w:hAnsi="Arial" w:cs="Arial"/>
        </w:rPr>
      </w:pPr>
      <w:r>
        <w:rPr>
          <w:rFonts w:ascii="Arial" w:hAnsi="Arial" w:cs="Arial"/>
        </w:rPr>
        <w:t>Dentro de los procesos de embalaje en el mercado son conocidos los siguientes procesos:</w:t>
      </w:r>
    </w:p>
    <w:p w:rsidR="00993A4E" w:rsidRPr="00993A4E" w:rsidRDefault="00993A4E" w:rsidP="003A38BF">
      <w:pPr>
        <w:spacing w:line="480" w:lineRule="auto"/>
        <w:ind w:left="360"/>
        <w:jc w:val="both"/>
        <w:rPr>
          <w:rFonts w:ascii="Arial" w:hAnsi="Arial" w:cs="Arial"/>
        </w:rPr>
      </w:pPr>
      <w:r w:rsidRPr="00993A4E">
        <w:rPr>
          <w:rFonts w:ascii="Arial" w:hAnsi="Arial" w:cs="Arial"/>
        </w:rPr>
        <w:t xml:space="preserve">-Proceso mediante fundas </w:t>
      </w:r>
      <w:r w:rsidR="003C026B">
        <w:rPr>
          <w:rFonts w:ascii="Arial" w:hAnsi="Arial" w:cs="Arial"/>
        </w:rPr>
        <w:t>termoencogibles.</w:t>
      </w:r>
    </w:p>
    <w:p w:rsidR="00993A4E" w:rsidRDefault="00993A4E" w:rsidP="003A38BF">
      <w:pPr>
        <w:spacing w:line="480" w:lineRule="auto"/>
        <w:ind w:left="360"/>
        <w:jc w:val="both"/>
        <w:rPr>
          <w:rFonts w:ascii="Arial" w:hAnsi="Arial" w:cs="Arial"/>
        </w:rPr>
      </w:pPr>
      <w:r w:rsidRPr="00993A4E">
        <w:rPr>
          <w:rFonts w:ascii="Arial" w:hAnsi="Arial" w:cs="Arial"/>
        </w:rPr>
        <w:t>-Proceso mediante películas termoencogibles.</w:t>
      </w:r>
    </w:p>
    <w:p w:rsidR="00047784" w:rsidRPr="00993A4E" w:rsidRDefault="00047784" w:rsidP="003A38BF">
      <w:pPr>
        <w:spacing w:line="480" w:lineRule="auto"/>
        <w:ind w:left="360"/>
        <w:rPr>
          <w:rFonts w:ascii="Arial" w:hAnsi="Arial" w:cs="Arial"/>
        </w:rPr>
      </w:pPr>
    </w:p>
    <w:p w:rsidR="00993A4E" w:rsidRDefault="001362E9" w:rsidP="003A38BF">
      <w:pPr>
        <w:spacing w:line="480" w:lineRule="auto"/>
        <w:ind w:left="360"/>
        <w:jc w:val="center"/>
      </w:pPr>
      <w:r>
        <w:rPr>
          <w:noProof/>
        </w:rPr>
        <w:drawing>
          <wp:inline distT="0" distB="0" distL="0" distR="0">
            <wp:extent cx="3657600" cy="2408555"/>
            <wp:effectExtent l="1905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3657600" cy="2408555"/>
                    </a:xfrm>
                    <a:prstGeom prst="rect">
                      <a:avLst/>
                    </a:prstGeom>
                    <a:noFill/>
                    <a:ln w="9525">
                      <a:noFill/>
                      <a:miter lim="800000"/>
                      <a:headEnd/>
                      <a:tailEnd/>
                    </a:ln>
                  </pic:spPr>
                </pic:pic>
              </a:graphicData>
            </a:graphic>
          </wp:inline>
        </w:drawing>
      </w:r>
    </w:p>
    <w:p w:rsidR="00993A4E" w:rsidRPr="00092B17" w:rsidRDefault="00993A4E" w:rsidP="003A38BF">
      <w:pPr>
        <w:spacing w:line="480" w:lineRule="auto"/>
        <w:ind w:left="360" w:right="-856"/>
        <w:outlineLvl w:val="0"/>
        <w:rPr>
          <w:rFonts w:ascii="Arial" w:hAnsi="Arial" w:cs="Arial"/>
          <w:caps/>
        </w:rPr>
      </w:pPr>
      <w:r w:rsidRPr="00092B17">
        <w:rPr>
          <w:rFonts w:ascii="Arial" w:hAnsi="Arial" w:cs="Arial"/>
          <w:caps/>
        </w:rPr>
        <w:t>F</w:t>
      </w:r>
      <w:r w:rsidR="00825541" w:rsidRPr="00092B17">
        <w:rPr>
          <w:rFonts w:ascii="Arial" w:hAnsi="Arial" w:cs="Arial"/>
          <w:caps/>
        </w:rPr>
        <w:t>igura</w:t>
      </w:r>
      <w:r w:rsidRPr="00092B17">
        <w:rPr>
          <w:rFonts w:ascii="Arial" w:hAnsi="Arial" w:cs="Arial"/>
          <w:caps/>
        </w:rPr>
        <w:t xml:space="preserve"> 1.1  GRAFICO GENERAL DE PROCESO DE EMBALAJE </w:t>
      </w:r>
    </w:p>
    <w:p w:rsidR="005D7F33" w:rsidRDefault="00E64A1C" w:rsidP="00E664F4">
      <w:pPr>
        <w:spacing w:line="480" w:lineRule="auto"/>
        <w:rPr>
          <w:rFonts w:ascii="Arial" w:hAnsi="Arial" w:cs="Arial"/>
          <w:b/>
        </w:rPr>
      </w:pPr>
      <w:r>
        <w:rPr>
          <w:rFonts w:ascii="Arial" w:hAnsi="Arial" w:cs="Arial"/>
          <w:b/>
        </w:rPr>
        <w:lastRenderedPageBreak/>
        <w:t>-Proceso Mediante F</w:t>
      </w:r>
      <w:r w:rsidR="00EF7DB8">
        <w:rPr>
          <w:rFonts w:ascii="Arial" w:hAnsi="Arial" w:cs="Arial"/>
          <w:b/>
        </w:rPr>
        <w:t xml:space="preserve">undas </w:t>
      </w:r>
      <w:r>
        <w:rPr>
          <w:rFonts w:ascii="Arial" w:hAnsi="Arial" w:cs="Arial"/>
          <w:b/>
        </w:rPr>
        <w:t>T</w:t>
      </w:r>
      <w:r w:rsidR="004D2113">
        <w:rPr>
          <w:rFonts w:ascii="Arial" w:hAnsi="Arial" w:cs="Arial"/>
          <w:b/>
        </w:rPr>
        <w:t>ermoencogibles</w:t>
      </w:r>
      <w:r w:rsidR="005D7F33" w:rsidRPr="005D7F33">
        <w:rPr>
          <w:rFonts w:ascii="Arial" w:hAnsi="Arial" w:cs="Arial"/>
          <w:b/>
        </w:rPr>
        <w:t>.</w:t>
      </w:r>
    </w:p>
    <w:p w:rsidR="00993A4E" w:rsidRPr="004D2113" w:rsidRDefault="00C6612B" w:rsidP="00E664F4">
      <w:pPr>
        <w:spacing w:line="480" w:lineRule="auto"/>
        <w:jc w:val="both"/>
        <w:rPr>
          <w:rFonts w:ascii="Arial" w:hAnsi="Arial" w:cs="Arial"/>
        </w:rPr>
      </w:pPr>
      <w:r>
        <w:rPr>
          <w:rFonts w:ascii="Arial" w:hAnsi="Arial" w:cs="Arial"/>
        </w:rPr>
        <w:t xml:space="preserve"> </w:t>
      </w:r>
      <w:r w:rsidR="004D2113" w:rsidRPr="004D2113">
        <w:rPr>
          <w:rFonts w:ascii="Arial" w:hAnsi="Arial" w:cs="Arial"/>
        </w:rPr>
        <w:t xml:space="preserve">Este tipo de proceso se basa en colocar las botellas </w:t>
      </w:r>
      <w:r w:rsidR="002167DD">
        <w:rPr>
          <w:rFonts w:ascii="Arial" w:hAnsi="Arial" w:cs="Arial"/>
        </w:rPr>
        <w:t>conteniendo el</w:t>
      </w:r>
      <w:r w:rsidR="004D2113" w:rsidRPr="004D2113">
        <w:rPr>
          <w:rFonts w:ascii="Arial" w:hAnsi="Arial" w:cs="Arial"/>
        </w:rPr>
        <w:t xml:space="preserve"> agua manualmente dentro de fundas termoencogibles las cuales vienen </w:t>
      </w:r>
      <w:r w:rsidR="003C026B">
        <w:rPr>
          <w:rFonts w:ascii="Arial" w:hAnsi="Arial" w:cs="Arial"/>
        </w:rPr>
        <w:t xml:space="preserve">en dimensiones previamente </w:t>
      </w:r>
      <w:r w:rsidR="005C0926">
        <w:rPr>
          <w:rFonts w:ascii="Arial" w:hAnsi="Arial" w:cs="Arial"/>
        </w:rPr>
        <w:t>solicitadas, para</w:t>
      </w:r>
      <w:r w:rsidR="003C026B">
        <w:rPr>
          <w:rFonts w:ascii="Arial" w:hAnsi="Arial" w:cs="Arial"/>
        </w:rPr>
        <w:t xml:space="preserve"> luego ser pasados a través del </w:t>
      </w:r>
      <w:r w:rsidR="005C0926">
        <w:rPr>
          <w:rFonts w:ascii="Arial" w:hAnsi="Arial" w:cs="Arial"/>
        </w:rPr>
        <w:t>túnel</w:t>
      </w:r>
      <w:r w:rsidR="003C026B">
        <w:rPr>
          <w:rFonts w:ascii="Arial" w:hAnsi="Arial" w:cs="Arial"/>
        </w:rPr>
        <w:t xml:space="preserve"> de </w:t>
      </w:r>
      <w:r w:rsidR="005C0926">
        <w:rPr>
          <w:rFonts w:ascii="Arial" w:hAnsi="Arial" w:cs="Arial"/>
        </w:rPr>
        <w:t>termo contracción</w:t>
      </w:r>
      <w:r w:rsidR="003C026B">
        <w:rPr>
          <w:rFonts w:ascii="Arial" w:hAnsi="Arial" w:cs="Arial"/>
        </w:rPr>
        <w:t>, donde adquiere la contracción requerida.</w:t>
      </w:r>
    </w:p>
    <w:p w:rsidR="003C026B" w:rsidRPr="004D2113" w:rsidRDefault="003C026B" w:rsidP="00E664F4">
      <w:pPr>
        <w:spacing w:line="480" w:lineRule="auto"/>
        <w:jc w:val="both"/>
        <w:rPr>
          <w:rFonts w:ascii="Arial" w:hAnsi="Arial" w:cs="Arial"/>
        </w:rPr>
      </w:pPr>
    </w:p>
    <w:p w:rsidR="00993A4E" w:rsidRDefault="002A5A08" w:rsidP="00E664F4">
      <w:pPr>
        <w:spacing w:line="480" w:lineRule="auto"/>
        <w:rPr>
          <w:rFonts w:ascii="Arial" w:hAnsi="Arial" w:cs="Arial"/>
          <w:b/>
        </w:rPr>
      </w:pPr>
      <w:r>
        <w:rPr>
          <w:rFonts w:ascii="Arial" w:hAnsi="Arial" w:cs="Arial"/>
          <w:b/>
        </w:rPr>
        <w:t>-Proceso M</w:t>
      </w:r>
      <w:r w:rsidR="00993A4E" w:rsidRPr="004B2A47">
        <w:rPr>
          <w:rFonts w:ascii="Arial" w:hAnsi="Arial" w:cs="Arial"/>
          <w:b/>
        </w:rPr>
        <w:t>ediante Películas Termoencogibles</w:t>
      </w:r>
      <w:r w:rsidR="00993A4E">
        <w:rPr>
          <w:rFonts w:ascii="Arial" w:hAnsi="Arial" w:cs="Arial"/>
          <w:b/>
        </w:rPr>
        <w:t>.</w:t>
      </w:r>
    </w:p>
    <w:p w:rsidR="00365688" w:rsidRDefault="00BA187A" w:rsidP="00E664F4">
      <w:pPr>
        <w:spacing w:line="480" w:lineRule="auto"/>
        <w:jc w:val="both"/>
        <w:rPr>
          <w:rFonts w:ascii="Arial" w:hAnsi="Arial" w:cs="Arial"/>
          <w:sz w:val="22"/>
          <w:szCs w:val="20"/>
        </w:rPr>
      </w:pPr>
      <w:r>
        <w:rPr>
          <w:rFonts w:ascii="Arial" w:hAnsi="Arial" w:cs="Arial"/>
        </w:rPr>
        <w:t xml:space="preserve"> </w:t>
      </w:r>
      <w:r w:rsidR="002200DF" w:rsidRPr="002200DF">
        <w:rPr>
          <w:rFonts w:ascii="Arial" w:hAnsi="Arial" w:cs="Arial"/>
        </w:rPr>
        <w:t xml:space="preserve">En el túnel de </w:t>
      </w:r>
      <w:r w:rsidR="005C0926" w:rsidRPr="002200DF">
        <w:rPr>
          <w:rFonts w:ascii="Arial" w:hAnsi="Arial" w:cs="Arial"/>
        </w:rPr>
        <w:t>termo contracción</w:t>
      </w:r>
      <w:r w:rsidR="002200DF" w:rsidRPr="002200DF">
        <w:rPr>
          <w:rFonts w:ascii="Arial" w:hAnsi="Arial" w:cs="Arial"/>
        </w:rPr>
        <w:t xml:space="preserve"> el producto previamente embalado en una selladora Tipo L o en una selladora Frontal se desplaza sobre una cinta transportadora de acción continua a través de una cámara, en la cual el aire es forzado mediante ventiladores a través de resistencias eléctricas, generando así un flujo de aire a la temperatura necesaria para realizar la </w:t>
      </w:r>
      <w:r w:rsidR="005C0926" w:rsidRPr="002200DF">
        <w:rPr>
          <w:rFonts w:ascii="Arial" w:hAnsi="Arial" w:cs="Arial"/>
        </w:rPr>
        <w:t>termo contracción</w:t>
      </w:r>
      <w:r w:rsidR="002200DF" w:rsidRPr="002200DF">
        <w:rPr>
          <w:rFonts w:ascii="Arial" w:hAnsi="Arial" w:cs="Arial"/>
        </w:rPr>
        <w:t xml:space="preserve"> del film con el cual se ha hecho el embalaje</w:t>
      </w:r>
      <w:r w:rsidR="002200DF">
        <w:rPr>
          <w:rFonts w:ascii="Arial" w:hAnsi="Arial" w:cs="Arial"/>
          <w:sz w:val="22"/>
          <w:szCs w:val="20"/>
        </w:rPr>
        <w:t>.</w:t>
      </w:r>
    </w:p>
    <w:p w:rsidR="003C7C80" w:rsidRDefault="003C7C80" w:rsidP="00E664F4">
      <w:pPr>
        <w:spacing w:line="480" w:lineRule="auto"/>
        <w:jc w:val="both"/>
        <w:rPr>
          <w:rFonts w:ascii="Arial" w:hAnsi="Arial" w:cs="Arial"/>
          <w:b/>
        </w:rPr>
      </w:pPr>
    </w:p>
    <w:p w:rsidR="005D7F33" w:rsidRDefault="001362E9" w:rsidP="00E664F4">
      <w:pPr>
        <w:spacing w:line="480" w:lineRule="auto"/>
        <w:jc w:val="center"/>
      </w:pPr>
      <w:r>
        <w:rPr>
          <w:noProof/>
        </w:rPr>
        <w:drawing>
          <wp:inline distT="0" distB="0" distL="0" distR="0">
            <wp:extent cx="4594225" cy="181737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4594225" cy="1817370"/>
                    </a:xfrm>
                    <a:prstGeom prst="rect">
                      <a:avLst/>
                    </a:prstGeom>
                    <a:noFill/>
                    <a:ln w="9525">
                      <a:noFill/>
                      <a:miter lim="800000"/>
                      <a:headEnd/>
                      <a:tailEnd/>
                    </a:ln>
                  </pic:spPr>
                </pic:pic>
              </a:graphicData>
            </a:graphic>
          </wp:inline>
        </w:drawing>
      </w:r>
    </w:p>
    <w:p w:rsidR="003C7C80" w:rsidRPr="009D46AC" w:rsidRDefault="003C7C80" w:rsidP="00E664F4">
      <w:pPr>
        <w:spacing w:line="480" w:lineRule="auto"/>
        <w:jc w:val="center"/>
        <w:rPr>
          <w:rFonts w:ascii="Arial" w:hAnsi="Arial" w:cs="Arial"/>
        </w:rPr>
      </w:pPr>
    </w:p>
    <w:p w:rsidR="002D6E5A" w:rsidRDefault="00993A4E" w:rsidP="00E664F4">
      <w:pPr>
        <w:spacing w:line="480" w:lineRule="auto"/>
        <w:jc w:val="both"/>
        <w:rPr>
          <w:rFonts w:ascii="Arial" w:hAnsi="Arial" w:cs="Arial"/>
        </w:rPr>
      </w:pPr>
      <w:r w:rsidRPr="00092B17">
        <w:rPr>
          <w:rFonts w:ascii="Arial" w:hAnsi="Arial" w:cs="Arial"/>
          <w:caps/>
        </w:rPr>
        <w:t>F</w:t>
      </w:r>
      <w:r w:rsidR="00825541" w:rsidRPr="00092B17">
        <w:rPr>
          <w:rFonts w:ascii="Arial" w:hAnsi="Arial" w:cs="Arial"/>
          <w:caps/>
        </w:rPr>
        <w:t>igura</w:t>
      </w:r>
      <w:r>
        <w:rPr>
          <w:rFonts w:ascii="Arial" w:hAnsi="Arial" w:cs="Arial"/>
        </w:rPr>
        <w:t xml:space="preserve"> 1.2  GRAFICO DE PROCESO DE EMBALAJE MEDIANTE      PELICULAS TERMOENCOGIBLES.</w:t>
      </w:r>
    </w:p>
    <w:p w:rsidR="002D6E5A" w:rsidRDefault="002D6E5A" w:rsidP="00E664F4">
      <w:pPr>
        <w:spacing w:line="480" w:lineRule="auto"/>
        <w:rPr>
          <w:rFonts w:ascii="Arial" w:hAnsi="Arial" w:cs="Arial"/>
          <w:b/>
        </w:rPr>
      </w:pPr>
      <w:r w:rsidRPr="00993A4E">
        <w:rPr>
          <w:rFonts w:ascii="Arial" w:hAnsi="Arial" w:cs="Arial"/>
          <w:b/>
        </w:rPr>
        <w:lastRenderedPageBreak/>
        <w:t>1.2</w:t>
      </w:r>
      <w:r w:rsidR="0096142A">
        <w:rPr>
          <w:rFonts w:ascii="Arial" w:hAnsi="Arial" w:cs="Arial"/>
          <w:b/>
        </w:rPr>
        <w:t xml:space="preserve">.  </w:t>
      </w:r>
      <w:r w:rsidRPr="00993A4E">
        <w:rPr>
          <w:rFonts w:ascii="Arial" w:hAnsi="Arial" w:cs="Arial"/>
          <w:b/>
        </w:rPr>
        <w:t>D</w:t>
      </w:r>
      <w:r w:rsidR="00047784">
        <w:rPr>
          <w:rFonts w:ascii="Arial" w:hAnsi="Arial" w:cs="Arial"/>
          <w:b/>
        </w:rPr>
        <w:t xml:space="preserve">escripción de la Teoría de </w:t>
      </w:r>
      <w:r w:rsidR="00E64A1C">
        <w:rPr>
          <w:rFonts w:ascii="Arial" w:hAnsi="Arial" w:cs="Arial"/>
          <w:b/>
        </w:rPr>
        <w:t>Termo</w:t>
      </w:r>
      <w:r w:rsidR="005C0926">
        <w:rPr>
          <w:rFonts w:ascii="Arial" w:hAnsi="Arial" w:cs="Arial"/>
          <w:b/>
        </w:rPr>
        <w:t>contracción</w:t>
      </w:r>
    </w:p>
    <w:p w:rsidR="002D6E5A" w:rsidRPr="009D46AC" w:rsidRDefault="002D6E5A" w:rsidP="0096142A">
      <w:pPr>
        <w:tabs>
          <w:tab w:val="left" w:pos="180"/>
        </w:tabs>
        <w:spacing w:line="480" w:lineRule="auto"/>
        <w:ind w:left="540"/>
        <w:jc w:val="both"/>
        <w:rPr>
          <w:rFonts w:ascii="Arial" w:hAnsi="Arial" w:cs="Arial"/>
        </w:rPr>
      </w:pPr>
      <w:r w:rsidRPr="009D46AC">
        <w:rPr>
          <w:rFonts w:ascii="Arial" w:hAnsi="Arial" w:cs="Arial"/>
        </w:rPr>
        <w:t>El sistema de envase en termocontraible se fundamenta en la utilización de</w:t>
      </w:r>
      <w:r w:rsidR="00EF7DB8">
        <w:rPr>
          <w:rFonts w:ascii="Arial" w:hAnsi="Arial" w:cs="Arial"/>
        </w:rPr>
        <w:t xml:space="preserve"> un material termoplástico </w:t>
      </w:r>
      <w:r w:rsidRPr="009D46AC">
        <w:rPr>
          <w:rFonts w:ascii="Arial" w:hAnsi="Arial" w:cs="Arial"/>
        </w:rPr>
        <w:t>que se caracteriza por variar sus dimensiones y adecuarse a la forma del objeto a envolver,</w:t>
      </w:r>
      <w:r w:rsidR="00A65CB9">
        <w:rPr>
          <w:rFonts w:ascii="Arial" w:hAnsi="Arial" w:cs="Arial"/>
        </w:rPr>
        <w:t xml:space="preserve"> </w:t>
      </w:r>
      <w:r w:rsidRPr="009D46AC">
        <w:rPr>
          <w:rFonts w:ascii="Arial" w:hAnsi="Arial" w:cs="Arial"/>
        </w:rPr>
        <w:t>cuando se lo somete a una determinada temperatura.</w:t>
      </w:r>
    </w:p>
    <w:p w:rsidR="002D6E5A" w:rsidRPr="009D46AC" w:rsidRDefault="002D6E5A" w:rsidP="0096142A">
      <w:pPr>
        <w:tabs>
          <w:tab w:val="left" w:pos="180"/>
        </w:tabs>
        <w:spacing w:line="480" w:lineRule="auto"/>
        <w:ind w:left="540"/>
        <w:jc w:val="both"/>
        <w:rPr>
          <w:rFonts w:ascii="Arial" w:hAnsi="Arial" w:cs="Arial"/>
        </w:rPr>
      </w:pPr>
    </w:p>
    <w:p w:rsidR="002D6E5A" w:rsidRPr="009D46AC" w:rsidRDefault="00A65CB9" w:rsidP="0096142A">
      <w:pPr>
        <w:tabs>
          <w:tab w:val="left" w:pos="180"/>
        </w:tabs>
        <w:spacing w:line="480" w:lineRule="auto"/>
        <w:ind w:left="540"/>
        <w:jc w:val="both"/>
        <w:rPr>
          <w:rFonts w:ascii="Arial" w:hAnsi="Arial" w:cs="Arial"/>
        </w:rPr>
      </w:pPr>
      <w:r>
        <w:rPr>
          <w:rFonts w:ascii="Arial" w:hAnsi="Arial" w:cs="Arial"/>
        </w:rPr>
        <w:t>El fenómeno de temocontracció</w:t>
      </w:r>
      <w:r w:rsidR="002D6E5A" w:rsidRPr="009D46AC">
        <w:rPr>
          <w:rFonts w:ascii="Arial" w:hAnsi="Arial" w:cs="Arial"/>
        </w:rPr>
        <w:t>n (</w:t>
      </w:r>
      <w:r w:rsidR="005C0926" w:rsidRPr="009D46AC">
        <w:rPr>
          <w:rFonts w:ascii="Arial" w:hAnsi="Arial" w:cs="Arial"/>
        </w:rPr>
        <w:t>también</w:t>
      </w:r>
      <w:r w:rsidR="002D6E5A" w:rsidRPr="009D46AC">
        <w:rPr>
          <w:rFonts w:ascii="Arial" w:hAnsi="Arial" w:cs="Arial"/>
        </w:rPr>
        <w:t xml:space="preserve"> llamado de retracción) se produce como consecuencia de las tensiones residuales existentes en el film, las cuales fueron obtenidas durante el proceso de fabricación de la película y que resultan liberadas cuando el material alcanza la temperatura adecuada. Estas </w:t>
      </w:r>
      <w:r w:rsidR="005C0926" w:rsidRPr="009D46AC">
        <w:rPr>
          <w:rFonts w:ascii="Arial" w:hAnsi="Arial" w:cs="Arial"/>
        </w:rPr>
        <w:t>tensiones, llamadas</w:t>
      </w:r>
      <w:r w:rsidR="002D6E5A" w:rsidRPr="009D46AC">
        <w:rPr>
          <w:rFonts w:ascii="Arial" w:hAnsi="Arial" w:cs="Arial"/>
        </w:rPr>
        <w:t xml:space="preserve"> contracción longitudinal y contracción </w:t>
      </w:r>
      <w:r w:rsidR="005C0926" w:rsidRPr="009D46AC">
        <w:rPr>
          <w:rFonts w:ascii="Arial" w:hAnsi="Arial" w:cs="Arial"/>
        </w:rPr>
        <w:t>transversal, son</w:t>
      </w:r>
      <w:r w:rsidR="002D6E5A" w:rsidRPr="009D46AC">
        <w:rPr>
          <w:rFonts w:ascii="Arial" w:hAnsi="Arial" w:cs="Arial"/>
        </w:rPr>
        <w:t xml:space="preserve"> regulables durante el proceso de fabricación del film y para cada tipo de envoltorio que se desea obtener se pueden especificar los valores necesarios.</w:t>
      </w:r>
      <w:r w:rsidR="00D3667A">
        <w:rPr>
          <w:rFonts w:ascii="Arial" w:hAnsi="Arial" w:cs="Arial"/>
        </w:rPr>
        <w:t xml:space="preserve"> </w:t>
      </w:r>
      <w:r w:rsidR="002D6E5A" w:rsidRPr="009D46AC">
        <w:rPr>
          <w:rFonts w:ascii="Arial" w:hAnsi="Arial" w:cs="Arial"/>
        </w:rPr>
        <w:t>El fenómeno de contracción se desarrolla de acuerdo a las siguientes etapas:</w:t>
      </w:r>
    </w:p>
    <w:p w:rsidR="002D6E5A" w:rsidRPr="009D46AC" w:rsidRDefault="002D6E5A" w:rsidP="0096142A">
      <w:pPr>
        <w:tabs>
          <w:tab w:val="left" w:pos="180"/>
        </w:tabs>
        <w:spacing w:line="480" w:lineRule="auto"/>
        <w:ind w:left="540"/>
        <w:jc w:val="both"/>
        <w:rPr>
          <w:rFonts w:ascii="Arial" w:hAnsi="Arial" w:cs="Arial"/>
        </w:rPr>
      </w:pPr>
    </w:p>
    <w:p w:rsidR="002D6E5A" w:rsidRDefault="002D6E5A" w:rsidP="0096142A">
      <w:pPr>
        <w:tabs>
          <w:tab w:val="left" w:pos="180"/>
        </w:tabs>
        <w:spacing w:line="480" w:lineRule="auto"/>
        <w:ind w:left="540"/>
        <w:jc w:val="both"/>
        <w:rPr>
          <w:rFonts w:ascii="Arial" w:hAnsi="Arial" w:cs="Arial"/>
        </w:rPr>
      </w:pPr>
      <w:r w:rsidRPr="009D46AC">
        <w:rPr>
          <w:rFonts w:ascii="Arial" w:hAnsi="Arial" w:cs="Arial"/>
        </w:rPr>
        <w:t xml:space="preserve">ETAPA 1: Ablandamiento del film: cuando se alcanza la temperatura de </w:t>
      </w:r>
      <w:smartTag w:uri="urn:schemas-microsoft-com:office:smarttags" w:element="metricconverter">
        <w:smartTagPr>
          <w:attr w:name="ProductID" w:val="100ﾰC"/>
        </w:smartTagPr>
        <w:r w:rsidRPr="009D46AC">
          <w:rPr>
            <w:rFonts w:ascii="Arial" w:hAnsi="Arial" w:cs="Arial"/>
          </w:rPr>
          <w:t>100°C</w:t>
        </w:r>
      </w:smartTag>
      <w:r w:rsidRPr="009D46AC">
        <w:rPr>
          <w:rFonts w:ascii="Arial" w:hAnsi="Arial" w:cs="Arial"/>
        </w:rPr>
        <w:t xml:space="preserve"> aproximadamente.</w:t>
      </w:r>
      <w:r w:rsidR="004B2A47">
        <w:rPr>
          <w:rFonts w:ascii="Arial" w:hAnsi="Arial" w:cs="Arial"/>
        </w:rPr>
        <w:t xml:space="preserve"> </w:t>
      </w:r>
      <w:r w:rsidRPr="009D46AC">
        <w:rPr>
          <w:rFonts w:ascii="Arial" w:hAnsi="Arial" w:cs="Arial"/>
        </w:rPr>
        <w:t>Se observa que el film se ablanda y sufre alargamiento en ambas direcciones (Transversal y longitudinal</w:t>
      </w:r>
      <w:r w:rsidR="005C0926" w:rsidRPr="009D46AC">
        <w:rPr>
          <w:rFonts w:ascii="Arial" w:hAnsi="Arial" w:cs="Arial"/>
        </w:rPr>
        <w:t>), este</w:t>
      </w:r>
      <w:r w:rsidRPr="009D46AC">
        <w:rPr>
          <w:rFonts w:ascii="Arial" w:hAnsi="Arial" w:cs="Arial"/>
        </w:rPr>
        <w:t xml:space="preserve"> fenómeno se debe a la dilatación </w:t>
      </w:r>
      <w:r w:rsidR="005C0926" w:rsidRPr="009D46AC">
        <w:rPr>
          <w:rFonts w:ascii="Arial" w:hAnsi="Arial" w:cs="Arial"/>
        </w:rPr>
        <w:t>térmica</w:t>
      </w:r>
      <w:r w:rsidRPr="009D46AC">
        <w:rPr>
          <w:rFonts w:ascii="Arial" w:hAnsi="Arial" w:cs="Arial"/>
        </w:rPr>
        <w:t xml:space="preserve"> del material.</w:t>
      </w:r>
    </w:p>
    <w:p w:rsidR="00047784" w:rsidRDefault="00047784" w:rsidP="00E664F4">
      <w:pPr>
        <w:spacing w:line="480" w:lineRule="auto"/>
        <w:jc w:val="both"/>
        <w:rPr>
          <w:rFonts w:ascii="Arial" w:hAnsi="Arial" w:cs="Arial"/>
        </w:rPr>
      </w:pPr>
    </w:p>
    <w:p w:rsidR="002D6E5A" w:rsidRDefault="00047784" w:rsidP="00E664F4">
      <w:pPr>
        <w:spacing w:line="480" w:lineRule="auto"/>
        <w:jc w:val="both"/>
        <w:rPr>
          <w:rFonts w:ascii="Arial" w:hAnsi="Arial" w:cs="Arial"/>
        </w:rPr>
      </w:pPr>
      <w:r>
        <w:rPr>
          <w:rFonts w:ascii="Arial" w:hAnsi="Arial" w:cs="Arial"/>
        </w:rPr>
        <w:lastRenderedPageBreak/>
        <w:t>E</w:t>
      </w:r>
      <w:r w:rsidR="002D6E5A" w:rsidRPr="009D46AC">
        <w:rPr>
          <w:rFonts w:ascii="Arial" w:hAnsi="Arial" w:cs="Arial"/>
        </w:rPr>
        <w:t xml:space="preserve">TAPA 2: Retracción del film: superados los </w:t>
      </w:r>
      <w:smartTag w:uri="urn:schemas-microsoft-com:office:smarttags" w:element="metricconverter">
        <w:smartTagPr>
          <w:attr w:name="ProductID" w:val="100ﾰC"/>
        </w:smartTagPr>
        <w:r w:rsidR="002D6E5A" w:rsidRPr="009D46AC">
          <w:rPr>
            <w:rFonts w:ascii="Arial" w:hAnsi="Arial" w:cs="Arial"/>
          </w:rPr>
          <w:t>100°C</w:t>
        </w:r>
      </w:smartTag>
      <w:r w:rsidR="002D6E5A" w:rsidRPr="009D46AC">
        <w:rPr>
          <w:rFonts w:ascii="Arial" w:hAnsi="Arial" w:cs="Arial"/>
        </w:rPr>
        <w:t xml:space="preserve"> comienza la retracción acelerada del </w:t>
      </w:r>
      <w:r w:rsidR="005C0926" w:rsidRPr="009D46AC">
        <w:rPr>
          <w:rFonts w:ascii="Arial" w:hAnsi="Arial" w:cs="Arial"/>
        </w:rPr>
        <w:t>film, alcanzándose</w:t>
      </w:r>
      <w:r w:rsidR="002D6E5A" w:rsidRPr="009D46AC">
        <w:rPr>
          <w:rFonts w:ascii="Arial" w:hAnsi="Arial" w:cs="Arial"/>
        </w:rPr>
        <w:t xml:space="preserve"> un desplazamiento importante Rc que constituye el 90% aproximadamente  de la retracción total.</w:t>
      </w:r>
    </w:p>
    <w:p w:rsidR="002F1938" w:rsidRDefault="002F1938" w:rsidP="00E664F4">
      <w:pPr>
        <w:spacing w:line="480" w:lineRule="auto"/>
        <w:jc w:val="both"/>
        <w:rPr>
          <w:rFonts w:ascii="Arial" w:hAnsi="Arial" w:cs="Arial"/>
        </w:rPr>
      </w:pPr>
      <w:r>
        <w:rPr>
          <w:rFonts w:ascii="Arial" w:hAnsi="Arial" w:cs="Arial"/>
        </w:rPr>
        <w:t xml:space="preserve">                                                                                                                                                                                                                                                                                                                                                                                                                                                                                                                                                                                                                                                                                                                                                                                                                                                                                                                                                                                                                                                            </w:t>
      </w:r>
    </w:p>
    <w:p w:rsidR="002D6E5A" w:rsidRDefault="005C0926" w:rsidP="00E664F4">
      <w:pPr>
        <w:spacing w:line="480" w:lineRule="auto"/>
        <w:jc w:val="both"/>
        <w:rPr>
          <w:rFonts w:ascii="Arial" w:hAnsi="Arial" w:cs="Arial"/>
        </w:rPr>
      </w:pPr>
      <w:r w:rsidRPr="009D46AC">
        <w:rPr>
          <w:rFonts w:ascii="Arial" w:hAnsi="Arial" w:cs="Arial"/>
        </w:rPr>
        <w:t>ETAPA 3: Estabilización: una vez alcanzado el desplazamiento Rc el material deja de contraer, aun cuando permanezca a la temperatura de contracción o superior a ella.</w:t>
      </w:r>
    </w:p>
    <w:p w:rsidR="003C7862" w:rsidRPr="009D46AC" w:rsidRDefault="003C7862" w:rsidP="00E664F4">
      <w:pPr>
        <w:spacing w:line="480" w:lineRule="auto"/>
        <w:jc w:val="both"/>
        <w:rPr>
          <w:rFonts w:ascii="Arial" w:hAnsi="Arial" w:cs="Arial"/>
        </w:rPr>
      </w:pPr>
    </w:p>
    <w:p w:rsidR="002D6E5A" w:rsidRPr="009D46AC" w:rsidRDefault="002D6E5A" w:rsidP="00E664F4">
      <w:pPr>
        <w:pStyle w:val="Textoindependiente"/>
        <w:spacing w:line="480" w:lineRule="auto"/>
        <w:rPr>
          <w:rFonts w:ascii="Arial" w:hAnsi="Arial" w:cs="Arial"/>
        </w:rPr>
      </w:pPr>
      <w:r w:rsidRPr="009D46AC">
        <w:rPr>
          <w:rFonts w:ascii="Arial" w:hAnsi="Arial" w:cs="Arial"/>
        </w:rPr>
        <w:t xml:space="preserve">ETAPA 4: </w:t>
      </w:r>
      <w:r w:rsidR="005C0926" w:rsidRPr="009D46AC">
        <w:rPr>
          <w:rFonts w:ascii="Arial" w:hAnsi="Arial" w:cs="Arial"/>
        </w:rPr>
        <w:t>Enfriamiento:</w:t>
      </w:r>
      <w:r w:rsidRPr="009D46AC">
        <w:rPr>
          <w:rFonts w:ascii="Arial" w:hAnsi="Arial" w:cs="Arial"/>
        </w:rPr>
        <w:t xml:space="preserve"> En esta </w:t>
      </w:r>
      <w:r w:rsidR="005C0926" w:rsidRPr="009D46AC">
        <w:rPr>
          <w:rFonts w:ascii="Arial" w:hAnsi="Arial" w:cs="Arial"/>
        </w:rPr>
        <w:t>etapa, el</w:t>
      </w:r>
      <w:r w:rsidRPr="009D46AC">
        <w:rPr>
          <w:rFonts w:ascii="Arial" w:hAnsi="Arial" w:cs="Arial"/>
        </w:rPr>
        <w:t xml:space="preserve"> material completa su retracción mientras se </w:t>
      </w:r>
      <w:r w:rsidR="005C0926" w:rsidRPr="009D46AC">
        <w:rPr>
          <w:rFonts w:ascii="Arial" w:hAnsi="Arial" w:cs="Arial"/>
        </w:rPr>
        <w:t>enfría</w:t>
      </w:r>
      <w:r w:rsidRPr="009D46AC">
        <w:rPr>
          <w:rFonts w:ascii="Arial" w:hAnsi="Arial" w:cs="Arial"/>
        </w:rPr>
        <w:t xml:space="preserve">. Esta etapa del proceso es </w:t>
      </w:r>
      <w:r w:rsidR="005C0926" w:rsidRPr="009D46AC">
        <w:rPr>
          <w:rFonts w:ascii="Arial" w:hAnsi="Arial" w:cs="Arial"/>
        </w:rPr>
        <w:t>importante, no</w:t>
      </w:r>
      <w:r w:rsidRPr="009D46AC">
        <w:rPr>
          <w:rFonts w:ascii="Arial" w:hAnsi="Arial" w:cs="Arial"/>
        </w:rPr>
        <w:t xml:space="preserve"> </w:t>
      </w:r>
      <w:r w:rsidR="005C0926" w:rsidRPr="009D46AC">
        <w:rPr>
          <w:rFonts w:ascii="Arial" w:hAnsi="Arial" w:cs="Arial"/>
        </w:rPr>
        <w:t>tanta</w:t>
      </w:r>
      <w:r w:rsidRPr="009D46AC">
        <w:rPr>
          <w:rFonts w:ascii="Arial" w:hAnsi="Arial" w:cs="Arial"/>
        </w:rPr>
        <w:t xml:space="preserve"> por el mayor porcentaje de contracción que se alcanza sino por el incremento de fuerza de </w:t>
      </w:r>
      <w:r w:rsidR="005C0926" w:rsidRPr="009D46AC">
        <w:rPr>
          <w:rFonts w:ascii="Arial" w:hAnsi="Arial" w:cs="Arial"/>
        </w:rPr>
        <w:t>contracción</w:t>
      </w:r>
      <w:r w:rsidRPr="009D46AC">
        <w:rPr>
          <w:rFonts w:ascii="Arial" w:hAnsi="Arial" w:cs="Arial"/>
        </w:rPr>
        <w:t xml:space="preserve"> del material</w:t>
      </w:r>
      <w:r w:rsidR="00377EA6">
        <w:rPr>
          <w:rFonts w:ascii="Arial" w:hAnsi="Arial" w:cs="Arial"/>
        </w:rPr>
        <w:t>.</w:t>
      </w:r>
    </w:p>
    <w:p w:rsidR="002432D8" w:rsidRDefault="001362E9" w:rsidP="00E664F4">
      <w:pPr>
        <w:spacing w:line="480" w:lineRule="auto"/>
        <w:jc w:val="center"/>
        <w:rPr>
          <w:rFonts w:ascii="Arial" w:hAnsi="Arial" w:cs="Arial"/>
        </w:rPr>
      </w:pPr>
      <w:r>
        <w:rPr>
          <w:rFonts w:ascii="Arial" w:hAnsi="Arial" w:cs="Arial"/>
          <w:noProof/>
        </w:rPr>
        <w:lastRenderedPageBreak/>
        <w:drawing>
          <wp:inline distT="0" distB="0" distL="0" distR="0">
            <wp:extent cx="5006975" cy="6635115"/>
            <wp:effectExtent l="19050" t="0" r="317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5006975" cy="6635115"/>
                    </a:xfrm>
                    <a:prstGeom prst="rect">
                      <a:avLst/>
                    </a:prstGeom>
                    <a:noFill/>
                    <a:ln w="9525">
                      <a:noFill/>
                      <a:miter lim="800000"/>
                      <a:headEnd/>
                      <a:tailEnd/>
                    </a:ln>
                  </pic:spPr>
                </pic:pic>
              </a:graphicData>
            </a:graphic>
          </wp:inline>
        </w:drawing>
      </w:r>
    </w:p>
    <w:p w:rsidR="00047784" w:rsidRPr="009D46AC" w:rsidRDefault="00047784" w:rsidP="00E664F4">
      <w:pPr>
        <w:spacing w:line="480" w:lineRule="auto"/>
        <w:jc w:val="center"/>
        <w:rPr>
          <w:rFonts w:ascii="Arial" w:hAnsi="Arial" w:cs="Arial"/>
        </w:rPr>
      </w:pPr>
    </w:p>
    <w:p w:rsidR="00047784" w:rsidRDefault="00365688" w:rsidP="00E664F4">
      <w:pPr>
        <w:spacing w:line="480" w:lineRule="auto"/>
        <w:rPr>
          <w:rFonts w:ascii="Arial" w:hAnsi="Arial" w:cs="Arial"/>
        </w:rPr>
      </w:pPr>
      <w:r w:rsidRPr="0056675C">
        <w:rPr>
          <w:rFonts w:ascii="Arial" w:hAnsi="Arial" w:cs="Arial"/>
          <w:caps/>
        </w:rPr>
        <w:t>F</w:t>
      </w:r>
      <w:r w:rsidR="00825541" w:rsidRPr="0056675C">
        <w:rPr>
          <w:rFonts w:ascii="Arial" w:hAnsi="Arial" w:cs="Arial"/>
          <w:caps/>
        </w:rPr>
        <w:t>igura</w:t>
      </w:r>
      <w:r w:rsidRPr="0056675C">
        <w:rPr>
          <w:rFonts w:ascii="Arial" w:hAnsi="Arial" w:cs="Arial"/>
          <w:caps/>
        </w:rPr>
        <w:t xml:space="preserve"> 1.3</w:t>
      </w:r>
      <w:r w:rsidR="007105EA" w:rsidRPr="0056675C">
        <w:rPr>
          <w:rFonts w:ascii="Arial" w:hAnsi="Arial" w:cs="Arial"/>
          <w:caps/>
        </w:rPr>
        <w:t xml:space="preserve"> CORRELACIÓN</w:t>
      </w:r>
      <w:r w:rsidR="007105EA" w:rsidRPr="009D46AC">
        <w:rPr>
          <w:rFonts w:ascii="Arial" w:hAnsi="Arial" w:cs="Arial"/>
        </w:rPr>
        <w:t xml:space="preserve"> ENTRE </w:t>
      </w:r>
      <w:smartTag w:uri="urn:schemas-microsoft-com:office:smarttags" w:element="PersonName">
        <w:smartTagPr>
          <w:attr w:name="ProductID" w:val="LA RETRACCIￓN Y"/>
        </w:smartTagPr>
        <w:smartTag w:uri="urn:schemas-microsoft-com:office:smarttags" w:element="PersonName">
          <w:smartTagPr>
            <w:attr w:name="ProductID" w:val="LA RETRACCIￓN"/>
          </w:smartTagPr>
          <w:r w:rsidR="007105EA" w:rsidRPr="009D46AC">
            <w:rPr>
              <w:rFonts w:ascii="Arial" w:hAnsi="Arial" w:cs="Arial"/>
            </w:rPr>
            <w:t>LA RETRACCIÓN</w:t>
          </w:r>
        </w:smartTag>
        <w:r w:rsidR="007105EA" w:rsidRPr="009D46AC">
          <w:rPr>
            <w:rFonts w:ascii="Arial" w:hAnsi="Arial" w:cs="Arial"/>
          </w:rPr>
          <w:t xml:space="preserve"> Y</w:t>
        </w:r>
      </w:smartTag>
      <w:r w:rsidR="007105EA" w:rsidRPr="009D46AC">
        <w:rPr>
          <w:rFonts w:ascii="Arial" w:hAnsi="Arial" w:cs="Arial"/>
        </w:rPr>
        <w:t xml:space="preserve"> </w:t>
      </w:r>
      <w:smartTag w:uri="urn:schemas-microsoft-com:office:smarttags" w:element="PersonName">
        <w:smartTagPr>
          <w:attr w:name="ProductID" w:val="LA FUERZA DE"/>
        </w:smartTagPr>
        <w:r w:rsidR="007105EA" w:rsidRPr="009D46AC">
          <w:rPr>
            <w:rFonts w:ascii="Arial" w:hAnsi="Arial" w:cs="Arial"/>
          </w:rPr>
          <w:t>LA FUERZA DE</w:t>
        </w:r>
      </w:smartTag>
      <w:r w:rsidR="007105EA" w:rsidRPr="009D46AC">
        <w:rPr>
          <w:rFonts w:ascii="Arial" w:hAnsi="Arial" w:cs="Arial"/>
        </w:rPr>
        <w:t xml:space="preserve"> RETRACCIÓN </w:t>
      </w:r>
      <w:r w:rsidR="0056675C">
        <w:rPr>
          <w:rFonts w:ascii="Arial" w:hAnsi="Arial" w:cs="Arial"/>
        </w:rPr>
        <w:t>(1).</w:t>
      </w:r>
    </w:p>
    <w:p w:rsidR="002D6E5A" w:rsidRPr="00365688" w:rsidRDefault="0056675C" w:rsidP="00E664F4">
      <w:pPr>
        <w:spacing w:line="480" w:lineRule="auto"/>
        <w:rPr>
          <w:rFonts w:ascii="Arial" w:hAnsi="Arial" w:cs="Arial"/>
          <w:b/>
        </w:rPr>
      </w:pPr>
      <w:r w:rsidRPr="0056675C">
        <w:rPr>
          <w:rFonts w:ascii="Arial" w:hAnsi="Arial" w:cs="Arial"/>
        </w:rPr>
        <w:lastRenderedPageBreak/>
        <w:t xml:space="preserve"> </w:t>
      </w:r>
      <w:r w:rsidR="002D6E5A" w:rsidRPr="00365688">
        <w:rPr>
          <w:rFonts w:ascii="Arial" w:hAnsi="Arial" w:cs="Arial"/>
          <w:b/>
        </w:rPr>
        <w:t>1.3</w:t>
      </w:r>
      <w:r w:rsidR="0096142A">
        <w:rPr>
          <w:rFonts w:ascii="Arial" w:hAnsi="Arial" w:cs="Arial"/>
          <w:b/>
        </w:rPr>
        <w:t>.</w:t>
      </w:r>
      <w:r w:rsidR="002D6E5A" w:rsidRPr="00365688">
        <w:rPr>
          <w:rFonts w:ascii="Arial" w:hAnsi="Arial" w:cs="Arial"/>
          <w:b/>
        </w:rPr>
        <w:t xml:space="preserve"> D</w:t>
      </w:r>
      <w:r w:rsidR="00826795">
        <w:rPr>
          <w:rFonts w:ascii="Arial" w:hAnsi="Arial" w:cs="Arial"/>
          <w:b/>
        </w:rPr>
        <w:t>escripción del Túnel de Termocontacción</w:t>
      </w:r>
    </w:p>
    <w:p w:rsidR="002D6E5A" w:rsidRDefault="0001277F" w:rsidP="0096142A">
      <w:pPr>
        <w:spacing w:line="480" w:lineRule="auto"/>
        <w:ind w:left="540"/>
        <w:jc w:val="both"/>
        <w:rPr>
          <w:rFonts w:ascii="Arial" w:hAnsi="Arial" w:cs="Arial"/>
        </w:rPr>
      </w:pPr>
      <w:r>
        <w:rPr>
          <w:rFonts w:ascii="Arial" w:hAnsi="Arial" w:cs="Arial"/>
        </w:rPr>
        <w:t xml:space="preserve">El recinto del  horno esta formado por la </w:t>
      </w:r>
      <w:r w:rsidR="005C0926">
        <w:rPr>
          <w:rFonts w:ascii="Arial" w:hAnsi="Arial" w:cs="Arial"/>
        </w:rPr>
        <w:t>ca</w:t>
      </w:r>
      <w:r w:rsidR="00A772E2">
        <w:rPr>
          <w:rFonts w:ascii="Arial" w:hAnsi="Arial" w:cs="Arial"/>
        </w:rPr>
        <w:t>l</w:t>
      </w:r>
      <w:r w:rsidR="005C0926">
        <w:rPr>
          <w:rFonts w:ascii="Arial" w:hAnsi="Arial" w:cs="Arial"/>
        </w:rPr>
        <w:t>dería</w:t>
      </w:r>
      <w:r>
        <w:rPr>
          <w:rFonts w:ascii="Arial" w:hAnsi="Arial" w:cs="Arial"/>
        </w:rPr>
        <w:t xml:space="preserve"> exterior y</w:t>
      </w:r>
      <w:r w:rsidR="00A65CB9">
        <w:rPr>
          <w:rFonts w:ascii="Arial" w:hAnsi="Arial" w:cs="Arial"/>
        </w:rPr>
        <w:t xml:space="preserve"> </w:t>
      </w:r>
      <w:r>
        <w:rPr>
          <w:rFonts w:ascii="Arial" w:hAnsi="Arial" w:cs="Arial"/>
        </w:rPr>
        <w:t xml:space="preserve">el aislamiento térmico en cuyo interior se disponen las resistencias de calentamiento y la carga </w:t>
      </w:r>
      <w:r w:rsidR="00A65CB9">
        <w:rPr>
          <w:rFonts w:ascii="Arial" w:hAnsi="Arial" w:cs="Arial"/>
        </w:rPr>
        <w:t>.</w:t>
      </w:r>
      <w:r>
        <w:rPr>
          <w:rFonts w:ascii="Arial" w:hAnsi="Arial" w:cs="Arial"/>
        </w:rPr>
        <w:t>El calor en el recinto se genera aplicando tensión a estas resistencias que se encuentran uniformemente distribuidas a lo largo del horno.</w:t>
      </w:r>
    </w:p>
    <w:p w:rsidR="004D2113" w:rsidRDefault="004D2113" w:rsidP="0096142A">
      <w:pPr>
        <w:spacing w:line="480" w:lineRule="auto"/>
        <w:ind w:left="540"/>
        <w:jc w:val="both"/>
        <w:rPr>
          <w:rFonts w:ascii="Arial" w:hAnsi="Arial" w:cs="Arial"/>
        </w:rPr>
      </w:pPr>
    </w:p>
    <w:p w:rsidR="0001277F" w:rsidRDefault="0001277F" w:rsidP="0096142A">
      <w:pPr>
        <w:spacing w:line="480" w:lineRule="auto"/>
        <w:ind w:left="540"/>
        <w:jc w:val="both"/>
        <w:rPr>
          <w:rFonts w:ascii="Arial" w:hAnsi="Arial" w:cs="Arial"/>
        </w:rPr>
      </w:pPr>
      <w:r>
        <w:rPr>
          <w:rFonts w:ascii="Arial" w:hAnsi="Arial" w:cs="Arial"/>
        </w:rPr>
        <w:t>El aire se cali</w:t>
      </w:r>
      <w:r w:rsidR="00A65CB9">
        <w:rPr>
          <w:rFonts w:ascii="Arial" w:hAnsi="Arial" w:cs="Arial"/>
        </w:rPr>
        <w:t>enta a su paso por estos grupos</w:t>
      </w:r>
      <w:r>
        <w:rPr>
          <w:rFonts w:ascii="Arial" w:hAnsi="Arial" w:cs="Arial"/>
        </w:rPr>
        <w:t>,</w:t>
      </w:r>
      <w:r w:rsidR="00A65CB9">
        <w:rPr>
          <w:rFonts w:ascii="Arial" w:hAnsi="Arial" w:cs="Arial"/>
        </w:rPr>
        <w:t xml:space="preserve"> </w:t>
      </w:r>
      <w:r>
        <w:rPr>
          <w:rFonts w:ascii="Arial" w:hAnsi="Arial" w:cs="Arial"/>
        </w:rPr>
        <w:t xml:space="preserve">separados del recinto por convectores y deflectores y se hace </w:t>
      </w:r>
      <w:r w:rsidR="005C0926">
        <w:rPr>
          <w:rFonts w:ascii="Arial" w:hAnsi="Arial" w:cs="Arial"/>
        </w:rPr>
        <w:t>circular, a</w:t>
      </w:r>
      <w:r>
        <w:rPr>
          <w:rFonts w:ascii="Arial" w:hAnsi="Arial" w:cs="Arial"/>
        </w:rPr>
        <w:t xml:space="preserve"> una velocidad previamente determinada mediante grupo motor-ventilador que se encargan de repartirlo de forma homogénea. De esta manera,</w:t>
      </w:r>
      <w:r w:rsidR="00A65CB9">
        <w:rPr>
          <w:rFonts w:ascii="Arial" w:hAnsi="Arial" w:cs="Arial"/>
        </w:rPr>
        <w:t xml:space="preserve"> </w:t>
      </w:r>
      <w:r>
        <w:rPr>
          <w:rFonts w:ascii="Arial" w:hAnsi="Arial" w:cs="Arial"/>
        </w:rPr>
        <w:t>el calor se transmite a la carga la cual debe alcanzar una determinada temperatura que debe mantenerse durante un tiempo establecido.</w:t>
      </w:r>
    </w:p>
    <w:p w:rsidR="004D2113" w:rsidRDefault="004D2113" w:rsidP="0096142A">
      <w:pPr>
        <w:spacing w:line="480" w:lineRule="auto"/>
        <w:ind w:left="540"/>
        <w:jc w:val="both"/>
        <w:rPr>
          <w:rFonts w:ascii="Arial" w:hAnsi="Arial" w:cs="Arial"/>
        </w:rPr>
      </w:pPr>
    </w:p>
    <w:p w:rsidR="0001277F" w:rsidRDefault="0001277F" w:rsidP="0096142A">
      <w:pPr>
        <w:spacing w:line="480" w:lineRule="auto"/>
        <w:ind w:left="540"/>
        <w:jc w:val="both"/>
        <w:rPr>
          <w:rFonts w:ascii="Arial" w:hAnsi="Arial" w:cs="Arial"/>
        </w:rPr>
      </w:pPr>
      <w:r>
        <w:rPr>
          <w:rFonts w:ascii="Arial" w:hAnsi="Arial" w:cs="Arial"/>
        </w:rPr>
        <w:t xml:space="preserve">El intercambio térmico en el interior del </w:t>
      </w:r>
      <w:r w:rsidR="005C0926">
        <w:rPr>
          <w:rFonts w:ascii="Arial" w:hAnsi="Arial" w:cs="Arial"/>
        </w:rPr>
        <w:t>túnel</w:t>
      </w:r>
      <w:r>
        <w:rPr>
          <w:rFonts w:ascii="Arial" w:hAnsi="Arial" w:cs="Arial"/>
        </w:rPr>
        <w:t xml:space="preserve"> se realiza mediante una corriente de aire a elevada temperatura que cede calor a la carga mediante convección. </w:t>
      </w:r>
    </w:p>
    <w:p w:rsidR="004368AB" w:rsidRDefault="004368AB" w:rsidP="0096142A">
      <w:pPr>
        <w:spacing w:line="480" w:lineRule="auto"/>
        <w:ind w:left="540"/>
        <w:jc w:val="both"/>
        <w:rPr>
          <w:rFonts w:ascii="Arial" w:hAnsi="Arial" w:cs="Arial"/>
        </w:rPr>
      </w:pPr>
    </w:p>
    <w:p w:rsidR="004368AB" w:rsidRDefault="004368AB" w:rsidP="0096142A">
      <w:pPr>
        <w:spacing w:line="480" w:lineRule="auto"/>
        <w:ind w:left="540"/>
        <w:jc w:val="both"/>
        <w:rPr>
          <w:rFonts w:ascii="Arial" w:hAnsi="Arial" w:cs="Arial"/>
        </w:rPr>
      </w:pPr>
      <w:r>
        <w:rPr>
          <w:rFonts w:ascii="Arial" w:hAnsi="Arial" w:cs="Arial"/>
        </w:rPr>
        <w:t xml:space="preserve">En la parte exterior del </w:t>
      </w:r>
      <w:r w:rsidR="005C0926">
        <w:rPr>
          <w:rFonts w:ascii="Arial" w:hAnsi="Arial" w:cs="Arial"/>
        </w:rPr>
        <w:t>túnel</w:t>
      </w:r>
      <w:r>
        <w:rPr>
          <w:rFonts w:ascii="Arial" w:hAnsi="Arial" w:cs="Arial"/>
        </w:rPr>
        <w:t xml:space="preserve"> se encuentra un  ventilador de enfriamiento cuya función es la de enfriar el paquete que sale del </w:t>
      </w:r>
      <w:r w:rsidR="005C0926">
        <w:rPr>
          <w:rFonts w:ascii="Arial" w:hAnsi="Arial" w:cs="Arial"/>
        </w:rPr>
        <w:t>túnel</w:t>
      </w:r>
      <w:r>
        <w:rPr>
          <w:rFonts w:ascii="Arial" w:hAnsi="Arial" w:cs="Arial"/>
        </w:rPr>
        <w:t xml:space="preserve"> </w:t>
      </w:r>
      <w:r w:rsidR="005C0926">
        <w:rPr>
          <w:rFonts w:ascii="Arial" w:hAnsi="Arial" w:cs="Arial"/>
        </w:rPr>
        <w:t>permitiéndole</w:t>
      </w:r>
      <w:r>
        <w:rPr>
          <w:rFonts w:ascii="Arial" w:hAnsi="Arial" w:cs="Arial"/>
        </w:rPr>
        <w:t xml:space="preserve"> de esta forma  recuperar sus propiedades originales. </w:t>
      </w:r>
    </w:p>
    <w:p w:rsidR="007F65E4" w:rsidRDefault="007F65E4" w:rsidP="00047784">
      <w:pPr>
        <w:spacing w:line="480" w:lineRule="auto"/>
        <w:ind w:left="360"/>
        <w:jc w:val="both"/>
        <w:rPr>
          <w:rFonts w:ascii="Arial" w:hAnsi="Arial" w:cs="Arial"/>
        </w:rPr>
      </w:pPr>
    </w:p>
    <w:p w:rsidR="00826795" w:rsidRPr="00870148" w:rsidRDefault="00870148" w:rsidP="00E664F4">
      <w:pPr>
        <w:spacing w:line="480" w:lineRule="auto"/>
        <w:jc w:val="both"/>
        <w:rPr>
          <w:rFonts w:ascii="Arial" w:hAnsi="Arial" w:cs="Arial"/>
          <w:b/>
        </w:rPr>
      </w:pPr>
      <w:r w:rsidRPr="00870148">
        <w:rPr>
          <w:rFonts w:ascii="Arial" w:hAnsi="Arial" w:cs="Arial"/>
          <w:b/>
        </w:rPr>
        <w:lastRenderedPageBreak/>
        <w:t>Características generales</w:t>
      </w:r>
    </w:p>
    <w:p w:rsidR="004368AB" w:rsidRDefault="004368AB" w:rsidP="00E664F4">
      <w:pPr>
        <w:spacing w:line="480" w:lineRule="auto"/>
        <w:jc w:val="both"/>
        <w:rPr>
          <w:rFonts w:ascii="Arial" w:hAnsi="Arial" w:cs="Arial"/>
        </w:rPr>
      </w:pPr>
      <w:r w:rsidRPr="004368AB">
        <w:rPr>
          <w:rFonts w:ascii="Arial" w:hAnsi="Arial" w:cs="Arial"/>
        </w:rPr>
        <w:t>-</w:t>
      </w:r>
      <w:r w:rsidR="005C0926">
        <w:rPr>
          <w:rFonts w:ascii="Arial" w:hAnsi="Arial" w:cs="Arial"/>
        </w:rPr>
        <w:t>Cardería</w:t>
      </w:r>
      <w:r w:rsidR="00A65CB9">
        <w:rPr>
          <w:rFonts w:ascii="Arial" w:hAnsi="Arial" w:cs="Arial"/>
        </w:rPr>
        <w:t xml:space="preserve"> exterior e</w:t>
      </w:r>
      <w:r w:rsidRPr="004368AB">
        <w:rPr>
          <w:rFonts w:ascii="Arial" w:hAnsi="Arial" w:cs="Arial"/>
        </w:rPr>
        <w:t>structura c</w:t>
      </w:r>
      <w:r w:rsidR="00A65CB9">
        <w:rPr>
          <w:rFonts w:ascii="Arial" w:hAnsi="Arial" w:cs="Arial"/>
        </w:rPr>
        <w:t xml:space="preserve">onstruida en acero </w:t>
      </w:r>
      <w:r w:rsidR="002167DD">
        <w:rPr>
          <w:rFonts w:ascii="Arial" w:hAnsi="Arial" w:cs="Arial"/>
        </w:rPr>
        <w:t>inoxidable</w:t>
      </w:r>
      <w:r w:rsidRPr="004368AB">
        <w:rPr>
          <w:rFonts w:ascii="Arial" w:hAnsi="Arial" w:cs="Arial"/>
        </w:rPr>
        <w:t xml:space="preserve"> y unida totalmente por medi</w:t>
      </w:r>
      <w:r w:rsidR="002167DD">
        <w:rPr>
          <w:rFonts w:ascii="Arial" w:hAnsi="Arial" w:cs="Arial"/>
        </w:rPr>
        <w:t xml:space="preserve">o </w:t>
      </w:r>
      <w:r w:rsidR="00826795">
        <w:rPr>
          <w:rFonts w:ascii="Arial" w:hAnsi="Arial" w:cs="Arial"/>
        </w:rPr>
        <w:t>pernos</w:t>
      </w:r>
      <w:r w:rsidRPr="004368AB">
        <w:rPr>
          <w:rFonts w:ascii="Arial" w:hAnsi="Arial" w:cs="Arial"/>
        </w:rPr>
        <w:t>.</w:t>
      </w:r>
    </w:p>
    <w:p w:rsidR="00947BAF" w:rsidRPr="004368AB" w:rsidRDefault="00947BAF" w:rsidP="00E664F4">
      <w:pPr>
        <w:spacing w:line="480" w:lineRule="auto"/>
        <w:jc w:val="both"/>
        <w:rPr>
          <w:rFonts w:ascii="Arial" w:hAnsi="Arial" w:cs="Arial"/>
        </w:rPr>
      </w:pPr>
    </w:p>
    <w:p w:rsidR="004368AB" w:rsidRDefault="004368AB" w:rsidP="00E664F4">
      <w:pPr>
        <w:spacing w:line="480" w:lineRule="auto"/>
        <w:jc w:val="both"/>
        <w:rPr>
          <w:rFonts w:ascii="Arial" w:hAnsi="Arial" w:cs="Arial"/>
        </w:rPr>
      </w:pPr>
      <w:r w:rsidRPr="004368AB">
        <w:rPr>
          <w:rFonts w:ascii="Arial" w:hAnsi="Arial" w:cs="Arial"/>
        </w:rPr>
        <w:t>-Resistencias calefactoras blindadas, aletadas, metal</w:t>
      </w:r>
      <w:r w:rsidR="00A65CB9">
        <w:rPr>
          <w:rFonts w:ascii="Arial" w:hAnsi="Arial" w:cs="Arial"/>
        </w:rPr>
        <w:t>izadas en aluminio., u</w:t>
      </w:r>
      <w:r w:rsidRPr="004368AB">
        <w:rPr>
          <w:rFonts w:ascii="Arial" w:hAnsi="Arial" w:cs="Arial"/>
        </w:rPr>
        <w:t xml:space="preserve">bicadas en ambos laterales de la cámara de </w:t>
      </w:r>
      <w:r w:rsidR="005C0926" w:rsidRPr="004368AB">
        <w:rPr>
          <w:rFonts w:ascii="Arial" w:hAnsi="Arial" w:cs="Arial"/>
        </w:rPr>
        <w:t>termo contracción</w:t>
      </w:r>
      <w:r w:rsidRPr="004368AB">
        <w:rPr>
          <w:rFonts w:ascii="Arial" w:hAnsi="Arial" w:cs="Arial"/>
        </w:rPr>
        <w:t>.</w:t>
      </w:r>
    </w:p>
    <w:p w:rsidR="00947BAF" w:rsidRPr="004368AB" w:rsidRDefault="00947BAF" w:rsidP="00E664F4">
      <w:pPr>
        <w:spacing w:line="480" w:lineRule="auto"/>
        <w:jc w:val="both"/>
        <w:rPr>
          <w:rFonts w:ascii="Arial" w:hAnsi="Arial" w:cs="Arial"/>
        </w:rPr>
      </w:pPr>
    </w:p>
    <w:p w:rsidR="004368AB" w:rsidRDefault="004368AB" w:rsidP="00E664F4">
      <w:pPr>
        <w:spacing w:line="480" w:lineRule="auto"/>
        <w:jc w:val="both"/>
        <w:rPr>
          <w:rFonts w:ascii="Arial" w:hAnsi="Arial" w:cs="Arial"/>
        </w:rPr>
      </w:pPr>
      <w:r w:rsidRPr="004368AB">
        <w:rPr>
          <w:rFonts w:ascii="Arial" w:hAnsi="Arial" w:cs="Arial"/>
        </w:rPr>
        <w:t>-Turbina de circulación interna del aire caliente, de alto rendimiento, co</w:t>
      </w:r>
      <w:r w:rsidR="002167DD">
        <w:rPr>
          <w:rFonts w:ascii="Arial" w:hAnsi="Arial" w:cs="Arial"/>
        </w:rPr>
        <w:t>nstruida en acero galvanizado</w:t>
      </w:r>
      <w:r w:rsidRPr="004368AB">
        <w:rPr>
          <w:rFonts w:ascii="Arial" w:hAnsi="Arial" w:cs="Arial"/>
        </w:rPr>
        <w:t xml:space="preserve"> y balanceada electrónicamente</w:t>
      </w:r>
    </w:p>
    <w:p w:rsidR="00947BAF" w:rsidRPr="004368AB" w:rsidRDefault="00947BAF" w:rsidP="00E664F4">
      <w:pPr>
        <w:spacing w:line="480" w:lineRule="auto"/>
        <w:jc w:val="both"/>
        <w:rPr>
          <w:rFonts w:ascii="Arial" w:hAnsi="Arial" w:cs="Arial"/>
        </w:rPr>
      </w:pPr>
    </w:p>
    <w:p w:rsidR="004368AB" w:rsidRDefault="004368AB" w:rsidP="00E664F4">
      <w:pPr>
        <w:spacing w:line="480" w:lineRule="auto"/>
        <w:jc w:val="both"/>
        <w:rPr>
          <w:rFonts w:ascii="Arial" w:hAnsi="Arial" w:cs="Arial"/>
        </w:rPr>
      </w:pPr>
      <w:r w:rsidRPr="004368AB">
        <w:rPr>
          <w:rFonts w:ascii="Arial" w:hAnsi="Arial" w:cs="Arial"/>
        </w:rPr>
        <w:t>-Aislación térmica de</w:t>
      </w:r>
      <w:r w:rsidR="00826795">
        <w:rPr>
          <w:rFonts w:ascii="Arial" w:hAnsi="Arial" w:cs="Arial"/>
        </w:rPr>
        <w:t xml:space="preserve"> lana </w:t>
      </w:r>
      <w:r w:rsidRPr="004368AB">
        <w:rPr>
          <w:rFonts w:ascii="Arial" w:hAnsi="Arial" w:cs="Arial"/>
        </w:rPr>
        <w:t>de vidrio.</w:t>
      </w:r>
    </w:p>
    <w:p w:rsidR="00947BAF" w:rsidRDefault="00947BAF" w:rsidP="00E664F4">
      <w:pPr>
        <w:spacing w:line="480" w:lineRule="auto"/>
        <w:jc w:val="both"/>
        <w:rPr>
          <w:rFonts w:ascii="Arial" w:hAnsi="Arial" w:cs="Arial"/>
        </w:rPr>
      </w:pPr>
    </w:p>
    <w:p w:rsidR="004368AB" w:rsidRDefault="004368AB" w:rsidP="00E664F4">
      <w:pPr>
        <w:spacing w:line="480" w:lineRule="auto"/>
        <w:jc w:val="both"/>
        <w:rPr>
          <w:rFonts w:ascii="Arial" w:hAnsi="Arial" w:cs="Arial"/>
        </w:rPr>
      </w:pPr>
      <w:r w:rsidRPr="004368AB">
        <w:rPr>
          <w:rFonts w:ascii="Arial" w:hAnsi="Arial" w:cs="Arial"/>
        </w:rPr>
        <w:t>-Aberturas protegidas con cortinas dobles de fibra de vidrio impregnadas con elastómeros de siliconas.</w:t>
      </w:r>
    </w:p>
    <w:p w:rsidR="00947BAF" w:rsidRDefault="00947BAF" w:rsidP="00E664F4">
      <w:pPr>
        <w:spacing w:line="480" w:lineRule="auto"/>
        <w:jc w:val="both"/>
        <w:rPr>
          <w:rFonts w:ascii="Arial" w:hAnsi="Arial" w:cs="Arial"/>
        </w:rPr>
      </w:pPr>
    </w:p>
    <w:p w:rsidR="00401230" w:rsidRDefault="00401230" w:rsidP="00E664F4">
      <w:pPr>
        <w:spacing w:line="480" w:lineRule="auto"/>
        <w:jc w:val="both"/>
        <w:rPr>
          <w:rFonts w:ascii="Arial" w:hAnsi="Arial" w:cs="Arial"/>
        </w:rPr>
      </w:pPr>
      <w:r w:rsidRPr="004368AB">
        <w:rPr>
          <w:rFonts w:ascii="Arial" w:hAnsi="Arial" w:cs="Arial"/>
        </w:rPr>
        <w:t>-Fluido del calor, los túneles pueden funcionar con vapor o aire caliente.</w:t>
      </w:r>
    </w:p>
    <w:p w:rsidR="00947BAF" w:rsidRDefault="00947BAF" w:rsidP="00E664F4">
      <w:pPr>
        <w:spacing w:line="480" w:lineRule="auto"/>
        <w:jc w:val="both"/>
        <w:rPr>
          <w:rFonts w:ascii="Arial" w:hAnsi="Arial" w:cs="Arial"/>
        </w:rPr>
      </w:pPr>
    </w:p>
    <w:p w:rsidR="00401230" w:rsidRDefault="00401230" w:rsidP="00E664F4">
      <w:pPr>
        <w:spacing w:line="480" w:lineRule="auto"/>
        <w:jc w:val="both"/>
        <w:rPr>
          <w:rFonts w:ascii="Arial" w:hAnsi="Arial" w:cs="Arial"/>
        </w:rPr>
      </w:pPr>
      <w:r w:rsidRPr="004368AB">
        <w:rPr>
          <w:rFonts w:ascii="Arial" w:hAnsi="Arial" w:cs="Arial"/>
        </w:rPr>
        <w:t>-Velocidad de línea de envasado, dependiendo de la velocidad de la línea de envasado se pueden necesitar túneles más largos o bien varios túneles en serie.</w:t>
      </w:r>
    </w:p>
    <w:p w:rsidR="007F65E4" w:rsidRDefault="007F65E4" w:rsidP="00E664F4">
      <w:pPr>
        <w:spacing w:line="480" w:lineRule="auto"/>
        <w:jc w:val="both"/>
        <w:rPr>
          <w:rFonts w:ascii="Arial" w:hAnsi="Arial" w:cs="Arial"/>
        </w:rPr>
      </w:pPr>
    </w:p>
    <w:p w:rsidR="004368AB" w:rsidRDefault="004368AB" w:rsidP="00E664F4">
      <w:pPr>
        <w:pStyle w:val="Textoindependiente"/>
        <w:spacing w:line="480" w:lineRule="auto"/>
        <w:rPr>
          <w:rFonts w:ascii="Arial" w:hAnsi="Arial" w:cs="Arial"/>
        </w:rPr>
      </w:pPr>
      <w:r w:rsidRPr="004368AB">
        <w:rPr>
          <w:rFonts w:ascii="Arial" w:hAnsi="Arial" w:cs="Arial"/>
        </w:rPr>
        <w:lastRenderedPageBreak/>
        <w:t>-Tran</w:t>
      </w:r>
      <w:r w:rsidR="002167DD">
        <w:rPr>
          <w:rFonts w:ascii="Arial" w:hAnsi="Arial" w:cs="Arial"/>
        </w:rPr>
        <w:t>s</w:t>
      </w:r>
      <w:r w:rsidRPr="004368AB">
        <w:rPr>
          <w:rFonts w:ascii="Arial" w:hAnsi="Arial" w:cs="Arial"/>
        </w:rPr>
        <w:t xml:space="preserve">portador </w:t>
      </w:r>
      <w:r w:rsidR="004D11B5">
        <w:rPr>
          <w:rFonts w:ascii="Arial" w:hAnsi="Arial" w:cs="Arial"/>
        </w:rPr>
        <w:t>M</w:t>
      </w:r>
      <w:r w:rsidR="002167DD">
        <w:rPr>
          <w:rFonts w:ascii="Arial" w:hAnsi="Arial" w:cs="Arial"/>
        </w:rPr>
        <w:t xml:space="preserve">ediante Banda de </w:t>
      </w:r>
      <w:r w:rsidR="00A65CB9">
        <w:rPr>
          <w:rFonts w:ascii="Arial" w:hAnsi="Arial" w:cs="Arial"/>
        </w:rPr>
        <w:t>rodillos</w:t>
      </w:r>
      <w:r w:rsidR="002167DD">
        <w:rPr>
          <w:rFonts w:ascii="Arial" w:hAnsi="Arial" w:cs="Arial"/>
        </w:rPr>
        <w:t xml:space="preserve"> aluminio </w:t>
      </w:r>
      <w:r w:rsidR="00A65CB9">
        <w:rPr>
          <w:rFonts w:ascii="Arial" w:hAnsi="Arial" w:cs="Arial"/>
        </w:rPr>
        <w:t xml:space="preserve"> o</w:t>
      </w:r>
      <w:r w:rsidR="002167DD">
        <w:rPr>
          <w:rFonts w:ascii="Arial" w:hAnsi="Arial" w:cs="Arial"/>
        </w:rPr>
        <w:t xml:space="preserve"> malla metálica  </w:t>
      </w:r>
      <w:r w:rsidRPr="004368AB">
        <w:rPr>
          <w:rFonts w:ascii="Arial" w:hAnsi="Arial" w:cs="Arial"/>
        </w:rPr>
        <w:t xml:space="preserve"> con tratamiento galvánico, montado sobre ruedas dentadas</w:t>
      </w:r>
      <w:r w:rsidR="001541F3">
        <w:rPr>
          <w:rFonts w:ascii="Arial" w:hAnsi="Arial" w:cs="Arial"/>
        </w:rPr>
        <w:t>.</w:t>
      </w:r>
    </w:p>
    <w:p w:rsidR="00947BAF" w:rsidRDefault="00947BAF" w:rsidP="00E664F4">
      <w:pPr>
        <w:pStyle w:val="Textoindependiente"/>
        <w:spacing w:line="480" w:lineRule="auto"/>
        <w:rPr>
          <w:rFonts w:ascii="Arial" w:hAnsi="Arial" w:cs="Arial"/>
        </w:rPr>
      </w:pPr>
    </w:p>
    <w:p w:rsidR="004368AB" w:rsidRPr="004368AB" w:rsidRDefault="004368AB" w:rsidP="00E664F4">
      <w:pPr>
        <w:pStyle w:val="Textoindependiente"/>
        <w:spacing w:line="480" w:lineRule="auto"/>
        <w:ind w:left="-180"/>
        <w:rPr>
          <w:rFonts w:ascii="Arial" w:hAnsi="Arial" w:cs="Arial"/>
        </w:rPr>
      </w:pPr>
    </w:p>
    <w:p w:rsidR="002D6E5A" w:rsidRDefault="001362E9" w:rsidP="00E664F4">
      <w:pPr>
        <w:spacing w:line="480" w:lineRule="auto"/>
        <w:rPr>
          <w:rFonts w:ascii="Arial" w:hAnsi="Arial" w:cs="Arial"/>
        </w:rPr>
      </w:pPr>
      <w:r>
        <w:rPr>
          <w:rFonts w:ascii="Arial" w:hAnsi="Arial" w:cs="Arial"/>
          <w:noProof/>
        </w:rPr>
        <w:drawing>
          <wp:inline distT="0" distB="0" distL="0" distR="0">
            <wp:extent cx="5143500" cy="3335020"/>
            <wp:effectExtent l="19050" t="0" r="0" b="0"/>
            <wp:docPr id="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a:stretch>
                      <a:fillRect/>
                    </a:stretch>
                  </pic:blipFill>
                  <pic:spPr bwMode="auto">
                    <a:xfrm>
                      <a:off x="0" y="0"/>
                      <a:ext cx="5143500" cy="3335020"/>
                    </a:xfrm>
                    <a:prstGeom prst="rect">
                      <a:avLst/>
                    </a:prstGeom>
                    <a:noFill/>
                    <a:ln w="9525">
                      <a:noFill/>
                      <a:miter lim="800000"/>
                      <a:headEnd/>
                      <a:tailEnd/>
                    </a:ln>
                  </pic:spPr>
                </pic:pic>
              </a:graphicData>
            </a:graphic>
          </wp:inline>
        </w:drawing>
      </w:r>
    </w:p>
    <w:p w:rsidR="00826795" w:rsidRPr="009D46AC" w:rsidRDefault="00826795" w:rsidP="00E664F4">
      <w:pPr>
        <w:spacing w:line="480" w:lineRule="auto"/>
        <w:rPr>
          <w:rFonts w:ascii="Arial" w:hAnsi="Arial" w:cs="Arial"/>
        </w:rPr>
      </w:pPr>
    </w:p>
    <w:p w:rsidR="00365688" w:rsidRPr="007F65E4" w:rsidRDefault="00825541" w:rsidP="00E664F4">
      <w:pPr>
        <w:spacing w:line="480" w:lineRule="auto"/>
        <w:rPr>
          <w:rFonts w:ascii="Arial" w:hAnsi="Arial" w:cs="Arial"/>
          <w:caps/>
        </w:rPr>
      </w:pPr>
      <w:r w:rsidRPr="007F65E4">
        <w:rPr>
          <w:rFonts w:ascii="Arial" w:hAnsi="Arial" w:cs="Arial"/>
          <w:caps/>
        </w:rPr>
        <w:t>Figura</w:t>
      </w:r>
      <w:r w:rsidR="00365688" w:rsidRPr="007F65E4">
        <w:rPr>
          <w:rFonts w:ascii="Arial" w:hAnsi="Arial" w:cs="Arial"/>
          <w:caps/>
        </w:rPr>
        <w:t xml:space="preserve"> 1.4  V</w:t>
      </w:r>
      <w:r w:rsidR="002167DD" w:rsidRPr="007F65E4">
        <w:rPr>
          <w:rFonts w:ascii="Arial" w:hAnsi="Arial" w:cs="Arial"/>
          <w:caps/>
        </w:rPr>
        <w:t>ista lateral del túnel de termocontracción de los existentes en el mercado.</w:t>
      </w:r>
    </w:p>
    <w:p w:rsidR="002D6E5A" w:rsidRDefault="00365688" w:rsidP="00E664F4">
      <w:pPr>
        <w:spacing w:line="480" w:lineRule="auto"/>
        <w:rPr>
          <w:rFonts w:ascii="Arial" w:hAnsi="Arial" w:cs="Arial"/>
        </w:rPr>
      </w:pPr>
      <w:r>
        <w:rPr>
          <w:rFonts w:ascii="Arial" w:hAnsi="Arial" w:cs="Arial"/>
        </w:rPr>
        <w:t xml:space="preserve"> </w:t>
      </w:r>
    </w:p>
    <w:p w:rsidR="00905965" w:rsidRDefault="00905965" w:rsidP="00E664F4">
      <w:pPr>
        <w:spacing w:line="480" w:lineRule="auto"/>
        <w:rPr>
          <w:rFonts w:ascii="Arial" w:hAnsi="Arial" w:cs="Arial"/>
        </w:rPr>
      </w:pPr>
    </w:p>
    <w:p w:rsidR="00905965" w:rsidRDefault="00905965" w:rsidP="00E664F4">
      <w:pPr>
        <w:spacing w:line="480" w:lineRule="auto"/>
        <w:rPr>
          <w:rFonts w:ascii="Arial" w:hAnsi="Arial" w:cs="Arial"/>
        </w:rPr>
      </w:pPr>
    </w:p>
    <w:p w:rsidR="00905965" w:rsidRDefault="00905965" w:rsidP="00E664F4">
      <w:pPr>
        <w:spacing w:line="480" w:lineRule="auto"/>
        <w:rPr>
          <w:rFonts w:ascii="Arial" w:hAnsi="Arial" w:cs="Arial"/>
        </w:rPr>
      </w:pPr>
    </w:p>
    <w:p w:rsidR="00905965" w:rsidRDefault="00905965" w:rsidP="00E664F4">
      <w:pPr>
        <w:spacing w:line="480" w:lineRule="auto"/>
        <w:rPr>
          <w:rFonts w:ascii="Arial" w:hAnsi="Arial" w:cs="Arial"/>
        </w:rPr>
      </w:pPr>
    </w:p>
    <w:p w:rsidR="00905965" w:rsidRDefault="00905965" w:rsidP="00905965">
      <w:pPr>
        <w:rPr>
          <w:rFonts w:ascii="Arial" w:hAnsi="Arial" w:cs="Arial"/>
        </w:rPr>
      </w:pPr>
    </w:p>
    <w:p w:rsidR="00905965" w:rsidRDefault="00905965" w:rsidP="00905965">
      <w:pPr>
        <w:rPr>
          <w:rFonts w:ascii="Arial" w:hAnsi="Arial" w:cs="Arial"/>
        </w:rPr>
      </w:pPr>
    </w:p>
    <w:p w:rsidR="00905965" w:rsidRDefault="00905965" w:rsidP="00905965">
      <w:pPr>
        <w:rPr>
          <w:rFonts w:ascii="Arial" w:hAnsi="Arial" w:cs="Arial"/>
        </w:rPr>
      </w:pPr>
    </w:p>
    <w:p w:rsidR="00905965" w:rsidRDefault="00905965" w:rsidP="00905965">
      <w:pPr>
        <w:rPr>
          <w:rFonts w:ascii="Arial" w:hAnsi="Arial" w:cs="Arial"/>
        </w:rPr>
      </w:pPr>
    </w:p>
    <w:p w:rsidR="00905965" w:rsidRDefault="00905965" w:rsidP="00905965">
      <w:pPr>
        <w:rPr>
          <w:rFonts w:ascii="Arial" w:hAnsi="Arial" w:cs="Arial"/>
        </w:rPr>
      </w:pPr>
    </w:p>
    <w:p w:rsidR="00905965" w:rsidRDefault="00905965" w:rsidP="00905965">
      <w:pPr>
        <w:rPr>
          <w:rFonts w:ascii="Arial" w:hAnsi="Arial" w:cs="Arial"/>
        </w:rPr>
      </w:pPr>
    </w:p>
    <w:p w:rsidR="002D6E5A" w:rsidRPr="00905965" w:rsidRDefault="000B6C10" w:rsidP="00905965">
      <w:pPr>
        <w:jc w:val="center"/>
        <w:outlineLvl w:val="0"/>
        <w:rPr>
          <w:rFonts w:ascii="Arial" w:hAnsi="Arial" w:cs="Arial"/>
          <w:b/>
          <w:sz w:val="48"/>
          <w:szCs w:val="48"/>
        </w:rPr>
      </w:pPr>
      <w:r w:rsidRPr="00905965">
        <w:rPr>
          <w:rFonts w:ascii="Arial" w:hAnsi="Arial" w:cs="Arial"/>
          <w:b/>
          <w:sz w:val="48"/>
          <w:szCs w:val="48"/>
        </w:rPr>
        <w:t>CAPI</w:t>
      </w:r>
      <w:r w:rsidR="002D6E5A" w:rsidRPr="00905965">
        <w:rPr>
          <w:rFonts w:ascii="Arial" w:hAnsi="Arial" w:cs="Arial"/>
          <w:b/>
          <w:sz w:val="48"/>
          <w:szCs w:val="48"/>
        </w:rPr>
        <w:t>TULO 2</w:t>
      </w:r>
    </w:p>
    <w:p w:rsidR="00905965" w:rsidRPr="00905965" w:rsidRDefault="00905965" w:rsidP="00905965">
      <w:pPr>
        <w:jc w:val="both"/>
        <w:rPr>
          <w:rFonts w:ascii="Arial" w:hAnsi="Arial" w:cs="Arial"/>
          <w:b/>
        </w:rPr>
      </w:pPr>
    </w:p>
    <w:p w:rsidR="00905965" w:rsidRPr="00905965" w:rsidRDefault="00905965" w:rsidP="00905965">
      <w:pPr>
        <w:jc w:val="both"/>
        <w:rPr>
          <w:rFonts w:ascii="Arial" w:hAnsi="Arial" w:cs="Arial"/>
          <w:b/>
        </w:rPr>
      </w:pPr>
    </w:p>
    <w:p w:rsidR="002D6E5A" w:rsidRPr="009D46AC" w:rsidRDefault="002D6E5A" w:rsidP="00905965">
      <w:pPr>
        <w:jc w:val="both"/>
        <w:rPr>
          <w:rFonts w:ascii="Arial" w:hAnsi="Arial" w:cs="Arial"/>
          <w:b/>
          <w:sz w:val="32"/>
          <w:szCs w:val="32"/>
        </w:rPr>
      </w:pPr>
      <w:r w:rsidRPr="009D46AC">
        <w:rPr>
          <w:rFonts w:ascii="Arial" w:hAnsi="Arial" w:cs="Arial"/>
          <w:b/>
          <w:sz w:val="32"/>
          <w:szCs w:val="32"/>
        </w:rPr>
        <w:t>2.</w:t>
      </w:r>
      <w:r w:rsidR="00826795">
        <w:rPr>
          <w:rFonts w:ascii="Arial" w:hAnsi="Arial" w:cs="Arial"/>
          <w:b/>
          <w:sz w:val="32"/>
          <w:szCs w:val="32"/>
        </w:rPr>
        <w:t xml:space="preserve"> </w:t>
      </w:r>
      <w:r w:rsidR="009C56BF">
        <w:rPr>
          <w:rFonts w:ascii="Arial" w:hAnsi="Arial" w:cs="Arial"/>
          <w:b/>
          <w:sz w:val="32"/>
          <w:szCs w:val="32"/>
        </w:rPr>
        <w:t>DISEÑO</w:t>
      </w:r>
      <w:r w:rsidR="009C56BF">
        <w:rPr>
          <w:rFonts w:ascii="Arial" w:hAnsi="Arial" w:cs="Arial"/>
          <w:b/>
          <w:sz w:val="32"/>
          <w:szCs w:val="32"/>
        </w:rPr>
        <w:tab/>
      </w:r>
      <w:r w:rsidRPr="009D46AC">
        <w:rPr>
          <w:rFonts w:ascii="Arial" w:hAnsi="Arial" w:cs="Arial"/>
          <w:b/>
          <w:sz w:val="32"/>
          <w:szCs w:val="32"/>
        </w:rPr>
        <w:t>DE FORMA DEL TUNEL DE TERMOCONTRACCION</w:t>
      </w:r>
      <w:r w:rsidR="00826795">
        <w:rPr>
          <w:rFonts w:ascii="Arial" w:hAnsi="Arial" w:cs="Arial"/>
          <w:b/>
          <w:sz w:val="32"/>
          <w:szCs w:val="32"/>
        </w:rPr>
        <w:t>.</w:t>
      </w:r>
    </w:p>
    <w:p w:rsidR="0056675C" w:rsidRDefault="0056675C" w:rsidP="0056675C">
      <w:pPr>
        <w:jc w:val="both"/>
        <w:rPr>
          <w:rFonts w:ascii="Arial" w:hAnsi="Arial" w:cs="Arial"/>
          <w:b/>
        </w:rPr>
      </w:pPr>
    </w:p>
    <w:p w:rsidR="0056675C" w:rsidRDefault="0056675C" w:rsidP="0056675C">
      <w:pPr>
        <w:jc w:val="both"/>
        <w:rPr>
          <w:rFonts w:ascii="Arial" w:hAnsi="Arial" w:cs="Arial"/>
          <w:b/>
        </w:rPr>
      </w:pPr>
    </w:p>
    <w:p w:rsidR="0056675C" w:rsidRDefault="0056675C" w:rsidP="0056675C">
      <w:pPr>
        <w:jc w:val="both"/>
        <w:rPr>
          <w:rFonts w:ascii="Arial" w:hAnsi="Arial" w:cs="Arial"/>
          <w:b/>
        </w:rPr>
      </w:pPr>
    </w:p>
    <w:p w:rsidR="0056675C" w:rsidRDefault="0056675C" w:rsidP="0056675C">
      <w:pPr>
        <w:jc w:val="both"/>
        <w:rPr>
          <w:rFonts w:ascii="Arial" w:hAnsi="Arial" w:cs="Arial"/>
          <w:b/>
        </w:rPr>
      </w:pPr>
    </w:p>
    <w:p w:rsidR="002D6E5A" w:rsidRPr="007807DF" w:rsidRDefault="002D6E5A" w:rsidP="00905965">
      <w:pPr>
        <w:spacing w:line="480" w:lineRule="auto"/>
        <w:jc w:val="both"/>
        <w:rPr>
          <w:rFonts w:ascii="Arial" w:hAnsi="Arial" w:cs="Arial"/>
          <w:b/>
        </w:rPr>
      </w:pPr>
      <w:r w:rsidRPr="007807DF">
        <w:rPr>
          <w:rFonts w:ascii="Arial" w:hAnsi="Arial" w:cs="Arial"/>
          <w:b/>
        </w:rPr>
        <w:t>2.1</w:t>
      </w:r>
      <w:r w:rsidR="0096142A">
        <w:rPr>
          <w:rFonts w:ascii="Arial" w:hAnsi="Arial" w:cs="Arial"/>
          <w:b/>
        </w:rPr>
        <w:t>.</w:t>
      </w:r>
      <w:r w:rsidRPr="007807DF">
        <w:rPr>
          <w:rFonts w:ascii="Arial" w:hAnsi="Arial" w:cs="Arial"/>
          <w:b/>
        </w:rPr>
        <w:t xml:space="preserve"> C</w:t>
      </w:r>
      <w:r w:rsidR="00826795">
        <w:rPr>
          <w:rFonts w:ascii="Arial" w:hAnsi="Arial" w:cs="Arial"/>
          <w:b/>
        </w:rPr>
        <w:t>onsideraciones y especificaciones en el diseño.</w:t>
      </w:r>
    </w:p>
    <w:p w:rsidR="00CA16D3" w:rsidRDefault="007807DF" w:rsidP="0096142A">
      <w:pPr>
        <w:spacing w:line="480" w:lineRule="auto"/>
        <w:ind w:left="540"/>
        <w:jc w:val="both"/>
        <w:rPr>
          <w:rFonts w:ascii="Arial" w:hAnsi="Arial" w:cs="Arial"/>
        </w:rPr>
      </w:pPr>
      <w:r>
        <w:rPr>
          <w:rFonts w:ascii="Arial" w:hAnsi="Arial" w:cs="Arial"/>
        </w:rPr>
        <w:t>Para realizar el presente diseño como ya se dijo se tuvo que vis</w:t>
      </w:r>
      <w:r w:rsidR="007F4695">
        <w:rPr>
          <w:rFonts w:ascii="Arial" w:hAnsi="Arial" w:cs="Arial"/>
        </w:rPr>
        <w:t xml:space="preserve">itar varias industrias las cuales </w:t>
      </w:r>
      <w:r>
        <w:rPr>
          <w:rFonts w:ascii="Arial" w:hAnsi="Arial" w:cs="Arial"/>
        </w:rPr>
        <w:t xml:space="preserve">utilizan este </w:t>
      </w:r>
      <w:r w:rsidR="005C0926">
        <w:rPr>
          <w:rFonts w:ascii="Arial" w:hAnsi="Arial" w:cs="Arial"/>
        </w:rPr>
        <w:t>túnel</w:t>
      </w:r>
      <w:r>
        <w:rPr>
          <w:rFonts w:ascii="Arial" w:hAnsi="Arial" w:cs="Arial"/>
        </w:rPr>
        <w:t xml:space="preserve"> en sus procesos de embalaje y luego de varias observaciones </w:t>
      </w:r>
      <w:r w:rsidR="007F4695">
        <w:rPr>
          <w:rFonts w:ascii="Arial" w:hAnsi="Arial" w:cs="Arial"/>
        </w:rPr>
        <w:t xml:space="preserve">se </w:t>
      </w:r>
      <w:r w:rsidR="005C0926">
        <w:rPr>
          <w:rFonts w:ascii="Arial" w:hAnsi="Arial" w:cs="Arial"/>
        </w:rPr>
        <w:t>estableció</w:t>
      </w:r>
      <w:r w:rsidR="007F4695">
        <w:rPr>
          <w:rFonts w:ascii="Arial" w:hAnsi="Arial" w:cs="Arial"/>
        </w:rPr>
        <w:t xml:space="preserve"> un modelo en el cual se consideraran los siguientes puntos: </w:t>
      </w:r>
    </w:p>
    <w:p w:rsidR="007F4695" w:rsidRDefault="007F4695" w:rsidP="0096142A">
      <w:pPr>
        <w:spacing w:line="480" w:lineRule="auto"/>
        <w:ind w:left="540"/>
        <w:jc w:val="both"/>
        <w:rPr>
          <w:rFonts w:ascii="Arial" w:hAnsi="Arial" w:cs="Arial"/>
        </w:rPr>
      </w:pPr>
      <w:r>
        <w:rPr>
          <w:rFonts w:ascii="Arial" w:hAnsi="Arial" w:cs="Arial"/>
        </w:rPr>
        <w:t>-Producción requerida  (Nº paquetes/minuto).</w:t>
      </w:r>
    </w:p>
    <w:p w:rsidR="0056675C" w:rsidRDefault="0056675C" w:rsidP="0096142A">
      <w:pPr>
        <w:spacing w:line="480" w:lineRule="auto"/>
        <w:ind w:left="540"/>
        <w:jc w:val="both"/>
        <w:rPr>
          <w:rFonts w:ascii="Arial" w:hAnsi="Arial" w:cs="Arial"/>
        </w:rPr>
      </w:pPr>
    </w:p>
    <w:p w:rsidR="007F4695" w:rsidRDefault="007F4695" w:rsidP="0096142A">
      <w:pPr>
        <w:spacing w:line="480" w:lineRule="auto"/>
        <w:ind w:left="540"/>
        <w:jc w:val="both"/>
        <w:rPr>
          <w:rFonts w:ascii="Arial" w:hAnsi="Arial" w:cs="Arial"/>
        </w:rPr>
      </w:pPr>
      <w:r>
        <w:rPr>
          <w:rFonts w:ascii="Arial" w:hAnsi="Arial" w:cs="Arial"/>
        </w:rPr>
        <w:t xml:space="preserve">-Dimensiones del paquete. </w:t>
      </w:r>
    </w:p>
    <w:p w:rsidR="0056675C" w:rsidRPr="009D46AC" w:rsidRDefault="0056675C" w:rsidP="0096142A">
      <w:pPr>
        <w:spacing w:line="480" w:lineRule="auto"/>
        <w:ind w:left="540"/>
        <w:jc w:val="both"/>
        <w:rPr>
          <w:rFonts w:ascii="Arial" w:hAnsi="Arial" w:cs="Arial"/>
        </w:rPr>
      </w:pPr>
    </w:p>
    <w:p w:rsidR="002D6E5A" w:rsidRDefault="007F4695" w:rsidP="0096142A">
      <w:pPr>
        <w:spacing w:line="480" w:lineRule="auto"/>
        <w:ind w:left="540"/>
        <w:rPr>
          <w:rFonts w:ascii="Arial" w:hAnsi="Arial" w:cs="Arial"/>
        </w:rPr>
      </w:pPr>
      <w:r>
        <w:rPr>
          <w:rFonts w:ascii="Arial" w:hAnsi="Arial" w:cs="Arial"/>
        </w:rPr>
        <w:t>-Velocidad de transportación.</w:t>
      </w:r>
    </w:p>
    <w:p w:rsidR="0056675C" w:rsidRDefault="0056675C" w:rsidP="0096142A">
      <w:pPr>
        <w:spacing w:line="480" w:lineRule="auto"/>
        <w:ind w:left="540"/>
        <w:rPr>
          <w:rFonts w:ascii="Arial" w:hAnsi="Arial" w:cs="Arial"/>
        </w:rPr>
      </w:pPr>
    </w:p>
    <w:p w:rsidR="007F4695" w:rsidRDefault="007F4695" w:rsidP="0096142A">
      <w:pPr>
        <w:spacing w:line="480" w:lineRule="auto"/>
        <w:ind w:left="540"/>
        <w:rPr>
          <w:rFonts w:ascii="Arial" w:hAnsi="Arial" w:cs="Arial"/>
        </w:rPr>
      </w:pPr>
      <w:r>
        <w:rPr>
          <w:rFonts w:ascii="Arial" w:hAnsi="Arial" w:cs="Arial"/>
        </w:rPr>
        <w:t>-Caracterís</w:t>
      </w:r>
      <w:r w:rsidR="0056675C">
        <w:rPr>
          <w:rFonts w:ascii="Arial" w:hAnsi="Arial" w:cs="Arial"/>
        </w:rPr>
        <w:t>ticas del material de operación:</w:t>
      </w:r>
    </w:p>
    <w:p w:rsidR="007F4695" w:rsidRDefault="0050189A" w:rsidP="0096142A">
      <w:pPr>
        <w:spacing w:line="480" w:lineRule="auto"/>
        <w:ind w:left="540"/>
        <w:rPr>
          <w:rFonts w:ascii="Arial" w:hAnsi="Arial" w:cs="Arial"/>
        </w:rPr>
      </w:pPr>
      <w:r>
        <w:rPr>
          <w:rFonts w:ascii="Arial" w:hAnsi="Arial" w:cs="Arial"/>
        </w:rPr>
        <w:tab/>
      </w:r>
      <w:r>
        <w:rPr>
          <w:rFonts w:ascii="Arial" w:hAnsi="Arial" w:cs="Arial"/>
        </w:rPr>
        <w:tab/>
        <w:t xml:space="preserve">-Temperatura de contracción </w:t>
      </w:r>
    </w:p>
    <w:p w:rsidR="0050189A" w:rsidRDefault="0050189A" w:rsidP="0096142A">
      <w:pPr>
        <w:spacing w:line="480" w:lineRule="auto"/>
        <w:ind w:left="540"/>
        <w:rPr>
          <w:rFonts w:ascii="Arial" w:hAnsi="Arial" w:cs="Arial"/>
        </w:rPr>
      </w:pPr>
      <w:r>
        <w:rPr>
          <w:rFonts w:ascii="Arial" w:hAnsi="Arial" w:cs="Arial"/>
        </w:rPr>
        <w:tab/>
      </w:r>
      <w:r>
        <w:rPr>
          <w:rFonts w:ascii="Arial" w:hAnsi="Arial" w:cs="Arial"/>
        </w:rPr>
        <w:tab/>
        <w:t>-Tiempo de contracción bajo cierta temperatura.</w:t>
      </w:r>
    </w:p>
    <w:p w:rsidR="002D6E5A" w:rsidRPr="007F4695" w:rsidRDefault="002D6E5A" w:rsidP="0056675C">
      <w:pPr>
        <w:spacing w:line="480" w:lineRule="auto"/>
        <w:ind w:left="360" w:hanging="360"/>
        <w:rPr>
          <w:rFonts w:ascii="Arial" w:hAnsi="Arial" w:cs="Arial"/>
          <w:b/>
        </w:rPr>
      </w:pPr>
      <w:r w:rsidRPr="007F4695">
        <w:rPr>
          <w:rFonts w:ascii="Arial" w:hAnsi="Arial" w:cs="Arial"/>
          <w:b/>
        </w:rPr>
        <w:lastRenderedPageBreak/>
        <w:t>2.1.1</w:t>
      </w:r>
      <w:r w:rsidR="007F65E4">
        <w:rPr>
          <w:rFonts w:ascii="Arial" w:hAnsi="Arial" w:cs="Arial"/>
          <w:b/>
        </w:rPr>
        <w:t xml:space="preserve">. </w:t>
      </w:r>
      <w:r w:rsidRPr="007F4695">
        <w:rPr>
          <w:rFonts w:ascii="Arial" w:hAnsi="Arial" w:cs="Arial"/>
          <w:b/>
        </w:rPr>
        <w:t>P</w:t>
      </w:r>
      <w:r w:rsidR="00BA187A">
        <w:rPr>
          <w:rFonts w:ascii="Arial" w:hAnsi="Arial" w:cs="Arial"/>
          <w:b/>
        </w:rPr>
        <w:t>roducción requerida   Nº Paquetes/minuto.</w:t>
      </w:r>
    </w:p>
    <w:p w:rsidR="00DE465C" w:rsidRDefault="00DE465C" w:rsidP="007F65E4">
      <w:pPr>
        <w:spacing w:line="480" w:lineRule="auto"/>
        <w:ind w:left="720"/>
        <w:jc w:val="both"/>
        <w:rPr>
          <w:rFonts w:ascii="Arial" w:hAnsi="Arial" w:cs="Arial"/>
        </w:rPr>
      </w:pPr>
      <w:r>
        <w:rPr>
          <w:rFonts w:ascii="Arial" w:hAnsi="Arial" w:cs="Arial"/>
        </w:rPr>
        <w:t>En la actualidad en el mercado nacional  normalmente se venden t</w:t>
      </w:r>
      <w:r w:rsidR="00D74760">
        <w:rPr>
          <w:rFonts w:ascii="Arial" w:hAnsi="Arial" w:cs="Arial"/>
        </w:rPr>
        <w:t>ú</w:t>
      </w:r>
      <w:r>
        <w:rPr>
          <w:rFonts w:ascii="Arial" w:hAnsi="Arial" w:cs="Arial"/>
        </w:rPr>
        <w:t>neles con una capacidad superior a los 30 paquetes por minuto la cual en muchos casos es demasiado a</w:t>
      </w:r>
      <w:r w:rsidR="003E5F2E">
        <w:rPr>
          <w:rFonts w:ascii="Arial" w:hAnsi="Arial" w:cs="Arial"/>
        </w:rPr>
        <w:t>lta para pequeñas industrias in</w:t>
      </w:r>
      <w:r>
        <w:rPr>
          <w:rFonts w:ascii="Arial" w:hAnsi="Arial" w:cs="Arial"/>
        </w:rPr>
        <w:t>teresa</w:t>
      </w:r>
      <w:r w:rsidR="003E5F2E">
        <w:rPr>
          <w:rFonts w:ascii="Arial" w:hAnsi="Arial" w:cs="Arial"/>
        </w:rPr>
        <w:t>das en adquirir este producto.</w:t>
      </w:r>
    </w:p>
    <w:p w:rsidR="007F65E4" w:rsidRDefault="007F65E4" w:rsidP="007F65E4">
      <w:pPr>
        <w:spacing w:line="480" w:lineRule="auto"/>
        <w:ind w:left="720"/>
        <w:jc w:val="both"/>
        <w:rPr>
          <w:rFonts w:ascii="Arial" w:hAnsi="Arial" w:cs="Arial"/>
        </w:rPr>
      </w:pPr>
    </w:p>
    <w:p w:rsidR="002D6E5A" w:rsidRDefault="00DE465C" w:rsidP="007F65E4">
      <w:pPr>
        <w:spacing w:line="480" w:lineRule="auto"/>
        <w:ind w:left="720"/>
        <w:jc w:val="both"/>
        <w:rPr>
          <w:rFonts w:ascii="Arial" w:hAnsi="Arial" w:cs="Arial"/>
        </w:rPr>
      </w:pPr>
      <w:r>
        <w:rPr>
          <w:rFonts w:ascii="Arial" w:hAnsi="Arial" w:cs="Arial"/>
        </w:rPr>
        <w:t xml:space="preserve">Consultando a varias industrias y a personas interesadas en este producto se estableció el rango de producción que ellos necesitan y este se dio en </w:t>
      </w:r>
      <w:smartTag w:uri="urn:schemas-microsoft-com:office:smarttags" w:element="metricconverter">
        <w:smartTagPr>
          <w:attr w:name="ProductID" w:val="15 a"/>
        </w:smartTagPr>
        <w:r>
          <w:rPr>
            <w:rFonts w:ascii="Arial" w:hAnsi="Arial" w:cs="Arial"/>
          </w:rPr>
          <w:t>15 a</w:t>
        </w:r>
      </w:smartTag>
      <w:r>
        <w:rPr>
          <w:rFonts w:ascii="Arial" w:hAnsi="Arial" w:cs="Arial"/>
        </w:rPr>
        <w:t xml:space="preserve"> 20 pa</w:t>
      </w:r>
      <w:r w:rsidR="004C7A63">
        <w:rPr>
          <w:rFonts w:ascii="Arial" w:hAnsi="Arial" w:cs="Arial"/>
        </w:rPr>
        <w:t>quetes por minuto.</w:t>
      </w:r>
    </w:p>
    <w:p w:rsidR="00BA187A" w:rsidRDefault="00BA187A" w:rsidP="007F65E4">
      <w:pPr>
        <w:spacing w:line="480" w:lineRule="auto"/>
        <w:ind w:left="720"/>
        <w:jc w:val="both"/>
        <w:rPr>
          <w:rFonts w:ascii="Arial" w:hAnsi="Arial" w:cs="Arial"/>
        </w:rPr>
      </w:pPr>
    </w:p>
    <w:p w:rsidR="004C7A63" w:rsidRDefault="004C7A63" w:rsidP="007F65E4">
      <w:pPr>
        <w:spacing w:line="480" w:lineRule="auto"/>
        <w:ind w:left="720"/>
        <w:jc w:val="both"/>
        <w:rPr>
          <w:rFonts w:ascii="Arial" w:hAnsi="Arial" w:cs="Arial"/>
        </w:rPr>
      </w:pPr>
      <w:r>
        <w:rPr>
          <w:rFonts w:ascii="Arial" w:hAnsi="Arial" w:cs="Arial"/>
        </w:rPr>
        <w:t xml:space="preserve">Luego de haber establecido este rango para el diseño del </w:t>
      </w:r>
      <w:r w:rsidR="005C0926">
        <w:rPr>
          <w:rFonts w:ascii="Arial" w:hAnsi="Arial" w:cs="Arial"/>
        </w:rPr>
        <w:t>Túnel</w:t>
      </w:r>
      <w:r>
        <w:rPr>
          <w:rFonts w:ascii="Arial" w:hAnsi="Arial" w:cs="Arial"/>
        </w:rPr>
        <w:t xml:space="preserve"> se considerará la máxima capacidad solicitada que es de 20 paquetes/minuto</w:t>
      </w:r>
      <w:r w:rsidR="007404E0">
        <w:rPr>
          <w:rFonts w:ascii="Arial" w:hAnsi="Arial" w:cs="Arial"/>
        </w:rPr>
        <w:t xml:space="preserve"> que es la capacidad que el </w:t>
      </w:r>
      <w:r w:rsidR="005C0926">
        <w:rPr>
          <w:rFonts w:ascii="Arial" w:hAnsi="Arial" w:cs="Arial"/>
        </w:rPr>
        <w:t>túnel</w:t>
      </w:r>
      <w:r w:rsidR="007404E0">
        <w:rPr>
          <w:rFonts w:ascii="Arial" w:hAnsi="Arial" w:cs="Arial"/>
        </w:rPr>
        <w:t xml:space="preserve"> tendrá</w:t>
      </w:r>
      <w:r w:rsidR="00A36629">
        <w:rPr>
          <w:rFonts w:ascii="Arial" w:hAnsi="Arial" w:cs="Arial"/>
        </w:rPr>
        <w:t xml:space="preserve"> finalmente.</w:t>
      </w:r>
    </w:p>
    <w:p w:rsidR="003E5F2E" w:rsidRPr="009D46AC" w:rsidRDefault="003E5F2E" w:rsidP="00E664F4">
      <w:pPr>
        <w:spacing w:line="480" w:lineRule="auto"/>
        <w:jc w:val="both"/>
        <w:rPr>
          <w:rFonts w:ascii="Arial" w:hAnsi="Arial" w:cs="Arial"/>
        </w:rPr>
      </w:pPr>
    </w:p>
    <w:p w:rsidR="002D6E5A" w:rsidRPr="007807DF" w:rsidRDefault="002D6E5A" w:rsidP="00E664F4">
      <w:pPr>
        <w:spacing w:line="480" w:lineRule="auto"/>
        <w:jc w:val="both"/>
        <w:rPr>
          <w:rFonts w:ascii="Arial" w:hAnsi="Arial" w:cs="Arial"/>
          <w:b/>
        </w:rPr>
      </w:pPr>
      <w:r w:rsidRPr="007807DF">
        <w:rPr>
          <w:rFonts w:ascii="Arial" w:hAnsi="Arial" w:cs="Arial"/>
          <w:b/>
        </w:rPr>
        <w:t>2.1.2</w:t>
      </w:r>
      <w:r w:rsidR="007F65E4">
        <w:rPr>
          <w:rFonts w:ascii="Arial" w:hAnsi="Arial" w:cs="Arial"/>
          <w:b/>
        </w:rPr>
        <w:t xml:space="preserve">. </w:t>
      </w:r>
      <w:r w:rsidRPr="007807DF">
        <w:rPr>
          <w:rFonts w:ascii="Arial" w:hAnsi="Arial" w:cs="Arial"/>
          <w:b/>
        </w:rPr>
        <w:t>D</w:t>
      </w:r>
      <w:r w:rsidR="00BA187A">
        <w:rPr>
          <w:rFonts w:ascii="Arial" w:hAnsi="Arial" w:cs="Arial"/>
          <w:b/>
        </w:rPr>
        <w:t>imensiones del paquete.</w:t>
      </w:r>
    </w:p>
    <w:p w:rsidR="00DE42A3" w:rsidRDefault="00DE42A3" w:rsidP="007F65E4">
      <w:pPr>
        <w:spacing w:line="480" w:lineRule="auto"/>
        <w:ind w:left="720"/>
        <w:jc w:val="both"/>
        <w:rPr>
          <w:rFonts w:ascii="Arial" w:hAnsi="Arial" w:cs="Arial"/>
        </w:rPr>
      </w:pPr>
      <w:r>
        <w:rPr>
          <w:rFonts w:ascii="Arial" w:hAnsi="Arial" w:cs="Arial"/>
        </w:rPr>
        <w:t xml:space="preserve">Para la determinación de las dimensiones del paquete </w:t>
      </w:r>
      <w:r w:rsidR="00D74760">
        <w:rPr>
          <w:rFonts w:ascii="Arial" w:hAnsi="Arial" w:cs="Arial"/>
        </w:rPr>
        <w:t xml:space="preserve">se considerará </w:t>
      </w:r>
      <w:r>
        <w:rPr>
          <w:rFonts w:ascii="Arial" w:hAnsi="Arial" w:cs="Arial"/>
        </w:rPr>
        <w:t xml:space="preserve"> los posibles productos a </w:t>
      </w:r>
      <w:r w:rsidR="00D74760">
        <w:rPr>
          <w:rFonts w:ascii="Arial" w:hAnsi="Arial" w:cs="Arial"/>
        </w:rPr>
        <w:t xml:space="preserve">embalar entre los cuales se </w:t>
      </w:r>
      <w:r w:rsidR="005C0926">
        <w:rPr>
          <w:rFonts w:ascii="Arial" w:hAnsi="Arial" w:cs="Arial"/>
        </w:rPr>
        <w:t>tiene:</w:t>
      </w:r>
      <w:r>
        <w:rPr>
          <w:rFonts w:ascii="Arial" w:hAnsi="Arial" w:cs="Arial"/>
        </w:rPr>
        <w:t xml:space="preserve"> </w:t>
      </w:r>
    </w:p>
    <w:p w:rsidR="007F65E4" w:rsidRDefault="007F65E4" w:rsidP="007F65E4">
      <w:pPr>
        <w:spacing w:line="480" w:lineRule="auto"/>
        <w:ind w:left="720"/>
        <w:jc w:val="both"/>
        <w:rPr>
          <w:rFonts w:ascii="Arial" w:hAnsi="Arial" w:cs="Arial"/>
        </w:rPr>
      </w:pPr>
    </w:p>
    <w:p w:rsidR="007F65E4" w:rsidRDefault="007F65E4" w:rsidP="007F65E4">
      <w:pPr>
        <w:spacing w:line="480" w:lineRule="auto"/>
        <w:ind w:left="720"/>
        <w:jc w:val="both"/>
        <w:rPr>
          <w:rFonts w:ascii="Arial" w:hAnsi="Arial" w:cs="Arial"/>
        </w:rPr>
      </w:pPr>
      <w:r>
        <w:rPr>
          <w:rFonts w:ascii="Arial" w:hAnsi="Arial" w:cs="Arial"/>
          <w:b/>
        </w:rPr>
        <w:t xml:space="preserve">A. </w:t>
      </w:r>
      <w:r w:rsidR="00DE42A3" w:rsidRPr="007807DF">
        <w:rPr>
          <w:rFonts w:ascii="Arial" w:hAnsi="Arial" w:cs="Arial"/>
          <w:b/>
        </w:rPr>
        <w:t xml:space="preserve">Botellas de </w:t>
      </w:r>
      <w:r w:rsidR="005C0926" w:rsidRPr="007807DF">
        <w:rPr>
          <w:rFonts w:ascii="Arial" w:hAnsi="Arial" w:cs="Arial"/>
          <w:b/>
        </w:rPr>
        <w:t>agua:</w:t>
      </w:r>
      <w:r w:rsidR="005C0926">
        <w:rPr>
          <w:rFonts w:ascii="Arial" w:hAnsi="Arial" w:cs="Arial"/>
        </w:rPr>
        <w:t xml:space="preserve"> se</w:t>
      </w:r>
      <w:r w:rsidR="00D74760">
        <w:rPr>
          <w:rFonts w:ascii="Arial" w:hAnsi="Arial" w:cs="Arial"/>
        </w:rPr>
        <w:t xml:space="preserve"> tiene </w:t>
      </w:r>
      <w:r w:rsidR="00DE42A3">
        <w:rPr>
          <w:rFonts w:ascii="Arial" w:hAnsi="Arial" w:cs="Arial"/>
        </w:rPr>
        <w:t xml:space="preserve">botellas con capacidad para </w:t>
      </w:r>
      <w:smartTag w:uri="urn:schemas-microsoft-com:office:smarttags" w:element="metricconverter">
        <w:smartTagPr>
          <w:attr w:name="ProductID" w:val="2 litros"/>
        </w:smartTagPr>
        <w:r w:rsidR="00DE42A3">
          <w:rPr>
            <w:rFonts w:ascii="Arial" w:hAnsi="Arial" w:cs="Arial"/>
          </w:rPr>
          <w:t>2 litros</w:t>
        </w:r>
      </w:smartTag>
      <w:r w:rsidR="00DE42A3">
        <w:rPr>
          <w:rFonts w:ascii="Arial" w:hAnsi="Arial" w:cs="Arial"/>
        </w:rPr>
        <w:t xml:space="preserve">, </w:t>
      </w:r>
      <w:smartTag w:uri="urn:schemas-microsoft-com:office:smarttags" w:element="metricconverter">
        <w:smartTagPr>
          <w:attr w:name="ProductID" w:val=",1 litro"/>
        </w:smartTagPr>
        <w:r w:rsidR="00DE42A3">
          <w:rPr>
            <w:rFonts w:ascii="Arial" w:hAnsi="Arial" w:cs="Arial"/>
          </w:rPr>
          <w:t xml:space="preserve">,1 </w:t>
        </w:r>
        <w:r w:rsidR="005C0926">
          <w:rPr>
            <w:rFonts w:ascii="Arial" w:hAnsi="Arial" w:cs="Arial"/>
          </w:rPr>
          <w:t>litro</w:t>
        </w:r>
      </w:smartTag>
      <w:r w:rsidR="005C0926">
        <w:rPr>
          <w:rFonts w:ascii="Arial" w:hAnsi="Arial" w:cs="Arial"/>
        </w:rPr>
        <w:t>,</w:t>
      </w:r>
      <w:r w:rsidR="00DE42A3">
        <w:rPr>
          <w:rFonts w:ascii="Arial" w:hAnsi="Arial" w:cs="Arial"/>
        </w:rPr>
        <w:t xml:space="preserve"> ½  litro. </w:t>
      </w:r>
    </w:p>
    <w:p w:rsidR="00DE42A3" w:rsidRDefault="00DE42A3" w:rsidP="007F65E4">
      <w:pPr>
        <w:spacing w:line="480" w:lineRule="auto"/>
        <w:ind w:left="720"/>
        <w:jc w:val="both"/>
        <w:rPr>
          <w:rFonts w:ascii="Arial" w:hAnsi="Arial" w:cs="Arial"/>
        </w:rPr>
      </w:pPr>
      <w:r>
        <w:rPr>
          <w:rFonts w:ascii="Arial" w:hAnsi="Arial" w:cs="Arial"/>
        </w:rPr>
        <w:t xml:space="preserve">Dentro de </w:t>
      </w:r>
      <w:r w:rsidR="005C0926">
        <w:rPr>
          <w:rFonts w:ascii="Arial" w:hAnsi="Arial" w:cs="Arial"/>
        </w:rPr>
        <w:t>los</w:t>
      </w:r>
      <w:r>
        <w:rPr>
          <w:rFonts w:ascii="Arial" w:hAnsi="Arial" w:cs="Arial"/>
        </w:rPr>
        <w:t xml:space="preserve"> arreglos que se pueden presentar tenemos lo</w:t>
      </w:r>
      <w:r w:rsidR="00826795">
        <w:rPr>
          <w:rFonts w:ascii="Arial" w:hAnsi="Arial" w:cs="Arial"/>
        </w:rPr>
        <w:t xml:space="preserve">s siguientes: </w:t>
      </w:r>
    </w:p>
    <w:p w:rsidR="00826795" w:rsidRDefault="007F65E4" w:rsidP="007F65E4">
      <w:pPr>
        <w:spacing w:line="480" w:lineRule="auto"/>
        <w:ind w:left="540"/>
        <w:jc w:val="center"/>
        <w:rPr>
          <w:rFonts w:ascii="Arial" w:hAnsi="Arial" w:cs="Arial"/>
          <w:caps/>
        </w:rPr>
      </w:pPr>
      <w:r w:rsidRPr="007F65E4">
        <w:rPr>
          <w:rFonts w:ascii="Arial" w:hAnsi="Arial" w:cs="Arial"/>
          <w:caps/>
        </w:rPr>
        <w:lastRenderedPageBreak/>
        <w:t xml:space="preserve">Tabla </w:t>
      </w:r>
      <w:r>
        <w:rPr>
          <w:rFonts w:ascii="Arial" w:hAnsi="Arial" w:cs="Arial"/>
          <w:caps/>
        </w:rPr>
        <w:t>1</w:t>
      </w:r>
    </w:p>
    <w:p w:rsidR="007F65E4" w:rsidRPr="007F65E4" w:rsidRDefault="007F65E4" w:rsidP="007F65E4">
      <w:pPr>
        <w:spacing w:line="480" w:lineRule="auto"/>
        <w:ind w:left="540"/>
        <w:jc w:val="center"/>
        <w:rPr>
          <w:rFonts w:ascii="Arial" w:hAnsi="Arial" w:cs="Arial"/>
          <w:caps/>
        </w:rPr>
      </w:pPr>
      <w:r w:rsidRPr="007F65E4">
        <w:rPr>
          <w:rFonts w:ascii="Arial" w:hAnsi="Arial" w:cs="Arial"/>
          <w:caps/>
        </w:rPr>
        <w:t>Dimensiones de paquetes con botellas de agua</w:t>
      </w:r>
    </w:p>
    <w:tbl>
      <w:tblPr>
        <w:tblStyle w:val="Tablaconcuadrcula"/>
        <w:tblW w:w="0" w:type="auto"/>
        <w:tblInd w:w="108" w:type="dxa"/>
        <w:tblLayout w:type="fixed"/>
        <w:tblLook w:val="01E0"/>
      </w:tblPr>
      <w:tblGrid>
        <w:gridCol w:w="2963"/>
        <w:gridCol w:w="2617"/>
        <w:gridCol w:w="2700"/>
      </w:tblGrid>
      <w:tr w:rsidR="00DE42A3">
        <w:tc>
          <w:tcPr>
            <w:tcW w:w="2963" w:type="dxa"/>
          </w:tcPr>
          <w:p w:rsidR="00DE42A3" w:rsidRPr="007807DF" w:rsidRDefault="00D75CD5" w:rsidP="00826795">
            <w:pPr>
              <w:spacing w:line="480" w:lineRule="auto"/>
              <w:ind w:left="540"/>
              <w:jc w:val="both"/>
              <w:rPr>
                <w:rFonts w:ascii="Arial" w:hAnsi="Arial" w:cs="Arial"/>
                <w:b/>
              </w:rPr>
            </w:pPr>
            <w:r w:rsidRPr="007807DF">
              <w:rPr>
                <w:rFonts w:ascii="Arial" w:hAnsi="Arial" w:cs="Arial"/>
                <w:b/>
              </w:rPr>
              <w:t xml:space="preserve">DESCRIPCION </w:t>
            </w:r>
          </w:p>
        </w:tc>
        <w:tc>
          <w:tcPr>
            <w:tcW w:w="2617" w:type="dxa"/>
          </w:tcPr>
          <w:p w:rsidR="00DE42A3" w:rsidRPr="007807DF" w:rsidRDefault="00D75CD5" w:rsidP="004D11B5">
            <w:pPr>
              <w:spacing w:line="480" w:lineRule="auto"/>
              <w:jc w:val="both"/>
              <w:rPr>
                <w:rFonts w:ascii="Arial" w:hAnsi="Arial" w:cs="Arial"/>
                <w:b/>
              </w:rPr>
            </w:pPr>
            <w:r w:rsidRPr="007807DF">
              <w:rPr>
                <w:rFonts w:ascii="Arial" w:hAnsi="Arial" w:cs="Arial"/>
                <w:b/>
              </w:rPr>
              <w:t>ARREGLO(Botellas)</w:t>
            </w:r>
          </w:p>
        </w:tc>
        <w:tc>
          <w:tcPr>
            <w:tcW w:w="2700" w:type="dxa"/>
          </w:tcPr>
          <w:p w:rsidR="00DE42A3" w:rsidRPr="007807DF" w:rsidRDefault="00D74760" w:rsidP="004D11B5">
            <w:pPr>
              <w:spacing w:line="480" w:lineRule="auto"/>
              <w:jc w:val="both"/>
              <w:rPr>
                <w:rFonts w:ascii="Arial" w:hAnsi="Arial" w:cs="Arial"/>
                <w:b/>
              </w:rPr>
            </w:pPr>
            <w:r>
              <w:rPr>
                <w:rFonts w:ascii="Arial" w:hAnsi="Arial" w:cs="Arial"/>
                <w:b/>
              </w:rPr>
              <w:t>DIMENSIONES(mm</w:t>
            </w:r>
            <w:r w:rsidR="00D75CD5" w:rsidRPr="007807DF">
              <w:rPr>
                <w:rFonts w:ascii="Arial" w:hAnsi="Arial" w:cs="Arial"/>
                <w:b/>
              </w:rPr>
              <w:t>)</w:t>
            </w:r>
          </w:p>
        </w:tc>
      </w:tr>
      <w:tr w:rsidR="00DE42A3">
        <w:tc>
          <w:tcPr>
            <w:tcW w:w="2963" w:type="dxa"/>
          </w:tcPr>
          <w:p w:rsidR="00DE42A3" w:rsidRDefault="00D75CD5" w:rsidP="00826795">
            <w:pPr>
              <w:spacing w:line="480" w:lineRule="auto"/>
              <w:ind w:left="540"/>
              <w:jc w:val="both"/>
              <w:rPr>
                <w:rFonts w:ascii="Arial" w:hAnsi="Arial" w:cs="Arial"/>
              </w:rPr>
            </w:pPr>
            <w:r>
              <w:rPr>
                <w:rFonts w:ascii="Arial" w:hAnsi="Arial" w:cs="Arial"/>
              </w:rPr>
              <w:t xml:space="preserve">B. de </w:t>
            </w:r>
            <w:smartTag w:uri="urn:schemas-microsoft-com:office:smarttags" w:element="metricconverter">
              <w:smartTagPr>
                <w:attr w:name="ProductID" w:val="2 litros"/>
              </w:smartTagPr>
              <w:r>
                <w:rPr>
                  <w:rFonts w:ascii="Arial" w:hAnsi="Arial" w:cs="Arial"/>
                </w:rPr>
                <w:t>2 litros</w:t>
              </w:r>
            </w:smartTag>
          </w:p>
        </w:tc>
        <w:tc>
          <w:tcPr>
            <w:tcW w:w="2617" w:type="dxa"/>
          </w:tcPr>
          <w:p w:rsidR="00DE42A3" w:rsidRDefault="00E565C1" w:rsidP="00826795">
            <w:pPr>
              <w:spacing w:line="480" w:lineRule="auto"/>
              <w:ind w:left="540"/>
              <w:jc w:val="both"/>
              <w:rPr>
                <w:rFonts w:ascii="Arial" w:hAnsi="Arial" w:cs="Arial"/>
              </w:rPr>
            </w:pPr>
            <w:r>
              <w:rPr>
                <w:rFonts w:ascii="Arial" w:hAnsi="Arial" w:cs="Arial"/>
              </w:rPr>
              <w:t>3</w:t>
            </w:r>
            <w:r w:rsidR="00D75CD5">
              <w:rPr>
                <w:rFonts w:ascii="Arial" w:hAnsi="Arial" w:cs="Arial"/>
              </w:rPr>
              <w:t xml:space="preserve"> x 2 </w:t>
            </w:r>
          </w:p>
        </w:tc>
        <w:tc>
          <w:tcPr>
            <w:tcW w:w="2700" w:type="dxa"/>
          </w:tcPr>
          <w:p w:rsidR="00DE42A3" w:rsidRDefault="00866697" w:rsidP="00826795">
            <w:pPr>
              <w:spacing w:line="480" w:lineRule="auto"/>
              <w:ind w:left="540"/>
              <w:jc w:val="both"/>
              <w:rPr>
                <w:rFonts w:ascii="Arial" w:hAnsi="Arial" w:cs="Arial"/>
              </w:rPr>
            </w:pPr>
            <w:r>
              <w:rPr>
                <w:rFonts w:ascii="Arial" w:hAnsi="Arial" w:cs="Arial"/>
              </w:rPr>
              <w:t>27</w:t>
            </w:r>
            <w:r w:rsidR="00D74760">
              <w:rPr>
                <w:rFonts w:ascii="Arial" w:hAnsi="Arial" w:cs="Arial"/>
              </w:rPr>
              <w:t>0 x 180 x 330</w:t>
            </w:r>
          </w:p>
        </w:tc>
      </w:tr>
      <w:tr w:rsidR="00DE42A3">
        <w:tc>
          <w:tcPr>
            <w:tcW w:w="2963" w:type="dxa"/>
          </w:tcPr>
          <w:p w:rsidR="00DE42A3" w:rsidRDefault="00D75CD5" w:rsidP="00826795">
            <w:pPr>
              <w:spacing w:line="480" w:lineRule="auto"/>
              <w:ind w:left="540"/>
              <w:jc w:val="both"/>
              <w:rPr>
                <w:rFonts w:ascii="Arial" w:hAnsi="Arial" w:cs="Arial"/>
              </w:rPr>
            </w:pPr>
            <w:r>
              <w:rPr>
                <w:rFonts w:ascii="Arial" w:hAnsi="Arial" w:cs="Arial"/>
              </w:rPr>
              <w:t xml:space="preserve">B. de </w:t>
            </w:r>
            <w:smartTag w:uri="urn:schemas-microsoft-com:office:smarttags" w:element="metricconverter">
              <w:smartTagPr>
                <w:attr w:name="ProductID" w:val="1 litro"/>
              </w:smartTagPr>
              <w:r>
                <w:rPr>
                  <w:rFonts w:ascii="Arial" w:hAnsi="Arial" w:cs="Arial"/>
                </w:rPr>
                <w:t>1 litro</w:t>
              </w:r>
            </w:smartTag>
            <w:r>
              <w:rPr>
                <w:rFonts w:ascii="Arial" w:hAnsi="Arial" w:cs="Arial"/>
              </w:rPr>
              <w:t xml:space="preserve"> </w:t>
            </w:r>
          </w:p>
        </w:tc>
        <w:tc>
          <w:tcPr>
            <w:tcW w:w="2617" w:type="dxa"/>
          </w:tcPr>
          <w:p w:rsidR="00DE42A3" w:rsidRDefault="00E565C1" w:rsidP="00826795">
            <w:pPr>
              <w:spacing w:line="480" w:lineRule="auto"/>
              <w:ind w:left="540"/>
              <w:jc w:val="both"/>
              <w:rPr>
                <w:rFonts w:ascii="Arial" w:hAnsi="Arial" w:cs="Arial"/>
              </w:rPr>
            </w:pPr>
            <w:r>
              <w:rPr>
                <w:rFonts w:ascii="Arial" w:hAnsi="Arial" w:cs="Arial"/>
              </w:rPr>
              <w:t xml:space="preserve">3 </w:t>
            </w:r>
            <w:r w:rsidR="00866697">
              <w:rPr>
                <w:rFonts w:ascii="Arial" w:hAnsi="Arial" w:cs="Arial"/>
              </w:rPr>
              <w:t>x</w:t>
            </w:r>
            <w:r w:rsidR="002A3927">
              <w:rPr>
                <w:rFonts w:ascii="Arial" w:hAnsi="Arial" w:cs="Arial"/>
              </w:rPr>
              <w:t xml:space="preserve"> </w:t>
            </w:r>
            <w:r w:rsidR="00866697">
              <w:rPr>
                <w:rFonts w:ascii="Arial" w:hAnsi="Arial" w:cs="Arial"/>
              </w:rPr>
              <w:t>2</w:t>
            </w:r>
          </w:p>
        </w:tc>
        <w:tc>
          <w:tcPr>
            <w:tcW w:w="2700" w:type="dxa"/>
          </w:tcPr>
          <w:p w:rsidR="00DE42A3" w:rsidRDefault="00E565C1" w:rsidP="00826795">
            <w:pPr>
              <w:spacing w:line="480" w:lineRule="auto"/>
              <w:ind w:left="540"/>
              <w:jc w:val="both"/>
              <w:rPr>
                <w:rFonts w:ascii="Arial" w:hAnsi="Arial" w:cs="Arial"/>
              </w:rPr>
            </w:pPr>
            <w:r>
              <w:rPr>
                <w:rFonts w:ascii="Arial" w:hAnsi="Arial" w:cs="Arial"/>
              </w:rPr>
              <w:t>24</w:t>
            </w:r>
            <w:r w:rsidR="00D74760">
              <w:rPr>
                <w:rFonts w:ascii="Arial" w:hAnsi="Arial" w:cs="Arial"/>
              </w:rPr>
              <w:t xml:space="preserve">0 </w:t>
            </w:r>
            <w:r>
              <w:rPr>
                <w:rFonts w:ascii="Arial" w:hAnsi="Arial" w:cs="Arial"/>
              </w:rPr>
              <w:t>x</w:t>
            </w:r>
            <w:r w:rsidR="00D74760">
              <w:rPr>
                <w:rFonts w:ascii="Arial" w:hAnsi="Arial" w:cs="Arial"/>
              </w:rPr>
              <w:t xml:space="preserve"> </w:t>
            </w:r>
            <w:r>
              <w:rPr>
                <w:rFonts w:ascii="Arial" w:hAnsi="Arial" w:cs="Arial"/>
              </w:rPr>
              <w:t>16</w:t>
            </w:r>
            <w:r w:rsidR="00D74760">
              <w:rPr>
                <w:rFonts w:ascii="Arial" w:hAnsi="Arial" w:cs="Arial"/>
              </w:rPr>
              <w:t xml:space="preserve">0 </w:t>
            </w:r>
            <w:r>
              <w:rPr>
                <w:rFonts w:ascii="Arial" w:hAnsi="Arial" w:cs="Arial"/>
              </w:rPr>
              <w:t>x</w:t>
            </w:r>
            <w:r w:rsidR="00D74760">
              <w:rPr>
                <w:rFonts w:ascii="Arial" w:hAnsi="Arial" w:cs="Arial"/>
              </w:rPr>
              <w:t xml:space="preserve"> </w:t>
            </w:r>
            <w:r>
              <w:rPr>
                <w:rFonts w:ascii="Arial" w:hAnsi="Arial" w:cs="Arial"/>
              </w:rPr>
              <w:t>30</w:t>
            </w:r>
            <w:r w:rsidR="00D74760">
              <w:rPr>
                <w:rFonts w:ascii="Arial" w:hAnsi="Arial" w:cs="Arial"/>
              </w:rPr>
              <w:t>0</w:t>
            </w:r>
          </w:p>
        </w:tc>
      </w:tr>
      <w:tr w:rsidR="00DE42A3">
        <w:tc>
          <w:tcPr>
            <w:tcW w:w="2963" w:type="dxa"/>
          </w:tcPr>
          <w:p w:rsidR="00DE42A3" w:rsidRDefault="00D75CD5" w:rsidP="00826795">
            <w:pPr>
              <w:spacing w:line="480" w:lineRule="auto"/>
              <w:ind w:left="540"/>
              <w:jc w:val="both"/>
              <w:rPr>
                <w:rFonts w:ascii="Arial" w:hAnsi="Arial" w:cs="Arial"/>
              </w:rPr>
            </w:pPr>
            <w:r>
              <w:rPr>
                <w:rFonts w:ascii="Arial" w:hAnsi="Arial" w:cs="Arial"/>
              </w:rPr>
              <w:t>B. de ½ litro.</w:t>
            </w:r>
          </w:p>
        </w:tc>
        <w:tc>
          <w:tcPr>
            <w:tcW w:w="2617" w:type="dxa"/>
          </w:tcPr>
          <w:p w:rsidR="00DE42A3" w:rsidRDefault="003E5F2E" w:rsidP="00826795">
            <w:pPr>
              <w:spacing w:line="480" w:lineRule="auto"/>
              <w:ind w:left="540"/>
              <w:jc w:val="both"/>
              <w:rPr>
                <w:rFonts w:ascii="Arial" w:hAnsi="Arial" w:cs="Arial"/>
              </w:rPr>
            </w:pPr>
            <w:r>
              <w:rPr>
                <w:rFonts w:ascii="Arial" w:hAnsi="Arial" w:cs="Arial"/>
              </w:rPr>
              <w:t>5</w:t>
            </w:r>
            <w:r w:rsidR="002A3927">
              <w:rPr>
                <w:rFonts w:ascii="Arial" w:hAnsi="Arial" w:cs="Arial"/>
              </w:rPr>
              <w:t xml:space="preserve"> </w:t>
            </w:r>
            <w:r w:rsidR="00D75CD5">
              <w:rPr>
                <w:rFonts w:ascii="Arial" w:hAnsi="Arial" w:cs="Arial"/>
              </w:rPr>
              <w:t xml:space="preserve">x 3 </w:t>
            </w:r>
          </w:p>
        </w:tc>
        <w:tc>
          <w:tcPr>
            <w:tcW w:w="2700" w:type="dxa"/>
          </w:tcPr>
          <w:p w:rsidR="00DE42A3" w:rsidRDefault="009470E4" w:rsidP="00826795">
            <w:pPr>
              <w:spacing w:line="480" w:lineRule="auto"/>
              <w:ind w:left="540"/>
              <w:jc w:val="both"/>
              <w:rPr>
                <w:rFonts w:ascii="Arial" w:hAnsi="Arial" w:cs="Arial"/>
              </w:rPr>
            </w:pPr>
            <w:r>
              <w:rPr>
                <w:rFonts w:ascii="Arial" w:hAnsi="Arial" w:cs="Arial"/>
              </w:rPr>
              <w:t>30</w:t>
            </w:r>
            <w:r w:rsidR="00D74760">
              <w:rPr>
                <w:rFonts w:ascii="Arial" w:hAnsi="Arial" w:cs="Arial"/>
              </w:rPr>
              <w:t xml:space="preserve">0 </w:t>
            </w:r>
            <w:r>
              <w:rPr>
                <w:rFonts w:ascii="Arial" w:hAnsi="Arial" w:cs="Arial"/>
              </w:rPr>
              <w:t>x</w:t>
            </w:r>
            <w:r w:rsidR="00D74760">
              <w:rPr>
                <w:rFonts w:ascii="Arial" w:hAnsi="Arial" w:cs="Arial"/>
              </w:rPr>
              <w:t xml:space="preserve"> </w:t>
            </w:r>
            <w:r>
              <w:rPr>
                <w:rFonts w:ascii="Arial" w:hAnsi="Arial" w:cs="Arial"/>
              </w:rPr>
              <w:t>18</w:t>
            </w:r>
            <w:r w:rsidR="00D74760">
              <w:rPr>
                <w:rFonts w:ascii="Arial" w:hAnsi="Arial" w:cs="Arial"/>
              </w:rPr>
              <w:t xml:space="preserve">0 </w:t>
            </w:r>
            <w:r>
              <w:rPr>
                <w:rFonts w:ascii="Arial" w:hAnsi="Arial" w:cs="Arial"/>
              </w:rPr>
              <w:t>x</w:t>
            </w:r>
            <w:r w:rsidR="00D74760">
              <w:rPr>
                <w:rFonts w:ascii="Arial" w:hAnsi="Arial" w:cs="Arial"/>
              </w:rPr>
              <w:t xml:space="preserve"> </w:t>
            </w:r>
            <w:r>
              <w:rPr>
                <w:rFonts w:ascii="Arial" w:hAnsi="Arial" w:cs="Arial"/>
              </w:rPr>
              <w:t>21</w:t>
            </w:r>
            <w:r w:rsidR="00D74760">
              <w:rPr>
                <w:rFonts w:ascii="Arial" w:hAnsi="Arial" w:cs="Arial"/>
              </w:rPr>
              <w:t>0</w:t>
            </w:r>
          </w:p>
        </w:tc>
      </w:tr>
    </w:tbl>
    <w:p w:rsidR="003E5F2E" w:rsidRDefault="003E5F2E" w:rsidP="007F65E4">
      <w:pPr>
        <w:spacing w:line="480" w:lineRule="auto"/>
        <w:ind w:left="360"/>
        <w:jc w:val="both"/>
        <w:rPr>
          <w:rFonts w:ascii="Arial" w:hAnsi="Arial" w:cs="Arial"/>
        </w:rPr>
      </w:pPr>
    </w:p>
    <w:p w:rsidR="003E5F2E" w:rsidRDefault="00995A41" w:rsidP="00BA187A">
      <w:pPr>
        <w:spacing w:line="480" w:lineRule="auto"/>
        <w:jc w:val="both"/>
        <w:rPr>
          <w:rFonts w:ascii="Arial" w:hAnsi="Arial" w:cs="Arial"/>
        </w:rPr>
      </w:pPr>
      <w:r>
        <w:rPr>
          <w:rFonts w:ascii="Arial" w:hAnsi="Arial" w:cs="Arial"/>
        </w:rPr>
        <w:t xml:space="preserve">De la tabla </w:t>
      </w:r>
      <w:r w:rsidR="00305FDE">
        <w:rPr>
          <w:rFonts w:ascii="Arial" w:hAnsi="Arial" w:cs="Arial"/>
        </w:rPr>
        <w:t xml:space="preserve">1 </w:t>
      </w:r>
      <w:r>
        <w:rPr>
          <w:rFonts w:ascii="Arial" w:hAnsi="Arial" w:cs="Arial"/>
        </w:rPr>
        <w:t xml:space="preserve">se puede observar que las mayores dimensiones que se pueden presentar </w:t>
      </w:r>
      <w:r w:rsidR="003E5F2E">
        <w:rPr>
          <w:rFonts w:ascii="Arial" w:hAnsi="Arial" w:cs="Arial"/>
        </w:rPr>
        <w:t xml:space="preserve">en este tipo de productos son  el paquete de botellas de agua de </w:t>
      </w:r>
      <w:smartTag w:uri="urn:schemas-microsoft-com:office:smarttags" w:element="metricconverter">
        <w:smartTagPr>
          <w:attr w:name="ProductID" w:val="2 litros"/>
        </w:smartTagPr>
        <w:r w:rsidR="003E5F2E">
          <w:rPr>
            <w:rFonts w:ascii="Arial" w:hAnsi="Arial" w:cs="Arial"/>
          </w:rPr>
          <w:t>2 litros</w:t>
        </w:r>
      </w:smartTag>
      <w:r w:rsidR="003E5F2E">
        <w:rPr>
          <w:rFonts w:ascii="Arial" w:hAnsi="Arial" w:cs="Arial"/>
        </w:rPr>
        <w:t xml:space="preserve">  que nos da 27</w:t>
      </w:r>
      <w:r w:rsidR="00D74760">
        <w:rPr>
          <w:rFonts w:ascii="Arial" w:hAnsi="Arial" w:cs="Arial"/>
        </w:rPr>
        <w:t xml:space="preserve">0 </w:t>
      </w:r>
      <w:r w:rsidR="003E5F2E">
        <w:rPr>
          <w:rFonts w:ascii="Arial" w:hAnsi="Arial" w:cs="Arial"/>
        </w:rPr>
        <w:t>x</w:t>
      </w:r>
      <w:r w:rsidR="00D74760">
        <w:rPr>
          <w:rFonts w:ascii="Arial" w:hAnsi="Arial" w:cs="Arial"/>
        </w:rPr>
        <w:t xml:space="preserve"> </w:t>
      </w:r>
      <w:r w:rsidR="003E5F2E">
        <w:rPr>
          <w:rFonts w:ascii="Arial" w:hAnsi="Arial" w:cs="Arial"/>
        </w:rPr>
        <w:t>18</w:t>
      </w:r>
      <w:r w:rsidR="00D74760">
        <w:rPr>
          <w:rFonts w:ascii="Arial" w:hAnsi="Arial" w:cs="Arial"/>
        </w:rPr>
        <w:t xml:space="preserve">0 </w:t>
      </w:r>
      <w:r w:rsidR="003E5F2E">
        <w:rPr>
          <w:rFonts w:ascii="Arial" w:hAnsi="Arial" w:cs="Arial"/>
        </w:rPr>
        <w:t>x</w:t>
      </w:r>
      <w:r w:rsidR="00D74760">
        <w:rPr>
          <w:rFonts w:ascii="Arial" w:hAnsi="Arial" w:cs="Arial"/>
        </w:rPr>
        <w:t xml:space="preserve"> </w:t>
      </w:r>
      <w:smartTag w:uri="urn:schemas-microsoft-com:office:smarttags" w:element="metricconverter">
        <w:smartTagPr>
          <w:attr w:name="ProductID" w:val="330 mm"/>
        </w:smartTagPr>
        <w:r w:rsidR="003E5F2E">
          <w:rPr>
            <w:rFonts w:ascii="Arial" w:hAnsi="Arial" w:cs="Arial"/>
          </w:rPr>
          <w:t>33</w:t>
        </w:r>
        <w:r w:rsidR="00D74760">
          <w:rPr>
            <w:rFonts w:ascii="Arial" w:hAnsi="Arial" w:cs="Arial"/>
          </w:rPr>
          <w:t>0 m</w:t>
        </w:r>
        <w:r w:rsidR="003E5F2E">
          <w:rPr>
            <w:rFonts w:ascii="Arial" w:hAnsi="Arial" w:cs="Arial"/>
          </w:rPr>
          <w:t>m</w:t>
        </w:r>
      </w:smartTag>
      <w:r w:rsidR="003E5F2E">
        <w:rPr>
          <w:rFonts w:ascii="Arial" w:hAnsi="Arial" w:cs="Arial"/>
        </w:rPr>
        <w:t>.</w:t>
      </w:r>
    </w:p>
    <w:p w:rsidR="003E5F2E" w:rsidRDefault="003E5F2E" w:rsidP="00E664F4">
      <w:pPr>
        <w:spacing w:line="480" w:lineRule="auto"/>
        <w:jc w:val="both"/>
        <w:rPr>
          <w:rFonts w:ascii="Arial" w:hAnsi="Arial" w:cs="Arial"/>
        </w:rPr>
      </w:pPr>
    </w:p>
    <w:p w:rsidR="00DE42A3" w:rsidRDefault="00DE42A3" w:rsidP="00E664F4">
      <w:pPr>
        <w:spacing w:line="480" w:lineRule="auto"/>
        <w:jc w:val="both"/>
        <w:rPr>
          <w:rFonts w:ascii="Arial" w:hAnsi="Arial" w:cs="Arial"/>
        </w:rPr>
      </w:pPr>
      <w:r w:rsidRPr="007807DF">
        <w:rPr>
          <w:rFonts w:ascii="Arial" w:hAnsi="Arial" w:cs="Arial"/>
          <w:b/>
        </w:rPr>
        <w:t xml:space="preserve">B. Botellas de </w:t>
      </w:r>
      <w:r w:rsidR="005C0926">
        <w:rPr>
          <w:rFonts w:ascii="Arial" w:hAnsi="Arial" w:cs="Arial"/>
          <w:b/>
        </w:rPr>
        <w:t>gaseosas</w:t>
      </w:r>
      <w:r w:rsidR="005C0926" w:rsidRPr="007807DF">
        <w:rPr>
          <w:rFonts w:ascii="Arial" w:hAnsi="Arial" w:cs="Arial"/>
          <w:b/>
        </w:rPr>
        <w:t>:</w:t>
      </w:r>
      <w:r w:rsidRPr="00DE42A3">
        <w:rPr>
          <w:rFonts w:ascii="Arial" w:hAnsi="Arial" w:cs="Arial"/>
        </w:rPr>
        <w:t xml:space="preserve"> </w:t>
      </w:r>
      <w:r w:rsidR="00D74760">
        <w:rPr>
          <w:rFonts w:ascii="Arial" w:hAnsi="Arial" w:cs="Arial"/>
        </w:rPr>
        <w:t xml:space="preserve">se tiene </w:t>
      </w:r>
      <w:r>
        <w:rPr>
          <w:rFonts w:ascii="Arial" w:hAnsi="Arial" w:cs="Arial"/>
        </w:rPr>
        <w:t xml:space="preserve"> botellas con capacidad para </w:t>
      </w:r>
      <w:smartTag w:uri="urn:schemas-microsoft-com:office:smarttags" w:element="metricconverter">
        <w:smartTagPr>
          <w:attr w:name="ProductID" w:val="3 litros"/>
        </w:smartTagPr>
        <w:r>
          <w:rPr>
            <w:rFonts w:ascii="Arial" w:hAnsi="Arial" w:cs="Arial"/>
          </w:rPr>
          <w:t>3 litros</w:t>
        </w:r>
      </w:smartTag>
      <w:r>
        <w:rPr>
          <w:rFonts w:ascii="Arial" w:hAnsi="Arial" w:cs="Arial"/>
        </w:rPr>
        <w:t xml:space="preserve">, </w:t>
      </w:r>
      <w:smartTag w:uri="urn:schemas-microsoft-com:office:smarttags" w:element="metricconverter">
        <w:smartTagPr>
          <w:attr w:name="ProductID" w:val="2 litros"/>
        </w:smartTagPr>
        <w:r>
          <w:rPr>
            <w:rFonts w:ascii="Arial" w:hAnsi="Arial" w:cs="Arial"/>
          </w:rPr>
          <w:t xml:space="preserve">2 </w:t>
        </w:r>
        <w:r w:rsidR="005C0926">
          <w:rPr>
            <w:rFonts w:ascii="Arial" w:hAnsi="Arial" w:cs="Arial"/>
          </w:rPr>
          <w:t>litros</w:t>
        </w:r>
      </w:smartTag>
      <w:r w:rsidR="005C0926">
        <w:rPr>
          <w:rFonts w:ascii="Arial" w:hAnsi="Arial" w:cs="Arial"/>
        </w:rPr>
        <w:t>,</w:t>
      </w:r>
      <w:r>
        <w:rPr>
          <w:rFonts w:ascii="Arial" w:hAnsi="Arial" w:cs="Arial"/>
        </w:rPr>
        <w:t xml:space="preserve"> </w:t>
      </w:r>
      <w:smartTag w:uri="urn:schemas-microsoft-com:office:smarttags" w:element="metricconverter">
        <w:smartTagPr>
          <w:attr w:name="ProductID" w:val="1 litro"/>
        </w:smartTagPr>
        <w:r>
          <w:rPr>
            <w:rFonts w:ascii="Arial" w:hAnsi="Arial" w:cs="Arial"/>
          </w:rPr>
          <w:t xml:space="preserve">1 </w:t>
        </w:r>
        <w:r w:rsidR="005C0926">
          <w:rPr>
            <w:rFonts w:ascii="Arial" w:hAnsi="Arial" w:cs="Arial"/>
          </w:rPr>
          <w:t>litro</w:t>
        </w:r>
      </w:smartTag>
      <w:r w:rsidR="005C0926">
        <w:rPr>
          <w:rFonts w:ascii="Arial" w:hAnsi="Arial" w:cs="Arial"/>
        </w:rPr>
        <w:t>,</w:t>
      </w:r>
      <w:r>
        <w:rPr>
          <w:rFonts w:ascii="Arial" w:hAnsi="Arial" w:cs="Arial"/>
        </w:rPr>
        <w:t xml:space="preserve"> ½ </w:t>
      </w:r>
      <w:r w:rsidR="005C0926">
        <w:rPr>
          <w:rFonts w:ascii="Arial" w:hAnsi="Arial" w:cs="Arial"/>
        </w:rPr>
        <w:t>litro.</w:t>
      </w:r>
    </w:p>
    <w:p w:rsidR="004D11B5" w:rsidRDefault="004D11B5" w:rsidP="00E664F4">
      <w:pPr>
        <w:spacing w:line="480" w:lineRule="auto"/>
        <w:jc w:val="both"/>
        <w:rPr>
          <w:rFonts w:ascii="Arial" w:hAnsi="Arial" w:cs="Arial"/>
        </w:rPr>
      </w:pPr>
    </w:p>
    <w:p w:rsidR="00BA187A" w:rsidRDefault="007F65E4" w:rsidP="007F65E4">
      <w:pPr>
        <w:spacing w:line="480" w:lineRule="auto"/>
        <w:jc w:val="center"/>
        <w:rPr>
          <w:rFonts w:ascii="Arial" w:hAnsi="Arial" w:cs="Arial"/>
          <w:caps/>
        </w:rPr>
      </w:pPr>
      <w:r w:rsidRPr="007F65E4">
        <w:rPr>
          <w:rFonts w:ascii="Arial" w:hAnsi="Arial" w:cs="Arial"/>
          <w:caps/>
        </w:rPr>
        <w:t>Tabla 2</w:t>
      </w:r>
    </w:p>
    <w:p w:rsidR="007F65E4" w:rsidRPr="007F65E4" w:rsidRDefault="007F65E4" w:rsidP="007F65E4">
      <w:pPr>
        <w:spacing w:line="480" w:lineRule="auto"/>
        <w:jc w:val="center"/>
        <w:rPr>
          <w:rFonts w:ascii="Arial" w:hAnsi="Arial" w:cs="Arial"/>
          <w:caps/>
        </w:rPr>
      </w:pPr>
      <w:r w:rsidRPr="007F65E4">
        <w:rPr>
          <w:rFonts w:ascii="Arial" w:hAnsi="Arial" w:cs="Arial"/>
          <w:caps/>
        </w:rPr>
        <w:t>Dimensiones con paquetes de botellas de gaseosas</w:t>
      </w:r>
    </w:p>
    <w:tbl>
      <w:tblPr>
        <w:tblStyle w:val="Tablaconcuadrcula"/>
        <w:tblW w:w="0" w:type="auto"/>
        <w:tblLook w:val="01E0"/>
      </w:tblPr>
      <w:tblGrid>
        <w:gridCol w:w="2828"/>
        <w:gridCol w:w="2787"/>
        <w:gridCol w:w="2879"/>
      </w:tblGrid>
      <w:tr w:rsidR="007807DF">
        <w:tc>
          <w:tcPr>
            <w:tcW w:w="2917" w:type="dxa"/>
          </w:tcPr>
          <w:p w:rsidR="007807DF" w:rsidRPr="007807DF" w:rsidRDefault="007807DF" w:rsidP="00E664F4">
            <w:pPr>
              <w:spacing w:line="480" w:lineRule="auto"/>
              <w:jc w:val="both"/>
              <w:rPr>
                <w:rFonts w:ascii="Arial" w:hAnsi="Arial" w:cs="Arial"/>
                <w:b/>
              </w:rPr>
            </w:pPr>
            <w:r w:rsidRPr="007807DF">
              <w:rPr>
                <w:rFonts w:ascii="Arial" w:hAnsi="Arial" w:cs="Arial"/>
                <w:b/>
              </w:rPr>
              <w:t xml:space="preserve">DESCRIPCION </w:t>
            </w:r>
          </w:p>
        </w:tc>
        <w:tc>
          <w:tcPr>
            <w:tcW w:w="2917" w:type="dxa"/>
          </w:tcPr>
          <w:p w:rsidR="007807DF" w:rsidRPr="007807DF" w:rsidRDefault="007807DF" w:rsidP="00E664F4">
            <w:pPr>
              <w:spacing w:line="480" w:lineRule="auto"/>
              <w:jc w:val="both"/>
              <w:rPr>
                <w:rFonts w:ascii="Arial" w:hAnsi="Arial" w:cs="Arial"/>
                <w:b/>
              </w:rPr>
            </w:pPr>
            <w:r w:rsidRPr="007807DF">
              <w:rPr>
                <w:rFonts w:ascii="Arial" w:hAnsi="Arial" w:cs="Arial"/>
                <w:b/>
              </w:rPr>
              <w:t>ARREGLO (Botellas)</w:t>
            </w:r>
          </w:p>
        </w:tc>
        <w:tc>
          <w:tcPr>
            <w:tcW w:w="2917" w:type="dxa"/>
          </w:tcPr>
          <w:p w:rsidR="007807DF" w:rsidRPr="007807DF" w:rsidRDefault="00D74760" w:rsidP="00E664F4">
            <w:pPr>
              <w:spacing w:line="480" w:lineRule="auto"/>
              <w:jc w:val="both"/>
              <w:rPr>
                <w:rFonts w:ascii="Arial" w:hAnsi="Arial" w:cs="Arial"/>
                <w:b/>
              </w:rPr>
            </w:pPr>
            <w:r>
              <w:rPr>
                <w:rFonts w:ascii="Arial" w:hAnsi="Arial" w:cs="Arial"/>
                <w:b/>
              </w:rPr>
              <w:t>DIMENSIONES(mm</w:t>
            </w:r>
            <w:r w:rsidR="007807DF" w:rsidRPr="007807DF">
              <w:rPr>
                <w:rFonts w:ascii="Arial" w:hAnsi="Arial" w:cs="Arial"/>
                <w:b/>
              </w:rPr>
              <w:t>)</w:t>
            </w:r>
          </w:p>
        </w:tc>
      </w:tr>
      <w:tr w:rsidR="007807DF">
        <w:tc>
          <w:tcPr>
            <w:tcW w:w="2917" w:type="dxa"/>
          </w:tcPr>
          <w:p w:rsidR="007807DF" w:rsidRDefault="007807DF" w:rsidP="00E664F4">
            <w:pPr>
              <w:spacing w:line="480" w:lineRule="auto"/>
              <w:jc w:val="both"/>
              <w:rPr>
                <w:rFonts w:ascii="Arial" w:hAnsi="Arial" w:cs="Arial"/>
              </w:rPr>
            </w:pPr>
            <w:r>
              <w:rPr>
                <w:rFonts w:ascii="Arial" w:hAnsi="Arial" w:cs="Arial"/>
              </w:rPr>
              <w:t xml:space="preserve">B. de </w:t>
            </w:r>
            <w:smartTag w:uri="urn:schemas-microsoft-com:office:smarttags" w:element="metricconverter">
              <w:smartTagPr>
                <w:attr w:name="ProductID" w:val="3 litros"/>
              </w:smartTagPr>
              <w:r>
                <w:rPr>
                  <w:rFonts w:ascii="Arial" w:hAnsi="Arial" w:cs="Arial"/>
                </w:rPr>
                <w:t>3 litros</w:t>
              </w:r>
            </w:smartTag>
            <w:r>
              <w:rPr>
                <w:rFonts w:ascii="Arial" w:hAnsi="Arial" w:cs="Arial"/>
              </w:rPr>
              <w:t xml:space="preserve"> </w:t>
            </w:r>
          </w:p>
        </w:tc>
        <w:tc>
          <w:tcPr>
            <w:tcW w:w="2917" w:type="dxa"/>
          </w:tcPr>
          <w:p w:rsidR="007807DF" w:rsidRDefault="00866697" w:rsidP="00E664F4">
            <w:pPr>
              <w:spacing w:line="480" w:lineRule="auto"/>
              <w:jc w:val="both"/>
              <w:rPr>
                <w:rFonts w:ascii="Arial" w:hAnsi="Arial" w:cs="Arial"/>
              </w:rPr>
            </w:pPr>
            <w:r>
              <w:rPr>
                <w:rFonts w:ascii="Arial" w:hAnsi="Arial" w:cs="Arial"/>
              </w:rPr>
              <w:t>3</w:t>
            </w:r>
            <w:r w:rsidR="002A3927">
              <w:rPr>
                <w:rFonts w:ascii="Arial" w:hAnsi="Arial" w:cs="Arial"/>
              </w:rPr>
              <w:t xml:space="preserve"> </w:t>
            </w:r>
            <w:r>
              <w:rPr>
                <w:rFonts w:ascii="Arial" w:hAnsi="Arial" w:cs="Arial"/>
              </w:rPr>
              <w:t>x</w:t>
            </w:r>
            <w:r w:rsidR="002A3927">
              <w:rPr>
                <w:rFonts w:ascii="Arial" w:hAnsi="Arial" w:cs="Arial"/>
              </w:rPr>
              <w:t xml:space="preserve"> </w:t>
            </w:r>
            <w:r>
              <w:rPr>
                <w:rFonts w:ascii="Arial" w:hAnsi="Arial" w:cs="Arial"/>
              </w:rPr>
              <w:t>2</w:t>
            </w:r>
          </w:p>
        </w:tc>
        <w:tc>
          <w:tcPr>
            <w:tcW w:w="2917" w:type="dxa"/>
          </w:tcPr>
          <w:p w:rsidR="007807DF" w:rsidRDefault="003E5F2E" w:rsidP="00E664F4">
            <w:pPr>
              <w:spacing w:line="480" w:lineRule="auto"/>
              <w:jc w:val="both"/>
              <w:rPr>
                <w:rFonts w:ascii="Arial" w:hAnsi="Arial" w:cs="Arial"/>
              </w:rPr>
            </w:pPr>
            <w:r>
              <w:rPr>
                <w:rFonts w:ascii="Arial" w:hAnsi="Arial" w:cs="Arial"/>
              </w:rPr>
              <w:t>33</w:t>
            </w:r>
            <w:r w:rsidR="00D74760">
              <w:rPr>
                <w:rFonts w:ascii="Arial" w:hAnsi="Arial" w:cs="Arial"/>
              </w:rPr>
              <w:t xml:space="preserve">0 </w:t>
            </w:r>
            <w:r>
              <w:rPr>
                <w:rFonts w:ascii="Arial" w:hAnsi="Arial" w:cs="Arial"/>
              </w:rPr>
              <w:t>x</w:t>
            </w:r>
            <w:r w:rsidR="00D74760">
              <w:rPr>
                <w:rFonts w:ascii="Arial" w:hAnsi="Arial" w:cs="Arial"/>
              </w:rPr>
              <w:t xml:space="preserve"> </w:t>
            </w:r>
            <w:r>
              <w:rPr>
                <w:rFonts w:ascii="Arial" w:hAnsi="Arial" w:cs="Arial"/>
              </w:rPr>
              <w:t>22</w:t>
            </w:r>
            <w:r w:rsidR="00D74760">
              <w:rPr>
                <w:rFonts w:ascii="Arial" w:hAnsi="Arial" w:cs="Arial"/>
              </w:rPr>
              <w:t xml:space="preserve">0 </w:t>
            </w:r>
            <w:r>
              <w:rPr>
                <w:rFonts w:ascii="Arial" w:hAnsi="Arial" w:cs="Arial"/>
              </w:rPr>
              <w:t>x</w:t>
            </w:r>
            <w:r w:rsidR="00D74760">
              <w:rPr>
                <w:rFonts w:ascii="Arial" w:hAnsi="Arial" w:cs="Arial"/>
              </w:rPr>
              <w:t xml:space="preserve"> </w:t>
            </w:r>
            <w:r>
              <w:rPr>
                <w:rFonts w:ascii="Arial" w:hAnsi="Arial" w:cs="Arial"/>
              </w:rPr>
              <w:t>3</w:t>
            </w:r>
            <w:r w:rsidR="002A3927">
              <w:rPr>
                <w:rFonts w:ascii="Arial" w:hAnsi="Arial" w:cs="Arial"/>
              </w:rPr>
              <w:t>6</w:t>
            </w:r>
            <w:r w:rsidR="00D74760">
              <w:rPr>
                <w:rFonts w:ascii="Arial" w:hAnsi="Arial" w:cs="Arial"/>
              </w:rPr>
              <w:t>0</w:t>
            </w:r>
          </w:p>
        </w:tc>
      </w:tr>
      <w:tr w:rsidR="007807DF">
        <w:tc>
          <w:tcPr>
            <w:tcW w:w="2917" w:type="dxa"/>
          </w:tcPr>
          <w:p w:rsidR="007807DF" w:rsidRDefault="007807DF" w:rsidP="00E664F4">
            <w:pPr>
              <w:spacing w:line="480" w:lineRule="auto"/>
              <w:jc w:val="both"/>
              <w:rPr>
                <w:rFonts w:ascii="Arial" w:hAnsi="Arial" w:cs="Arial"/>
              </w:rPr>
            </w:pPr>
            <w:r>
              <w:rPr>
                <w:rFonts w:ascii="Arial" w:hAnsi="Arial" w:cs="Arial"/>
              </w:rPr>
              <w:t xml:space="preserve">B. de </w:t>
            </w:r>
            <w:smartTag w:uri="urn:schemas-microsoft-com:office:smarttags" w:element="metricconverter">
              <w:smartTagPr>
                <w:attr w:name="ProductID" w:val="2 litros"/>
              </w:smartTagPr>
              <w:r>
                <w:rPr>
                  <w:rFonts w:ascii="Arial" w:hAnsi="Arial" w:cs="Arial"/>
                </w:rPr>
                <w:t>2 litros</w:t>
              </w:r>
            </w:smartTag>
          </w:p>
        </w:tc>
        <w:tc>
          <w:tcPr>
            <w:tcW w:w="2917" w:type="dxa"/>
          </w:tcPr>
          <w:p w:rsidR="007807DF" w:rsidRDefault="00866697" w:rsidP="00E664F4">
            <w:pPr>
              <w:spacing w:line="480" w:lineRule="auto"/>
              <w:jc w:val="both"/>
              <w:rPr>
                <w:rFonts w:ascii="Arial" w:hAnsi="Arial" w:cs="Arial"/>
              </w:rPr>
            </w:pPr>
            <w:r>
              <w:rPr>
                <w:rFonts w:ascii="Arial" w:hAnsi="Arial" w:cs="Arial"/>
              </w:rPr>
              <w:t>3</w:t>
            </w:r>
            <w:r w:rsidR="002A3927">
              <w:rPr>
                <w:rFonts w:ascii="Arial" w:hAnsi="Arial" w:cs="Arial"/>
              </w:rPr>
              <w:t xml:space="preserve"> </w:t>
            </w:r>
            <w:r>
              <w:rPr>
                <w:rFonts w:ascii="Arial" w:hAnsi="Arial" w:cs="Arial"/>
              </w:rPr>
              <w:t>x</w:t>
            </w:r>
            <w:r w:rsidR="002A3927">
              <w:rPr>
                <w:rFonts w:ascii="Arial" w:hAnsi="Arial" w:cs="Arial"/>
              </w:rPr>
              <w:t xml:space="preserve"> </w:t>
            </w:r>
            <w:r>
              <w:rPr>
                <w:rFonts w:ascii="Arial" w:hAnsi="Arial" w:cs="Arial"/>
              </w:rPr>
              <w:t>2</w:t>
            </w:r>
          </w:p>
        </w:tc>
        <w:tc>
          <w:tcPr>
            <w:tcW w:w="2917" w:type="dxa"/>
          </w:tcPr>
          <w:p w:rsidR="007807DF" w:rsidRDefault="002A3927" w:rsidP="00E664F4">
            <w:pPr>
              <w:spacing w:line="480" w:lineRule="auto"/>
              <w:jc w:val="both"/>
              <w:rPr>
                <w:rFonts w:ascii="Arial" w:hAnsi="Arial" w:cs="Arial"/>
              </w:rPr>
            </w:pPr>
            <w:r>
              <w:rPr>
                <w:rFonts w:ascii="Arial" w:hAnsi="Arial" w:cs="Arial"/>
              </w:rPr>
              <w:t>27</w:t>
            </w:r>
            <w:r w:rsidR="00D74760">
              <w:rPr>
                <w:rFonts w:ascii="Arial" w:hAnsi="Arial" w:cs="Arial"/>
              </w:rPr>
              <w:t xml:space="preserve">0 </w:t>
            </w:r>
            <w:r>
              <w:rPr>
                <w:rFonts w:ascii="Arial" w:hAnsi="Arial" w:cs="Arial"/>
              </w:rPr>
              <w:t>x</w:t>
            </w:r>
            <w:r w:rsidR="00D74760">
              <w:rPr>
                <w:rFonts w:ascii="Arial" w:hAnsi="Arial" w:cs="Arial"/>
              </w:rPr>
              <w:t xml:space="preserve"> </w:t>
            </w:r>
            <w:r>
              <w:rPr>
                <w:rFonts w:ascii="Arial" w:hAnsi="Arial" w:cs="Arial"/>
              </w:rPr>
              <w:t>18</w:t>
            </w:r>
            <w:r w:rsidR="00D74760">
              <w:rPr>
                <w:rFonts w:ascii="Arial" w:hAnsi="Arial" w:cs="Arial"/>
              </w:rPr>
              <w:t xml:space="preserve">0 </w:t>
            </w:r>
            <w:r>
              <w:rPr>
                <w:rFonts w:ascii="Arial" w:hAnsi="Arial" w:cs="Arial"/>
              </w:rPr>
              <w:t>x</w:t>
            </w:r>
            <w:r w:rsidR="00D74760">
              <w:rPr>
                <w:rFonts w:ascii="Arial" w:hAnsi="Arial" w:cs="Arial"/>
              </w:rPr>
              <w:t xml:space="preserve"> </w:t>
            </w:r>
            <w:r>
              <w:rPr>
                <w:rFonts w:ascii="Arial" w:hAnsi="Arial" w:cs="Arial"/>
              </w:rPr>
              <w:t>3</w:t>
            </w:r>
            <w:r w:rsidR="00E565C1">
              <w:rPr>
                <w:rFonts w:ascii="Arial" w:hAnsi="Arial" w:cs="Arial"/>
              </w:rPr>
              <w:t>6</w:t>
            </w:r>
            <w:r w:rsidR="00D74760">
              <w:rPr>
                <w:rFonts w:ascii="Arial" w:hAnsi="Arial" w:cs="Arial"/>
              </w:rPr>
              <w:t xml:space="preserve">0 </w:t>
            </w:r>
          </w:p>
        </w:tc>
      </w:tr>
      <w:tr w:rsidR="007807DF">
        <w:tc>
          <w:tcPr>
            <w:tcW w:w="2917" w:type="dxa"/>
          </w:tcPr>
          <w:p w:rsidR="007807DF" w:rsidRDefault="007807DF" w:rsidP="00E664F4">
            <w:pPr>
              <w:spacing w:line="480" w:lineRule="auto"/>
              <w:jc w:val="both"/>
              <w:rPr>
                <w:rFonts w:ascii="Arial" w:hAnsi="Arial" w:cs="Arial"/>
              </w:rPr>
            </w:pPr>
            <w:r>
              <w:rPr>
                <w:rFonts w:ascii="Arial" w:hAnsi="Arial" w:cs="Arial"/>
              </w:rPr>
              <w:t xml:space="preserve">B. de </w:t>
            </w:r>
            <w:smartTag w:uri="urn:schemas-microsoft-com:office:smarttags" w:element="metricconverter">
              <w:smartTagPr>
                <w:attr w:name="ProductID" w:val="1 litro"/>
              </w:smartTagPr>
              <w:r>
                <w:rPr>
                  <w:rFonts w:ascii="Arial" w:hAnsi="Arial" w:cs="Arial"/>
                </w:rPr>
                <w:t>1 litro</w:t>
              </w:r>
            </w:smartTag>
            <w:r>
              <w:rPr>
                <w:rFonts w:ascii="Arial" w:hAnsi="Arial" w:cs="Arial"/>
              </w:rPr>
              <w:t xml:space="preserve"> </w:t>
            </w:r>
          </w:p>
        </w:tc>
        <w:tc>
          <w:tcPr>
            <w:tcW w:w="2917" w:type="dxa"/>
          </w:tcPr>
          <w:p w:rsidR="007807DF" w:rsidRDefault="00E565C1" w:rsidP="00E664F4">
            <w:pPr>
              <w:spacing w:line="480" w:lineRule="auto"/>
              <w:jc w:val="both"/>
              <w:rPr>
                <w:rFonts w:ascii="Arial" w:hAnsi="Arial" w:cs="Arial"/>
              </w:rPr>
            </w:pPr>
            <w:r>
              <w:rPr>
                <w:rFonts w:ascii="Arial" w:hAnsi="Arial" w:cs="Arial"/>
              </w:rPr>
              <w:t xml:space="preserve">3 </w:t>
            </w:r>
            <w:r w:rsidR="00866697">
              <w:rPr>
                <w:rFonts w:ascii="Arial" w:hAnsi="Arial" w:cs="Arial"/>
              </w:rPr>
              <w:t>x</w:t>
            </w:r>
            <w:r w:rsidR="002A3927">
              <w:rPr>
                <w:rFonts w:ascii="Arial" w:hAnsi="Arial" w:cs="Arial"/>
              </w:rPr>
              <w:t xml:space="preserve"> </w:t>
            </w:r>
            <w:r w:rsidR="00866697">
              <w:rPr>
                <w:rFonts w:ascii="Arial" w:hAnsi="Arial" w:cs="Arial"/>
              </w:rPr>
              <w:t>2</w:t>
            </w:r>
          </w:p>
        </w:tc>
        <w:tc>
          <w:tcPr>
            <w:tcW w:w="2917" w:type="dxa"/>
          </w:tcPr>
          <w:p w:rsidR="007807DF" w:rsidRDefault="00E565C1" w:rsidP="00E664F4">
            <w:pPr>
              <w:spacing w:line="480" w:lineRule="auto"/>
              <w:jc w:val="both"/>
              <w:rPr>
                <w:rFonts w:ascii="Arial" w:hAnsi="Arial" w:cs="Arial"/>
              </w:rPr>
            </w:pPr>
            <w:r>
              <w:rPr>
                <w:rFonts w:ascii="Arial" w:hAnsi="Arial" w:cs="Arial"/>
              </w:rPr>
              <w:t>24</w:t>
            </w:r>
            <w:r w:rsidR="00D74760">
              <w:rPr>
                <w:rFonts w:ascii="Arial" w:hAnsi="Arial" w:cs="Arial"/>
              </w:rPr>
              <w:t xml:space="preserve">0 </w:t>
            </w:r>
            <w:r>
              <w:rPr>
                <w:rFonts w:ascii="Arial" w:hAnsi="Arial" w:cs="Arial"/>
              </w:rPr>
              <w:t>x</w:t>
            </w:r>
            <w:r w:rsidR="00D74760">
              <w:rPr>
                <w:rFonts w:ascii="Arial" w:hAnsi="Arial" w:cs="Arial"/>
              </w:rPr>
              <w:t xml:space="preserve"> </w:t>
            </w:r>
            <w:r>
              <w:rPr>
                <w:rFonts w:ascii="Arial" w:hAnsi="Arial" w:cs="Arial"/>
              </w:rPr>
              <w:t>16</w:t>
            </w:r>
            <w:r w:rsidR="00D74760">
              <w:rPr>
                <w:rFonts w:ascii="Arial" w:hAnsi="Arial" w:cs="Arial"/>
              </w:rPr>
              <w:t xml:space="preserve">0 </w:t>
            </w:r>
            <w:r>
              <w:rPr>
                <w:rFonts w:ascii="Arial" w:hAnsi="Arial" w:cs="Arial"/>
              </w:rPr>
              <w:t>x</w:t>
            </w:r>
            <w:r w:rsidR="00D74760">
              <w:rPr>
                <w:rFonts w:ascii="Arial" w:hAnsi="Arial" w:cs="Arial"/>
              </w:rPr>
              <w:t xml:space="preserve"> </w:t>
            </w:r>
            <w:r>
              <w:rPr>
                <w:rFonts w:ascii="Arial" w:hAnsi="Arial" w:cs="Arial"/>
              </w:rPr>
              <w:t>33</w:t>
            </w:r>
            <w:r w:rsidR="00D74760">
              <w:rPr>
                <w:rFonts w:ascii="Arial" w:hAnsi="Arial" w:cs="Arial"/>
              </w:rPr>
              <w:t>0</w:t>
            </w:r>
          </w:p>
        </w:tc>
      </w:tr>
      <w:tr w:rsidR="007807DF">
        <w:tc>
          <w:tcPr>
            <w:tcW w:w="2917" w:type="dxa"/>
          </w:tcPr>
          <w:p w:rsidR="007807DF" w:rsidRDefault="007807DF" w:rsidP="00E664F4">
            <w:pPr>
              <w:spacing w:line="480" w:lineRule="auto"/>
              <w:jc w:val="both"/>
              <w:rPr>
                <w:rFonts w:ascii="Arial" w:hAnsi="Arial" w:cs="Arial"/>
              </w:rPr>
            </w:pPr>
            <w:r>
              <w:rPr>
                <w:rFonts w:ascii="Arial" w:hAnsi="Arial" w:cs="Arial"/>
              </w:rPr>
              <w:t>B. de ½ litro.</w:t>
            </w:r>
          </w:p>
        </w:tc>
        <w:tc>
          <w:tcPr>
            <w:tcW w:w="2917" w:type="dxa"/>
          </w:tcPr>
          <w:p w:rsidR="007807DF" w:rsidRDefault="00356C88" w:rsidP="00E664F4">
            <w:pPr>
              <w:spacing w:line="480" w:lineRule="auto"/>
              <w:jc w:val="both"/>
              <w:rPr>
                <w:rFonts w:ascii="Arial" w:hAnsi="Arial" w:cs="Arial"/>
              </w:rPr>
            </w:pPr>
            <w:r>
              <w:rPr>
                <w:rFonts w:ascii="Arial" w:hAnsi="Arial" w:cs="Arial"/>
              </w:rPr>
              <w:t>4</w:t>
            </w:r>
            <w:r w:rsidR="007807DF">
              <w:rPr>
                <w:rFonts w:ascii="Arial" w:hAnsi="Arial" w:cs="Arial"/>
              </w:rPr>
              <w:t xml:space="preserve"> x 3</w:t>
            </w:r>
          </w:p>
        </w:tc>
        <w:tc>
          <w:tcPr>
            <w:tcW w:w="2917" w:type="dxa"/>
          </w:tcPr>
          <w:p w:rsidR="007807DF" w:rsidRDefault="00356C88" w:rsidP="00E664F4">
            <w:pPr>
              <w:spacing w:line="480" w:lineRule="auto"/>
              <w:jc w:val="both"/>
              <w:rPr>
                <w:rFonts w:ascii="Arial" w:hAnsi="Arial" w:cs="Arial"/>
              </w:rPr>
            </w:pPr>
            <w:r>
              <w:rPr>
                <w:rFonts w:ascii="Arial" w:hAnsi="Arial" w:cs="Arial"/>
              </w:rPr>
              <w:t>24</w:t>
            </w:r>
            <w:r w:rsidR="00D74760">
              <w:rPr>
                <w:rFonts w:ascii="Arial" w:hAnsi="Arial" w:cs="Arial"/>
              </w:rPr>
              <w:t xml:space="preserve">0 </w:t>
            </w:r>
            <w:r>
              <w:rPr>
                <w:rFonts w:ascii="Arial" w:hAnsi="Arial" w:cs="Arial"/>
              </w:rPr>
              <w:t>x</w:t>
            </w:r>
            <w:r w:rsidR="00D74760">
              <w:rPr>
                <w:rFonts w:ascii="Arial" w:hAnsi="Arial" w:cs="Arial"/>
              </w:rPr>
              <w:t xml:space="preserve"> </w:t>
            </w:r>
            <w:r>
              <w:rPr>
                <w:rFonts w:ascii="Arial" w:hAnsi="Arial" w:cs="Arial"/>
              </w:rPr>
              <w:t>18</w:t>
            </w:r>
            <w:r w:rsidR="00D74760">
              <w:rPr>
                <w:rFonts w:ascii="Arial" w:hAnsi="Arial" w:cs="Arial"/>
              </w:rPr>
              <w:t xml:space="preserve">0 </w:t>
            </w:r>
            <w:r>
              <w:rPr>
                <w:rFonts w:ascii="Arial" w:hAnsi="Arial" w:cs="Arial"/>
              </w:rPr>
              <w:t>x</w:t>
            </w:r>
            <w:r w:rsidR="00D74760">
              <w:rPr>
                <w:rFonts w:ascii="Arial" w:hAnsi="Arial" w:cs="Arial"/>
              </w:rPr>
              <w:t xml:space="preserve"> </w:t>
            </w:r>
            <w:r>
              <w:rPr>
                <w:rFonts w:ascii="Arial" w:hAnsi="Arial" w:cs="Arial"/>
              </w:rPr>
              <w:t>24</w:t>
            </w:r>
            <w:r w:rsidR="00D74760">
              <w:rPr>
                <w:rFonts w:ascii="Arial" w:hAnsi="Arial" w:cs="Arial"/>
              </w:rPr>
              <w:t>0</w:t>
            </w:r>
          </w:p>
        </w:tc>
      </w:tr>
    </w:tbl>
    <w:p w:rsidR="00BA187A" w:rsidRDefault="00BA187A" w:rsidP="00E664F4">
      <w:pPr>
        <w:spacing w:line="480" w:lineRule="auto"/>
        <w:jc w:val="both"/>
        <w:rPr>
          <w:rFonts w:ascii="Arial" w:hAnsi="Arial" w:cs="Arial"/>
        </w:rPr>
      </w:pPr>
    </w:p>
    <w:p w:rsidR="003E5F2E" w:rsidRDefault="00995A41" w:rsidP="00E664F4">
      <w:pPr>
        <w:spacing w:line="480" w:lineRule="auto"/>
        <w:jc w:val="both"/>
        <w:rPr>
          <w:rFonts w:ascii="Arial" w:hAnsi="Arial" w:cs="Arial"/>
        </w:rPr>
      </w:pPr>
      <w:r>
        <w:rPr>
          <w:rFonts w:ascii="Arial" w:hAnsi="Arial" w:cs="Arial"/>
        </w:rPr>
        <w:lastRenderedPageBreak/>
        <w:t xml:space="preserve">De la tabla </w:t>
      </w:r>
      <w:r w:rsidR="00A07B35">
        <w:rPr>
          <w:rFonts w:ascii="Arial" w:hAnsi="Arial" w:cs="Arial"/>
        </w:rPr>
        <w:t>2</w:t>
      </w:r>
      <w:r w:rsidR="00305FDE">
        <w:rPr>
          <w:rFonts w:ascii="Arial" w:hAnsi="Arial" w:cs="Arial"/>
        </w:rPr>
        <w:t xml:space="preserve"> </w:t>
      </w:r>
      <w:r>
        <w:rPr>
          <w:rFonts w:ascii="Arial" w:hAnsi="Arial" w:cs="Arial"/>
        </w:rPr>
        <w:t xml:space="preserve">se puede observar que las mayores dimensiones que se pueden presentar </w:t>
      </w:r>
      <w:r w:rsidR="003E5F2E">
        <w:rPr>
          <w:rFonts w:ascii="Arial" w:hAnsi="Arial" w:cs="Arial"/>
        </w:rPr>
        <w:t xml:space="preserve">en este tipo de productos son para el paquete de botellas de </w:t>
      </w:r>
      <w:r w:rsidR="00D74760">
        <w:rPr>
          <w:rFonts w:ascii="Arial" w:hAnsi="Arial" w:cs="Arial"/>
        </w:rPr>
        <w:t>gaseosas</w:t>
      </w:r>
      <w:r w:rsidR="003E5F2E">
        <w:rPr>
          <w:rFonts w:ascii="Arial" w:hAnsi="Arial" w:cs="Arial"/>
        </w:rPr>
        <w:t xml:space="preserve"> de </w:t>
      </w:r>
      <w:smartTag w:uri="urn:schemas-microsoft-com:office:smarttags" w:element="metricconverter">
        <w:smartTagPr>
          <w:attr w:name="ProductID" w:val="3 litros"/>
        </w:smartTagPr>
        <w:r w:rsidR="003E5F2E">
          <w:rPr>
            <w:rFonts w:ascii="Arial" w:hAnsi="Arial" w:cs="Arial"/>
          </w:rPr>
          <w:t>3 litros</w:t>
        </w:r>
      </w:smartTag>
      <w:r w:rsidR="003E5F2E">
        <w:rPr>
          <w:rFonts w:ascii="Arial" w:hAnsi="Arial" w:cs="Arial"/>
        </w:rPr>
        <w:t xml:space="preserve"> cuyas medidas son 33</w:t>
      </w:r>
      <w:r w:rsidR="00D74760">
        <w:rPr>
          <w:rFonts w:ascii="Arial" w:hAnsi="Arial" w:cs="Arial"/>
        </w:rPr>
        <w:t xml:space="preserve">0 </w:t>
      </w:r>
      <w:r w:rsidR="003E5F2E">
        <w:rPr>
          <w:rFonts w:ascii="Arial" w:hAnsi="Arial" w:cs="Arial"/>
        </w:rPr>
        <w:t>x</w:t>
      </w:r>
      <w:r w:rsidR="00D74760">
        <w:rPr>
          <w:rFonts w:ascii="Arial" w:hAnsi="Arial" w:cs="Arial"/>
        </w:rPr>
        <w:t xml:space="preserve"> </w:t>
      </w:r>
      <w:r w:rsidR="003E5F2E">
        <w:rPr>
          <w:rFonts w:ascii="Arial" w:hAnsi="Arial" w:cs="Arial"/>
        </w:rPr>
        <w:t>22</w:t>
      </w:r>
      <w:r w:rsidR="00D74760">
        <w:rPr>
          <w:rFonts w:ascii="Arial" w:hAnsi="Arial" w:cs="Arial"/>
        </w:rPr>
        <w:t xml:space="preserve">0 </w:t>
      </w:r>
      <w:r w:rsidR="003E5F2E">
        <w:rPr>
          <w:rFonts w:ascii="Arial" w:hAnsi="Arial" w:cs="Arial"/>
        </w:rPr>
        <w:t>x</w:t>
      </w:r>
      <w:r w:rsidR="00D74760">
        <w:rPr>
          <w:rFonts w:ascii="Arial" w:hAnsi="Arial" w:cs="Arial"/>
        </w:rPr>
        <w:t xml:space="preserve"> </w:t>
      </w:r>
      <w:smartTag w:uri="urn:schemas-microsoft-com:office:smarttags" w:element="metricconverter">
        <w:smartTagPr>
          <w:attr w:name="ProductID" w:val="360 mm"/>
        </w:smartTagPr>
        <w:r w:rsidR="003E5F2E">
          <w:rPr>
            <w:rFonts w:ascii="Arial" w:hAnsi="Arial" w:cs="Arial"/>
          </w:rPr>
          <w:t>3</w:t>
        </w:r>
        <w:r w:rsidR="00BE6AAD">
          <w:rPr>
            <w:rFonts w:ascii="Arial" w:hAnsi="Arial" w:cs="Arial"/>
          </w:rPr>
          <w:t>6</w:t>
        </w:r>
        <w:r w:rsidR="00D74760">
          <w:rPr>
            <w:rFonts w:ascii="Arial" w:hAnsi="Arial" w:cs="Arial"/>
          </w:rPr>
          <w:t>0 m</w:t>
        </w:r>
        <w:r w:rsidR="003E5F2E">
          <w:rPr>
            <w:rFonts w:ascii="Arial" w:hAnsi="Arial" w:cs="Arial"/>
          </w:rPr>
          <w:t>m</w:t>
        </w:r>
      </w:smartTag>
      <w:r w:rsidR="003E5F2E">
        <w:rPr>
          <w:rFonts w:ascii="Arial" w:hAnsi="Arial" w:cs="Arial"/>
        </w:rPr>
        <w:t>.</w:t>
      </w:r>
    </w:p>
    <w:p w:rsidR="003E5F2E" w:rsidRDefault="003E5F2E" w:rsidP="00E664F4">
      <w:pPr>
        <w:spacing w:line="480" w:lineRule="auto"/>
        <w:jc w:val="both"/>
        <w:rPr>
          <w:rFonts w:ascii="Arial" w:hAnsi="Arial" w:cs="Arial"/>
        </w:rPr>
      </w:pPr>
    </w:p>
    <w:p w:rsidR="002D6E5A" w:rsidRPr="00005E41" w:rsidRDefault="002D6E5A" w:rsidP="00E664F4">
      <w:pPr>
        <w:spacing w:line="480" w:lineRule="auto"/>
        <w:jc w:val="both"/>
        <w:rPr>
          <w:rFonts w:ascii="Arial" w:hAnsi="Arial" w:cs="Arial"/>
          <w:b/>
        </w:rPr>
      </w:pPr>
      <w:r w:rsidRPr="00005E41">
        <w:rPr>
          <w:rFonts w:ascii="Arial" w:hAnsi="Arial" w:cs="Arial"/>
          <w:b/>
        </w:rPr>
        <w:t>2.1.3</w:t>
      </w:r>
      <w:r w:rsidR="0096142A">
        <w:rPr>
          <w:rFonts w:ascii="Arial" w:hAnsi="Arial" w:cs="Arial"/>
          <w:b/>
        </w:rPr>
        <w:t>.</w:t>
      </w:r>
      <w:r w:rsidRPr="00005E41">
        <w:rPr>
          <w:rFonts w:ascii="Arial" w:hAnsi="Arial" w:cs="Arial"/>
          <w:b/>
        </w:rPr>
        <w:t xml:space="preserve"> V</w:t>
      </w:r>
      <w:r w:rsidR="00B331A8">
        <w:rPr>
          <w:rFonts w:ascii="Arial" w:hAnsi="Arial" w:cs="Arial"/>
          <w:b/>
        </w:rPr>
        <w:t>elocidad de Transportación</w:t>
      </w:r>
    </w:p>
    <w:p w:rsidR="002D6E5A" w:rsidRDefault="00995A41" w:rsidP="0096142A">
      <w:pPr>
        <w:spacing w:line="480" w:lineRule="auto"/>
        <w:ind w:left="720"/>
        <w:jc w:val="both"/>
        <w:rPr>
          <w:rFonts w:ascii="Arial" w:hAnsi="Arial" w:cs="Arial"/>
        </w:rPr>
      </w:pPr>
      <w:r>
        <w:rPr>
          <w:rFonts w:ascii="Arial" w:hAnsi="Arial" w:cs="Arial"/>
        </w:rPr>
        <w:t>El rango típico de  velocidades de transportación para este tipo de equipos varía entre 0 y 10 m/min.</w:t>
      </w:r>
    </w:p>
    <w:p w:rsidR="00422E30" w:rsidRDefault="00422E30" w:rsidP="0096142A">
      <w:pPr>
        <w:spacing w:line="480" w:lineRule="auto"/>
        <w:ind w:left="720"/>
        <w:jc w:val="both"/>
        <w:rPr>
          <w:rFonts w:ascii="Arial" w:hAnsi="Arial" w:cs="Arial"/>
        </w:rPr>
      </w:pPr>
    </w:p>
    <w:p w:rsidR="00995A41" w:rsidRDefault="00BE6AAD" w:rsidP="0096142A">
      <w:pPr>
        <w:spacing w:line="480" w:lineRule="auto"/>
        <w:ind w:left="720"/>
        <w:jc w:val="both"/>
        <w:rPr>
          <w:rFonts w:ascii="Arial" w:hAnsi="Arial" w:cs="Arial"/>
        </w:rPr>
      </w:pPr>
      <w:r>
        <w:rPr>
          <w:rFonts w:ascii="Arial" w:hAnsi="Arial" w:cs="Arial"/>
        </w:rPr>
        <w:t xml:space="preserve">Para determinar la velocidad de transportación </w:t>
      </w:r>
      <w:r w:rsidR="00D74760">
        <w:rPr>
          <w:rFonts w:ascii="Arial" w:hAnsi="Arial" w:cs="Arial"/>
        </w:rPr>
        <w:t>se</w:t>
      </w:r>
      <w:r w:rsidR="000D144B">
        <w:rPr>
          <w:rFonts w:ascii="Arial" w:hAnsi="Arial" w:cs="Arial"/>
        </w:rPr>
        <w:t xml:space="preserve"> basar</w:t>
      </w:r>
      <w:r w:rsidR="00D74760">
        <w:rPr>
          <w:rFonts w:ascii="Arial" w:hAnsi="Arial" w:cs="Arial"/>
        </w:rPr>
        <w:t>a</w:t>
      </w:r>
      <w:r w:rsidR="000D144B">
        <w:rPr>
          <w:rFonts w:ascii="Arial" w:hAnsi="Arial" w:cs="Arial"/>
        </w:rPr>
        <w:t xml:space="preserve"> en el requerimiento de paquetes/minuto </w:t>
      </w:r>
      <w:r w:rsidR="004D2113">
        <w:rPr>
          <w:rFonts w:ascii="Arial" w:hAnsi="Arial" w:cs="Arial"/>
        </w:rPr>
        <w:t xml:space="preserve">que se </w:t>
      </w:r>
      <w:r w:rsidR="005C0926">
        <w:rPr>
          <w:rFonts w:ascii="Arial" w:hAnsi="Arial" w:cs="Arial"/>
        </w:rPr>
        <w:t>menciono, para</w:t>
      </w:r>
      <w:r w:rsidR="000D144B">
        <w:rPr>
          <w:rFonts w:ascii="Arial" w:hAnsi="Arial" w:cs="Arial"/>
        </w:rPr>
        <w:t xml:space="preserve"> los paquetes de mayor longitud tanto de los de agua en la tabla 1 como de los de cola de la tabla 2.</w:t>
      </w:r>
    </w:p>
    <w:p w:rsidR="00422E30" w:rsidRDefault="00422E30" w:rsidP="0096142A">
      <w:pPr>
        <w:spacing w:line="480" w:lineRule="auto"/>
        <w:ind w:left="720"/>
        <w:jc w:val="both"/>
        <w:rPr>
          <w:rFonts w:ascii="Arial" w:hAnsi="Arial" w:cs="Arial"/>
        </w:rPr>
      </w:pPr>
    </w:p>
    <w:p w:rsidR="00F06931" w:rsidRDefault="00D74760" w:rsidP="0096142A">
      <w:pPr>
        <w:spacing w:line="480" w:lineRule="auto"/>
        <w:ind w:left="720"/>
        <w:jc w:val="both"/>
        <w:rPr>
          <w:rFonts w:ascii="Arial" w:hAnsi="Arial" w:cs="Arial"/>
        </w:rPr>
      </w:pPr>
      <w:r>
        <w:rPr>
          <w:rFonts w:ascii="Arial" w:hAnsi="Arial" w:cs="Arial"/>
        </w:rPr>
        <w:t>Se partirá</w:t>
      </w:r>
      <w:r w:rsidR="000D144B">
        <w:rPr>
          <w:rFonts w:ascii="Arial" w:hAnsi="Arial" w:cs="Arial"/>
        </w:rPr>
        <w:t xml:space="preserve">  escogiendo  de entre estos dos paquetes el de mayor longitud que en este caso dio  el de las botellas de </w:t>
      </w:r>
      <w:r w:rsidR="00422E30">
        <w:rPr>
          <w:rFonts w:ascii="Arial" w:hAnsi="Arial" w:cs="Arial"/>
        </w:rPr>
        <w:t>gaseosa</w:t>
      </w:r>
      <w:r w:rsidR="000D144B">
        <w:rPr>
          <w:rFonts w:ascii="Arial" w:hAnsi="Arial" w:cs="Arial"/>
        </w:rPr>
        <w:t xml:space="preserve"> de </w:t>
      </w:r>
      <w:smartTag w:uri="urn:schemas-microsoft-com:office:smarttags" w:element="metricconverter">
        <w:smartTagPr>
          <w:attr w:name="ProductID" w:val="3 litros"/>
        </w:smartTagPr>
        <w:r w:rsidR="000D144B">
          <w:rPr>
            <w:rFonts w:ascii="Arial" w:hAnsi="Arial" w:cs="Arial"/>
          </w:rPr>
          <w:t>3 litros</w:t>
        </w:r>
      </w:smartTag>
      <w:r w:rsidR="000D144B">
        <w:rPr>
          <w:rFonts w:ascii="Arial" w:hAnsi="Arial" w:cs="Arial"/>
        </w:rPr>
        <w:t xml:space="preserve"> el cual tiene las siguientes dimensiones:</w:t>
      </w:r>
      <w:r w:rsidR="00F06931" w:rsidRPr="00F06931">
        <w:rPr>
          <w:rFonts w:ascii="Arial" w:hAnsi="Arial" w:cs="Arial"/>
        </w:rPr>
        <w:t xml:space="preserve"> </w:t>
      </w:r>
      <w:r w:rsidR="00F06931">
        <w:rPr>
          <w:rFonts w:ascii="Arial" w:hAnsi="Arial" w:cs="Arial"/>
        </w:rPr>
        <w:t>33</w:t>
      </w:r>
      <w:r w:rsidR="00262724">
        <w:rPr>
          <w:rFonts w:ascii="Arial" w:hAnsi="Arial" w:cs="Arial"/>
        </w:rPr>
        <w:t>0</w:t>
      </w:r>
      <w:r w:rsidR="00F06931">
        <w:rPr>
          <w:rFonts w:ascii="Arial" w:hAnsi="Arial" w:cs="Arial"/>
        </w:rPr>
        <w:t>x22</w:t>
      </w:r>
      <w:r w:rsidR="00262724">
        <w:rPr>
          <w:rFonts w:ascii="Arial" w:hAnsi="Arial" w:cs="Arial"/>
        </w:rPr>
        <w:t>0</w:t>
      </w:r>
      <w:r w:rsidR="00F06931">
        <w:rPr>
          <w:rFonts w:ascii="Arial" w:hAnsi="Arial" w:cs="Arial"/>
        </w:rPr>
        <w:t>x36</w:t>
      </w:r>
      <w:r w:rsidR="00262724">
        <w:rPr>
          <w:rFonts w:ascii="Arial" w:hAnsi="Arial" w:cs="Arial"/>
        </w:rPr>
        <w:t>0m</w:t>
      </w:r>
      <w:r w:rsidR="00F06931">
        <w:rPr>
          <w:rFonts w:ascii="Arial" w:hAnsi="Arial" w:cs="Arial"/>
        </w:rPr>
        <w:t>m</w:t>
      </w:r>
    </w:p>
    <w:p w:rsidR="00422E30" w:rsidRDefault="00422E30" w:rsidP="0096142A">
      <w:pPr>
        <w:spacing w:line="480" w:lineRule="auto"/>
        <w:ind w:left="720"/>
        <w:jc w:val="both"/>
        <w:rPr>
          <w:rFonts w:ascii="Arial" w:hAnsi="Arial" w:cs="Arial"/>
        </w:rPr>
      </w:pPr>
    </w:p>
    <w:p w:rsidR="000D144B" w:rsidRDefault="00422E30" w:rsidP="0096142A">
      <w:pPr>
        <w:spacing w:line="480" w:lineRule="auto"/>
        <w:ind w:left="720"/>
        <w:jc w:val="center"/>
      </w:pPr>
      <w:r>
        <w:object w:dxaOrig="14700" w:dyaOrig="11265">
          <v:shape id="_x0000_i1028" type="#_x0000_t75" style="width:111.5pt;height:86.05pt" o:ole="">
            <v:imagedata r:id="rId19" o:title=""/>
          </v:shape>
          <o:OLEObject Type="Embed" ProgID="AutoCAD.Drawing.16" ShapeID="_x0000_i1028" DrawAspect="Content" ObjectID="_1307431036" r:id="rId20"/>
        </w:object>
      </w:r>
    </w:p>
    <w:p w:rsidR="00422E30" w:rsidRPr="00422E30" w:rsidRDefault="00422E30" w:rsidP="0096142A">
      <w:pPr>
        <w:spacing w:line="480" w:lineRule="auto"/>
        <w:ind w:left="720"/>
        <w:jc w:val="both"/>
        <w:rPr>
          <w:rFonts w:ascii="Arial" w:hAnsi="Arial" w:cs="Arial"/>
        </w:rPr>
      </w:pPr>
      <w:r w:rsidRPr="00422E30">
        <w:rPr>
          <w:rFonts w:ascii="Arial" w:hAnsi="Arial" w:cs="Arial"/>
        </w:rPr>
        <w:t xml:space="preserve">FIGURA 2.1 DIMENSIONES DE PAQUETE DE MAYORES DIMENSIONES. </w:t>
      </w:r>
    </w:p>
    <w:p w:rsidR="000D144B" w:rsidRDefault="000D144B" w:rsidP="00E664F4">
      <w:pPr>
        <w:spacing w:line="480" w:lineRule="auto"/>
        <w:jc w:val="both"/>
        <w:rPr>
          <w:rFonts w:ascii="Arial" w:hAnsi="Arial" w:cs="Arial"/>
        </w:rPr>
      </w:pPr>
      <w:r>
        <w:rPr>
          <w:rFonts w:ascii="Arial" w:hAnsi="Arial" w:cs="Arial"/>
        </w:rPr>
        <w:lastRenderedPageBreak/>
        <w:t>Además se considerará un espa</w:t>
      </w:r>
      <w:r w:rsidR="00F06931">
        <w:rPr>
          <w:rFonts w:ascii="Arial" w:hAnsi="Arial" w:cs="Arial"/>
        </w:rPr>
        <w:t xml:space="preserve">ciamiento entre paquetes de </w:t>
      </w:r>
      <w:smartTag w:uri="urn:schemas-microsoft-com:office:smarttags" w:element="metricconverter">
        <w:smartTagPr>
          <w:attr w:name="ProductID" w:val="8 cm"/>
        </w:smartTagPr>
        <w:r w:rsidR="00F06931">
          <w:rPr>
            <w:rFonts w:ascii="Arial" w:hAnsi="Arial" w:cs="Arial"/>
          </w:rPr>
          <w:t>8 cm</w:t>
        </w:r>
      </w:smartTag>
      <w:r w:rsidR="00F06931">
        <w:rPr>
          <w:rFonts w:ascii="Arial" w:hAnsi="Arial" w:cs="Arial"/>
        </w:rPr>
        <w:t>.</w:t>
      </w:r>
    </w:p>
    <w:p w:rsidR="00F06931" w:rsidRDefault="00422E30" w:rsidP="00E664F4">
      <w:pPr>
        <w:spacing w:line="480" w:lineRule="auto"/>
        <w:jc w:val="both"/>
        <w:rPr>
          <w:rFonts w:ascii="Arial" w:hAnsi="Arial" w:cs="Arial"/>
        </w:rPr>
      </w:pPr>
      <w:r>
        <w:rPr>
          <w:rFonts w:ascii="Arial" w:hAnsi="Arial" w:cs="Arial"/>
        </w:rPr>
        <w:t>C</w:t>
      </w:r>
      <w:r w:rsidR="004D2113">
        <w:rPr>
          <w:rFonts w:ascii="Arial" w:hAnsi="Arial" w:cs="Arial"/>
        </w:rPr>
        <w:t xml:space="preserve">onsiderando la profundidad de </w:t>
      </w:r>
      <w:smartTag w:uri="urn:schemas-microsoft-com:office:smarttags" w:element="metricconverter">
        <w:smartTagPr>
          <w:attr w:name="ProductID" w:val="22 cm"/>
        </w:smartTagPr>
        <w:r w:rsidR="004D2113">
          <w:rPr>
            <w:rFonts w:ascii="Arial" w:hAnsi="Arial" w:cs="Arial"/>
          </w:rPr>
          <w:t>22 cm</w:t>
        </w:r>
      </w:smartTag>
      <w:r w:rsidR="004D2113">
        <w:rPr>
          <w:rFonts w:ascii="Arial" w:hAnsi="Arial" w:cs="Arial"/>
        </w:rPr>
        <w:t xml:space="preserve"> </w:t>
      </w:r>
      <w:r w:rsidR="005C0926">
        <w:rPr>
          <w:rFonts w:ascii="Arial" w:hAnsi="Arial" w:cs="Arial"/>
        </w:rPr>
        <w:t>más</w:t>
      </w:r>
      <w:r w:rsidR="004D2113">
        <w:rPr>
          <w:rFonts w:ascii="Arial" w:hAnsi="Arial" w:cs="Arial"/>
        </w:rPr>
        <w:t xml:space="preserve"> el espaciamiento entre paquetes de </w:t>
      </w:r>
      <w:smartTag w:uri="urn:schemas-microsoft-com:office:smarttags" w:element="metricconverter">
        <w:smartTagPr>
          <w:attr w:name="ProductID" w:val="8 cm"/>
        </w:smartTagPr>
        <w:r w:rsidR="004D2113">
          <w:rPr>
            <w:rFonts w:ascii="Arial" w:hAnsi="Arial" w:cs="Arial"/>
          </w:rPr>
          <w:t>8 cm</w:t>
        </w:r>
      </w:smartTag>
      <w:r w:rsidR="004D2113">
        <w:rPr>
          <w:rFonts w:ascii="Arial" w:hAnsi="Arial" w:cs="Arial"/>
        </w:rPr>
        <w:t xml:space="preserve"> nos da una longitud total de 30cm/paquete.</w:t>
      </w:r>
    </w:p>
    <w:p w:rsidR="004D2113" w:rsidRDefault="003C026B" w:rsidP="00E664F4">
      <w:pPr>
        <w:spacing w:line="480" w:lineRule="auto"/>
        <w:jc w:val="both"/>
        <w:rPr>
          <w:rFonts w:ascii="Arial" w:hAnsi="Arial" w:cs="Arial"/>
        </w:rPr>
      </w:pPr>
      <w:r>
        <w:rPr>
          <w:rFonts w:ascii="Arial" w:hAnsi="Arial" w:cs="Arial"/>
        </w:rPr>
        <w:t xml:space="preserve">Para una producción de 20 paquetes / minuto y una longitud de paquete de </w:t>
      </w:r>
      <w:smartTag w:uri="urn:schemas-microsoft-com:office:smarttags" w:element="metricconverter">
        <w:smartTagPr>
          <w:attr w:name="ProductID" w:val="30 cm"/>
        </w:smartTagPr>
        <w:r>
          <w:rPr>
            <w:rFonts w:ascii="Arial" w:hAnsi="Arial" w:cs="Arial"/>
          </w:rPr>
          <w:t>30 cm</w:t>
        </w:r>
      </w:smartTag>
      <w:r>
        <w:rPr>
          <w:rFonts w:ascii="Arial" w:hAnsi="Arial" w:cs="Arial"/>
        </w:rPr>
        <w:t xml:space="preserve"> / </w:t>
      </w:r>
      <w:r w:rsidR="005C0926">
        <w:rPr>
          <w:rFonts w:ascii="Arial" w:hAnsi="Arial" w:cs="Arial"/>
        </w:rPr>
        <w:t>paquete, tenemos</w:t>
      </w:r>
      <w:r>
        <w:rPr>
          <w:rFonts w:ascii="Arial" w:hAnsi="Arial" w:cs="Arial"/>
        </w:rPr>
        <w:t>:</w:t>
      </w:r>
    </w:p>
    <w:p w:rsidR="003C026B" w:rsidRDefault="003C026B" w:rsidP="00E664F4">
      <w:pPr>
        <w:spacing w:line="480" w:lineRule="auto"/>
        <w:rPr>
          <w:rFonts w:ascii="Arial" w:hAnsi="Arial" w:cs="Arial"/>
        </w:rPr>
      </w:pPr>
      <w:r>
        <w:rPr>
          <w:rFonts w:ascii="Arial" w:hAnsi="Arial" w:cs="Arial"/>
        </w:rPr>
        <w:t>V=</w:t>
      </w:r>
      <w:r w:rsidR="00EE129D">
        <w:rPr>
          <w:rFonts w:ascii="Arial" w:hAnsi="Arial" w:cs="Arial"/>
        </w:rPr>
        <w:t xml:space="preserve"> (</w:t>
      </w:r>
      <w:r>
        <w:rPr>
          <w:rFonts w:ascii="Arial" w:hAnsi="Arial" w:cs="Arial"/>
        </w:rPr>
        <w:t>P x L</w:t>
      </w:r>
      <w:r w:rsidR="00EE129D">
        <w:rPr>
          <w:rFonts w:ascii="Arial" w:hAnsi="Arial" w:cs="Arial"/>
        </w:rPr>
        <w:t>) /100</w:t>
      </w:r>
      <w:r w:rsidR="00D74760">
        <w:rPr>
          <w:rFonts w:ascii="Arial" w:hAnsi="Arial" w:cs="Arial"/>
        </w:rPr>
        <w:t xml:space="preserve">  </w:t>
      </w:r>
      <w:r w:rsidR="00262724">
        <w:rPr>
          <w:rFonts w:ascii="Arial" w:hAnsi="Arial" w:cs="Arial"/>
        </w:rPr>
        <w:t xml:space="preserve"> </w:t>
      </w:r>
      <w:r w:rsidR="00D74760">
        <w:rPr>
          <w:rFonts w:ascii="Arial" w:hAnsi="Arial" w:cs="Arial"/>
        </w:rPr>
        <w:t xml:space="preserve"> ec 2.1</w:t>
      </w:r>
    </w:p>
    <w:p w:rsidR="003C026B" w:rsidRDefault="003C026B" w:rsidP="00E664F4">
      <w:pPr>
        <w:spacing w:line="480" w:lineRule="auto"/>
        <w:rPr>
          <w:rFonts w:ascii="Arial" w:hAnsi="Arial" w:cs="Arial"/>
        </w:rPr>
      </w:pPr>
      <w:r>
        <w:rPr>
          <w:rFonts w:ascii="Arial" w:hAnsi="Arial" w:cs="Arial"/>
        </w:rPr>
        <w:t xml:space="preserve">Donde, </w:t>
      </w:r>
    </w:p>
    <w:p w:rsidR="003C026B" w:rsidRDefault="003C026B" w:rsidP="00E664F4">
      <w:pPr>
        <w:spacing w:line="480" w:lineRule="auto"/>
        <w:rPr>
          <w:rFonts w:ascii="Arial" w:hAnsi="Arial" w:cs="Arial"/>
        </w:rPr>
      </w:pPr>
      <w:r>
        <w:rPr>
          <w:rFonts w:ascii="Arial" w:hAnsi="Arial" w:cs="Arial"/>
        </w:rPr>
        <w:t xml:space="preserve">V= velocidad de sistema </w:t>
      </w:r>
      <w:r w:rsidR="00315941">
        <w:rPr>
          <w:rFonts w:ascii="Arial" w:hAnsi="Arial" w:cs="Arial"/>
        </w:rPr>
        <w:t xml:space="preserve">de transportación </w:t>
      </w:r>
      <w:r w:rsidR="00EE129D">
        <w:rPr>
          <w:rFonts w:ascii="Arial" w:hAnsi="Arial" w:cs="Arial"/>
        </w:rPr>
        <w:t>(m/</w:t>
      </w:r>
      <w:r w:rsidR="005C0926">
        <w:rPr>
          <w:rFonts w:ascii="Arial" w:hAnsi="Arial" w:cs="Arial"/>
        </w:rPr>
        <w:t>min.</w:t>
      </w:r>
      <w:r w:rsidR="00EE129D">
        <w:rPr>
          <w:rFonts w:ascii="Arial" w:hAnsi="Arial" w:cs="Arial"/>
        </w:rPr>
        <w:t>)</w:t>
      </w:r>
    </w:p>
    <w:p w:rsidR="00315941" w:rsidRDefault="00315941" w:rsidP="00E664F4">
      <w:pPr>
        <w:spacing w:line="480" w:lineRule="auto"/>
        <w:rPr>
          <w:rFonts w:ascii="Arial" w:hAnsi="Arial" w:cs="Arial"/>
        </w:rPr>
      </w:pPr>
      <w:r>
        <w:rPr>
          <w:rFonts w:ascii="Arial" w:hAnsi="Arial" w:cs="Arial"/>
        </w:rPr>
        <w:t xml:space="preserve">P=Producción requerida </w:t>
      </w:r>
      <w:r w:rsidR="00EE129D">
        <w:rPr>
          <w:rFonts w:ascii="Arial" w:hAnsi="Arial" w:cs="Arial"/>
        </w:rPr>
        <w:t>(Nº paquetes /</w:t>
      </w:r>
      <w:r w:rsidR="005C0926">
        <w:rPr>
          <w:rFonts w:ascii="Arial" w:hAnsi="Arial" w:cs="Arial"/>
        </w:rPr>
        <w:t>minuto)</w:t>
      </w:r>
      <w:r w:rsidR="00EC67D1">
        <w:rPr>
          <w:rFonts w:ascii="Arial" w:hAnsi="Arial" w:cs="Arial"/>
        </w:rPr>
        <w:t>.</w:t>
      </w:r>
    </w:p>
    <w:p w:rsidR="00EE129D" w:rsidRDefault="00EE129D" w:rsidP="00E664F4">
      <w:pPr>
        <w:spacing w:line="480" w:lineRule="auto"/>
        <w:rPr>
          <w:rFonts w:ascii="Arial" w:hAnsi="Arial" w:cs="Arial"/>
        </w:rPr>
      </w:pPr>
      <w:r>
        <w:rPr>
          <w:rFonts w:ascii="Arial" w:hAnsi="Arial" w:cs="Arial"/>
        </w:rPr>
        <w:t>L=Longitud total del paquete (cm</w:t>
      </w:r>
      <w:r w:rsidR="00CB5B83">
        <w:rPr>
          <w:rFonts w:ascii="Arial" w:hAnsi="Arial" w:cs="Arial"/>
        </w:rPr>
        <w:t xml:space="preserve"> </w:t>
      </w:r>
      <w:r>
        <w:rPr>
          <w:rFonts w:ascii="Arial" w:hAnsi="Arial" w:cs="Arial"/>
        </w:rPr>
        <w:t>/paquete)</w:t>
      </w:r>
      <w:r w:rsidR="00EC67D1">
        <w:rPr>
          <w:rFonts w:ascii="Arial" w:hAnsi="Arial" w:cs="Arial"/>
        </w:rPr>
        <w:t>.</w:t>
      </w:r>
    </w:p>
    <w:p w:rsidR="00EE129D" w:rsidRDefault="00EE129D" w:rsidP="00E664F4">
      <w:pPr>
        <w:spacing w:line="480" w:lineRule="auto"/>
        <w:rPr>
          <w:rFonts w:ascii="Arial" w:hAnsi="Arial" w:cs="Arial"/>
        </w:rPr>
      </w:pPr>
      <w:r>
        <w:rPr>
          <w:rFonts w:ascii="Arial" w:hAnsi="Arial" w:cs="Arial"/>
        </w:rPr>
        <w:t>Entonces:</w:t>
      </w:r>
    </w:p>
    <w:p w:rsidR="00EE129D" w:rsidRDefault="00EE129D" w:rsidP="00E664F4">
      <w:pPr>
        <w:spacing w:line="480" w:lineRule="auto"/>
        <w:rPr>
          <w:rFonts w:ascii="Arial" w:hAnsi="Arial" w:cs="Arial"/>
        </w:rPr>
      </w:pPr>
      <w:r>
        <w:rPr>
          <w:rFonts w:ascii="Arial" w:hAnsi="Arial" w:cs="Arial"/>
        </w:rPr>
        <w:t>V=(20 paquetes/</w:t>
      </w:r>
      <w:r w:rsidR="005C0926">
        <w:rPr>
          <w:rFonts w:ascii="Arial" w:hAnsi="Arial" w:cs="Arial"/>
        </w:rPr>
        <w:t>min.</w:t>
      </w:r>
      <w:r>
        <w:rPr>
          <w:rFonts w:ascii="Arial" w:hAnsi="Arial" w:cs="Arial"/>
        </w:rPr>
        <w:t xml:space="preserve"> x  </w:t>
      </w:r>
      <w:smartTag w:uri="urn:schemas-microsoft-com:office:smarttags" w:element="metricconverter">
        <w:smartTagPr>
          <w:attr w:name="ProductID" w:val="30 cm"/>
        </w:smartTagPr>
        <w:r>
          <w:rPr>
            <w:rFonts w:ascii="Arial" w:hAnsi="Arial" w:cs="Arial"/>
          </w:rPr>
          <w:t>30 cm</w:t>
        </w:r>
      </w:smartTag>
      <w:r>
        <w:rPr>
          <w:rFonts w:ascii="Arial" w:hAnsi="Arial" w:cs="Arial"/>
        </w:rPr>
        <w:t xml:space="preserve"> /paquete)/100</w:t>
      </w:r>
    </w:p>
    <w:p w:rsidR="00EE129D" w:rsidRDefault="00EE129D" w:rsidP="00E664F4">
      <w:pPr>
        <w:spacing w:line="480" w:lineRule="auto"/>
        <w:rPr>
          <w:rFonts w:ascii="Arial" w:hAnsi="Arial" w:cs="Arial"/>
        </w:rPr>
      </w:pPr>
      <w:r>
        <w:rPr>
          <w:rFonts w:ascii="Arial" w:hAnsi="Arial" w:cs="Arial"/>
        </w:rPr>
        <w:t>V=6 m/</w:t>
      </w:r>
      <w:r w:rsidR="005C0926">
        <w:rPr>
          <w:rFonts w:ascii="Arial" w:hAnsi="Arial" w:cs="Arial"/>
        </w:rPr>
        <w:t>min.</w:t>
      </w:r>
      <w:r>
        <w:rPr>
          <w:rFonts w:ascii="Arial" w:hAnsi="Arial" w:cs="Arial"/>
        </w:rPr>
        <w:t xml:space="preserve"> </w:t>
      </w:r>
      <w:r w:rsidR="00EC67D1">
        <w:rPr>
          <w:rFonts w:ascii="Arial" w:hAnsi="Arial" w:cs="Arial"/>
        </w:rPr>
        <w:t>.</w:t>
      </w:r>
    </w:p>
    <w:p w:rsidR="00EE129D" w:rsidRDefault="00AB43C9" w:rsidP="00E664F4">
      <w:pPr>
        <w:spacing w:line="480" w:lineRule="auto"/>
        <w:rPr>
          <w:rFonts w:ascii="Arial" w:hAnsi="Arial" w:cs="Arial"/>
        </w:rPr>
      </w:pPr>
      <w:r>
        <w:rPr>
          <w:rFonts w:ascii="Arial" w:hAnsi="Arial" w:cs="Arial"/>
        </w:rPr>
        <w:t>L</w:t>
      </w:r>
      <w:r w:rsidR="00EE129D">
        <w:rPr>
          <w:rFonts w:ascii="Arial" w:hAnsi="Arial" w:cs="Arial"/>
        </w:rPr>
        <w:t xml:space="preserve">a velocidad que utilizare para el cálculo de la longitud del horno será de </w:t>
      </w:r>
      <w:smartTag w:uri="urn:schemas-microsoft-com:office:smarttags" w:element="metricconverter">
        <w:smartTagPr>
          <w:attr w:name="ProductID" w:val="6 m"/>
        </w:smartTagPr>
        <w:r w:rsidR="00EE129D">
          <w:rPr>
            <w:rFonts w:ascii="Arial" w:hAnsi="Arial" w:cs="Arial"/>
          </w:rPr>
          <w:t>6 m</w:t>
        </w:r>
      </w:smartTag>
      <w:r w:rsidR="00EE129D">
        <w:rPr>
          <w:rFonts w:ascii="Arial" w:hAnsi="Arial" w:cs="Arial"/>
        </w:rPr>
        <w:t xml:space="preserve"> / min.</w:t>
      </w:r>
    </w:p>
    <w:p w:rsidR="00EE129D" w:rsidRDefault="00EE129D" w:rsidP="00E664F4">
      <w:pPr>
        <w:spacing w:line="480" w:lineRule="auto"/>
        <w:rPr>
          <w:rFonts w:ascii="Arial" w:hAnsi="Arial" w:cs="Arial"/>
        </w:rPr>
      </w:pPr>
    </w:p>
    <w:p w:rsidR="006F2BFA" w:rsidRDefault="002D6E5A" w:rsidP="00E664F4">
      <w:pPr>
        <w:spacing w:line="480" w:lineRule="auto"/>
        <w:rPr>
          <w:rFonts w:ascii="Arial" w:hAnsi="Arial" w:cs="Arial"/>
          <w:b/>
        </w:rPr>
      </w:pPr>
      <w:r w:rsidRPr="00CC3BCF">
        <w:rPr>
          <w:rFonts w:ascii="Arial" w:hAnsi="Arial" w:cs="Arial"/>
          <w:b/>
        </w:rPr>
        <w:t>2.1.4</w:t>
      </w:r>
      <w:r w:rsidR="0096142A">
        <w:rPr>
          <w:rFonts w:ascii="Arial" w:hAnsi="Arial" w:cs="Arial"/>
          <w:b/>
        </w:rPr>
        <w:t>.</w:t>
      </w:r>
      <w:r w:rsidRPr="00CC3BCF">
        <w:rPr>
          <w:rFonts w:ascii="Arial" w:hAnsi="Arial" w:cs="Arial"/>
          <w:b/>
        </w:rPr>
        <w:t xml:space="preserve"> C</w:t>
      </w:r>
      <w:r w:rsidR="00B331A8">
        <w:rPr>
          <w:rFonts w:ascii="Arial" w:hAnsi="Arial" w:cs="Arial"/>
          <w:b/>
        </w:rPr>
        <w:t>aracterísticas del Material de Operación</w:t>
      </w:r>
    </w:p>
    <w:p w:rsidR="001B66B6" w:rsidRPr="00491DAB" w:rsidRDefault="001B66B6" w:rsidP="0096142A">
      <w:pPr>
        <w:spacing w:line="480" w:lineRule="auto"/>
        <w:ind w:left="720"/>
        <w:rPr>
          <w:rFonts w:ascii="Arial" w:hAnsi="Arial" w:cs="Arial"/>
          <w:b/>
        </w:rPr>
      </w:pPr>
      <w:r w:rsidRPr="00491DAB">
        <w:rPr>
          <w:rFonts w:ascii="Arial" w:hAnsi="Arial" w:cs="Arial"/>
          <w:b/>
        </w:rPr>
        <w:t>Termoplásticos</w:t>
      </w:r>
    </w:p>
    <w:p w:rsidR="00422E30" w:rsidRDefault="006F2BFA" w:rsidP="0096142A">
      <w:pPr>
        <w:spacing w:line="480" w:lineRule="auto"/>
        <w:ind w:left="720"/>
        <w:jc w:val="both"/>
        <w:rPr>
          <w:rFonts w:ascii="Arial" w:hAnsi="Arial" w:cs="Arial"/>
          <w:lang w:val="es-ES_tradnl"/>
        </w:rPr>
      </w:pPr>
      <w:r w:rsidRPr="00D74760">
        <w:rPr>
          <w:rFonts w:ascii="Arial" w:hAnsi="Arial" w:cs="Arial"/>
          <w:lang w:val="es-ES_tradnl"/>
        </w:rPr>
        <w:t xml:space="preserve">Los plásticos termoplásticos se pueden fundir y refundir varias veces para darle forma, por lo tanto son reciclables. Los termoplásticos al ser calentados aumentan la energía de sus moléculas y se reducen las </w:t>
      </w:r>
    </w:p>
    <w:p w:rsidR="002A7731" w:rsidRDefault="002A7731" w:rsidP="002A7731">
      <w:pPr>
        <w:spacing w:line="480" w:lineRule="auto"/>
        <w:jc w:val="both"/>
        <w:rPr>
          <w:rFonts w:ascii="Arial" w:hAnsi="Arial" w:cs="Arial"/>
          <w:lang w:val="es-ES_tradnl"/>
        </w:rPr>
      </w:pPr>
      <w:r>
        <w:rPr>
          <w:rFonts w:ascii="Arial" w:hAnsi="Arial" w:cs="Arial"/>
          <w:lang w:val="es-ES_tradnl"/>
        </w:rPr>
        <w:lastRenderedPageBreak/>
        <w:t xml:space="preserve">fuerzas de atracción entre </w:t>
      </w:r>
      <w:r w:rsidR="005C0926">
        <w:rPr>
          <w:rFonts w:ascii="Arial" w:hAnsi="Arial" w:cs="Arial"/>
          <w:lang w:val="es-ES_tradnl"/>
        </w:rPr>
        <w:t>ellas,</w:t>
      </w:r>
      <w:r>
        <w:rPr>
          <w:rFonts w:ascii="Arial" w:hAnsi="Arial" w:cs="Arial"/>
          <w:lang w:val="es-ES_tradnl"/>
        </w:rPr>
        <w:t xml:space="preserve"> de esta forma se vuelven más deformables o plásticos.</w:t>
      </w:r>
    </w:p>
    <w:p w:rsidR="002A7731" w:rsidRDefault="002A7731" w:rsidP="002A7731">
      <w:pPr>
        <w:spacing w:line="480" w:lineRule="auto"/>
        <w:jc w:val="both"/>
        <w:rPr>
          <w:rFonts w:ascii="Arial" w:hAnsi="Arial" w:cs="Arial"/>
          <w:lang w:val="es-ES_tradnl"/>
        </w:rPr>
      </w:pPr>
    </w:p>
    <w:p w:rsidR="00422E30" w:rsidRPr="00D74760" w:rsidRDefault="00422E30" w:rsidP="00422E30">
      <w:pPr>
        <w:spacing w:line="480" w:lineRule="auto"/>
        <w:jc w:val="both"/>
        <w:rPr>
          <w:rFonts w:ascii="Arial" w:hAnsi="Arial" w:cs="Arial"/>
          <w:lang w:val="es-ES_tradnl"/>
        </w:rPr>
      </w:pPr>
      <w:r w:rsidRPr="00D74760">
        <w:rPr>
          <w:rFonts w:ascii="Arial" w:hAnsi="Arial" w:cs="Arial"/>
          <w:lang w:val="es-ES_tradnl"/>
        </w:rPr>
        <w:t>Una vez enfriados recuperan sus propiedades mecánicas. Algunos tipos de plásticos termoplásticos son:</w:t>
      </w:r>
    </w:p>
    <w:p w:rsidR="00422E30" w:rsidRPr="00D74760" w:rsidRDefault="00422E30" w:rsidP="00422E30">
      <w:pPr>
        <w:spacing w:line="480" w:lineRule="auto"/>
        <w:jc w:val="both"/>
        <w:rPr>
          <w:rFonts w:ascii="Arial" w:hAnsi="Arial" w:cs="Arial"/>
          <w:lang w:val="es-ES_tradnl"/>
        </w:rPr>
      </w:pPr>
    </w:p>
    <w:p w:rsidR="001B66B6" w:rsidRPr="0035396C" w:rsidRDefault="001B66B6" w:rsidP="00E664F4">
      <w:pPr>
        <w:shd w:val="clear" w:color="auto" w:fill="FFFFFF"/>
        <w:spacing w:before="72" w:line="480" w:lineRule="auto"/>
        <w:ind w:right="5"/>
        <w:jc w:val="both"/>
        <w:rPr>
          <w:rFonts w:ascii="Arial" w:hAnsi="Arial" w:cs="Arial"/>
          <w:b/>
          <w:u w:val="single"/>
          <w:lang w:val="es-ES_tradnl"/>
        </w:rPr>
      </w:pPr>
      <w:r w:rsidRPr="0035396C">
        <w:rPr>
          <w:rFonts w:ascii="Arial" w:hAnsi="Arial" w:cs="Arial"/>
          <w:b/>
          <w:u w:val="single"/>
          <w:lang w:val="es-ES_tradnl"/>
        </w:rPr>
        <w:t>A.</w:t>
      </w:r>
      <w:r w:rsidR="00C86595" w:rsidRPr="0035396C">
        <w:rPr>
          <w:rFonts w:ascii="Arial" w:hAnsi="Arial" w:cs="Arial"/>
          <w:b/>
          <w:u w:val="single"/>
          <w:lang w:val="es-ES_tradnl"/>
        </w:rPr>
        <w:t xml:space="preserve"> </w:t>
      </w:r>
      <w:r w:rsidRPr="0035396C">
        <w:rPr>
          <w:rFonts w:ascii="Arial" w:hAnsi="Arial" w:cs="Arial"/>
          <w:b/>
          <w:u w:val="single"/>
          <w:lang w:val="es-ES_tradnl"/>
        </w:rPr>
        <w:t>Polietileno</w:t>
      </w:r>
    </w:p>
    <w:p w:rsidR="001409DB" w:rsidRDefault="006F2BFA" w:rsidP="00E664F4">
      <w:pPr>
        <w:shd w:val="clear" w:color="auto" w:fill="FFFFFF"/>
        <w:spacing w:before="72" w:line="480" w:lineRule="auto"/>
        <w:ind w:right="5"/>
        <w:jc w:val="both"/>
        <w:rPr>
          <w:rFonts w:ascii="Arial" w:hAnsi="Arial" w:cs="Arial"/>
          <w:lang w:val="es-ES_tradnl"/>
        </w:rPr>
      </w:pPr>
      <w:r w:rsidRPr="00D74760">
        <w:rPr>
          <w:rFonts w:ascii="Arial" w:hAnsi="Arial" w:cs="Arial"/>
          <w:lang w:val="es-ES_tradnl"/>
        </w:rPr>
        <w:t>El p</w:t>
      </w:r>
      <w:r w:rsidR="000F3F2D" w:rsidRPr="00D74760">
        <w:rPr>
          <w:rFonts w:ascii="Arial" w:hAnsi="Arial" w:cs="Arial"/>
          <w:lang w:val="es-ES_tradnl"/>
        </w:rPr>
        <w:t>olietileno de alta densidad (PE</w:t>
      </w:r>
      <w:r w:rsidRPr="00D74760">
        <w:rPr>
          <w:rFonts w:ascii="Arial" w:hAnsi="Arial" w:cs="Arial"/>
          <w:lang w:val="es-ES_tradnl"/>
        </w:rPr>
        <w:t>HD ó HDPE), está formado por cadenas de moléculas rectas, sin bifurcaciones, por lo que la fuerza de atracción entre moléculas es alta, dando como resultado un plástico duro y resistente y estable, con el se fabrican, cajas para botellas de cerveza, leche y refrescos, algunos envases de productos lácteos y detergentes líquidos.</w:t>
      </w:r>
    </w:p>
    <w:p w:rsidR="002A7731" w:rsidRPr="00D74760" w:rsidRDefault="002A7731" w:rsidP="00E664F4">
      <w:pPr>
        <w:shd w:val="clear" w:color="auto" w:fill="FFFFFF"/>
        <w:spacing w:before="72" w:line="480" w:lineRule="auto"/>
        <w:ind w:right="5"/>
        <w:jc w:val="both"/>
        <w:rPr>
          <w:rFonts w:ascii="Arial" w:hAnsi="Arial" w:cs="Arial"/>
          <w:lang w:val="es-ES_tradnl"/>
        </w:rPr>
      </w:pPr>
    </w:p>
    <w:p w:rsidR="001409DB" w:rsidRPr="00D74760" w:rsidRDefault="006F2BFA" w:rsidP="00E664F4">
      <w:pPr>
        <w:shd w:val="clear" w:color="auto" w:fill="FFFFFF"/>
        <w:spacing w:before="72" w:line="480" w:lineRule="auto"/>
        <w:ind w:right="5"/>
        <w:jc w:val="both"/>
        <w:rPr>
          <w:rFonts w:ascii="Arial" w:hAnsi="Arial" w:cs="Arial"/>
          <w:lang w:val="es-ES_tradnl"/>
        </w:rPr>
      </w:pPr>
      <w:r w:rsidRPr="00D74760">
        <w:rPr>
          <w:rFonts w:ascii="Arial" w:hAnsi="Arial" w:cs="Arial"/>
          <w:lang w:val="es-ES_tradnl"/>
        </w:rPr>
        <w:t>El polietileno de baja densidad (PE LD ó LDPE) por el contrario está formado por cadenas de moléculas con bifurcaciones, por lo tanto es un material menos</w:t>
      </w:r>
      <w:r w:rsidR="001409DB" w:rsidRPr="00D74760">
        <w:rPr>
          <w:rFonts w:ascii="Arial" w:hAnsi="Arial" w:cs="Arial"/>
          <w:lang w:val="es-ES_tradnl"/>
        </w:rPr>
        <w:t xml:space="preserve"> resistente y mas flexible, se ablanda con el calor; con el se fabrican juguetes, bolsas de plástico, barreños, etc.</w:t>
      </w:r>
    </w:p>
    <w:p w:rsidR="006F2BFA" w:rsidRPr="00CC3BCF" w:rsidRDefault="006F2BFA" w:rsidP="00E664F4">
      <w:pPr>
        <w:spacing w:line="480" w:lineRule="auto"/>
        <w:rPr>
          <w:rFonts w:ascii="Arial" w:hAnsi="Arial" w:cs="Arial"/>
          <w:b/>
        </w:rPr>
      </w:pPr>
    </w:p>
    <w:p w:rsidR="00C13B37" w:rsidRPr="001B66B6" w:rsidRDefault="001B66B6" w:rsidP="00E664F4">
      <w:pPr>
        <w:spacing w:line="480" w:lineRule="auto"/>
        <w:jc w:val="both"/>
        <w:rPr>
          <w:rFonts w:ascii="Arial" w:hAnsi="Arial" w:cs="Arial"/>
          <w:b/>
          <w:i/>
        </w:rPr>
      </w:pPr>
      <w:r w:rsidRPr="001B66B6">
        <w:rPr>
          <w:rFonts w:ascii="Arial" w:hAnsi="Arial" w:cs="Arial"/>
          <w:b/>
          <w:i/>
        </w:rPr>
        <w:t>-</w:t>
      </w:r>
      <w:r w:rsidR="00C13B37" w:rsidRPr="001B66B6">
        <w:rPr>
          <w:rFonts w:ascii="Arial" w:hAnsi="Arial" w:cs="Arial"/>
          <w:b/>
          <w:i/>
        </w:rPr>
        <w:t>Películas Polietileno</w:t>
      </w:r>
    </w:p>
    <w:p w:rsidR="004D2113" w:rsidRDefault="00C13B37" w:rsidP="00E664F4">
      <w:pPr>
        <w:spacing w:line="480" w:lineRule="auto"/>
        <w:jc w:val="both"/>
        <w:rPr>
          <w:rFonts w:ascii="Arial" w:hAnsi="Arial" w:cs="Arial"/>
        </w:rPr>
      </w:pPr>
      <w:r w:rsidRPr="00C13B37">
        <w:rPr>
          <w:rFonts w:ascii="Arial" w:hAnsi="Arial" w:cs="Arial"/>
        </w:rPr>
        <w:t>Por su naturaleza requiere de más temperatura que el PVC</w:t>
      </w:r>
      <w:r w:rsidR="00866697">
        <w:rPr>
          <w:rFonts w:ascii="Arial" w:hAnsi="Arial" w:cs="Arial"/>
        </w:rPr>
        <w:t xml:space="preserve"> u otros materiales</w:t>
      </w:r>
      <w:r w:rsidRPr="00C13B37">
        <w:rPr>
          <w:rFonts w:ascii="Arial" w:hAnsi="Arial" w:cs="Arial"/>
        </w:rPr>
        <w:t xml:space="preserve">, por lo que las resistencias están preparadas para alcanzar rangos </w:t>
      </w:r>
      <w:r w:rsidRPr="00C13B37">
        <w:rPr>
          <w:rFonts w:ascii="Arial" w:hAnsi="Arial" w:cs="Arial"/>
        </w:rPr>
        <w:lastRenderedPageBreak/>
        <w:t>de temperatura</w:t>
      </w:r>
      <w:r w:rsidR="004D2113">
        <w:rPr>
          <w:rFonts w:ascii="Arial" w:hAnsi="Arial" w:cs="Arial"/>
        </w:rPr>
        <w:t xml:space="preserve"> de </w:t>
      </w:r>
      <w:r w:rsidRPr="00C13B37">
        <w:rPr>
          <w:rFonts w:ascii="Arial" w:hAnsi="Arial" w:cs="Arial"/>
        </w:rPr>
        <w:t xml:space="preserve"> </w:t>
      </w:r>
      <w:smartTag w:uri="urn:schemas-microsoft-com:office:smarttags" w:element="metricconverter">
        <w:smartTagPr>
          <w:attr w:name="ProductID" w:val="200 a"/>
        </w:smartTagPr>
        <w:r w:rsidR="004D2113">
          <w:rPr>
            <w:rFonts w:ascii="Arial" w:hAnsi="Arial" w:cs="Arial"/>
          </w:rPr>
          <w:t>200 a</w:t>
        </w:r>
      </w:smartTag>
      <w:r w:rsidR="004D2113">
        <w:rPr>
          <w:rFonts w:ascii="Arial" w:hAnsi="Arial" w:cs="Arial"/>
        </w:rPr>
        <w:t xml:space="preserve"> </w:t>
      </w:r>
      <w:r w:rsidRPr="00C13B37">
        <w:rPr>
          <w:rFonts w:ascii="Arial" w:hAnsi="Arial" w:cs="Arial"/>
        </w:rPr>
        <w:t xml:space="preserve"> 250° centígrados en una cabina de largo de </w:t>
      </w:r>
      <w:smartTag w:uri="urn:schemas-microsoft-com:office:smarttags" w:element="metricconverter">
        <w:smartTagPr>
          <w:attr w:name="ProductID" w:val="90 a"/>
        </w:smartTagPr>
        <w:r w:rsidRPr="00C13B37">
          <w:rPr>
            <w:rFonts w:ascii="Arial" w:hAnsi="Arial" w:cs="Arial"/>
          </w:rPr>
          <w:t>90 a</w:t>
        </w:r>
      </w:smartTag>
      <w:r w:rsidR="004D2113">
        <w:rPr>
          <w:rFonts w:ascii="Arial" w:hAnsi="Arial" w:cs="Arial"/>
        </w:rPr>
        <w:t xml:space="preserve"> </w:t>
      </w:r>
      <w:smartTag w:uri="urn:schemas-microsoft-com:office:smarttags" w:element="metricconverter">
        <w:smartTagPr>
          <w:attr w:name="ProductID" w:val="120 cm"/>
        </w:smartTagPr>
        <w:r w:rsidR="004D2113">
          <w:rPr>
            <w:rFonts w:ascii="Arial" w:hAnsi="Arial" w:cs="Arial"/>
          </w:rPr>
          <w:t>120 cm</w:t>
        </w:r>
      </w:smartTag>
      <w:r w:rsidR="004D2113">
        <w:rPr>
          <w:rFonts w:ascii="Arial" w:hAnsi="Arial" w:cs="Arial"/>
        </w:rPr>
        <w:t xml:space="preserve">, dando tiempos promedios de entre </w:t>
      </w:r>
      <w:smartTag w:uri="urn:schemas-microsoft-com:office:smarttags" w:element="metricconverter">
        <w:smartTagPr>
          <w:attr w:name="ProductID" w:val="8 a"/>
        </w:smartTagPr>
        <w:r w:rsidR="004D2113">
          <w:rPr>
            <w:rFonts w:ascii="Arial" w:hAnsi="Arial" w:cs="Arial"/>
          </w:rPr>
          <w:t>8 a</w:t>
        </w:r>
      </w:smartTag>
      <w:r w:rsidR="004D2113">
        <w:rPr>
          <w:rFonts w:ascii="Arial" w:hAnsi="Arial" w:cs="Arial"/>
        </w:rPr>
        <w:t xml:space="preserve"> 12 </w:t>
      </w:r>
      <w:r w:rsidR="005C0926">
        <w:rPr>
          <w:rFonts w:ascii="Arial" w:hAnsi="Arial" w:cs="Arial"/>
        </w:rPr>
        <w:t xml:space="preserve">s. </w:t>
      </w:r>
    </w:p>
    <w:p w:rsidR="002A7731" w:rsidRDefault="002A7731" w:rsidP="00E664F4">
      <w:pPr>
        <w:spacing w:line="480" w:lineRule="auto"/>
        <w:jc w:val="both"/>
        <w:rPr>
          <w:rFonts w:ascii="Arial" w:hAnsi="Arial" w:cs="Arial"/>
        </w:rPr>
      </w:pPr>
    </w:p>
    <w:p w:rsidR="00C13B37" w:rsidRDefault="00C13B37" w:rsidP="00E664F4">
      <w:pPr>
        <w:spacing w:line="480" w:lineRule="auto"/>
        <w:jc w:val="both"/>
        <w:rPr>
          <w:rFonts w:ascii="Arial" w:hAnsi="Arial" w:cs="Arial"/>
        </w:rPr>
      </w:pPr>
      <w:r w:rsidRPr="00C13B37">
        <w:rPr>
          <w:rFonts w:ascii="Arial" w:hAnsi="Arial" w:cs="Arial"/>
        </w:rPr>
        <w:t>Otra característica del polietileno es que desarrolla la memoria de encogimiento cuando el material sale caliente del horno de la cabina de temperatura. Empieza a cambiar al enfriarse de un estado cristalino a un estado lechoso así como también reconoce su estado original y se contrae en sus medidas, dejando ajusta</w:t>
      </w:r>
      <w:r>
        <w:rPr>
          <w:rFonts w:ascii="Arial" w:hAnsi="Arial" w:cs="Arial"/>
        </w:rPr>
        <w:t>do a los productos que envuelve.</w:t>
      </w:r>
    </w:p>
    <w:p w:rsidR="002A7731" w:rsidRDefault="002A7731" w:rsidP="00E664F4">
      <w:pPr>
        <w:spacing w:line="480" w:lineRule="auto"/>
        <w:jc w:val="both"/>
        <w:rPr>
          <w:rFonts w:ascii="Arial" w:hAnsi="Arial" w:cs="Arial"/>
        </w:rPr>
      </w:pPr>
    </w:p>
    <w:p w:rsidR="002A7731" w:rsidRDefault="003F0CAC" w:rsidP="00E664F4">
      <w:pPr>
        <w:spacing w:line="480" w:lineRule="auto"/>
        <w:jc w:val="both"/>
        <w:rPr>
          <w:rFonts w:ascii="Arial" w:hAnsi="Arial" w:cs="Arial"/>
        </w:rPr>
      </w:pPr>
      <w:r w:rsidRPr="003F0CAC">
        <w:rPr>
          <w:rFonts w:ascii="Arial" w:hAnsi="Arial" w:cs="Arial"/>
        </w:rPr>
        <w:t xml:space="preserve">Generalmente esta película por ser gruesa se usa para envoltura de paquetes pesados como empaques en cajas de cartón tipo charola conteniendo botellas con agua, sólo que el proceso es un poco diferente a los anteriores, en muchos casos se usa la selladora de cortina para unir la película plana de dos bobinas, o bien se usan fundas u otras bolsas selladas. </w:t>
      </w:r>
    </w:p>
    <w:p w:rsidR="002A7731" w:rsidRDefault="002A7731" w:rsidP="00E664F4">
      <w:pPr>
        <w:spacing w:line="480" w:lineRule="auto"/>
        <w:jc w:val="both"/>
        <w:rPr>
          <w:rFonts w:ascii="Arial" w:hAnsi="Arial" w:cs="Arial"/>
        </w:rPr>
      </w:pPr>
    </w:p>
    <w:p w:rsidR="003F0CAC" w:rsidRDefault="003F0CAC" w:rsidP="00E664F4">
      <w:pPr>
        <w:spacing w:line="480" w:lineRule="auto"/>
        <w:jc w:val="both"/>
        <w:rPr>
          <w:rFonts w:ascii="Arial" w:hAnsi="Arial" w:cs="Arial"/>
        </w:rPr>
      </w:pPr>
      <w:r w:rsidRPr="003F0CAC">
        <w:rPr>
          <w:rFonts w:ascii="Arial" w:hAnsi="Arial" w:cs="Arial"/>
        </w:rPr>
        <w:t xml:space="preserve">Sin embargo,  el polietileno no encoge cuando se calienta, sólo se vuelve más cristalino y flexible (cuando está dentro de la cabina del túnel) y al salir cuando se </w:t>
      </w:r>
      <w:r w:rsidR="005C0926" w:rsidRPr="003F0CAC">
        <w:rPr>
          <w:rFonts w:ascii="Arial" w:hAnsi="Arial" w:cs="Arial"/>
        </w:rPr>
        <w:t>enfría</w:t>
      </w:r>
      <w:r w:rsidRPr="003F0CAC">
        <w:rPr>
          <w:rFonts w:ascii="Arial" w:hAnsi="Arial" w:cs="Arial"/>
        </w:rPr>
        <w:t xml:space="preserve"> se contrae en su tamaño ajustando los productos que se contienen en su empaque hasta dejarlos totalmente inmóviles.</w:t>
      </w:r>
    </w:p>
    <w:p w:rsidR="002A7731" w:rsidRDefault="002A7731" w:rsidP="00E664F4">
      <w:pPr>
        <w:spacing w:line="480" w:lineRule="auto"/>
        <w:jc w:val="both"/>
        <w:rPr>
          <w:rFonts w:ascii="Arial" w:hAnsi="Arial" w:cs="Arial"/>
        </w:rPr>
      </w:pPr>
    </w:p>
    <w:p w:rsidR="002A7731" w:rsidRPr="003F0CAC" w:rsidRDefault="002A7731" w:rsidP="00E664F4">
      <w:pPr>
        <w:spacing w:line="480" w:lineRule="auto"/>
        <w:jc w:val="both"/>
        <w:rPr>
          <w:rFonts w:ascii="Arial" w:hAnsi="Arial" w:cs="Arial"/>
        </w:rPr>
      </w:pPr>
    </w:p>
    <w:p w:rsidR="00C13B37" w:rsidRDefault="00C13B37" w:rsidP="00E664F4">
      <w:pPr>
        <w:spacing w:line="480" w:lineRule="auto"/>
        <w:jc w:val="both"/>
        <w:rPr>
          <w:rFonts w:ascii="Arial" w:hAnsi="Arial" w:cs="Arial"/>
        </w:rPr>
      </w:pPr>
    </w:p>
    <w:p w:rsidR="00C86595" w:rsidRPr="00C86595" w:rsidRDefault="00C13B37" w:rsidP="00E664F4">
      <w:pPr>
        <w:spacing w:line="480" w:lineRule="auto"/>
        <w:jc w:val="both"/>
        <w:rPr>
          <w:rFonts w:ascii="Arial" w:hAnsi="Arial" w:cs="Arial"/>
          <w:b/>
          <w:u w:val="single"/>
        </w:rPr>
      </w:pPr>
      <w:r w:rsidRPr="00C86595">
        <w:rPr>
          <w:rFonts w:ascii="Arial" w:hAnsi="Arial" w:cs="Arial"/>
          <w:b/>
          <w:u w:val="single"/>
        </w:rPr>
        <w:lastRenderedPageBreak/>
        <w:t>B.</w:t>
      </w:r>
      <w:r w:rsidR="00C86595" w:rsidRPr="00C86595">
        <w:rPr>
          <w:rFonts w:ascii="Arial" w:hAnsi="Arial" w:cs="Arial"/>
          <w:b/>
          <w:u w:val="single"/>
        </w:rPr>
        <w:t xml:space="preserve"> Cloruro de polivinilo (PVC) </w:t>
      </w:r>
    </w:p>
    <w:p w:rsidR="00C86595" w:rsidRDefault="00C86595" w:rsidP="00E664F4">
      <w:pPr>
        <w:spacing w:line="480" w:lineRule="auto"/>
        <w:jc w:val="both"/>
        <w:rPr>
          <w:rFonts w:ascii="Arial" w:hAnsi="Arial" w:cs="Arial"/>
          <w:lang w:val="es-ES_tradnl"/>
        </w:rPr>
      </w:pPr>
      <w:r w:rsidRPr="00D74760">
        <w:rPr>
          <w:rFonts w:ascii="Arial" w:hAnsi="Arial" w:cs="Arial"/>
          <w:lang w:val="es-ES_tradnl"/>
        </w:rPr>
        <w:t>Es un material originalmente rígido pero se puede hacer más flexible añadiendo plastificantes. Se emplea en tuberías, gomas de riego, maletas, impermeables, cubiertas de cables, etc. Debido a que resulta tóxico últimamente se ha dejado de emplear en botellas de agua y refrescos y se ha prohibido en la fabricación de juguetes para bebes.</w:t>
      </w:r>
    </w:p>
    <w:p w:rsidR="002A7731" w:rsidRPr="00D74760" w:rsidRDefault="002A7731" w:rsidP="00E664F4">
      <w:pPr>
        <w:spacing w:line="480" w:lineRule="auto"/>
        <w:jc w:val="both"/>
        <w:rPr>
          <w:rFonts w:ascii="Arial" w:hAnsi="Arial" w:cs="Arial"/>
          <w:lang w:val="es-ES_tradnl"/>
        </w:rPr>
      </w:pPr>
    </w:p>
    <w:p w:rsidR="00C86595" w:rsidRDefault="00C86595" w:rsidP="00E664F4">
      <w:pPr>
        <w:spacing w:line="480" w:lineRule="auto"/>
        <w:jc w:val="both"/>
        <w:rPr>
          <w:rFonts w:ascii="Arial" w:hAnsi="Arial" w:cs="Arial"/>
          <w:lang w:val="es-ES_tradnl"/>
        </w:rPr>
      </w:pPr>
      <w:r w:rsidRPr="00D74760">
        <w:rPr>
          <w:rFonts w:ascii="Arial" w:hAnsi="Arial" w:cs="Arial"/>
          <w:lang w:val="es-ES_tradnl"/>
        </w:rPr>
        <w:t>Este tipo de plástico es altamente contaminante por lo que se debe declinar su uso y si se lo emplea, es menester depositarlo en contenedores de reciclaje.</w:t>
      </w:r>
    </w:p>
    <w:p w:rsidR="002A7731" w:rsidRPr="00D74760" w:rsidRDefault="002A7731" w:rsidP="00E664F4">
      <w:pPr>
        <w:spacing w:line="480" w:lineRule="auto"/>
        <w:jc w:val="both"/>
        <w:rPr>
          <w:rFonts w:ascii="Arial" w:hAnsi="Arial" w:cs="Arial"/>
          <w:lang w:val="es-ES_tradnl"/>
        </w:rPr>
      </w:pPr>
    </w:p>
    <w:p w:rsidR="00C86595" w:rsidRDefault="00C86595" w:rsidP="00E664F4">
      <w:pPr>
        <w:spacing w:line="480" w:lineRule="auto"/>
        <w:jc w:val="both"/>
        <w:rPr>
          <w:rFonts w:ascii="Arial" w:hAnsi="Arial" w:cs="Arial"/>
          <w:lang w:val="es-ES_tradnl"/>
        </w:rPr>
      </w:pPr>
      <w:r w:rsidRPr="00D74760">
        <w:rPr>
          <w:rFonts w:ascii="Arial" w:hAnsi="Arial" w:cs="Arial"/>
          <w:lang w:val="es-ES_tradnl"/>
        </w:rPr>
        <w:t xml:space="preserve">Otros nombres por los que se conoce este plástico son: </w:t>
      </w:r>
      <w:r w:rsidR="005C0926" w:rsidRPr="00D74760">
        <w:rPr>
          <w:rFonts w:ascii="Arial" w:hAnsi="Arial" w:cs="Arial"/>
          <w:lang w:val="es-ES_tradnl"/>
        </w:rPr>
        <w:t>poli cloruro</w:t>
      </w:r>
      <w:r w:rsidRPr="00D74760">
        <w:rPr>
          <w:rFonts w:ascii="Arial" w:hAnsi="Arial" w:cs="Arial"/>
          <w:lang w:val="es-ES_tradnl"/>
        </w:rPr>
        <w:t xml:space="preserve"> de vinilo, o </w:t>
      </w:r>
      <w:r w:rsidR="005C0926" w:rsidRPr="00D74760">
        <w:rPr>
          <w:rFonts w:ascii="Arial" w:hAnsi="Arial" w:cs="Arial"/>
          <w:lang w:val="es-ES_tradnl"/>
        </w:rPr>
        <w:t>poli cloruro</w:t>
      </w:r>
      <w:r w:rsidRPr="00D74760">
        <w:rPr>
          <w:rFonts w:ascii="Arial" w:hAnsi="Arial" w:cs="Arial"/>
          <w:lang w:val="es-ES_tradnl"/>
        </w:rPr>
        <w:t xml:space="preserve"> de polivinilo.</w:t>
      </w:r>
    </w:p>
    <w:p w:rsidR="002A7731" w:rsidRPr="00D74760" w:rsidRDefault="002A7731" w:rsidP="00E664F4">
      <w:pPr>
        <w:spacing w:line="480" w:lineRule="auto"/>
        <w:jc w:val="both"/>
        <w:rPr>
          <w:rFonts w:ascii="Arial" w:hAnsi="Arial" w:cs="Arial"/>
          <w:lang w:val="es-ES_tradnl"/>
        </w:rPr>
      </w:pPr>
    </w:p>
    <w:p w:rsidR="00C13B37" w:rsidRPr="00C86595" w:rsidRDefault="00C86595" w:rsidP="00E664F4">
      <w:pPr>
        <w:spacing w:line="480" w:lineRule="auto"/>
        <w:jc w:val="both"/>
        <w:rPr>
          <w:rFonts w:ascii="Arial" w:hAnsi="Arial" w:cs="Arial"/>
          <w:b/>
          <w:i/>
        </w:rPr>
      </w:pPr>
      <w:r w:rsidRPr="00C86595">
        <w:rPr>
          <w:rFonts w:ascii="Arial" w:hAnsi="Arial" w:cs="Arial"/>
          <w:b/>
          <w:i/>
        </w:rPr>
        <w:t>-</w:t>
      </w:r>
      <w:r w:rsidR="00C13B37" w:rsidRPr="00C86595">
        <w:rPr>
          <w:rFonts w:ascii="Arial" w:hAnsi="Arial" w:cs="Arial"/>
          <w:b/>
          <w:i/>
        </w:rPr>
        <w:t>Películas de PVC</w:t>
      </w:r>
    </w:p>
    <w:p w:rsidR="002A7731" w:rsidRDefault="00CC3BCF" w:rsidP="00E664F4">
      <w:pPr>
        <w:spacing w:line="480" w:lineRule="auto"/>
        <w:jc w:val="both"/>
        <w:rPr>
          <w:rFonts w:ascii="Arial" w:hAnsi="Arial" w:cs="Arial"/>
        </w:rPr>
      </w:pPr>
      <w:r w:rsidRPr="00C86595">
        <w:rPr>
          <w:rFonts w:ascii="Arial" w:hAnsi="Arial" w:cs="Arial"/>
        </w:rPr>
        <w:t xml:space="preserve">La contracción del </w:t>
      </w:r>
      <w:r w:rsidRPr="00C86595">
        <w:rPr>
          <w:rFonts w:ascii="Arial" w:hAnsi="Arial" w:cs="Arial"/>
          <w:bCs/>
        </w:rPr>
        <w:t>film de PVC</w:t>
      </w:r>
      <w:r w:rsidRPr="00C86595">
        <w:rPr>
          <w:rFonts w:ascii="Arial" w:hAnsi="Arial" w:cs="Arial"/>
        </w:rPr>
        <w:t xml:space="preserve">, a diferencia de otros plásticos, como el </w:t>
      </w:r>
      <w:r w:rsidRPr="00C86595">
        <w:rPr>
          <w:rFonts w:ascii="Arial" w:hAnsi="Arial" w:cs="Arial"/>
          <w:bCs/>
        </w:rPr>
        <w:t>PE</w:t>
      </w:r>
      <w:r w:rsidRPr="00C86595">
        <w:rPr>
          <w:rFonts w:ascii="Arial" w:hAnsi="Arial" w:cs="Arial"/>
        </w:rPr>
        <w:t xml:space="preserve"> (</w:t>
      </w:r>
      <w:r w:rsidR="005C0926" w:rsidRPr="00C86595">
        <w:rPr>
          <w:rFonts w:ascii="Arial" w:hAnsi="Arial" w:cs="Arial"/>
        </w:rPr>
        <w:t>Polietileno), se</w:t>
      </w:r>
      <w:r w:rsidRPr="00C86595">
        <w:rPr>
          <w:rFonts w:ascii="Arial" w:hAnsi="Arial" w:cs="Arial"/>
        </w:rPr>
        <w:t xml:space="preserve"> logra a temperaturas desde (</w:t>
      </w:r>
      <w:smartTag w:uri="urn:schemas-microsoft-com:office:smarttags" w:element="metricconverter">
        <w:smartTagPr>
          <w:attr w:name="ProductID" w:val="90ﾰC"/>
        </w:smartTagPr>
        <w:r w:rsidRPr="00C86595">
          <w:rPr>
            <w:rFonts w:ascii="Arial" w:hAnsi="Arial" w:cs="Arial"/>
          </w:rPr>
          <w:t>90°C</w:t>
        </w:r>
      </w:smartTag>
      <w:r w:rsidRPr="00C86595">
        <w:rPr>
          <w:rFonts w:ascii="Arial" w:hAnsi="Arial" w:cs="Arial"/>
        </w:rPr>
        <w:t>), característica importante para el empaque de productos sensibles al calor.</w:t>
      </w:r>
    </w:p>
    <w:p w:rsidR="00CF4425" w:rsidRDefault="00CC3BCF" w:rsidP="00E664F4">
      <w:pPr>
        <w:spacing w:line="480" w:lineRule="auto"/>
        <w:jc w:val="both"/>
        <w:rPr>
          <w:rFonts w:ascii="Arial" w:hAnsi="Arial" w:cs="Arial"/>
        </w:rPr>
      </w:pPr>
      <w:r w:rsidRPr="00C86595">
        <w:rPr>
          <w:rFonts w:ascii="Arial" w:hAnsi="Arial" w:cs="Arial"/>
        </w:rPr>
        <w:br/>
        <w:t xml:space="preserve">En General la exposición del envase al flujo térmico es solo de </w:t>
      </w:r>
      <w:smartTag w:uri="urn:schemas-microsoft-com:office:smarttags" w:element="metricconverter">
        <w:smartTagPr>
          <w:attr w:name="ProductID" w:val="3 a"/>
        </w:smartTagPr>
        <w:r w:rsidRPr="00C86595">
          <w:rPr>
            <w:rFonts w:ascii="Arial" w:hAnsi="Arial" w:cs="Arial"/>
          </w:rPr>
          <w:t>3 a</w:t>
        </w:r>
      </w:smartTag>
      <w:r w:rsidRPr="00C86595">
        <w:rPr>
          <w:rFonts w:ascii="Arial" w:hAnsi="Arial" w:cs="Arial"/>
        </w:rPr>
        <w:t xml:space="preserve"> 5 segundos, por lo que es posible aplicarlo en envases de Polietileno de Alta </w:t>
      </w:r>
      <w:r w:rsidRPr="00C86595">
        <w:rPr>
          <w:rFonts w:ascii="Arial" w:hAnsi="Arial" w:cs="Arial"/>
        </w:rPr>
        <w:lastRenderedPageBreak/>
        <w:t>Densidad, Polipropileno y otros, sin que sufran deformación ni afecte el contenido (producto).</w:t>
      </w:r>
    </w:p>
    <w:p w:rsidR="00D9434B" w:rsidRDefault="00D9434B" w:rsidP="00E664F4">
      <w:pPr>
        <w:spacing w:line="480" w:lineRule="auto"/>
        <w:jc w:val="both"/>
        <w:rPr>
          <w:rFonts w:ascii="Arial" w:hAnsi="Arial" w:cs="Arial"/>
        </w:rPr>
      </w:pPr>
    </w:p>
    <w:p w:rsidR="002A7731" w:rsidRDefault="00D9434B" w:rsidP="00D9434B">
      <w:pPr>
        <w:spacing w:line="480" w:lineRule="auto"/>
        <w:jc w:val="center"/>
        <w:rPr>
          <w:rFonts w:ascii="Arial" w:hAnsi="Arial" w:cs="Arial"/>
          <w:caps/>
        </w:rPr>
      </w:pPr>
      <w:r w:rsidRPr="00D9434B">
        <w:rPr>
          <w:rFonts w:ascii="Arial" w:hAnsi="Arial" w:cs="Arial"/>
          <w:caps/>
        </w:rPr>
        <w:t>Tabla 3</w:t>
      </w:r>
    </w:p>
    <w:p w:rsidR="00D9434B" w:rsidRPr="00D9434B" w:rsidRDefault="00D9434B" w:rsidP="00D9434B">
      <w:pPr>
        <w:spacing w:line="480" w:lineRule="auto"/>
        <w:jc w:val="center"/>
        <w:rPr>
          <w:rFonts w:ascii="Arial" w:hAnsi="Arial" w:cs="Arial"/>
          <w:caps/>
        </w:rPr>
      </w:pPr>
      <w:r w:rsidRPr="00D9434B">
        <w:rPr>
          <w:rFonts w:ascii="Arial" w:hAnsi="Arial" w:cs="Arial"/>
          <w:caps/>
        </w:rPr>
        <w:t>Propiedades de termoplásticos usados en el embalaje de productos</w:t>
      </w:r>
    </w:p>
    <w:tbl>
      <w:tblPr>
        <w:tblStyle w:val="Tablaconcuadrcula"/>
        <w:tblW w:w="0" w:type="auto"/>
        <w:tblInd w:w="108" w:type="dxa"/>
        <w:tblLook w:val="01E0"/>
      </w:tblPr>
      <w:tblGrid>
        <w:gridCol w:w="1966"/>
        <w:gridCol w:w="3477"/>
        <w:gridCol w:w="2837"/>
      </w:tblGrid>
      <w:tr w:rsidR="00305FDE">
        <w:tc>
          <w:tcPr>
            <w:tcW w:w="1966" w:type="dxa"/>
          </w:tcPr>
          <w:p w:rsidR="00305FDE" w:rsidRPr="00305FDE" w:rsidRDefault="00305FDE" w:rsidP="00E664F4">
            <w:pPr>
              <w:spacing w:line="480" w:lineRule="auto"/>
              <w:jc w:val="both"/>
              <w:rPr>
                <w:rFonts w:ascii="Arial" w:hAnsi="Arial" w:cs="Arial"/>
                <w:b/>
              </w:rPr>
            </w:pPr>
            <w:r w:rsidRPr="00305FDE">
              <w:rPr>
                <w:rFonts w:ascii="Arial" w:hAnsi="Arial" w:cs="Arial"/>
                <w:b/>
              </w:rPr>
              <w:t xml:space="preserve">Termoplástico </w:t>
            </w:r>
          </w:p>
        </w:tc>
        <w:tc>
          <w:tcPr>
            <w:tcW w:w="3477" w:type="dxa"/>
          </w:tcPr>
          <w:p w:rsidR="0034318D" w:rsidRDefault="00305FDE" w:rsidP="00E664F4">
            <w:pPr>
              <w:spacing w:line="480" w:lineRule="auto"/>
              <w:jc w:val="both"/>
              <w:rPr>
                <w:rFonts w:ascii="Arial" w:hAnsi="Arial" w:cs="Arial"/>
                <w:b/>
              </w:rPr>
            </w:pPr>
            <w:r w:rsidRPr="00305FDE">
              <w:rPr>
                <w:rFonts w:ascii="Arial" w:hAnsi="Arial" w:cs="Arial"/>
                <w:b/>
              </w:rPr>
              <w:t>Rango de temperatura</w:t>
            </w:r>
          </w:p>
          <w:p w:rsidR="00305FDE" w:rsidRPr="00305FDE" w:rsidRDefault="0034318D" w:rsidP="00E664F4">
            <w:pPr>
              <w:spacing w:line="480" w:lineRule="auto"/>
              <w:jc w:val="both"/>
              <w:rPr>
                <w:rFonts w:ascii="Arial" w:hAnsi="Arial" w:cs="Arial"/>
                <w:b/>
              </w:rPr>
            </w:pPr>
            <w:r>
              <w:rPr>
                <w:rFonts w:ascii="Arial" w:hAnsi="Arial" w:cs="Arial"/>
                <w:b/>
              </w:rPr>
              <w:t xml:space="preserve">Contracción </w:t>
            </w:r>
            <w:r w:rsidR="00305FDE" w:rsidRPr="00305FDE">
              <w:rPr>
                <w:rFonts w:ascii="Arial" w:hAnsi="Arial" w:cs="Arial"/>
                <w:b/>
              </w:rPr>
              <w:t xml:space="preserve"> (º C)</w:t>
            </w:r>
          </w:p>
        </w:tc>
        <w:tc>
          <w:tcPr>
            <w:tcW w:w="2837" w:type="dxa"/>
          </w:tcPr>
          <w:p w:rsidR="00305FDE" w:rsidRPr="00305FDE" w:rsidRDefault="00305FDE" w:rsidP="00E664F4">
            <w:pPr>
              <w:spacing w:line="480" w:lineRule="auto"/>
              <w:jc w:val="both"/>
              <w:rPr>
                <w:rFonts w:ascii="Arial" w:hAnsi="Arial" w:cs="Arial"/>
                <w:b/>
              </w:rPr>
            </w:pPr>
            <w:r w:rsidRPr="00305FDE">
              <w:rPr>
                <w:rFonts w:ascii="Arial" w:hAnsi="Arial" w:cs="Arial"/>
                <w:b/>
              </w:rPr>
              <w:t xml:space="preserve">Rango de tiempos </w:t>
            </w:r>
            <w:r>
              <w:rPr>
                <w:rFonts w:ascii="Arial" w:hAnsi="Arial" w:cs="Arial"/>
                <w:b/>
              </w:rPr>
              <w:t>(s)</w:t>
            </w:r>
          </w:p>
        </w:tc>
      </w:tr>
      <w:tr w:rsidR="00305FDE">
        <w:tc>
          <w:tcPr>
            <w:tcW w:w="1966" w:type="dxa"/>
          </w:tcPr>
          <w:p w:rsidR="00305FDE" w:rsidRDefault="00305FDE" w:rsidP="00E664F4">
            <w:pPr>
              <w:spacing w:line="480" w:lineRule="auto"/>
              <w:jc w:val="both"/>
              <w:rPr>
                <w:rFonts w:ascii="Arial" w:hAnsi="Arial" w:cs="Arial"/>
              </w:rPr>
            </w:pPr>
            <w:r>
              <w:rPr>
                <w:rFonts w:ascii="Arial" w:hAnsi="Arial" w:cs="Arial"/>
              </w:rPr>
              <w:t xml:space="preserve">Polietileno </w:t>
            </w:r>
          </w:p>
        </w:tc>
        <w:tc>
          <w:tcPr>
            <w:tcW w:w="3477" w:type="dxa"/>
          </w:tcPr>
          <w:p w:rsidR="00305FDE" w:rsidRDefault="00305FDE" w:rsidP="00E664F4">
            <w:pPr>
              <w:spacing w:line="480" w:lineRule="auto"/>
              <w:jc w:val="both"/>
              <w:rPr>
                <w:rFonts w:ascii="Arial" w:hAnsi="Arial" w:cs="Arial"/>
              </w:rPr>
            </w:pPr>
            <w:r>
              <w:rPr>
                <w:rFonts w:ascii="Arial" w:hAnsi="Arial" w:cs="Arial"/>
              </w:rPr>
              <w:t xml:space="preserve">120 </w:t>
            </w:r>
            <w:r w:rsidR="007963BC">
              <w:rPr>
                <w:rFonts w:ascii="Arial" w:hAnsi="Arial" w:cs="Arial"/>
              </w:rPr>
              <w:t>–</w:t>
            </w:r>
            <w:r>
              <w:rPr>
                <w:rFonts w:ascii="Arial" w:hAnsi="Arial" w:cs="Arial"/>
              </w:rPr>
              <w:t xml:space="preserve"> 2</w:t>
            </w:r>
            <w:r w:rsidR="00CB1993">
              <w:rPr>
                <w:rFonts w:ascii="Arial" w:hAnsi="Arial" w:cs="Arial"/>
              </w:rPr>
              <w:t>5</w:t>
            </w:r>
            <w:r>
              <w:rPr>
                <w:rFonts w:ascii="Arial" w:hAnsi="Arial" w:cs="Arial"/>
              </w:rPr>
              <w:t>0</w:t>
            </w:r>
          </w:p>
        </w:tc>
        <w:tc>
          <w:tcPr>
            <w:tcW w:w="2837" w:type="dxa"/>
          </w:tcPr>
          <w:p w:rsidR="00305FDE" w:rsidRDefault="00305FDE" w:rsidP="00E664F4">
            <w:pPr>
              <w:spacing w:line="480" w:lineRule="auto"/>
              <w:jc w:val="both"/>
              <w:rPr>
                <w:rFonts w:ascii="Arial" w:hAnsi="Arial" w:cs="Arial"/>
              </w:rPr>
            </w:pPr>
            <w:r>
              <w:rPr>
                <w:rFonts w:ascii="Arial" w:hAnsi="Arial" w:cs="Arial"/>
              </w:rPr>
              <w:t xml:space="preserve">8 - 12 </w:t>
            </w:r>
          </w:p>
        </w:tc>
      </w:tr>
      <w:tr w:rsidR="00305FDE">
        <w:tc>
          <w:tcPr>
            <w:tcW w:w="1966" w:type="dxa"/>
          </w:tcPr>
          <w:p w:rsidR="00305FDE" w:rsidRDefault="00305FDE" w:rsidP="00E664F4">
            <w:pPr>
              <w:spacing w:line="480" w:lineRule="auto"/>
              <w:jc w:val="both"/>
              <w:rPr>
                <w:rFonts w:ascii="Arial" w:hAnsi="Arial" w:cs="Arial"/>
              </w:rPr>
            </w:pPr>
            <w:r>
              <w:rPr>
                <w:rFonts w:ascii="Arial" w:hAnsi="Arial" w:cs="Arial"/>
              </w:rPr>
              <w:t xml:space="preserve">PVC </w:t>
            </w:r>
          </w:p>
        </w:tc>
        <w:tc>
          <w:tcPr>
            <w:tcW w:w="3477" w:type="dxa"/>
          </w:tcPr>
          <w:p w:rsidR="00305FDE" w:rsidRDefault="00664464" w:rsidP="00E664F4">
            <w:pPr>
              <w:spacing w:line="480" w:lineRule="auto"/>
              <w:jc w:val="both"/>
              <w:rPr>
                <w:rFonts w:ascii="Arial" w:hAnsi="Arial" w:cs="Arial"/>
              </w:rPr>
            </w:pPr>
            <w:r>
              <w:rPr>
                <w:rFonts w:ascii="Arial" w:hAnsi="Arial" w:cs="Arial"/>
              </w:rPr>
              <w:t>90 -1</w:t>
            </w:r>
            <w:r w:rsidR="00F85DC3">
              <w:rPr>
                <w:rFonts w:ascii="Arial" w:hAnsi="Arial" w:cs="Arial"/>
              </w:rPr>
              <w:t>20</w:t>
            </w:r>
          </w:p>
        </w:tc>
        <w:tc>
          <w:tcPr>
            <w:tcW w:w="2837" w:type="dxa"/>
          </w:tcPr>
          <w:p w:rsidR="00305FDE" w:rsidRDefault="00305FDE" w:rsidP="00E664F4">
            <w:pPr>
              <w:spacing w:line="480" w:lineRule="auto"/>
              <w:jc w:val="both"/>
              <w:rPr>
                <w:rFonts w:ascii="Arial" w:hAnsi="Arial" w:cs="Arial"/>
              </w:rPr>
            </w:pPr>
            <w:r>
              <w:rPr>
                <w:rFonts w:ascii="Arial" w:hAnsi="Arial" w:cs="Arial"/>
              </w:rPr>
              <w:t>3 - 5</w:t>
            </w:r>
          </w:p>
        </w:tc>
      </w:tr>
    </w:tbl>
    <w:p w:rsidR="001A2C31" w:rsidRDefault="001A2C31" w:rsidP="00E664F4">
      <w:pPr>
        <w:spacing w:line="480" w:lineRule="auto"/>
        <w:jc w:val="both"/>
        <w:rPr>
          <w:rFonts w:ascii="Arial" w:hAnsi="Arial" w:cs="Arial"/>
        </w:rPr>
      </w:pPr>
    </w:p>
    <w:p w:rsidR="00D9434B" w:rsidRDefault="00D9434B" w:rsidP="00E664F4">
      <w:pPr>
        <w:spacing w:line="480" w:lineRule="auto"/>
        <w:rPr>
          <w:rFonts w:ascii="Arial" w:hAnsi="Arial" w:cs="Arial"/>
          <w:b/>
        </w:rPr>
      </w:pPr>
    </w:p>
    <w:p w:rsidR="002D6E5A" w:rsidRPr="00866697" w:rsidRDefault="002D6E5A" w:rsidP="00E664F4">
      <w:pPr>
        <w:spacing w:line="480" w:lineRule="auto"/>
        <w:rPr>
          <w:rFonts w:ascii="Arial" w:hAnsi="Arial" w:cs="Arial"/>
          <w:b/>
        </w:rPr>
      </w:pPr>
      <w:r w:rsidRPr="00866697">
        <w:rPr>
          <w:rFonts w:ascii="Arial" w:hAnsi="Arial" w:cs="Arial"/>
          <w:b/>
        </w:rPr>
        <w:t>2.2</w:t>
      </w:r>
      <w:r w:rsidR="0096142A">
        <w:rPr>
          <w:rFonts w:ascii="Arial" w:hAnsi="Arial" w:cs="Arial"/>
          <w:b/>
        </w:rPr>
        <w:t>.</w:t>
      </w:r>
      <w:r w:rsidRPr="00866697">
        <w:rPr>
          <w:rFonts w:ascii="Arial" w:hAnsi="Arial" w:cs="Arial"/>
          <w:b/>
        </w:rPr>
        <w:t xml:space="preserve"> D</w:t>
      </w:r>
      <w:r w:rsidR="00B331A8">
        <w:rPr>
          <w:rFonts w:ascii="Arial" w:hAnsi="Arial" w:cs="Arial"/>
          <w:b/>
        </w:rPr>
        <w:t xml:space="preserve">imensiones del Túnel de </w:t>
      </w:r>
      <w:r w:rsidR="005C0926">
        <w:rPr>
          <w:rFonts w:ascii="Arial" w:hAnsi="Arial" w:cs="Arial"/>
          <w:b/>
        </w:rPr>
        <w:t>termo contracción</w:t>
      </w:r>
    </w:p>
    <w:p w:rsidR="002D6E5A" w:rsidRDefault="00EC67D1" w:rsidP="0096142A">
      <w:pPr>
        <w:spacing w:line="480" w:lineRule="auto"/>
        <w:ind w:left="540"/>
        <w:jc w:val="both"/>
        <w:rPr>
          <w:rFonts w:ascii="Arial" w:hAnsi="Arial" w:cs="Arial"/>
        </w:rPr>
      </w:pPr>
      <w:r>
        <w:rPr>
          <w:rFonts w:ascii="Arial" w:hAnsi="Arial" w:cs="Arial"/>
        </w:rPr>
        <w:t>Para determinar las dimen</w:t>
      </w:r>
      <w:r w:rsidR="00CB5B83">
        <w:rPr>
          <w:rFonts w:ascii="Arial" w:hAnsi="Arial" w:cs="Arial"/>
        </w:rPr>
        <w:t>siones del tú</w:t>
      </w:r>
      <w:r>
        <w:rPr>
          <w:rFonts w:ascii="Arial" w:hAnsi="Arial" w:cs="Arial"/>
        </w:rPr>
        <w:t xml:space="preserve">nel de </w:t>
      </w:r>
      <w:r w:rsidR="005C0926">
        <w:rPr>
          <w:rFonts w:ascii="Arial" w:hAnsi="Arial" w:cs="Arial"/>
        </w:rPr>
        <w:t>termo contracción</w:t>
      </w:r>
      <w:r>
        <w:rPr>
          <w:rFonts w:ascii="Arial" w:hAnsi="Arial" w:cs="Arial"/>
        </w:rPr>
        <w:t xml:space="preserve"> </w:t>
      </w:r>
      <w:r w:rsidR="00E210E6">
        <w:rPr>
          <w:rFonts w:ascii="Arial" w:hAnsi="Arial" w:cs="Arial"/>
        </w:rPr>
        <w:t>se basará</w:t>
      </w:r>
      <w:r w:rsidR="00D74760">
        <w:rPr>
          <w:rFonts w:ascii="Arial" w:hAnsi="Arial" w:cs="Arial"/>
        </w:rPr>
        <w:t xml:space="preserve"> </w:t>
      </w:r>
      <w:r>
        <w:rPr>
          <w:rFonts w:ascii="Arial" w:hAnsi="Arial" w:cs="Arial"/>
        </w:rPr>
        <w:t xml:space="preserve"> en las dimensiones del paquete para establecer el ancho y la altura del </w:t>
      </w:r>
      <w:r w:rsidR="00CB5B83">
        <w:rPr>
          <w:rFonts w:ascii="Arial" w:hAnsi="Arial" w:cs="Arial"/>
        </w:rPr>
        <w:t>túnel</w:t>
      </w:r>
      <w:r>
        <w:rPr>
          <w:rFonts w:ascii="Arial" w:hAnsi="Arial" w:cs="Arial"/>
        </w:rPr>
        <w:t xml:space="preserve"> y en la velocidad de transportación con el mayor tiempo contracción  requerido por los termoplásticos </w:t>
      </w:r>
      <w:r w:rsidR="00CB5B83">
        <w:rPr>
          <w:rFonts w:ascii="Arial" w:hAnsi="Arial" w:cs="Arial"/>
        </w:rPr>
        <w:t>para determinar la longitud del túnel.</w:t>
      </w:r>
    </w:p>
    <w:p w:rsidR="00D9434B" w:rsidRDefault="00D9434B" w:rsidP="0096142A">
      <w:pPr>
        <w:spacing w:line="480" w:lineRule="auto"/>
        <w:ind w:left="540"/>
        <w:jc w:val="both"/>
        <w:rPr>
          <w:rFonts w:ascii="Arial" w:hAnsi="Arial" w:cs="Arial"/>
        </w:rPr>
      </w:pPr>
    </w:p>
    <w:p w:rsidR="00CB5B83" w:rsidRDefault="00262724" w:rsidP="0096142A">
      <w:pPr>
        <w:spacing w:line="480" w:lineRule="auto"/>
        <w:ind w:left="540"/>
        <w:jc w:val="both"/>
        <w:rPr>
          <w:rFonts w:ascii="Arial" w:hAnsi="Arial" w:cs="Arial"/>
        </w:rPr>
      </w:pPr>
      <w:r>
        <w:rPr>
          <w:rFonts w:ascii="Arial" w:hAnsi="Arial" w:cs="Arial"/>
        </w:rPr>
        <w:t xml:space="preserve">Se comenzará </w:t>
      </w:r>
      <w:r w:rsidR="00CB5B83">
        <w:rPr>
          <w:rFonts w:ascii="Arial" w:hAnsi="Arial" w:cs="Arial"/>
        </w:rPr>
        <w:t xml:space="preserve"> determinando el ancho y la altura del túnel para lo cual considero el paquete de mayores dimensiones que tiene las siguientes medidas: 33</w:t>
      </w:r>
      <w:r w:rsidR="00E210E6">
        <w:rPr>
          <w:rFonts w:ascii="Arial" w:hAnsi="Arial" w:cs="Arial"/>
        </w:rPr>
        <w:t>0</w:t>
      </w:r>
      <w:r w:rsidR="00CB5B83">
        <w:rPr>
          <w:rFonts w:ascii="Arial" w:hAnsi="Arial" w:cs="Arial"/>
        </w:rPr>
        <w:t xml:space="preserve"> x 22</w:t>
      </w:r>
      <w:r w:rsidR="00E210E6">
        <w:rPr>
          <w:rFonts w:ascii="Arial" w:hAnsi="Arial" w:cs="Arial"/>
        </w:rPr>
        <w:t>0</w:t>
      </w:r>
      <w:r w:rsidR="00CB5B83">
        <w:rPr>
          <w:rFonts w:ascii="Arial" w:hAnsi="Arial" w:cs="Arial"/>
        </w:rPr>
        <w:t xml:space="preserve"> x 36</w:t>
      </w:r>
      <w:r w:rsidR="00E210E6">
        <w:rPr>
          <w:rFonts w:ascii="Arial" w:hAnsi="Arial" w:cs="Arial"/>
        </w:rPr>
        <w:t>0</w:t>
      </w:r>
      <w:r w:rsidR="00CB5B83">
        <w:rPr>
          <w:rFonts w:ascii="Arial" w:hAnsi="Arial" w:cs="Arial"/>
        </w:rPr>
        <w:t xml:space="preserve"> </w:t>
      </w:r>
      <w:r w:rsidR="005C0926">
        <w:rPr>
          <w:rFonts w:ascii="Arial" w:hAnsi="Arial" w:cs="Arial"/>
        </w:rPr>
        <w:t>mm:</w:t>
      </w:r>
    </w:p>
    <w:p w:rsidR="00D9434B" w:rsidRDefault="00D9434B" w:rsidP="00E664F4">
      <w:pPr>
        <w:spacing w:line="480" w:lineRule="auto"/>
        <w:jc w:val="both"/>
        <w:rPr>
          <w:rFonts w:ascii="Arial" w:hAnsi="Arial" w:cs="Arial"/>
        </w:rPr>
      </w:pPr>
    </w:p>
    <w:p w:rsidR="00CB5B83" w:rsidRPr="00CB5B83" w:rsidRDefault="00CB5B83" w:rsidP="00E664F4">
      <w:pPr>
        <w:spacing w:line="480" w:lineRule="auto"/>
        <w:rPr>
          <w:rFonts w:ascii="Arial" w:hAnsi="Arial" w:cs="Arial"/>
          <w:b/>
        </w:rPr>
      </w:pPr>
      <w:r w:rsidRPr="00CB5B83">
        <w:rPr>
          <w:rFonts w:ascii="Arial" w:hAnsi="Arial" w:cs="Arial"/>
          <w:b/>
        </w:rPr>
        <w:t>Altura del túnel.</w:t>
      </w:r>
    </w:p>
    <w:p w:rsidR="00CB5B83" w:rsidRDefault="00CB5B83" w:rsidP="00E664F4">
      <w:pPr>
        <w:spacing w:line="480" w:lineRule="auto"/>
        <w:jc w:val="both"/>
        <w:rPr>
          <w:rFonts w:ascii="Arial" w:hAnsi="Arial" w:cs="Arial"/>
        </w:rPr>
      </w:pPr>
      <w:r>
        <w:rPr>
          <w:rFonts w:ascii="Arial" w:hAnsi="Arial" w:cs="Arial"/>
        </w:rPr>
        <w:t xml:space="preserve">Como la altura del paquete </w:t>
      </w:r>
      <w:r w:rsidR="008E256B">
        <w:rPr>
          <w:rFonts w:ascii="Arial" w:hAnsi="Arial" w:cs="Arial"/>
        </w:rPr>
        <w:t>de mayor</w:t>
      </w:r>
      <w:r w:rsidR="00E210E6">
        <w:rPr>
          <w:rFonts w:ascii="Arial" w:hAnsi="Arial" w:cs="Arial"/>
        </w:rPr>
        <w:t>es dimensiones</w:t>
      </w:r>
      <w:r w:rsidR="008E256B">
        <w:rPr>
          <w:rFonts w:ascii="Arial" w:hAnsi="Arial" w:cs="Arial"/>
        </w:rPr>
        <w:t xml:space="preserve"> que se utilizará en este túnel </w:t>
      </w:r>
      <w:r>
        <w:rPr>
          <w:rFonts w:ascii="Arial" w:hAnsi="Arial" w:cs="Arial"/>
        </w:rPr>
        <w:t>es de 36</w:t>
      </w:r>
      <w:r w:rsidR="00262724">
        <w:rPr>
          <w:rFonts w:ascii="Arial" w:hAnsi="Arial" w:cs="Arial"/>
        </w:rPr>
        <w:t>0m</w:t>
      </w:r>
      <w:r>
        <w:rPr>
          <w:rFonts w:ascii="Arial" w:hAnsi="Arial" w:cs="Arial"/>
        </w:rPr>
        <w:t>m</w:t>
      </w:r>
      <w:r w:rsidR="005F2A36">
        <w:rPr>
          <w:rFonts w:ascii="Arial" w:hAnsi="Arial" w:cs="Arial"/>
        </w:rPr>
        <w:t xml:space="preserve"> </w:t>
      </w:r>
      <w:r w:rsidR="00A84055">
        <w:rPr>
          <w:rFonts w:ascii="Arial" w:hAnsi="Arial" w:cs="Arial"/>
        </w:rPr>
        <w:t>se considerará</w:t>
      </w:r>
      <w:r w:rsidR="005F2A36">
        <w:rPr>
          <w:rFonts w:ascii="Arial" w:hAnsi="Arial" w:cs="Arial"/>
        </w:rPr>
        <w:t xml:space="preserve"> un espaciamiento de </w:t>
      </w:r>
      <w:r w:rsidR="00262724">
        <w:rPr>
          <w:rFonts w:ascii="Arial" w:hAnsi="Arial" w:cs="Arial"/>
        </w:rPr>
        <w:t>40m</w:t>
      </w:r>
      <w:r w:rsidR="005F2A36">
        <w:rPr>
          <w:rFonts w:ascii="Arial" w:hAnsi="Arial" w:cs="Arial"/>
        </w:rPr>
        <w:t xml:space="preserve">m por lo que la </w:t>
      </w:r>
      <w:r>
        <w:rPr>
          <w:rFonts w:ascii="Arial" w:hAnsi="Arial" w:cs="Arial"/>
        </w:rPr>
        <w:t xml:space="preserve">altura del túnel </w:t>
      </w:r>
      <w:r w:rsidR="005F2A36">
        <w:rPr>
          <w:rFonts w:ascii="Arial" w:hAnsi="Arial" w:cs="Arial"/>
        </w:rPr>
        <w:t xml:space="preserve">será </w:t>
      </w:r>
      <w:r w:rsidR="00262724">
        <w:rPr>
          <w:rFonts w:ascii="Arial" w:hAnsi="Arial" w:cs="Arial"/>
        </w:rPr>
        <w:t>de 400m</w:t>
      </w:r>
      <w:r>
        <w:rPr>
          <w:rFonts w:ascii="Arial" w:hAnsi="Arial" w:cs="Arial"/>
        </w:rPr>
        <w:t>m.</w:t>
      </w:r>
    </w:p>
    <w:p w:rsidR="00CB5B83" w:rsidRDefault="0096142A" w:rsidP="00E664F4">
      <w:pPr>
        <w:spacing w:line="480" w:lineRule="auto"/>
        <w:jc w:val="center"/>
      </w:pPr>
      <w:r>
        <w:object w:dxaOrig="14700" w:dyaOrig="11265">
          <v:shape id="_x0000_i1029" type="#_x0000_t75" style="width:95.7pt;height:73.75pt" o:ole="">
            <v:imagedata r:id="rId21" o:title=""/>
          </v:shape>
          <o:OLEObject Type="Embed" ProgID="AutoCAD.Drawing.16" ShapeID="_x0000_i1029" DrawAspect="Content" ObjectID="_1307431037" r:id="rId22"/>
        </w:object>
      </w:r>
    </w:p>
    <w:p w:rsidR="005A7B48" w:rsidRDefault="005A7B48" w:rsidP="005A7B48">
      <w:pPr>
        <w:spacing w:line="480" w:lineRule="auto"/>
        <w:rPr>
          <w:rFonts w:ascii="Arial" w:hAnsi="Arial" w:cs="Arial"/>
        </w:rPr>
      </w:pPr>
      <w:r w:rsidRPr="005A7B48">
        <w:rPr>
          <w:rFonts w:ascii="Arial" w:hAnsi="Arial" w:cs="Arial"/>
        </w:rPr>
        <w:t>FIGURA 2.2 DIMENSION DE PAQ</w:t>
      </w:r>
      <w:r>
        <w:rPr>
          <w:rFonts w:ascii="Arial" w:hAnsi="Arial" w:cs="Arial"/>
        </w:rPr>
        <w:t>UETE PARA DETERMINAR ALTURA DEL TUNEL.</w:t>
      </w:r>
    </w:p>
    <w:p w:rsidR="005A7B48" w:rsidRPr="005A7B48" w:rsidRDefault="005A7B48" w:rsidP="005A7B48">
      <w:pPr>
        <w:spacing w:line="480" w:lineRule="auto"/>
        <w:rPr>
          <w:rFonts w:ascii="Arial" w:hAnsi="Arial" w:cs="Arial"/>
        </w:rPr>
      </w:pPr>
    </w:p>
    <w:p w:rsidR="00BB486E" w:rsidRPr="00CB5B83" w:rsidRDefault="00BB486E" w:rsidP="00E664F4">
      <w:pPr>
        <w:spacing w:line="480" w:lineRule="auto"/>
        <w:rPr>
          <w:rFonts w:ascii="Arial" w:hAnsi="Arial" w:cs="Arial"/>
          <w:b/>
        </w:rPr>
      </w:pPr>
      <w:r>
        <w:rPr>
          <w:rFonts w:ascii="Arial" w:hAnsi="Arial" w:cs="Arial"/>
          <w:b/>
        </w:rPr>
        <w:t xml:space="preserve">Ancho </w:t>
      </w:r>
      <w:r w:rsidRPr="00CB5B83">
        <w:rPr>
          <w:rFonts w:ascii="Arial" w:hAnsi="Arial" w:cs="Arial"/>
          <w:b/>
        </w:rPr>
        <w:t>del túnel.</w:t>
      </w:r>
    </w:p>
    <w:p w:rsidR="00BB486E" w:rsidRDefault="005F2A36" w:rsidP="00E664F4">
      <w:pPr>
        <w:spacing w:line="480" w:lineRule="auto"/>
        <w:jc w:val="both"/>
        <w:rPr>
          <w:rFonts w:ascii="Arial" w:hAnsi="Arial" w:cs="Arial"/>
        </w:rPr>
      </w:pPr>
      <w:r>
        <w:rPr>
          <w:rFonts w:ascii="Arial" w:hAnsi="Arial" w:cs="Arial"/>
        </w:rPr>
        <w:t xml:space="preserve">Como el ancho </w:t>
      </w:r>
      <w:r w:rsidR="00BB486E">
        <w:rPr>
          <w:rFonts w:ascii="Arial" w:hAnsi="Arial" w:cs="Arial"/>
        </w:rPr>
        <w:t>del pa</w:t>
      </w:r>
      <w:r>
        <w:rPr>
          <w:rFonts w:ascii="Arial" w:hAnsi="Arial" w:cs="Arial"/>
        </w:rPr>
        <w:t>quete de mayor</w:t>
      </w:r>
      <w:r w:rsidR="00A84055">
        <w:rPr>
          <w:rFonts w:ascii="Arial" w:hAnsi="Arial" w:cs="Arial"/>
        </w:rPr>
        <w:t xml:space="preserve">es dimensiones </w:t>
      </w:r>
      <w:r>
        <w:rPr>
          <w:rFonts w:ascii="Arial" w:hAnsi="Arial" w:cs="Arial"/>
        </w:rPr>
        <w:t xml:space="preserve"> es de 33</w:t>
      </w:r>
      <w:r w:rsidR="00262724">
        <w:rPr>
          <w:rFonts w:ascii="Arial" w:hAnsi="Arial" w:cs="Arial"/>
        </w:rPr>
        <w:t>0m</w:t>
      </w:r>
      <w:r w:rsidR="00BB486E">
        <w:rPr>
          <w:rFonts w:ascii="Arial" w:hAnsi="Arial" w:cs="Arial"/>
        </w:rPr>
        <w:t>m</w:t>
      </w:r>
      <w:r w:rsidR="00A84055">
        <w:rPr>
          <w:rFonts w:ascii="Arial" w:hAnsi="Arial" w:cs="Arial"/>
        </w:rPr>
        <w:t xml:space="preserve"> se  considerará</w:t>
      </w:r>
      <w:r>
        <w:rPr>
          <w:rFonts w:ascii="Arial" w:hAnsi="Arial" w:cs="Arial"/>
        </w:rPr>
        <w:t xml:space="preserve"> un espaciamiento de 3</w:t>
      </w:r>
      <w:r w:rsidR="00262724">
        <w:rPr>
          <w:rFonts w:ascii="Arial" w:hAnsi="Arial" w:cs="Arial"/>
        </w:rPr>
        <w:t>5m</w:t>
      </w:r>
      <w:r>
        <w:rPr>
          <w:rFonts w:ascii="Arial" w:hAnsi="Arial" w:cs="Arial"/>
        </w:rPr>
        <w:t xml:space="preserve">m por </w:t>
      </w:r>
      <w:r w:rsidR="005C0926">
        <w:rPr>
          <w:rFonts w:ascii="Arial" w:hAnsi="Arial" w:cs="Arial"/>
        </w:rPr>
        <w:t>lado,</w:t>
      </w:r>
      <w:r>
        <w:rPr>
          <w:rFonts w:ascii="Arial" w:hAnsi="Arial" w:cs="Arial"/>
        </w:rPr>
        <w:t xml:space="preserve"> el cual </w:t>
      </w:r>
      <w:r w:rsidR="005C0926">
        <w:rPr>
          <w:rFonts w:ascii="Arial" w:hAnsi="Arial" w:cs="Arial"/>
        </w:rPr>
        <w:t>permitirá</w:t>
      </w:r>
      <w:r>
        <w:rPr>
          <w:rFonts w:ascii="Arial" w:hAnsi="Arial" w:cs="Arial"/>
        </w:rPr>
        <w:t xml:space="preserve"> al operario tener  mayor libertad para colocar los  paquetes sobre la banda transportadora por lo que el ancho  del túnel será de 40</w:t>
      </w:r>
      <w:r w:rsidR="00262724">
        <w:rPr>
          <w:rFonts w:ascii="Arial" w:hAnsi="Arial" w:cs="Arial"/>
        </w:rPr>
        <w:t>0m</w:t>
      </w:r>
      <w:r w:rsidR="00BB486E">
        <w:rPr>
          <w:rFonts w:ascii="Arial" w:hAnsi="Arial" w:cs="Arial"/>
        </w:rPr>
        <w:t>m.</w:t>
      </w:r>
    </w:p>
    <w:p w:rsidR="00BB486E" w:rsidRDefault="0096142A" w:rsidP="00E664F4">
      <w:pPr>
        <w:spacing w:line="480" w:lineRule="auto"/>
        <w:jc w:val="center"/>
      </w:pPr>
      <w:r>
        <w:object w:dxaOrig="11310" w:dyaOrig="11265">
          <v:shape id="_x0000_i1030" type="#_x0000_t75" style="width:99.2pt;height:98.35pt" o:ole="">
            <v:imagedata r:id="rId23" o:title=""/>
          </v:shape>
          <o:OLEObject Type="Embed" ProgID="AutoCAD.Drawing.16" ShapeID="_x0000_i1030" DrawAspect="Content" ObjectID="_1307431038" r:id="rId24"/>
        </w:object>
      </w:r>
    </w:p>
    <w:p w:rsidR="005A7B48" w:rsidRDefault="00BA568C" w:rsidP="005A7B48">
      <w:pPr>
        <w:spacing w:line="480" w:lineRule="auto"/>
        <w:rPr>
          <w:rFonts w:ascii="Arial" w:hAnsi="Arial" w:cs="Arial"/>
        </w:rPr>
      </w:pPr>
      <w:r>
        <w:rPr>
          <w:rFonts w:ascii="Arial" w:hAnsi="Arial" w:cs="Arial"/>
        </w:rPr>
        <w:t>FIGURA 2.3</w:t>
      </w:r>
      <w:r w:rsidR="005A7B48" w:rsidRPr="005A7B48">
        <w:rPr>
          <w:rFonts w:ascii="Arial" w:hAnsi="Arial" w:cs="Arial"/>
        </w:rPr>
        <w:t xml:space="preserve"> DIMENSION DE PAQ</w:t>
      </w:r>
      <w:r w:rsidR="005A7B48">
        <w:rPr>
          <w:rFonts w:ascii="Arial" w:hAnsi="Arial" w:cs="Arial"/>
        </w:rPr>
        <w:t>UETE PARA DETERMINAR</w:t>
      </w:r>
      <w:r w:rsidR="003C4589">
        <w:rPr>
          <w:rFonts w:ascii="Arial" w:hAnsi="Arial" w:cs="Arial"/>
        </w:rPr>
        <w:t xml:space="preserve"> ANCHO </w:t>
      </w:r>
      <w:r w:rsidR="005A7B48">
        <w:rPr>
          <w:rFonts w:ascii="Arial" w:hAnsi="Arial" w:cs="Arial"/>
        </w:rPr>
        <w:t xml:space="preserve"> DEL TUNEL.</w:t>
      </w:r>
    </w:p>
    <w:p w:rsidR="00CB5B83" w:rsidRPr="00200054" w:rsidRDefault="009A3354" w:rsidP="00E664F4">
      <w:pPr>
        <w:spacing w:line="480" w:lineRule="auto"/>
        <w:rPr>
          <w:rFonts w:ascii="Arial" w:hAnsi="Arial" w:cs="Arial"/>
          <w:b/>
        </w:rPr>
      </w:pPr>
      <w:r w:rsidRPr="00200054">
        <w:rPr>
          <w:rFonts w:ascii="Arial" w:hAnsi="Arial" w:cs="Arial"/>
          <w:b/>
        </w:rPr>
        <w:lastRenderedPageBreak/>
        <w:t>Longitud del Túnel.</w:t>
      </w:r>
    </w:p>
    <w:p w:rsidR="00CB5B83" w:rsidRDefault="0023280D" w:rsidP="00E664F4">
      <w:pPr>
        <w:spacing w:line="480" w:lineRule="auto"/>
        <w:jc w:val="both"/>
        <w:rPr>
          <w:rFonts w:ascii="Arial" w:hAnsi="Arial" w:cs="Arial"/>
        </w:rPr>
      </w:pPr>
      <w:r>
        <w:rPr>
          <w:rFonts w:ascii="Arial" w:hAnsi="Arial" w:cs="Arial"/>
        </w:rPr>
        <w:t xml:space="preserve">Para determinar la longitud del túnel de </w:t>
      </w:r>
      <w:r w:rsidR="005C0926">
        <w:rPr>
          <w:rFonts w:ascii="Arial" w:hAnsi="Arial" w:cs="Arial"/>
        </w:rPr>
        <w:t>termo contracción</w:t>
      </w:r>
      <w:r>
        <w:rPr>
          <w:rFonts w:ascii="Arial" w:hAnsi="Arial" w:cs="Arial"/>
        </w:rPr>
        <w:t xml:space="preserve"> consideraremos la velocidad de transportación requerida la cual fue de 6 m/</w:t>
      </w:r>
      <w:r w:rsidR="005C0926">
        <w:rPr>
          <w:rFonts w:ascii="Arial" w:hAnsi="Arial" w:cs="Arial"/>
        </w:rPr>
        <w:t>min.</w:t>
      </w:r>
      <w:r>
        <w:rPr>
          <w:rFonts w:ascii="Arial" w:hAnsi="Arial" w:cs="Arial"/>
        </w:rPr>
        <w:t xml:space="preserve"> y el mayor tiempo de contracción requerido por los termoplásticos que en este caso fue el polietileno que a un rango de temperaturas entre  </w:t>
      </w:r>
      <w:smartTag w:uri="urn:schemas-microsoft-com:office:smarttags" w:element="metricconverter">
        <w:smartTagPr>
          <w:attr w:name="ProductID" w:val="200 a"/>
        </w:smartTagPr>
        <w:r>
          <w:rPr>
            <w:rFonts w:ascii="Arial" w:hAnsi="Arial" w:cs="Arial"/>
          </w:rPr>
          <w:t>200 a</w:t>
        </w:r>
      </w:smartTag>
      <w:r>
        <w:rPr>
          <w:rFonts w:ascii="Arial" w:hAnsi="Arial" w:cs="Arial"/>
        </w:rPr>
        <w:t xml:space="preserve"> </w:t>
      </w:r>
      <w:smartTag w:uri="urn:schemas-microsoft-com:office:smarttags" w:element="metricconverter">
        <w:smartTagPr>
          <w:attr w:name="ProductID" w:val="250 ﾺC"/>
        </w:smartTagPr>
        <w:r>
          <w:rPr>
            <w:rFonts w:ascii="Arial" w:hAnsi="Arial" w:cs="Arial"/>
          </w:rPr>
          <w:t>250 ºC</w:t>
        </w:r>
      </w:smartTag>
      <w:r>
        <w:rPr>
          <w:rFonts w:ascii="Arial" w:hAnsi="Arial" w:cs="Arial"/>
        </w:rPr>
        <w:t xml:space="preserve"> necesita tiempos promedios de </w:t>
      </w:r>
      <w:smartTag w:uri="urn:schemas-microsoft-com:office:smarttags" w:element="metricconverter">
        <w:smartTagPr>
          <w:attr w:name="ProductID" w:val="8 a"/>
        </w:smartTagPr>
        <w:r>
          <w:rPr>
            <w:rFonts w:ascii="Arial" w:hAnsi="Arial" w:cs="Arial"/>
          </w:rPr>
          <w:t>8 a</w:t>
        </w:r>
      </w:smartTag>
      <w:r>
        <w:rPr>
          <w:rFonts w:ascii="Arial" w:hAnsi="Arial" w:cs="Arial"/>
        </w:rPr>
        <w:t xml:space="preserve"> 12 s , de este rango de tiempos escogeré  un tiempo  promedio de 10 s ,por lo que la longitud del túnel será:</w:t>
      </w:r>
    </w:p>
    <w:p w:rsidR="0023280D" w:rsidRDefault="0023280D" w:rsidP="00E664F4">
      <w:pPr>
        <w:spacing w:line="480" w:lineRule="auto"/>
        <w:jc w:val="both"/>
        <w:rPr>
          <w:rFonts w:ascii="Arial" w:hAnsi="Arial" w:cs="Arial"/>
        </w:rPr>
      </w:pPr>
      <w:r>
        <w:rPr>
          <w:rFonts w:ascii="Arial" w:hAnsi="Arial" w:cs="Arial"/>
        </w:rPr>
        <w:t>l = (V x t )/ 60</w:t>
      </w:r>
      <w:r w:rsidR="00A84055">
        <w:rPr>
          <w:rFonts w:ascii="Arial" w:hAnsi="Arial" w:cs="Arial"/>
        </w:rPr>
        <w:t xml:space="preserve">  </w:t>
      </w:r>
      <w:r w:rsidR="00A84055">
        <w:rPr>
          <w:rFonts w:ascii="Arial" w:hAnsi="Arial" w:cs="Arial"/>
        </w:rPr>
        <w:tab/>
      </w:r>
      <w:r w:rsidR="00A84055">
        <w:rPr>
          <w:rFonts w:ascii="Arial" w:hAnsi="Arial" w:cs="Arial"/>
        </w:rPr>
        <w:tab/>
        <w:t xml:space="preserve">ec. 2.2 </w:t>
      </w:r>
    </w:p>
    <w:p w:rsidR="0023280D" w:rsidRDefault="0023280D" w:rsidP="00E664F4">
      <w:pPr>
        <w:spacing w:line="480" w:lineRule="auto"/>
        <w:jc w:val="both"/>
        <w:rPr>
          <w:rFonts w:ascii="Arial" w:hAnsi="Arial" w:cs="Arial"/>
        </w:rPr>
      </w:pPr>
      <w:r>
        <w:rPr>
          <w:rFonts w:ascii="Arial" w:hAnsi="Arial" w:cs="Arial"/>
        </w:rPr>
        <w:t>l = longitud del túnel (m)</w:t>
      </w:r>
    </w:p>
    <w:p w:rsidR="002D6E5A" w:rsidRPr="009D46AC" w:rsidRDefault="0023280D" w:rsidP="00E664F4">
      <w:pPr>
        <w:spacing w:line="480" w:lineRule="auto"/>
        <w:rPr>
          <w:rFonts w:ascii="Arial" w:hAnsi="Arial" w:cs="Arial"/>
        </w:rPr>
      </w:pPr>
      <w:r>
        <w:rPr>
          <w:rFonts w:ascii="Arial" w:hAnsi="Arial" w:cs="Arial"/>
        </w:rPr>
        <w:t>V= velocidad de sistema de transportación (m/</w:t>
      </w:r>
      <w:r w:rsidR="005C0926">
        <w:rPr>
          <w:rFonts w:ascii="Arial" w:hAnsi="Arial" w:cs="Arial"/>
        </w:rPr>
        <w:t>min.</w:t>
      </w:r>
      <w:r>
        <w:rPr>
          <w:rFonts w:ascii="Arial" w:hAnsi="Arial" w:cs="Arial"/>
        </w:rPr>
        <w:t>)</w:t>
      </w:r>
    </w:p>
    <w:p w:rsidR="0023280D" w:rsidRDefault="0023280D" w:rsidP="00E664F4">
      <w:pPr>
        <w:spacing w:line="480" w:lineRule="auto"/>
        <w:rPr>
          <w:rFonts w:ascii="Arial" w:hAnsi="Arial" w:cs="Arial"/>
        </w:rPr>
      </w:pPr>
      <w:r>
        <w:rPr>
          <w:rFonts w:ascii="Arial" w:hAnsi="Arial" w:cs="Arial"/>
        </w:rPr>
        <w:t>t = tiempo promedio (s)</w:t>
      </w:r>
    </w:p>
    <w:p w:rsidR="002D6E5A" w:rsidRDefault="0023280D" w:rsidP="00E664F4">
      <w:pPr>
        <w:spacing w:line="480" w:lineRule="auto"/>
        <w:rPr>
          <w:rFonts w:ascii="Arial" w:hAnsi="Arial" w:cs="Arial"/>
        </w:rPr>
      </w:pPr>
      <w:r>
        <w:rPr>
          <w:rFonts w:ascii="Arial" w:hAnsi="Arial" w:cs="Arial"/>
        </w:rPr>
        <w:t xml:space="preserve"> entonces,</w:t>
      </w:r>
    </w:p>
    <w:p w:rsidR="0023280D" w:rsidRDefault="0023280D" w:rsidP="00E664F4">
      <w:pPr>
        <w:spacing w:line="480" w:lineRule="auto"/>
        <w:rPr>
          <w:rFonts w:ascii="Arial" w:hAnsi="Arial" w:cs="Arial"/>
        </w:rPr>
      </w:pPr>
      <w:r>
        <w:rPr>
          <w:rFonts w:ascii="Arial" w:hAnsi="Arial" w:cs="Arial"/>
        </w:rPr>
        <w:t>l = (6m/</w:t>
      </w:r>
      <w:r w:rsidR="005C0926">
        <w:rPr>
          <w:rFonts w:ascii="Arial" w:hAnsi="Arial" w:cs="Arial"/>
        </w:rPr>
        <w:t>min.</w:t>
      </w:r>
      <w:r>
        <w:rPr>
          <w:rFonts w:ascii="Arial" w:hAnsi="Arial" w:cs="Arial"/>
        </w:rPr>
        <w:t xml:space="preserve"> x 10s) / 60</w:t>
      </w:r>
    </w:p>
    <w:p w:rsidR="0023280D" w:rsidRPr="009D46AC" w:rsidRDefault="0023280D" w:rsidP="00E664F4">
      <w:pPr>
        <w:spacing w:line="480" w:lineRule="auto"/>
        <w:rPr>
          <w:rFonts w:ascii="Arial" w:hAnsi="Arial" w:cs="Arial"/>
        </w:rPr>
      </w:pPr>
      <w:r>
        <w:rPr>
          <w:rFonts w:ascii="Arial" w:hAnsi="Arial" w:cs="Arial"/>
        </w:rPr>
        <w:t>l = 1m</w:t>
      </w:r>
    </w:p>
    <w:p w:rsidR="00664464" w:rsidRDefault="0023280D" w:rsidP="00E664F4">
      <w:pPr>
        <w:spacing w:line="480" w:lineRule="auto"/>
        <w:rPr>
          <w:rFonts w:ascii="Arial" w:hAnsi="Arial" w:cs="Arial"/>
        </w:rPr>
      </w:pPr>
      <w:r>
        <w:rPr>
          <w:rFonts w:ascii="Arial" w:hAnsi="Arial" w:cs="Arial"/>
        </w:rPr>
        <w:t>Por lo que la long</w:t>
      </w:r>
      <w:r w:rsidR="008E256B">
        <w:rPr>
          <w:rFonts w:ascii="Arial" w:hAnsi="Arial" w:cs="Arial"/>
        </w:rPr>
        <w:t xml:space="preserve">itud </w:t>
      </w:r>
      <w:r w:rsidR="00664464">
        <w:rPr>
          <w:rFonts w:ascii="Arial" w:hAnsi="Arial" w:cs="Arial"/>
        </w:rPr>
        <w:t xml:space="preserve">requerida para  </w:t>
      </w:r>
      <w:r w:rsidR="008E256B">
        <w:rPr>
          <w:rFonts w:ascii="Arial" w:hAnsi="Arial" w:cs="Arial"/>
        </w:rPr>
        <w:t>el túnel será de 1m.</w:t>
      </w:r>
      <w:r w:rsidR="00664464">
        <w:rPr>
          <w:rFonts w:ascii="Arial" w:hAnsi="Arial" w:cs="Arial"/>
        </w:rPr>
        <w:t xml:space="preserve"> </w:t>
      </w:r>
      <w:r w:rsidR="005C0926">
        <w:rPr>
          <w:rFonts w:ascii="Arial" w:hAnsi="Arial" w:cs="Arial"/>
        </w:rPr>
        <w:t>Las</w:t>
      </w:r>
      <w:r w:rsidR="00664464">
        <w:rPr>
          <w:rFonts w:ascii="Arial" w:hAnsi="Arial" w:cs="Arial"/>
        </w:rPr>
        <w:t xml:space="preserve"> medidas que el túnel tendrá </w:t>
      </w:r>
      <w:r w:rsidR="005C0926">
        <w:rPr>
          <w:rFonts w:ascii="Arial" w:hAnsi="Arial" w:cs="Arial"/>
        </w:rPr>
        <w:t>serán:</w:t>
      </w:r>
      <w:r w:rsidR="00664464">
        <w:rPr>
          <w:rFonts w:ascii="Arial" w:hAnsi="Arial" w:cs="Arial"/>
        </w:rPr>
        <w:t xml:space="preserve"> </w:t>
      </w:r>
    </w:p>
    <w:p w:rsidR="00664464" w:rsidRDefault="00262724" w:rsidP="00E664F4">
      <w:pPr>
        <w:spacing w:line="480" w:lineRule="auto"/>
        <w:rPr>
          <w:rFonts w:ascii="Arial" w:hAnsi="Arial" w:cs="Arial"/>
        </w:rPr>
      </w:pPr>
      <w:r>
        <w:rPr>
          <w:rFonts w:ascii="Arial" w:hAnsi="Arial" w:cs="Arial"/>
        </w:rPr>
        <w:t xml:space="preserve">Boca del </w:t>
      </w:r>
      <w:r w:rsidR="005C0926">
        <w:rPr>
          <w:rFonts w:ascii="Arial" w:hAnsi="Arial" w:cs="Arial"/>
        </w:rPr>
        <w:t>Túnel:</w:t>
      </w:r>
      <w:r>
        <w:rPr>
          <w:rFonts w:ascii="Arial" w:hAnsi="Arial" w:cs="Arial"/>
        </w:rPr>
        <w:t xml:space="preserve"> 400  x  </w:t>
      </w:r>
      <w:smartTag w:uri="urn:schemas-microsoft-com:office:smarttags" w:element="metricconverter">
        <w:smartTagPr>
          <w:attr w:name="ProductID" w:val="400 mm"/>
        </w:smartTagPr>
        <w:smartTag w:uri="urn:schemas-microsoft-com:office:smarttags" w:element="metricconverter">
          <w:smartTagPr>
            <w:attr w:name="ProductID" w:val="400 m"/>
          </w:smartTagPr>
          <w:r w:rsidR="00A84055">
            <w:rPr>
              <w:rFonts w:ascii="Arial" w:hAnsi="Arial" w:cs="Arial"/>
            </w:rPr>
            <w:t>4</w:t>
          </w:r>
          <w:r>
            <w:rPr>
              <w:rFonts w:ascii="Arial" w:hAnsi="Arial" w:cs="Arial"/>
            </w:rPr>
            <w:t>00</w:t>
          </w:r>
          <w:r w:rsidR="00664464">
            <w:rPr>
              <w:rFonts w:ascii="Arial" w:hAnsi="Arial" w:cs="Arial"/>
            </w:rPr>
            <w:t xml:space="preserve"> </w:t>
          </w:r>
          <w:r>
            <w:rPr>
              <w:rFonts w:ascii="Arial" w:hAnsi="Arial" w:cs="Arial"/>
            </w:rPr>
            <w:t>m</w:t>
          </w:r>
        </w:smartTag>
        <w:r w:rsidR="00664464">
          <w:rPr>
            <w:rFonts w:ascii="Arial" w:hAnsi="Arial" w:cs="Arial"/>
          </w:rPr>
          <w:t>m</w:t>
        </w:r>
      </w:smartTag>
    </w:p>
    <w:p w:rsidR="00664464" w:rsidRDefault="00664464" w:rsidP="00E664F4">
      <w:pPr>
        <w:spacing w:line="480" w:lineRule="auto"/>
        <w:rPr>
          <w:rFonts w:ascii="Arial" w:hAnsi="Arial" w:cs="Arial"/>
        </w:rPr>
      </w:pPr>
      <w:r>
        <w:rPr>
          <w:rFonts w:ascii="Arial" w:hAnsi="Arial" w:cs="Arial"/>
        </w:rPr>
        <w:t xml:space="preserve">Largo del </w:t>
      </w:r>
      <w:r w:rsidR="005C0926">
        <w:rPr>
          <w:rFonts w:ascii="Arial" w:hAnsi="Arial" w:cs="Arial"/>
        </w:rPr>
        <w:t>Túnel:</w:t>
      </w:r>
      <w:r>
        <w:rPr>
          <w:rFonts w:ascii="Arial" w:hAnsi="Arial" w:cs="Arial"/>
        </w:rPr>
        <w:t xml:space="preserve">  </w:t>
      </w:r>
      <w:smartTag w:uri="urn:schemas-microsoft-com:office:smarttags" w:element="metricconverter">
        <w:smartTagPr>
          <w:attr w:name="ProductID" w:val="1000 mm"/>
        </w:smartTagPr>
        <w:r>
          <w:rPr>
            <w:rFonts w:ascii="Arial" w:hAnsi="Arial" w:cs="Arial"/>
          </w:rPr>
          <w:t>1</w:t>
        </w:r>
        <w:r w:rsidR="00262724">
          <w:rPr>
            <w:rFonts w:ascii="Arial" w:hAnsi="Arial" w:cs="Arial"/>
          </w:rPr>
          <w:t>000 m</w:t>
        </w:r>
        <w:r>
          <w:rPr>
            <w:rFonts w:ascii="Arial" w:hAnsi="Arial" w:cs="Arial"/>
          </w:rPr>
          <w:t>m</w:t>
        </w:r>
      </w:smartTag>
      <w:r w:rsidR="003C4589">
        <w:rPr>
          <w:rFonts w:ascii="Arial" w:hAnsi="Arial" w:cs="Arial"/>
        </w:rPr>
        <w:t>.</w:t>
      </w:r>
    </w:p>
    <w:p w:rsidR="003C4589" w:rsidRDefault="003C4589" w:rsidP="00E664F4">
      <w:pPr>
        <w:spacing w:line="480" w:lineRule="auto"/>
        <w:rPr>
          <w:rFonts w:ascii="Arial" w:hAnsi="Arial" w:cs="Arial"/>
        </w:rPr>
      </w:pPr>
    </w:p>
    <w:p w:rsidR="003C4589" w:rsidRDefault="003C4589" w:rsidP="00E664F4">
      <w:pPr>
        <w:spacing w:line="480" w:lineRule="auto"/>
        <w:rPr>
          <w:rFonts w:ascii="Arial" w:hAnsi="Arial" w:cs="Arial"/>
        </w:rPr>
      </w:pPr>
    </w:p>
    <w:p w:rsidR="003C4589" w:rsidRDefault="003C4589" w:rsidP="00E664F4">
      <w:pPr>
        <w:spacing w:line="480" w:lineRule="auto"/>
        <w:rPr>
          <w:rFonts w:ascii="Arial" w:hAnsi="Arial" w:cs="Arial"/>
        </w:rPr>
      </w:pPr>
    </w:p>
    <w:p w:rsidR="00866697" w:rsidRDefault="0023280D" w:rsidP="00E664F4">
      <w:pPr>
        <w:spacing w:line="480" w:lineRule="auto"/>
        <w:rPr>
          <w:rFonts w:ascii="Arial" w:hAnsi="Arial" w:cs="Arial"/>
        </w:rPr>
      </w:pPr>
      <w:r>
        <w:rPr>
          <w:rFonts w:ascii="Arial" w:hAnsi="Arial" w:cs="Arial"/>
        </w:rPr>
        <w:t xml:space="preserve"> </w:t>
      </w:r>
    </w:p>
    <w:p w:rsidR="002D6E5A" w:rsidRDefault="002D6E5A" w:rsidP="00E664F4">
      <w:pPr>
        <w:spacing w:line="480" w:lineRule="auto"/>
        <w:rPr>
          <w:rFonts w:ascii="Arial" w:hAnsi="Arial" w:cs="Arial"/>
          <w:b/>
        </w:rPr>
      </w:pPr>
      <w:r w:rsidRPr="00BE6AAD">
        <w:rPr>
          <w:rFonts w:ascii="Arial" w:hAnsi="Arial" w:cs="Arial"/>
          <w:b/>
        </w:rPr>
        <w:lastRenderedPageBreak/>
        <w:t>2.3 B</w:t>
      </w:r>
      <w:r w:rsidR="00B331A8">
        <w:rPr>
          <w:rFonts w:ascii="Arial" w:hAnsi="Arial" w:cs="Arial"/>
          <w:b/>
        </w:rPr>
        <w:t xml:space="preserve">osquejo del Túnel de </w:t>
      </w:r>
      <w:r w:rsidR="005C0926">
        <w:rPr>
          <w:rFonts w:ascii="Arial" w:hAnsi="Arial" w:cs="Arial"/>
          <w:b/>
        </w:rPr>
        <w:t>termo contracción</w:t>
      </w:r>
    </w:p>
    <w:p w:rsidR="00554F88" w:rsidRDefault="00554F88" w:rsidP="00E664F4">
      <w:pPr>
        <w:spacing w:line="480" w:lineRule="auto"/>
        <w:rPr>
          <w:rFonts w:ascii="Arial" w:hAnsi="Arial" w:cs="Arial"/>
          <w:b/>
        </w:rPr>
      </w:pPr>
    </w:p>
    <w:p w:rsidR="00554F88" w:rsidRDefault="00554F88" w:rsidP="00E664F4">
      <w:pPr>
        <w:spacing w:line="480" w:lineRule="auto"/>
        <w:rPr>
          <w:rFonts w:ascii="Arial" w:hAnsi="Arial" w:cs="Arial"/>
          <w:b/>
        </w:rPr>
      </w:pPr>
      <w:r>
        <w:object w:dxaOrig="8115" w:dyaOrig="10905">
          <v:shape id="_x0000_i1031" type="#_x0000_t75" style="width:405.65pt;height:545.25pt" o:ole="">
            <v:imagedata r:id="rId25" o:title=""/>
          </v:shape>
          <o:OLEObject Type="Embed" ProgID="AutoCAD.Drawing.16" ShapeID="_x0000_i1031" DrawAspect="Content" ObjectID="_1307431039" r:id="rId26"/>
        </w:object>
      </w:r>
    </w:p>
    <w:p w:rsidR="001724C3" w:rsidRDefault="001724C3" w:rsidP="007A3A0E">
      <w:pPr>
        <w:rPr>
          <w:rFonts w:ascii="Arial" w:hAnsi="Arial" w:cs="Arial"/>
          <w:b/>
        </w:rPr>
      </w:pPr>
    </w:p>
    <w:p w:rsidR="003A38BF" w:rsidRDefault="003A38BF" w:rsidP="007A3A0E">
      <w:pPr>
        <w:rPr>
          <w:rFonts w:ascii="Arial" w:hAnsi="Arial" w:cs="Arial"/>
          <w:b/>
        </w:rPr>
      </w:pPr>
    </w:p>
    <w:p w:rsidR="003A38BF" w:rsidRDefault="003A38BF" w:rsidP="007A3A0E">
      <w:pPr>
        <w:rPr>
          <w:rFonts w:ascii="Arial" w:hAnsi="Arial" w:cs="Arial"/>
          <w:b/>
        </w:rPr>
      </w:pPr>
    </w:p>
    <w:p w:rsidR="003A38BF" w:rsidRDefault="003A38BF" w:rsidP="007A3A0E">
      <w:pPr>
        <w:rPr>
          <w:rFonts w:ascii="Arial" w:hAnsi="Arial" w:cs="Arial"/>
          <w:b/>
        </w:rPr>
      </w:pPr>
    </w:p>
    <w:p w:rsidR="00554F88" w:rsidRDefault="00554F88" w:rsidP="007A3A0E">
      <w:pPr>
        <w:rPr>
          <w:rFonts w:ascii="Arial" w:hAnsi="Arial" w:cs="Arial"/>
          <w:b/>
        </w:rPr>
      </w:pPr>
    </w:p>
    <w:p w:rsidR="00554F88" w:rsidRDefault="00554F88" w:rsidP="007A3A0E">
      <w:pPr>
        <w:rPr>
          <w:rFonts w:ascii="Arial" w:hAnsi="Arial" w:cs="Arial"/>
          <w:b/>
        </w:rPr>
      </w:pPr>
    </w:p>
    <w:p w:rsidR="002D6E5A" w:rsidRDefault="002D6E5A" w:rsidP="003A38BF">
      <w:pPr>
        <w:jc w:val="center"/>
        <w:outlineLvl w:val="0"/>
        <w:rPr>
          <w:rFonts w:ascii="Arial" w:hAnsi="Arial" w:cs="Arial"/>
          <w:b/>
          <w:sz w:val="48"/>
          <w:szCs w:val="48"/>
        </w:rPr>
      </w:pPr>
      <w:r w:rsidRPr="009D46AC">
        <w:rPr>
          <w:rFonts w:ascii="Arial" w:hAnsi="Arial" w:cs="Arial"/>
          <w:b/>
          <w:sz w:val="48"/>
          <w:szCs w:val="48"/>
        </w:rPr>
        <w:t>CAPITULO 3</w:t>
      </w:r>
    </w:p>
    <w:p w:rsidR="003A38BF" w:rsidRDefault="003A38BF" w:rsidP="003A38BF">
      <w:pPr>
        <w:jc w:val="center"/>
        <w:outlineLvl w:val="0"/>
        <w:rPr>
          <w:rFonts w:ascii="Arial" w:hAnsi="Arial" w:cs="Arial"/>
          <w:b/>
        </w:rPr>
      </w:pPr>
    </w:p>
    <w:p w:rsidR="003A38BF" w:rsidRDefault="003A38BF" w:rsidP="003A38BF">
      <w:pPr>
        <w:jc w:val="center"/>
        <w:outlineLvl w:val="0"/>
        <w:rPr>
          <w:rFonts w:ascii="Arial" w:hAnsi="Arial" w:cs="Arial"/>
          <w:b/>
        </w:rPr>
      </w:pPr>
    </w:p>
    <w:p w:rsidR="002D6E5A" w:rsidRPr="009D46AC" w:rsidRDefault="002D6E5A" w:rsidP="003A38BF">
      <w:pPr>
        <w:jc w:val="both"/>
        <w:rPr>
          <w:rFonts w:ascii="Arial" w:hAnsi="Arial" w:cs="Arial"/>
          <w:b/>
          <w:sz w:val="32"/>
          <w:szCs w:val="32"/>
        </w:rPr>
      </w:pPr>
      <w:r w:rsidRPr="009D46AC">
        <w:rPr>
          <w:rFonts w:ascii="Arial" w:hAnsi="Arial" w:cs="Arial"/>
          <w:b/>
          <w:sz w:val="32"/>
          <w:szCs w:val="32"/>
        </w:rPr>
        <w:t>3. DISEÑO DEL TUNEL DE TERMOCONTRACCION</w:t>
      </w:r>
    </w:p>
    <w:p w:rsidR="003A38BF" w:rsidRDefault="003A38BF" w:rsidP="003A38BF">
      <w:pPr>
        <w:jc w:val="both"/>
        <w:rPr>
          <w:rFonts w:ascii="Arial" w:hAnsi="Arial" w:cs="Arial"/>
          <w:b/>
        </w:rPr>
      </w:pPr>
    </w:p>
    <w:p w:rsidR="003A38BF" w:rsidRDefault="003A38BF" w:rsidP="003A38BF">
      <w:pPr>
        <w:jc w:val="both"/>
        <w:rPr>
          <w:rFonts w:ascii="Arial" w:hAnsi="Arial" w:cs="Arial"/>
          <w:b/>
        </w:rPr>
      </w:pPr>
    </w:p>
    <w:p w:rsidR="003A38BF" w:rsidRDefault="003A38BF" w:rsidP="003A38BF">
      <w:pPr>
        <w:jc w:val="both"/>
        <w:rPr>
          <w:rFonts w:ascii="Arial" w:hAnsi="Arial" w:cs="Arial"/>
          <w:b/>
        </w:rPr>
      </w:pPr>
    </w:p>
    <w:p w:rsidR="003A38BF" w:rsidRDefault="003A38BF" w:rsidP="003A38BF">
      <w:pPr>
        <w:jc w:val="both"/>
        <w:rPr>
          <w:rFonts w:ascii="Arial" w:hAnsi="Arial" w:cs="Arial"/>
          <w:b/>
        </w:rPr>
      </w:pPr>
    </w:p>
    <w:p w:rsidR="002D6E5A" w:rsidRPr="004636A3" w:rsidRDefault="002D6E5A" w:rsidP="003A38BF">
      <w:pPr>
        <w:spacing w:line="480" w:lineRule="auto"/>
        <w:ind w:left="360"/>
        <w:jc w:val="both"/>
        <w:rPr>
          <w:rFonts w:ascii="Arial" w:hAnsi="Arial" w:cs="Arial"/>
          <w:b/>
        </w:rPr>
      </w:pPr>
      <w:r w:rsidRPr="004636A3">
        <w:rPr>
          <w:rFonts w:ascii="Arial" w:hAnsi="Arial" w:cs="Arial"/>
          <w:b/>
        </w:rPr>
        <w:t>3.1</w:t>
      </w:r>
      <w:r w:rsidR="001B3197">
        <w:rPr>
          <w:rFonts w:ascii="Arial" w:hAnsi="Arial" w:cs="Arial"/>
          <w:b/>
        </w:rPr>
        <w:t>.</w:t>
      </w:r>
      <w:r w:rsidRPr="004636A3">
        <w:rPr>
          <w:rFonts w:ascii="Arial" w:hAnsi="Arial" w:cs="Arial"/>
          <w:b/>
        </w:rPr>
        <w:t xml:space="preserve"> A</w:t>
      </w:r>
      <w:r w:rsidR="00B331A8">
        <w:rPr>
          <w:rFonts w:ascii="Arial" w:hAnsi="Arial" w:cs="Arial"/>
          <w:b/>
        </w:rPr>
        <w:t>nálisis Térmico del Horno</w:t>
      </w:r>
    </w:p>
    <w:p w:rsidR="002D6E5A" w:rsidRDefault="002D6E5A" w:rsidP="001B3197">
      <w:pPr>
        <w:spacing w:line="480" w:lineRule="auto"/>
        <w:ind w:left="900"/>
        <w:jc w:val="both"/>
        <w:rPr>
          <w:rFonts w:ascii="Arial" w:hAnsi="Arial" w:cs="Arial"/>
        </w:rPr>
      </w:pPr>
      <w:r w:rsidRPr="009D46AC">
        <w:rPr>
          <w:rFonts w:ascii="Arial" w:hAnsi="Arial" w:cs="Arial"/>
        </w:rPr>
        <w:t>El balance energético de un horno varía fundamentalmente de un horno continuo a un horno intermitente. En los continuos interviene la producción en Kg/h o en t/</w:t>
      </w:r>
      <w:r w:rsidR="005C0926" w:rsidRPr="009D46AC">
        <w:rPr>
          <w:rFonts w:ascii="Arial" w:hAnsi="Arial" w:cs="Arial"/>
        </w:rPr>
        <w:t>h,</w:t>
      </w:r>
      <w:r w:rsidRPr="009D46AC">
        <w:rPr>
          <w:rFonts w:ascii="Arial" w:hAnsi="Arial" w:cs="Arial"/>
        </w:rPr>
        <w:t xml:space="preserve"> mientras que en los intermitentes es mas importante la carga producida en cada operación en Kg o en t.</w:t>
      </w:r>
    </w:p>
    <w:p w:rsidR="003A38BF" w:rsidRPr="009D46AC" w:rsidRDefault="003A38BF" w:rsidP="001B3197">
      <w:pPr>
        <w:spacing w:line="480" w:lineRule="auto"/>
        <w:ind w:left="900"/>
        <w:jc w:val="both"/>
        <w:rPr>
          <w:rFonts w:ascii="Arial" w:hAnsi="Arial" w:cs="Arial"/>
        </w:rPr>
      </w:pPr>
    </w:p>
    <w:p w:rsidR="002D6E5A" w:rsidRDefault="002D6E5A" w:rsidP="001B3197">
      <w:pPr>
        <w:spacing w:line="480" w:lineRule="auto"/>
        <w:ind w:left="900"/>
        <w:jc w:val="both"/>
        <w:rPr>
          <w:rFonts w:ascii="Arial" w:hAnsi="Arial" w:cs="Arial"/>
        </w:rPr>
      </w:pPr>
      <w:r w:rsidRPr="009D46AC">
        <w:rPr>
          <w:rFonts w:ascii="Arial" w:hAnsi="Arial" w:cs="Arial"/>
        </w:rPr>
        <w:t xml:space="preserve">La temperatura en los hornos continuos es prácticamente constante en cada zona a lo largo del tiempo, y la temperatura de la carga varia a lo largo del horno desde la entrada hasta la salida. En los hornos intermitentes la temperatura de la carga </w:t>
      </w:r>
      <w:r w:rsidR="005C0926" w:rsidRPr="009D46AC">
        <w:rPr>
          <w:rFonts w:ascii="Arial" w:hAnsi="Arial" w:cs="Arial"/>
        </w:rPr>
        <w:t>varía</w:t>
      </w:r>
      <w:r w:rsidRPr="009D46AC">
        <w:rPr>
          <w:rFonts w:ascii="Arial" w:hAnsi="Arial" w:cs="Arial"/>
        </w:rPr>
        <w:t xml:space="preserve"> a lo largo del tiempo, pero se mantiene relativamente constante en todo el horno en un instante dado.</w:t>
      </w:r>
    </w:p>
    <w:p w:rsidR="003A38BF" w:rsidRPr="009D46AC" w:rsidRDefault="003A38BF" w:rsidP="001B3197">
      <w:pPr>
        <w:spacing w:line="480" w:lineRule="auto"/>
        <w:ind w:left="900"/>
        <w:jc w:val="both"/>
        <w:rPr>
          <w:rFonts w:ascii="Arial" w:hAnsi="Arial" w:cs="Arial"/>
        </w:rPr>
      </w:pPr>
    </w:p>
    <w:p w:rsidR="002D6E5A" w:rsidRDefault="002D6E5A" w:rsidP="001B3197">
      <w:pPr>
        <w:spacing w:line="480" w:lineRule="auto"/>
        <w:ind w:left="900"/>
        <w:jc w:val="both"/>
        <w:rPr>
          <w:rFonts w:ascii="Arial" w:hAnsi="Arial" w:cs="Arial"/>
        </w:rPr>
      </w:pPr>
      <w:r w:rsidRPr="009D46AC">
        <w:rPr>
          <w:rFonts w:ascii="Arial" w:hAnsi="Arial" w:cs="Arial"/>
        </w:rPr>
        <w:t xml:space="preserve">En los hornos </w:t>
      </w:r>
      <w:r w:rsidR="005C0926" w:rsidRPr="009D46AC">
        <w:rPr>
          <w:rFonts w:ascii="Arial" w:hAnsi="Arial" w:cs="Arial"/>
        </w:rPr>
        <w:t>continuos, además</w:t>
      </w:r>
      <w:r w:rsidRPr="009D46AC">
        <w:rPr>
          <w:rFonts w:ascii="Arial" w:hAnsi="Arial" w:cs="Arial"/>
        </w:rPr>
        <w:t xml:space="preserve"> de la producción horaria en Kg/h  es interesante destacar la producción </w:t>
      </w:r>
      <w:r w:rsidR="005C0926" w:rsidRPr="009D46AC">
        <w:rPr>
          <w:rFonts w:ascii="Arial" w:hAnsi="Arial" w:cs="Arial"/>
        </w:rPr>
        <w:t>específica</w:t>
      </w:r>
      <w:r w:rsidRPr="009D46AC">
        <w:rPr>
          <w:rFonts w:ascii="Arial" w:hAnsi="Arial" w:cs="Arial"/>
        </w:rPr>
        <w:t xml:space="preserve"> en Kg/m</w:t>
      </w:r>
      <w:r w:rsidRPr="009D46AC">
        <w:rPr>
          <w:rFonts w:ascii="Arial" w:hAnsi="Arial" w:cs="Arial"/>
          <w:vertAlign w:val="superscript"/>
        </w:rPr>
        <w:t>2</w:t>
      </w:r>
      <w:r w:rsidRPr="009D46AC">
        <w:rPr>
          <w:rFonts w:ascii="Arial" w:hAnsi="Arial" w:cs="Arial"/>
        </w:rPr>
        <w:t xml:space="preserve">-h, referida </w:t>
      </w:r>
    </w:p>
    <w:p w:rsidR="001B3197" w:rsidRDefault="001B3197" w:rsidP="001B3197">
      <w:pPr>
        <w:spacing w:line="480" w:lineRule="auto"/>
        <w:jc w:val="both"/>
        <w:rPr>
          <w:rFonts w:ascii="Arial" w:hAnsi="Arial" w:cs="Arial"/>
        </w:rPr>
      </w:pPr>
      <w:r w:rsidRPr="009D46AC">
        <w:rPr>
          <w:rFonts w:ascii="Arial" w:hAnsi="Arial" w:cs="Arial"/>
        </w:rPr>
        <w:lastRenderedPageBreak/>
        <w:t xml:space="preserve">a la superficie total de solera o a la superficie de solera realmente ocupada por la carga. En los hornos </w:t>
      </w:r>
      <w:r w:rsidR="005C0926" w:rsidRPr="009D46AC">
        <w:rPr>
          <w:rFonts w:ascii="Arial" w:hAnsi="Arial" w:cs="Arial"/>
        </w:rPr>
        <w:t>intermitentes, además</w:t>
      </w:r>
      <w:r w:rsidRPr="009D46AC">
        <w:rPr>
          <w:rFonts w:ascii="Arial" w:hAnsi="Arial" w:cs="Arial"/>
        </w:rPr>
        <w:t xml:space="preserve"> de la carga introducida en Kg, interesa conocer la  capacidad de calentamiento en Kg/</w:t>
      </w:r>
      <w:r w:rsidR="005C0926" w:rsidRPr="009D46AC">
        <w:rPr>
          <w:rFonts w:ascii="Arial" w:hAnsi="Arial" w:cs="Arial"/>
        </w:rPr>
        <w:t>h, teniendo</w:t>
      </w:r>
      <w:r w:rsidRPr="009D46AC">
        <w:rPr>
          <w:rFonts w:ascii="Arial" w:hAnsi="Arial" w:cs="Arial"/>
        </w:rPr>
        <w:t xml:space="preserve"> en cuenta el tiempo de calentamiento y la capacidad especifica en Kg /m</w:t>
      </w:r>
      <w:r w:rsidRPr="009D46AC">
        <w:rPr>
          <w:rFonts w:ascii="Arial" w:hAnsi="Arial" w:cs="Arial"/>
          <w:vertAlign w:val="superscript"/>
        </w:rPr>
        <w:t>3</w:t>
      </w:r>
      <w:r w:rsidRPr="009D46AC">
        <w:rPr>
          <w:rFonts w:ascii="Arial" w:hAnsi="Arial" w:cs="Arial"/>
        </w:rPr>
        <w:t xml:space="preserve"> –h, referida al volumen útil interior del horno o al volumen realmente ocupado por la carga.</w:t>
      </w:r>
    </w:p>
    <w:p w:rsidR="003A38BF" w:rsidRPr="009D46AC" w:rsidRDefault="003A38BF" w:rsidP="00E664F4">
      <w:pPr>
        <w:spacing w:line="480" w:lineRule="auto"/>
        <w:jc w:val="both"/>
        <w:rPr>
          <w:rFonts w:ascii="Arial" w:hAnsi="Arial" w:cs="Arial"/>
        </w:rPr>
      </w:pPr>
    </w:p>
    <w:p w:rsidR="002D6E5A" w:rsidRDefault="002D6E5A" w:rsidP="00E664F4">
      <w:pPr>
        <w:spacing w:line="480" w:lineRule="auto"/>
        <w:jc w:val="both"/>
        <w:rPr>
          <w:rFonts w:ascii="Arial" w:hAnsi="Arial" w:cs="Arial"/>
        </w:rPr>
      </w:pPr>
      <w:r w:rsidRPr="009D46AC">
        <w:rPr>
          <w:rFonts w:ascii="Arial" w:hAnsi="Arial" w:cs="Arial"/>
        </w:rPr>
        <w:t xml:space="preserve">El consumo de energía de un proceso en un horno industrial es una de sus características principales. Se determina calculando los componentes del balance </w:t>
      </w:r>
      <w:r w:rsidR="005C0926" w:rsidRPr="009D46AC">
        <w:rPr>
          <w:rFonts w:ascii="Arial" w:hAnsi="Arial" w:cs="Arial"/>
        </w:rPr>
        <w:t>energético</w:t>
      </w:r>
      <w:r w:rsidR="005C0926">
        <w:rPr>
          <w:rFonts w:ascii="Arial" w:hAnsi="Arial" w:cs="Arial"/>
        </w:rPr>
        <w:t>,</w:t>
      </w:r>
      <w:r w:rsidR="00B50D8F">
        <w:rPr>
          <w:rFonts w:ascii="Arial" w:hAnsi="Arial" w:cs="Arial"/>
        </w:rPr>
        <w:t xml:space="preserve"> </w:t>
      </w:r>
      <w:r w:rsidRPr="009D46AC">
        <w:rPr>
          <w:rFonts w:ascii="Arial" w:hAnsi="Arial" w:cs="Arial"/>
        </w:rPr>
        <w:t xml:space="preserve">cuando se trata del diseño de un </w:t>
      </w:r>
      <w:r w:rsidR="005C0926" w:rsidRPr="009D46AC">
        <w:rPr>
          <w:rFonts w:ascii="Arial" w:hAnsi="Arial" w:cs="Arial"/>
        </w:rPr>
        <w:t>horno, o</w:t>
      </w:r>
      <w:r w:rsidRPr="009D46AC">
        <w:rPr>
          <w:rFonts w:ascii="Arial" w:hAnsi="Arial" w:cs="Arial"/>
        </w:rPr>
        <w:t xml:space="preserve"> midiéndolos en su funcionamiento real, cuando se trata de un horno construido.</w:t>
      </w:r>
    </w:p>
    <w:p w:rsidR="003A38BF" w:rsidRPr="009D46AC" w:rsidRDefault="003A38BF" w:rsidP="00E664F4">
      <w:pPr>
        <w:spacing w:line="480" w:lineRule="auto"/>
        <w:jc w:val="both"/>
        <w:rPr>
          <w:rFonts w:ascii="Arial" w:hAnsi="Arial" w:cs="Arial"/>
        </w:rPr>
      </w:pPr>
    </w:p>
    <w:p w:rsidR="00A84055" w:rsidRPr="009D46AC" w:rsidRDefault="002D6E5A" w:rsidP="00E664F4">
      <w:pPr>
        <w:spacing w:line="480" w:lineRule="auto"/>
        <w:jc w:val="both"/>
        <w:rPr>
          <w:rFonts w:ascii="Arial" w:hAnsi="Arial" w:cs="Arial"/>
        </w:rPr>
      </w:pPr>
      <w:r w:rsidRPr="009D46AC">
        <w:rPr>
          <w:rFonts w:ascii="Arial" w:hAnsi="Arial" w:cs="Arial"/>
        </w:rPr>
        <w:t xml:space="preserve">El balance energético se establece tomando como base la producción horaria, en los hornos </w:t>
      </w:r>
      <w:r w:rsidR="005C0926" w:rsidRPr="009D46AC">
        <w:rPr>
          <w:rFonts w:ascii="Arial" w:hAnsi="Arial" w:cs="Arial"/>
        </w:rPr>
        <w:t>continuos,</w:t>
      </w:r>
      <w:r w:rsidRPr="009D46AC">
        <w:rPr>
          <w:rFonts w:ascii="Arial" w:hAnsi="Arial" w:cs="Arial"/>
        </w:rPr>
        <w:t xml:space="preserve"> y el ciclo completo de una </w:t>
      </w:r>
      <w:r w:rsidR="005C0926" w:rsidRPr="009D46AC">
        <w:rPr>
          <w:rFonts w:ascii="Arial" w:hAnsi="Arial" w:cs="Arial"/>
        </w:rPr>
        <w:t>carga,</w:t>
      </w:r>
      <w:r w:rsidRPr="009D46AC">
        <w:rPr>
          <w:rFonts w:ascii="Arial" w:hAnsi="Arial" w:cs="Arial"/>
        </w:rPr>
        <w:t xml:space="preserve"> en los hornos intermitentes. Sin embrago, es frecuente que muchos hornos continuos funcionen únicamente durante uno o dos turnos de trabajo al día , por lo que las perdidas de calor, etc, durante las horas de parada del horno deben de tenerse en cuenta. En todo balance energético es fundamental que las condiciones al final del período en que se hacen las mediciones sean las mismas que al comienzo. Por ello en los hornos intermitentes las mediciones cubren una carga completa o un ciclo completo, y en los hornos continuos las condiciones de trabajo deben ser lo suficientemente constantes como para </w:t>
      </w:r>
      <w:r w:rsidRPr="009D46AC">
        <w:rPr>
          <w:rFonts w:ascii="Arial" w:hAnsi="Arial" w:cs="Arial"/>
        </w:rPr>
        <w:lastRenderedPageBreak/>
        <w:t>que las pequeñas variaciones que se produzcan sean despreciables. Entre los componentes de un balance energético se distinguen los que suponen aportación de calor al proceso y los receptores.</w:t>
      </w:r>
    </w:p>
    <w:p w:rsidR="002D6E5A" w:rsidRPr="009D46AC" w:rsidRDefault="002D6E5A" w:rsidP="00E664F4">
      <w:pPr>
        <w:spacing w:line="480" w:lineRule="auto"/>
        <w:jc w:val="both"/>
        <w:rPr>
          <w:rFonts w:ascii="Arial" w:hAnsi="Arial" w:cs="Arial"/>
        </w:rPr>
      </w:pPr>
    </w:p>
    <w:p w:rsidR="002D6E5A" w:rsidRPr="008664F0" w:rsidRDefault="003B5A2D" w:rsidP="00E664F4">
      <w:pPr>
        <w:spacing w:line="480" w:lineRule="auto"/>
        <w:jc w:val="both"/>
        <w:outlineLvl w:val="0"/>
        <w:rPr>
          <w:rFonts w:ascii="Arial" w:hAnsi="Arial" w:cs="Arial"/>
          <w:b/>
        </w:rPr>
      </w:pPr>
      <w:r>
        <w:rPr>
          <w:rFonts w:ascii="Arial" w:hAnsi="Arial" w:cs="Arial"/>
          <w:b/>
        </w:rPr>
        <w:t>A</w:t>
      </w:r>
      <w:r w:rsidR="008664F0">
        <w:rPr>
          <w:rFonts w:ascii="Arial" w:hAnsi="Arial" w:cs="Arial"/>
          <w:b/>
        </w:rPr>
        <w:t>.</w:t>
      </w:r>
      <w:r w:rsidR="002D6E5A" w:rsidRPr="008664F0">
        <w:rPr>
          <w:rFonts w:ascii="Arial" w:hAnsi="Arial" w:cs="Arial"/>
          <w:b/>
        </w:rPr>
        <w:t xml:space="preserve"> Balance energético en funcionamiento estable </w:t>
      </w:r>
    </w:p>
    <w:p w:rsidR="002D6E5A" w:rsidRPr="009D46AC" w:rsidRDefault="002D6E5A" w:rsidP="00E664F4">
      <w:pPr>
        <w:spacing w:line="480" w:lineRule="auto"/>
        <w:jc w:val="both"/>
        <w:rPr>
          <w:rFonts w:ascii="Arial" w:hAnsi="Arial" w:cs="Arial"/>
        </w:rPr>
      </w:pPr>
      <w:r w:rsidRPr="009D46AC">
        <w:rPr>
          <w:rFonts w:ascii="Arial" w:hAnsi="Arial" w:cs="Arial"/>
        </w:rPr>
        <w:t xml:space="preserve">Denominamos funcionamiento estable de un horno al que es repetitivo a lo largo del tiempo en cuanto a las condiciones de trabajo sin paradas o cambios importante en el </w:t>
      </w:r>
      <w:r w:rsidR="005C0926" w:rsidRPr="009D46AC">
        <w:rPr>
          <w:rFonts w:ascii="Arial" w:hAnsi="Arial" w:cs="Arial"/>
        </w:rPr>
        <w:t>proceso, sobre</w:t>
      </w:r>
      <w:r w:rsidRPr="009D46AC">
        <w:rPr>
          <w:rFonts w:ascii="Arial" w:hAnsi="Arial" w:cs="Arial"/>
        </w:rPr>
        <w:t xml:space="preserve"> todo de temperatura .En un horno continuo supone constancia en las </w:t>
      </w:r>
      <w:r w:rsidR="005C0926" w:rsidRPr="009D46AC">
        <w:rPr>
          <w:rFonts w:ascii="Arial" w:hAnsi="Arial" w:cs="Arial"/>
        </w:rPr>
        <w:t>cargas, temperaturas</w:t>
      </w:r>
      <w:r w:rsidRPr="009D46AC">
        <w:rPr>
          <w:rFonts w:ascii="Arial" w:hAnsi="Arial" w:cs="Arial"/>
        </w:rPr>
        <w:t xml:space="preserve"> de regulación de las diferentes </w:t>
      </w:r>
      <w:r w:rsidR="005C0926" w:rsidRPr="009D46AC">
        <w:rPr>
          <w:rFonts w:ascii="Arial" w:hAnsi="Arial" w:cs="Arial"/>
        </w:rPr>
        <w:t>zonas, velocidades</w:t>
      </w:r>
      <w:r w:rsidRPr="009D46AC">
        <w:rPr>
          <w:rFonts w:ascii="Arial" w:hAnsi="Arial" w:cs="Arial"/>
        </w:rPr>
        <w:t xml:space="preserve"> de avance o tiempos de tratamientos constantes a lo largo de un periodo prolongado sin paradas durante la noche, fines de semana, etc.</w:t>
      </w:r>
    </w:p>
    <w:p w:rsidR="00F9419A" w:rsidRDefault="00F9419A" w:rsidP="00E664F4">
      <w:pPr>
        <w:spacing w:line="480" w:lineRule="auto"/>
        <w:jc w:val="both"/>
        <w:rPr>
          <w:rFonts w:ascii="Arial" w:hAnsi="Arial" w:cs="Arial"/>
        </w:rPr>
      </w:pPr>
    </w:p>
    <w:p w:rsidR="002D6E5A" w:rsidRPr="009D46AC" w:rsidRDefault="002D6E5A" w:rsidP="00E664F4">
      <w:pPr>
        <w:spacing w:line="480" w:lineRule="auto"/>
        <w:jc w:val="both"/>
        <w:rPr>
          <w:rFonts w:ascii="Arial" w:hAnsi="Arial" w:cs="Arial"/>
        </w:rPr>
      </w:pPr>
      <w:r w:rsidRPr="009D46AC">
        <w:rPr>
          <w:rFonts w:ascii="Arial" w:hAnsi="Arial" w:cs="Arial"/>
        </w:rPr>
        <w:t xml:space="preserve">En un horno </w:t>
      </w:r>
      <w:r w:rsidR="005C0926" w:rsidRPr="009D46AC">
        <w:rPr>
          <w:rFonts w:ascii="Arial" w:hAnsi="Arial" w:cs="Arial"/>
        </w:rPr>
        <w:t>discontinuo, que</w:t>
      </w:r>
      <w:r w:rsidRPr="009D46AC">
        <w:rPr>
          <w:rFonts w:ascii="Arial" w:hAnsi="Arial" w:cs="Arial"/>
        </w:rPr>
        <w:t xml:space="preserve"> opera por  ciclos con enfriamiento del </w:t>
      </w:r>
      <w:r w:rsidR="005C0926" w:rsidRPr="009D46AC">
        <w:rPr>
          <w:rFonts w:ascii="Arial" w:hAnsi="Arial" w:cs="Arial"/>
        </w:rPr>
        <w:t>horno, dichos</w:t>
      </w:r>
      <w:r w:rsidRPr="009D46AC">
        <w:rPr>
          <w:rFonts w:ascii="Arial" w:hAnsi="Arial" w:cs="Arial"/>
        </w:rPr>
        <w:t xml:space="preserve"> ciclos se repiten sucesivamente sin cambios en las cargas y temperaturas de proceso.</w:t>
      </w:r>
      <w:r w:rsidR="00225B34">
        <w:rPr>
          <w:rFonts w:ascii="Arial" w:hAnsi="Arial" w:cs="Arial"/>
        </w:rPr>
        <w:t xml:space="preserve"> </w:t>
      </w:r>
      <w:r w:rsidRPr="009D46AC">
        <w:rPr>
          <w:rFonts w:ascii="Arial" w:hAnsi="Arial" w:cs="Arial"/>
        </w:rPr>
        <w:t xml:space="preserve">Tiene especial importancia el calor almacenado en el </w:t>
      </w:r>
      <w:r w:rsidR="005C0926" w:rsidRPr="009D46AC">
        <w:rPr>
          <w:rFonts w:ascii="Arial" w:hAnsi="Arial" w:cs="Arial"/>
        </w:rPr>
        <w:t>revestimiento,</w:t>
      </w:r>
      <w:r w:rsidR="00906E83">
        <w:rPr>
          <w:rFonts w:ascii="Arial" w:hAnsi="Arial" w:cs="Arial"/>
        </w:rPr>
        <w:t xml:space="preserve"> </w:t>
      </w:r>
      <w:r w:rsidRPr="009D46AC">
        <w:rPr>
          <w:rFonts w:ascii="Arial" w:hAnsi="Arial" w:cs="Arial"/>
        </w:rPr>
        <w:t>del cual una parte importante se pierde en cada ciclo.</w:t>
      </w:r>
    </w:p>
    <w:p w:rsidR="00F9419A" w:rsidRDefault="00F9419A" w:rsidP="00E664F4">
      <w:pPr>
        <w:spacing w:line="480" w:lineRule="auto"/>
        <w:jc w:val="both"/>
        <w:rPr>
          <w:rFonts w:ascii="Arial" w:hAnsi="Arial" w:cs="Arial"/>
        </w:rPr>
      </w:pPr>
    </w:p>
    <w:p w:rsidR="002D6E5A" w:rsidRDefault="002D6E5A" w:rsidP="00E664F4">
      <w:pPr>
        <w:spacing w:line="480" w:lineRule="auto"/>
        <w:jc w:val="both"/>
        <w:rPr>
          <w:rFonts w:ascii="Arial" w:hAnsi="Arial" w:cs="Arial"/>
        </w:rPr>
      </w:pPr>
      <w:r w:rsidRPr="009D46AC">
        <w:rPr>
          <w:rFonts w:ascii="Arial" w:hAnsi="Arial" w:cs="Arial"/>
        </w:rPr>
        <w:t xml:space="preserve">En los hornos intermitentes de fusión o de </w:t>
      </w:r>
      <w:r w:rsidR="005C0926" w:rsidRPr="009D46AC">
        <w:rPr>
          <w:rFonts w:ascii="Arial" w:hAnsi="Arial" w:cs="Arial"/>
        </w:rPr>
        <w:t>mantenimiento, se</w:t>
      </w:r>
      <w:r w:rsidRPr="009D46AC">
        <w:rPr>
          <w:rFonts w:ascii="Arial" w:hAnsi="Arial" w:cs="Arial"/>
        </w:rPr>
        <w:t xml:space="preserve"> mantienen constantes las temperaturas del </w:t>
      </w:r>
      <w:r w:rsidR="005C0926" w:rsidRPr="009D46AC">
        <w:rPr>
          <w:rFonts w:ascii="Arial" w:hAnsi="Arial" w:cs="Arial"/>
        </w:rPr>
        <w:t>proceso, siendo</w:t>
      </w:r>
      <w:r w:rsidRPr="009D46AC">
        <w:rPr>
          <w:rFonts w:ascii="Arial" w:hAnsi="Arial" w:cs="Arial"/>
        </w:rPr>
        <w:t xml:space="preserve"> irrelevantes en el balance energético las </w:t>
      </w:r>
      <w:r w:rsidR="005C0926" w:rsidRPr="009D46AC">
        <w:rPr>
          <w:rFonts w:ascii="Arial" w:hAnsi="Arial" w:cs="Arial"/>
        </w:rPr>
        <w:t>pérdidas</w:t>
      </w:r>
      <w:r w:rsidRPr="009D46AC">
        <w:rPr>
          <w:rFonts w:ascii="Arial" w:hAnsi="Arial" w:cs="Arial"/>
        </w:rPr>
        <w:t xml:space="preserve"> por calor almacenado.</w:t>
      </w:r>
    </w:p>
    <w:p w:rsidR="00F9419A" w:rsidRPr="009D46AC" w:rsidRDefault="00F9419A" w:rsidP="00E664F4">
      <w:pPr>
        <w:spacing w:line="480" w:lineRule="auto"/>
        <w:jc w:val="both"/>
        <w:rPr>
          <w:rFonts w:ascii="Arial" w:hAnsi="Arial" w:cs="Arial"/>
        </w:rPr>
      </w:pPr>
    </w:p>
    <w:p w:rsidR="002D6E5A" w:rsidRDefault="002D6E5A" w:rsidP="00E664F4">
      <w:pPr>
        <w:spacing w:line="480" w:lineRule="auto"/>
        <w:jc w:val="both"/>
        <w:rPr>
          <w:rFonts w:ascii="Arial" w:hAnsi="Arial" w:cs="Arial"/>
        </w:rPr>
      </w:pPr>
      <w:r w:rsidRPr="009D46AC">
        <w:rPr>
          <w:rFonts w:ascii="Arial" w:hAnsi="Arial" w:cs="Arial"/>
        </w:rPr>
        <w:lastRenderedPageBreak/>
        <w:t>En el funcionamiento de un horno debe verificarse:</w:t>
      </w:r>
    </w:p>
    <w:p w:rsidR="00F9419A" w:rsidRDefault="00F9419A" w:rsidP="00E664F4">
      <w:pPr>
        <w:spacing w:line="480" w:lineRule="auto"/>
        <w:jc w:val="both"/>
        <w:rPr>
          <w:rFonts w:ascii="Arial" w:hAnsi="Arial" w:cs="Arial"/>
        </w:rPr>
      </w:pPr>
    </w:p>
    <w:p w:rsidR="002D6E5A" w:rsidRDefault="002D6E5A" w:rsidP="00E664F4">
      <w:pPr>
        <w:spacing w:line="480" w:lineRule="auto"/>
        <w:ind w:left="1416" w:firstLine="708"/>
        <w:jc w:val="both"/>
        <w:rPr>
          <w:rFonts w:ascii="Arial" w:hAnsi="Arial" w:cs="Arial"/>
        </w:rPr>
      </w:pPr>
      <w:r w:rsidRPr="009D46AC">
        <w:rPr>
          <w:rFonts w:ascii="Arial" w:hAnsi="Arial" w:cs="Arial"/>
        </w:rPr>
        <w:t>Calor aportado = Calor absorbido</w:t>
      </w:r>
    </w:p>
    <w:p w:rsidR="003A38BF" w:rsidRPr="009D46AC" w:rsidRDefault="003A38BF" w:rsidP="00E664F4">
      <w:pPr>
        <w:spacing w:line="480" w:lineRule="auto"/>
        <w:ind w:left="1416" w:firstLine="708"/>
        <w:jc w:val="both"/>
        <w:rPr>
          <w:rFonts w:ascii="Arial" w:hAnsi="Arial" w:cs="Arial"/>
        </w:rPr>
      </w:pPr>
    </w:p>
    <w:p w:rsidR="00906E83" w:rsidRPr="00906E83" w:rsidRDefault="003B5A2D" w:rsidP="00E664F4">
      <w:pPr>
        <w:spacing w:line="480" w:lineRule="auto"/>
        <w:jc w:val="both"/>
        <w:rPr>
          <w:rFonts w:ascii="Arial" w:hAnsi="Arial" w:cs="Arial"/>
          <w:b/>
        </w:rPr>
      </w:pPr>
      <w:r>
        <w:rPr>
          <w:rFonts w:ascii="Arial" w:hAnsi="Arial" w:cs="Arial"/>
          <w:b/>
        </w:rPr>
        <w:t>B</w:t>
      </w:r>
      <w:r w:rsidR="002D6E5A" w:rsidRPr="00906E83">
        <w:rPr>
          <w:rFonts w:ascii="Arial" w:hAnsi="Arial" w:cs="Arial"/>
          <w:b/>
        </w:rPr>
        <w:t>. Balance energético en funcionamiento real</w:t>
      </w:r>
      <w:r w:rsidR="0050189A" w:rsidRPr="00906E83">
        <w:rPr>
          <w:rFonts w:ascii="Arial" w:hAnsi="Arial" w:cs="Arial"/>
          <w:b/>
        </w:rPr>
        <w:t xml:space="preserve"> </w:t>
      </w:r>
    </w:p>
    <w:p w:rsidR="002D6E5A" w:rsidRDefault="002D6E5A" w:rsidP="00E664F4">
      <w:pPr>
        <w:spacing w:line="480" w:lineRule="auto"/>
        <w:jc w:val="both"/>
        <w:rPr>
          <w:rFonts w:ascii="Arial" w:hAnsi="Arial" w:cs="Arial"/>
        </w:rPr>
      </w:pPr>
      <w:r w:rsidRPr="009D46AC">
        <w:rPr>
          <w:rFonts w:ascii="Arial" w:hAnsi="Arial" w:cs="Arial"/>
        </w:rPr>
        <w:t>El balance energético en funcionamiento estable</w:t>
      </w:r>
      <w:r w:rsidR="0050189A">
        <w:rPr>
          <w:rFonts w:ascii="Arial" w:hAnsi="Arial" w:cs="Arial"/>
        </w:rPr>
        <w:t xml:space="preserve"> </w:t>
      </w:r>
      <w:r w:rsidRPr="009D46AC">
        <w:rPr>
          <w:rFonts w:ascii="Arial" w:hAnsi="Arial" w:cs="Arial"/>
        </w:rPr>
        <w:t>(producción nominal del horno  sin variar las condiciones de trabajo) es aplicable a unos períodos no muy extendidos en el tiempo,</w:t>
      </w:r>
      <w:r w:rsidR="007B14FC">
        <w:rPr>
          <w:rFonts w:ascii="Arial" w:hAnsi="Arial" w:cs="Arial"/>
        </w:rPr>
        <w:t xml:space="preserve"> </w:t>
      </w:r>
      <w:r w:rsidRPr="009D46AC">
        <w:rPr>
          <w:rFonts w:ascii="Arial" w:hAnsi="Arial" w:cs="Arial"/>
        </w:rPr>
        <w:t>ya que en su funcionamiento real es frecuente:</w:t>
      </w:r>
    </w:p>
    <w:p w:rsidR="001B3197" w:rsidRPr="009D46AC" w:rsidRDefault="001B3197" w:rsidP="00E664F4">
      <w:pPr>
        <w:spacing w:line="480" w:lineRule="auto"/>
        <w:jc w:val="both"/>
        <w:rPr>
          <w:rFonts w:ascii="Arial" w:hAnsi="Arial" w:cs="Arial"/>
        </w:rPr>
      </w:pPr>
    </w:p>
    <w:p w:rsidR="002D6E5A" w:rsidRPr="009D46AC" w:rsidRDefault="002D6E5A" w:rsidP="00E664F4">
      <w:pPr>
        <w:spacing w:line="480" w:lineRule="auto"/>
        <w:jc w:val="both"/>
        <w:rPr>
          <w:rFonts w:ascii="Arial" w:hAnsi="Arial" w:cs="Arial"/>
        </w:rPr>
      </w:pPr>
      <w:r w:rsidRPr="009D46AC">
        <w:rPr>
          <w:rFonts w:ascii="Arial" w:hAnsi="Arial" w:cs="Arial"/>
        </w:rPr>
        <w:t>-Un cambio en las condiciones del proceso.</w:t>
      </w:r>
    </w:p>
    <w:p w:rsidR="002D6E5A" w:rsidRPr="009D46AC" w:rsidRDefault="002D6E5A" w:rsidP="00E664F4">
      <w:pPr>
        <w:spacing w:line="480" w:lineRule="auto"/>
        <w:jc w:val="both"/>
        <w:rPr>
          <w:rFonts w:ascii="Arial" w:hAnsi="Arial" w:cs="Arial"/>
        </w:rPr>
      </w:pPr>
      <w:r w:rsidRPr="009D46AC">
        <w:rPr>
          <w:rFonts w:ascii="Arial" w:hAnsi="Arial" w:cs="Arial"/>
        </w:rPr>
        <w:t>-Operar con diferentes cargas o producciones de trabajo.</w:t>
      </w:r>
    </w:p>
    <w:p w:rsidR="002D6E5A" w:rsidRDefault="002D6E5A" w:rsidP="00E664F4">
      <w:pPr>
        <w:spacing w:line="480" w:lineRule="auto"/>
        <w:jc w:val="both"/>
        <w:rPr>
          <w:rFonts w:ascii="Arial" w:hAnsi="Arial" w:cs="Arial"/>
        </w:rPr>
      </w:pPr>
      <w:r w:rsidRPr="009D46AC">
        <w:rPr>
          <w:rFonts w:ascii="Arial" w:hAnsi="Arial" w:cs="Arial"/>
        </w:rPr>
        <w:t>-Realizar paradas por :modificaciones en los procesos posteriores al horno, exigencias de mantenimiento, funcionamiento en uno o dos turnos de trabajo en lugar de continuo, paradas de fin de semana ,en que el horno se desconecta o se mantiene a temperatura reducida, etc.</w:t>
      </w:r>
    </w:p>
    <w:p w:rsidR="001B3197" w:rsidRPr="009D46AC" w:rsidRDefault="001B3197" w:rsidP="00E664F4">
      <w:pPr>
        <w:spacing w:line="480" w:lineRule="auto"/>
        <w:jc w:val="both"/>
        <w:rPr>
          <w:rFonts w:ascii="Arial" w:hAnsi="Arial" w:cs="Arial"/>
        </w:rPr>
      </w:pPr>
    </w:p>
    <w:p w:rsidR="001B3197" w:rsidRDefault="002D6E5A" w:rsidP="00E664F4">
      <w:pPr>
        <w:spacing w:line="480" w:lineRule="auto"/>
        <w:jc w:val="both"/>
        <w:rPr>
          <w:rFonts w:ascii="Arial" w:hAnsi="Arial" w:cs="Arial"/>
        </w:rPr>
      </w:pPr>
      <w:r w:rsidRPr="009D46AC">
        <w:rPr>
          <w:rFonts w:ascii="Arial" w:hAnsi="Arial" w:cs="Arial"/>
        </w:rPr>
        <w:t xml:space="preserve">Un cambio de los parámetros de funcionamiento del horno puede suponer un considerable aumento de la energía consumida. Si es preciso elevar las temperaturas de regulación de las distintas zonas que componen el </w:t>
      </w:r>
      <w:r w:rsidR="005C0926" w:rsidRPr="009D46AC">
        <w:rPr>
          <w:rFonts w:ascii="Arial" w:hAnsi="Arial" w:cs="Arial"/>
        </w:rPr>
        <w:t>horno, es</w:t>
      </w:r>
      <w:r w:rsidRPr="009D46AC">
        <w:rPr>
          <w:rFonts w:ascii="Arial" w:hAnsi="Arial" w:cs="Arial"/>
        </w:rPr>
        <w:t xml:space="preserve"> </w:t>
      </w:r>
      <w:r w:rsidR="005C0926" w:rsidRPr="009D46AC">
        <w:rPr>
          <w:rFonts w:ascii="Arial" w:hAnsi="Arial" w:cs="Arial"/>
        </w:rPr>
        <w:t>necesario, por</w:t>
      </w:r>
      <w:r w:rsidRPr="009D46AC">
        <w:rPr>
          <w:rFonts w:ascii="Arial" w:hAnsi="Arial" w:cs="Arial"/>
        </w:rPr>
        <w:t xml:space="preserve"> una </w:t>
      </w:r>
      <w:r w:rsidR="005C0926" w:rsidRPr="009D46AC">
        <w:rPr>
          <w:rFonts w:ascii="Arial" w:hAnsi="Arial" w:cs="Arial"/>
        </w:rPr>
        <w:t>parte, calentar</w:t>
      </w:r>
      <w:r w:rsidRPr="009D46AC">
        <w:rPr>
          <w:rFonts w:ascii="Arial" w:hAnsi="Arial" w:cs="Arial"/>
        </w:rPr>
        <w:t xml:space="preserve"> el horno a las mayores </w:t>
      </w:r>
      <w:r w:rsidR="005C0926" w:rsidRPr="009D46AC">
        <w:rPr>
          <w:rFonts w:ascii="Arial" w:hAnsi="Arial" w:cs="Arial"/>
        </w:rPr>
        <w:t>temperaturas, lo</w:t>
      </w:r>
      <w:r w:rsidRPr="009D46AC">
        <w:rPr>
          <w:rFonts w:ascii="Arial" w:hAnsi="Arial" w:cs="Arial"/>
        </w:rPr>
        <w:t xml:space="preserve"> que requiere </w:t>
      </w:r>
      <w:r w:rsidR="005C0926" w:rsidRPr="009D46AC">
        <w:rPr>
          <w:rFonts w:ascii="Arial" w:hAnsi="Arial" w:cs="Arial"/>
        </w:rPr>
        <w:t>energía, y</w:t>
      </w:r>
      <w:r w:rsidRPr="009D46AC">
        <w:rPr>
          <w:rFonts w:ascii="Arial" w:hAnsi="Arial" w:cs="Arial"/>
        </w:rPr>
        <w:t xml:space="preserve"> además parar la producción del horno hasta que se alcance el nuevo </w:t>
      </w:r>
      <w:r w:rsidR="005C0926" w:rsidRPr="009D46AC">
        <w:rPr>
          <w:rFonts w:ascii="Arial" w:hAnsi="Arial" w:cs="Arial"/>
        </w:rPr>
        <w:t>régimen, lo</w:t>
      </w:r>
      <w:r w:rsidRPr="009D46AC">
        <w:rPr>
          <w:rFonts w:ascii="Arial" w:hAnsi="Arial" w:cs="Arial"/>
        </w:rPr>
        <w:t xml:space="preserve"> que da lugar a pérdidas de calor sin producción. </w:t>
      </w:r>
    </w:p>
    <w:p w:rsidR="002D6E5A" w:rsidRDefault="002D6E5A" w:rsidP="00E664F4">
      <w:pPr>
        <w:spacing w:line="480" w:lineRule="auto"/>
        <w:jc w:val="both"/>
        <w:rPr>
          <w:rFonts w:ascii="Arial" w:hAnsi="Arial" w:cs="Arial"/>
        </w:rPr>
      </w:pPr>
      <w:r w:rsidRPr="009D46AC">
        <w:rPr>
          <w:rFonts w:ascii="Arial" w:hAnsi="Arial" w:cs="Arial"/>
        </w:rPr>
        <w:lastRenderedPageBreak/>
        <w:t>La energía requerida para calentar e</w:t>
      </w:r>
      <w:r w:rsidR="007B14FC">
        <w:rPr>
          <w:rFonts w:ascii="Arial" w:hAnsi="Arial" w:cs="Arial"/>
        </w:rPr>
        <w:t>l horno y las perdidas de calor</w:t>
      </w:r>
      <w:r w:rsidRPr="009D46AC">
        <w:rPr>
          <w:rFonts w:ascii="Arial" w:hAnsi="Arial" w:cs="Arial"/>
        </w:rPr>
        <w:t>,</w:t>
      </w:r>
      <w:r w:rsidR="007B14FC">
        <w:rPr>
          <w:rFonts w:ascii="Arial" w:hAnsi="Arial" w:cs="Arial"/>
        </w:rPr>
        <w:t xml:space="preserve"> </w:t>
      </w:r>
      <w:r w:rsidRPr="009D46AC">
        <w:rPr>
          <w:rFonts w:ascii="Arial" w:hAnsi="Arial" w:cs="Arial"/>
        </w:rPr>
        <w:t>durante el tiempo de calentamiento sin producción,</w:t>
      </w:r>
      <w:r w:rsidR="007B14FC">
        <w:rPr>
          <w:rFonts w:ascii="Arial" w:hAnsi="Arial" w:cs="Arial"/>
        </w:rPr>
        <w:t xml:space="preserve"> </w:t>
      </w:r>
      <w:r w:rsidRPr="009D46AC">
        <w:rPr>
          <w:rFonts w:ascii="Arial" w:hAnsi="Arial" w:cs="Arial"/>
        </w:rPr>
        <w:t>pueden elevar considerablemente el consumo específico medio.</w:t>
      </w:r>
    </w:p>
    <w:p w:rsidR="001B3197" w:rsidRPr="009D46AC" w:rsidRDefault="001B3197" w:rsidP="00E664F4">
      <w:pPr>
        <w:spacing w:line="480" w:lineRule="auto"/>
        <w:jc w:val="both"/>
        <w:rPr>
          <w:rFonts w:ascii="Arial" w:hAnsi="Arial" w:cs="Arial"/>
        </w:rPr>
      </w:pPr>
    </w:p>
    <w:p w:rsidR="002D6E5A" w:rsidRDefault="002D6E5A" w:rsidP="00E664F4">
      <w:pPr>
        <w:spacing w:line="480" w:lineRule="auto"/>
        <w:jc w:val="both"/>
        <w:rPr>
          <w:rFonts w:ascii="Arial" w:hAnsi="Arial" w:cs="Arial"/>
        </w:rPr>
      </w:pPr>
      <w:r w:rsidRPr="009D46AC">
        <w:rPr>
          <w:rFonts w:ascii="Arial" w:hAnsi="Arial" w:cs="Arial"/>
        </w:rPr>
        <w:t>Si el horno va a operar a un régimen de temperaturas inferior al anterior,</w:t>
      </w:r>
      <w:r w:rsidR="0050189A">
        <w:rPr>
          <w:rFonts w:ascii="Arial" w:hAnsi="Arial" w:cs="Arial"/>
        </w:rPr>
        <w:t xml:space="preserve"> </w:t>
      </w:r>
      <w:r w:rsidRPr="009D46AC">
        <w:rPr>
          <w:rFonts w:ascii="Arial" w:hAnsi="Arial" w:cs="Arial"/>
        </w:rPr>
        <w:t>es preciso destinar un  tiempo de enfriamiento sin producción,</w:t>
      </w:r>
      <w:r w:rsidR="007B14FC">
        <w:rPr>
          <w:rFonts w:ascii="Arial" w:hAnsi="Arial" w:cs="Arial"/>
        </w:rPr>
        <w:t xml:space="preserve"> </w:t>
      </w:r>
      <w:r w:rsidRPr="009D46AC">
        <w:rPr>
          <w:rFonts w:ascii="Arial" w:hAnsi="Arial" w:cs="Arial"/>
        </w:rPr>
        <w:t>durante el que las perdidas de calor se mantienen prácticamente constantes y que deberán tenerse en cuenta en el balance energético correspondiente.</w:t>
      </w:r>
    </w:p>
    <w:p w:rsidR="001B3197" w:rsidRPr="009D46AC" w:rsidRDefault="001B3197" w:rsidP="00E664F4">
      <w:pPr>
        <w:spacing w:line="480" w:lineRule="auto"/>
        <w:jc w:val="both"/>
        <w:rPr>
          <w:rFonts w:ascii="Arial" w:hAnsi="Arial" w:cs="Arial"/>
        </w:rPr>
      </w:pPr>
    </w:p>
    <w:p w:rsidR="002D6E5A" w:rsidRDefault="002D6E5A" w:rsidP="00E664F4">
      <w:pPr>
        <w:spacing w:line="480" w:lineRule="auto"/>
        <w:jc w:val="both"/>
        <w:rPr>
          <w:rFonts w:ascii="Arial" w:hAnsi="Arial" w:cs="Arial"/>
        </w:rPr>
      </w:pPr>
      <w:r w:rsidRPr="009D46AC">
        <w:rPr>
          <w:rFonts w:ascii="Arial" w:hAnsi="Arial" w:cs="Arial"/>
        </w:rPr>
        <w:t>Los tiempos de calentamiento o enfriamiento antes citados son reducidos en hornos con aislami</w:t>
      </w:r>
      <w:r w:rsidR="0050189A">
        <w:rPr>
          <w:rFonts w:ascii="Arial" w:hAnsi="Arial" w:cs="Arial"/>
        </w:rPr>
        <w:t>ento en base a fibras cerámicas</w:t>
      </w:r>
      <w:r w:rsidRPr="009D46AC">
        <w:rPr>
          <w:rFonts w:ascii="Arial" w:hAnsi="Arial" w:cs="Arial"/>
        </w:rPr>
        <w:t>,</w:t>
      </w:r>
      <w:r w:rsidR="0050189A">
        <w:rPr>
          <w:rFonts w:ascii="Arial" w:hAnsi="Arial" w:cs="Arial"/>
        </w:rPr>
        <w:t xml:space="preserve"> </w:t>
      </w:r>
      <w:r w:rsidRPr="009D46AC">
        <w:rPr>
          <w:rFonts w:ascii="Arial" w:hAnsi="Arial" w:cs="Arial"/>
        </w:rPr>
        <w:t>pero pueden ser de varias horas cuando se han utilizado ladrillos u hormigones refractarios y aislantes.</w:t>
      </w:r>
    </w:p>
    <w:p w:rsidR="001B3197" w:rsidRPr="009D46AC" w:rsidRDefault="001B3197" w:rsidP="00E664F4">
      <w:pPr>
        <w:spacing w:line="480" w:lineRule="auto"/>
        <w:jc w:val="both"/>
        <w:rPr>
          <w:rFonts w:ascii="Arial" w:hAnsi="Arial" w:cs="Arial"/>
        </w:rPr>
      </w:pPr>
    </w:p>
    <w:p w:rsidR="002D6E5A" w:rsidRDefault="002D6E5A" w:rsidP="00E664F4">
      <w:pPr>
        <w:spacing w:line="480" w:lineRule="auto"/>
        <w:jc w:val="both"/>
        <w:rPr>
          <w:rFonts w:ascii="Arial" w:hAnsi="Arial" w:cs="Arial"/>
        </w:rPr>
      </w:pPr>
      <w:r w:rsidRPr="009D46AC">
        <w:rPr>
          <w:rFonts w:ascii="Arial" w:hAnsi="Arial" w:cs="Arial"/>
        </w:rPr>
        <w:t>El consumo en lo periodos de mantenimiento a temperatura tiene una gran importancia en el consumo energético medio correspondiente a un periodo prolongado.</w:t>
      </w:r>
    </w:p>
    <w:p w:rsidR="001B3197" w:rsidRPr="009D46AC" w:rsidRDefault="001B3197" w:rsidP="00E664F4">
      <w:pPr>
        <w:spacing w:line="480" w:lineRule="auto"/>
        <w:jc w:val="both"/>
        <w:rPr>
          <w:rFonts w:ascii="Arial" w:hAnsi="Arial" w:cs="Arial"/>
        </w:rPr>
      </w:pPr>
    </w:p>
    <w:p w:rsidR="002D6E5A" w:rsidRDefault="002D6E5A" w:rsidP="00E664F4">
      <w:pPr>
        <w:spacing w:line="480" w:lineRule="auto"/>
        <w:jc w:val="both"/>
        <w:rPr>
          <w:rFonts w:ascii="Arial" w:hAnsi="Arial" w:cs="Arial"/>
        </w:rPr>
      </w:pPr>
      <w:r w:rsidRPr="009D46AC">
        <w:rPr>
          <w:rFonts w:ascii="Arial" w:hAnsi="Arial" w:cs="Arial"/>
        </w:rPr>
        <w:t>Además deben considerarse los períodos de parada total (vacaciones, mantenimiento anual de la instalación,</w:t>
      </w:r>
      <w:r w:rsidR="007B14FC">
        <w:rPr>
          <w:rFonts w:ascii="Arial" w:hAnsi="Arial" w:cs="Arial"/>
        </w:rPr>
        <w:t xml:space="preserve"> </w:t>
      </w:r>
      <w:r w:rsidRPr="009D46AC">
        <w:rPr>
          <w:rFonts w:ascii="Arial" w:hAnsi="Arial" w:cs="Arial"/>
        </w:rPr>
        <w:t>fines de semana en que se desconecte el horno,</w:t>
      </w:r>
      <w:r w:rsidR="007B14FC">
        <w:rPr>
          <w:rFonts w:ascii="Arial" w:hAnsi="Arial" w:cs="Arial"/>
        </w:rPr>
        <w:t xml:space="preserve"> </w:t>
      </w:r>
      <w:r w:rsidRPr="009D46AC">
        <w:rPr>
          <w:rFonts w:ascii="Arial" w:hAnsi="Arial" w:cs="Arial"/>
        </w:rPr>
        <w:t>averías en el interior del horno que obliguen a un enfriamiento para su reparación,</w:t>
      </w:r>
      <w:r w:rsidR="007B14FC">
        <w:rPr>
          <w:rFonts w:ascii="Arial" w:hAnsi="Arial" w:cs="Arial"/>
        </w:rPr>
        <w:t xml:space="preserve"> </w:t>
      </w:r>
      <w:r w:rsidRPr="009D46AC">
        <w:rPr>
          <w:rFonts w:ascii="Arial" w:hAnsi="Arial" w:cs="Arial"/>
        </w:rPr>
        <w:t xml:space="preserve">etc) a los que sigue un calentamiento del </w:t>
      </w:r>
      <w:r w:rsidRPr="009D46AC">
        <w:rPr>
          <w:rFonts w:ascii="Arial" w:hAnsi="Arial" w:cs="Arial"/>
        </w:rPr>
        <w:lastRenderedPageBreak/>
        <w:t>horno hasta su puesta a temperatura de régimen que exige una gran cantidad de energía y que, para evitar daños en el revestimiento,</w:t>
      </w:r>
      <w:r w:rsidR="007B14FC">
        <w:rPr>
          <w:rFonts w:ascii="Arial" w:hAnsi="Arial" w:cs="Arial"/>
        </w:rPr>
        <w:t xml:space="preserve"> </w:t>
      </w:r>
      <w:r w:rsidRPr="009D46AC">
        <w:rPr>
          <w:rFonts w:ascii="Arial" w:hAnsi="Arial" w:cs="Arial"/>
        </w:rPr>
        <w:t>debe hacerse a una velocidad adecuada.</w:t>
      </w:r>
    </w:p>
    <w:p w:rsidR="001B3197" w:rsidRPr="009D46AC" w:rsidRDefault="001B3197" w:rsidP="00E664F4">
      <w:pPr>
        <w:spacing w:line="480" w:lineRule="auto"/>
        <w:jc w:val="both"/>
        <w:rPr>
          <w:rFonts w:ascii="Arial" w:hAnsi="Arial" w:cs="Arial"/>
        </w:rPr>
      </w:pPr>
    </w:p>
    <w:p w:rsidR="002D6E5A" w:rsidRDefault="002D6E5A" w:rsidP="00E664F4">
      <w:pPr>
        <w:spacing w:line="480" w:lineRule="auto"/>
        <w:jc w:val="both"/>
        <w:rPr>
          <w:rFonts w:ascii="Arial" w:hAnsi="Arial" w:cs="Arial"/>
        </w:rPr>
      </w:pPr>
      <w:r w:rsidRPr="009D46AC">
        <w:rPr>
          <w:rFonts w:ascii="Arial" w:hAnsi="Arial" w:cs="Arial"/>
        </w:rPr>
        <w:t>Es frecuente que el calculo del balance energético en funcionamiento es</w:t>
      </w:r>
      <w:r w:rsidR="007B14FC">
        <w:rPr>
          <w:rFonts w:ascii="Arial" w:hAnsi="Arial" w:cs="Arial"/>
        </w:rPr>
        <w:t>table se haga con meticulosidad</w:t>
      </w:r>
      <w:r w:rsidRPr="009D46AC">
        <w:rPr>
          <w:rFonts w:ascii="Arial" w:hAnsi="Arial" w:cs="Arial"/>
        </w:rPr>
        <w:t>,</w:t>
      </w:r>
      <w:r w:rsidR="007B14FC">
        <w:rPr>
          <w:rFonts w:ascii="Arial" w:hAnsi="Arial" w:cs="Arial"/>
        </w:rPr>
        <w:t xml:space="preserve"> </w:t>
      </w:r>
      <w:r w:rsidRPr="009D46AC">
        <w:rPr>
          <w:rFonts w:ascii="Arial" w:hAnsi="Arial" w:cs="Arial"/>
        </w:rPr>
        <w:t>desglosando en detalle todos sus componentes,</w:t>
      </w:r>
      <w:r w:rsidR="007B14FC">
        <w:rPr>
          <w:rFonts w:ascii="Arial" w:hAnsi="Arial" w:cs="Arial"/>
        </w:rPr>
        <w:t xml:space="preserve"> </w:t>
      </w:r>
      <w:r w:rsidRPr="009D46AC">
        <w:rPr>
          <w:rFonts w:ascii="Arial" w:hAnsi="Arial" w:cs="Arial"/>
        </w:rPr>
        <w:t>mientras que el cálculo de los consumos energéticos en los períodos de mantenimiento y de parada parcial o total se realice de una fo</w:t>
      </w:r>
      <w:r w:rsidR="007B14FC">
        <w:rPr>
          <w:rFonts w:ascii="Arial" w:hAnsi="Arial" w:cs="Arial"/>
        </w:rPr>
        <w:t>rma aproximada y poca minuciosa</w:t>
      </w:r>
      <w:r w:rsidRPr="009D46AC">
        <w:rPr>
          <w:rFonts w:ascii="Arial" w:hAnsi="Arial" w:cs="Arial"/>
        </w:rPr>
        <w:t>, lo que puede conducir a una estimación  del consumo energético medio,</w:t>
      </w:r>
      <w:r w:rsidR="007B14FC">
        <w:rPr>
          <w:rFonts w:ascii="Arial" w:hAnsi="Arial" w:cs="Arial"/>
        </w:rPr>
        <w:t xml:space="preserve"> </w:t>
      </w:r>
      <w:r w:rsidRPr="009D46AC">
        <w:rPr>
          <w:rFonts w:ascii="Arial" w:hAnsi="Arial" w:cs="Arial"/>
        </w:rPr>
        <w:t>por ejemplo mensual,</w:t>
      </w:r>
      <w:r w:rsidR="007B14FC">
        <w:rPr>
          <w:rFonts w:ascii="Arial" w:hAnsi="Arial" w:cs="Arial"/>
        </w:rPr>
        <w:t xml:space="preserve"> </w:t>
      </w:r>
      <w:r w:rsidRPr="009D46AC">
        <w:rPr>
          <w:rFonts w:ascii="Arial" w:hAnsi="Arial" w:cs="Arial"/>
        </w:rPr>
        <w:t>muy inferior al real.</w:t>
      </w:r>
    </w:p>
    <w:p w:rsidR="001B3197" w:rsidRDefault="001B3197" w:rsidP="00E664F4">
      <w:pPr>
        <w:spacing w:line="480" w:lineRule="auto"/>
        <w:jc w:val="both"/>
        <w:rPr>
          <w:rFonts w:ascii="Arial" w:hAnsi="Arial" w:cs="Arial"/>
        </w:rPr>
      </w:pPr>
    </w:p>
    <w:p w:rsidR="00755883" w:rsidRDefault="00755883" w:rsidP="00E664F4">
      <w:pPr>
        <w:spacing w:line="480" w:lineRule="auto"/>
        <w:jc w:val="both"/>
        <w:rPr>
          <w:rFonts w:ascii="Arial" w:hAnsi="Arial" w:cs="Arial"/>
        </w:rPr>
      </w:pPr>
      <w:r>
        <w:rPr>
          <w:rFonts w:ascii="Arial" w:hAnsi="Arial" w:cs="Arial"/>
        </w:rPr>
        <w:t>Para realizar el análisis térmico se tiene que cumplir el siguiente balance de energía:</w:t>
      </w:r>
    </w:p>
    <w:p w:rsidR="00FB19B1" w:rsidRDefault="00755883" w:rsidP="00E664F4">
      <w:pPr>
        <w:spacing w:line="480" w:lineRule="auto"/>
        <w:jc w:val="center"/>
        <w:rPr>
          <w:rFonts w:ascii="Arial" w:hAnsi="Arial" w:cs="Arial"/>
        </w:rPr>
      </w:pPr>
      <w:r w:rsidRPr="00755883">
        <w:rPr>
          <w:rFonts w:ascii="Arial" w:hAnsi="Arial" w:cs="Arial"/>
          <w:position w:val="-14"/>
        </w:rPr>
        <w:object w:dxaOrig="2280" w:dyaOrig="380">
          <v:shape id="_x0000_i1032" type="#_x0000_t75" style="width:114.15pt;height:19.3pt" o:ole="">
            <v:imagedata r:id="rId27" o:title=""/>
          </v:shape>
          <o:OLEObject Type="Embed" ProgID="Equation.3" ShapeID="_x0000_i1032" DrawAspect="Content" ObjectID="_1307431040" r:id="rId28"/>
        </w:object>
      </w:r>
    </w:p>
    <w:p w:rsidR="001B3197" w:rsidRDefault="001B3197" w:rsidP="00E664F4">
      <w:pPr>
        <w:spacing w:line="480" w:lineRule="auto"/>
        <w:jc w:val="center"/>
        <w:rPr>
          <w:rFonts w:ascii="Arial" w:hAnsi="Arial" w:cs="Arial"/>
        </w:rPr>
      </w:pPr>
    </w:p>
    <w:p w:rsidR="004636A3" w:rsidRDefault="002D6E5A" w:rsidP="00E664F4">
      <w:pPr>
        <w:spacing w:line="480" w:lineRule="auto"/>
        <w:jc w:val="both"/>
        <w:rPr>
          <w:rFonts w:ascii="Arial" w:hAnsi="Arial" w:cs="Arial"/>
          <w:b/>
        </w:rPr>
      </w:pPr>
      <w:r w:rsidRPr="00906E83">
        <w:rPr>
          <w:rFonts w:ascii="Arial" w:hAnsi="Arial" w:cs="Arial"/>
          <w:b/>
        </w:rPr>
        <w:t>3.1.1</w:t>
      </w:r>
      <w:r w:rsidR="001B3197">
        <w:rPr>
          <w:rFonts w:ascii="Arial" w:hAnsi="Arial" w:cs="Arial"/>
          <w:b/>
        </w:rPr>
        <w:t>.</w:t>
      </w:r>
      <w:r w:rsidRPr="00906E83">
        <w:rPr>
          <w:rFonts w:ascii="Arial" w:hAnsi="Arial" w:cs="Arial"/>
          <w:b/>
        </w:rPr>
        <w:t xml:space="preserve"> C</w:t>
      </w:r>
      <w:r w:rsidR="00B331A8">
        <w:rPr>
          <w:rFonts w:ascii="Arial" w:hAnsi="Arial" w:cs="Arial"/>
          <w:b/>
        </w:rPr>
        <w:t>alor Entregado al Paquete</w:t>
      </w:r>
    </w:p>
    <w:p w:rsidR="007B14FC" w:rsidRDefault="007B14FC" w:rsidP="001B3197">
      <w:pPr>
        <w:spacing w:line="480" w:lineRule="auto"/>
        <w:ind w:left="720"/>
        <w:jc w:val="both"/>
        <w:rPr>
          <w:rFonts w:ascii="Arial" w:hAnsi="Arial" w:cs="Arial"/>
        </w:rPr>
      </w:pPr>
      <w:r>
        <w:rPr>
          <w:rFonts w:ascii="Arial" w:hAnsi="Arial" w:cs="Arial"/>
        </w:rPr>
        <w:t>El c</w:t>
      </w:r>
      <w:r w:rsidR="003B5A2D" w:rsidRPr="007B14FC">
        <w:rPr>
          <w:rFonts w:ascii="Arial" w:hAnsi="Arial" w:cs="Arial"/>
        </w:rPr>
        <w:t>alor útil requerido para calentar la carga.</w:t>
      </w:r>
      <w:r w:rsidR="00FB19B1">
        <w:rPr>
          <w:rFonts w:ascii="Arial" w:hAnsi="Arial" w:cs="Arial"/>
        </w:rPr>
        <w:t>,</w:t>
      </w:r>
      <w:r w:rsidR="00A84055">
        <w:rPr>
          <w:rFonts w:ascii="Arial" w:hAnsi="Arial" w:cs="Arial"/>
        </w:rPr>
        <w:t xml:space="preserve"> </w:t>
      </w:r>
      <w:r w:rsidR="00FB19B1">
        <w:rPr>
          <w:rFonts w:ascii="Arial" w:hAnsi="Arial" w:cs="Arial"/>
        </w:rPr>
        <w:t>s</w:t>
      </w:r>
      <w:r w:rsidR="003B5A2D" w:rsidRPr="009D46AC">
        <w:rPr>
          <w:rFonts w:ascii="Arial" w:hAnsi="Arial" w:cs="Arial"/>
        </w:rPr>
        <w:t>i la carga entra fría al horno</w:t>
      </w:r>
      <w:r>
        <w:rPr>
          <w:rFonts w:ascii="Arial" w:hAnsi="Arial" w:cs="Arial"/>
        </w:rPr>
        <w:t xml:space="preserve"> </w:t>
      </w:r>
      <w:r w:rsidR="005C0926">
        <w:rPr>
          <w:rFonts w:ascii="Arial" w:hAnsi="Arial" w:cs="Arial"/>
        </w:rPr>
        <w:t>será:</w:t>
      </w:r>
    </w:p>
    <w:p w:rsidR="00243F52" w:rsidRDefault="00534D9E" w:rsidP="001B3197">
      <w:pPr>
        <w:spacing w:line="480" w:lineRule="auto"/>
        <w:ind w:left="720"/>
        <w:jc w:val="center"/>
        <w:rPr>
          <w:rFonts w:ascii="Arial" w:hAnsi="Arial" w:cs="Arial"/>
        </w:rPr>
      </w:pPr>
      <w:r w:rsidRPr="00243F52">
        <w:rPr>
          <w:rFonts w:ascii="Arial" w:hAnsi="Arial" w:cs="Arial"/>
          <w:position w:val="-14"/>
        </w:rPr>
        <w:object w:dxaOrig="1880" w:dyaOrig="520">
          <v:shape id="_x0000_i1033" type="#_x0000_t75" style="width:111.5pt;height:30.75pt" o:ole="">
            <v:imagedata r:id="rId29" o:title=""/>
            <w10:bordertop type="single" width="4"/>
            <w10:borderleft type="single" width="4"/>
            <w10:borderbottom type="single" width="4"/>
            <w10:borderright type="single" width="4"/>
          </v:shape>
          <o:OLEObject Type="Embed" ProgID="Equation.3" ShapeID="_x0000_i1033" DrawAspect="Content" ObjectID="_1307431041" r:id="rId30"/>
        </w:object>
      </w:r>
      <w:r w:rsidR="00F64524">
        <w:rPr>
          <w:rFonts w:ascii="Arial" w:hAnsi="Arial" w:cs="Arial"/>
        </w:rPr>
        <w:t xml:space="preserve">  </w:t>
      </w:r>
      <w:r w:rsidR="001B3197">
        <w:rPr>
          <w:rFonts w:ascii="Arial" w:hAnsi="Arial" w:cs="Arial"/>
        </w:rPr>
        <w:t xml:space="preserve"> </w:t>
      </w:r>
      <w:r w:rsidR="00F64524">
        <w:rPr>
          <w:rFonts w:ascii="Arial" w:hAnsi="Arial" w:cs="Arial"/>
        </w:rPr>
        <w:t>ec 3.1</w:t>
      </w:r>
    </w:p>
    <w:p w:rsidR="001B3197" w:rsidRDefault="001B3197" w:rsidP="001B3197">
      <w:pPr>
        <w:spacing w:line="480" w:lineRule="auto"/>
        <w:ind w:left="720"/>
        <w:jc w:val="both"/>
        <w:rPr>
          <w:rFonts w:ascii="Arial" w:hAnsi="Arial" w:cs="Arial"/>
        </w:rPr>
      </w:pPr>
    </w:p>
    <w:p w:rsidR="003B5A2D" w:rsidRDefault="00534D9E" w:rsidP="001B3197">
      <w:pPr>
        <w:spacing w:line="480" w:lineRule="auto"/>
        <w:ind w:left="720"/>
        <w:jc w:val="both"/>
        <w:rPr>
          <w:rFonts w:ascii="Arial" w:hAnsi="Arial" w:cs="Arial"/>
        </w:rPr>
      </w:pPr>
      <w:r w:rsidRPr="00D2151D">
        <w:rPr>
          <w:rFonts w:ascii="Arial" w:hAnsi="Arial" w:cs="Arial"/>
          <w:position w:val="-6"/>
        </w:rPr>
        <w:object w:dxaOrig="260" w:dyaOrig="440">
          <v:shape id="_x0000_i1034" type="#_x0000_t75" style="width:13.15pt;height:21.95pt" o:ole="">
            <v:imagedata r:id="rId31" o:title=""/>
          </v:shape>
          <o:OLEObject Type="Embed" ProgID="Equation.3" ShapeID="_x0000_i1034" DrawAspect="Content" ObjectID="_1307431042" r:id="rId32"/>
        </w:object>
      </w:r>
      <w:r w:rsidR="003B5A2D">
        <w:rPr>
          <w:rFonts w:ascii="Arial" w:hAnsi="Arial" w:cs="Arial"/>
        </w:rPr>
        <w:t xml:space="preserve">  = flujo de masa de la carga (Kg/s)</w:t>
      </w:r>
      <w:r w:rsidR="003B5A2D" w:rsidRPr="009D46AC">
        <w:rPr>
          <w:rFonts w:ascii="Arial" w:hAnsi="Arial" w:cs="Arial"/>
        </w:rPr>
        <w:t xml:space="preserve"> </w:t>
      </w:r>
    </w:p>
    <w:p w:rsidR="003B5A2D" w:rsidRDefault="003B5A2D" w:rsidP="001B3197">
      <w:pPr>
        <w:spacing w:line="480" w:lineRule="auto"/>
        <w:jc w:val="both"/>
        <w:rPr>
          <w:rFonts w:ascii="Arial" w:hAnsi="Arial" w:cs="Arial"/>
        </w:rPr>
      </w:pPr>
      <w:r>
        <w:rPr>
          <w:rFonts w:ascii="Arial" w:hAnsi="Arial" w:cs="Arial"/>
        </w:rPr>
        <w:lastRenderedPageBreak/>
        <w:t>Cp = calor específico (J/Kg .ºK)</w:t>
      </w:r>
    </w:p>
    <w:p w:rsidR="003B5A2D" w:rsidRDefault="003B5A2D" w:rsidP="001B3197">
      <w:pPr>
        <w:spacing w:line="480" w:lineRule="auto"/>
        <w:jc w:val="both"/>
        <w:rPr>
          <w:rFonts w:ascii="Arial" w:hAnsi="Arial" w:cs="Arial"/>
        </w:rPr>
      </w:pPr>
      <w:r>
        <w:rPr>
          <w:rFonts w:ascii="Arial" w:hAnsi="Arial" w:cs="Arial"/>
        </w:rPr>
        <w:t xml:space="preserve">Ts= Temperatura </w:t>
      </w:r>
      <w:r w:rsidR="00243F52">
        <w:rPr>
          <w:rFonts w:ascii="Arial" w:hAnsi="Arial" w:cs="Arial"/>
        </w:rPr>
        <w:t>salida</w:t>
      </w:r>
      <w:r>
        <w:rPr>
          <w:rFonts w:ascii="Arial" w:hAnsi="Arial" w:cs="Arial"/>
        </w:rPr>
        <w:t xml:space="preserve"> (ºK)</w:t>
      </w:r>
    </w:p>
    <w:p w:rsidR="003B5A2D" w:rsidRDefault="003B5A2D" w:rsidP="00E664F4">
      <w:pPr>
        <w:spacing w:line="480" w:lineRule="auto"/>
        <w:jc w:val="both"/>
        <w:rPr>
          <w:rFonts w:ascii="Arial" w:hAnsi="Arial" w:cs="Arial"/>
        </w:rPr>
      </w:pPr>
      <w:r>
        <w:rPr>
          <w:rFonts w:ascii="Arial" w:hAnsi="Arial" w:cs="Arial"/>
        </w:rPr>
        <w:t xml:space="preserve">Te= Temperatura </w:t>
      </w:r>
      <w:r w:rsidR="00243F52">
        <w:rPr>
          <w:rFonts w:ascii="Arial" w:hAnsi="Arial" w:cs="Arial"/>
        </w:rPr>
        <w:t>entrada</w:t>
      </w:r>
      <w:r>
        <w:rPr>
          <w:rFonts w:ascii="Arial" w:hAnsi="Arial" w:cs="Arial"/>
        </w:rPr>
        <w:t xml:space="preserve"> (ºK)</w:t>
      </w:r>
      <w:r w:rsidR="001B3197">
        <w:rPr>
          <w:rFonts w:ascii="Arial" w:hAnsi="Arial" w:cs="Arial"/>
        </w:rPr>
        <w:t xml:space="preserve"> </w:t>
      </w:r>
    </w:p>
    <w:p w:rsidR="001B3197" w:rsidRPr="009D46AC" w:rsidRDefault="001B3197" w:rsidP="00E664F4">
      <w:pPr>
        <w:spacing w:line="480" w:lineRule="auto"/>
        <w:jc w:val="both"/>
        <w:rPr>
          <w:rFonts w:ascii="Arial" w:hAnsi="Arial" w:cs="Arial"/>
        </w:rPr>
      </w:pPr>
    </w:p>
    <w:p w:rsidR="00243F52" w:rsidRDefault="00A84055" w:rsidP="00E664F4">
      <w:pPr>
        <w:spacing w:line="480" w:lineRule="auto"/>
        <w:jc w:val="both"/>
        <w:rPr>
          <w:rFonts w:ascii="Arial" w:hAnsi="Arial" w:cs="Arial"/>
        </w:rPr>
      </w:pPr>
      <w:r>
        <w:rPr>
          <w:rFonts w:ascii="Arial" w:hAnsi="Arial" w:cs="Arial"/>
        </w:rPr>
        <w:t xml:space="preserve">A partir de este momento se </w:t>
      </w:r>
      <w:r w:rsidR="00243F52" w:rsidRPr="00243F52">
        <w:rPr>
          <w:rFonts w:ascii="Arial" w:hAnsi="Arial" w:cs="Arial"/>
        </w:rPr>
        <w:t>realizar</w:t>
      </w:r>
      <w:r>
        <w:rPr>
          <w:rFonts w:ascii="Arial" w:hAnsi="Arial" w:cs="Arial"/>
        </w:rPr>
        <w:t>á</w:t>
      </w:r>
      <w:r w:rsidR="00243F52" w:rsidRPr="00243F52">
        <w:rPr>
          <w:rFonts w:ascii="Arial" w:hAnsi="Arial" w:cs="Arial"/>
        </w:rPr>
        <w:t xml:space="preserve"> el cálculo de la energía </w:t>
      </w:r>
      <w:r w:rsidR="00243F52">
        <w:rPr>
          <w:rFonts w:ascii="Arial" w:hAnsi="Arial" w:cs="Arial"/>
        </w:rPr>
        <w:t xml:space="preserve">que requiere </w:t>
      </w:r>
      <w:r>
        <w:rPr>
          <w:rFonts w:ascii="Arial" w:hAnsi="Arial" w:cs="Arial"/>
        </w:rPr>
        <w:t>el paquete para el siguiente caso</w:t>
      </w:r>
      <w:r w:rsidR="00243F52">
        <w:rPr>
          <w:rFonts w:ascii="Arial" w:hAnsi="Arial" w:cs="Arial"/>
        </w:rPr>
        <w:t>:</w:t>
      </w:r>
    </w:p>
    <w:p w:rsidR="00243F52" w:rsidRDefault="00243F52" w:rsidP="00E664F4">
      <w:pPr>
        <w:spacing w:line="480" w:lineRule="auto"/>
        <w:jc w:val="both"/>
        <w:rPr>
          <w:rFonts w:ascii="Arial" w:hAnsi="Arial" w:cs="Arial"/>
        </w:rPr>
      </w:pPr>
      <w:r>
        <w:rPr>
          <w:rFonts w:ascii="Arial" w:hAnsi="Arial" w:cs="Arial"/>
        </w:rPr>
        <w:t xml:space="preserve">.Paquete más grande de botellas de </w:t>
      </w:r>
      <w:r w:rsidR="00A84055">
        <w:rPr>
          <w:rFonts w:ascii="Arial" w:hAnsi="Arial" w:cs="Arial"/>
        </w:rPr>
        <w:t xml:space="preserve">gaseosa asumiendo propiedades del </w:t>
      </w:r>
      <w:r w:rsidR="005C0926">
        <w:rPr>
          <w:rFonts w:ascii="Arial" w:hAnsi="Arial" w:cs="Arial"/>
        </w:rPr>
        <w:t>agua.</w:t>
      </w:r>
    </w:p>
    <w:p w:rsidR="00EA1B28" w:rsidRDefault="00EA1B28" w:rsidP="00E664F4">
      <w:pPr>
        <w:spacing w:line="480" w:lineRule="auto"/>
        <w:rPr>
          <w:rFonts w:ascii="Arial" w:hAnsi="Arial" w:cs="Arial"/>
        </w:rPr>
      </w:pPr>
      <w:r>
        <w:rPr>
          <w:rFonts w:ascii="Arial" w:hAnsi="Arial" w:cs="Arial"/>
        </w:rPr>
        <w:t>El paquete está formado por:</w:t>
      </w:r>
    </w:p>
    <w:p w:rsidR="00EA1B28" w:rsidRDefault="00EA1B28" w:rsidP="00E664F4">
      <w:pPr>
        <w:spacing w:line="480" w:lineRule="auto"/>
        <w:rPr>
          <w:rFonts w:ascii="Arial" w:hAnsi="Arial" w:cs="Arial"/>
        </w:rPr>
      </w:pPr>
      <w:r>
        <w:rPr>
          <w:rFonts w:ascii="Arial" w:hAnsi="Arial" w:cs="Arial"/>
        </w:rPr>
        <w:t xml:space="preserve">-Líquido (agua o </w:t>
      </w:r>
      <w:r w:rsidR="005C0926">
        <w:rPr>
          <w:rFonts w:ascii="Arial" w:hAnsi="Arial" w:cs="Arial"/>
        </w:rPr>
        <w:t>gaseosa)</w:t>
      </w:r>
    </w:p>
    <w:p w:rsidR="00EA1B28" w:rsidRDefault="00EA1B28" w:rsidP="00E664F4">
      <w:pPr>
        <w:spacing w:line="480" w:lineRule="auto"/>
        <w:rPr>
          <w:rFonts w:ascii="Arial" w:hAnsi="Arial" w:cs="Arial"/>
        </w:rPr>
      </w:pPr>
      <w:r>
        <w:rPr>
          <w:rFonts w:ascii="Arial" w:hAnsi="Arial" w:cs="Arial"/>
        </w:rPr>
        <w:t>-Envase (PET)</w:t>
      </w:r>
    </w:p>
    <w:p w:rsidR="00F9419A" w:rsidRDefault="00EA1B28" w:rsidP="00E664F4">
      <w:pPr>
        <w:spacing w:line="480" w:lineRule="auto"/>
        <w:jc w:val="both"/>
        <w:rPr>
          <w:rFonts w:ascii="Arial" w:hAnsi="Arial" w:cs="Arial"/>
        </w:rPr>
      </w:pPr>
      <w:r>
        <w:rPr>
          <w:rFonts w:ascii="Arial" w:hAnsi="Arial" w:cs="Arial"/>
        </w:rPr>
        <w:t>-Película termoplástico: el material termoplástico que utilizare para mi análisis será el que requiera mayor temperatura que en este caso son las películas de polietileno</w:t>
      </w:r>
      <w:r w:rsidR="00D814C2">
        <w:rPr>
          <w:rFonts w:ascii="Arial" w:hAnsi="Arial" w:cs="Arial"/>
        </w:rPr>
        <w:t xml:space="preserve"> que dentro del mercado </w:t>
      </w:r>
      <w:r w:rsidR="00475EA9">
        <w:rPr>
          <w:rFonts w:ascii="Arial" w:hAnsi="Arial" w:cs="Arial"/>
        </w:rPr>
        <w:t xml:space="preserve">para el embalaje de botellas bebidas </w:t>
      </w:r>
      <w:r w:rsidR="00D814C2">
        <w:rPr>
          <w:rFonts w:ascii="Arial" w:hAnsi="Arial" w:cs="Arial"/>
        </w:rPr>
        <w:t xml:space="preserve">se venden en espesores de </w:t>
      </w:r>
      <w:smartTag w:uri="urn:schemas-microsoft-com:office:smarttags" w:element="metricconverter">
        <w:smartTagPr>
          <w:attr w:name="ProductID" w:val="60 a"/>
        </w:smartTagPr>
        <w:r w:rsidR="00D814C2">
          <w:rPr>
            <w:rFonts w:ascii="Arial" w:hAnsi="Arial" w:cs="Arial"/>
          </w:rPr>
          <w:t>60 a</w:t>
        </w:r>
      </w:smartTag>
      <w:r w:rsidR="00A84055">
        <w:rPr>
          <w:rFonts w:ascii="Arial" w:hAnsi="Arial" w:cs="Arial"/>
        </w:rPr>
        <w:t xml:space="preserve"> 8</w:t>
      </w:r>
      <w:r w:rsidR="00D814C2">
        <w:rPr>
          <w:rFonts w:ascii="Arial" w:hAnsi="Arial" w:cs="Arial"/>
        </w:rPr>
        <w:t>0 micras siendo la mayor temperatura de contracci</w:t>
      </w:r>
      <w:r w:rsidR="00475EA9">
        <w:rPr>
          <w:rFonts w:ascii="Arial" w:hAnsi="Arial" w:cs="Arial"/>
        </w:rPr>
        <w:t>ón de 235</w:t>
      </w:r>
      <w:r w:rsidR="00D814C2">
        <w:rPr>
          <w:rFonts w:ascii="Arial" w:hAnsi="Arial" w:cs="Arial"/>
        </w:rPr>
        <w:t xml:space="preserve"> º</w:t>
      </w:r>
      <w:r w:rsidR="00475EA9">
        <w:rPr>
          <w:rFonts w:ascii="Arial" w:hAnsi="Arial" w:cs="Arial"/>
        </w:rPr>
        <w:t xml:space="preserve"> </w:t>
      </w:r>
      <w:r w:rsidR="00D814C2">
        <w:rPr>
          <w:rFonts w:ascii="Arial" w:hAnsi="Arial" w:cs="Arial"/>
        </w:rPr>
        <w:t>C a un tiempo promedio de 10 segundos</w:t>
      </w:r>
      <w:r w:rsidR="001B3197">
        <w:rPr>
          <w:rFonts w:ascii="Arial" w:hAnsi="Arial" w:cs="Arial"/>
        </w:rPr>
        <w:t xml:space="preserve"> </w:t>
      </w:r>
      <w:r w:rsidR="00475EA9">
        <w:rPr>
          <w:rFonts w:ascii="Arial" w:hAnsi="Arial" w:cs="Arial"/>
        </w:rPr>
        <w:t>(</w:t>
      </w:r>
      <w:r w:rsidR="00F9419A">
        <w:rPr>
          <w:rFonts w:ascii="Arial" w:hAnsi="Arial" w:cs="Arial"/>
        </w:rPr>
        <w:t>Tabla 3).</w:t>
      </w:r>
    </w:p>
    <w:p w:rsidR="00F9419A" w:rsidRDefault="00F9419A" w:rsidP="00E664F4">
      <w:pPr>
        <w:spacing w:line="480" w:lineRule="auto"/>
        <w:jc w:val="both"/>
        <w:rPr>
          <w:rFonts w:ascii="Arial" w:hAnsi="Arial" w:cs="Arial"/>
        </w:rPr>
      </w:pPr>
    </w:p>
    <w:p w:rsidR="00243F52" w:rsidRPr="00334F2F" w:rsidRDefault="00243F52" w:rsidP="00E664F4">
      <w:pPr>
        <w:spacing w:line="480" w:lineRule="auto"/>
        <w:jc w:val="both"/>
        <w:rPr>
          <w:rFonts w:ascii="Arial" w:hAnsi="Arial" w:cs="Arial"/>
          <w:u w:val="single"/>
        </w:rPr>
      </w:pPr>
      <w:r w:rsidRPr="00334F2F">
        <w:rPr>
          <w:rFonts w:ascii="Arial" w:hAnsi="Arial" w:cs="Arial"/>
          <w:u w:val="single"/>
        </w:rPr>
        <w:t>Paquete d</w:t>
      </w:r>
      <w:r w:rsidR="00A84055">
        <w:rPr>
          <w:rFonts w:ascii="Arial" w:hAnsi="Arial" w:cs="Arial"/>
          <w:u w:val="single"/>
        </w:rPr>
        <w:t xml:space="preserve">e botellas </w:t>
      </w:r>
      <w:r w:rsidRPr="00334F2F">
        <w:rPr>
          <w:rFonts w:ascii="Arial" w:hAnsi="Arial" w:cs="Arial"/>
          <w:u w:val="single"/>
        </w:rPr>
        <w:t xml:space="preserve"> </w:t>
      </w:r>
    </w:p>
    <w:p w:rsidR="00334F2F" w:rsidRDefault="00334F2F" w:rsidP="00E664F4">
      <w:pPr>
        <w:spacing w:line="480" w:lineRule="auto"/>
        <w:rPr>
          <w:rFonts w:ascii="Arial" w:hAnsi="Arial" w:cs="Arial"/>
        </w:rPr>
      </w:pPr>
      <w:r>
        <w:rPr>
          <w:rFonts w:ascii="Arial" w:hAnsi="Arial" w:cs="Arial"/>
        </w:rPr>
        <w:t xml:space="preserve">El paquete de botellas de agua a analizar tiene las siguientes </w:t>
      </w:r>
      <w:r w:rsidR="005C0926">
        <w:rPr>
          <w:rFonts w:ascii="Arial" w:hAnsi="Arial" w:cs="Arial"/>
        </w:rPr>
        <w:t>dimensiones:</w:t>
      </w:r>
    </w:p>
    <w:p w:rsidR="00334F2F" w:rsidRDefault="00623D32" w:rsidP="00E664F4">
      <w:pPr>
        <w:spacing w:line="480" w:lineRule="auto"/>
        <w:rPr>
          <w:rFonts w:ascii="Arial" w:hAnsi="Arial" w:cs="Arial"/>
        </w:rPr>
      </w:pPr>
      <w:r>
        <w:rPr>
          <w:rFonts w:ascii="Arial" w:hAnsi="Arial" w:cs="Arial"/>
        </w:rPr>
        <w:t xml:space="preserve">330 x 220 x </w:t>
      </w:r>
      <w:smartTag w:uri="urn:schemas-microsoft-com:office:smarttags" w:element="metricconverter">
        <w:smartTagPr>
          <w:attr w:name="ProductID" w:val="360 mm"/>
        </w:smartTagPr>
        <w:r>
          <w:rPr>
            <w:rFonts w:ascii="Arial" w:hAnsi="Arial" w:cs="Arial"/>
          </w:rPr>
          <w:t>360 mm</w:t>
        </w:r>
      </w:smartTag>
      <w:r>
        <w:rPr>
          <w:rFonts w:ascii="Arial" w:hAnsi="Arial" w:cs="Arial"/>
        </w:rPr>
        <w:t xml:space="preserve"> </w:t>
      </w:r>
      <w:r w:rsidR="00334F2F">
        <w:rPr>
          <w:rFonts w:ascii="Arial" w:hAnsi="Arial" w:cs="Arial"/>
        </w:rPr>
        <w:t>y está formado por 6 botellas en un arreglo de 3x2.</w:t>
      </w:r>
    </w:p>
    <w:p w:rsidR="00334F2F" w:rsidRDefault="00334F2F" w:rsidP="00E664F4">
      <w:pPr>
        <w:spacing w:line="480" w:lineRule="auto"/>
        <w:rPr>
          <w:rFonts w:ascii="Arial" w:hAnsi="Arial" w:cs="Arial"/>
        </w:rPr>
      </w:pPr>
      <w:r>
        <w:rPr>
          <w:rFonts w:ascii="Arial" w:hAnsi="Arial" w:cs="Arial"/>
        </w:rPr>
        <w:t xml:space="preserve">La temperatura previo al ingreso  al </w:t>
      </w:r>
      <w:r w:rsidR="005C0926">
        <w:rPr>
          <w:rFonts w:ascii="Arial" w:hAnsi="Arial" w:cs="Arial"/>
        </w:rPr>
        <w:t>túnel</w:t>
      </w:r>
      <w:r>
        <w:rPr>
          <w:rFonts w:ascii="Arial" w:hAnsi="Arial" w:cs="Arial"/>
        </w:rPr>
        <w:t xml:space="preserve"> de cada componente del paquete es:</w:t>
      </w:r>
    </w:p>
    <w:p w:rsidR="00334F2F" w:rsidRDefault="00623D32" w:rsidP="00E664F4">
      <w:pPr>
        <w:spacing w:line="480" w:lineRule="auto"/>
        <w:rPr>
          <w:rFonts w:ascii="Arial" w:hAnsi="Arial" w:cs="Arial"/>
        </w:rPr>
      </w:pPr>
      <w:r>
        <w:rPr>
          <w:rFonts w:ascii="Arial" w:hAnsi="Arial" w:cs="Arial"/>
        </w:rPr>
        <w:lastRenderedPageBreak/>
        <w:t>T agua=25</w:t>
      </w:r>
      <w:r w:rsidR="00334F2F">
        <w:rPr>
          <w:rFonts w:ascii="Arial" w:hAnsi="Arial" w:cs="Arial"/>
        </w:rPr>
        <w:t>ºC</w:t>
      </w:r>
    </w:p>
    <w:p w:rsidR="00243F52" w:rsidRDefault="00334F2F" w:rsidP="00E664F4">
      <w:pPr>
        <w:spacing w:line="480" w:lineRule="auto"/>
        <w:jc w:val="both"/>
        <w:rPr>
          <w:rFonts w:ascii="Arial" w:hAnsi="Arial" w:cs="Arial"/>
        </w:rPr>
      </w:pPr>
      <w:r>
        <w:rPr>
          <w:rFonts w:ascii="Arial" w:hAnsi="Arial" w:cs="Arial"/>
        </w:rPr>
        <w:t>T envase = T</w:t>
      </w:r>
      <w:r w:rsidR="00EA1B28">
        <w:rPr>
          <w:rFonts w:ascii="Arial" w:hAnsi="Arial" w:cs="Arial"/>
        </w:rPr>
        <w:t xml:space="preserve"> </w:t>
      </w:r>
      <w:r>
        <w:rPr>
          <w:rFonts w:ascii="Arial" w:hAnsi="Arial" w:cs="Arial"/>
        </w:rPr>
        <w:t>ambiente</w:t>
      </w:r>
      <w:r w:rsidR="00EA1B28">
        <w:rPr>
          <w:rFonts w:ascii="Arial" w:hAnsi="Arial" w:cs="Arial"/>
        </w:rPr>
        <w:t xml:space="preserve"> </w:t>
      </w:r>
      <w:r>
        <w:rPr>
          <w:rFonts w:ascii="Arial" w:hAnsi="Arial" w:cs="Arial"/>
        </w:rPr>
        <w:t>=25ºC</w:t>
      </w:r>
    </w:p>
    <w:p w:rsidR="00334F2F" w:rsidRDefault="00334F2F" w:rsidP="00E664F4">
      <w:pPr>
        <w:spacing w:line="480" w:lineRule="auto"/>
        <w:jc w:val="both"/>
        <w:rPr>
          <w:rFonts w:ascii="Arial" w:hAnsi="Arial" w:cs="Arial"/>
        </w:rPr>
      </w:pPr>
      <w:r>
        <w:rPr>
          <w:rFonts w:ascii="Arial" w:hAnsi="Arial" w:cs="Arial"/>
        </w:rPr>
        <w:t>Por lo que la temperatura de</w:t>
      </w:r>
      <w:r w:rsidR="008B644E">
        <w:rPr>
          <w:rFonts w:ascii="Arial" w:hAnsi="Arial" w:cs="Arial"/>
        </w:rPr>
        <w:t xml:space="preserve"> </w:t>
      </w:r>
      <w:r>
        <w:rPr>
          <w:rFonts w:ascii="Arial" w:hAnsi="Arial" w:cs="Arial"/>
        </w:rPr>
        <w:t>l</w:t>
      </w:r>
      <w:r w:rsidR="008B644E">
        <w:rPr>
          <w:rFonts w:ascii="Arial" w:hAnsi="Arial" w:cs="Arial"/>
        </w:rPr>
        <w:t>a</w:t>
      </w:r>
      <w:r>
        <w:rPr>
          <w:rFonts w:ascii="Arial" w:hAnsi="Arial" w:cs="Arial"/>
        </w:rPr>
        <w:t xml:space="preserve"> </w:t>
      </w:r>
      <w:r w:rsidR="008B644E">
        <w:rPr>
          <w:rFonts w:ascii="Arial" w:hAnsi="Arial" w:cs="Arial"/>
        </w:rPr>
        <w:t xml:space="preserve">película </w:t>
      </w:r>
      <w:r>
        <w:rPr>
          <w:rFonts w:ascii="Arial" w:hAnsi="Arial" w:cs="Arial"/>
        </w:rPr>
        <w:t xml:space="preserve"> a la entrada del túnel en este caso será:</w:t>
      </w:r>
    </w:p>
    <w:p w:rsidR="008B644E" w:rsidRDefault="00334F2F" w:rsidP="00E664F4">
      <w:pPr>
        <w:spacing w:line="480" w:lineRule="auto"/>
        <w:jc w:val="both"/>
        <w:rPr>
          <w:rFonts w:ascii="Arial" w:hAnsi="Arial" w:cs="Arial"/>
        </w:rPr>
      </w:pPr>
      <w:r>
        <w:rPr>
          <w:rFonts w:ascii="Arial" w:hAnsi="Arial" w:cs="Arial"/>
        </w:rPr>
        <w:t>T</w:t>
      </w:r>
      <w:r w:rsidR="00EA1B28">
        <w:rPr>
          <w:rFonts w:ascii="Arial" w:hAnsi="Arial" w:cs="Arial"/>
        </w:rPr>
        <w:t xml:space="preserve"> entrada </w:t>
      </w:r>
      <w:r w:rsidR="008B644E">
        <w:rPr>
          <w:rFonts w:ascii="Arial" w:hAnsi="Arial" w:cs="Arial"/>
        </w:rPr>
        <w:t xml:space="preserve"> película </w:t>
      </w:r>
      <w:r>
        <w:rPr>
          <w:rFonts w:ascii="Arial" w:hAnsi="Arial" w:cs="Arial"/>
        </w:rPr>
        <w:t>=25 º C</w:t>
      </w:r>
      <w:r w:rsidR="008B644E">
        <w:rPr>
          <w:rFonts w:ascii="Arial" w:hAnsi="Arial" w:cs="Arial"/>
        </w:rPr>
        <w:t>.</w:t>
      </w:r>
    </w:p>
    <w:p w:rsidR="008B644E" w:rsidRDefault="008B644E" w:rsidP="00E664F4">
      <w:pPr>
        <w:spacing w:line="480" w:lineRule="auto"/>
        <w:jc w:val="both"/>
        <w:rPr>
          <w:rFonts w:ascii="Arial" w:hAnsi="Arial" w:cs="Arial"/>
        </w:rPr>
      </w:pPr>
      <w:r>
        <w:rPr>
          <w:rFonts w:ascii="Arial" w:hAnsi="Arial" w:cs="Arial"/>
        </w:rPr>
        <w:t xml:space="preserve">La temperatura a la salida del túnel será  igual a la temperatura de contracción para la película de polietileno de espesor 80 micras  que es de 235 º </w:t>
      </w:r>
      <w:r w:rsidR="005C0926">
        <w:rPr>
          <w:rFonts w:ascii="Arial" w:hAnsi="Arial" w:cs="Arial"/>
        </w:rPr>
        <w:t>C</w:t>
      </w:r>
      <w:r w:rsidR="0006024E">
        <w:rPr>
          <w:rFonts w:ascii="Arial" w:hAnsi="Arial" w:cs="Arial"/>
        </w:rPr>
        <w:t xml:space="preserve"> (Ver Apéndice A)</w:t>
      </w:r>
      <w:r w:rsidR="005C0926">
        <w:rPr>
          <w:rFonts w:ascii="Arial" w:hAnsi="Arial" w:cs="Arial"/>
        </w:rPr>
        <w:t>.</w:t>
      </w:r>
      <w:r w:rsidR="0006024E">
        <w:rPr>
          <w:rFonts w:ascii="Arial" w:hAnsi="Arial" w:cs="Arial"/>
        </w:rPr>
        <w:t xml:space="preserve"> </w:t>
      </w:r>
    </w:p>
    <w:p w:rsidR="001B3197" w:rsidRDefault="001B3197" w:rsidP="00E664F4">
      <w:pPr>
        <w:spacing w:line="480" w:lineRule="auto"/>
        <w:jc w:val="both"/>
        <w:rPr>
          <w:rFonts w:ascii="Arial" w:hAnsi="Arial" w:cs="Arial"/>
        </w:rPr>
      </w:pPr>
    </w:p>
    <w:p w:rsidR="009D7FA7" w:rsidRDefault="009D7FA7" w:rsidP="00E664F4">
      <w:pPr>
        <w:spacing w:line="480" w:lineRule="auto"/>
        <w:jc w:val="both"/>
        <w:rPr>
          <w:rFonts w:ascii="Arial" w:hAnsi="Arial" w:cs="Arial"/>
        </w:rPr>
      </w:pPr>
      <w:r>
        <w:rPr>
          <w:rFonts w:ascii="Arial" w:hAnsi="Arial" w:cs="Arial"/>
        </w:rPr>
        <w:t xml:space="preserve">Para determinar la masa de cada componente del paquete se tienen los siguientes </w:t>
      </w:r>
      <w:r w:rsidR="005C0926">
        <w:rPr>
          <w:rFonts w:ascii="Arial" w:hAnsi="Arial" w:cs="Arial"/>
        </w:rPr>
        <w:t>datos:</w:t>
      </w:r>
    </w:p>
    <w:p w:rsidR="00393E43" w:rsidRDefault="009D7FA7" w:rsidP="00E664F4">
      <w:pPr>
        <w:spacing w:line="480" w:lineRule="auto"/>
        <w:jc w:val="both"/>
        <w:rPr>
          <w:rFonts w:ascii="Arial" w:hAnsi="Arial" w:cs="Arial"/>
        </w:rPr>
      </w:pPr>
      <w:r>
        <w:rPr>
          <w:rFonts w:ascii="Arial" w:hAnsi="Arial" w:cs="Arial"/>
        </w:rPr>
        <w:t>-</w:t>
      </w:r>
      <w:r w:rsidR="0006094B">
        <w:rPr>
          <w:rFonts w:ascii="Arial" w:hAnsi="Arial" w:cs="Arial"/>
        </w:rPr>
        <w:t>Película polietileno: e</w:t>
      </w:r>
      <w:r w:rsidR="00393E43">
        <w:rPr>
          <w:rFonts w:ascii="Arial" w:hAnsi="Arial" w:cs="Arial"/>
        </w:rPr>
        <w:t>spesor= 80 micras</w:t>
      </w:r>
      <w:r w:rsidR="0006094B">
        <w:rPr>
          <w:rFonts w:ascii="Arial" w:hAnsi="Arial" w:cs="Arial"/>
        </w:rPr>
        <w:t>, l</w:t>
      </w:r>
      <w:r w:rsidR="00393E43">
        <w:rPr>
          <w:rFonts w:ascii="Arial" w:hAnsi="Arial" w:cs="Arial"/>
        </w:rPr>
        <w:t xml:space="preserve">argo=  </w:t>
      </w:r>
      <w:smartTag w:uri="urn:schemas-microsoft-com:office:smarttags" w:element="metricconverter">
        <w:smartTagPr>
          <w:attr w:name="ProductID" w:val="1170 mm"/>
        </w:smartTagPr>
        <w:r w:rsidR="00393E43">
          <w:rPr>
            <w:rFonts w:ascii="Arial" w:hAnsi="Arial" w:cs="Arial"/>
          </w:rPr>
          <w:t>117</w:t>
        </w:r>
        <w:r>
          <w:rPr>
            <w:rFonts w:ascii="Arial" w:hAnsi="Arial" w:cs="Arial"/>
          </w:rPr>
          <w:t>0 m</w:t>
        </w:r>
        <w:r w:rsidR="00393E43">
          <w:rPr>
            <w:rFonts w:ascii="Arial" w:hAnsi="Arial" w:cs="Arial"/>
          </w:rPr>
          <w:t>m</w:t>
        </w:r>
      </w:smartTag>
      <w:r>
        <w:rPr>
          <w:rFonts w:ascii="Arial" w:hAnsi="Arial" w:cs="Arial"/>
        </w:rPr>
        <w:t xml:space="preserve"> </w:t>
      </w:r>
      <w:r w:rsidR="0006094B">
        <w:rPr>
          <w:rFonts w:ascii="Arial" w:hAnsi="Arial" w:cs="Arial"/>
        </w:rPr>
        <w:t>, a</w:t>
      </w:r>
      <w:r w:rsidR="00393E43">
        <w:rPr>
          <w:rFonts w:ascii="Arial" w:hAnsi="Arial" w:cs="Arial"/>
        </w:rPr>
        <w:t>ncho =46</w:t>
      </w:r>
      <w:r>
        <w:rPr>
          <w:rFonts w:ascii="Arial" w:hAnsi="Arial" w:cs="Arial"/>
        </w:rPr>
        <w:t>0</w:t>
      </w:r>
      <w:r w:rsidR="00393E43">
        <w:rPr>
          <w:rFonts w:ascii="Arial" w:hAnsi="Arial" w:cs="Arial"/>
        </w:rPr>
        <w:t xml:space="preserve"> </w:t>
      </w:r>
      <w:r>
        <w:rPr>
          <w:rFonts w:ascii="Arial" w:hAnsi="Arial" w:cs="Arial"/>
        </w:rPr>
        <w:t>m</w:t>
      </w:r>
      <w:r w:rsidR="00393E43">
        <w:rPr>
          <w:rFonts w:ascii="Arial" w:hAnsi="Arial" w:cs="Arial"/>
        </w:rPr>
        <w:t>m</w:t>
      </w:r>
      <w:r w:rsidR="0006094B">
        <w:rPr>
          <w:rFonts w:ascii="Arial" w:hAnsi="Arial" w:cs="Arial"/>
        </w:rPr>
        <w:t>.</w:t>
      </w:r>
      <w:r w:rsidR="00393E43">
        <w:rPr>
          <w:rFonts w:ascii="Arial" w:hAnsi="Arial" w:cs="Arial"/>
        </w:rPr>
        <w:t xml:space="preserve"> </w:t>
      </w:r>
    </w:p>
    <w:p w:rsidR="00393E43" w:rsidRDefault="0006094B" w:rsidP="00E664F4">
      <w:pPr>
        <w:spacing w:line="480" w:lineRule="auto"/>
        <w:rPr>
          <w:rFonts w:ascii="Arial" w:hAnsi="Arial" w:cs="Arial"/>
        </w:rPr>
      </w:pPr>
      <w:r>
        <w:rPr>
          <w:rFonts w:ascii="Arial" w:hAnsi="Arial" w:cs="Arial"/>
        </w:rPr>
        <w:t xml:space="preserve">                                </w:t>
      </w:r>
      <w:r w:rsidR="00211C0C" w:rsidRPr="00393E43">
        <w:rPr>
          <w:rFonts w:ascii="Arial" w:hAnsi="Arial" w:cs="Arial"/>
          <w:position w:val="-14"/>
        </w:rPr>
        <w:object w:dxaOrig="2960" w:dyaOrig="400">
          <v:shape id="_x0000_i1035" type="#_x0000_t75" style="width:158.95pt;height:20.2pt" o:ole="">
            <v:imagedata r:id="rId33" o:title=""/>
          </v:shape>
          <o:OLEObject Type="Embed" ProgID="Equation.3" ShapeID="_x0000_i1035" DrawAspect="Content" ObjectID="_1307431043" r:id="rId34"/>
        </w:object>
      </w:r>
    </w:p>
    <w:p w:rsidR="00211C0C" w:rsidRDefault="00ED61EC" w:rsidP="00E664F4">
      <w:pPr>
        <w:spacing w:line="480" w:lineRule="auto"/>
        <w:jc w:val="both"/>
        <w:rPr>
          <w:rFonts w:ascii="Arial" w:hAnsi="Arial" w:cs="Arial"/>
        </w:rPr>
      </w:pPr>
      <w:r w:rsidRPr="00211C0C">
        <w:rPr>
          <w:rFonts w:ascii="Arial" w:hAnsi="Arial" w:cs="Arial"/>
          <w:position w:val="-66"/>
        </w:rPr>
        <w:object w:dxaOrig="4420" w:dyaOrig="1440">
          <v:shape id="_x0000_i1036" type="#_x0000_t75" style="width:237.05pt;height:1in" o:ole="">
            <v:imagedata r:id="rId35" o:title=""/>
          </v:shape>
          <o:OLEObject Type="Embed" ProgID="Equation.3" ShapeID="_x0000_i1036" DrawAspect="Content" ObjectID="_1307431044" r:id="rId36"/>
        </w:object>
      </w:r>
    </w:p>
    <w:p w:rsidR="001B3197" w:rsidRDefault="001B3197" w:rsidP="00E664F4">
      <w:pPr>
        <w:spacing w:line="480" w:lineRule="auto"/>
        <w:jc w:val="both"/>
        <w:rPr>
          <w:rFonts w:ascii="Arial" w:hAnsi="Arial" w:cs="Arial"/>
        </w:rPr>
      </w:pPr>
    </w:p>
    <w:p w:rsidR="0072016A" w:rsidRPr="00E722AA" w:rsidRDefault="0072016A" w:rsidP="00E664F4">
      <w:pPr>
        <w:spacing w:line="480" w:lineRule="auto"/>
        <w:jc w:val="both"/>
        <w:rPr>
          <w:rFonts w:ascii="Arial" w:hAnsi="Arial" w:cs="Arial"/>
        </w:rPr>
      </w:pPr>
      <w:r w:rsidRPr="00E722AA">
        <w:rPr>
          <w:rFonts w:ascii="Arial" w:hAnsi="Arial" w:cs="Arial"/>
        </w:rPr>
        <w:t>Para determinar el flujo másico se tiene la producción reque</w:t>
      </w:r>
      <w:r>
        <w:rPr>
          <w:rFonts w:ascii="Arial" w:hAnsi="Arial" w:cs="Arial"/>
        </w:rPr>
        <w:t>rida que son 20 paquetes/minuto, entonces tenemos:</w:t>
      </w:r>
    </w:p>
    <w:p w:rsidR="0072016A" w:rsidRDefault="0072016A" w:rsidP="00E664F4">
      <w:pPr>
        <w:spacing w:line="480" w:lineRule="auto"/>
        <w:jc w:val="both"/>
        <w:rPr>
          <w:rFonts w:ascii="Arial" w:hAnsi="Arial" w:cs="Arial"/>
        </w:rPr>
      </w:pPr>
      <w:r w:rsidRPr="00E722AA">
        <w:rPr>
          <w:rFonts w:ascii="Arial" w:hAnsi="Arial" w:cs="Arial"/>
          <w:position w:val="-10"/>
        </w:rPr>
        <w:object w:dxaOrig="180" w:dyaOrig="340">
          <v:shape id="_x0000_i1037" type="#_x0000_t75" style="width:8.8pt;height:16.7pt" o:ole="">
            <v:imagedata r:id="rId37" o:title=""/>
          </v:shape>
          <o:OLEObject Type="Embed" ProgID="Equation.3" ShapeID="_x0000_i1037" DrawAspect="Content" ObjectID="_1307431045" r:id="rId38"/>
        </w:object>
      </w:r>
      <w:r w:rsidR="00ED61EC" w:rsidRPr="00E722AA">
        <w:rPr>
          <w:rFonts w:ascii="Arial" w:hAnsi="Arial" w:cs="Arial"/>
          <w:position w:val="-80"/>
        </w:rPr>
        <w:object w:dxaOrig="4280" w:dyaOrig="1680">
          <v:shape id="_x0000_i1038" type="#_x0000_t75" style="width:214.25pt;height:84.3pt" o:ole="">
            <v:imagedata r:id="rId39" o:title=""/>
          </v:shape>
          <o:OLEObject Type="Embed" ProgID="Equation.3" ShapeID="_x0000_i1038" DrawAspect="Content" ObjectID="_1307431046" r:id="rId40"/>
        </w:object>
      </w:r>
    </w:p>
    <w:p w:rsidR="0072016A" w:rsidRDefault="0072016A" w:rsidP="00E664F4">
      <w:pPr>
        <w:spacing w:line="480" w:lineRule="auto"/>
        <w:jc w:val="both"/>
        <w:rPr>
          <w:rFonts w:ascii="Arial" w:hAnsi="Arial" w:cs="Arial"/>
        </w:rPr>
      </w:pPr>
    </w:p>
    <w:p w:rsidR="009D7FA7" w:rsidRDefault="009D7FA7" w:rsidP="00E664F4">
      <w:pPr>
        <w:spacing w:line="480" w:lineRule="auto"/>
        <w:jc w:val="both"/>
        <w:rPr>
          <w:rFonts w:ascii="Arial" w:hAnsi="Arial" w:cs="Arial"/>
        </w:rPr>
      </w:pPr>
      <w:r>
        <w:rPr>
          <w:rFonts w:ascii="Arial" w:hAnsi="Arial" w:cs="Arial"/>
        </w:rPr>
        <w:t>-Botellas de PET : espesor =1mm , D= 110mm ,h= 360mm</w:t>
      </w:r>
    </w:p>
    <w:p w:rsidR="009D7FA7" w:rsidRDefault="00384513" w:rsidP="00E664F4">
      <w:pPr>
        <w:spacing w:line="480" w:lineRule="auto"/>
        <w:jc w:val="center"/>
        <w:rPr>
          <w:rFonts w:ascii="Arial" w:hAnsi="Arial" w:cs="Arial"/>
        </w:rPr>
      </w:pPr>
      <w:r w:rsidRPr="00393E43">
        <w:rPr>
          <w:rFonts w:ascii="Arial" w:hAnsi="Arial" w:cs="Arial"/>
          <w:position w:val="-14"/>
        </w:rPr>
        <w:object w:dxaOrig="2420" w:dyaOrig="400">
          <v:shape id="_x0000_i1039" type="#_x0000_t75" style="width:129.95pt;height:20.2pt" o:ole="">
            <v:imagedata r:id="rId41" o:title=""/>
          </v:shape>
          <o:OLEObject Type="Embed" ProgID="Equation.3" ShapeID="_x0000_i1039" DrawAspect="Content" ObjectID="_1307431047" r:id="rId42"/>
        </w:object>
      </w:r>
    </w:p>
    <w:p w:rsidR="009D7FA7" w:rsidRDefault="0072016A" w:rsidP="00E664F4">
      <w:pPr>
        <w:spacing w:line="480" w:lineRule="auto"/>
        <w:jc w:val="both"/>
        <w:rPr>
          <w:rFonts w:ascii="Arial" w:hAnsi="Arial" w:cs="Arial"/>
        </w:rPr>
      </w:pPr>
      <w:r w:rsidRPr="0072016A">
        <w:rPr>
          <w:rFonts w:ascii="Arial" w:hAnsi="Arial" w:cs="Arial"/>
          <w:position w:val="-46"/>
        </w:rPr>
        <w:object w:dxaOrig="4440" w:dyaOrig="1060">
          <v:shape id="_x0000_i1040" type="#_x0000_t75" style="width:237.95pt;height:52.7pt" o:ole="">
            <v:imagedata r:id="rId43" o:title=""/>
          </v:shape>
          <o:OLEObject Type="Embed" ProgID="Equation.3" ShapeID="_x0000_i1040" DrawAspect="Content" ObjectID="_1307431048" r:id="rId44"/>
        </w:object>
      </w:r>
    </w:p>
    <w:p w:rsidR="001B3197" w:rsidRDefault="001B3197" w:rsidP="00E664F4">
      <w:pPr>
        <w:spacing w:line="480" w:lineRule="auto"/>
        <w:jc w:val="both"/>
        <w:rPr>
          <w:rFonts w:ascii="Arial" w:hAnsi="Arial" w:cs="Arial"/>
        </w:rPr>
      </w:pPr>
    </w:p>
    <w:p w:rsidR="00211C0C" w:rsidRPr="00E722AA" w:rsidRDefault="00E722AA" w:rsidP="00E664F4">
      <w:pPr>
        <w:spacing w:line="480" w:lineRule="auto"/>
        <w:jc w:val="both"/>
        <w:rPr>
          <w:rFonts w:ascii="Arial" w:hAnsi="Arial" w:cs="Arial"/>
        </w:rPr>
      </w:pPr>
      <w:r w:rsidRPr="00E722AA">
        <w:rPr>
          <w:rFonts w:ascii="Arial" w:hAnsi="Arial" w:cs="Arial"/>
        </w:rPr>
        <w:t>Para determinar el flujo másico se tiene la producción reque</w:t>
      </w:r>
      <w:r>
        <w:rPr>
          <w:rFonts w:ascii="Arial" w:hAnsi="Arial" w:cs="Arial"/>
        </w:rPr>
        <w:t>rida que son 20 paquetes/minuto, entonces tenemos:</w:t>
      </w:r>
    </w:p>
    <w:p w:rsidR="00E722AA" w:rsidRDefault="00E722AA" w:rsidP="00E664F4">
      <w:pPr>
        <w:spacing w:line="480" w:lineRule="auto"/>
        <w:jc w:val="both"/>
        <w:rPr>
          <w:rFonts w:ascii="Arial" w:hAnsi="Arial" w:cs="Arial"/>
        </w:rPr>
      </w:pPr>
      <w:r w:rsidRPr="00E722AA">
        <w:rPr>
          <w:rFonts w:ascii="Arial" w:hAnsi="Arial" w:cs="Arial"/>
          <w:position w:val="-10"/>
        </w:rPr>
        <w:object w:dxaOrig="180" w:dyaOrig="340">
          <v:shape id="_x0000_i1041" type="#_x0000_t75" style="width:8.8pt;height:16.7pt" o:ole="">
            <v:imagedata r:id="rId37" o:title=""/>
          </v:shape>
          <o:OLEObject Type="Embed" ProgID="Equation.3" ShapeID="_x0000_i1041" DrawAspect="Content" ObjectID="_1307431049" r:id="rId45"/>
        </w:object>
      </w:r>
      <w:r w:rsidR="00ED61EC" w:rsidRPr="00E722AA">
        <w:rPr>
          <w:rFonts w:ascii="Arial" w:hAnsi="Arial" w:cs="Arial"/>
          <w:position w:val="-80"/>
        </w:rPr>
        <w:object w:dxaOrig="4280" w:dyaOrig="1680">
          <v:shape id="_x0000_i1042" type="#_x0000_t75" style="width:214.25pt;height:84.3pt" o:ole="">
            <v:imagedata r:id="rId46" o:title=""/>
          </v:shape>
          <o:OLEObject Type="Embed" ProgID="Equation.3" ShapeID="_x0000_i1042" DrawAspect="Content" ObjectID="_1307431050" r:id="rId47"/>
        </w:object>
      </w:r>
    </w:p>
    <w:p w:rsidR="001B3197" w:rsidRDefault="001B3197" w:rsidP="00E664F4">
      <w:pPr>
        <w:spacing w:line="480" w:lineRule="auto"/>
        <w:jc w:val="both"/>
        <w:rPr>
          <w:rFonts w:ascii="Arial" w:hAnsi="Arial" w:cs="Arial"/>
        </w:rPr>
      </w:pPr>
    </w:p>
    <w:p w:rsidR="00DF5592" w:rsidRDefault="00DF5592" w:rsidP="00E664F4">
      <w:pPr>
        <w:spacing w:line="480" w:lineRule="auto"/>
        <w:jc w:val="both"/>
        <w:rPr>
          <w:rFonts w:ascii="Arial" w:hAnsi="Arial" w:cs="Arial"/>
        </w:rPr>
      </w:pPr>
      <w:r>
        <w:rPr>
          <w:rFonts w:ascii="Arial" w:hAnsi="Arial" w:cs="Arial"/>
        </w:rPr>
        <w:t xml:space="preserve">-Líquido (Agua) son botellas de </w:t>
      </w:r>
      <w:smartTag w:uri="urn:schemas-microsoft-com:office:smarttags" w:element="metricconverter">
        <w:smartTagPr>
          <w:attr w:name="ProductID" w:val="3 litros"/>
        </w:smartTagPr>
        <w:r>
          <w:rPr>
            <w:rFonts w:ascii="Arial" w:hAnsi="Arial" w:cs="Arial"/>
          </w:rPr>
          <w:t>3 litros</w:t>
        </w:r>
      </w:smartTag>
      <w:r>
        <w:rPr>
          <w:rFonts w:ascii="Arial" w:hAnsi="Arial" w:cs="Arial"/>
        </w:rPr>
        <w:t xml:space="preserve"> para una densidad de 1000 Kg/m</w:t>
      </w:r>
      <w:r>
        <w:rPr>
          <w:rFonts w:ascii="Arial" w:hAnsi="Arial" w:cs="Arial"/>
          <w:vertAlign w:val="superscript"/>
        </w:rPr>
        <w:t xml:space="preserve">3 </w:t>
      </w:r>
      <w:r>
        <w:rPr>
          <w:rFonts w:ascii="Arial" w:hAnsi="Arial" w:cs="Arial"/>
        </w:rPr>
        <w:t>,se tiene una masa de :</w:t>
      </w:r>
    </w:p>
    <w:p w:rsidR="001B3197" w:rsidRDefault="001B3197" w:rsidP="00E664F4">
      <w:pPr>
        <w:spacing w:line="480" w:lineRule="auto"/>
        <w:jc w:val="both"/>
        <w:rPr>
          <w:rFonts w:ascii="Arial" w:hAnsi="Arial" w:cs="Arial"/>
        </w:rPr>
      </w:pPr>
    </w:p>
    <w:p w:rsidR="00DF5592" w:rsidRDefault="00ED61EC" w:rsidP="00E664F4">
      <w:pPr>
        <w:spacing w:line="480" w:lineRule="auto"/>
        <w:jc w:val="both"/>
        <w:rPr>
          <w:rFonts w:ascii="Arial" w:hAnsi="Arial" w:cs="Arial"/>
        </w:rPr>
      </w:pPr>
      <w:r w:rsidRPr="00DF5592">
        <w:rPr>
          <w:rFonts w:ascii="Arial" w:hAnsi="Arial" w:cs="Arial"/>
          <w:position w:val="-60"/>
        </w:rPr>
        <w:object w:dxaOrig="2860" w:dyaOrig="1359">
          <v:shape id="_x0000_i1043" type="#_x0000_t75" style="width:152.8pt;height:67.6pt" o:ole="">
            <v:imagedata r:id="rId48" o:title=""/>
          </v:shape>
          <o:OLEObject Type="Embed" ProgID="Equation.3" ShapeID="_x0000_i1043" DrawAspect="Content" ObjectID="_1307431051" r:id="rId49"/>
        </w:object>
      </w:r>
    </w:p>
    <w:p w:rsidR="00DF5592" w:rsidRPr="00E722AA" w:rsidRDefault="00DF5592" w:rsidP="00E664F4">
      <w:pPr>
        <w:spacing w:line="480" w:lineRule="auto"/>
        <w:jc w:val="both"/>
        <w:rPr>
          <w:rFonts w:ascii="Arial" w:hAnsi="Arial" w:cs="Arial"/>
        </w:rPr>
      </w:pPr>
      <w:r w:rsidRPr="00E722AA">
        <w:rPr>
          <w:rFonts w:ascii="Arial" w:hAnsi="Arial" w:cs="Arial"/>
        </w:rPr>
        <w:lastRenderedPageBreak/>
        <w:t>Para determinar el flujo másico se tiene la producción reque</w:t>
      </w:r>
      <w:r>
        <w:rPr>
          <w:rFonts w:ascii="Arial" w:hAnsi="Arial" w:cs="Arial"/>
        </w:rPr>
        <w:t>rida que son 20 paquetes/minuto, entonces tenemos:</w:t>
      </w:r>
    </w:p>
    <w:p w:rsidR="00DF5592" w:rsidRDefault="00DF5592" w:rsidP="00E664F4">
      <w:pPr>
        <w:spacing w:line="480" w:lineRule="auto"/>
        <w:jc w:val="both"/>
        <w:rPr>
          <w:rFonts w:ascii="Arial" w:hAnsi="Arial" w:cs="Arial"/>
        </w:rPr>
      </w:pPr>
      <w:r w:rsidRPr="00E722AA">
        <w:rPr>
          <w:rFonts w:ascii="Arial" w:hAnsi="Arial" w:cs="Arial"/>
          <w:position w:val="-10"/>
        </w:rPr>
        <w:object w:dxaOrig="180" w:dyaOrig="340">
          <v:shape id="_x0000_i1044" type="#_x0000_t75" style="width:8.8pt;height:16.7pt" o:ole="">
            <v:imagedata r:id="rId37" o:title=""/>
          </v:shape>
          <o:OLEObject Type="Embed" ProgID="Equation.3" ShapeID="_x0000_i1044" DrawAspect="Content" ObjectID="_1307431052" r:id="rId50"/>
        </w:object>
      </w:r>
      <w:r w:rsidR="009712B8" w:rsidRPr="00E722AA">
        <w:rPr>
          <w:rFonts w:ascii="Arial" w:hAnsi="Arial" w:cs="Arial"/>
          <w:position w:val="-80"/>
        </w:rPr>
        <w:object w:dxaOrig="3960" w:dyaOrig="1680">
          <v:shape id="_x0000_i1045" type="#_x0000_t75" style="width:198.45pt;height:84.3pt" o:ole="">
            <v:imagedata r:id="rId51" o:title=""/>
          </v:shape>
          <o:OLEObject Type="Embed" ProgID="Equation.3" ShapeID="_x0000_i1045" DrawAspect="Content" ObjectID="_1307431053" r:id="rId52"/>
        </w:object>
      </w:r>
    </w:p>
    <w:p w:rsidR="001B3197" w:rsidRDefault="001B3197" w:rsidP="00E664F4">
      <w:pPr>
        <w:spacing w:line="480" w:lineRule="auto"/>
        <w:jc w:val="both"/>
        <w:rPr>
          <w:rFonts w:ascii="Arial" w:hAnsi="Arial" w:cs="Arial"/>
        </w:rPr>
      </w:pPr>
    </w:p>
    <w:p w:rsidR="00F576C1" w:rsidRDefault="00355681" w:rsidP="00E664F4">
      <w:pPr>
        <w:spacing w:line="480" w:lineRule="auto"/>
        <w:rPr>
          <w:rFonts w:ascii="Arial" w:hAnsi="Arial" w:cs="Arial"/>
        </w:rPr>
      </w:pPr>
      <w:r>
        <w:rPr>
          <w:rFonts w:ascii="Arial" w:hAnsi="Arial" w:cs="Arial"/>
        </w:rPr>
        <w:t xml:space="preserve">Para determinar la temperatura de salida de cada componente del paquete se considerará el siguiente balance de energía </w:t>
      </w:r>
    </w:p>
    <w:p w:rsidR="00F576C1" w:rsidRDefault="00F576C1" w:rsidP="00E664F4">
      <w:pPr>
        <w:spacing w:line="480" w:lineRule="auto"/>
        <w:jc w:val="center"/>
        <w:rPr>
          <w:rFonts w:ascii="Arial" w:hAnsi="Arial" w:cs="Arial"/>
        </w:rPr>
      </w:pPr>
      <w:r w:rsidRPr="003A50A6">
        <w:rPr>
          <w:position w:val="-12"/>
        </w:rPr>
        <w:object w:dxaOrig="2700" w:dyaOrig="360">
          <v:shape id="_x0000_i1046" type="#_x0000_t75" style="width:135.2pt;height:18.45pt" o:ole="">
            <v:imagedata r:id="rId53" o:title=""/>
          </v:shape>
          <o:OLEObject Type="Embed" ProgID="Equation.3" ShapeID="_x0000_i1046" DrawAspect="Content" ObjectID="_1307431054" r:id="rId54"/>
        </w:object>
      </w:r>
    </w:p>
    <w:p w:rsidR="001D5B37" w:rsidRDefault="00895A5B" w:rsidP="00E664F4">
      <w:pPr>
        <w:spacing w:line="480" w:lineRule="auto"/>
        <w:rPr>
          <w:rFonts w:ascii="Arial" w:hAnsi="Arial" w:cs="Arial"/>
        </w:rPr>
      </w:pPr>
      <w:r w:rsidRPr="00F576C1">
        <w:rPr>
          <w:rFonts w:ascii="Arial" w:hAnsi="Arial" w:cs="Arial"/>
          <w:position w:val="-24"/>
        </w:rPr>
        <w:object w:dxaOrig="7940" w:dyaOrig="1040">
          <v:shape id="_x0000_i1047" type="#_x0000_t75" style="width:396.9pt;height:51.8pt" o:ole="">
            <v:imagedata r:id="rId55" o:title=""/>
          </v:shape>
          <o:OLEObject Type="Embed" ProgID="Equation.3" ShapeID="_x0000_i1047" DrawAspect="Content" ObjectID="_1307431055" r:id="rId56"/>
        </w:object>
      </w:r>
    </w:p>
    <w:p w:rsidR="001D5B37" w:rsidRDefault="00B73F03" w:rsidP="00E664F4">
      <w:pPr>
        <w:spacing w:line="480" w:lineRule="auto"/>
        <w:jc w:val="both"/>
        <w:rPr>
          <w:rFonts w:ascii="Arial" w:hAnsi="Arial" w:cs="Arial"/>
        </w:rPr>
      </w:pPr>
      <w:r>
        <w:rPr>
          <w:rFonts w:ascii="Arial" w:hAnsi="Arial" w:cs="Arial"/>
        </w:rPr>
        <w:t xml:space="preserve">R= Resistencia </w:t>
      </w:r>
      <w:r w:rsidR="005C0926">
        <w:rPr>
          <w:rFonts w:ascii="Arial" w:hAnsi="Arial" w:cs="Arial"/>
        </w:rPr>
        <w:t>Térmica,</w:t>
      </w:r>
      <w:r>
        <w:rPr>
          <w:rFonts w:ascii="Arial" w:hAnsi="Arial" w:cs="Arial"/>
        </w:rPr>
        <w:t xml:space="preserve"> </w:t>
      </w:r>
      <w:r w:rsidR="005C0926">
        <w:rPr>
          <w:rFonts w:ascii="Arial" w:hAnsi="Arial" w:cs="Arial"/>
        </w:rPr>
        <w:t>donde:</w:t>
      </w:r>
    </w:p>
    <w:p w:rsidR="001D5B37" w:rsidRDefault="001D5B37" w:rsidP="00E664F4">
      <w:pPr>
        <w:spacing w:line="480" w:lineRule="auto"/>
        <w:jc w:val="both"/>
        <w:rPr>
          <w:rFonts w:ascii="Arial" w:hAnsi="Arial" w:cs="Arial"/>
        </w:rPr>
      </w:pPr>
      <w:r w:rsidRPr="001D5B37">
        <w:rPr>
          <w:rFonts w:ascii="Arial" w:hAnsi="Arial" w:cs="Arial"/>
          <w:position w:val="-64"/>
        </w:rPr>
        <w:object w:dxaOrig="3840" w:dyaOrig="1020">
          <v:shape id="_x0000_i1048" type="#_x0000_t75" style="width:192.3pt;height:50.95pt" o:ole="">
            <v:imagedata r:id="rId57" o:title=""/>
          </v:shape>
          <o:OLEObject Type="Embed" ProgID="Equation.3" ShapeID="_x0000_i1048" DrawAspect="Content" ObjectID="_1307431056" r:id="rId58"/>
        </w:object>
      </w:r>
    </w:p>
    <w:p w:rsidR="001D5B37" w:rsidRDefault="001417C3" w:rsidP="00E664F4">
      <w:pPr>
        <w:spacing w:line="480" w:lineRule="auto"/>
        <w:jc w:val="both"/>
        <w:rPr>
          <w:rFonts w:ascii="Arial" w:hAnsi="Arial" w:cs="Arial"/>
        </w:rPr>
      </w:pPr>
      <w:r w:rsidRPr="00AA772C">
        <w:rPr>
          <w:rFonts w:ascii="Arial" w:hAnsi="Arial" w:cs="Arial"/>
        </w:rPr>
        <w:t>r</w:t>
      </w:r>
      <w:r w:rsidRPr="00AA772C">
        <w:rPr>
          <w:rFonts w:ascii="Arial" w:hAnsi="Arial" w:cs="Arial"/>
          <w:vertAlign w:val="subscript"/>
        </w:rPr>
        <w:t>e</w:t>
      </w:r>
      <w:r>
        <w:rPr>
          <w:rFonts w:ascii="Arial" w:hAnsi="Arial" w:cs="Arial"/>
        </w:rPr>
        <w:t xml:space="preserve"> =radio externo botella PET,</w:t>
      </w:r>
      <w:r w:rsidRPr="001417C3">
        <w:rPr>
          <w:rFonts w:ascii="Arial" w:hAnsi="Arial" w:cs="Arial"/>
        </w:rPr>
        <w:t xml:space="preserve"> </w:t>
      </w:r>
      <w:r w:rsidRPr="00AA772C">
        <w:rPr>
          <w:rFonts w:ascii="Arial" w:hAnsi="Arial" w:cs="Arial"/>
        </w:rPr>
        <w:t>r</w:t>
      </w:r>
      <w:r>
        <w:rPr>
          <w:rFonts w:ascii="Arial" w:hAnsi="Arial" w:cs="Arial"/>
          <w:vertAlign w:val="subscript"/>
        </w:rPr>
        <w:t>i</w:t>
      </w:r>
      <w:r>
        <w:rPr>
          <w:rFonts w:ascii="Arial" w:hAnsi="Arial" w:cs="Arial"/>
        </w:rPr>
        <w:t>=Radio interno botella PET</w:t>
      </w:r>
      <w:r w:rsidR="005C0926">
        <w:rPr>
          <w:rFonts w:ascii="Arial" w:hAnsi="Arial" w:cs="Arial"/>
        </w:rPr>
        <w:t>, L</w:t>
      </w:r>
      <w:r>
        <w:rPr>
          <w:rFonts w:ascii="Arial" w:hAnsi="Arial" w:cs="Arial"/>
        </w:rPr>
        <w:t xml:space="preserve">=altura de la botella  </w:t>
      </w:r>
      <w:r w:rsidR="001D5B37">
        <w:rPr>
          <w:rFonts w:ascii="Arial" w:hAnsi="Arial" w:cs="Arial"/>
        </w:rPr>
        <w:t>despejando la temperatura final de cada componente se tiene:</w:t>
      </w:r>
    </w:p>
    <w:p w:rsidR="001D5B37" w:rsidRDefault="007A3A0E" w:rsidP="00E664F4">
      <w:pPr>
        <w:spacing w:line="480" w:lineRule="auto"/>
        <w:jc w:val="both"/>
        <w:rPr>
          <w:rFonts w:ascii="Arial" w:hAnsi="Arial" w:cs="Arial"/>
        </w:rPr>
      </w:pPr>
      <w:r w:rsidRPr="007A3A0E">
        <w:rPr>
          <w:rFonts w:ascii="Arial" w:hAnsi="Arial" w:cs="Arial"/>
          <w:position w:val="-72"/>
        </w:rPr>
        <w:object w:dxaOrig="6259" w:dyaOrig="1500">
          <v:shape id="_x0000_i1049" type="#_x0000_t75" style="width:312.6pt;height:74.65pt" o:ole="">
            <v:imagedata r:id="rId59" o:title=""/>
            <w10:bordertop type="single" width="4"/>
            <w10:borderleft type="single" width="4"/>
            <w10:borderbottom type="single" width="4"/>
            <w10:borderright type="single" width="4"/>
          </v:shape>
          <o:OLEObject Type="Embed" ProgID="Equation.3" ShapeID="_x0000_i1049" DrawAspect="Content" ObjectID="_1307431057" r:id="rId60"/>
        </w:object>
      </w:r>
      <w:r w:rsidR="001638C0">
        <w:rPr>
          <w:rFonts w:ascii="Arial" w:hAnsi="Arial" w:cs="Arial"/>
        </w:rPr>
        <w:t xml:space="preserve">        ec      3.2 </w:t>
      </w:r>
    </w:p>
    <w:p w:rsidR="00F9419A" w:rsidRDefault="00F9419A" w:rsidP="00E664F4">
      <w:pPr>
        <w:spacing w:line="480" w:lineRule="auto"/>
        <w:jc w:val="both"/>
        <w:rPr>
          <w:rFonts w:ascii="Arial" w:hAnsi="Arial" w:cs="Arial"/>
        </w:rPr>
      </w:pPr>
    </w:p>
    <w:p w:rsidR="00F576C1" w:rsidRDefault="00F576C1" w:rsidP="00E664F4">
      <w:pPr>
        <w:spacing w:line="480" w:lineRule="auto"/>
        <w:jc w:val="both"/>
        <w:rPr>
          <w:rFonts w:ascii="Arial" w:hAnsi="Arial" w:cs="Arial"/>
        </w:rPr>
      </w:pPr>
      <w:r>
        <w:rPr>
          <w:rFonts w:ascii="Arial" w:hAnsi="Arial" w:cs="Arial"/>
        </w:rPr>
        <w:t>donde :</w:t>
      </w:r>
      <w:r w:rsidR="007D4512">
        <w:rPr>
          <w:rFonts w:ascii="Arial" w:hAnsi="Arial" w:cs="Arial"/>
        </w:rPr>
        <w:t xml:space="preserve"> </w:t>
      </w:r>
    </w:p>
    <w:p w:rsidR="00F576C1" w:rsidRDefault="00F576C1" w:rsidP="00E664F4">
      <w:pPr>
        <w:spacing w:line="480" w:lineRule="auto"/>
        <w:jc w:val="both"/>
        <w:rPr>
          <w:rFonts w:ascii="Arial" w:hAnsi="Arial" w:cs="Arial"/>
        </w:rPr>
      </w:pPr>
      <w:r w:rsidRPr="00F576C1">
        <w:rPr>
          <w:rFonts w:ascii="Arial" w:hAnsi="Arial" w:cs="Arial"/>
          <w:position w:val="-14"/>
        </w:rPr>
        <w:object w:dxaOrig="4140" w:dyaOrig="520">
          <v:shape id="_x0000_i1050" type="#_x0000_t75" style="width:207.2pt;height:26.35pt" o:ole="">
            <v:imagedata r:id="rId61" o:title=""/>
            <w10:bordertop type="single" width="4"/>
            <w10:borderleft type="single" width="4"/>
            <w10:borderbottom type="single" width="4"/>
            <w10:borderright type="single" width="4"/>
          </v:shape>
          <o:OLEObject Type="Embed" ProgID="Equation.3" ShapeID="_x0000_i1050" DrawAspect="Content" ObjectID="_1307431058" r:id="rId62"/>
        </w:object>
      </w:r>
    </w:p>
    <w:p w:rsidR="00F9419A" w:rsidRDefault="00F9419A" w:rsidP="00E664F4">
      <w:pPr>
        <w:spacing w:line="480" w:lineRule="auto"/>
        <w:jc w:val="both"/>
        <w:rPr>
          <w:rFonts w:ascii="Arial" w:hAnsi="Arial" w:cs="Arial"/>
        </w:rPr>
      </w:pPr>
    </w:p>
    <w:p w:rsidR="00F576C1" w:rsidRDefault="00F576C1" w:rsidP="00E664F4">
      <w:pPr>
        <w:spacing w:line="480" w:lineRule="auto"/>
        <w:jc w:val="both"/>
        <w:rPr>
          <w:rFonts w:ascii="Arial" w:hAnsi="Arial" w:cs="Arial"/>
        </w:rPr>
      </w:pPr>
      <w:r>
        <w:rPr>
          <w:rFonts w:ascii="Arial" w:hAnsi="Arial" w:cs="Arial"/>
        </w:rPr>
        <w:t>Como datos se tiene:</w:t>
      </w:r>
    </w:p>
    <w:p w:rsidR="00F576C1" w:rsidRDefault="00F576C1" w:rsidP="00E664F4">
      <w:pPr>
        <w:spacing w:line="480" w:lineRule="auto"/>
        <w:jc w:val="both"/>
        <w:rPr>
          <w:rFonts w:ascii="Arial" w:hAnsi="Arial" w:cs="Arial"/>
        </w:rPr>
      </w:pPr>
      <w:r>
        <w:rPr>
          <w:rFonts w:ascii="Arial" w:hAnsi="Arial" w:cs="Arial"/>
        </w:rPr>
        <w:t>-Película Polietileno</w:t>
      </w:r>
    </w:p>
    <w:p w:rsidR="008B4BAC" w:rsidRDefault="009712B8" w:rsidP="00E664F4">
      <w:pPr>
        <w:spacing w:line="480" w:lineRule="auto"/>
        <w:jc w:val="both"/>
      </w:pPr>
      <w:r w:rsidRPr="008B4BAC">
        <w:rPr>
          <w:position w:val="-90"/>
        </w:rPr>
        <w:object w:dxaOrig="2000" w:dyaOrig="2000">
          <v:shape id="_x0000_i1051" type="#_x0000_t75" style="width:100.1pt;height:100.1pt" o:ole="">
            <v:imagedata r:id="rId63" o:title=""/>
          </v:shape>
          <o:OLEObject Type="Embed" ProgID="Equation.3" ShapeID="_x0000_i1051" DrawAspect="Content" ObjectID="_1307431059" r:id="rId64"/>
        </w:object>
      </w:r>
    </w:p>
    <w:p w:rsidR="001B3197" w:rsidRDefault="001B3197" w:rsidP="00E664F4">
      <w:pPr>
        <w:spacing w:line="480" w:lineRule="auto"/>
        <w:jc w:val="both"/>
      </w:pPr>
    </w:p>
    <w:p w:rsidR="008B4BAC" w:rsidRPr="001417C3" w:rsidRDefault="008B4BAC" w:rsidP="00E664F4">
      <w:pPr>
        <w:spacing w:line="480" w:lineRule="auto"/>
        <w:jc w:val="both"/>
        <w:rPr>
          <w:rFonts w:ascii="Arial" w:hAnsi="Arial" w:cs="Arial"/>
        </w:rPr>
      </w:pPr>
      <w:r w:rsidRPr="001417C3">
        <w:rPr>
          <w:rFonts w:ascii="Arial" w:hAnsi="Arial" w:cs="Arial"/>
        </w:rPr>
        <w:t>-Botella PET</w:t>
      </w:r>
    </w:p>
    <w:p w:rsidR="008B4BAC" w:rsidRDefault="00EC1EDB" w:rsidP="00E664F4">
      <w:pPr>
        <w:spacing w:line="480" w:lineRule="auto"/>
        <w:jc w:val="both"/>
      </w:pPr>
      <w:r w:rsidRPr="00265050">
        <w:rPr>
          <w:position w:val="-94"/>
        </w:rPr>
        <w:object w:dxaOrig="2020" w:dyaOrig="2040">
          <v:shape id="_x0000_i1052" type="#_x0000_t75" style="width:101pt;height:101.85pt" o:ole="">
            <v:imagedata r:id="rId65" o:title=""/>
          </v:shape>
          <o:OLEObject Type="Embed" ProgID="Equation.3" ShapeID="_x0000_i1052" DrawAspect="Content" ObjectID="_1307431060" r:id="rId66"/>
        </w:object>
      </w:r>
    </w:p>
    <w:p w:rsidR="001B3197" w:rsidRDefault="001B3197" w:rsidP="00E664F4">
      <w:pPr>
        <w:spacing w:line="480" w:lineRule="auto"/>
        <w:jc w:val="both"/>
      </w:pPr>
    </w:p>
    <w:p w:rsidR="008B4BAC" w:rsidRPr="001417C3" w:rsidRDefault="008B4BAC" w:rsidP="00E664F4">
      <w:pPr>
        <w:spacing w:line="480" w:lineRule="auto"/>
        <w:jc w:val="both"/>
        <w:rPr>
          <w:rFonts w:ascii="Arial" w:hAnsi="Arial" w:cs="Arial"/>
        </w:rPr>
      </w:pPr>
      <w:r w:rsidRPr="001417C3">
        <w:rPr>
          <w:rFonts w:ascii="Arial" w:hAnsi="Arial" w:cs="Arial"/>
        </w:rPr>
        <w:t>-Agua</w:t>
      </w:r>
    </w:p>
    <w:p w:rsidR="001B3197" w:rsidRDefault="00EC1EDB" w:rsidP="00E664F4">
      <w:pPr>
        <w:spacing w:line="480" w:lineRule="auto"/>
        <w:jc w:val="both"/>
      </w:pPr>
      <w:r w:rsidRPr="00265050">
        <w:rPr>
          <w:position w:val="-94"/>
        </w:rPr>
        <w:object w:dxaOrig="2040" w:dyaOrig="2040">
          <v:shape id="_x0000_i1053" type="#_x0000_t75" style="width:101.85pt;height:101.85pt" o:ole="">
            <v:imagedata r:id="rId67" o:title=""/>
          </v:shape>
          <o:OLEObject Type="Embed" ProgID="Equation.3" ShapeID="_x0000_i1053" DrawAspect="Content" ObjectID="_1307431061" r:id="rId68"/>
        </w:object>
      </w:r>
    </w:p>
    <w:p w:rsidR="008B4BAC" w:rsidRDefault="008B4BAC" w:rsidP="00E664F4">
      <w:pPr>
        <w:spacing w:line="480" w:lineRule="auto"/>
        <w:jc w:val="both"/>
      </w:pPr>
    </w:p>
    <w:p w:rsidR="00F576C1" w:rsidRDefault="008B4BAC" w:rsidP="00E664F4">
      <w:pPr>
        <w:spacing w:line="480" w:lineRule="auto"/>
        <w:jc w:val="both"/>
        <w:rPr>
          <w:rFonts w:ascii="Arial" w:hAnsi="Arial" w:cs="Arial"/>
        </w:rPr>
      </w:pPr>
      <w:r>
        <w:rPr>
          <w:rFonts w:ascii="Arial" w:hAnsi="Arial" w:cs="Arial"/>
        </w:rPr>
        <w:lastRenderedPageBreak/>
        <w:t>D</w:t>
      </w:r>
      <w:r w:rsidR="00355681">
        <w:rPr>
          <w:rFonts w:ascii="Arial" w:hAnsi="Arial" w:cs="Arial"/>
        </w:rPr>
        <w:t>e la ec 3.1 la energía que adquiere cada componente del paquete está en función de la temperatura del componente a la salida del horno</w:t>
      </w:r>
      <w:r w:rsidR="00F576C1">
        <w:rPr>
          <w:rFonts w:ascii="Arial" w:hAnsi="Arial" w:cs="Arial"/>
        </w:rPr>
        <w:t xml:space="preserve"> </w:t>
      </w:r>
      <w:r>
        <w:rPr>
          <w:rFonts w:ascii="Arial" w:hAnsi="Arial" w:cs="Arial"/>
        </w:rPr>
        <w:t xml:space="preserve">de la ec </w:t>
      </w:r>
      <w:r w:rsidR="005C0926">
        <w:rPr>
          <w:rFonts w:ascii="Arial" w:hAnsi="Arial" w:cs="Arial"/>
        </w:rPr>
        <w:t>3.2:</w:t>
      </w:r>
    </w:p>
    <w:p w:rsidR="00355681" w:rsidRDefault="00F576C1" w:rsidP="00E664F4">
      <w:pPr>
        <w:spacing w:line="480" w:lineRule="auto"/>
        <w:jc w:val="both"/>
        <w:rPr>
          <w:rFonts w:ascii="Arial" w:hAnsi="Arial" w:cs="Arial"/>
        </w:rPr>
      </w:pPr>
      <w:r w:rsidRPr="00F576C1">
        <w:rPr>
          <w:rFonts w:ascii="Arial" w:hAnsi="Arial" w:cs="Arial"/>
          <w:position w:val="-14"/>
        </w:rPr>
        <w:object w:dxaOrig="3440" w:dyaOrig="520">
          <v:shape id="_x0000_i1054" type="#_x0000_t75" style="width:172.1pt;height:26.35pt" o:ole="">
            <v:imagedata r:id="rId69" o:title=""/>
          </v:shape>
          <o:OLEObject Type="Embed" ProgID="Equation.3" ShapeID="_x0000_i1054" DrawAspect="Content" ObjectID="_1307431062" r:id="rId70"/>
        </w:object>
      </w:r>
      <w:r w:rsidR="00355681">
        <w:rPr>
          <w:rFonts w:ascii="Arial" w:hAnsi="Arial" w:cs="Arial"/>
        </w:rPr>
        <w:t xml:space="preserve">  </w:t>
      </w:r>
    </w:p>
    <w:p w:rsidR="001B3197" w:rsidRDefault="001B3197" w:rsidP="00E664F4">
      <w:pPr>
        <w:spacing w:line="480" w:lineRule="auto"/>
        <w:jc w:val="both"/>
        <w:rPr>
          <w:rFonts w:ascii="Arial" w:hAnsi="Arial" w:cs="Arial"/>
        </w:rPr>
      </w:pPr>
    </w:p>
    <w:p w:rsidR="00755883" w:rsidRDefault="00755883" w:rsidP="00E664F4">
      <w:pPr>
        <w:spacing w:line="480" w:lineRule="auto"/>
        <w:jc w:val="both"/>
        <w:rPr>
          <w:rFonts w:ascii="Arial" w:hAnsi="Arial" w:cs="Arial"/>
        </w:rPr>
      </w:pPr>
      <w:r>
        <w:rPr>
          <w:rFonts w:ascii="Arial" w:hAnsi="Arial" w:cs="Arial"/>
        </w:rPr>
        <w:t xml:space="preserve">Luego de iterar </w:t>
      </w:r>
      <w:r w:rsidR="0057762E">
        <w:rPr>
          <w:rFonts w:ascii="Arial" w:hAnsi="Arial" w:cs="Arial"/>
        </w:rPr>
        <w:t xml:space="preserve">mediante  las ecuaciones 3.2 y 3.8 para un </w:t>
      </w:r>
      <w:r w:rsidR="0057762E" w:rsidRPr="00755883">
        <w:rPr>
          <w:rFonts w:ascii="Arial" w:hAnsi="Arial" w:cs="Arial"/>
          <w:position w:val="-10"/>
        </w:rPr>
        <w:object w:dxaOrig="1980" w:dyaOrig="480">
          <v:shape id="_x0000_i1055" type="#_x0000_t75" style="width:99.2pt;height:23.7pt" o:ole="">
            <v:imagedata r:id="rId71" o:title=""/>
          </v:shape>
          <o:OLEObject Type="Embed" ProgID="Equation.3" ShapeID="_x0000_i1055" DrawAspect="Content" ObjectID="_1307431063" r:id="rId72"/>
        </w:object>
      </w:r>
      <w:r w:rsidR="0057762E">
        <w:rPr>
          <w:rFonts w:ascii="Arial" w:hAnsi="Arial" w:cs="Arial"/>
        </w:rPr>
        <w:t xml:space="preserve"> </w:t>
      </w:r>
      <w:r w:rsidR="008B4BAC" w:rsidRPr="00755883">
        <w:rPr>
          <w:rFonts w:ascii="Arial" w:hAnsi="Arial" w:cs="Arial"/>
        </w:rPr>
        <w:t xml:space="preserve">se </w:t>
      </w:r>
      <w:r w:rsidR="006C1DF0" w:rsidRPr="00755883">
        <w:rPr>
          <w:rFonts w:ascii="Arial" w:hAnsi="Arial" w:cs="Arial"/>
        </w:rPr>
        <w:t>obtuvieron los siguientes resultados:</w:t>
      </w:r>
    </w:p>
    <w:p w:rsidR="008B4BAC" w:rsidRPr="00755883" w:rsidRDefault="0057762E" w:rsidP="00E664F4">
      <w:pPr>
        <w:spacing w:line="480" w:lineRule="auto"/>
        <w:jc w:val="both"/>
        <w:rPr>
          <w:rFonts w:ascii="Arial" w:hAnsi="Arial" w:cs="Arial"/>
        </w:rPr>
      </w:pPr>
      <w:r w:rsidRPr="00755883">
        <w:rPr>
          <w:rFonts w:ascii="Arial" w:hAnsi="Arial" w:cs="Arial"/>
          <w:position w:val="-50"/>
        </w:rPr>
        <w:object w:dxaOrig="1719" w:dyaOrig="1120">
          <v:shape id="_x0000_i1056" type="#_x0000_t75" style="width:86.05pt;height:56.2pt" o:ole="">
            <v:imagedata r:id="rId73" o:title=""/>
          </v:shape>
          <o:OLEObject Type="Embed" ProgID="Equation.3" ShapeID="_x0000_i1056" DrawAspect="Content" ObjectID="_1307431064" r:id="rId74"/>
        </w:object>
      </w:r>
      <w:r w:rsidR="006C1DF0" w:rsidRPr="00755883">
        <w:rPr>
          <w:rFonts w:ascii="Arial" w:hAnsi="Arial" w:cs="Arial"/>
        </w:rPr>
        <w:t xml:space="preserve"> </w:t>
      </w:r>
    </w:p>
    <w:p w:rsidR="00F9419A" w:rsidRDefault="00F9419A" w:rsidP="00E664F4">
      <w:pPr>
        <w:spacing w:line="480" w:lineRule="auto"/>
        <w:jc w:val="both"/>
        <w:rPr>
          <w:rFonts w:ascii="Arial" w:hAnsi="Arial" w:cs="Arial"/>
        </w:rPr>
      </w:pPr>
    </w:p>
    <w:p w:rsidR="00243F52" w:rsidRDefault="006C1DF0" w:rsidP="00E664F4">
      <w:pPr>
        <w:spacing w:line="480" w:lineRule="auto"/>
        <w:jc w:val="both"/>
        <w:rPr>
          <w:rFonts w:ascii="Arial" w:hAnsi="Arial" w:cs="Arial"/>
        </w:rPr>
      </w:pPr>
      <w:r w:rsidRPr="00C01DDD">
        <w:rPr>
          <w:rFonts w:ascii="Arial" w:hAnsi="Arial" w:cs="Arial"/>
        </w:rPr>
        <w:t>-</w:t>
      </w:r>
      <w:r w:rsidR="00C01DDD">
        <w:rPr>
          <w:rFonts w:ascii="Arial" w:hAnsi="Arial" w:cs="Arial"/>
        </w:rPr>
        <w:t>P</w:t>
      </w:r>
      <w:r w:rsidR="00E722AA" w:rsidRPr="00C01DDD">
        <w:rPr>
          <w:rFonts w:ascii="Arial" w:hAnsi="Arial" w:cs="Arial"/>
        </w:rPr>
        <w:t>a</w:t>
      </w:r>
      <w:r w:rsidR="00C01DDD">
        <w:rPr>
          <w:rFonts w:ascii="Arial" w:hAnsi="Arial" w:cs="Arial"/>
        </w:rPr>
        <w:t xml:space="preserve">ra el polietileno </w:t>
      </w:r>
      <w:r w:rsidR="00F64524">
        <w:rPr>
          <w:rFonts w:ascii="Arial" w:hAnsi="Arial" w:cs="Arial"/>
        </w:rPr>
        <w:t xml:space="preserve">de la ecuación 3.1 </w:t>
      </w:r>
      <w:r w:rsidR="00D27AF0">
        <w:rPr>
          <w:rFonts w:ascii="Arial" w:hAnsi="Arial" w:cs="Arial"/>
        </w:rPr>
        <w:t>el calor requerido</w:t>
      </w:r>
      <w:r w:rsidR="00901DEF">
        <w:rPr>
          <w:rFonts w:ascii="Arial" w:hAnsi="Arial" w:cs="Arial"/>
        </w:rPr>
        <w:t xml:space="preserve"> pa</w:t>
      </w:r>
      <w:r w:rsidR="00D27AF0">
        <w:rPr>
          <w:rFonts w:ascii="Arial" w:hAnsi="Arial" w:cs="Arial"/>
        </w:rPr>
        <w:t>r</w:t>
      </w:r>
      <w:r w:rsidR="00901DEF">
        <w:rPr>
          <w:rFonts w:ascii="Arial" w:hAnsi="Arial" w:cs="Arial"/>
        </w:rPr>
        <w:t xml:space="preserve">a contraer la película </w:t>
      </w:r>
      <w:r w:rsidR="00D27AF0">
        <w:rPr>
          <w:rFonts w:ascii="Arial" w:hAnsi="Arial" w:cs="Arial"/>
        </w:rPr>
        <w:t xml:space="preserve"> será:</w:t>
      </w:r>
    </w:p>
    <w:p w:rsidR="00906E83" w:rsidRDefault="00ED61EC" w:rsidP="00E664F4">
      <w:pPr>
        <w:spacing w:line="480" w:lineRule="auto"/>
        <w:jc w:val="both"/>
        <w:rPr>
          <w:rFonts w:ascii="Arial" w:hAnsi="Arial" w:cs="Arial"/>
        </w:rPr>
      </w:pPr>
      <w:r w:rsidRPr="001638C0">
        <w:rPr>
          <w:rFonts w:ascii="Arial" w:hAnsi="Arial" w:cs="Arial"/>
          <w:position w:val="-66"/>
        </w:rPr>
        <w:object w:dxaOrig="5280" w:dyaOrig="1440">
          <v:shape id="_x0000_i1057" type="#_x0000_t75" style="width:271.3pt;height:72.9pt" o:ole="">
            <v:imagedata r:id="rId75" o:title=""/>
          </v:shape>
          <o:OLEObject Type="Embed" ProgID="Equation.3" ShapeID="_x0000_i1057" DrawAspect="Content" ObjectID="_1307431065" r:id="rId76"/>
        </w:object>
      </w:r>
    </w:p>
    <w:p w:rsidR="00F9419A" w:rsidRDefault="00F9419A" w:rsidP="00E664F4">
      <w:pPr>
        <w:spacing w:line="480" w:lineRule="auto"/>
        <w:jc w:val="both"/>
        <w:rPr>
          <w:rFonts w:ascii="Arial" w:hAnsi="Arial" w:cs="Arial"/>
        </w:rPr>
      </w:pPr>
    </w:p>
    <w:p w:rsidR="00C01DDD" w:rsidRDefault="006C1DF0" w:rsidP="00E664F4">
      <w:pPr>
        <w:spacing w:line="480" w:lineRule="auto"/>
        <w:jc w:val="both"/>
        <w:rPr>
          <w:rFonts w:ascii="Arial" w:hAnsi="Arial" w:cs="Arial"/>
        </w:rPr>
      </w:pPr>
      <w:r>
        <w:rPr>
          <w:rFonts w:ascii="Arial" w:hAnsi="Arial" w:cs="Arial"/>
        </w:rPr>
        <w:t>-</w:t>
      </w:r>
      <w:r w:rsidR="00C01DDD">
        <w:rPr>
          <w:rFonts w:ascii="Arial" w:hAnsi="Arial" w:cs="Arial"/>
        </w:rPr>
        <w:t>P</w:t>
      </w:r>
      <w:r w:rsidR="00C01DDD" w:rsidRPr="00C01DDD">
        <w:rPr>
          <w:rFonts w:ascii="Arial" w:hAnsi="Arial" w:cs="Arial"/>
        </w:rPr>
        <w:t>a</w:t>
      </w:r>
      <w:r w:rsidR="00C01DDD">
        <w:rPr>
          <w:rFonts w:ascii="Arial" w:hAnsi="Arial" w:cs="Arial"/>
        </w:rPr>
        <w:t xml:space="preserve">ra las Botellas de PET de la ecuación 3.1 el calor almacenado </w:t>
      </w:r>
      <w:r w:rsidR="005C0926">
        <w:rPr>
          <w:rFonts w:ascii="Arial" w:hAnsi="Arial" w:cs="Arial"/>
        </w:rPr>
        <w:t>será:</w:t>
      </w:r>
    </w:p>
    <w:p w:rsidR="001D5B37" w:rsidRDefault="00ED61EC" w:rsidP="00E664F4">
      <w:pPr>
        <w:spacing w:line="480" w:lineRule="auto"/>
        <w:jc w:val="both"/>
        <w:rPr>
          <w:rFonts w:ascii="Arial" w:hAnsi="Arial" w:cs="Arial"/>
        </w:rPr>
      </w:pPr>
      <w:r w:rsidRPr="001638C0">
        <w:rPr>
          <w:rFonts w:ascii="Arial" w:hAnsi="Arial" w:cs="Arial"/>
          <w:position w:val="-66"/>
        </w:rPr>
        <w:object w:dxaOrig="5040" w:dyaOrig="1440">
          <v:shape id="_x0000_i1058" type="#_x0000_t75" style="width:259pt;height:72.9pt" o:ole="">
            <v:imagedata r:id="rId77" o:title=""/>
          </v:shape>
          <o:OLEObject Type="Embed" ProgID="Equation.3" ShapeID="_x0000_i1058" DrawAspect="Content" ObjectID="_1307431066" r:id="rId78"/>
        </w:object>
      </w:r>
    </w:p>
    <w:p w:rsidR="001B3197" w:rsidRDefault="001B3197" w:rsidP="00E664F4">
      <w:pPr>
        <w:spacing w:line="480" w:lineRule="auto"/>
        <w:jc w:val="both"/>
        <w:rPr>
          <w:rFonts w:ascii="Arial" w:hAnsi="Arial" w:cs="Arial"/>
        </w:rPr>
      </w:pPr>
    </w:p>
    <w:p w:rsidR="001638C0" w:rsidRDefault="00C01DDD" w:rsidP="00E664F4">
      <w:pPr>
        <w:spacing w:line="480" w:lineRule="auto"/>
        <w:jc w:val="both"/>
        <w:rPr>
          <w:rFonts w:ascii="Arial" w:hAnsi="Arial" w:cs="Arial"/>
        </w:rPr>
      </w:pPr>
      <w:r>
        <w:rPr>
          <w:rFonts w:ascii="Arial" w:hAnsi="Arial" w:cs="Arial"/>
        </w:rPr>
        <w:t>-Para el agua el calor almacenado será:</w:t>
      </w:r>
    </w:p>
    <w:p w:rsidR="001638C0" w:rsidRDefault="003C22C7" w:rsidP="00E664F4">
      <w:pPr>
        <w:spacing w:line="480" w:lineRule="auto"/>
        <w:jc w:val="both"/>
        <w:rPr>
          <w:rFonts w:ascii="Arial" w:hAnsi="Arial" w:cs="Arial"/>
        </w:rPr>
      </w:pPr>
      <w:r w:rsidRPr="003C22C7">
        <w:rPr>
          <w:rFonts w:ascii="Arial" w:hAnsi="Arial" w:cs="Arial"/>
          <w:position w:val="-68"/>
        </w:rPr>
        <w:object w:dxaOrig="4660" w:dyaOrig="1460">
          <v:shape id="_x0000_i1059" type="#_x0000_t75" style="width:239.7pt;height:74.65pt" o:ole="">
            <v:imagedata r:id="rId79" o:title=""/>
          </v:shape>
          <o:OLEObject Type="Embed" ProgID="Equation.3" ShapeID="_x0000_i1059" DrawAspect="Content" ObjectID="_1307431067" r:id="rId80"/>
        </w:object>
      </w:r>
    </w:p>
    <w:p w:rsidR="009D7FA7" w:rsidRDefault="009D7FA7" w:rsidP="00E664F4">
      <w:pPr>
        <w:spacing w:line="480" w:lineRule="auto"/>
        <w:jc w:val="both"/>
        <w:rPr>
          <w:rFonts w:ascii="Arial" w:hAnsi="Arial" w:cs="Arial"/>
        </w:rPr>
      </w:pPr>
      <w:r>
        <w:rPr>
          <w:rFonts w:ascii="Arial" w:hAnsi="Arial" w:cs="Arial"/>
        </w:rPr>
        <w:t xml:space="preserve">Para determinar la temperatura recirculación se realizará el siguiente balance de </w:t>
      </w:r>
      <w:r w:rsidR="005C0926">
        <w:rPr>
          <w:rFonts w:ascii="Arial" w:hAnsi="Arial" w:cs="Arial"/>
        </w:rPr>
        <w:t>energía:</w:t>
      </w:r>
    </w:p>
    <w:p w:rsidR="00C02188" w:rsidRDefault="00C02188" w:rsidP="00E664F4">
      <w:pPr>
        <w:spacing w:line="480" w:lineRule="auto"/>
        <w:jc w:val="center"/>
        <w:rPr>
          <w:rFonts w:ascii="Arial" w:hAnsi="Arial" w:cs="Arial"/>
        </w:rPr>
      </w:pPr>
      <w:r w:rsidRPr="00C02188">
        <w:rPr>
          <w:rFonts w:ascii="Arial" w:hAnsi="Arial" w:cs="Arial"/>
          <w:position w:val="-14"/>
        </w:rPr>
        <w:object w:dxaOrig="1359" w:dyaOrig="380">
          <v:shape id="_x0000_i1060" type="#_x0000_t75" style="width:67.6pt;height:19.3pt" o:ole="">
            <v:imagedata r:id="rId81" o:title=""/>
          </v:shape>
          <o:OLEObject Type="Embed" ProgID="Equation.3" ShapeID="_x0000_i1060" DrawAspect="Content" ObjectID="_1307431068" r:id="rId82"/>
        </w:object>
      </w:r>
    </w:p>
    <w:p w:rsidR="009D7FA7" w:rsidRDefault="00B26DE3" w:rsidP="00E664F4">
      <w:pPr>
        <w:spacing w:line="480" w:lineRule="auto"/>
        <w:jc w:val="both"/>
        <w:rPr>
          <w:rFonts w:ascii="Arial" w:hAnsi="Arial" w:cs="Arial"/>
        </w:rPr>
      </w:pPr>
      <w:r w:rsidRPr="00B26DE3">
        <w:rPr>
          <w:rFonts w:ascii="Arial" w:hAnsi="Arial" w:cs="Arial"/>
          <w:position w:val="-32"/>
        </w:rPr>
        <w:object w:dxaOrig="7400" w:dyaOrig="720">
          <v:shape id="_x0000_i1061" type="#_x0000_t75" style="width:369.65pt;height:36pt" o:ole="">
            <v:imagedata r:id="rId83" o:title=""/>
          </v:shape>
          <o:OLEObject Type="Embed" ProgID="Equation.3" ShapeID="_x0000_i1061" DrawAspect="Content" ObjectID="_1307431069" r:id="rId84"/>
        </w:object>
      </w:r>
    </w:p>
    <w:p w:rsidR="009D7FA7" w:rsidRDefault="00B26DE3" w:rsidP="00E664F4">
      <w:pPr>
        <w:spacing w:line="480" w:lineRule="auto"/>
        <w:jc w:val="both"/>
        <w:rPr>
          <w:rFonts w:ascii="Arial" w:hAnsi="Arial" w:cs="Arial"/>
        </w:rPr>
      </w:pPr>
      <w:r w:rsidRPr="009C291F">
        <w:rPr>
          <w:rFonts w:ascii="Arial" w:hAnsi="Arial" w:cs="Arial"/>
          <w:position w:val="-60"/>
        </w:rPr>
        <w:object w:dxaOrig="6100" w:dyaOrig="1340">
          <v:shape id="_x0000_i1062" type="#_x0000_t75" style="width:304.7pt;height:66.75pt" o:ole="" o:bordertopcolor="this" o:borderleftcolor="this" o:borderbottomcolor="this" o:borderrightcolor="this">
            <v:imagedata r:id="rId85" o:title=""/>
            <w10:bordertop type="single" width="4"/>
            <w10:borderleft type="single" width="4"/>
            <w10:borderbottom type="single" width="4"/>
            <w10:borderright type="single" width="4"/>
          </v:shape>
          <o:OLEObject Type="Embed" ProgID="Equation.3" ShapeID="_x0000_i1062" DrawAspect="Content" ObjectID="_1307431070" r:id="rId86"/>
        </w:object>
      </w:r>
      <w:r w:rsidR="009D7FA7">
        <w:rPr>
          <w:rFonts w:ascii="Arial" w:hAnsi="Arial" w:cs="Arial"/>
        </w:rPr>
        <w:t xml:space="preserve">   </w:t>
      </w:r>
      <w:r w:rsidR="006C1DF0">
        <w:rPr>
          <w:rFonts w:ascii="Arial" w:hAnsi="Arial" w:cs="Arial"/>
        </w:rPr>
        <w:t xml:space="preserve">ec   3.3 </w:t>
      </w:r>
    </w:p>
    <w:p w:rsidR="006C1DF0" w:rsidRDefault="00B26DE3" w:rsidP="00E664F4">
      <w:pPr>
        <w:spacing w:line="480" w:lineRule="auto"/>
        <w:jc w:val="both"/>
        <w:rPr>
          <w:rFonts w:ascii="Arial" w:hAnsi="Arial" w:cs="Arial"/>
        </w:rPr>
      </w:pPr>
      <w:r w:rsidRPr="006C1DF0">
        <w:rPr>
          <w:rFonts w:ascii="Arial" w:hAnsi="Arial" w:cs="Arial"/>
          <w:position w:val="-14"/>
        </w:rPr>
        <w:object w:dxaOrig="2940" w:dyaOrig="520">
          <v:shape id="_x0000_i1063" type="#_x0000_t75" style="width:146.65pt;height:26.35pt" o:ole="">
            <v:imagedata r:id="rId87" o:title=""/>
            <w10:bordertop type="single" width="4"/>
            <w10:borderleft type="single" width="4"/>
            <w10:borderbottom type="single" width="4"/>
            <w10:borderright type="single" width="4"/>
          </v:shape>
          <o:OLEObject Type="Embed" ProgID="Equation.3" ShapeID="_x0000_i1063" DrawAspect="Content" ObjectID="_1307431071" r:id="rId88"/>
        </w:object>
      </w:r>
    </w:p>
    <w:p w:rsidR="006C1DF0" w:rsidRDefault="006C1DF0" w:rsidP="00E664F4">
      <w:pPr>
        <w:spacing w:line="480" w:lineRule="auto"/>
        <w:jc w:val="both"/>
        <w:rPr>
          <w:rFonts w:ascii="Arial" w:hAnsi="Arial" w:cs="Arial"/>
        </w:rPr>
      </w:pPr>
    </w:p>
    <w:p w:rsidR="009D7FA7" w:rsidRDefault="00923633" w:rsidP="00E664F4">
      <w:pPr>
        <w:spacing w:line="480" w:lineRule="auto"/>
        <w:jc w:val="both"/>
        <w:rPr>
          <w:rFonts w:ascii="Arial" w:hAnsi="Arial" w:cs="Arial"/>
        </w:rPr>
      </w:pPr>
      <w:r w:rsidRPr="00B26DE3">
        <w:rPr>
          <w:rFonts w:ascii="Arial" w:hAnsi="Arial" w:cs="Arial"/>
          <w:position w:val="-82"/>
        </w:rPr>
        <w:object w:dxaOrig="3220" w:dyaOrig="1760">
          <v:shape id="_x0000_i1064" type="#_x0000_t75" style="width:160.7pt;height:87.8pt" o:ole="">
            <v:imagedata r:id="rId89" o:title=""/>
          </v:shape>
          <o:OLEObject Type="Embed" ProgID="Equation.3" ShapeID="_x0000_i1064" DrawAspect="Content" ObjectID="_1307431072" r:id="rId90"/>
        </w:object>
      </w:r>
      <w:r w:rsidR="009D7FA7">
        <w:rPr>
          <w:rFonts w:ascii="Arial" w:hAnsi="Arial" w:cs="Arial"/>
        </w:rPr>
        <w:t xml:space="preserve">   </w:t>
      </w:r>
    </w:p>
    <w:p w:rsidR="0057762E" w:rsidRDefault="00923633" w:rsidP="00E664F4">
      <w:pPr>
        <w:spacing w:line="480" w:lineRule="auto"/>
        <w:jc w:val="both"/>
      </w:pPr>
      <w:r w:rsidRPr="00B26DE3">
        <w:rPr>
          <w:position w:val="-36"/>
        </w:rPr>
        <w:object w:dxaOrig="2320" w:dyaOrig="740">
          <v:shape id="_x0000_i1065" type="#_x0000_t75" style="width:115.9pt;height:36.9pt" o:ole="">
            <v:imagedata r:id="rId91" o:title=""/>
          </v:shape>
          <o:OLEObject Type="Embed" ProgID="Equation.3" ShapeID="_x0000_i1065" DrawAspect="Content" ObjectID="_1307431073" r:id="rId92"/>
        </w:object>
      </w:r>
      <w:r w:rsidR="00B26DE3">
        <w:t xml:space="preserve">   (º C)</w:t>
      </w:r>
    </w:p>
    <w:p w:rsidR="00B26DE3" w:rsidRPr="0057762E" w:rsidRDefault="0057762E" w:rsidP="00E664F4">
      <w:pPr>
        <w:spacing w:line="480" w:lineRule="auto"/>
        <w:jc w:val="both"/>
        <w:rPr>
          <w:rFonts w:ascii="Arial" w:hAnsi="Arial" w:cs="Arial"/>
          <w:highlight w:val="yellow"/>
        </w:rPr>
      </w:pPr>
      <w:r w:rsidRPr="0057762E">
        <w:rPr>
          <w:rFonts w:ascii="Arial" w:hAnsi="Arial" w:cs="Arial"/>
        </w:rPr>
        <w:t>Luego de iterar mediante la ecuación 3.2 p</w:t>
      </w:r>
      <w:r w:rsidR="00755883" w:rsidRPr="0057762E">
        <w:rPr>
          <w:rFonts w:ascii="Arial" w:hAnsi="Arial" w:cs="Arial"/>
        </w:rPr>
        <w:t xml:space="preserve">ara un </w:t>
      </w:r>
      <w:r w:rsidR="00755883" w:rsidRPr="0057762E">
        <w:rPr>
          <w:rFonts w:ascii="Arial" w:hAnsi="Arial" w:cs="Arial"/>
          <w:position w:val="-10"/>
        </w:rPr>
        <w:object w:dxaOrig="1980" w:dyaOrig="480">
          <v:shape id="_x0000_i1066" type="#_x0000_t75" style="width:99.2pt;height:23.7pt" o:ole="">
            <v:imagedata r:id="rId71" o:title=""/>
          </v:shape>
          <o:OLEObject Type="Embed" ProgID="Equation.3" ShapeID="_x0000_i1066" DrawAspect="Content" ObjectID="_1307431074" r:id="rId93"/>
        </w:object>
      </w:r>
      <w:r w:rsidR="00B26DE3" w:rsidRPr="0057762E">
        <w:rPr>
          <w:rFonts w:ascii="Arial" w:hAnsi="Arial" w:cs="Arial"/>
        </w:rPr>
        <w:t xml:space="preserve"> se </w:t>
      </w:r>
      <w:r w:rsidR="00755883" w:rsidRPr="0057762E">
        <w:rPr>
          <w:rFonts w:ascii="Arial" w:hAnsi="Arial" w:cs="Arial"/>
        </w:rPr>
        <w:t>obtuvo</w:t>
      </w:r>
      <w:r w:rsidR="00B26DE3" w:rsidRPr="0057762E">
        <w:rPr>
          <w:rFonts w:ascii="Arial" w:hAnsi="Arial" w:cs="Arial"/>
        </w:rPr>
        <w:t xml:space="preserve"> </w:t>
      </w:r>
      <w:r w:rsidR="00755883" w:rsidRPr="0057762E">
        <w:rPr>
          <w:rFonts w:ascii="Arial" w:hAnsi="Arial" w:cs="Arial"/>
        </w:rPr>
        <w:t>el siguiente resultado</w:t>
      </w:r>
      <w:r w:rsidR="00B26DE3" w:rsidRPr="0057762E">
        <w:rPr>
          <w:rFonts w:ascii="Arial" w:hAnsi="Arial" w:cs="Arial"/>
        </w:rPr>
        <w:t>:</w:t>
      </w:r>
      <w:r w:rsidR="00B26DE3" w:rsidRPr="0057762E">
        <w:rPr>
          <w:rFonts w:ascii="Arial" w:hAnsi="Arial" w:cs="Arial"/>
          <w:highlight w:val="yellow"/>
        </w:rPr>
        <w:t xml:space="preserve"> </w:t>
      </w:r>
    </w:p>
    <w:p w:rsidR="009D7FA7" w:rsidRDefault="00F85BB4" w:rsidP="00E664F4">
      <w:pPr>
        <w:spacing w:line="480" w:lineRule="auto"/>
        <w:jc w:val="both"/>
        <w:rPr>
          <w:rFonts w:ascii="Arial" w:hAnsi="Arial" w:cs="Arial"/>
        </w:rPr>
      </w:pPr>
      <w:r w:rsidRPr="00B26DE3">
        <w:rPr>
          <w:rFonts w:ascii="Arial" w:hAnsi="Arial" w:cs="Arial"/>
          <w:position w:val="-12"/>
        </w:rPr>
        <w:object w:dxaOrig="2160" w:dyaOrig="360">
          <v:shape id="_x0000_i1067" type="#_x0000_t75" style="width:108pt;height:18.45pt" o:ole="">
            <v:imagedata r:id="rId94" o:title=""/>
          </v:shape>
          <o:OLEObject Type="Embed" ProgID="Equation.3" ShapeID="_x0000_i1067" DrawAspect="Content" ObjectID="_1307431075" r:id="rId95"/>
        </w:object>
      </w:r>
    </w:p>
    <w:p w:rsidR="002D6E5A" w:rsidRDefault="002D6E5A" w:rsidP="00E664F4">
      <w:pPr>
        <w:spacing w:line="480" w:lineRule="auto"/>
        <w:jc w:val="both"/>
        <w:rPr>
          <w:rFonts w:ascii="Arial" w:hAnsi="Arial" w:cs="Arial"/>
          <w:b/>
        </w:rPr>
      </w:pPr>
      <w:r w:rsidRPr="00F20488">
        <w:rPr>
          <w:rFonts w:ascii="Arial" w:hAnsi="Arial" w:cs="Arial"/>
          <w:b/>
        </w:rPr>
        <w:lastRenderedPageBreak/>
        <w:t>3.1.2</w:t>
      </w:r>
      <w:r w:rsidR="00DF45A3">
        <w:rPr>
          <w:rFonts w:ascii="Arial" w:hAnsi="Arial" w:cs="Arial"/>
          <w:b/>
        </w:rPr>
        <w:t>.</w:t>
      </w:r>
      <w:r w:rsidRPr="00F20488">
        <w:rPr>
          <w:rFonts w:ascii="Arial" w:hAnsi="Arial" w:cs="Arial"/>
          <w:b/>
        </w:rPr>
        <w:t xml:space="preserve"> P</w:t>
      </w:r>
      <w:r w:rsidR="00B331A8">
        <w:rPr>
          <w:rFonts w:ascii="Arial" w:hAnsi="Arial" w:cs="Arial"/>
          <w:b/>
        </w:rPr>
        <w:t>érdidas por Paredes</w:t>
      </w:r>
    </w:p>
    <w:p w:rsidR="0040519A" w:rsidRDefault="0040519A" w:rsidP="00DF45A3">
      <w:pPr>
        <w:spacing w:line="480" w:lineRule="auto"/>
        <w:ind w:left="720"/>
        <w:jc w:val="both"/>
        <w:rPr>
          <w:rFonts w:ascii="Arial" w:hAnsi="Arial" w:cs="Arial"/>
        </w:rPr>
      </w:pPr>
      <w:r w:rsidRPr="0040519A">
        <w:rPr>
          <w:rFonts w:ascii="Arial" w:hAnsi="Arial" w:cs="Arial"/>
        </w:rPr>
        <w:t xml:space="preserve">Para realizar el cálculo de las </w:t>
      </w:r>
      <w:r w:rsidR="005C0926" w:rsidRPr="0040519A">
        <w:rPr>
          <w:rFonts w:ascii="Arial" w:hAnsi="Arial" w:cs="Arial"/>
        </w:rPr>
        <w:t>pérdidas</w:t>
      </w:r>
      <w:r w:rsidRPr="0040519A">
        <w:rPr>
          <w:rFonts w:ascii="Arial" w:hAnsi="Arial" w:cs="Arial"/>
        </w:rPr>
        <w:t xml:space="preserve"> por conducción </w:t>
      </w:r>
      <w:r>
        <w:rPr>
          <w:rFonts w:ascii="Arial" w:hAnsi="Arial" w:cs="Arial"/>
        </w:rPr>
        <w:t>se considerará lo siguiente:</w:t>
      </w:r>
    </w:p>
    <w:p w:rsidR="00F9419A" w:rsidRDefault="00F9419A" w:rsidP="00DF45A3">
      <w:pPr>
        <w:spacing w:line="480" w:lineRule="auto"/>
        <w:ind w:left="720"/>
        <w:jc w:val="both"/>
        <w:rPr>
          <w:rFonts w:ascii="Arial" w:hAnsi="Arial" w:cs="Arial"/>
        </w:rPr>
      </w:pPr>
    </w:p>
    <w:p w:rsidR="0040519A" w:rsidRDefault="0040519A" w:rsidP="00DF45A3">
      <w:pPr>
        <w:spacing w:line="480" w:lineRule="auto"/>
        <w:ind w:left="720"/>
        <w:jc w:val="both"/>
        <w:rPr>
          <w:rFonts w:ascii="Arial" w:hAnsi="Arial" w:cs="Arial"/>
        </w:rPr>
      </w:pPr>
      <w:r>
        <w:rPr>
          <w:rFonts w:ascii="Arial" w:hAnsi="Arial" w:cs="Arial"/>
        </w:rPr>
        <w:t>-Condiciones de estado estable.</w:t>
      </w:r>
    </w:p>
    <w:p w:rsidR="0040519A" w:rsidRDefault="0040519A" w:rsidP="00DF45A3">
      <w:pPr>
        <w:spacing w:line="480" w:lineRule="auto"/>
        <w:ind w:left="720"/>
        <w:jc w:val="both"/>
        <w:rPr>
          <w:rFonts w:ascii="Arial" w:hAnsi="Arial" w:cs="Arial"/>
        </w:rPr>
      </w:pPr>
      <w:r>
        <w:rPr>
          <w:rFonts w:ascii="Arial" w:hAnsi="Arial" w:cs="Arial"/>
        </w:rPr>
        <w:t>-Conducción unidimensional.</w:t>
      </w:r>
    </w:p>
    <w:p w:rsidR="0040519A" w:rsidRDefault="0040519A" w:rsidP="00DF45A3">
      <w:pPr>
        <w:spacing w:line="480" w:lineRule="auto"/>
        <w:ind w:left="720"/>
        <w:jc w:val="both"/>
        <w:rPr>
          <w:rFonts w:ascii="Arial" w:hAnsi="Arial" w:cs="Arial"/>
        </w:rPr>
      </w:pPr>
      <w:r>
        <w:rPr>
          <w:rFonts w:ascii="Arial" w:hAnsi="Arial" w:cs="Arial"/>
        </w:rPr>
        <w:t xml:space="preserve">-Intercambio de radiación entre el aire y la superficie de la </w:t>
      </w:r>
      <w:r w:rsidR="005C0926">
        <w:rPr>
          <w:rFonts w:ascii="Arial" w:hAnsi="Arial" w:cs="Arial"/>
        </w:rPr>
        <w:t>ca</w:t>
      </w:r>
      <w:r w:rsidR="00A636C2">
        <w:rPr>
          <w:rFonts w:ascii="Arial" w:hAnsi="Arial" w:cs="Arial"/>
        </w:rPr>
        <w:t>l</w:t>
      </w:r>
      <w:r w:rsidR="005C0926">
        <w:rPr>
          <w:rFonts w:ascii="Arial" w:hAnsi="Arial" w:cs="Arial"/>
        </w:rPr>
        <w:t>dería</w:t>
      </w:r>
      <w:r>
        <w:rPr>
          <w:rFonts w:ascii="Arial" w:hAnsi="Arial" w:cs="Arial"/>
        </w:rPr>
        <w:t xml:space="preserve"> interior insignificante.</w:t>
      </w:r>
    </w:p>
    <w:p w:rsidR="0040519A" w:rsidRDefault="0040519A" w:rsidP="00DF45A3">
      <w:pPr>
        <w:spacing w:line="480" w:lineRule="auto"/>
        <w:ind w:left="720"/>
        <w:jc w:val="both"/>
        <w:rPr>
          <w:rFonts w:ascii="Arial" w:hAnsi="Arial" w:cs="Arial"/>
        </w:rPr>
      </w:pPr>
      <w:r>
        <w:rPr>
          <w:rFonts w:ascii="Arial" w:hAnsi="Arial" w:cs="Arial"/>
        </w:rPr>
        <w:t>-Coeficiente convectivo constante y uniforme.</w:t>
      </w:r>
    </w:p>
    <w:p w:rsidR="00F9419A" w:rsidRDefault="00F9419A" w:rsidP="00DF45A3">
      <w:pPr>
        <w:spacing w:line="480" w:lineRule="auto"/>
        <w:ind w:left="720"/>
        <w:jc w:val="both"/>
        <w:rPr>
          <w:rFonts w:ascii="Arial" w:hAnsi="Arial" w:cs="Arial"/>
          <w:b/>
        </w:rPr>
      </w:pPr>
    </w:p>
    <w:p w:rsidR="00F4172D" w:rsidRDefault="00F4172D" w:rsidP="00DF45A3">
      <w:pPr>
        <w:spacing w:line="480" w:lineRule="auto"/>
        <w:ind w:left="720"/>
        <w:jc w:val="both"/>
        <w:rPr>
          <w:rFonts w:ascii="Arial" w:hAnsi="Arial" w:cs="Arial"/>
          <w:b/>
        </w:rPr>
      </w:pPr>
      <w:r w:rsidRPr="0040519A">
        <w:rPr>
          <w:rFonts w:ascii="Arial" w:hAnsi="Arial" w:cs="Arial"/>
          <w:b/>
        </w:rPr>
        <w:t xml:space="preserve">. Conducción a través de paredes </w:t>
      </w:r>
    </w:p>
    <w:p w:rsidR="00692D9B" w:rsidRDefault="00B73F03" w:rsidP="00DF45A3">
      <w:pPr>
        <w:spacing w:line="480" w:lineRule="auto"/>
        <w:ind w:left="720"/>
        <w:jc w:val="center"/>
      </w:pPr>
      <w:r>
        <w:object w:dxaOrig="10710" w:dyaOrig="11265">
          <v:shape id="_x0000_i1068" type="#_x0000_t75" style="width:224.8pt;height:235.3pt" o:ole="">
            <v:imagedata r:id="rId96" o:title=""/>
          </v:shape>
          <o:OLEObject Type="Embed" ProgID="AutoCAD.Drawing.16" ShapeID="_x0000_i1068" DrawAspect="Content" ObjectID="_1307431076" r:id="rId97"/>
        </w:object>
      </w:r>
    </w:p>
    <w:p w:rsidR="00DF45A3" w:rsidRDefault="00DF45A3" w:rsidP="00DF45A3">
      <w:pPr>
        <w:spacing w:line="480" w:lineRule="auto"/>
        <w:ind w:left="720"/>
        <w:jc w:val="center"/>
      </w:pPr>
    </w:p>
    <w:p w:rsidR="00692D9B" w:rsidRPr="00DF45A3" w:rsidRDefault="00692D9B" w:rsidP="00DF45A3">
      <w:pPr>
        <w:spacing w:line="480" w:lineRule="auto"/>
        <w:ind w:left="720"/>
        <w:jc w:val="center"/>
        <w:rPr>
          <w:rFonts w:ascii="Arial" w:hAnsi="Arial" w:cs="Arial"/>
          <w:caps/>
        </w:rPr>
      </w:pPr>
      <w:r w:rsidRPr="00DF45A3">
        <w:rPr>
          <w:rFonts w:ascii="Arial" w:hAnsi="Arial" w:cs="Arial"/>
          <w:caps/>
        </w:rPr>
        <w:t xml:space="preserve">Figura 3.1 Pared compuesta de tres capas </w:t>
      </w:r>
    </w:p>
    <w:p w:rsidR="0057444B" w:rsidRDefault="005C0926" w:rsidP="00E664F4">
      <w:pPr>
        <w:spacing w:line="480" w:lineRule="auto"/>
        <w:jc w:val="both"/>
        <w:rPr>
          <w:rFonts w:ascii="Arial" w:hAnsi="Arial" w:cs="Arial"/>
        </w:rPr>
      </w:pPr>
      <w:r>
        <w:rPr>
          <w:rFonts w:ascii="Arial" w:hAnsi="Arial" w:cs="Arial"/>
        </w:rPr>
        <w:lastRenderedPageBreak/>
        <w:t>Las</w:t>
      </w:r>
      <w:r w:rsidR="0057444B">
        <w:rPr>
          <w:rFonts w:ascii="Arial" w:hAnsi="Arial" w:cs="Arial"/>
        </w:rPr>
        <w:t xml:space="preserve"> paredes del túnel </w:t>
      </w:r>
      <w:r>
        <w:rPr>
          <w:rFonts w:ascii="Arial" w:hAnsi="Arial" w:cs="Arial"/>
        </w:rPr>
        <w:t>estarán</w:t>
      </w:r>
      <w:r w:rsidR="0057444B">
        <w:rPr>
          <w:rFonts w:ascii="Arial" w:hAnsi="Arial" w:cs="Arial"/>
        </w:rPr>
        <w:t xml:space="preserve"> compuestas por:</w:t>
      </w:r>
    </w:p>
    <w:p w:rsidR="0057444B" w:rsidRDefault="0057444B" w:rsidP="00E664F4">
      <w:pPr>
        <w:spacing w:line="480" w:lineRule="auto"/>
        <w:jc w:val="both"/>
        <w:rPr>
          <w:rFonts w:ascii="Arial" w:hAnsi="Arial" w:cs="Arial"/>
        </w:rPr>
      </w:pPr>
      <w:r>
        <w:rPr>
          <w:rFonts w:ascii="Arial" w:hAnsi="Arial" w:cs="Arial"/>
        </w:rPr>
        <w:t xml:space="preserve">-La </w:t>
      </w:r>
      <w:r w:rsidR="005C0926">
        <w:rPr>
          <w:rFonts w:ascii="Arial" w:hAnsi="Arial" w:cs="Arial"/>
        </w:rPr>
        <w:t>cardería</w:t>
      </w:r>
      <w:r w:rsidR="00C067F3">
        <w:rPr>
          <w:rFonts w:ascii="Arial" w:hAnsi="Arial" w:cs="Arial"/>
        </w:rPr>
        <w:t xml:space="preserve"> interior por una </w:t>
      </w:r>
      <w:r>
        <w:rPr>
          <w:rFonts w:ascii="Arial" w:hAnsi="Arial" w:cs="Arial"/>
        </w:rPr>
        <w:t xml:space="preserve"> plancha de acero inoxidable AISI 347 de espesor</w:t>
      </w:r>
      <w:r w:rsidR="00F64524">
        <w:rPr>
          <w:rFonts w:ascii="Arial" w:hAnsi="Arial" w:cs="Arial"/>
        </w:rPr>
        <w:t xml:space="preserve"> </w:t>
      </w:r>
      <w:smartTag w:uri="urn:schemas-microsoft-com:office:smarttags" w:element="metricconverter">
        <w:smartTagPr>
          <w:attr w:name="ProductID" w:val="2 mm"/>
        </w:smartTagPr>
        <w:r w:rsidR="00F64524">
          <w:rPr>
            <w:rFonts w:ascii="Arial" w:hAnsi="Arial" w:cs="Arial"/>
          </w:rPr>
          <w:t>2</w:t>
        </w:r>
        <w:r>
          <w:rPr>
            <w:rFonts w:ascii="Arial" w:hAnsi="Arial" w:cs="Arial"/>
          </w:rPr>
          <w:t xml:space="preserve"> mm</w:t>
        </w:r>
      </w:smartTag>
      <w:r>
        <w:rPr>
          <w:rFonts w:ascii="Arial" w:hAnsi="Arial" w:cs="Arial"/>
        </w:rPr>
        <w:t>.</w:t>
      </w:r>
    </w:p>
    <w:p w:rsidR="0057444B" w:rsidRDefault="0057444B" w:rsidP="00E664F4">
      <w:pPr>
        <w:spacing w:line="480" w:lineRule="auto"/>
        <w:jc w:val="both"/>
        <w:rPr>
          <w:rFonts w:ascii="Arial" w:hAnsi="Arial" w:cs="Arial"/>
        </w:rPr>
      </w:pPr>
      <w:r>
        <w:rPr>
          <w:rFonts w:ascii="Arial" w:hAnsi="Arial" w:cs="Arial"/>
        </w:rPr>
        <w:t>-Aislamiento de fibra de vidrio con espesor a ser determinado.</w:t>
      </w:r>
    </w:p>
    <w:p w:rsidR="003C42C1" w:rsidRDefault="0057444B" w:rsidP="00E664F4">
      <w:pPr>
        <w:spacing w:line="480" w:lineRule="auto"/>
        <w:jc w:val="both"/>
        <w:rPr>
          <w:rFonts w:ascii="Arial" w:hAnsi="Arial" w:cs="Arial"/>
        </w:rPr>
      </w:pPr>
      <w:r>
        <w:rPr>
          <w:rFonts w:ascii="Arial" w:hAnsi="Arial" w:cs="Arial"/>
        </w:rPr>
        <w:t xml:space="preserve">-La </w:t>
      </w:r>
      <w:r w:rsidR="005C0926">
        <w:rPr>
          <w:rFonts w:ascii="Arial" w:hAnsi="Arial" w:cs="Arial"/>
        </w:rPr>
        <w:t>cardería</w:t>
      </w:r>
      <w:r>
        <w:rPr>
          <w:rFonts w:ascii="Arial" w:hAnsi="Arial" w:cs="Arial"/>
        </w:rPr>
        <w:t xml:space="preserve"> exterior por una plancha de acero inoxidable AISI 347 de espesor </w:t>
      </w:r>
      <w:r w:rsidR="00F64524">
        <w:rPr>
          <w:rFonts w:ascii="Arial" w:hAnsi="Arial" w:cs="Arial"/>
        </w:rPr>
        <w:t>2</w:t>
      </w:r>
      <w:r>
        <w:rPr>
          <w:rFonts w:ascii="Arial" w:hAnsi="Arial" w:cs="Arial"/>
        </w:rPr>
        <w:t>mm.</w:t>
      </w:r>
    </w:p>
    <w:p w:rsidR="003C42C1" w:rsidRDefault="003C42C1" w:rsidP="00E664F4">
      <w:pPr>
        <w:spacing w:line="480" w:lineRule="auto"/>
        <w:jc w:val="both"/>
        <w:rPr>
          <w:rFonts w:ascii="Arial" w:hAnsi="Arial" w:cs="Arial"/>
        </w:rPr>
      </w:pPr>
      <w:r>
        <w:rPr>
          <w:rFonts w:ascii="Arial" w:hAnsi="Arial" w:cs="Arial"/>
        </w:rPr>
        <w:t xml:space="preserve">Las condiciones de temperatura en el exterior </w:t>
      </w:r>
      <w:r w:rsidR="00F64524">
        <w:rPr>
          <w:rFonts w:ascii="Arial" w:hAnsi="Arial" w:cs="Arial"/>
        </w:rPr>
        <w:t>d</w:t>
      </w:r>
      <w:r>
        <w:rPr>
          <w:rFonts w:ascii="Arial" w:hAnsi="Arial" w:cs="Arial"/>
        </w:rPr>
        <w:t xml:space="preserve">el </w:t>
      </w:r>
      <w:r w:rsidR="008621C2">
        <w:rPr>
          <w:rFonts w:ascii="Arial" w:hAnsi="Arial" w:cs="Arial"/>
        </w:rPr>
        <w:t xml:space="preserve">recinto de las resistencias </w:t>
      </w:r>
      <w:r>
        <w:rPr>
          <w:rFonts w:ascii="Arial" w:hAnsi="Arial" w:cs="Arial"/>
        </w:rPr>
        <w:t xml:space="preserve"> serán:</w:t>
      </w:r>
    </w:p>
    <w:p w:rsidR="003C42C1" w:rsidRDefault="00E371F7" w:rsidP="00E664F4">
      <w:pPr>
        <w:spacing w:line="480" w:lineRule="auto"/>
        <w:jc w:val="both"/>
        <w:rPr>
          <w:rFonts w:ascii="Arial" w:hAnsi="Arial" w:cs="Arial"/>
        </w:rPr>
      </w:pPr>
      <w:r>
        <w:rPr>
          <w:rFonts w:ascii="Arial" w:hAnsi="Arial" w:cs="Arial"/>
        </w:rPr>
        <w:t>-</w:t>
      </w:r>
      <w:r w:rsidR="003C42C1">
        <w:rPr>
          <w:rFonts w:ascii="Arial" w:hAnsi="Arial" w:cs="Arial"/>
        </w:rPr>
        <w:t>T ambiente= 25 º</w:t>
      </w:r>
      <w:r>
        <w:rPr>
          <w:rFonts w:ascii="Arial" w:hAnsi="Arial" w:cs="Arial"/>
        </w:rPr>
        <w:t xml:space="preserve"> </w:t>
      </w:r>
      <w:r w:rsidR="003C42C1">
        <w:rPr>
          <w:rFonts w:ascii="Arial" w:hAnsi="Arial" w:cs="Arial"/>
        </w:rPr>
        <w:t>C</w:t>
      </w:r>
      <w:r>
        <w:rPr>
          <w:rFonts w:ascii="Arial" w:hAnsi="Arial" w:cs="Arial"/>
        </w:rPr>
        <w:t xml:space="preserve"> </w:t>
      </w:r>
    </w:p>
    <w:p w:rsidR="00E371F7" w:rsidRDefault="00E371F7" w:rsidP="00E664F4">
      <w:pPr>
        <w:spacing w:line="480" w:lineRule="auto"/>
        <w:jc w:val="both"/>
        <w:rPr>
          <w:rFonts w:ascii="Arial" w:hAnsi="Arial" w:cs="Arial"/>
        </w:rPr>
      </w:pPr>
      <w:r>
        <w:rPr>
          <w:rFonts w:ascii="Arial" w:hAnsi="Arial" w:cs="Arial"/>
        </w:rPr>
        <w:t xml:space="preserve">-Asumo T </w:t>
      </w:r>
      <w:r w:rsidR="005C0926">
        <w:rPr>
          <w:rFonts w:ascii="Arial" w:hAnsi="Arial" w:cs="Arial"/>
        </w:rPr>
        <w:t>cardería</w:t>
      </w:r>
      <w:r>
        <w:rPr>
          <w:rFonts w:ascii="Arial" w:hAnsi="Arial" w:cs="Arial"/>
        </w:rPr>
        <w:t xml:space="preserve"> exterior debe ser menor de 50º C por razones de seguridad.</w:t>
      </w:r>
    </w:p>
    <w:p w:rsidR="00F85BB4" w:rsidRDefault="00F85BB4" w:rsidP="00E664F4">
      <w:pPr>
        <w:spacing w:line="480" w:lineRule="auto"/>
        <w:jc w:val="both"/>
        <w:rPr>
          <w:rFonts w:ascii="Arial" w:hAnsi="Arial" w:cs="Arial"/>
        </w:rPr>
      </w:pPr>
      <w:r>
        <w:rPr>
          <w:rFonts w:ascii="Arial" w:hAnsi="Arial" w:cs="Arial"/>
        </w:rPr>
        <w:t xml:space="preserve">De la ec 3.3 se obtuvo que la temperatura de recirculación fue de </w:t>
      </w:r>
      <w:r w:rsidRPr="00B26DE3">
        <w:rPr>
          <w:rFonts w:ascii="Arial" w:hAnsi="Arial" w:cs="Arial"/>
          <w:position w:val="-12"/>
        </w:rPr>
        <w:object w:dxaOrig="2160" w:dyaOrig="360">
          <v:shape id="_x0000_i1069" type="#_x0000_t75" style="width:108pt;height:18.45pt" o:ole="">
            <v:imagedata r:id="rId94" o:title=""/>
          </v:shape>
          <o:OLEObject Type="Embed" ProgID="Equation.3" ShapeID="_x0000_i1069" DrawAspect="Content" ObjectID="_1307431077" r:id="rId98"/>
        </w:object>
      </w:r>
    </w:p>
    <w:p w:rsidR="00021E39" w:rsidRDefault="00021E39" w:rsidP="00E664F4">
      <w:pPr>
        <w:spacing w:line="480" w:lineRule="auto"/>
        <w:jc w:val="both"/>
        <w:rPr>
          <w:rFonts w:ascii="Arial" w:hAnsi="Arial" w:cs="Arial"/>
        </w:rPr>
      </w:pPr>
      <w:r>
        <w:rPr>
          <w:rFonts w:ascii="Arial" w:hAnsi="Arial" w:cs="Arial"/>
        </w:rPr>
        <w:t xml:space="preserve">Para determinar la temperatura a la entrada del recinto de las resistencias se realizará el siguiente balance de </w:t>
      </w:r>
      <w:r w:rsidR="005C0926">
        <w:rPr>
          <w:rFonts w:ascii="Arial" w:hAnsi="Arial" w:cs="Arial"/>
        </w:rPr>
        <w:t>energía:</w:t>
      </w:r>
    </w:p>
    <w:p w:rsidR="00021E39" w:rsidRDefault="00653559" w:rsidP="00E664F4">
      <w:pPr>
        <w:spacing w:line="480" w:lineRule="auto"/>
        <w:jc w:val="center"/>
        <w:rPr>
          <w:rFonts w:ascii="Arial" w:hAnsi="Arial" w:cs="Arial"/>
        </w:rPr>
      </w:pPr>
      <w:r w:rsidRPr="00C02188">
        <w:rPr>
          <w:rFonts w:ascii="Arial" w:hAnsi="Arial" w:cs="Arial"/>
          <w:position w:val="-14"/>
        </w:rPr>
        <w:object w:dxaOrig="2900" w:dyaOrig="380">
          <v:shape id="_x0000_i1070" type="#_x0000_t75" style="width:144.9pt;height:19.3pt" o:ole="">
            <v:imagedata r:id="rId99" o:title=""/>
          </v:shape>
          <o:OLEObject Type="Embed" ProgID="Equation.3" ShapeID="_x0000_i1070" DrawAspect="Content" ObjectID="_1307431078" r:id="rId100"/>
        </w:object>
      </w:r>
    </w:p>
    <w:p w:rsidR="00021E39" w:rsidRDefault="00021E39" w:rsidP="00B73F03">
      <w:pPr>
        <w:spacing w:line="480" w:lineRule="auto"/>
        <w:rPr>
          <w:rFonts w:ascii="Arial" w:hAnsi="Arial" w:cs="Arial"/>
        </w:rPr>
      </w:pPr>
      <w:r w:rsidRPr="00021E39">
        <w:rPr>
          <w:rFonts w:ascii="Arial" w:hAnsi="Arial" w:cs="Arial"/>
          <w:position w:val="-10"/>
        </w:rPr>
        <w:object w:dxaOrig="180" w:dyaOrig="340">
          <v:shape id="_x0000_i1071" type="#_x0000_t75" style="width:8.8pt;height:16.7pt" o:ole="">
            <v:imagedata r:id="rId37" o:title=""/>
          </v:shape>
          <o:OLEObject Type="Embed" ProgID="Equation.3" ShapeID="_x0000_i1071" DrawAspect="Content" ObjectID="_1307431079" r:id="rId101"/>
        </w:object>
      </w:r>
      <w:r w:rsidR="00B73F03" w:rsidRPr="009C291F">
        <w:rPr>
          <w:rFonts w:ascii="Arial" w:hAnsi="Arial" w:cs="Arial"/>
          <w:position w:val="-60"/>
        </w:rPr>
        <w:object w:dxaOrig="6460" w:dyaOrig="1320">
          <v:shape id="_x0000_i1072" type="#_x0000_t75" style="width:333.65pt;height:65.85pt" o:ole="">
            <v:imagedata r:id="rId102" o:title=""/>
            <w10:bordertop type="single" width="4"/>
            <w10:borderleft type="single" width="4"/>
            <w10:borderbottom type="single" width="4"/>
            <w10:borderright type="single" width="4"/>
          </v:shape>
          <o:OLEObject Type="Embed" ProgID="Equation.3" ShapeID="_x0000_i1072" DrawAspect="Content" ObjectID="_1307431080" r:id="rId103"/>
        </w:object>
      </w:r>
      <w:r>
        <w:rPr>
          <w:rFonts w:ascii="Arial" w:hAnsi="Arial" w:cs="Arial"/>
        </w:rPr>
        <w:t xml:space="preserve">   ec   3.</w:t>
      </w:r>
      <w:r w:rsidR="00653559">
        <w:rPr>
          <w:rFonts w:ascii="Arial" w:hAnsi="Arial" w:cs="Arial"/>
        </w:rPr>
        <w:t>4</w:t>
      </w:r>
    </w:p>
    <w:p w:rsidR="00653559" w:rsidRDefault="0057762E" w:rsidP="00E664F4">
      <w:pPr>
        <w:spacing w:line="480" w:lineRule="auto"/>
        <w:jc w:val="both"/>
      </w:pPr>
      <w:r w:rsidRPr="003A50A6">
        <w:rPr>
          <w:position w:val="-14"/>
        </w:rPr>
        <w:object w:dxaOrig="4140" w:dyaOrig="520">
          <v:shape id="_x0000_i1073" type="#_x0000_t75" style="width:207.2pt;height:26.35pt" o:ole="" o:bordertopcolor="this" o:borderleftcolor="this" o:borderbottomcolor="this" o:borderrightcolor="this">
            <v:imagedata r:id="rId104" o:title=""/>
            <w10:bordertop type="single" width="4"/>
            <w10:borderleft type="single" width="4"/>
            <w10:borderbottom type="single" width="4"/>
            <w10:borderright type="single" width="4"/>
          </v:shape>
          <o:OLEObject Type="Embed" ProgID="Equation.3" ShapeID="_x0000_i1073" DrawAspect="Content" ObjectID="_1307431081" r:id="rId105"/>
        </w:object>
      </w:r>
    </w:p>
    <w:p w:rsidR="0057762E" w:rsidRDefault="008621C2" w:rsidP="00E664F4">
      <w:pPr>
        <w:spacing w:line="480" w:lineRule="auto"/>
        <w:jc w:val="both"/>
        <w:rPr>
          <w:rFonts w:ascii="Arial" w:hAnsi="Arial" w:cs="Arial"/>
        </w:rPr>
      </w:pPr>
      <w:r w:rsidRPr="008621C2">
        <w:rPr>
          <w:rFonts w:ascii="Arial" w:hAnsi="Arial" w:cs="Arial"/>
        </w:rPr>
        <w:lastRenderedPageBreak/>
        <w:t xml:space="preserve"> </w:t>
      </w:r>
      <w:r w:rsidR="0057762E">
        <w:rPr>
          <w:rFonts w:ascii="Arial" w:hAnsi="Arial" w:cs="Arial"/>
        </w:rPr>
        <w:t xml:space="preserve">Luego de iterar mediante </w:t>
      </w:r>
      <w:r w:rsidR="00825537">
        <w:rPr>
          <w:rFonts w:ascii="Arial" w:hAnsi="Arial" w:cs="Arial"/>
        </w:rPr>
        <w:t xml:space="preserve"> las ecuaciones 3.2 ,</w:t>
      </w:r>
      <w:r w:rsidR="0057762E">
        <w:rPr>
          <w:rFonts w:ascii="Arial" w:hAnsi="Arial" w:cs="Arial"/>
        </w:rPr>
        <w:t xml:space="preserve"> 3.8</w:t>
      </w:r>
      <w:r w:rsidR="00825537">
        <w:rPr>
          <w:rFonts w:ascii="Arial" w:hAnsi="Arial" w:cs="Arial"/>
        </w:rPr>
        <w:t xml:space="preserve"> y 3.9 </w:t>
      </w:r>
      <w:r w:rsidR="0057762E">
        <w:rPr>
          <w:rFonts w:ascii="Arial" w:hAnsi="Arial" w:cs="Arial"/>
        </w:rPr>
        <w:t xml:space="preserve"> para un </w:t>
      </w:r>
      <w:r w:rsidR="0057762E" w:rsidRPr="00755883">
        <w:rPr>
          <w:rFonts w:ascii="Arial" w:hAnsi="Arial" w:cs="Arial"/>
          <w:position w:val="-10"/>
        </w:rPr>
        <w:object w:dxaOrig="1980" w:dyaOrig="480">
          <v:shape id="_x0000_i1074" type="#_x0000_t75" style="width:99.2pt;height:23.7pt" o:ole="">
            <v:imagedata r:id="rId71" o:title=""/>
          </v:shape>
          <o:OLEObject Type="Embed" ProgID="Equation.3" ShapeID="_x0000_i1074" DrawAspect="Content" ObjectID="_1307431082" r:id="rId106"/>
        </w:object>
      </w:r>
      <w:r w:rsidR="0057762E">
        <w:rPr>
          <w:rFonts w:ascii="Arial" w:hAnsi="Arial" w:cs="Arial"/>
        </w:rPr>
        <w:t xml:space="preserve"> </w:t>
      </w:r>
      <w:r w:rsidR="0057762E" w:rsidRPr="00755883">
        <w:rPr>
          <w:rFonts w:ascii="Arial" w:hAnsi="Arial" w:cs="Arial"/>
        </w:rPr>
        <w:t>se obtuvieron los siguientes resultados:</w:t>
      </w:r>
    </w:p>
    <w:p w:rsidR="00F85BB4" w:rsidRDefault="00715C22" w:rsidP="00E664F4">
      <w:pPr>
        <w:spacing w:line="480" w:lineRule="auto"/>
        <w:jc w:val="both"/>
        <w:rPr>
          <w:rFonts w:ascii="Arial" w:hAnsi="Arial" w:cs="Arial"/>
        </w:rPr>
      </w:pPr>
      <w:r>
        <w:rPr>
          <w:rFonts w:ascii="Arial" w:hAnsi="Arial" w:cs="Arial"/>
        </w:rPr>
        <w:t>T</w:t>
      </w:r>
      <w:r w:rsidR="008621C2" w:rsidRPr="008621C2">
        <w:rPr>
          <w:rFonts w:ascii="Arial" w:hAnsi="Arial" w:cs="Arial"/>
        </w:rPr>
        <w:t>emperatura</w:t>
      </w:r>
      <w:r w:rsidR="008621C2">
        <w:rPr>
          <w:rFonts w:ascii="Arial" w:hAnsi="Arial" w:cs="Arial"/>
        </w:rPr>
        <w:t xml:space="preserve"> </w:t>
      </w:r>
      <w:r w:rsidR="00021E39">
        <w:rPr>
          <w:rFonts w:ascii="Arial" w:hAnsi="Arial" w:cs="Arial"/>
        </w:rPr>
        <w:t xml:space="preserve">de entrada al recinto de las resistencias </w:t>
      </w:r>
      <w:r w:rsidR="00C067F3">
        <w:rPr>
          <w:rFonts w:ascii="Arial" w:hAnsi="Arial" w:cs="Arial"/>
        </w:rPr>
        <w:t xml:space="preserve"> que es igual a </w:t>
      </w:r>
      <w:r w:rsidR="008621C2" w:rsidRPr="008621C2">
        <w:rPr>
          <w:rFonts w:ascii="Arial" w:hAnsi="Arial" w:cs="Arial"/>
          <w:position w:val="-12"/>
        </w:rPr>
        <w:object w:dxaOrig="340" w:dyaOrig="360">
          <v:shape id="_x0000_i1075" type="#_x0000_t75" style="width:16.7pt;height:18.45pt" o:ole="">
            <v:imagedata r:id="rId107" o:title=""/>
          </v:shape>
          <o:OLEObject Type="Embed" ProgID="Equation.3" ShapeID="_x0000_i1075" DrawAspect="Content" ObjectID="_1307431083" r:id="rId108"/>
        </w:object>
      </w:r>
      <w:r w:rsidR="004534C5">
        <w:rPr>
          <w:rFonts w:ascii="Arial" w:hAnsi="Arial" w:cs="Arial"/>
        </w:rPr>
        <w:t>=</w:t>
      </w:r>
      <w:r w:rsidR="00F85BB4">
        <w:rPr>
          <w:rFonts w:ascii="Arial" w:hAnsi="Arial" w:cs="Arial"/>
        </w:rPr>
        <w:t>90.11</w:t>
      </w:r>
      <w:r w:rsidR="008621C2">
        <w:rPr>
          <w:rFonts w:ascii="Arial" w:hAnsi="Arial" w:cs="Arial"/>
        </w:rPr>
        <w:t xml:space="preserve"> </w:t>
      </w:r>
      <w:r w:rsidR="008621C2" w:rsidRPr="008621C2">
        <w:rPr>
          <w:rFonts w:ascii="Arial" w:hAnsi="Arial" w:cs="Arial"/>
        </w:rPr>
        <w:t>º</w:t>
      </w:r>
      <w:r w:rsidR="000B796E">
        <w:rPr>
          <w:rFonts w:ascii="Arial" w:hAnsi="Arial" w:cs="Arial"/>
        </w:rPr>
        <w:t xml:space="preserve"> </w:t>
      </w:r>
      <w:r w:rsidR="008621C2" w:rsidRPr="008621C2">
        <w:rPr>
          <w:rFonts w:ascii="Arial" w:hAnsi="Arial" w:cs="Arial"/>
        </w:rPr>
        <w:t xml:space="preserve">C </w:t>
      </w:r>
      <w:r w:rsidR="008621C2">
        <w:rPr>
          <w:rFonts w:ascii="Arial" w:hAnsi="Arial" w:cs="Arial"/>
        </w:rPr>
        <w:t xml:space="preserve"> y una temperatura al final del </w:t>
      </w:r>
      <w:r w:rsidR="008621C2" w:rsidRPr="008621C2">
        <w:rPr>
          <w:rFonts w:ascii="Arial" w:hAnsi="Arial" w:cs="Arial"/>
        </w:rPr>
        <w:t>recinto igual a la temperatura</w:t>
      </w:r>
      <w:r w:rsidR="00021E39">
        <w:rPr>
          <w:rFonts w:ascii="Arial" w:hAnsi="Arial" w:cs="Arial"/>
        </w:rPr>
        <w:t xml:space="preserve"> requerida en el horno que es </w:t>
      </w:r>
      <w:r w:rsidR="00021E39" w:rsidRPr="008621C2">
        <w:rPr>
          <w:rFonts w:ascii="Arial" w:hAnsi="Arial" w:cs="Arial"/>
          <w:position w:val="-12"/>
        </w:rPr>
        <w:object w:dxaOrig="260" w:dyaOrig="360">
          <v:shape id="_x0000_i1076" type="#_x0000_t75" style="width:13.15pt;height:18.45pt" o:ole="">
            <v:imagedata r:id="rId109" o:title=""/>
          </v:shape>
          <o:OLEObject Type="Embed" ProgID="Equation.3" ShapeID="_x0000_i1076" DrawAspect="Content" ObjectID="_1307431084" r:id="rId110"/>
        </w:object>
      </w:r>
      <w:r w:rsidR="00021E39">
        <w:rPr>
          <w:rFonts w:ascii="Arial" w:hAnsi="Arial" w:cs="Arial"/>
        </w:rPr>
        <w:t>=225, por lo que la temperatura promedio será   :</w:t>
      </w:r>
      <w:r w:rsidR="008621C2" w:rsidRPr="008621C2">
        <w:rPr>
          <w:rFonts w:ascii="Arial" w:hAnsi="Arial" w:cs="Arial"/>
        </w:rPr>
        <w:t xml:space="preserve"> </w:t>
      </w:r>
    </w:p>
    <w:p w:rsidR="00F85BB4" w:rsidRDefault="00F85BB4" w:rsidP="00E664F4">
      <w:pPr>
        <w:spacing w:line="480" w:lineRule="auto"/>
        <w:jc w:val="both"/>
        <w:rPr>
          <w:rFonts w:ascii="Arial" w:hAnsi="Arial" w:cs="Arial"/>
        </w:rPr>
      </w:pPr>
      <w:r>
        <w:rPr>
          <w:rFonts w:ascii="Arial" w:hAnsi="Arial" w:cs="Arial"/>
        </w:rPr>
        <w:t xml:space="preserve">- </w:t>
      </w:r>
      <w:r w:rsidRPr="003C42C1">
        <w:rPr>
          <w:rFonts w:ascii="Arial" w:hAnsi="Arial" w:cs="Arial"/>
          <w:position w:val="-24"/>
        </w:rPr>
        <w:object w:dxaOrig="1260" w:dyaOrig="620">
          <v:shape id="_x0000_i1077" type="#_x0000_t75" style="width:108.9pt;height:31.6pt" o:ole="">
            <v:imagedata r:id="rId111" o:title=""/>
          </v:shape>
          <o:OLEObject Type="Embed" ProgID="Equation.3" ShapeID="_x0000_i1077" DrawAspect="Content" ObjectID="_1307431085" r:id="rId112"/>
        </w:object>
      </w:r>
      <w:r>
        <w:rPr>
          <w:rFonts w:ascii="Arial" w:hAnsi="Arial" w:cs="Arial"/>
        </w:rPr>
        <w:t xml:space="preserve"> </w:t>
      </w:r>
      <w:r>
        <w:rPr>
          <w:rFonts w:ascii="Arial" w:hAnsi="Arial" w:cs="Arial"/>
        </w:rPr>
        <w:tab/>
        <w:t xml:space="preserve"> </w:t>
      </w:r>
    </w:p>
    <w:p w:rsidR="00F85BB4" w:rsidRDefault="00F85BB4" w:rsidP="00E664F4">
      <w:pPr>
        <w:spacing w:line="480" w:lineRule="auto"/>
        <w:jc w:val="both"/>
        <w:rPr>
          <w:rFonts w:ascii="Arial" w:hAnsi="Arial" w:cs="Arial"/>
        </w:rPr>
      </w:pPr>
      <w:r w:rsidRPr="00C70C90">
        <w:rPr>
          <w:position w:val="-12"/>
        </w:rPr>
        <w:object w:dxaOrig="279" w:dyaOrig="499">
          <v:shape id="_x0000_i1078" type="#_x0000_t75" style="width:14.05pt;height:24.6pt" o:ole="">
            <v:imagedata r:id="rId113" o:title=""/>
          </v:shape>
          <o:OLEObject Type="Embed" ProgID="Equation.3" ShapeID="_x0000_i1078" DrawAspect="Content" ObjectID="_1307431086" r:id="rId114"/>
        </w:object>
      </w:r>
      <w:r>
        <w:t>=</w:t>
      </w:r>
      <w:r w:rsidRPr="003C42C1">
        <w:rPr>
          <w:rFonts w:ascii="Arial" w:hAnsi="Arial" w:cs="Arial"/>
        </w:rPr>
        <w:t>Temperatura  promedio</w:t>
      </w:r>
      <w:r>
        <w:rPr>
          <w:rFonts w:ascii="Arial" w:hAnsi="Arial" w:cs="Arial"/>
        </w:rPr>
        <w:t xml:space="preserve"> del aire </w:t>
      </w:r>
      <w:r w:rsidRPr="003C42C1">
        <w:rPr>
          <w:rFonts w:ascii="Arial" w:hAnsi="Arial" w:cs="Arial"/>
        </w:rPr>
        <w:t xml:space="preserve"> en el recinto de las resistencias</w:t>
      </w:r>
      <w:r>
        <w:rPr>
          <w:rFonts w:ascii="Arial" w:hAnsi="Arial" w:cs="Arial"/>
        </w:rPr>
        <w:t xml:space="preserve">.  </w:t>
      </w:r>
    </w:p>
    <w:p w:rsidR="00F85BB4" w:rsidRDefault="00F85BB4" w:rsidP="00E664F4">
      <w:pPr>
        <w:spacing w:line="480" w:lineRule="auto"/>
        <w:jc w:val="both"/>
      </w:pPr>
      <w:r w:rsidRPr="00C70C90">
        <w:rPr>
          <w:position w:val="-12"/>
        </w:rPr>
        <w:object w:dxaOrig="340" w:dyaOrig="360">
          <v:shape id="_x0000_i1079" type="#_x0000_t75" style="width:16.7pt;height:18.45pt" o:ole="">
            <v:imagedata r:id="rId107" o:title=""/>
          </v:shape>
          <o:OLEObject Type="Embed" ProgID="Equation.3" ShapeID="_x0000_i1079" DrawAspect="Content" ObjectID="_1307431087" r:id="rId115"/>
        </w:object>
      </w:r>
      <w:r>
        <w:t xml:space="preserve">= </w:t>
      </w:r>
      <w:r w:rsidRPr="003C42C1">
        <w:rPr>
          <w:rFonts w:ascii="Arial" w:hAnsi="Arial" w:cs="Arial"/>
        </w:rPr>
        <w:t>Temperatura aire inicial en el recinto de las resistencias</w:t>
      </w:r>
      <w:r>
        <w:rPr>
          <w:rFonts w:ascii="Arial" w:hAnsi="Arial" w:cs="Arial"/>
        </w:rPr>
        <w:t>.</w:t>
      </w:r>
      <w:r>
        <w:t xml:space="preserve"> </w:t>
      </w:r>
    </w:p>
    <w:p w:rsidR="00F85BB4" w:rsidRDefault="00F85BB4" w:rsidP="00E664F4">
      <w:pPr>
        <w:spacing w:line="480" w:lineRule="auto"/>
        <w:jc w:val="both"/>
      </w:pPr>
      <w:r w:rsidRPr="003C42C1">
        <w:rPr>
          <w:position w:val="-12"/>
        </w:rPr>
        <w:object w:dxaOrig="260" w:dyaOrig="360">
          <v:shape id="_x0000_i1080" type="#_x0000_t75" style="width:13.15pt;height:18.45pt" o:ole="">
            <v:imagedata r:id="rId116" o:title=""/>
          </v:shape>
          <o:OLEObject Type="Embed" ProgID="Equation.3" ShapeID="_x0000_i1080" DrawAspect="Content" ObjectID="_1307431088" r:id="rId117"/>
        </w:object>
      </w:r>
      <w:r>
        <w:t xml:space="preserve">= </w:t>
      </w:r>
      <w:r w:rsidRPr="003C42C1">
        <w:rPr>
          <w:rFonts w:ascii="Arial" w:hAnsi="Arial" w:cs="Arial"/>
        </w:rPr>
        <w:t>Temperatura aire final en el recinto de las resistencias</w:t>
      </w:r>
      <w:r>
        <w:rPr>
          <w:rFonts w:ascii="Arial" w:hAnsi="Arial" w:cs="Arial"/>
        </w:rPr>
        <w:t>.</w:t>
      </w:r>
      <w:r>
        <w:t xml:space="preserve"> </w:t>
      </w:r>
    </w:p>
    <w:p w:rsidR="008621C2" w:rsidRDefault="008621C2" w:rsidP="00E664F4">
      <w:pPr>
        <w:spacing w:line="480" w:lineRule="auto"/>
        <w:jc w:val="both"/>
        <w:rPr>
          <w:rFonts w:ascii="Arial" w:hAnsi="Arial" w:cs="Arial"/>
        </w:rPr>
      </w:pPr>
      <w:r w:rsidRPr="008621C2">
        <w:rPr>
          <w:rFonts w:ascii="Arial" w:hAnsi="Arial" w:cs="Arial"/>
          <w:position w:val="-12"/>
        </w:rPr>
        <w:object w:dxaOrig="260" w:dyaOrig="360">
          <v:shape id="_x0000_i1081" type="#_x0000_t75" style="width:13.15pt;height:18.45pt" o:ole="">
            <v:imagedata r:id="rId116" o:title=""/>
          </v:shape>
          <o:OLEObject Type="Embed" ProgID="Equation.3" ShapeID="_x0000_i1081" DrawAspect="Content" ObjectID="_1307431089" r:id="rId118"/>
        </w:object>
      </w:r>
      <w:r w:rsidRPr="008621C2">
        <w:rPr>
          <w:rFonts w:ascii="Arial" w:hAnsi="Arial" w:cs="Arial"/>
        </w:rPr>
        <w:t>=</w:t>
      </w:r>
      <w:r w:rsidR="008957ED">
        <w:rPr>
          <w:rFonts w:ascii="Arial" w:hAnsi="Arial" w:cs="Arial"/>
        </w:rPr>
        <w:t xml:space="preserve"> </w:t>
      </w:r>
      <w:r w:rsidRPr="008621C2">
        <w:rPr>
          <w:rFonts w:ascii="Arial" w:hAnsi="Arial" w:cs="Arial"/>
        </w:rPr>
        <w:t>2</w:t>
      </w:r>
      <w:r w:rsidR="00F64524">
        <w:rPr>
          <w:rFonts w:ascii="Arial" w:hAnsi="Arial" w:cs="Arial"/>
        </w:rPr>
        <w:t>2</w:t>
      </w:r>
      <w:r w:rsidRPr="008621C2">
        <w:rPr>
          <w:rFonts w:ascii="Arial" w:hAnsi="Arial" w:cs="Arial"/>
        </w:rPr>
        <w:t>5º</w:t>
      </w:r>
      <w:r w:rsidR="000B796E">
        <w:rPr>
          <w:rFonts w:ascii="Arial" w:hAnsi="Arial" w:cs="Arial"/>
        </w:rPr>
        <w:t xml:space="preserve"> </w:t>
      </w:r>
      <w:r w:rsidRPr="008621C2">
        <w:rPr>
          <w:rFonts w:ascii="Arial" w:hAnsi="Arial" w:cs="Arial"/>
        </w:rPr>
        <w:t>C</w:t>
      </w:r>
      <w:r>
        <w:rPr>
          <w:rFonts w:ascii="Arial" w:hAnsi="Arial" w:cs="Arial"/>
        </w:rPr>
        <w:t xml:space="preserve"> ,</w:t>
      </w:r>
      <w:r w:rsidR="000B796E">
        <w:rPr>
          <w:rFonts w:ascii="Arial" w:hAnsi="Arial" w:cs="Arial"/>
        </w:rPr>
        <w:t xml:space="preserve"> </w:t>
      </w:r>
      <w:r>
        <w:rPr>
          <w:rFonts w:ascii="Arial" w:hAnsi="Arial" w:cs="Arial"/>
        </w:rPr>
        <w:t xml:space="preserve">por lo </w:t>
      </w:r>
      <w:r w:rsidR="005C0926">
        <w:rPr>
          <w:rFonts w:ascii="Arial" w:hAnsi="Arial" w:cs="Arial"/>
        </w:rPr>
        <w:t>que:</w:t>
      </w:r>
    </w:p>
    <w:p w:rsidR="008621C2" w:rsidRDefault="00F85BB4" w:rsidP="00E664F4">
      <w:pPr>
        <w:spacing w:line="480" w:lineRule="auto"/>
        <w:jc w:val="both"/>
        <w:rPr>
          <w:rFonts w:ascii="Arial" w:hAnsi="Arial" w:cs="Arial"/>
        </w:rPr>
      </w:pPr>
      <w:r w:rsidRPr="00507115">
        <w:rPr>
          <w:rFonts w:ascii="Arial" w:hAnsi="Arial" w:cs="Arial"/>
          <w:position w:val="-52"/>
        </w:rPr>
        <w:object w:dxaOrig="1939" w:dyaOrig="1160">
          <v:shape id="_x0000_i1082" type="#_x0000_t75" style="width:166.85pt;height:57.95pt" o:ole="">
            <v:imagedata r:id="rId119" o:title=""/>
          </v:shape>
          <o:OLEObject Type="Embed" ProgID="Equation.3" ShapeID="_x0000_i1082" DrawAspect="Content" ObjectID="_1307431090" r:id="rId120"/>
        </w:object>
      </w:r>
    </w:p>
    <w:p w:rsidR="000B796E" w:rsidRDefault="00715C22" w:rsidP="00E664F4">
      <w:pPr>
        <w:spacing w:line="480" w:lineRule="auto"/>
        <w:jc w:val="both"/>
        <w:rPr>
          <w:rFonts w:ascii="Arial" w:hAnsi="Arial" w:cs="Arial"/>
        </w:rPr>
      </w:pPr>
      <w:r>
        <w:rPr>
          <w:rFonts w:ascii="Arial" w:hAnsi="Arial" w:cs="Arial"/>
        </w:rPr>
        <w:t>Dada la ecuación  3.4 se obtiene la Temperatura promedio del aire dentro del recinto de las resistencias que</w:t>
      </w:r>
      <w:r w:rsidR="00C067F3">
        <w:rPr>
          <w:rFonts w:ascii="Arial" w:hAnsi="Arial" w:cs="Arial"/>
        </w:rPr>
        <w:t xml:space="preserve"> se usará para determinar el coeficiente convectivo entre el aire </w:t>
      </w:r>
      <w:r w:rsidR="000479A2">
        <w:rPr>
          <w:rFonts w:ascii="Arial" w:hAnsi="Arial" w:cs="Arial"/>
        </w:rPr>
        <w:t xml:space="preserve">a ser calentado </w:t>
      </w:r>
      <w:r w:rsidR="00C067F3">
        <w:rPr>
          <w:rFonts w:ascii="Arial" w:hAnsi="Arial" w:cs="Arial"/>
        </w:rPr>
        <w:t xml:space="preserve">y las paredes del recinto </w:t>
      </w:r>
      <w:r w:rsidR="0010062E">
        <w:rPr>
          <w:rFonts w:ascii="Arial" w:hAnsi="Arial" w:cs="Arial"/>
        </w:rPr>
        <w:t xml:space="preserve">de las resistencias mediante la ecuación de </w:t>
      </w:r>
      <w:r w:rsidR="000479A2">
        <w:rPr>
          <w:rFonts w:ascii="Arial" w:hAnsi="Arial" w:cs="Arial"/>
        </w:rPr>
        <w:t xml:space="preserve">Hotel y Mc Adams </w:t>
      </w:r>
      <w:r w:rsidR="00187841">
        <w:rPr>
          <w:rFonts w:ascii="Arial" w:hAnsi="Arial" w:cs="Arial"/>
        </w:rPr>
        <w:t xml:space="preserve">(3) </w:t>
      </w:r>
      <w:r w:rsidR="000479A2">
        <w:rPr>
          <w:rFonts w:ascii="Arial" w:hAnsi="Arial" w:cs="Arial"/>
        </w:rPr>
        <w:t xml:space="preserve">para flujos en donde Re &gt;2300 </w:t>
      </w:r>
    </w:p>
    <w:p w:rsidR="000479A2" w:rsidRDefault="000479A2" w:rsidP="00E664F4">
      <w:pPr>
        <w:spacing w:line="480" w:lineRule="auto"/>
        <w:jc w:val="center"/>
        <w:rPr>
          <w:rFonts w:ascii="Arial" w:hAnsi="Arial" w:cs="Arial"/>
        </w:rPr>
      </w:pPr>
      <w:r w:rsidRPr="000479A2">
        <w:rPr>
          <w:rFonts w:ascii="Arial" w:hAnsi="Arial" w:cs="Arial"/>
          <w:position w:val="-32"/>
        </w:rPr>
        <w:object w:dxaOrig="4180" w:dyaOrig="800">
          <v:shape id="_x0000_i1083" type="#_x0000_t75" style="width:209pt;height:40.4pt" o:ole="" o:bordertopcolor="this" o:borderleftcolor="this" o:borderbottomcolor="this" o:borderrightcolor="this">
            <v:imagedata r:id="rId121" o:title=""/>
            <w10:bordertop type="single" width="4"/>
            <w10:borderleft type="single" width="4"/>
            <w10:borderbottom type="single" width="4"/>
            <w10:borderright type="single" width="4"/>
          </v:shape>
          <o:OLEObject Type="Embed" ProgID="Equation.3" ShapeID="_x0000_i1083" DrawAspect="Content" ObjectID="_1307431091" r:id="rId122"/>
        </w:object>
      </w:r>
      <w:r w:rsidR="00A05888">
        <w:rPr>
          <w:rFonts w:ascii="Arial" w:hAnsi="Arial" w:cs="Arial"/>
        </w:rPr>
        <w:t xml:space="preserve"> </w:t>
      </w:r>
      <w:r w:rsidR="00F64524">
        <w:rPr>
          <w:rFonts w:ascii="Arial" w:hAnsi="Arial" w:cs="Arial"/>
        </w:rPr>
        <w:t xml:space="preserve"> ec. 3.</w:t>
      </w:r>
      <w:r w:rsidR="00715C22">
        <w:rPr>
          <w:rFonts w:ascii="Arial" w:hAnsi="Arial" w:cs="Arial"/>
        </w:rPr>
        <w:t>5</w:t>
      </w:r>
    </w:p>
    <w:p w:rsidR="000479A2" w:rsidRPr="00AE3AE9" w:rsidRDefault="000479A2" w:rsidP="00E664F4">
      <w:pPr>
        <w:spacing w:line="480" w:lineRule="auto"/>
        <w:jc w:val="both"/>
        <w:rPr>
          <w:rFonts w:ascii="Arial" w:hAnsi="Arial" w:cs="Arial"/>
        </w:rPr>
      </w:pPr>
      <w:r w:rsidRPr="00AE3AE9">
        <w:rPr>
          <w:rFonts w:ascii="Arial" w:hAnsi="Arial" w:cs="Arial"/>
        </w:rPr>
        <w:lastRenderedPageBreak/>
        <w:t xml:space="preserve">donde </w:t>
      </w:r>
      <w:r w:rsidRPr="00AE3AE9">
        <w:rPr>
          <w:rFonts w:ascii="Arial" w:hAnsi="Arial" w:cs="Arial"/>
          <w:position w:val="-10"/>
        </w:rPr>
        <w:object w:dxaOrig="240" w:dyaOrig="260">
          <v:shape id="_x0000_i1084" type="#_x0000_t75" style="width:12.3pt;height:13.15pt" o:ole="">
            <v:imagedata r:id="rId123" o:title=""/>
          </v:shape>
          <o:OLEObject Type="Embed" ProgID="Equation.3" ShapeID="_x0000_i1084" DrawAspect="Content" ObjectID="_1307431092" r:id="rId124"/>
        </w:object>
      </w:r>
      <w:r w:rsidRPr="00AE3AE9">
        <w:rPr>
          <w:rFonts w:ascii="Arial" w:hAnsi="Arial" w:cs="Arial"/>
        </w:rPr>
        <w:t xml:space="preserve">, Cp, k  y  </w:t>
      </w:r>
      <w:r w:rsidRPr="00AE3AE9">
        <w:rPr>
          <w:rFonts w:ascii="Arial" w:hAnsi="Arial" w:cs="Arial"/>
          <w:position w:val="-10"/>
        </w:rPr>
        <w:object w:dxaOrig="240" w:dyaOrig="260">
          <v:shape id="_x0000_i1085" type="#_x0000_t75" style="width:12.3pt;height:13.15pt" o:ole="">
            <v:imagedata r:id="rId125" o:title=""/>
          </v:shape>
          <o:OLEObject Type="Embed" ProgID="Equation.3" ShapeID="_x0000_i1085" DrawAspect="Content" ObjectID="_1307431093" r:id="rId126"/>
        </w:object>
      </w:r>
      <w:r w:rsidRPr="00AE3AE9">
        <w:rPr>
          <w:rFonts w:ascii="Arial" w:hAnsi="Arial" w:cs="Arial"/>
        </w:rPr>
        <w:t xml:space="preserve"> se </w:t>
      </w:r>
      <w:r w:rsidR="005C0926" w:rsidRPr="00AE3AE9">
        <w:rPr>
          <w:rFonts w:ascii="Arial" w:hAnsi="Arial" w:cs="Arial"/>
        </w:rPr>
        <w:t>evalúan</w:t>
      </w:r>
      <w:r w:rsidRPr="00AE3AE9">
        <w:rPr>
          <w:rFonts w:ascii="Arial" w:hAnsi="Arial" w:cs="Arial"/>
        </w:rPr>
        <w:t xml:space="preserve"> a la temperatura </w:t>
      </w:r>
      <w:r w:rsidR="00AE3AE9" w:rsidRPr="00AE3AE9">
        <w:rPr>
          <w:rFonts w:ascii="Arial" w:hAnsi="Arial" w:cs="Arial"/>
        </w:rPr>
        <w:t xml:space="preserve">promedio del </w:t>
      </w:r>
      <w:r w:rsidR="005C0926" w:rsidRPr="00AE3AE9">
        <w:rPr>
          <w:rFonts w:ascii="Arial" w:hAnsi="Arial" w:cs="Arial"/>
        </w:rPr>
        <w:t>aire, además</w:t>
      </w:r>
      <w:r w:rsidR="00AE3AE9" w:rsidRPr="00AE3AE9">
        <w:rPr>
          <w:rFonts w:ascii="Arial" w:hAnsi="Arial" w:cs="Arial"/>
        </w:rPr>
        <w:t xml:space="preserve"> hay que considerar que el recinto de las resistencias es un ducto rectangular por lo que el diámetro a remplazar en la ecuación anterior será igual al diámetro hidráulico:</w:t>
      </w:r>
    </w:p>
    <w:p w:rsidR="00AE3AE9" w:rsidRPr="00AE3AE9" w:rsidRDefault="00AE3AE9" w:rsidP="00E664F4">
      <w:pPr>
        <w:spacing w:line="480" w:lineRule="auto"/>
        <w:jc w:val="center"/>
        <w:rPr>
          <w:rFonts w:ascii="Arial" w:hAnsi="Arial" w:cs="Arial"/>
        </w:rPr>
      </w:pPr>
      <w:r w:rsidRPr="00AE3AE9">
        <w:rPr>
          <w:rFonts w:ascii="Arial" w:hAnsi="Arial" w:cs="Arial"/>
          <w:position w:val="-24"/>
        </w:rPr>
        <w:object w:dxaOrig="1200" w:dyaOrig="620">
          <v:shape id="_x0000_i1086" type="#_x0000_t75" style="width:59.7pt;height:30.75pt" o:ole="" o:bordertopcolor="this" o:borderleftcolor="this" o:borderbottomcolor="this" o:borderrightcolor="this">
            <v:imagedata r:id="rId127" o:title=""/>
            <w10:bordertop type="single" width="4"/>
            <w10:borderleft type="single" width="4"/>
            <w10:borderbottom type="single" width="4"/>
            <w10:borderright type="single" width="4"/>
          </v:shape>
          <o:OLEObject Type="Embed" ProgID="Equation.3" ShapeID="_x0000_i1086" DrawAspect="Content" ObjectID="_1307431094" r:id="rId128"/>
        </w:object>
      </w:r>
      <w:r w:rsidR="00715C22">
        <w:rPr>
          <w:rFonts w:ascii="Arial" w:hAnsi="Arial" w:cs="Arial"/>
        </w:rPr>
        <w:t xml:space="preserve">  </w:t>
      </w:r>
      <w:r w:rsidR="00715C22">
        <w:rPr>
          <w:rFonts w:ascii="Arial" w:hAnsi="Arial" w:cs="Arial"/>
        </w:rPr>
        <w:tab/>
        <w:t>ec. 3.6</w:t>
      </w:r>
      <w:r w:rsidR="00F64524">
        <w:rPr>
          <w:rFonts w:ascii="Arial" w:hAnsi="Arial" w:cs="Arial"/>
        </w:rPr>
        <w:t xml:space="preserve"> </w:t>
      </w:r>
    </w:p>
    <w:p w:rsidR="00AE3AE9" w:rsidRPr="00AE3AE9" w:rsidRDefault="00AE3AE9" w:rsidP="00E664F4">
      <w:pPr>
        <w:spacing w:line="480" w:lineRule="auto"/>
        <w:jc w:val="both"/>
        <w:rPr>
          <w:rFonts w:ascii="Arial" w:hAnsi="Arial" w:cs="Arial"/>
        </w:rPr>
      </w:pPr>
      <w:r w:rsidRPr="00AE3AE9">
        <w:rPr>
          <w:rFonts w:ascii="Arial" w:hAnsi="Arial" w:cs="Arial"/>
        </w:rPr>
        <w:t>donde : Ac</w:t>
      </w:r>
      <w:r w:rsidR="00752254">
        <w:rPr>
          <w:rFonts w:ascii="Arial" w:hAnsi="Arial" w:cs="Arial"/>
        </w:rPr>
        <w:t xml:space="preserve"> </w:t>
      </w:r>
      <w:r w:rsidRPr="00AE3AE9">
        <w:rPr>
          <w:rFonts w:ascii="Arial" w:hAnsi="Arial" w:cs="Arial"/>
        </w:rPr>
        <w:t>=</w:t>
      </w:r>
      <w:r w:rsidR="005C0926" w:rsidRPr="00AE3AE9">
        <w:rPr>
          <w:rFonts w:ascii="Arial" w:hAnsi="Arial" w:cs="Arial"/>
        </w:rPr>
        <w:t>Área</w:t>
      </w:r>
      <w:r w:rsidRPr="00AE3AE9">
        <w:rPr>
          <w:rFonts w:ascii="Arial" w:hAnsi="Arial" w:cs="Arial"/>
        </w:rPr>
        <w:t xml:space="preserve"> de la sección transversal</w:t>
      </w:r>
    </w:p>
    <w:p w:rsidR="00A05888" w:rsidRDefault="00AE3AE9" w:rsidP="00E664F4">
      <w:pPr>
        <w:spacing w:line="480" w:lineRule="auto"/>
        <w:jc w:val="both"/>
        <w:rPr>
          <w:rFonts w:ascii="Arial" w:hAnsi="Arial" w:cs="Arial"/>
        </w:rPr>
      </w:pPr>
      <w:r w:rsidRPr="00AE3AE9">
        <w:rPr>
          <w:rFonts w:ascii="Arial" w:hAnsi="Arial" w:cs="Arial"/>
        </w:rPr>
        <w:tab/>
        <w:t xml:space="preserve">   P= Perímetro mojado</w:t>
      </w:r>
    </w:p>
    <w:p w:rsidR="003C54E9" w:rsidRDefault="003C54E9" w:rsidP="00E664F4">
      <w:pPr>
        <w:spacing w:line="480" w:lineRule="auto"/>
        <w:jc w:val="both"/>
        <w:rPr>
          <w:rFonts w:ascii="Arial" w:hAnsi="Arial" w:cs="Arial"/>
        </w:rPr>
      </w:pPr>
      <w:r>
        <w:rPr>
          <w:rFonts w:ascii="Arial" w:hAnsi="Arial" w:cs="Arial"/>
        </w:rPr>
        <w:t xml:space="preserve">El flujo másico a través del ducto está dado </w:t>
      </w:r>
      <w:r w:rsidR="005C0926">
        <w:rPr>
          <w:rFonts w:ascii="Arial" w:hAnsi="Arial" w:cs="Arial"/>
        </w:rPr>
        <w:t>por:</w:t>
      </w:r>
    </w:p>
    <w:p w:rsidR="003C54E9" w:rsidRDefault="003C54E9" w:rsidP="00E664F4">
      <w:pPr>
        <w:spacing w:line="480" w:lineRule="auto"/>
        <w:jc w:val="center"/>
        <w:rPr>
          <w:rFonts w:ascii="Arial" w:hAnsi="Arial" w:cs="Arial"/>
        </w:rPr>
      </w:pPr>
      <w:r w:rsidRPr="003C54E9">
        <w:rPr>
          <w:rFonts w:ascii="Arial" w:hAnsi="Arial" w:cs="Arial"/>
          <w:position w:val="-10"/>
        </w:rPr>
        <w:object w:dxaOrig="1280" w:dyaOrig="480">
          <v:shape id="_x0000_i1087" type="#_x0000_t75" style="width:64.1pt;height:23.7pt" o:ole="" o:bordertopcolor="this" o:borderleftcolor="this" o:borderbottomcolor="this" o:borderrightcolor="this">
            <v:imagedata r:id="rId129" o:title=""/>
            <w10:bordertop type="single" width="4"/>
            <w10:borderleft type="single" width="4"/>
            <w10:borderbottom type="single" width="4"/>
            <w10:borderright type="single" width="4"/>
          </v:shape>
          <o:OLEObject Type="Embed" ProgID="Equation.3" ShapeID="_x0000_i1087" DrawAspect="Content" ObjectID="_1307431095" r:id="rId130"/>
        </w:object>
      </w:r>
      <w:r w:rsidR="00715C22">
        <w:rPr>
          <w:rFonts w:ascii="Arial" w:hAnsi="Arial" w:cs="Arial"/>
        </w:rPr>
        <w:t xml:space="preserve">     ec  3.7</w:t>
      </w:r>
      <w:r w:rsidR="00F64524">
        <w:rPr>
          <w:rFonts w:ascii="Arial" w:hAnsi="Arial" w:cs="Arial"/>
        </w:rPr>
        <w:t xml:space="preserve"> </w:t>
      </w:r>
    </w:p>
    <w:p w:rsidR="003C54E9" w:rsidRDefault="003C54E9" w:rsidP="00E664F4">
      <w:pPr>
        <w:spacing w:line="480" w:lineRule="auto"/>
        <w:rPr>
          <w:rFonts w:ascii="Arial" w:hAnsi="Arial" w:cs="Arial"/>
        </w:rPr>
      </w:pPr>
      <w:r>
        <w:rPr>
          <w:rFonts w:ascii="Arial" w:hAnsi="Arial" w:cs="Arial"/>
        </w:rPr>
        <w:t xml:space="preserve">donde ; v= velocidad del aire dentro del horno </w:t>
      </w:r>
    </w:p>
    <w:p w:rsidR="00DC2054" w:rsidRDefault="003C54E9" w:rsidP="00E664F4">
      <w:pPr>
        <w:spacing w:line="480" w:lineRule="auto"/>
        <w:rPr>
          <w:rFonts w:ascii="Arial" w:hAnsi="Arial" w:cs="Arial"/>
          <w:vertAlign w:val="subscript"/>
        </w:rPr>
      </w:pPr>
      <w:r>
        <w:rPr>
          <w:rFonts w:ascii="Arial" w:hAnsi="Arial" w:cs="Arial"/>
        </w:rPr>
        <w:tab/>
        <w:t xml:space="preserve">  A= </w:t>
      </w:r>
      <w:r w:rsidR="005C0926">
        <w:rPr>
          <w:rFonts w:ascii="Arial" w:hAnsi="Arial" w:cs="Arial"/>
        </w:rPr>
        <w:t>área</w:t>
      </w:r>
      <w:r>
        <w:rPr>
          <w:rFonts w:ascii="Arial" w:hAnsi="Arial" w:cs="Arial"/>
        </w:rPr>
        <w:t xml:space="preserve"> evaluada en el D</w:t>
      </w:r>
      <w:r>
        <w:rPr>
          <w:rFonts w:ascii="Arial" w:hAnsi="Arial" w:cs="Arial"/>
          <w:vertAlign w:val="subscript"/>
        </w:rPr>
        <w:t>h</w:t>
      </w:r>
    </w:p>
    <w:p w:rsidR="003C54E9" w:rsidRPr="00DC2054" w:rsidRDefault="003C54E9" w:rsidP="00E664F4">
      <w:pPr>
        <w:spacing w:line="480" w:lineRule="auto"/>
        <w:jc w:val="both"/>
        <w:rPr>
          <w:rFonts w:ascii="Arial" w:hAnsi="Arial" w:cs="Arial"/>
          <w:vertAlign w:val="subscript"/>
        </w:rPr>
      </w:pPr>
      <w:r>
        <w:rPr>
          <w:rFonts w:ascii="Arial" w:hAnsi="Arial" w:cs="Arial"/>
          <w:vertAlign w:val="subscript"/>
        </w:rPr>
        <w:tab/>
      </w:r>
      <w:r w:rsidRPr="00DC2054">
        <w:rPr>
          <w:rFonts w:ascii="Arial" w:hAnsi="Arial" w:cs="Arial"/>
          <w:b/>
          <w:bCs/>
          <w:sz w:val="32"/>
          <w:vertAlign w:val="subscript"/>
        </w:rPr>
        <w:t xml:space="preserve">  </w:t>
      </w:r>
      <w:r w:rsidR="00DC2054" w:rsidRPr="00DC2054">
        <w:rPr>
          <w:rFonts w:ascii="Arial" w:hAnsi="Arial" w:cs="Arial"/>
          <w:bCs/>
          <w:position w:val="-10"/>
          <w:vertAlign w:val="subscript"/>
        </w:rPr>
        <w:object w:dxaOrig="240" w:dyaOrig="260">
          <v:shape id="_x0000_i1088" type="#_x0000_t75" style="width:12.3pt;height:13.15pt" o:ole="">
            <v:imagedata r:id="rId131" o:title=""/>
          </v:shape>
          <o:OLEObject Type="Embed" ProgID="Equation.3" ShapeID="_x0000_i1088" DrawAspect="Content" ObjectID="_1307431096" r:id="rId132"/>
        </w:object>
      </w:r>
      <w:r w:rsidR="00DC2054" w:rsidRPr="00DC2054">
        <w:rPr>
          <w:rFonts w:ascii="Arial" w:hAnsi="Arial" w:cs="Arial"/>
        </w:rPr>
        <w:t xml:space="preserve"> </w:t>
      </w:r>
      <w:r w:rsidR="00DC2054">
        <w:rPr>
          <w:rFonts w:ascii="Arial" w:hAnsi="Arial" w:cs="Arial"/>
        </w:rPr>
        <w:t xml:space="preserve">= </w:t>
      </w:r>
      <w:r w:rsidR="00DC2054" w:rsidRPr="00DC2054">
        <w:rPr>
          <w:rFonts w:ascii="Arial" w:hAnsi="Arial" w:cs="Arial"/>
          <w:bCs/>
          <w:vertAlign w:val="subscript"/>
        </w:rPr>
        <w:t xml:space="preserve"> </w:t>
      </w:r>
      <w:r w:rsidR="00DC2054">
        <w:rPr>
          <w:rFonts w:ascii="Arial" w:hAnsi="Arial" w:cs="Arial"/>
        </w:rPr>
        <w:t xml:space="preserve">densidad del fluido evaluada a </w:t>
      </w:r>
      <w:r w:rsidRPr="00DC2054">
        <w:rPr>
          <w:rFonts w:ascii="Arial" w:hAnsi="Arial" w:cs="Arial"/>
          <w:position w:val="-12"/>
        </w:rPr>
        <w:object w:dxaOrig="279" w:dyaOrig="499">
          <v:shape id="_x0000_i1089" type="#_x0000_t75" style="width:14.05pt;height:24.6pt" o:ole="">
            <v:imagedata r:id="rId113" o:title=""/>
          </v:shape>
          <o:OLEObject Type="Embed" ProgID="Equation.3" ShapeID="_x0000_i1089" DrawAspect="Content" ObjectID="_1307431097" r:id="rId133"/>
        </w:object>
      </w:r>
    </w:p>
    <w:p w:rsidR="003C54E9" w:rsidRDefault="00DC2054" w:rsidP="00E664F4">
      <w:pPr>
        <w:spacing w:line="480" w:lineRule="auto"/>
        <w:jc w:val="both"/>
        <w:rPr>
          <w:rFonts w:ascii="Arial" w:hAnsi="Arial" w:cs="Arial"/>
        </w:rPr>
      </w:pPr>
      <w:r w:rsidRPr="00DC2054">
        <w:rPr>
          <w:rFonts w:ascii="Arial" w:hAnsi="Arial" w:cs="Arial"/>
        </w:rPr>
        <w:t>Despejando</w:t>
      </w:r>
      <w:r>
        <w:rPr>
          <w:rFonts w:ascii="Arial" w:hAnsi="Arial" w:cs="Arial"/>
        </w:rPr>
        <w:t xml:space="preserve">  de la ecuación </w:t>
      </w:r>
      <w:r w:rsidR="00692D9B">
        <w:rPr>
          <w:rFonts w:ascii="Arial" w:hAnsi="Arial" w:cs="Arial"/>
        </w:rPr>
        <w:t xml:space="preserve">3.5 </w:t>
      </w:r>
      <w:r>
        <w:rPr>
          <w:rFonts w:ascii="Arial" w:hAnsi="Arial" w:cs="Arial"/>
        </w:rPr>
        <w:t>el coeficiente convectivo</w:t>
      </w:r>
      <w:r w:rsidR="00E16C75">
        <w:rPr>
          <w:rFonts w:ascii="Arial" w:hAnsi="Arial" w:cs="Arial"/>
        </w:rPr>
        <w:t xml:space="preserve"> </w:t>
      </w:r>
      <w:r w:rsidR="00692D9B">
        <w:rPr>
          <w:rFonts w:ascii="Arial" w:hAnsi="Arial" w:cs="Arial"/>
        </w:rPr>
        <w:t>h</w:t>
      </w:r>
      <w:r w:rsidR="00E16C75">
        <w:rPr>
          <w:rFonts w:ascii="Arial" w:hAnsi="Arial" w:cs="Arial"/>
          <w:vertAlign w:val="subscript"/>
        </w:rPr>
        <w:t>i</w:t>
      </w:r>
      <w:r>
        <w:rPr>
          <w:rFonts w:ascii="Arial" w:hAnsi="Arial" w:cs="Arial"/>
        </w:rPr>
        <w:t xml:space="preserve"> </w:t>
      </w:r>
      <w:r w:rsidR="00E16C75">
        <w:rPr>
          <w:rFonts w:ascii="Arial" w:hAnsi="Arial" w:cs="Arial"/>
        </w:rPr>
        <w:t>y</w:t>
      </w:r>
      <w:r w:rsidR="00692D9B">
        <w:rPr>
          <w:rFonts w:ascii="Arial" w:hAnsi="Arial" w:cs="Arial"/>
        </w:rPr>
        <w:t xml:space="preserve"> de la ec. 3.7 la velocidad (v) se tiene:</w:t>
      </w:r>
    </w:p>
    <w:p w:rsidR="00692D9B" w:rsidRDefault="00692D9B" w:rsidP="00E664F4">
      <w:pPr>
        <w:spacing w:line="480" w:lineRule="auto"/>
        <w:jc w:val="both"/>
      </w:pPr>
      <w:r w:rsidRPr="003A50A6">
        <w:rPr>
          <w:position w:val="-70"/>
        </w:rPr>
        <w:object w:dxaOrig="4300" w:dyaOrig="1560">
          <v:shape id="_x0000_i1090" type="#_x0000_t75" style="width:215.1pt;height:78.15pt" o:ole="">
            <v:imagedata r:id="rId134" o:title=""/>
            <w10:bordertop type="single" width="4"/>
            <w10:borderleft type="single" width="4"/>
            <w10:borderbottom type="single" width="4"/>
            <w10:borderright type="single" width="4"/>
          </v:shape>
          <o:OLEObject Type="Embed" ProgID="Equation.3" ShapeID="_x0000_i1090" DrawAspect="Content" ObjectID="_1307431098" r:id="rId135"/>
        </w:object>
      </w:r>
      <w:r>
        <w:t xml:space="preserve">               ec    3.8 </w:t>
      </w:r>
    </w:p>
    <w:p w:rsidR="00462548" w:rsidRDefault="00462548" w:rsidP="00E664F4">
      <w:pPr>
        <w:spacing w:line="480" w:lineRule="auto"/>
        <w:jc w:val="both"/>
        <w:rPr>
          <w:rFonts w:ascii="Arial" w:hAnsi="Arial" w:cs="Arial"/>
        </w:rPr>
      </w:pPr>
      <w:r w:rsidRPr="00692D9B">
        <w:rPr>
          <w:rFonts w:ascii="Arial" w:hAnsi="Arial" w:cs="Arial"/>
          <w:position w:val="-12"/>
        </w:rPr>
        <w:object w:dxaOrig="1120" w:dyaOrig="499">
          <v:shape id="_x0000_i1091" type="#_x0000_t75" style="width:56.2pt;height:24.6pt" o:ole="" o:bordertopcolor="this" o:borderleftcolor="this" o:borderbottomcolor="this" o:borderrightcolor="this">
            <v:imagedata r:id="rId136" o:title=""/>
            <w10:bordertop type="single" width="4"/>
            <w10:borderleft type="single" width="4"/>
            <w10:borderbottom type="single" width="4"/>
            <w10:borderright type="single" width="4"/>
          </v:shape>
          <o:OLEObject Type="Embed" ProgID="Equation.3" ShapeID="_x0000_i1091" DrawAspect="Content" ObjectID="_1307431099" r:id="rId137"/>
        </w:object>
      </w:r>
    </w:p>
    <w:p w:rsidR="00462548" w:rsidRDefault="00462548" w:rsidP="00E664F4">
      <w:pPr>
        <w:spacing w:line="480" w:lineRule="auto"/>
        <w:jc w:val="both"/>
        <w:rPr>
          <w:rFonts w:ascii="Arial" w:hAnsi="Arial" w:cs="Arial"/>
        </w:rPr>
      </w:pPr>
      <w:r>
        <w:rPr>
          <w:rFonts w:ascii="Arial" w:hAnsi="Arial" w:cs="Arial"/>
        </w:rPr>
        <w:t xml:space="preserve">Se tienen los siguientes </w:t>
      </w:r>
      <w:r w:rsidR="005C0926">
        <w:rPr>
          <w:rFonts w:ascii="Arial" w:hAnsi="Arial" w:cs="Arial"/>
        </w:rPr>
        <w:t>datos:</w:t>
      </w:r>
      <w:r>
        <w:rPr>
          <w:rFonts w:ascii="Arial" w:hAnsi="Arial" w:cs="Arial"/>
        </w:rPr>
        <w:t xml:space="preserve"> </w:t>
      </w:r>
    </w:p>
    <w:p w:rsidR="00462548" w:rsidRDefault="00462548" w:rsidP="00E664F4">
      <w:pPr>
        <w:spacing w:line="480" w:lineRule="auto"/>
        <w:jc w:val="both"/>
        <w:rPr>
          <w:rFonts w:ascii="Arial" w:hAnsi="Arial" w:cs="Arial"/>
        </w:rPr>
      </w:pPr>
      <w:r w:rsidRPr="00462548">
        <w:rPr>
          <w:rFonts w:ascii="Arial" w:hAnsi="Arial" w:cs="Arial"/>
          <w:position w:val="-12"/>
        </w:rPr>
        <w:object w:dxaOrig="1320" w:dyaOrig="360">
          <v:shape id="_x0000_i1092" type="#_x0000_t75" style="width:65.85pt;height:18.45pt" o:ole="">
            <v:imagedata r:id="rId138" o:title=""/>
          </v:shape>
          <o:OLEObject Type="Embed" ProgID="Equation.3" ShapeID="_x0000_i1092" DrawAspect="Content" ObjectID="_1307431100" r:id="rId139"/>
        </w:object>
      </w:r>
    </w:p>
    <w:p w:rsidR="00462548" w:rsidRDefault="00462548" w:rsidP="00E664F4">
      <w:pPr>
        <w:spacing w:line="480" w:lineRule="auto"/>
        <w:jc w:val="both"/>
        <w:rPr>
          <w:rFonts w:ascii="Arial" w:hAnsi="Arial" w:cs="Arial"/>
        </w:rPr>
      </w:pPr>
      <w:r w:rsidRPr="00A05888">
        <w:rPr>
          <w:rFonts w:ascii="Arial" w:hAnsi="Arial" w:cs="Arial"/>
        </w:rPr>
        <w:lastRenderedPageBreak/>
        <w:t xml:space="preserve">Para una temperatura </w:t>
      </w:r>
      <w:r w:rsidRPr="00A05888">
        <w:rPr>
          <w:rFonts w:ascii="Arial" w:hAnsi="Arial" w:cs="Arial"/>
          <w:position w:val="-12"/>
        </w:rPr>
        <w:object w:dxaOrig="279" w:dyaOrig="499">
          <v:shape id="_x0000_i1093" type="#_x0000_t75" style="width:14.05pt;height:24.6pt" o:ole="">
            <v:imagedata r:id="rId113" o:title=""/>
          </v:shape>
          <o:OLEObject Type="Embed" ProgID="Equation.3" ShapeID="_x0000_i1093" DrawAspect="Content" ObjectID="_1307431101" r:id="rId140"/>
        </w:object>
      </w:r>
      <w:r>
        <w:rPr>
          <w:rFonts w:ascii="Arial" w:hAnsi="Arial" w:cs="Arial"/>
        </w:rPr>
        <w:t>=157,</w:t>
      </w:r>
      <w:r w:rsidRPr="00A05888">
        <w:rPr>
          <w:rFonts w:ascii="Arial" w:hAnsi="Arial" w:cs="Arial"/>
        </w:rPr>
        <w:t>5 º</w:t>
      </w:r>
      <w:r>
        <w:rPr>
          <w:rFonts w:ascii="Arial" w:hAnsi="Arial" w:cs="Arial"/>
        </w:rPr>
        <w:t xml:space="preserve"> </w:t>
      </w:r>
      <w:r w:rsidRPr="00A05888">
        <w:rPr>
          <w:rFonts w:ascii="Arial" w:hAnsi="Arial" w:cs="Arial"/>
        </w:rPr>
        <w:t>C las propiedades del aire son:</w:t>
      </w:r>
    </w:p>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301"/>
        <w:gridCol w:w="1484"/>
        <w:gridCol w:w="1479"/>
        <w:gridCol w:w="1362"/>
        <w:gridCol w:w="1362"/>
        <w:gridCol w:w="1398"/>
      </w:tblGrid>
      <w:tr w:rsidR="00462548">
        <w:tc>
          <w:tcPr>
            <w:tcW w:w="1350" w:type="dxa"/>
          </w:tcPr>
          <w:p w:rsidR="0079489C" w:rsidRDefault="0079489C" w:rsidP="00E664F4">
            <w:pPr>
              <w:spacing w:line="480" w:lineRule="auto"/>
              <w:jc w:val="both"/>
              <w:rPr>
                <w:rFonts w:ascii="Arial" w:hAnsi="Arial" w:cs="Arial"/>
              </w:rPr>
            </w:pPr>
            <w:r w:rsidRPr="00A05888">
              <w:rPr>
                <w:rFonts w:ascii="Arial" w:hAnsi="Arial" w:cs="Arial"/>
                <w:b/>
              </w:rPr>
              <w:t xml:space="preserve"> </w:t>
            </w:r>
          </w:p>
          <w:p w:rsidR="00462548" w:rsidRPr="0079489C" w:rsidRDefault="0079489C" w:rsidP="0079489C">
            <w:pPr>
              <w:rPr>
                <w:rFonts w:ascii="Arial" w:hAnsi="Arial" w:cs="Arial"/>
              </w:rPr>
            </w:pPr>
            <w:r>
              <w:rPr>
                <w:rFonts w:ascii="Arial" w:hAnsi="Arial" w:cs="Arial"/>
                <w:b/>
              </w:rPr>
              <w:t>T</w:t>
            </w:r>
            <w:r>
              <w:rPr>
                <w:rFonts w:ascii="Arial" w:hAnsi="Arial" w:cs="Arial"/>
                <w:b/>
                <w:vertAlign w:val="subscript"/>
              </w:rPr>
              <w:t xml:space="preserve">a </w:t>
            </w:r>
            <w:r>
              <w:rPr>
                <w:rFonts w:ascii="Arial" w:hAnsi="Arial" w:cs="Arial"/>
                <w:b/>
              </w:rPr>
              <w:t>(</w:t>
            </w:r>
            <w:r w:rsidRPr="00A05888">
              <w:rPr>
                <w:rFonts w:ascii="Arial" w:hAnsi="Arial" w:cs="Arial"/>
                <w:b/>
              </w:rPr>
              <w:t>ºK</w:t>
            </w:r>
            <w:r>
              <w:rPr>
                <w:rFonts w:ascii="Arial" w:hAnsi="Arial" w:cs="Arial"/>
              </w:rPr>
              <w:t>)</w:t>
            </w:r>
          </w:p>
        </w:tc>
        <w:tc>
          <w:tcPr>
            <w:tcW w:w="1484" w:type="dxa"/>
          </w:tcPr>
          <w:p w:rsidR="00462548" w:rsidRDefault="00462548" w:rsidP="00E664F4">
            <w:pPr>
              <w:spacing w:line="480" w:lineRule="auto"/>
              <w:rPr>
                <w:rFonts w:ascii="Arial" w:hAnsi="Arial" w:cs="Arial"/>
                <w:b/>
                <w:bCs/>
              </w:rPr>
            </w:pPr>
          </w:p>
          <w:p w:rsidR="00462548" w:rsidRPr="00A05888" w:rsidRDefault="00462548" w:rsidP="00E664F4">
            <w:pPr>
              <w:spacing w:line="480" w:lineRule="auto"/>
              <w:rPr>
                <w:rFonts w:ascii="Arial" w:hAnsi="Arial" w:cs="Arial"/>
                <w:b/>
                <w:bCs/>
              </w:rPr>
            </w:pPr>
            <w:r w:rsidRPr="00A05888">
              <w:rPr>
                <w:rFonts w:ascii="Arial" w:hAnsi="Arial" w:cs="Arial"/>
                <w:b/>
                <w:bCs/>
              </w:rPr>
              <w:t>P(Kg/</w:t>
            </w:r>
            <w:r>
              <w:rPr>
                <w:rFonts w:ascii="Arial" w:hAnsi="Arial" w:cs="Arial"/>
                <w:b/>
                <w:bCs/>
              </w:rPr>
              <w:t xml:space="preserve"> m</w:t>
            </w:r>
            <w:r>
              <w:rPr>
                <w:rFonts w:ascii="Arial" w:hAnsi="Arial" w:cs="Arial"/>
                <w:b/>
                <w:bCs/>
                <w:vertAlign w:val="superscript"/>
              </w:rPr>
              <w:t>3</w:t>
            </w:r>
            <w:r w:rsidRPr="00A05888">
              <w:rPr>
                <w:rFonts w:ascii="Arial" w:hAnsi="Arial" w:cs="Arial"/>
                <w:b/>
                <w:bCs/>
              </w:rPr>
              <w:t>)</w:t>
            </w:r>
          </w:p>
        </w:tc>
        <w:tc>
          <w:tcPr>
            <w:tcW w:w="1484" w:type="dxa"/>
          </w:tcPr>
          <w:p w:rsidR="00462548" w:rsidRDefault="00462548" w:rsidP="00E664F4">
            <w:pPr>
              <w:spacing w:line="480" w:lineRule="auto"/>
              <w:rPr>
                <w:rFonts w:ascii="Arial" w:hAnsi="Arial" w:cs="Arial"/>
                <w:b/>
                <w:bCs/>
              </w:rPr>
            </w:pPr>
          </w:p>
          <w:p w:rsidR="00462548" w:rsidRPr="00A05888" w:rsidRDefault="00462548" w:rsidP="00E664F4">
            <w:pPr>
              <w:spacing w:line="480" w:lineRule="auto"/>
              <w:rPr>
                <w:rFonts w:ascii="Arial" w:hAnsi="Arial" w:cs="Arial"/>
                <w:b/>
                <w:bCs/>
              </w:rPr>
            </w:pPr>
            <w:r w:rsidRPr="00A05888">
              <w:rPr>
                <w:rFonts w:ascii="Arial" w:hAnsi="Arial" w:cs="Arial"/>
                <w:b/>
                <w:bCs/>
              </w:rPr>
              <w:t>Cp(J/Kg.K)</w:t>
            </w:r>
          </w:p>
        </w:tc>
        <w:tc>
          <w:tcPr>
            <w:tcW w:w="1459" w:type="dxa"/>
          </w:tcPr>
          <w:p w:rsidR="00462548" w:rsidRDefault="00462548" w:rsidP="00E664F4">
            <w:pPr>
              <w:spacing w:line="480" w:lineRule="auto"/>
              <w:rPr>
                <w:rFonts w:ascii="Arial" w:hAnsi="Arial" w:cs="Arial"/>
                <w:b/>
                <w:bCs/>
              </w:rPr>
            </w:pPr>
          </w:p>
          <w:p w:rsidR="00462548" w:rsidRPr="00A05888" w:rsidRDefault="00462548" w:rsidP="00E664F4">
            <w:pPr>
              <w:spacing w:line="480" w:lineRule="auto"/>
              <w:rPr>
                <w:rFonts w:ascii="Arial" w:hAnsi="Arial" w:cs="Arial"/>
                <w:b/>
                <w:bCs/>
              </w:rPr>
            </w:pPr>
            <w:r>
              <w:rPr>
                <w:rFonts w:ascii="Arial" w:hAnsi="Arial" w:cs="Arial"/>
                <w:b/>
                <w:bCs/>
              </w:rPr>
              <w:t>u(N.s/ m</w:t>
            </w:r>
            <w:r>
              <w:rPr>
                <w:rFonts w:ascii="Arial" w:hAnsi="Arial" w:cs="Arial"/>
                <w:b/>
                <w:bCs/>
                <w:vertAlign w:val="superscript"/>
              </w:rPr>
              <w:t>2</w:t>
            </w:r>
            <w:r w:rsidRPr="00A05888">
              <w:rPr>
                <w:rFonts w:ascii="Arial" w:hAnsi="Arial" w:cs="Arial"/>
                <w:b/>
                <w:bCs/>
              </w:rPr>
              <w:t>)</w:t>
            </w:r>
          </w:p>
        </w:tc>
        <w:tc>
          <w:tcPr>
            <w:tcW w:w="1459" w:type="dxa"/>
          </w:tcPr>
          <w:p w:rsidR="00462548" w:rsidRDefault="00462548" w:rsidP="00E664F4">
            <w:pPr>
              <w:spacing w:line="480" w:lineRule="auto"/>
              <w:rPr>
                <w:rFonts w:ascii="Arial" w:hAnsi="Arial" w:cs="Arial"/>
                <w:b/>
                <w:bCs/>
              </w:rPr>
            </w:pPr>
          </w:p>
          <w:p w:rsidR="00462548" w:rsidRPr="00A05888" w:rsidRDefault="00462548" w:rsidP="00E664F4">
            <w:pPr>
              <w:spacing w:line="480" w:lineRule="auto"/>
              <w:rPr>
                <w:rFonts w:ascii="Arial" w:hAnsi="Arial" w:cs="Arial"/>
                <w:b/>
                <w:bCs/>
              </w:rPr>
            </w:pPr>
            <w:r>
              <w:rPr>
                <w:rFonts w:ascii="Arial" w:hAnsi="Arial" w:cs="Arial"/>
                <w:b/>
                <w:bCs/>
              </w:rPr>
              <w:t>V (m</w:t>
            </w:r>
            <w:r>
              <w:rPr>
                <w:rFonts w:ascii="Arial" w:hAnsi="Arial" w:cs="Arial"/>
                <w:b/>
                <w:bCs/>
                <w:vertAlign w:val="superscript"/>
              </w:rPr>
              <w:t>2</w:t>
            </w:r>
            <w:r w:rsidRPr="00A05888">
              <w:rPr>
                <w:rFonts w:ascii="Arial" w:hAnsi="Arial" w:cs="Arial"/>
                <w:b/>
                <w:bCs/>
              </w:rPr>
              <w:t>/s)</w:t>
            </w:r>
          </w:p>
        </w:tc>
        <w:tc>
          <w:tcPr>
            <w:tcW w:w="1459" w:type="dxa"/>
          </w:tcPr>
          <w:p w:rsidR="00462548" w:rsidRDefault="00462548" w:rsidP="00E664F4">
            <w:pPr>
              <w:spacing w:line="480" w:lineRule="auto"/>
              <w:rPr>
                <w:rFonts w:ascii="Arial" w:hAnsi="Arial" w:cs="Arial"/>
                <w:b/>
                <w:bCs/>
              </w:rPr>
            </w:pPr>
          </w:p>
          <w:p w:rsidR="00462548" w:rsidRPr="00A05888" w:rsidRDefault="00462548" w:rsidP="00E664F4">
            <w:pPr>
              <w:spacing w:line="480" w:lineRule="auto"/>
              <w:rPr>
                <w:rFonts w:ascii="Arial" w:hAnsi="Arial" w:cs="Arial"/>
                <w:b/>
                <w:bCs/>
              </w:rPr>
            </w:pPr>
            <w:r>
              <w:rPr>
                <w:rFonts w:ascii="Arial" w:hAnsi="Arial" w:cs="Arial"/>
                <w:b/>
                <w:bCs/>
              </w:rPr>
              <w:t xml:space="preserve"> k </w:t>
            </w:r>
            <w:r w:rsidRPr="00A05888">
              <w:rPr>
                <w:rFonts w:ascii="Arial" w:hAnsi="Arial" w:cs="Arial"/>
                <w:b/>
                <w:bCs/>
              </w:rPr>
              <w:t>(W/m.K)</w:t>
            </w:r>
          </w:p>
        </w:tc>
      </w:tr>
      <w:tr w:rsidR="00462548">
        <w:tc>
          <w:tcPr>
            <w:tcW w:w="1350" w:type="dxa"/>
            <w:vAlign w:val="bottom"/>
          </w:tcPr>
          <w:p w:rsidR="00462548" w:rsidRPr="00715C22" w:rsidRDefault="00462548" w:rsidP="00E664F4">
            <w:pPr>
              <w:spacing w:line="480" w:lineRule="auto"/>
              <w:jc w:val="right"/>
              <w:rPr>
                <w:rFonts w:ascii="Arial" w:hAnsi="Arial" w:cs="Arial"/>
              </w:rPr>
            </w:pPr>
            <w:r w:rsidRPr="00715C22">
              <w:rPr>
                <w:rFonts w:ascii="Arial" w:hAnsi="Arial" w:cs="Arial"/>
              </w:rPr>
              <w:t>430,555</w:t>
            </w:r>
          </w:p>
        </w:tc>
        <w:tc>
          <w:tcPr>
            <w:tcW w:w="1484" w:type="dxa"/>
            <w:vAlign w:val="bottom"/>
          </w:tcPr>
          <w:p w:rsidR="00462548" w:rsidRPr="00715C22" w:rsidRDefault="00462548" w:rsidP="00E664F4">
            <w:pPr>
              <w:spacing w:line="480" w:lineRule="auto"/>
              <w:jc w:val="right"/>
              <w:rPr>
                <w:rFonts w:ascii="Arial" w:hAnsi="Arial" w:cs="Arial"/>
              </w:rPr>
            </w:pPr>
            <w:r w:rsidRPr="00715C22">
              <w:rPr>
                <w:rFonts w:ascii="Arial" w:hAnsi="Arial" w:cs="Arial"/>
              </w:rPr>
              <w:t>0,81176219</w:t>
            </w:r>
          </w:p>
        </w:tc>
        <w:tc>
          <w:tcPr>
            <w:tcW w:w="1484" w:type="dxa"/>
            <w:vAlign w:val="bottom"/>
          </w:tcPr>
          <w:p w:rsidR="00462548" w:rsidRPr="00715C22" w:rsidRDefault="00462548" w:rsidP="00E664F4">
            <w:pPr>
              <w:spacing w:line="480" w:lineRule="auto"/>
              <w:jc w:val="right"/>
              <w:rPr>
                <w:rFonts w:ascii="Arial" w:hAnsi="Arial" w:cs="Arial"/>
              </w:rPr>
            </w:pPr>
            <w:r w:rsidRPr="00715C22">
              <w:rPr>
                <w:rFonts w:ascii="Arial" w:hAnsi="Arial" w:cs="Arial"/>
              </w:rPr>
              <w:t>1018,2777</w:t>
            </w:r>
          </w:p>
        </w:tc>
        <w:tc>
          <w:tcPr>
            <w:tcW w:w="1459" w:type="dxa"/>
            <w:vAlign w:val="bottom"/>
          </w:tcPr>
          <w:p w:rsidR="00462548" w:rsidRPr="00715C22" w:rsidRDefault="00462548" w:rsidP="00E664F4">
            <w:pPr>
              <w:spacing w:line="480" w:lineRule="auto"/>
              <w:jc w:val="right"/>
              <w:rPr>
                <w:rFonts w:ascii="Arial" w:hAnsi="Arial" w:cs="Arial"/>
              </w:rPr>
            </w:pPr>
            <w:r w:rsidRPr="00715C22">
              <w:rPr>
                <w:rFonts w:ascii="Arial" w:hAnsi="Arial" w:cs="Arial"/>
              </w:rPr>
              <w:t>2,43E-05</w:t>
            </w:r>
          </w:p>
        </w:tc>
        <w:tc>
          <w:tcPr>
            <w:tcW w:w="1459" w:type="dxa"/>
            <w:vAlign w:val="bottom"/>
          </w:tcPr>
          <w:p w:rsidR="00462548" w:rsidRPr="00715C22" w:rsidRDefault="00462548" w:rsidP="00E664F4">
            <w:pPr>
              <w:spacing w:line="480" w:lineRule="auto"/>
              <w:jc w:val="right"/>
              <w:rPr>
                <w:rFonts w:ascii="Arial" w:hAnsi="Arial" w:cs="Arial"/>
              </w:rPr>
            </w:pPr>
            <w:r w:rsidRPr="00715C22">
              <w:rPr>
                <w:rFonts w:ascii="Arial" w:hAnsi="Arial" w:cs="Arial"/>
              </w:rPr>
              <w:t>3,01E-05</w:t>
            </w:r>
          </w:p>
        </w:tc>
        <w:tc>
          <w:tcPr>
            <w:tcW w:w="1459" w:type="dxa"/>
            <w:vAlign w:val="bottom"/>
          </w:tcPr>
          <w:p w:rsidR="00462548" w:rsidRPr="00715C22" w:rsidRDefault="00462548" w:rsidP="00E664F4">
            <w:pPr>
              <w:spacing w:line="480" w:lineRule="auto"/>
              <w:jc w:val="right"/>
              <w:rPr>
                <w:rFonts w:ascii="Arial" w:hAnsi="Arial" w:cs="Arial"/>
              </w:rPr>
            </w:pPr>
            <w:r w:rsidRPr="00715C22">
              <w:rPr>
                <w:rFonts w:ascii="Arial" w:hAnsi="Arial" w:cs="Arial"/>
              </w:rPr>
              <w:t>3,59E-02</w:t>
            </w:r>
          </w:p>
        </w:tc>
      </w:tr>
    </w:tbl>
    <w:p w:rsidR="00462548" w:rsidRDefault="00462548" w:rsidP="00E664F4">
      <w:pPr>
        <w:spacing w:line="480" w:lineRule="auto"/>
        <w:jc w:val="both"/>
        <w:rPr>
          <w:rFonts w:ascii="Arial" w:hAnsi="Arial" w:cs="Arial"/>
        </w:rPr>
      </w:pPr>
    </w:p>
    <w:p w:rsidR="00DC2054" w:rsidRDefault="00692D9B" w:rsidP="00E664F4">
      <w:pPr>
        <w:spacing w:line="480" w:lineRule="auto"/>
        <w:rPr>
          <w:rFonts w:ascii="Arial" w:hAnsi="Arial" w:cs="Arial"/>
        </w:rPr>
      </w:pPr>
      <w:r w:rsidRPr="00692D9B">
        <w:rPr>
          <w:rFonts w:ascii="Arial" w:hAnsi="Arial" w:cs="Arial"/>
          <w:position w:val="-70"/>
        </w:rPr>
        <w:object w:dxaOrig="7440" w:dyaOrig="1560">
          <v:shape id="_x0000_i1094" type="#_x0000_t75" style="width:372.3pt;height:78.15pt" o:ole="">
            <v:imagedata r:id="rId141" o:title=""/>
          </v:shape>
          <o:OLEObject Type="Embed" ProgID="Equation.3" ShapeID="_x0000_i1094" DrawAspect="Content" ObjectID="_1307431102" r:id="rId142"/>
        </w:object>
      </w:r>
    </w:p>
    <w:p w:rsidR="00FF3681" w:rsidRDefault="00715C22" w:rsidP="00E664F4">
      <w:pPr>
        <w:spacing w:line="480" w:lineRule="auto"/>
        <w:jc w:val="both"/>
        <w:rPr>
          <w:rFonts w:ascii="Arial" w:hAnsi="Arial" w:cs="Arial"/>
        </w:rPr>
      </w:pPr>
      <w:r w:rsidRPr="00724EE0">
        <w:rPr>
          <w:rFonts w:ascii="Arial" w:hAnsi="Arial" w:cs="Arial"/>
          <w:position w:val="-12"/>
        </w:rPr>
        <w:object w:dxaOrig="3080" w:dyaOrig="540">
          <v:shape id="_x0000_i1095" type="#_x0000_t75" style="width:153.65pt;height:27.2pt" o:ole="">
            <v:imagedata r:id="rId143" o:title=""/>
          </v:shape>
          <o:OLEObject Type="Embed" ProgID="Equation.3" ShapeID="_x0000_i1095" DrawAspect="Content" ObjectID="_1307431103" r:id="rId144"/>
        </w:object>
      </w:r>
      <w:r w:rsidR="00FF3681" w:rsidRPr="00724EE0">
        <w:rPr>
          <w:rFonts w:ascii="Arial" w:hAnsi="Arial" w:cs="Arial"/>
        </w:rPr>
        <w:t xml:space="preserve">     </w:t>
      </w:r>
    </w:p>
    <w:p w:rsidR="00715C22" w:rsidRDefault="00715C22" w:rsidP="00E664F4">
      <w:pPr>
        <w:spacing w:line="480" w:lineRule="auto"/>
        <w:jc w:val="both"/>
        <w:rPr>
          <w:rFonts w:ascii="Arial" w:hAnsi="Arial" w:cs="Arial"/>
        </w:rPr>
      </w:pPr>
    </w:p>
    <w:p w:rsidR="004F6E03" w:rsidRDefault="00E371F7" w:rsidP="00E664F4">
      <w:pPr>
        <w:spacing w:line="480" w:lineRule="auto"/>
        <w:jc w:val="both"/>
        <w:rPr>
          <w:rFonts w:ascii="Arial" w:hAnsi="Arial" w:cs="Arial"/>
        </w:rPr>
      </w:pPr>
      <w:r>
        <w:rPr>
          <w:rFonts w:ascii="Arial" w:hAnsi="Arial" w:cs="Arial"/>
        </w:rPr>
        <w:t xml:space="preserve">Para determinar el espesor de la pared realizamos el siguiente balance de </w:t>
      </w:r>
      <w:r w:rsidR="005C0926">
        <w:rPr>
          <w:rFonts w:ascii="Arial" w:hAnsi="Arial" w:cs="Arial"/>
        </w:rPr>
        <w:t>energía:</w:t>
      </w:r>
    </w:p>
    <w:p w:rsidR="00E371F7" w:rsidRDefault="00E16C75" w:rsidP="00E16C75">
      <w:pPr>
        <w:spacing w:line="480" w:lineRule="auto"/>
        <w:jc w:val="center"/>
        <w:rPr>
          <w:rFonts w:ascii="Arial" w:hAnsi="Arial" w:cs="Arial"/>
        </w:rPr>
      </w:pPr>
      <w:r w:rsidRPr="004F7F65">
        <w:rPr>
          <w:position w:val="-12"/>
        </w:rPr>
        <w:object w:dxaOrig="1240" w:dyaOrig="360">
          <v:shape id="_x0000_i1096" type="#_x0000_t75" style="width:62.35pt;height:18.45pt" o:ole="">
            <v:imagedata r:id="rId145" o:title=""/>
          </v:shape>
          <o:OLEObject Type="Embed" ProgID="Equation.3" ShapeID="_x0000_i1096" DrawAspect="Content" ObjectID="_1307431104" r:id="rId146"/>
        </w:object>
      </w:r>
    </w:p>
    <w:p w:rsidR="00781FFB" w:rsidRDefault="00781FFB" w:rsidP="00E664F4">
      <w:pPr>
        <w:spacing w:line="480" w:lineRule="auto"/>
        <w:rPr>
          <w:rFonts w:ascii="Arial" w:hAnsi="Arial" w:cs="Arial"/>
        </w:rPr>
      </w:pPr>
      <w:r>
        <w:rPr>
          <w:rFonts w:ascii="Arial" w:hAnsi="Arial" w:cs="Arial"/>
        </w:rPr>
        <w:t xml:space="preserve">donde: </w:t>
      </w:r>
    </w:p>
    <w:p w:rsidR="00781FFB" w:rsidRDefault="00E16C75" w:rsidP="00E664F4">
      <w:pPr>
        <w:spacing w:line="480" w:lineRule="auto"/>
        <w:rPr>
          <w:rFonts w:ascii="Arial" w:hAnsi="Arial" w:cs="Arial"/>
        </w:rPr>
      </w:pPr>
      <w:r w:rsidRPr="00781FFB">
        <w:rPr>
          <w:rFonts w:ascii="Arial" w:hAnsi="Arial" w:cs="Arial"/>
          <w:position w:val="-32"/>
        </w:rPr>
        <w:object w:dxaOrig="2480" w:dyaOrig="1040">
          <v:shape id="_x0000_i1097" type="#_x0000_t75" style="width:123.8pt;height:51.8pt" o:ole="">
            <v:imagedata r:id="rId147" o:title=""/>
          </v:shape>
          <o:OLEObject Type="Embed" ProgID="Equation.3" ShapeID="_x0000_i1097" DrawAspect="Content" ObjectID="_1307431105" r:id="rId148"/>
        </w:object>
      </w:r>
    </w:p>
    <w:p w:rsidR="00F7067C" w:rsidRDefault="00E16C75" w:rsidP="00E664F4">
      <w:pPr>
        <w:spacing w:line="480" w:lineRule="auto"/>
        <w:rPr>
          <w:rFonts w:ascii="Arial" w:hAnsi="Arial" w:cs="Arial"/>
        </w:rPr>
      </w:pPr>
      <w:r w:rsidRPr="00E16C75">
        <w:rPr>
          <w:rFonts w:ascii="Arial" w:hAnsi="Arial" w:cs="Arial"/>
          <w:position w:val="-12"/>
        </w:rPr>
        <w:object w:dxaOrig="4680" w:dyaOrig="380">
          <v:shape id="_x0000_i1098" type="#_x0000_t75" style="width:234.45pt;height:19.3pt" o:ole="">
            <v:imagedata r:id="rId149" o:title=""/>
          </v:shape>
          <o:OLEObject Type="Embed" ProgID="Equation.3" ShapeID="_x0000_i1098" DrawAspect="Content" ObjectID="_1307431106" r:id="rId150"/>
        </w:object>
      </w:r>
    </w:p>
    <w:p w:rsidR="00780FF3" w:rsidRDefault="00780FF3" w:rsidP="00E664F4">
      <w:pPr>
        <w:spacing w:line="480" w:lineRule="auto"/>
        <w:jc w:val="both"/>
        <w:rPr>
          <w:rFonts w:ascii="Arial" w:hAnsi="Arial" w:cs="Arial"/>
        </w:rPr>
      </w:pPr>
      <w:r>
        <w:rPr>
          <w:rFonts w:ascii="Arial" w:hAnsi="Arial" w:cs="Arial"/>
        </w:rPr>
        <w:t>De la referencia 2 tenemos  que la energía que sale de las paredes hacia el exterior es igual a:</w:t>
      </w:r>
    </w:p>
    <w:p w:rsidR="00780FF3" w:rsidRDefault="00B73F03" w:rsidP="00E664F4">
      <w:pPr>
        <w:spacing w:line="480" w:lineRule="auto"/>
        <w:rPr>
          <w:rFonts w:ascii="Arial" w:hAnsi="Arial" w:cs="Arial"/>
        </w:rPr>
      </w:pPr>
      <w:r w:rsidRPr="00780FF3">
        <w:rPr>
          <w:rFonts w:ascii="Arial" w:hAnsi="Arial" w:cs="Arial"/>
          <w:position w:val="-36"/>
        </w:rPr>
        <w:object w:dxaOrig="7220" w:dyaOrig="840">
          <v:shape id="_x0000_i1099" type="#_x0000_t75" style="width:360.9pt;height:42.15pt" o:ole="">
            <v:imagedata r:id="rId151" o:title=""/>
          </v:shape>
          <o:OLEObject Type="Embed" ProgID="Equation.3" ShapeID="_x0000_i1099" DrawAspect="Content" ObjectID="_1307431107" r:id="rId152"/>
        </w:object>
      </w:r>
    </w:p>
    <w:p w:rsidR="00781FFB" w:rsidRDefault="005C0926" w:rsidP="00E664F4">
      <w:pPr>
        <w:spacing w:line="480" w:lineRule="auto"/>
        <w:rPr>
          <w:rFonts w:ascii="Arial" w:hAnsi="Arial" w:cs="Arial"/>
        </w:rPr>
      </w:pPr>
      <w:r>
        <w:rPr>
          <w:rFonts w:ascii="Arial" w:hAnsi="Arial" w:cs="Arial"/>
        </w:rPr>
        <w:t>donde:</w:t>
      </w:r>
    </w:p>
    <w:p w:rsidR="00780FF3" w:rsidRDefault="00780FF3" w:rsidP="00E664F4">
      <w:pPr>
        <w:spacing w:line="480" w:lineRule="auto"/>
        <w:jc w:val="both"/>
        <w:rPr>
          <w:rFonts w:ascii="Arial" w:hAnsi="Arial" w:cs="Arial"/>
        </w:rPr>
      </w:pPr>
      <w:r>
        <w:rPr>
          <w:rFonts w:ascii="Arial" w:hAnsi="Arial" w:cs="Arial"/>
        </w:rPr>
        <w:t>a=coeficiente que depende de la velocidad del</w:t>
      </w:r>
      <w:r w:rsidR="004D20B2">
        <w:rPr>
          <w:rFonts w:ascii="Arial" w:hAnsi="Arial" w:cs="Arial"/>
        </w:rPr>
        <w:t xml:space="preserve"> aire</w:t>
      </w:r>
      <w:r>
        <w:rPr>
          <w:rFonts w:ascii="Arial" w:hAnsi="Arial" w:cs="Arial"/>
        </w:rPr>
        <w:t xml:space="preserve"> .Para aire en calma se toma 2,71 para pared horizontal hacia </w:t>
      </w:r>
      <w:r w:rsidR="005C0926">
        <w:rPr>
          <w:rFonts w:ascii="Arial" w:hAnsi="Arial" w:cs="Arial"/>
        </w:rPr>
        <w:t>arriba;</w:t>
      </w:r>
      <w:r>
        <w:rPr>
          <w:rFonts w:ascii="Arial" w:hAnsi="Arial" w:cs="Arial"/>
        </w:rPr>
        <w:t xml:space="preserve"> </w:t>
      </w:r>
      <w:smartTag w:uri="urn:schemas-microsoft-com:office:smarttags" w:element="time">
        <w:smartTagPr>
          <w:attr w:name="Hour" w:val="1"/>
          <w:attr w:name="Minute" w:val="04"/>
        </w:smartTagPr>
        <w:r>
          <w:rPr>
            <w:rFonts w:ascii="Arial" w:hAnsi="Arial" w:cs="Arial"/>
          </w:rPr>
          <w:t>1,04</w:t>
        </w:r>
      </w:smartTag>
      <w:r>
        <w:rPr>
          <w:rFonts w:ascii="Arial" w:hAnsi="Arial" w:cs="Arial"/>
        </w:rPr>
        <w:t xml:space="preserve"> pared horizontal hacia </w:t>
      </w:r>
      <w:r w:rsidR="005C0926">
        <w:rPr>
          <w:rFonts w:ascii="Arial" w:hAnsi="Arial" w:cs="Arial"/>
        </w:rPr>
        <w:t>abajo,</w:t>
      </w:r>
      <w:r>
        <w:rPr>
          <w:rFonts w:ascii="Arial" w:hAnsi="Arial" w:cs="Arial"/>
        </w:rPr>
        <w:t xml:space="preserve"> y  </w:t>
      </w:r>
      <w:smartTag w:uri="urn:schemas-microsoft-com:office:smarttags" w:element="time">
        <w:smartTagPr>
          <w:attr w:name="Hour" w:val="2"/>
          <w:attr w:name="Minute" w:val="09"/>
        </w:smartTagPr>
        <w:r>
          <w:rPr>
            <w:rFonts w:ascii="Arial" w:hAnsi="Arial" w:cs="Arial"/>
          </w:rPr>
          <w:t>2,09</w:t>
        </w:r>
      </w:smartTag>
      <w:r>
        <w:rPr>
          <w:rFonts w:ascii="Arial" w:hAnsi="Arial" w:cs="Arial"/>
        </w:rPr>
        <w:t xml:space="preserve"> pared vertical. Como valor medio se puede tomar a=2,2 .</w:t>
      </w:r>
    </w:p>
    <w:p w:rsidR="00780FF3" w:rsidRDefault="00D86F4B" w:rsidP="00E664F4">
      <w:pPr>
        <w:spacing w:line="480" w:lineRule="auto"/>
        <w:jc w:val="both"/>
        <w:rPr>
          <w:rFonts w:ascii="Arial" w:hAnsi="Arial" w:cs="Arial"/>
        </w:rPr>
      </w:pPr>
      <w:r>
        <w:rPr>
          <w:rFonts w:ascii="Arial" w:hAnsi="Arial" w:cs="Arial"/>
        </w:rPr>
        <w:t>є</w:t>
      </w:r>
      <w:r w:rsidR="00780FF3">
        <w:rPr>
          <w:rFonts w:ascii="Arial" w:hAnsi="Arial" w:cs="Arial"/>
        </w:rPr>
        <w:t>=emisividad</w:t>
      </w:r>
      <w:r w:rsidR="00CA6B39">
        <w:rPr>
          <w:rFonts w:ascii="Arial" w:hAnsi="Arial" w:cs="Arial"/>
        </w:rPr>
        <w:t xml:space="preserve"> total de la </w:t>
      </w:r>
      <w:r w:rsidR="005C0926">
        <w:rPr>
          <w:rFonts w:ascii="Arial" w:hAnsi="Arial" w:cs="Arial"/>
        </w:rPr>
        <w:t>cardería</w:t>
      </w:r>
      <w:r w:rsidR="00CA6B39">
        <w:rPr>
          <w:rFonts w:ascii="Arial" w:hAnsi="Arial" w:cs="Arial"/>
        </w:rPr>
        <w:t xml:space="preserve"> .Varía entre 0,4 para pintura al aluminio en buen estado y 0,9 para exterior en mal estado.</w:t>
      </w:r>
    </w:p>
    <w:p w:rsidR="0008202D" w:rsidRDefault="00E16C75" w:rsidP="00E664F4">
      <w:pPr>
        <w:spacing w:line="480" w:lineRule="auto"/>
        <w:jc w:val="center"/>
        <w:rPr>
          <w:rFonts w:ascii="Arial" w:hAnsi="Arial" w:cs="Arial"/>
        </w:rPr>
      </w:pPr>
      <w:r w:rsidRPr="00B73F03">
        <w:rPr>
          <w:rFonts w:ascii="Arial" w:hAnsi="Arial" w:cs="Arial"/>
          <w:position w:val="-72"/>
        </w:rPr>
        <w:object w:dxaOrig="7920" w:dyaOrig="1560">
          <v:shape id="_x0000_i1100" type="#_x0000_t75" style="width:396pt;height:78.15pt" o:ole="">
            <v:imagedata r:id="rId153" o:title=""/>
          </v:shape>
          <o:OLEObject Type="Embed" ProgID="Equation.3" ShapeID="_x0000_i1100" DrawAspect="Content" ObjectID="_1307431108" r:id="rId154"/>
        </w:object>
      </w:r>
    </w:p>
    <w:p w:rsidR="0008202D" w:rsidRDefault="0008202D" w:rsidP="00E664F4">
      <w:pPr>
        <w:spacing w:line="480" w:lineRule="auto"/>
        <w:rPr>
          <w:rFonts w:ascii="Arial" w:hAnsi="Arial" w:cs="Arial"/>
        </w:rPr>
      </w:pPr>
      <w:r>
        <w:rPr>
          <w:rFonts w:ascii="Arial" w:hAnsi="Arial" w:cs="Arial"/>
        </w:rPr>
        <w:t xml:space="preserve">Despejando </w:t>
      </w:r>
      <w:r w:rsidR="00CB713C">
        <w:rPr>
          <w:rFonts w:ascii="Arial" w:hAnsi="Arial" w:cs="Arial"/>
        </w:rPr>
        <w:t>el espesor del aislamiento e</w:t>
      </w:r>
      <w:r w:rsidR="00CB713C">
        <w:rPr>
          <w:rFonts w:ascii="Arial" w:hAnsi="Arial" w:cs="Arial"/>
          <w:vertAlign w:val="subscript"/>
        </w:rPr>
        <w:t xml:space="preserve">2 </w:t>
      </w:r>
      <w:r w:rsidR="00CB713C">
        <w:rPr>
          <w:rFonts w:ascii="Arial" w:hAnsi="Arial" w:cs="Arial"/>
        </w:rPr>
        <w:t>,</w:t>
      </w:r>
      <w:r w:rsidR="0009478E">
        <w:rPr>
          <w:rFonts w:ascii="Arial" w:hAnsi="Arial" w:cs="Arial"/>
        </w:rPr>
        <w:t xml:space="preserve"> </w:t>
      </w:r>
      <w:r w:rsidR="005C0926">
        <w:rPr>
          <w:rFonts w:ascii="Arial" w:hAnsi="Arial" w:cs="Arial"/>
        </w:rPr>
        <w:t>tenemos:</w:t>
      </w:r>
    </w:p>
    <w:p w:rsidR="00462548" w:rsidRDefault="00E16C75" w:rsidP="00E664F4">
      <w:pPr>
        <w:spacing w:line="480" w:lineRule="auto"/>
        <w:rPr>
          <w:rFonts w:ascii="Arial" w:hAnsi="Arial" w:cs="Arial"/>
        </w:rPr>
      </w:pPr>
      <w:r w:rsidRPr="00B73F03">
        <w:rPr>
          <w:rFonts w:ascii="Arial" w:hAnsi="Arial" w:cs="Arial"/>
          <w:position w:val="-76"/>
        </w:rPr>
        <w:object w:dxaOrig="7520" w:dyaOrig="1640">
          <v:shape id="_x0000_i1101" type="#_x0000_t75" style="width:349.45pt;height:82.55pt" o:ole="">
            <v:imagedata r:id="rId155" o:title=""/>
            <w10:bordertop type="single" width="4"/>
            <w10:borderleft type="single" width="4"/>
            <w10:borderbottom type="single" width="4"/>
            <w10:borderright type="single" width="4"/>
          </v:shape>
          <o:OLEObject Type="Embed" ProgID="Equation.3" ShapeID="_x0000_i1101" DrawAspect="Content" ObjectID="_1307431109" r:id="rId156"/>
        </w:object>
      </w:r>
      <w:r w:rsidR="00692D9B">
        <w:rPr>
          <w:rFonts w:ascii="Arial" w:hAnsi="Arial" w:cs="Arial"/>
        </w:rPr>
        <w:t xml:space="preserve"> ec. 3.9</w:t>
      </w:r>
    </w:p>
    <w:p w:rsidR="00445D1A" w:rsidRDefault="00462548" w:rsidP="00E664F4">
      <w:pPr>
        <w:spacing w:line="480" w:lineRule="auto"/>
        <w:rPr>
          <w:rFonts w:ascii="Arial" w:hAnsi="Arial" w:cs="Arial"/>
        </w:rPr>
      </w:pPr>
      <w:r w:rsidRPr="00462548">
        <w:rPr>
          <w:rFonts w:ascii="Arial" w:hAnsi="Arial" w:cs="Arial"/>
          <w:position w:val="-12"/>
        </w:rPr>
        <w:object w:dxaOrig="1140" w:dyaOrig="360">
          <v:shape id="_x0000_i1102" type="#_x0000_t75" style="width:57.05pt;height:18.45pt" o:ole="">
            <v:imagedata r:id="rId157" o:title=""/>
            <w10:bordertop type="single" width="4"/>
            <w10:borderleft type="single" width="4"/>
            <w10:borderbottom type="single" width="4"/>
            <w10:borderright type="single" width="4"/>
          </v:shape>
          <o:OLEObject Type="Embed" ProgID="Equation.3" ShapeID="_x0000_i1102" DrawAspect="Content" ObjectID="_1307431110" r:id="rId158"/>
        </w:object>
      </w:r>
      <w:r w:rsidR="00692D9B">
        <w:rPr>
          <w:rFonts w:ascii="Arial" w:hAnsi="Arial" w:cs="Arial"/>
        </w:rPr>
        <w:t xml:space="preserve">  </w:t>
      </w:r>
    </w:p>
    <w:p w:rsidR="00445D1A" w:rsidRDefault="00462548" w:rsidP="00E664F4">
      <w:pPr>
        <w:spacing w:line="480" w:lineRule="auto"/>
        <w:jc w:val="both"/>
        <w:rPr>
          <w:rFonts w:ascii="Arial" w:hAnsi="Arial" w:cs="Arial"/>
        </w:rPr>
      </w:pPr>
      <w:r>
        <w:rPr>
          <w:rFonts w:ascii="Arial" w:hAnsi="Arial" w:cs="Arial"/>
        </w:rPr>
        <w:t>S</w:t>
      </w:r>
      <w:r w:rsidR="00445D1A">
        <w:rPr>
          <w:rFonts w:ascii="Arial" w:hAnsi="Arial" w:cs="Arial"/>
        </w:rPr>
        <w:t xml:space="preserve">e asumirá </w:t>
      </w:r>
      <w:r w:rsidR="0009478E">
        <w:rPr>
          <w:rFonts w:ascii="Arial" w:hAnsi="Arial" w:cs="Arial"/>
        </w:rPr>
        <w:t xml:space="preserve"> un valor </w:t>
      </w:r>
      <w:r w:rsidR="00445D1A">
        <w:rPr>
          <w:rFonts w:ascii="Arial" w:hAnsi="Arial" w:cs="Arial"/>
        </w:rPr>
        <w:t xml:space="preserve">promedio de a =2,2 </w:t>
      </w:r>
      <w:r w:rsidR="0009478E">
        <w:rPr>
          <w:rFonts w:ascii="Arial" w:hAnsi="Arial" w:cs="Arial"/>
        </w:rPr>
        <w:t xml:space="preserve">y emisividad </w:t>
      </w:r>
      <w:r w:rsidR="00620D69">
        <w:rPr>
          <w:rFonts w:ascii="Arial" w:hAnsi="Arial" w:cs="Arial"/>
        </w:rPr>
        <w:t xml:space="preserve">є </w:t>
      </w:r>
      <w:r w:rsidR="0009478E">
        <w:rPr>
          <w:rFonts w:ascii="Arial" w:hAnsi="Arial" w:cs="Arial"/>
        </w:rPr>
        <w:t>=0,4</w:t>
      </w:r>
      <w:r w:rsidR="00445D1A">
        <w:rPr>
          <w:rFonts w:ascii="Arial" w:hAnsi="Arial" w:cs="Arial"/>
        </w:rPr>
        <w:t xml:space="preserve"> ;</w:t>
      </w:r>
      <w:r w:rsidR="00445D1A" w:rsidRPr="00445D1A">
        <w:t xml:space="preserve"> </w:t>
      </w:r>
      <w:r w:rsidR="00445D1A" w:rsidRPr="00C70C90">
        <w:rPr>
          <w:position w:val="-12"/>
        </w:rPr>
        <w:object w:dxaOrig="279" w:dyaOrig="499">
          <v:shape id="_x0000_i1103" type="#_x0000_t75" style="width:14.05pt;height:24.6pt" o:ole="">
            <v:imagedata r:id="rId113" o:title=""/>
          </v:shape>
          <o:OLEObject Type="Embed" ProgID="Equation.3" ShapeID="_x0000_i1103" DrawAspect="Content" ObjectID="_1307431111" r:id="rId159"/>
        </w:object>
      </w:r>
      <w:r w:rsidR="004534C5">
        <w:rPr>
          <w:rFonts w:ascii="Arial" w:hAnsi="Arial" w:cs="Arial"/>
        </w:rPr>
        <w:t>=</w:t>
      </w:r>
      <w:r w:rsidR="00157156">
        <w:rPr>
          <w:rFonts w:ascii="Arial" w:hAnsi="Arial" w:cs="Arial"/>
        </w:rPr>
        <w:t>157</w:t>
      </w:r>
      <w:r w:rsidR="00B73F03">
        <w:rPr>
          <w:rFonts w:ascii="Arial" w:hAnsi="Arial" w:cs="Arial"/>
        </w:rPr>
        <w:t>.5</w:t>
      </w:r>
      <w:r w:rsidR="00445D1A">
        <w:rPr>
          <w:rFonts w:ascii="Arial" w:hAnsi="Arial" w:cs="Arial"/>
        </w:rPr>
        <w:t xml:space="preserve"> º C ,T</w:t>
      </w:r>
      <w:r w:rsidR="00445D1A">
        <w:rPr>
          <w:rFonts w:ascii="Arial" w:hAnsi="Arial" w:cs="Arial"/>
          <w:vertAlign w:val="subscript"/>
        </w:rPr>
        <w:t>4</w:t>
      </w:r>
      <w:r w:rsidR="0009478E">
        <w:rPr>
          <w:rFonts w:ascii="Arial" w:hAnsi="Arial" w:cs="Arial"/>
        </w:rPr>
        <w:t xml:space="preserve"> </w:t>
      </w:r>
      <w:r w:rsidR="00445D1A">
        <w:rPr>
          <w:rFonts w:ascii="Arial" w:hAnsi="Arial" w:cs="Arial"/>
        </w:rPr>
        <w:t>=50 º C.</w:t>
      </w:r>
    </w:p>
    <w:p w:rsidR="0009478E" w:rsidRDefault="00445D1A" w:rsidP="00E664F4">
      <w:pPr>
        <w:spacing w:line="480" w:lineRule="auto"/>
        <w:jc w:val="both"/>
        <w:rPr>
          <w:rFonts w:ascii="Arial" w:hAnsi="Arial" w:cs="Arial"/>
        </w:rPr>
      </w:pPr>
      <w:r>
        <w:rPr>
          <w:rFonts w:ascii="Arial" w:hAnsi="Arial" w:cs="Arial"/>
        </w:rPr>
        <w:t>La caldería interior será de acero inoxidable AISI 347  de espesor  e</w:t>
      </w:r>
      <w:r>
        <w:rPr>
          <w:rFonts w:ascii="Arial" w:hAnsi="Arial" w:cs="Arial"/>
          <w:vertAlign w:val="subscript"/>
        </w:rPr>
        <w:t>1</w:t>
      </w:r>
      <w:r w:rsidR="00692D9B">
        <w:rPr>
          <w:rFonts w:ascii="Arial" w:hAnsi="Arial" w:cs="Arial"/>
        </w:rPr>
        <w:t xml:space="preserve"> = 2</w:t>
      </w:r>
      <w:r>
        <w:rPr>
          <w:rFonts w:ascii="Arial" w:hAnsi="Arial" w:cs="Arial"/>
        </w:rPr>
        <w:t xml:space="preserve">mm con conductividad </w:t>
      </w:r>
      <w:r w:rsidR="0005441C">
        <w:rPr>
          <w:rFonts w:ascii="Arial" w:hAnsi="Arial" w:cs="Arial"/>
        </w:rPr>
        <w:t xml:space="preserve">térmica de </w:t>
      </w:r>
      <w:r>
        <w:rPr>
          <w:rFonts w:ascii="Arial" w:hAnsi="Arial" w:cs="Arial"/>
        </w:rPr>
        <w:t>k</w:t>
      </w:r>
      <w:r>
        <w:rPr>
          <w:rFonts w:ascii="Arial" w:hAnsi="Arial" w:cs="Arial"/>
          <w:vertAlign w:val="subscript"/>
        </w:rPr>
        <w:t>1</w:t>
      </w:r>
      <w:r>
        <w:rPr>
          <w:rFonts w:ascii="Arial" w:hAnsi="Arial" w:cs="Arial"/>
        </w:rPr>
        <w:t xml:space="preserve"> =14,2 W/ m.ºK.</w:t>
      </w:r>
    </w:p>
    <w:p w:rsidR="0005441C" w:rsidRDefault="0005441C" w:rsidP="00E664F4">
      <w:pPr>
        <w:spacing w:line="480" w:lineRule="auto"/>
        <w:jc w:val="both"/>
        <w:rPr>
          <w:rFonts w:ascii="Arial" w:hAnsi="Arial" w:cs="Arial"/>
        </w:rPr>
      </w:pPr>
      <w:r>
        <w:rPr>
          <w:rFonts w:ascii="Arial" w:hAnsi="Arial" w:cs="Arial"/>
        </w:rPr>
        <w:lastRenderedPageBreak/>
        <w:t>El material del aislamiento será  lana de vidrio con conductividad térmica de k</w:t>
      </w:r>
      <w:r>
        <w:rPr>
          <w:rFonts w:ascii="Arial" w:hAnsi="Arial" w:cs="Arial"/>
          <w:vertAlign w:val="subscript"/>
        </w:rPr>
        <w:t>2</w:t>
      </w:r>
      <w:r>
        <w:rPr>
          <w:rFonts w:ascii="Arial" w:hAnsi="Arial" w:cs="Arial"/>
        </w:rPr>
        <w:t xml:space="preserve"> =0,038 W/ m.ºK .</w:t>
      </w:r>
    </w:p>
    <w:p w:rsidR="00445D1A" w:rsidRDefault="00445D1A" w:rsidP="00E664F4">
      <w:pPr>
        <w:spacing w:line="480" w:lineRule="auto"/>
        <w:jc w:val="both"/>
        <w:rPr>
          <w:rFonts w:ascii="Arial" w:hAnsi="Arial" w:cs="Arial"/>
        </w:rPr>
      </w:pPr>
      <w:r>
        <w:rPr>
          <w:rFonts w:ascii="Arial" w:hAnsi="Arial" w:cs="Arial"/>
        </w:rPr>
        <w:t xml:space="preserve">La </w:t>
      </w:r>
      <w:r w:rsidR="005C0926">
        <w:rPr>
          <w:rFonts w:ascii="Arial" w:hAnsi="Arial" w:cs="Arial"/>
        </w:rPr>
        <w:t>cardería</w:t>
      </w:r>
      <w:r>
        <w:rPr>
          <w:rFonts w:ascii="Arial" w:hAnsi="Arial" w:cs="Arial"/>
        </w:rPr>
        <w:t xml:space="preserve"> exterior será de acero inoxidable AISI 347 de espesor e</w:t>
      </w:r>
      <w:r>
        <w:rPr>
          <w:rFonts w:ascii="Arial" w:hAnsi="Arial" w:cs="Arial"/>
          <w:vertAlign w:val="subscript"/>
        </w:rPr>
        <w:t>2</w:t>
      </w:r>
      <w:r w:rsidR="00462548">
        <w:rPr>
          <w:rFonts w:ascii="Arial" w:hAnsi="Arial" w:cs="Arial"/>
        </w:rPr>
        <w:t xml:space="preserve"> = 2</w:t>
      </w:r>
      <w:r>
        <w:rPr>
          <w:rFonts w:ascii="Arial" w:hAnsi="Arial" w:cs="Arial"/>
        </w:rPr>
        <w:t>mm con conductividad</w:t>
      </w:r>
      <w:r w:rsidR="0005441C">
        <w:rPr>
          <w:rFonts w:ascii="Arial" w:hAnsi="Arial" w:cs="Arial"/>
        </w:rPr>
        <w:t xml:space="preserve"> térmica de </w:t>
      </w:r>
      <w:r>
        <w:rPr>
          <w:rFonts w:ascii="Arial" w:hAnsi="Arial" w:cs="Arial"/>
        </w:rPr>
        <w:t xml:space="preserve"> k</w:t>
      </w:r>
      <w:r>
        <w:rPr>
          <w:rFonts w:ascii="Arial" w:hAnsi="Arial" w:cs="Arial"/>
          <w:vertAlign w:val="subscript"/>
        </w:rPr>
        <w:t>2</w:t>
      </w:r>
      <w:r>
        <w:rPr>
          <w:rFonts w:ascii="Arial" w:hAnsi="Arial" w:cs="Arial"/>
        </w:rPr>
        <w:t xml:space="preserve"> =14,2 W / m ºk.</w:t>
      </w:r>
    </w:p>
    <w:p w:rsidR="0005441C" w:rsidRDefault="00E16C75" w:rsidP="00E664F4">
      <w:pPr>
        <w:spacing w:line="480" w:lineRule="auto"/>
        <w:rPr>
          <w:rFonts w:ascii="Arial" w:hAnsi="Arial" w:cs="Arial"/>
        </w:rPr>
      </w:pPr>
      <w:r w:rsidRPr="00B73F03">
        <w:rPr>
          <w:rFonts w:ascii="Arial" w:hAnsi="Arial" w:cs="Arial"/>
          <w:position w:val="-76"/>
        </w:rPr>
        <w:object w:dxaOrig="9499" w:dyaOrig="1640">
          <v:shape id="_x0000_i1104" type="#_x0000_t75" style="width:405.65pt;height:72.9pt" o:ole="">
            <v:imagedata r:id="rId160" o:title=""/>
          </v:shape>
          <o:OLEObject Type="Embed" ProgID="Equation.3" ShapeID="_x0000_i1104" DrawAspect="Content" ObjectID="_1307431112" r:id="rId161"/>
        </w:object>
      </w:r>
    </w:p>
    <w:p w:rsidR="0009478E" w:rsidRDefault="00073C32" w:rsidP="00E664F4">
      <w:pPr>
        <w:spacing w:line="480" w:lineRule="auto"/>
        <w:rPr>
          <w:rFonts w:ascii="Arial" w:hAnsi="Arial" w:cs="Arial"/>
        </w:rPr>
      </w:pPr>
      <w:r w:rsidRPr="0005441C">
        <w:rPr>
          <w:rFonts w:ascii="Arial" w:hAnsi="Arial" w:cs="Arial"/>
          <w:position w:val="-30"/>
        </w:rPr>
        <w:object w:dxaOrig="2540" w:dyaOrig="680">
          <v:shape id="_x0000_i1105" type="#_x0000_t75" style="width:127.3pt;height:34.25pt" o:ole="">
            <v:imagedata r:id="rId162" o:title=""/>
          </v:shape>
          <o:OLEObject Type="Embed" ProgID="Equation.3" ShapeID="_x0000_i1105" DrawAspect="Content" ObjectID="_1307431113" r:id="rId163"/>
        </w:object>
      </w:r>
      <w:r w:rsidR="000200E6">
        <w:rPr>
          <w:rFonts w:ascii="Arial" w:hAnsi="Arial" w:cs="Arial"/>
        </w:rPr>
        <w:t xml:space="preserve">   </w:t>
      </w:r>
    </w:p>
    <w:p w:rsidR="005B7504" w:rsidRDefault="005B7504" w:rsidP="00E664F4">
      <w:pPr>
        <w:spacing w:line="480" w:lineRule="auto"/>
        <w:rPr>
          <w:rFonts w:ascii="Arial" w:hAnsi="Arial" w:cs="Arial"/>
        </w:rPr>
      </w:pPr>
      <w:r>
        <w:rPr>
          <w:rFonts w:ascii="Arial" w:hAnsi="Arial" w:cs="Arial"/>
        </w:rPr>
        <w:t>L</w:t>
      </w:r>
      <w:r w:rsidR="00566BC8">
        <w:rPr>
          <w:rFonts w:ascii="Arial" w:hAnsi="Arial" w:cs="Arial"/>
        </w:rPr>
        <w:t xml:space="preserve">as </w:t>
      </w:r>
      <w:r w:rsidR="005C0926">
        <w:rPr>
          <w:rFonts w:ascii="Arial" w:hAnsi="Arial" w:cs="Arial"/>
        </w:rPr>
        <w:t>pérdidas</w:t>
      </w:r>
      <w:r w:rsidR="00566BC8">
        <w:rPr>
          <w:rFonts w:ascii="Arial" w:hAnsi="Arial" w:cs="Arial"/>
        </w:rPr>
        <w:t xml:space="preserve">  de calor totales  por pared</w:t>
      </w:r>
      <w:r>
        <w:rPr>
          <w:rFonts w:ascii="Arial" w:hAnsi="Arial" w:cs="Arial"/>
        </w:rPr>
        <w:t xml:space="preserve"> está dado por:</w:t>
      </w:r>
    </w:p>
    <w:p w:rsidR="00566BC8" w:rsidRDefault="00566BC8" w:rsidP="00E664F4">
      <w:pPr>
        <w:spacing w:line="480" w:lineRule="auto"/>
        <w:rPr>
          <w:rFonts w:ascii="Arial" w:hAnsi="Arial" w:cs="Arial"/>
        </w:rPr>
      </w:pPr>
      <w:r w:rsidRPr="00566BC8">
        <w:rPr>
          <w:rFonts w:ascii="Arial" w:hAnsi="Arial" w:cs="Arial"/>
          <w:position w:val="-14"/>
        </w:rPr>
        <w:object w:dxaOrig="6820" w:dyaOrig="380">
          <v:shape id="_x0000_i1106" type="#_x0000_t75" style="width:340.7pt;height:19.3pt" o:ole="">
            <v:imagedata r:id="rId164" o:title=""/>
          </v:shape>
          <o:OLEObject Type="Embed" ProgID="Equation.3" ShapeID="_x0000_i1106" DrawAspect="Content" ObjectID="_1307431114" r:id="rId165"/>
        </w:object>
      </w:r>
    </w:p>
    <w:p w:rsidR="00566BC8" w:rsidRDefault="00566BC8" w:rsidP="00E664F4">
      <w:pPr>
        <w:spacing w:line="480" w:lineRule="auto"/>
        <w:rPr>
          <w:rFonts w:ascii="Arial" w:hAnsi="Arial" w:cs="Arial"/>
        </w:rPr>
      </w:pPr>
      <w:r>
        <w:rPr>
          <w:rFonts w:ascii="Arial" w:hAnsi="Arial" w:cs="Arial"/>
        </w:rPr>
        <w:t xml:space="preserve">siendo la </w:t>
      </w:r>
      <w:r w:rsidR="005C0926">
        <w:rPr>
          <w:rFonts w:ascii="Arial" w:hAnsi="Arial" w:cs="Arial"/>
        </w:rPr>
        <w:t>pérdida</w:t>
      </w:r>
      <w:r>
        <w:rPr>
          <w:rFonts w:ascii="Arial" w:hAnsi="Arial" w:cs="Arial"/>
        </w:rPr>
        <w:t xml:space="preserve"> por pared igual a:</w:t>
      </w:r>
    </w:p>
    <w:p w:rsidR="00D91F38" w:rsidRDefault="00702433" w:rsidP="00E664F4">
      <w:pPr>
        <w:spacing w:line="480" w:lineRule="auto"/>
        <w:rPr>
          <w:rFonts w:ascii="Arial" w:hAnsi="Arial" w:cs="Arial"/>
        </w:rPr>
      </w:pPr>
      <w:r w:rsidRPr="00702433">
        <w:rPr>
          <w:rFonts w:ascii="Arial" w:hAnsi="Arial" w:cs="Arial"/>
          <w:position w:val="-60"/>
        </w:rPr>
        <w:object w:dxaOrig="3700" w:dyaOrig="1320">
          <v:shape id="_x0000_i1107" type="#_x0000_t75" style="width:185.25pt;height:65.85pt" o:ole="" o:bordertopcolor="this" o:borderleftcolor="this" o:borderbottomcolor="this" o:borderrightcolor="this">
            <v:imagedata r:id="rId166" o:title=""/>
            <w10:bordertop type="single" width="4"/>
            <w10:borderleft type="single" width="4"/>
            <w10:borderbottom type="single" width="4"/>
            <w10:borderright type="single" width="4"/>
          </v:shape>
          <o:OLEObject Type="Embed" ProgID="Equation.3" ShapeID="_x0000_i1107" DrawAspect="Content" ObjectID="_1307431115" r:id="rId167"/>
        </w:object>
      </w:r>
      <w:r w:rsidR="00D91F38">
        <w:rPr>
          <w:rFonts w:ascii="Arial" w:hAnsi="Arial" w:cs="Arial"/>
        </w:rPr>
        <w:t xml:space="preserve">  ec </w:t>
      </w:r>
      <w:smartTag w:uri="urn:schemas-microsoft-com:office:smarttags" w:element="time">
        <w:smartTagPr>
          <w:attr w:name="Minute" w:val="10"/>
          <w:attr w:name="Hour" w:val="3"/>
        </w:smartTagPr>
        <w:r w:rsidR="00D91F38">
          <w:rPr>
            <w:rFonts w:ascii="Arial" w:hAnsi="Arial" w:cs="Arial"/>
          </w:rPr>
          <w:t>3.</w:t>
        </w:r>
        <w:r>
          <w:rPr>
            <w:rFonts w:ascii="Arial" w:hAnsi="Arial" w:cs="Arial"/>
          </w:rPr>
          <w:t>10</w:t>
        </w:r>
      </w:smartTag>
    </w:p>
    <w:p w:rsidR="00702433" w:rsidRDefault="00DD19EF" w:rsidP="00E664F4">
      <w:pPr>
        <w:spacing w:line="480" w:lineRule="auto"/>
        <w:rPr>
          <w:rFonts w:ascii="Arial" w:hAnsi="Arial" w:cs="Arial"/>
        </w:rPr>
      </w:pPr>
      <w:r w:rsidRPr="00702433">
        <w:rPr>
          <w:rFonts w:ascii="Arial" w:hAnsi="Arial" w:cs="Arial"/>
          <w:position w:val="-14"/>
        </w:rPr>
        <w:object w:dxaOrig="2299" w:dyaOrig="380">
          <v:shape id="_x0000_i1108" type="#_x0000_t75" style="width:115pt;height:19.3pt" o:ole="" o:bordertopcolor="this" o:borderleftcolor="this" o:borderbottomcolor="this" o:borderrightcolor="this">
            <v:imagedata r:id="rId168" o:title=""/>
            <w10:bordertop type="single" width="4"/>
            <w10:borderleft type="single" width="4"/>
            <w10:borderbottom type="single" width="4"/>
            <w10:borderright type="single" width="4"/>
          </v:shape>
          <o:OLEObject Type="Embed" ProgID="Equation.3" ShapeID="_x0000_i1108" DrawAspect="Content" ObjectID="_1307431116" r:id="rId169"/>
        </w:object>
      </w:r>
    </w:p>
    <w:p w:rsidR="0009478E" w:rsidRDefault="006A2574" w:rsidP="00E664F4">
      <w:pPr>
        <w:spacing w:line="480" w:lineRule="auto"/>
        <w:jc w:val="both"/>
        <w:rPr>
          <w:rFonts w:ascii="Arial" w:hAnsi="Arial" w:cs="Arial"/>
        </w:rPr>
      </w:pPr>
      <w:r>
        <w:rPr>
          <w:rFonts w:ascii="Arial" w:hAnsi="Arial" w:cs="Arial"/>
        </w:rPr>
        <w:t xml:space="preserve">Se debe de tener en cuenta que para el cálculo de las perdidas por paredes el </w:t>
      </w:r>
      <w:r w:rsidR="005C0926">
        <w:rPr>
          <w:rFonts w:ascii="Arial" w:hAnsi="Arial" w:cs="Arial"/>
        </w:rPr>
        <w:t>área</w:t>
      </w:r>
      <w:r>
        <w:rPr>
          <w:rFonts w:ascii="Arial" w:hAnsi="Arial" w:cs="Arial"/>
        </w:rPr>
        <w:t xml:space="preserve"> A tendrá dos diferentes valores que son uno para las paredes verticales y otro para las paredes horizontales.</w:t>
      </w:r>
    </w:p>
    <w:p w:rsidR="006A2574" w:rsidRDefault="006A2574" w:rsidP="00E664F4">
      <w:pPr>
        <w:spacing w:line="480" w:lineRule="auto"/>
        <w:jc w:val="both"/>
        <w:rPr>
          <w:rFonts w:ascii="Arial" w:hAnsi="Arial" w:cs="Arial"/>
        </w:rPr>
      </w:pPr>
      <w:r>
        <w:rPr>
          <w:rFonts w:ascii="Arial" w:hAnsi="Arial" w:cs="Arial"/>
        </w:rPr>
        <w:t xml:space="preserve">De la referencia 2 se tiene que el área a considerar  para el cálculo de </w:t>
      </w:r>
      <w:r w:rsidR="005C0926">
        <w:rPr>
          <w:rFonts w:ascii="Arial" w:hAnsi="Arial" w:cs="Arial"/>
        </w:rPr>
        <w:t>pérdidas</w:t>
      </w:r>
      <w:r>
        <w:rPr>
          <w:rFonts w:ascii="Arial" w:hAnsi="Arial" w:cs="Arial"/>
        </w:rPr>
        <w:t xml:space="preserve"> en hornos grandes es el área exterior,</w:t>
      </w:r>
      <w:r w:rsidR="000200E6">
        <w:rPr>
          <w:rFonts w:ascii="Arial" w:hAnsi="Arial" w:cs="Arial"/>
        </w:rPr>
        <w:t xml:space="preserve"> </w:t>
      </w:r>
      <w:r>
        <w:rPr>
          <w:rFonts w:ascii="Arial" w:hAnsi="Arial" w:cs="Arial"/>
        </w:rPr>
        <w:t xml:space="preserve">mientras que en los </w:t>
      </w:r>
      <w:r>
        <w:rPr>
          <w:rFonts w:ascii="Arial" w:hAnsi="Arial" w:cs="Arial"/>
        </w:rPr>
        <w:lastRenderedPageBreak/>
        <w:t xml:space="preserve">pequeños y medianos debe tenerse en cuenta  el mayor efecto aislante de aristas y </w:t>
      </w:r>
      <w:r w:rsidR="005C0926">
        <w:rPr>
          <w:rFonts w:ascii="Arial" w:hAnsi="Arial" w:cs="Arial"/>
        </w:rPr>
        <w:t>vértices,</w:t>
      </w:r>
      <w:r w:rsidR="000200E6">
        <w:rPr>
          <w:rFonts w:ascii="Arial" w:hAnsi="Arial" w:cs="Arial"/>
        </w:rPr>
        <w:t xml:space="preserve"> </w:t>
      </w:r>
      <w:r>
        <w:rPr>
          <w:rFonts w:ascii="Arial" w:hAnsi="Arial" w:cs="Arial"/>
        </w:rPr>
        <w:t>tomándose una superficie media calculada por la fórmula:</w:t>
      </w:r>
    </w:p>
    <w:p w:rsidR="006A2574" w:rsidRDefault="007F4933" w:rsidP="00E664F4">
      <w:pPr>
        <w:spacing w:line="480" w:lineRule="auto"/>
        <w:jc w:val="both"/>
        <w:rPr>
          <w:rFonts w:ascii="Arial" w:hAnsi="Arial" w:cs="Arial"/>
        </w:rPr>
      </w:pPr>
      <w:r w:rsidRPr="006A2574">
        <w:rPr>
          <w:rFonts w:ascii="Arial" w:hAnsi="Arial" w:cs="Arial"/>
          <w:position w:val="-14"/>
        </w:rPr>
        <w:object w:dxaOrig="1480" w:dyaOrig="420">
          <v:shape id="_x0000_i1109" type="#_x0000_t75" style="width:73.75pt;height:21.05pt" o:ole="">
            <v:imagedata r:id="rId170" o:title=""/>
          </v:shape>
          <o:OLEObject Type="Embed" ProgID="Equation.3" ShapeID="_x0000_i1109" DrawAspect="Content" ObjectID="_1307431117" r:id="rId171"/>
        </w:object>
      </w:r>
      <w:r w:rsidR="006A2574">
        <w:rPr>
          <w:rFonts w:ascii="Arial" w:hAnsi="Arial" w:cs="Arial"/>
        </w:rPr>
        <w:t xml:space="preserve">  </w:t>
      </w:r>
      <w:r w:rsidR="006708F5">
        <w:rPr>
          <w:rFonts w:ascii="Arial" w:hAnsi="Arial" w:cs="Arial"/>
        </w:rPr>
        <w:t xml:space="preserve">  </w:t>
      </w:r>
      <w:r w:rsidR="00E67316">
        <w:rPr>
          <w:rFonts w:ascii="Arial" w:hAnsi="Arial" w:cs="Arial"/>
        </w:rPr>
        <w:t>(2)</w:t>
      </w:r>
      <w:r w:rsidR="006708F5">
        <w:rPr>
          <w:rFonts w:ascii="Arial" w:hAnsi="Arial" w:cs="Arial"/>
        </w:rPr>
        <w:tab/>
      </w:r>
      <w:r w:rsidR="006708F5">
        <w:rPr>
          <w:rFonts w:ascii="Arial" w:hAnsi="Arial" w:cs="Arial"/>
        </w:rPr>
        <w:tab/>
        <w:t xml:space="preserve">ec  </w:t>
      </w:r>
      <w:smartTag w:uri="urn:schemas-microsoft-com:office:smarttags" w:element="time">
        <w:smartTagPr>
          <w:attr w:name="Hour" w:val="3"/>
          <w:attr w:name="Minute" w:val="11"/>
        </w:smartTagPr>
        <w:r w:rsidR="006708F5">
          <w:rPr>
            <w:rFonts w:ascii="Arial" w:hAnsi="Arial" w:cs="Arial"/>
          </w:rPr>
          <w:t>3.</w:t>
        </w:r>
        <w:r w:rsidR="00702433">
          <w:rPr>
            <w:rFonts w:ascii="Arial" w:hAnsi="Arial" w:cs="Arial"/>
          </w:rPr>
          <w:t>11</w:t>
        </w:r>
      </w:smartTag>
    </w:p>
    <w:p w:rsidR="007F4933" w:rsidRDefault="005C0926" w:rsidP="00E664F4">
      <w:pPr>
        <w:spacing w:line="480" w:lineRule="auto"/>
        <w:jc w:val="both"/>
        <w:rPr>
          <w:rFonts w:ascii="Arial" w:hAnsi="Arial" w:cs="Arial"/>
        </w:rPr>
      </w:pPr>
      <w:r>
        <w:rPr>
          <w:rFonts w:ascii="Arial" w:hAnsi="Arial" w:cs="Arial"/>
        </w:rPr>
        <w:t>donde:</w:t>
      </w:r>
      <w:r w:rsidR="006A2574">
        <w:rPr>
          <w:rFonts w:ascii="Arial" w:hAnsi="Arial" w:cs="Arial"/>
        </w:rPr>
        <w:t xml:space="preserve"> A </w:t>
      </w:r>
      <w:r w:rsidR="006A2574">
        <w:rPr>
          <w:rFonts w:ascii="Arial" w:hAnsi="Arial" w:cs="Arial"/>
          <w:vertAlign w:val="subscript"/>
        </w:rPr>
        <w:t>m</w:t>
      </w:r>
      <w:r w:rsidR="006A2574">
        <w:rPr>
          <w:rFonts w:ascii="Arial" w:hAnsi="Arial" w:cs="Arial"/>
        </w:rPr>
        <w:t>=</w:t>
      </w:r>
      <w:r>
        <w:rPr>
          <w:rFonts w:ascii="Arial" w:hAnsi="Arial" w:cs="Arial"/>
        </w:rPr>
        <w:t>Área</w:t>
      </w:r>
      <w:r w:rsidR="007F4933">
        <w:rPr>
          <w:rFonts w:ascii="Arial" w:hAnsi="Arial" w:cs="Arial"/>
        </w:rPr>
        <w:t xml:space="preserve"> media de cálculo </w:t>
      </w:r>
    </w:p>
    <w:p w:rsidR="007F4933" w:rsidRDefault="007F4933" w:rsidP="00E664F4">
      <w:pPr>
        <w:spacing w:line="480" w:lineRule="auto"/>
        <w:jc w:val="both"/>
        <w:rPr>
          <w:rFonts w:ascii="Arial" w:hAnsi="Arial" w:cs="Arial"/>
        </w:rPr>
      </w:pPr>
      <w:r>
        <w:rPr>
          <w:rFonts w:ascii="Arial" w:hAnsi="Arial" w:cs="Arial"/>
        </w:rPr>
        <w:tab/>
        <w:t xml:space="preserve">  A </w:t>
      </w:r>
      <w:r>
        <w:rPr>
          <w:rFonts w:ascii="Arial" w:hAnsi="Arial" w:cs="Arial"/>
          <w:vertAlign w:val="subscript"/>
        </w:rPr>
        <w:t>e</w:t>
      </w:r>
      <w:r>
        <w:rPr>
          <w:rFonts w:ascii="Arial" w:hAnsi="Arial" w:cs="Arial"/>
        </w:rPr>
        <w:t>=</w:t>
      </w:r>
      <w:r w:rsidR="005C0926">
        <w:rPr>
          <w:rFonts w:ascii="Arial" w:hAnsi="Arial" w:cs="Arial"/>
        </w:rPr>
        <w:t>Área</w:t>
      </w:r>
      <w:r>
        <w:rPr>
          <w:rFonts w:ascii="Arial" w:hAnsi="Arial" w:cs="Arial"/>
        </w:rPr>
        <w:t xml:space="preserve"> exterior </w:t>
      </w:r>
    </w:p>
    <w:p w:rsidR="006A2574" w:rsidRPr="00263320" w:rsidRDefault="007F4933" w:rsidP="00E664F4">
      <w:pPr>
        <w:spacing w:line="480" w:lineRule="auto"/>
        <w:jc w:val="both"/>
        <w:rPr>
          <w:rFonts w:ascii="Arial" w:hAnsi="Arial" w:cs="Arial"/>
          <w:vertAlign w:val="subscript"/>
          <w:lang w:val="en-GB"/>
        </w:rPr>
      </w:pPr>
      <w:r>
        <w:rPr>
          <w:rFonts w:ascii="Arial" w:hAnsi="Arial" w:cs="Arial"/>
        </w:rPr>
        <w:tab/>
      </w:r>
      <w:r w:rsidRPr="00263320">
        <w:rPr>
          <w:rFonts w:ascii="Arial" w:hAnsi="Arial" w:cs="Arial"/>
          <w:lang w:val="en-GB"/>
        </w:rPr>
        <w:t xml:space="preserve">  A </w:t>
      </w:r>
      <w:r w:rsidRPr="00263320">
        <w:rPr>
          <w:rFonts w:ascii="Arial" w:hAnsi="Arial" w:cs="Arial"/>
          <w:vertAlign w:val="subscript"/>
          <w:lang w:val="en-GB"/>
        </w:rPr>
        <w:t xml:space="preserve">i </w:t>
      </w:r>
      <w:r w:rsidRPr="00263320">
        <w:rPr>
          <w:rFonts w:ascii="Arial" w:hAnsi="Arial" w:cs="Arial"/>
          <w:lang w:val="en-GB"/>
        </w:rPr>
        <w:t>=Area interior</w:t>
      </w:r>
      <w:r w:rsidR="006A2574" w:rsidRPr="00263320">
        <w:rPr>
          <w:rFonts w:ascii="Arial" w:hAnsi="Arial" w:cs="Arial"/>
          <w:vertAlign w:val="subscript"/>
          <w:lang w:val="en-GB"/>
        </w:rPr>
        <w:t xml:space="preserve"> </w:t>
      </w:r>
    </w:p>
    <w:p w:rsidR="00263320" w:rsidRDefault="00263320" w:rsidP="00E664F4">
      <w:pPr>
        <w:spacing w:line="480" w:lineRule="auto"/>
        <w:jc w:val="both"/>
        <w:rPr>
          <w:rFonts w:ascii="Arial" w:hAnsi="Arial" w:cs="Arial"/>
          <w:vertAlign w:val="superscript"/>
        </w:rPr>
      </w:pPr>
      <w:r w:rsidRPr="00263320">
        <w:rPr>
          <w:rFonts w:ascii="Arial" w:hAnsi="Arial" w:cs="Arial"/>
        </w:rPr>
        <w:t xml:space="preserve">Para pared </w:t>
      </w:r>
      <w:r>
        <w:rPr>
          <w:rFonts w:ascii="Arial" w:hAnsi="Arial" w:cs="Arial"/>
        </w:rPr>
        <w:t xml:space="preserve">vertical </w:t>
      </w:r>
      <w:r w:rsidRPr="00263320">
        <w:rPr>
          <w:rFonts w:ascii="Arial" w:hAnsi="Arial" w:cs="Arial"/>
        </w:rPr>
        <w:t xml:space="preserve"> el </w:t>
      </w:r>
      <w:r w:rsidR="005C0926" w:rsidRPr="00263320">
        <w:rPr>
          <w:rFonts w:ascii="Arial" w:hAnsi="Arial" w:cs="Arial"/>
        </w:rPr>
        <w:t>área</w:t>
      </w:r>
      <w:r w:rsidRPr="00263320">
        <w:rPr>
          <w:rFonts w:ascii="Arial" w:hAnsi="Arial" w:cs="Arial"/>
        </w:rPr>
        <w:t xml:space="preserve">     A </w:t>
      </w:r>
      <w:r w:rsidRPr="00263320">
        <w:rPr>
          <w:rFonts w:ascii="Arial" w:hAnsi="Arial" w:cs="Arial"/>
          <w:vertAlign w:val="subscript"/>
        </w:rPr>
        <w:t xml:space="preserve">i </w:t>
      </w:r>
      <w:r w:rsidRPr="00263320">
        <w:rPr>
          <w:rFonts w:ascii="Arial" w:hAnsi="Arial" w:cs="Arial"/>
        </w:rPr>
        <w:t>=</w:t>
      </w:r>
      <w:r>
        <w:rPr>
          <w:rFonts w:ascii="Arial" w:hAnsi="Arial" w:cs="Arial"/>
        </w:rPr>
        <w:t>0.</w:t>
      </w:r>
      <w:r w:rsidR="00187841">
        <w:rPr>
          <w:rFonts w:ascii="Arial" w:hAnsi="Arial" w:cs="Arial"/>
        </w:rPr>
        <w:t>4</w:t>
      </w:r>
      <w:r w:rsidRPr="00263320">
        <w:rPr>
          <w:rFonts w:ascii="Arial" w:hAnsi="Arial" w:cs="Arial"/>
        </w:rPr>
        <w:t xml:space="preserve"> m</w:t>
      </w:r>
      <w:r w:rsidRPr="00263320">
        <w:rPr>
          <w:rFonts w:ascii="Arial" w:hAnsi="Arial" w:cs="Arial"/>
          <w:vertAlign w:val="superscript"/>
        </w:rPr>
        <w:t>2</w:t>
      </w:r>
      <w:r w:rsidRPr="00263320">
        <w:rPr>
          <w:rFonts w:ascii="Arial" w:hAnsi="Arial" w:cs="Arial"/>
        </w:rPr>
        <w:t xml:space="preserve"> , A </w:t>
      </w:r>
      <w:r w:rsidRPr="00263320">
        <w:rPr>
          <w:rFonts w:ascii="Arial" w:hAnsi="Arial" w:cs="Arial"/>
          <w:vertAlign w:val="subscript"/>
        </w:rPr>
        <w:t xml:space="preserve">e </w:t>
      </w:r>
      <w:r w:rsidRPr="00263320">
        <w:rPr>
          <w:rFonts w:ascii="Arial" w:hAnsi="Arial" w:cs="Arial"/>
        </w:rPr>
        <w:t>=0,</w:t>
      </w:r>
      <w:r w:rsidR="00187841">
        <w:rPr>
          <w:rFonts w:ascii="Arial" w:hAnsi="Arial" w:cs="Arial"/>
        </w:rPr>
        <w:t>66</w:t>
      </w:r>
      <w:r w:rsidRPr="00263320">
        <w:rPr>
          <w:rFonts w:ascii="Arial" w:hAnsi="Arial" w:cs="Arial"/>
        </w:rPr>
        <w:t xml:space="preserve"> m</w:t>
      </w:r>
      <w:r w:rsidRPr="00263320">
        <w:rPr>
          <w:rFonts w:ascii="Arial" w:hAnsi="Arial" w:cs="Arial"/>
          <w:vertAlign w:val="superscript"/>
        </w:rPr>
        <w:t>2</w:t>
      </w:r>
      <w:r>
        <w:rPr>
          <w:rFonts w:ascii="Arial" w:hAnsi="Arial" w:cs="Arial"/>
          <w:vertAlign w:val="superscript"/>
        </w:rPr>
        <w:t xml:space="preserve"> </w:t>
      </w:r>
      <w:r>
        <w:rPr>
          <w:rFonts w:ascii="Arial" w:hAnsi="Arial" w:cs="Arial"/>
        </w:rPr>
        <w:t xml:space="preserve">lo que nos da una  área media  </w:t>
      </w:r>
      <w:r w:rsidRPr="00263320">
        <w:rPr>
          <w:rFonts w:ascii="Arial" w:hAnsi="Arial" w:cs="Arial"/>
        </w:rPr>
        <w:t xml:space="preserve">A </w:t>
      </w:r>
      <w:r>
        <w:rPr>
          <w:rFonts w:ascii="Arial" w:hAnsi="Arial" w:cs="Arial"/>
          <w:vertAlign w:val="subscript"/>
        </w:rPr>
        <w:t>m</w:t>
      </w:r>
      <w:r w:rsidRPr="00263320">
        <w:rPr>
          <w:rFonts w:ascii="Arial" w:hAnsi="Arial" w:cs="Arial"/>
          <w:vertAlign w:val="subscript"/>
        </w:rPr>
        <w:t xml:space="preserve"> </w:t>
      </w:r>
      <w:r w:rsidRPr="00263320">
        <w:rPr>
          <w:rFonts w:ascii="Arial" w:hAnsi="Arial" w:cs="Arial"/>
        </w:rPr>
        <w:t>=0,</w:t>
      </w:r>
      <w:r w:rsidR="00187841">
        <w:rPr>
          <w:rFonts w:ascii="Arial" w:hAnsi="Arial" w:cs="Arial"/>
        </w:rPr>
        <w:t>51</w:t>
      </w:r>
      <w:r w:rsidRPr="00263320">
        <w:rPr>
          <w:rFonts w:ascii="Arial" w:hAnsi="Arial" w:cs="Arial"/>
        </w:rPr>
        <w:t xml:space="preserve"> m</w:t>
      </w:r>
      <w:r w:rsidRPr="00263320">
        <w:rPr>
          <w:rFonts w:ascii="Arial" w:hAnsi="Arial" w:cs="Arial"/>
          <w:vertAlign w:val="superscript"/>
        </w:rPr>
        <w:t>2</w:t>
      </w:r>
    </w:p>
    <w:p w:rsidR="00566BC8" w:rsidRDefault="00187841" w:rsidP="00E664F4">
      <w:pPr>
        <w:spacing w:line="480" w:lineRule="auto"/>
        <w:jc w:val="both"/>
        <w:rPr>
          <w:rFonts w:ascii="Arial" w:hAnsi="Arial" w:cs="Arial"/>
        </w:rPr>
      </w:pPr>
      <w:r w:rsidRPr="005B7504">
        <w:rPr>
          <w:rFonts w:ascii="Arial" w:hAnsi="Arial" w:cs="Arial"/>
          <w:position w:val="-62"/>
        </w:rPr>
        <w:object w:dxaOrig="4140" w:dyaOrig="999">
          <v:shape id="_x0000_i1110" type="#_x0000_t75" style="width:207.2pt;height:50.05pt" o:ole="">
            <v:imagedata r:id="rId172" o:title=""/>
          </v:shape>
          <o:OLEObject Type="Embed" ProgID="Equation.3" ShapeID="_x0000_i1110" DrawAspect="Content" ObjectID="_1307431118" r:id="rId173"/>
        </w:object>
      </w:r>
      <w:r w:rsidR="00263320">
        <w:rPr>
          <w:rFonts w:ascii="Arial" w:hAnsi="Arial" w:cs="Arial"/>
        </w:rPr>
        <w:t xml:space="preserve">   </w:t>
      </w:r>
    </w:p>
    <w:p w:rsidR="00566BC8" w:rsidRDefault="00263320" w:rsidP="00E664F4">
      <w:pPr>
        <w:spacing w:line="480" w:lineRule="auto"/>
        <w:jc w:val="both"/>
        <w:rPr>
          <w:rFonts w:ascii="Arial" w:hAnsi="Arial" w:cs="Arial"/>
        </w:rPr>
      </w:pPr>
      <w:r>
        <w:rPr>
          <w:rFonts w:ascii="Arial" w:hAnsi="Arial" w:cs="Arial"/>
        </w:rPr>
        <w:t xml:space="preserve">   </w:t>
      </w:r>
      <w:r w:rsidR="00187841" w:rsidRPr="00187841">
        <w:rPr>
          <w:rFonts w:ascii="Arial" w:hAnsi="Arial" w:cs="Arial"/>
          <w:position w:val="-62"/>
        </w:rPr>
        <w:object w:dxaOrig="3640" w:dyaOrig="999">
          <v:shape id="_x0000_i1111" type="#_x0000_t75" style="width:181.75pt;height:50.05pt" o:ole="">
            <v:imagedata r:id="rId174" o:title=""/>
          </v:shape>
          <o:OLEObject Type="Embed" ProgID="Equation.3" ShapeID="_x0000_i1111" DrawAspect="Content" ObjectID="_1307431119" r:id="rId175"/>
        </w:object>
      </w:r>
    </w:p>
    <w:p w:rsidR="00566BC8" w:rsidRDefault="00566BC8" w:rsidP="00E664F4">
      <w:pPr>
        <w:spacing w:line="480" w:lineRule="auto"/>
        <w:jc w:val="both"/>
        <w:rPr>
          <w:rFonts w:ascii="Arial" w:hAnsi="Arial" w:cs="Arial"/>
          <w:vertAlign w:val="superscript"/>
        </w:rPr>
      </w:pPr>
      <w:r w:rsidRPr="00263320">
        <w:rPr>
          <w:rFonts w:ascii="Arial" w:hAnsi="Arial" w:cs="Arial"/>
        </w:rPr>
        <w:t xml:space="preserve">Para pared horizontal el </w:t>
      </w:r>
      <w:r w:rsidR="005C0926" w:rsidRPr="00263320">
        <w:rPr>
          <w:rFonts w:ascii="Arial" w:hAnsi="Arial" w:cs="Arial"/>
        </w:rPr>
        <w:t>área</w:t>
      </w:r>
      <w:r w:rsidRPr="00263320">
        <w:rPr>
          <w:rFonts w:ascii="Arial" w:hAnsi="Arial" w:cs="Arial"/>
        </w:rPr>
        <w:t xml:space="preserve">  A </w:t>
      </w:r>
      <w:r w:rsidRPr="00263320">
        <w:rPr>
          <w:rFonts w:ascii="Arial" w:hAnsi="Arial" w:cs="Arial"/>
          <w:vertAlign w:val="subscript"/>
        </w:rPr>
        <w:t xml:space="preserve">i </w:t>
      </w:r>
      <w:r w:rsidRPr="00263320">
        <w:rPr>
          <w:rFonts w:ascii="Arial" w:hAnsi="Arial" w:cs="Arial"/>
        </w:rPr>
        <w:t>=0,4 m</w:t>
      </w:r>
      <w:r w:rsidRPr="00263320">
        <w:rPr>
          <w:rFonts w:ascii="Arial" w:hAnsi="Arial" w:cs="Arial"/>
          <w:vertAlign w:val="superscript"/>
        </w:rPr>
        <w:t>2</w:t>
      </w:r>
      <w:r w:rsidRPr="00263320">
        <w:rPr>
          <w:rFonts w:ascii="Arial" w:hAnsi="Arial" w:cs="Arial"/>
        </w:rPr>
        <w:t xml:space="preserve"> , A </w:t>
      </w:r>
      <w:r w:rsidRPr="00263320">
        <w:rPr>
          <w:rFonts w:ascii="Arial" w:hAnsi="Arial" w:cs="Arial"/>
          <w:vertAlign w:val="subscript"/>
        </w:rPr>
        <w:t xml:space="preserve">e </w:t>
      </w:r>
      <w:r w:rsidRPr="00263320">
        <w:rPr>
          <w:rFonts w:ascii="Arial" w:hAnsi="Arial" w:cs="Arial"/>
        </w:rPr>
        <w:t>=0,</w:t>
      </w:r>
      <w:r w:rsidR="00187841">
        <w:rPr>
          <w:rFonts w:ascii="Arial" w:hAnsi="Arial" w:cs="Arial"/>
        </w:rPr>
        <w:t>6</w:t>
      </w:r>
      <w:r w:rsidRPr="00263320">
        <w:rPr>
          <w:rFonts w:ascii="Arial" w:hAnsi="Arial" w:cs="Arial"/>
        </w:rPr>
        <w:t xml:space="preserve"> m</w:t>
      </w:r>
      <w:r w:rsidRPr="00263320">
        <w:rPr>
          <w:rFonts w:ascii="Arial" w:hAnsi="Arial" w:cs="Arial"/>
          <w:vertAlign w:val="superscript"/>
        </w:rPr>
        <w:t>2</w:t>
      </w:r>
      <w:r>
        <w:rPr>
          <w:rFonts w:ascii="Arial" w:hAnsi="Arial" w:cs="Arial"/>
          <w:vertAlign w:val="superscript"/>
        </w:rPr>
        <w:t xml:space="preserve"> </w:t>
      </w:r>
      <w:r>
        <w:rPr>
          <w:rFonts w:ascii="Arial" w:hAnsi="Arial" w:cs="Arial"/>
        </w:rPr>
        <w:t xml:space="preserve">lo que nos da una  área media  </w:t>
      </w:r>
      <w:r w:rsidRPr="00263320">
        <w:rPr>
          <w:rFonts w:ascii="Arial" w:hAnsi="Arial" w:cs="Arial"/>
        </w:rPr>
        <w:t xml:space="preserve">A </w:t>
      </w:r>
      <w:r>
        <w:rPr>
          <w:rFonts w:ascii="Arial" w:hAnsi="Arial" w:cs="Arial"/>
          <w:vertAlign w:val="subscript"/>
        </w:rPr>
        <w:t>m</w:t>
      </w:r>
      <w:r w:rsidRPr="00263320">
        <w:rPr>
          <w:rFonts w:ascii="Arial" w:hAnsi="Arial" w:cs="Arial"/>
          <w:vertAlign w:val="subscript"/>
        </w:rPr>
        <w:t xml:space="preserve"> </w:t>
      </w:r>
      <w:r w:rsidRPr="00263320">
        <w:rPr>
          <w:rFonts w:ascii="Arial" w:hAnsi="Arial" w:cs="Arial"/>
        </w:rPr>
        <w:t>=0,4</w:t>
      </w:r>
      <w:r w:rsidR="00187841">
        <w:rPr>
          <w:rFonts w:ascii="Arial" w:hAnsi="Arial" w:cs="Arial"/>
        </w:rPr>
        <w:t>8</w:t>
      </w:r>
      <w:r w:rsidRPr="00263320">
        <w:rPr>
          <w:rFonts w:ascii="Arial" w:hAnsi="Arial" w:cs="Arial"/>
        </w:rPr>
        <w:t xml:space="preserve"> m</w:t>
      </w:r>
      <w:r w:rsidRPr="00263320">
        <w:rPr>
          <w:rFonts w:ascii="Arial" w:hAnsi="Arial" w:cs="Arial"/>
          <w:vertAlign w:val="superscript"/>
        </w:rPr>
        <w:t>2</w:t>
      </w:r>
    </w:p>
    <w:p w:rsidR="00566BC8" w:rsidRDefault="009D533C" w:rsidP="00E664F4">
      <w:pPr>
        <w:tabs>
          <w:tab w:val="left" w:pos="6096"/>
        </w:tabs>
        <w:spacing w:line="480" w:lineRule="auto"/>
        <w:jc w:val="both"/>
        <w:rPr>
          <w:rFonts w:ascii="Arial" w:hAnsi="Arial" w:cs="Arial"/>
        </w:rPr>
      </w:pPr>
      <w:r w:rsidRPr="00187841">
        <w:rPr>
          <w:rFonts w:ascii="Arial" w:hAnsi="Arial" w:cs="Arial"/>
          <w:position w:val="-62"/>
        </w:rPr>
        <w:object w:dxaOrig="4660" w:dyaOrig="999">
          <v:shape id="_x0000_i1112" type="#_x0000_t75" style="width:232.7pt;height:50.05pt" o:ole="">
            <v:imagedata r:id="rId176" o:title=""/>
          </v:shape>
          <o:OLEObject Type="Embed" ProgID="Equation.3" ShapeID="_x0000_i1112" DrawAspect="Content" ObjectID="_1307431120" r:id="rId177"/>
        </w:object>
      </w:r>
      <w:r w:rsidR="00566BC8">
        <w:rPr>
          <w:rFonts w:ascii="Arial" w:hAnsi="Arial" w:cs="Arial"/>
        </w:rPr>
        <w:t xml:space="preserve">         </w:t>
      </w:r>
      <w:r w:rsidR="00566BC8">
        <w:rPr>
          <w:rFonts w:ascii="Arial" w:hAnsi="Arial" w:cs="Arial"/>
        </w:rPr>
        <w:tab/>
      </w:r>
    </w:p>
    <w:p w:rsidR="00566BC8" w:rsidRDefault="009D533C" w:rsidP="00E664F4">
      <w:pPr>
        <w:tabs>
          <w:tab w:val="left" w:pos="6096"/>
        </w:tabs>
        <w:spacing w:line="480" w:lineRule="auto"/>
        <w:jc w:val="both"/>
        <w:rPr>
          <w:rFonts w:ascii="Arial" w:hAnsi="Arial" w:cs="Arial"/>
        </w:rPr>
      </w:pPr>
      <w:r w:rsidRPr="009D533C">
        <w:rPr>
          <w:rFonts w:ascii="Arial" w:hAnsi="Arial" w:cs="Arial"/>
          <w:position w:val="-62"/>
        </w:rPr>
        <w:object w:dxaOrig="4140" w:dyaOrig="999">
          <v:shape id="_x0000_i1113" type="#_x0000_t75" style="width:207.2pt;height:50.05pt" o:ole="">
            <v:imagedata r:id="rId178" o:title=""/>
          </v:shape>
          <o:OLEObject Type="Embed" ProgID="Equation.3" ShapeID="_x0000_i1113" DrawAspect="Content" ObjectID="_1307431121" r:id="rId179"/>
        </w:object>
      </w:r>
    </w:p>
    <w:p w:rsidR="00E610B5" w:rsidRDefault="00702433" w:rsidP="00E664F4">
      <w:pPr>
        <w:tabs>
          <w:tab w:val="left" w:pos="6096"/>
        </w:tabs>
        <w:spacing w:line="480" w:lineRule="auto"/>
        <w:jc w:val="both"/>
        <w:rPr>
          <w:rFonts w:ascii="Arial" w:hAnsi="Arial" w:cs="Arial"/>
        </w:rPr>
      </w:pPr>
      <w:r w:rsidRPr="00702433">
        <w:rPr>
          <w:rFonts w:ascii="Arial" w:hAnsi="Arial" w:cs="Arial"/>
          <w:position w:val="-60"/>
        </w:rPr>
        <w:object w:dxaOrig="4620" w:dyaOrig="980">
          <v:shape id="_x0000_i1114" type="#_x0000_t75" style="width:230.95pt;height:49.15pt" o:ole="">
            <v:imagedata r:id="rId180" o:title=""/>
          </v:shape>
          <o:OLEObject Type="Embed" ProgID="Equation.3" ShapeID="_x0000_i1114" DrawAspect="Content" ObjectID="_1307431122" r:id="rId181"/>
        </w:object>
      </w:r>
      <w:r w:rsidR="00E610B5">
        <w:rPr>
          <w:rFonts w:ascii="Arial" w:hAnsi="Arial" w:cs="Arial"/>
        </w:rPr>
        <w:t xml:space="preserve">         </w:t>
      </w:r>
      <w:r w:rsidR="00E610B5">
        <w:rPr>
          <w:rFonts w:ascii="Arial" w:hAnsi="Arial" w:cs="Arial"/>
        </w:rPr>
        <w:tab/>
      </w:r>
    </w:p>
    <w:p w:rsidR="00E610B5" w:rsidRDefault="009D533C" w:rsidP="00E664F4">
      <w:pPr>
        <w:tabs>
          <w:tab w:val="left" w:pos="6096"/>
        </w:tabs>
        <w:spacing w:line="480" w:lineRule="auto"/>
        <w:jc w:val="both"/>
        <w:rPr>
          <w:rFonts w:ascii="Arial" w:hAnsi="Arial" w:cs="Arial"/>
        </w:rPr>
      </w:pPr>
      <w:r w:rsidRPr="009D533C">
        <w:rPr>
          <w:rFonts w:ascii="Arial" w:hAnsi="Arial" w:cs="Arial"/>
          <w:position w:val="-62"/>
        </w:rPr>
        <w:object w:dxaOrig="4160" w:dyaOrig="999">
          <v:shape id="_x0000_i1115" type="#_x0000_t75" style="width:208.1pt;height:50.05pt" o:ole="">
            <v:imagedata r:id="rId182" o:title=""/>
          </v:shape>
          <o:OLEObject Type="Embed" ProgID="Equation.3" ShapeID="_x0000_i1115" DrawAspect="Content" ObjectID="_1307431123" r:id="rId183"/>
        </w:object>
      </w:r>
    </w:p>
    <w:p w:rsidR="00D455CC" w:rsidRDefault="00D455CC" w:rsidP="00E664F4">
      <w:pPr>
        <w:spacing w:line="480" w:lineRule="auto"/>
        <w:jc w:val="both"/>
        <w:rPr>
          <w:rFonts w:ascii="Arial" w:hAnsi="Arial" w:cs="Arial"/>
        </w:rPr>
      </w:pPr>
      <w:r>
        <w:rPr>
          <w:rFonts w:ascii="Arial" w:hAnsi="Arial" w:cs="Arial"/>
        </w:rPr>
        <w:t xml:space="preserve">Las </w:t>
      </w:r>
      <w:r w:rsidR="005C0926">
        <w:rPr>
          <w:rFonts w:ascii="Arial" w:hAnsi="Arial" w:cs="Arial"/>
        </w:rPr>
        <w:t>pérdidas</w:t>
      </w:r>
      <w:r>
        <w:rPr>
          <w:rFonts w:ascii="Arial" w:hAnsi="Arial" w:cs="Arial"/>
        </w:rPr>
        <w:t xml:space="preserve"> de calor totales de pared serán:</w:t>
      </w:r>
    </w:p>
    <w:p w:rsidR="00D455CC" w:rsidRDefault="00D455CC" w:rsidP="00E664F4">
      <w:pPr>
        <w:spacing w:line="480" w:lineRule="auto"/>
        <w:jc w:val="both"/>
        <w:rPr>
          <w:rFonts w:ascii="Arial" w:hAnsi="Arial" w:cs="Arial"/>
        </w:rPr>
      </w:pPr>
      <w:r w:rsidRPr="00566BC8">
        <w:rPr>
          <w:rFonts w:ascii="Arial" w:hAnsi="Arial" w:cs="Arial"/>
          <w:position w:val="-14"/>
        </w:rPr>
        <w:object w:dxaOrig="6820" w:dyaOrig="380">
          <v:shape id="_x0000_i1116" type="#_x0000_t75" style="width:340.7pt;height:19.3pt" o:ole="">
            <v:imagedata r:id="rId184" o:title=""/>
          </v:shape>
          <o:OLEObject Type="Embed" ProgID="Equation.3" ShapeID="_x0000_i1116" DrawAspect="Content" ObjectID="_1307431124" r:id="rId185"/>
        </w:object>
      </w:r>
    </w:p>
    <w:p w:rsidR="009D533C" w:rsidRDefault="009712B8" w:rsidP="00E664F4">
      <w:pPr>
        <w:spacing w:line="480" w:lineRule="auto"/>
        <w:jc w:val="both"/>
        <w:rPr>
          <w:rFonts w:ascii="Arial" w:hAnsi="Arial" w:cs="Arial"/>
        </w:rPr>
      </w:pPr>
      <w:r w:rsidRPr="00D455CC">
        <w:rPr>
          <w:rFonts w:ascii="Arial" w:hAnsi="Arial" w:cs="Arial"/>
          <w:position w:val="-62"/>
        </w:rPr>
        <w:object w:dxaOrig="10180" w:dyaOrig="999">
          <v:shape id="_x0000_i1117" type="#_x0000_t75" style="width:413.55pt;height:45.65pt" o:ole="">
            <v:imagedata r:id="rId186" o:title=""/>
          </v:shape>
          <o:OLEObject Type="Embed" ProgID="Equation.3" ShapeID="_x0000_i1117" DrawAspect="Content" ObjectID="_1307431125" r:id="rId187"/>
        </w:object>
      </w:r>
    </w:p>
    <w:p w:rsidR="00D455CC" w:rsidRDefault="009D533C" w:rsidP="00E664F4">
      <w:pPr>
        <w:spacing w:line="480" w:lineRule="auto"/>
        <w:jc w:val="both"/>
        <w:rPr>
          <w:rFonts w:ascii="Arial" w:hAnsi="Arial" w:cs="Arial"/>
        </w:rPr>
      </w:pPr>
      <w:r w:rsidRPr="00D455CC">
        <w:rPr>
          <w:rFonts w:ascii="Arial" w:hAnsi="Arial" w:cs="Arial"/>
          <w:position w:val="-62"/>
        </w:rPr>
        <w:object w:dxaOrig="4700" w:dyaOrig="999">
          <v:shape id="_x0000_i1118" type="#_x0000_t75" style="width:212.5pt;height:45.65pt" o:ole="">
            <v:imagedata r:id="rId188" o:title=""/>
          </v:shape>
          <o:OLEObject Type="Embed" ProgID="Equation.3" ShapeID="_x0000_i1118" DrawAspect="Content" ObjectID="_1307431126" r:id="rId189"/>
        </w:object>
      </w:r>
      <w:r w:rsidR="00D455CC">
        <w:rPr>
          <w:rFonts w:ascii="Arial" w:hAnsi="Arial" w:cs="Arial"/>
        </w:rPr>
        <w:t xml:space="preserve"> </w:t>
      </w:r>
      <w:r>
        <w:rPr>
          <w:rFonts w:ascii="Arial" w:hAnsi="Arial" w:cs="Arial"/>
        </w:rPr>
        <w:t xml:space="preserve"> </w:t>
      </w:r>
      <w:r>
        <w:rPr>
          <w:rFonts w:ascii="Arial" w:hAnsi="Arial" w:cs="Arial"/>
        </w:rPr>
        <w:tab/>
      </w:r>
    </w:p>
    <w:p w:rsidR="00567FEB" w:rsidRDefault="00567FEB" w:rsidP="00E664F4">
      <w:pPr>
        <w:spacing w:line="480" w:lineRule="auto"/>
        <w:jc w:val="both"/>
        <w:rPr>
          <w:rFonts w:ascii="Arial" w:hAnsi="Arial" w:cs="Arial"/>
        </w:rPr>
      </w:pPr>
      <w:r>
        <w:rPr>
          <w:rFonts w:ascii="Arial" w:hAnsi="Arial" w:cs="Arial"/>
        </w:rPr>
        <w:t xml:space="preserve">Luego de iterar mediante  las ecuaciones 3.8 y 3.9 para un </w:t>
      </w:r>
      <w:r w:rsidRPr="00755883">
        <w:rPr>
          <w:rFonts w:ascii="Arial" w:hAnsi="Arial" w:cs="Arial"/>
          <w:position w:val="-10"/>
        </w:rPr>
        <w:object w:dxaOrig="1980" w:dyaOrig="480">
          <v:shape id="_x0000_i1119" type="#_x0000_t75" style="width:99.2pt;height:23.7pt" o:ole="">
            <v:imagedata r:id="rId71" o:title=""/>
          </v:shape>
          <o:OLEObject Type="Embed" ProgID="Equation.3" ShapeID="_x0000_i1119" DrawAspect="Content" ObjectID="_1307431127" r:id="rId190"/>
        </w:object>
      </w:r>
      <w:r>
        <w:rPr>
          <w:rFonts w:ascii="Arial" w:hAnsi="Arial" w:cs="Arial"/>
        </w:rPr>
        <w:t xml:space="preserve"> </w:t>
      </w:r>
      <w:r w:rsidRPr="00755883">
        <w:rPr>
          <w:rFonts w:ascii="Arial" w:hAnsi="Arial" w:cs="Arial"/>
        </w:rPr>
        <w:t>se obtuvieron los siguientes resultados:</w:t>
      </w:r>
    </w:p>
    <w:p w:rsidR="00073C32" w:rsidRDefault="00073C32" w:rsidP="00E664F4">
      <w:pPr>
        <w:spacing w:line="480" w:lineRule="auto"/>
        <w:jc w:val="both"/>
        <w:rPr>
          <w:rFonts w:ascii="Arial" w:hAnsi="Arial" w:cs="Arial"/>
        </w:rPr>
      </w:pPr>
      <w:r>
        <w:rPr>
          <w:rFonts w:ascii="Arial" w:hAnsi="Arial" w:cs="Arial"/>
        </w:rPr>
        <w:t xml:space="preserve">e = </w:t>
      </w:r>
      <w:smartTag w:uri="urn:schemas-microsoft-com:office:smarttags" w:element="metricconverter">
        <w:smartTagPr>
          <w:attr w:name="ProductID" w:val="0.0214 m"/>
        </w:smartTagPr>
        <w:r>
          <w:rPr>
            <w:rFonts w:ascii="Arial" w:hAnsi="Arial" w:cs="Arial"/>
          </w:rPr>
          <w:t>0.0214 m</w:t>
        </w:r>
      </w:smartTag>
    </w:p>
    <w:p w:rsidR="000A3F85" w:rsidRDefault="000A3F85" w:rsidP="00E664F4">
      <w:pPr>
        <w:spacing w:line="480" w:lineRule="auto"/>
        <w:jc w:val="both"/>
        <w:rPr>
          <w:rFonts w:ascii="Arial" w:hAnsi="Arial" w:cs="Arial"/>
        </w:rPr>
      </w:pPr>
    </w:p>
    <w:p w:rsidR="00567FEB" w:rsidRDefault="00A87516" w:rsidP="00E664F4">
      <w:pPr>
        <w:spacing w:line="480" w:lineRule="auto"/>
        <w:jc w:val="both"/>
        <w:rPr>
          <w:rFonts w:ascii="Arial" w:hAnsi="Arial" w:cs="Arial"/>
        </w:rPr>
      </w:pPr>
      <w:r w:rsidRPr="00825537">
        <w:rPr>
          <w:rFonts w:ascii="Arial" w:hAnsi="Arial" w:cs="Arial"/>
          <w:position w:val="-14"/>
        </w:rPr>
        <w:object w:dxaOrig="3260" w:dyaOrig="380">
          <v:shape id="_x0000_i1120" type="#_x0000_t75" style="width:163.3pt;height:19.3pt" o:ole="">
            <v:imagedata r:id="rId191" o:title=""/>
          </v:shape>
          <o:OLEObject Type="Embed" ProgID="Equation.3" ShapeID="_x0000_i1120" DrawAspect="Content" ObjectID="_1307431128" r:id="rId192"/>
        </w:object>
      </w:r>
    </w:p>
    <w:p w:rsidR="00073C32" w:rsidRDefault="00A87516" w:rsidP="00E664F4">
      <w:pPr>
        <w:spacing w:line="480" w:lineRule="auto"/>
        <w:jc w:val="both"/>
        <w:rPr>
          <w:rFonts w:ascii="Arial" w:hAnsi="Arial" w:cs="Arial"/>
        </w:rPr>
      </w:pPr>
      <w:r w:rsidRPr="00825537">
        <w:rPr>
          <w:rFonts w:ascii="Arial" w:hAnsi="Arial" w:cs="Arial"/>
          <w:position w:val="-14"/>
        </w:rPr>
        <w:object w:dxaOrig="3200" w:dyaOrig="380">
          <v:shape id="_x0000_i1121" type="#_x0000_t75" style="width:159.8pt;height:19.3pt" o:ole="">
            <v:imagedata r:id="rId193" o:title=""/>
          </v:shape>
          <o:OLEObject Type="Embed" ProgID="Equation.3" ShapeID="_x0000_i1121" DrawAspect="Content" ObjectID="_1307431129" r:id="rId194"/>
        </w:object>
      </w:r>
    </w:p>
    <w:p w:rsidR="00567FEB" w:rsidRDefault="00825537" w:rsidP="00E664F4">
      <w:pPr>
        <w:spacing w:line="480" w:lineRule="auto"/>
        <w:jc w:val="both"/>
        <w:rPr>
          <w:rFonts w:ascii="Arial" w:hAnsi="Arial" w:cs="Arial"/>
        </w:rPr>
      </w:pPr>
      <w:r w:rsidRPr="00825537">
        <w:rPr>
          <w:rFonts w:ascii="Arial" w:hAnsi="Arial" w:cs="Arial"/>
          <w:position w:val="-14"/>
        </w:rPr>
        <w:object w:dxaOrig="3340" w:dyaOrig="380">
          <v:shape id="_x0000_i1122" type="#_x0000_t75" style="width:166.85pt;height:19.3pt" o:ole="">
            <v:imagedata r:id="rId195" o:title=""/>
          </v:shape>
          <o:OLEObject Type="Embed" ProgID="Equation.3" ShapeID="_x0000_i1122" DrawAspect="Content" ObjectID="_1307431130" r:id="rId196"/>
        </w:object>
      </w:r>
    </w:p>
    <w:p w:rsidR="00F9419A" w:rsidRDefault="00A87516" w:rsidP="00E664F4">
      <w:pPr>
        <w:spacing w:line="480" w:lineRule="auto"/>
        <w:jc w:val="both"/>
        <w:rPr>
          <w:rFonts w:ascii="Arial" w:hAnsi="Arial" w:cs="Arial"/>
        </w:rPr>
      </w:pPr>
      <w:r w:rsidRPr="00825537">
        <w:rPr>
          <w:rFonts w:ascii="Arial" w:hAnsi="Arial" w:cs="Arial"/>
          <w:position w:val="-14"/>
        </w:rPr>
        <w:object w:dxaOrig="3280" w:dyaOrig="380">
          <v:shape id="_x0000_i1123" type="#_x0000_t75" style="width:164.2pt;height:19.3pt" o:ole="">
            <v:imagedata r:id="rId197" o:title=""/>
          </v:shape>
          <o:OLEObject Type="Embed" ProgID="Equation.3" ShapeID="_x0000_i1123" DrawAspect="Content" ObjectID="_1307431131" r:id="rId198"/>
        </w:object>
      </w:r>
    </w:p>
    <w:p w:rsidR="00DF45A3" w:rsidRDefault="00DF45A3" w:rsidP="00E664F4">
      <w:pPr>
        <w:spacing w:line="480" w:lineRule="auto"/>
        <w:jc w:val="both"/>
        <w:rPr>
          <w:rFonts w:ascii="Arial" w:hAnsi="Arial" w:cs="Arial"/>
        </w:rPr>
      </w:pPr>
    </w:p>
    <w:p w:rsidR="0066474C" w:rsidRDefault="0066474C" w:rsidP="00E664F4">
      <w:pPr>
        <w:spacing w:line="480" w:lineRule="auto"/>
        <w:jc w:val="both"/>
        <w:rPr>
          <w:rFonts w:ascii="Arial" w:hAnsi="Arial" w:cs="Arial"/>
        </w:rPr>
      </w:pPr>
    </w:p>
    <w:p w:rsidR="0066474C" w:rsidRDefault="0066474C" w:rsidP="00E664F4">
      <w:pPr>
        <w:spacing w:line="480" w:lineRule="auto"/>
        <w:jc w:val="both"/>
        <w:rPr>
          <w:rFonts w:ascii="Arial" w:hAnsi="Arial" w:cs="Arial"/>
        </w:rPr>
      </w:pPr>
    </w:p>
    <w:p w:rsidR="00DF45A3" w:rsidRDefault="00DF45A3" w:rsidP="00E664F4">
      <w:pPr>
        <w:spacing w:line="480" w:lineRule="auto"/>
        <w:jc w:val="both"/>
        <w:rPr>
          <w:rFonts w:ascii="Arial" w:hAnsi="Arial" w:cs="Arial"/>
        </w:rPr>
      </w:pPr>
    </w:p>
    <w:p w:rsidR="002D6E5A" w:rsidRDefault="002D6E5A" w:rsidP="00E664F4">
      <w:pPr>
        <w:spacing w:line="480" w:lineRule="auto"/>
        <w:jc w:val="both"/>
        <w:rPr>
          <w:rFonts w:ascii="Arial" w:hAnsi="Arial" w:cs="Arial"/>
          <w:b/>
        </w:rPr>
      </w:pPr>
      <w:r w:rsidRPr="00F20488">
        <w:rPr>
          <w:rFonts w:ascii="Arial" w:hAnsi="Arial" w:cs="Arial"/>
          <w:b/>
        </w:rPr>
        <w:lastRenderedPageBreak/>
        <w:t>3.1.3</w:t>
      </w:r>
      <w:r w:rsidR="00DF45A3">
        <w:rPr>
          <w:rFonts w:ascii="Arial" w:hAnsi="Arial" w:cs="Arial"/>
          <w:b/>
        </w:rPr>
        <w:t>.</w:t>
      </w:r>
      <w:r w:rsidRPr="00F20488">
        <w:rPr>
          <w:rFonts w:ascii="Arial" w:hAnsi="Arial" w:cs="Arial"/>
          <w:b/>
        </w:rPr>
        <w:t xml:space="preserve"> P</w:t>
      </w:r>
      <w:r w:rsidR="00B331A8">
        <w:rPr>
          <w:rFonts w:ascii="Arial" w:hAnsi="Arial" w:cs="Arial"/>
          <w:b/>
        </w:rPr>
        <w:t>érdidas por Radiación</w:t>
      </w:r>
    </w:p>
    <w:p w:rsidR="00D91F38" w:rsidRDefault="00D91F38" w:rsidP="00DF45A3">
      <w:pPr>
        <w:spacing w:line="480" w:lineRule="auto"/>
        <w:ind w:left="720"/>
        <w:jc w:val="both"/>
        <w:rPr>
          <w:rFonts w:ascii="Arial" w:hAnsi="Arial" w:cs="Arial"/>
        </w:rPr>
      </w:pPr>
      <w:r w:rsidRPr="00D91F38">
        <w:rPr>
          <w:rFonts w:ascii="Arial" w:hAnsi="Arial" w:cs="Arial"/>
        </w:rPr>
        <w:t xml:space="preserve">Para realizar el cálculo de </w:t>
      </w:r>
      <w:r w:rsidR="005C0926" w:rsidRPr="00D91F38">
        <w:rPr>
          <w:rFonts w:ascii="Arial" w:hAnsi="Arial" w:cs="Arial"/>
        </w:rPr>
        <w:t>pérdidas</w:t>
      </w:r>
      <w:r w:rsidRPr="00D91F38">
        <w:rPr>
          <w:rFonts w:ascii="Arial" w:hAnsi="Arial" w:cs="Arial"/>
        </w:rPr>
        <w:t xml:space="preserve"> por radiación </w:t>
      </w:r>
      <w:r>
        <w:rPr>
          <w:rFonts w:ascii="Arial" w:hAnsi="Arial" w:cs="Arial"/>
        </w:rPr>
        <w:t xml:space="preserve">se considerará lo </w:t>
      </w:r>
      <w:r w:rsidR="005C0926">
        <w:rPr>
          <w:rFonts w:ascii="Arial" w:hAnsi="Arial" w:cs="Arial"/>
        </w:rPr>
        <w:t>siguiente:</w:t>
      </w:r>
    </w:p>
    <w:p w:rsidR="00D91F38" w:rsidRDefault="00D91F38" w:rsidP="00DF45A3">
      <w:pPr>
        <w:spacing w:line="480" w:lineRule="auto"/>
        <w:ind w:left="720"/>
        <w:jc w:val="both"/>
        <w:rPr>
          <w:rFonts w:ascii="Arial" w:hAnsi="Arial" w:cs="Arial"/>
        </w:rPr>
      </w:pPr>
      <w:r>
        <w:rPr>
          <w:rFonts w:ascii="Arial" w:hAnsi="Arial" w:cs="Arial"/>
        </w:rPr>
        <w:t>-Existen condiciones de estado estable.</w:t>
      </w:r>
    </w:p>
    <w:p w:rsidR="00D91F38" w:rsidRDefault="00D91F38" w:rsidP="00DF45A3">
      <w:pPr>
        <w:spacing w:line="480" w:lineRule="auto"/>
        <w:ind w:left="720"/>
        <w:jc w:val="both"/>
        <w:rPr>
          <w:rFonts w:ascii="Arial" w:hAnsi="Arial" w:cs="Arial"/>
        </w:rPr>
      </w:pPr>
      <w:r>
        <w:rPr>
          <w:rFonts w:ascii="Arial" w:hAnsi="Arial" w:cs="Arial"/>
        </w:rPr>
        <w:t>-Los efectos de convección son insignificantes</w:t>
      </w:r>
      <w:r w:rsidR="009D533C">
        <w:rPr>
          <w:rFonts w:ascii="Arial" w:hAnsi="Arial" w:cs="Arial"/>
        </w:rPr>
        <w:t xml:space="preserve"> en paredes rerradiantes</w:t>
      </w:r>
      <w:r w:rsidR="00DF45A3">
        <w:rPr>
          <w:rFonts w:ascii="Arial" w:hAnsi="Arial" w:cs="Arial"/>
        </w:rPr>
        <w:t xml:space="preserve"> </w:t>
      </w:r>
    </w:p>
    <w:p w:rsidR="00D91F38" w:rsidRDefault="0040519A" w:rsidP="00DF45A3">
      <w:pPr>
        <w:spacing w:line="480" w:lineRule="auto"/>
        <w:ind w:left="720"/>
        <w:jc w:val="both"/>
        <w:rPr>
          <w:rFonts w:ascii="Arial" w:hAnsi="Arial" w:cs="Arial"/>
        </w:rPr>
      </w:pPr>
      <w:r>
        <w:rPr>
          <w:rFonts w:ascii="Arial" w:hAnsi="Arial" w:cs="Arial"/>
        </w:rPr>
        <w:t xml:space="preserve">-Las superficies de la </w:t>
      </w:r>
      <w:r w:rsidR="005C0926">
        <w:rPr>
          <w:rFonts w:ascii="Arial" w:hAnsi="Arial" w:cs="Arial"/>
        </w:rPr>
        <w:t>cardería</w:t>
      </w:r>
      <w:r>
        <w:rPr>
          <w:rFonts w:ascii="Arial" w:hAnsi="Arial" w:cs="Arial"/>
        </w:rPr>
        <w:t xml:space="preserve"> int</w:t>
      </w:r>
      <w:r w:rsidR="009739DB">
        <w:rPr>
          <w:rFonts w:ascii="Arial" w:hAnsi="Arial" w:cs="Arial"/>
        </w:rPr>
        <w:t xml:space="preserve">erior se comportan como </w:t>
      </w:r>
      <w:r>
        <w:rPr>
          <w:rFonts w:ascii="Arial" w:hAnsi="Arial" w:cs="Arial"/>
        </w:rPr>
        <w:t xml:space="preserve"> superficies rerradiantes.</w:t>
      </w:r>
      <w:r w:rsidR="00D91F38">
        <w:rPr>
          <w:rFonts w:ascii="Arial" w:hAnsi="Arial" w:cs="Arial"/>
        </w:rPr>
        <w:t xml:space="preserve"> </w:t>
      </w:r>
    </w:p>
    <w:p w:rsidR="00DF45A3" w:rsidRDefault="00DF45A3" w:rsidP="00DF45A3">
      <w:pPr>
        <w:spacing w:line="480" w:lineRule="auto"/>
        <w:ind w:left="720"/>
        <w:jc w:val="both"/>
        <w:rPr>
          <w:rFonts w:ascii="Arial" w:hAnsi="Arial" w:cs="Arial"/>
        </w:rPr>
      </w:pPr>
    </w:p>
    <w:p w:rsidR="00D02CAA" w:rsidRDefault="00D02CAA" w:rsidP="00DF45A3">
      <w:pPr>
        <w:spacing w:line="480" w:lineRule="auto"/>
        <w:ind w:left="720"/>
        <w:jc w:val="both"/>
        <w:rPr>
          <w:rFonts w:ascii="Arial" w:hAnsi="Arial" w:cs="Arial"/>
        </w:rPr>
      </w:pPr>
      <w:r>
        <w:rPr>
          <w:rFonts w:ascii="Arial" w:hAnsi="Arial" w:cs="Arial"/>
        </w:rPr>
        <w:t>La figura 3.2 muestra las condiciones de temperatura para las paredes rerradiantes</w:t>
      </w:r>
      <w:r w:rsidR="00B96889">
        <w:rPr>
          <w:rFonts w:ascii="Arial" w:hAnsi="Arial" w:cs="Arial"/>
        </w:rPr>
        <w:t xml:space="preserve">, la banda transportadora y la del ambiente. </w:t>
      </w:r>
    </w:p>
    <w:p w:rsidR="00DF45A3" w:rsidRDefault="00DF45A3" w:rsidP="00DF45A3">
      <w:pPr>
        <w:spacing w:line="480" w:lineRule="auto"/>
        <w:ind w:left="720"/>
        <w:jc w:val="both"/>
        <w:rPr>
          <w:rFonts w:ascii="Arial" w:hAnsi="Arial" w:cs="Arial"/>
        </w:rPr>
      </w:pPr>
    </w:p>
    <w:p w:rsidR="00171B9D" w:rsidRDefault="00171B9D" w:rsidP="00DF45A3">
      <w:pPr>
        <w:spacing w:line="480" w:lineRule="auto"/>
        <w:ind w:left="720"/>
        <w:jc w:val="both"/>
        <w:rPr>
          <w:rFonts w:ascii="Arial" w:hAnsi="Arial" w:cs="Arial"/>
        </w:rPr>
      </w:pPr>
      <w:r>
        <w:rPr>
          <w:rFonts w:ascii="Arial" w:hAnsi="Arial" w:cs="Arial"/>
        </w:rPr>
        <w:t>Para las superficies rerradiantes se asume la temperatura en el interior del túnel  que es de 2</w:t>
      </w:r>
      <w:r w:rsidR="009D533C">
        <w:rPr>
          <w:rFonts w:ascii="Arial" w:hAnsi="Arial" w:cs="Arial"/>
        </w:rPr>
        <w:t>2</w:t>
      </w:r>
      <w:r>
        <w:rPr>
          <w:rFonts w:ascii="Arial" w:hAnsi="Arial" w:cs="Arial"/>
        </w:rPr>
        <w:t xml:space="preserve">5 º C .  </w:t>
      </w:r>
    </w:p>
    <w:p w:rsidR="00DF45A3" w:rsidRDefault="00DF45A3" w:rsidP="00DF45A3">
      <w:pPr>
        <w:spacing w:line="480" w:lineRule="auto"/>
        <w:ind w:left="720"/>
        <w:jc w:val="both"/>
        <w:rPr>
          <w:rFonts w:ascii="Arial" w:hAnsi="Arial" w:cs="Arial"/>
        </w:rPr>
      </w:pPr>
    </w:p>
    <w:p w:rsidR="00613796" w:rsidRDefault="00613796" w:rsidP="00DF45A3">
      <w:pPr>
        <w:spacing w:line="480" w:lineRule="auto"/>
        <w:ind w:left="720"/>
        <w:jc w:val="both"/>
        <w:rPr>
          <w:rFonts w:ascii="Arial" w:hAnsi="Arial" w:cs="Arial"/>
        </w:rPr>
      </w:pPr>
      <w:r>
        <w:rPr>
          <w:rFonts w:ascii="Arial" w:hAnsi="Arial" w:cs="Arial"/>
        </w:rPr>
        <w:t xml:space="preserve">Para determinar la temperatura de salida de la banda Transportadora haremos el siguiente balance de energía: </w:t>
      </w:r>
    </w:p>
    <w:p w:rsidR="00613796" w:rsidRDefault="00ED6D86" w:rsidP="00DF45A3">
      <w:pPr>
        <w:spacing w:line="480" w:lineRule="auto"/>
        <w:ind w:left="720"/>
        <w:jc w:val="center"/>
        <w:rPr>
          <w:rFonts w:ascii="Arial" w:hAnsi="Arial" w:cs="Arial"/>
        </w:rPr>
      </w:pPr>
      <w:r w:rsidRPr="00ED6D86">
        <w:rPr>
          <w:position w:val="-14"/>
        </w:rPr>
        <w:object w:dxaOrig="2380" w:dyaOrig="380">
          <v:shape id="_x0000_i1124" type="#_x0000_t75" style="width:119.4pt;height:19.3pt" o:ole="">
            <v:imagedata r:id="rId199" o:title=""/>
          </v:shape>
          <o:OLEObject Type="Embed" ProgID="Equation.3" ShapeID="_x0000_i1124" DrawAspect="Content" ObjectID="_1307431132" r:id="rId200"/>
        </w:object>
      </w:r>
    </w:p>
    <w:p w:rsidR="00613796" w:rsidRDefault="00613796" w:rsidP="00DF45A3">
      <w:pPr>
        <w:spacing w:line="480" w:lineRule="auto"/>
        <w:ind w:left="720"/>
        <w:rPr>
          <w:rFonts w:ascii="Arial" w:hAnsi="Arial" w:cs="Arial"/>
        </w:rPr>
      </w:pPr>
      <w:r w:rsidRPr="00613796">
        <w:rPr>
          <w:rFonts w:ascii="Arial" w:hAnsi="Arial" w:cs="Arial"/>
          <w:position w:val="-60"/>
        </w:rPr>
        <w:object w:dxaOrig="6259" w:dyaOrig="1400">
          <v:shape id="_x0000_i1125" type="#_x0000_t75" style="width:312.6pt;height:70.25pt" o:ole="">
            <v:imagedata r:id="rId201" o:title=""/>
          </v:shape>
          <o:OLEObject Type="Embed" ProgID="Equation.3" ShapeID="_x0000_i1125" DrawAspect="Content" ObjectID="_1307431133" r:id="rId202"/>
        </w:object>
      </w:r>
    </w:p>
    <w:p w:rsidR="00613796" w:rsidRDefault="00613796" w:rsidP="00DF45A3">
      <w:pPr>
        <w:spacing w:line="480" w:lineRule="auto"/>
        <w:ind w:left="720"/>
        <w:jc w:val="both"/>
        <w:rPr>
          <w:rFonts w:ascii="Arial" w:hAnsi="Arial" w:cs="Arial"/>
        </w:rPr>
      </w:pPr>
      <w:r>
        <w:rPr>
          <w:rFonts w:ascii="Arial" w:hAnsi="Arial" w:cs="Arial"/>
        </w:rPr>
        <w:t>despejando la temperatura final de la banda se tiene:</w:t>
      </w:r>
    </w:p>
    <w:p w:rsidR="00613796" w:rsidRDefault="00ED6D86" w:rsidP="00DF45A3">
      <w:pPr>
        <w:spacing w:line="480" w:lineRule="auto"/>
        <w:ind w:left="720"/>
        <w:jc w:val="both"/>
        <w:rPr>
          <w:rFonts w:ascii="Arial" w:hAnsi="Arial" w:cs="Arial"/>
        </w:rPr>
      </w:pPr>
      <w:r w:rsidRPr="00613796">
        <w:rPr>
          <w:rFonts w:ascii="Arial" w:hAnsi="Arial" w:cs="Arial"/>
          <w:position w:val="-68"/>
        </w:rPr>
        <w:object w:dxaOrig="6080" w:dyaOrig="1480">
          <v:shape id="_x0000_i1126" type="#_x0000_t75" style="width:303.8pt;height:73.75pt" o:ole="">
            <v:imagedata r:id="rId203" o:title=""/>
            <w10:bordertop type="single" width="4"/>
            <w10:borderleft type="single" width="4"/>
            <w10:borderbottom type="single" width="4"/>
            <w10:borderright type="single" width="4"/>
          </v:shape>
          <o:OLEObject Type="Embed" ProgID="Equation.3" ShapeID="_x0000_i1126" DrawAspect="Content" ObjectID="_1307431134" r:id="rId204"/>
        </w:object>
      </w:r>
      <w:r w:rsidR="00613796">
        <w:rPr>
          <w:rFonts w:ascii="Arial" w:hAnsi="Arial" w:cs="Arial"/>
        </w:rPr>
        <w:t xml:space="preserve">       </w:t>
      </w:r>
      <w:r>
        <w:rPr>
          <w:rFonts w:ascii="Arial" w:hAnsi="Arial" w:cs="Arial"/>
        </w:rPr>
        <w:t>ec    3.12</w:t>
      </w:r>
    </w:p>
    <w:p w:rsidR="00DF45A3" w:rsidRDefault="00DF45A3" w:rsidP="00DF45A3">
      <w:pPr>
        <w:spacing w:line="480" w:lineRule="auto"/>
        <w:jc w:val="both"/>
        <w:rPr>
          <w:rFonts w:ascii="Arial" w:hAnsi="Arial" w:cs="Arial"/>
        </w:rPr>
      </w:pPr>
    </w:p>
    <w:p w:rsidR="00613796" w:rsidRDefault="00613796" w:rsidP="00DF45A3">
      <w:pPr>
        <w:spacing w:line="480" w:lineRule="auto"/>
        <w:jc w:val="both"/>
        <w:rPr>
          <w:rFonts w:ascii="Arial" w:hAnsi="Arial" w:cs="Arial"/>
        </w:rPr>
      </w:pPr>
      <w:r>
        <w:rPr>
          <w:rFonts w:ascii="Arial" w:hAnsi="Arial" w:cs="Arial"/>
        </w:rPr>
        <w:t>donde :</w:t>
      </w:r>
    </w:p>
    <w:p w:rsidR="00DF45A3" w:rsidRDefault="00DF45A3" w:rsidP="00DF45A3">
      <w:pPr>
        <w:spacing w:line="480" w:lineRule="auto"/>
        <w:jc w:val="both"/>
        <w:rPr>
          <w:rFonts w:ascii="Arial" w:hAnsi="Arial" w:cs="Arial"/>
        </w:rPr>
      </w:pPr>
    </w:p>
    <w:p w:rsidR="00613796" w:rsidRDefault="00ED6D86" w:rsidP="00E664F4">
      <w:pPr>
        <w:spacing w:line="480" w:lineRule="auto"/>
        <w:jc w:val="both"/>
        <w:rPr>
          <w:rFonts w:ascii="Arial" w:hAnsi="Arial" w:cs="Arial"/>
        </w:rPr>
      </w:pPr>
      <w:r w:rsidRPr="00ED6D86">
        <w:rPr>
          <w:rFonts w:ascii="Arial" w:hAnsi="Arial" w:cs="Arial"/>
          <w:position w:val="-12"/>
        </w:rPr>
        <w:object w:dxaOrig="2540" w:dyaOrig="499">
          <v:shape id="_x0000_i1127" type="#_x0000_t75" style="width:127.3pt;height:24.6pt" o:ole="">
            <v:imagedata r:id="rId205" o:title=""/>
            <w10:bordertop type="single" width="4"/>
            <w10:borderleft type="single" width="4"/>
            <w10:borderbottom type="single" width="4"/>
            <w10:borderright type="single" width="4"/>
          </v:shape>
          <o:OLEObject Type="Embed" ProgID="Equation.3" ShapeID="_x0000_i1127" DrawAspect="Content" ObjectID="_1307431135" r:id="rId206"/>
        </w:object>
      </w:r>
    </w:p>
    <w:p w:rsidR="00DF45A3" w:rsidRDefault="00DF45A3" w:rsidP="00E664F4">
      <w:pPr>
        <w:spacing w:line="480" w:lineRule="auto"/>
        <w:jc w:val="both"/>
        <w:rPr>
          <w:rFonts w:ascii="Arial" w:hAnsi="Arial" w:cs="Arial"/>
        </w:rPr>
      </w:pPr>
    </w:p>
    <w:p w:rsidR="00613796" w:rsidRDefault="00613796" w:rsidP="00E664F4">
      <w:pPr>
        <w:spacing w:line="480" w:lineRule="auto"/>
        <w:jc w:val="both"/>
        <w:rPr>
          <w:rFonts w:ascii="Arial" w:hAnsi="Arial" w:cs="Arial"/>
        </w:rPr>
      </w:pPr>
      <w:r>
        <w:rPr>
          <w:rFonts w:ascii="Arial" w:hAnsi="Arial" w:cs="Arial"/>
        </w:rPr>
        <w:t>Como datos se tiene:</w:t>
      </w:r>
    </w:p>
    <w:p w:rsidR="00ED6D86" w:rsidRDefault="00171B9D" w:rsidP="00DF45A3">
      <w:pPr>
        <w:spacing w:line="480" w:lineRule="auto"/>
        <w:jc w:val="both"/>
        <w:rPr>
          <w:rFonts w:ascii="Arial" w:hAnsi="Arial" w:cs="Arial"/>
        </w:rPr>
      </w:pPr>
      <w:r>
        <w:rPr>
          <w:rFonts w:ascii="Arial" w:hAnsi="Arial" w:cs="Arial"/>
        </w:rPr>
        <w:t xml:space="preserve">La banda transportadora será  de </w:t>
      </w:r>
      <w:r w:rsidR="009C47F7">
        <w:rPr>
          <w:rFonts w:ascii="Arial" w:hAnsi="Arial" w:cs="Arial"/>
        </w:rPr>
        <w:t xml:space="preserve">rodillos </w:t>
      </w:r>
      <w:r w:rsidR="004619E3">
        <w:rPr>
          <w:rFonts w:ascii="Arial" w:hAnsi="Arial" w:cs="Arial"/>
        </w:rPr>
        <w:t>aluminio aleación 2219 cuya emisividad es 0,03</w:t>
      </w:r>
      <w:r w:rsidR="000F4087">
        <w:rPr>
          <w:rFonts w:ascii="Arial" w:hAnsi="Arial" w:cs="Arial"/>
        </w:rPr>
        <w:t xml:space="preserve"> ;</w:t>
      </w:r>
      <w:r w:rsidR="00ED6D86">
        <w:rPr>
          <w:rFonts w:ascii="Arial" w:hAnsi="Arial" w:cs="Arial"/>
        </w:rPr>
        <w:t xml:space="preserve"> A convección=0.366 m</w:t>
      </w:r>
      <w:r w:rsidR="00ED6D86">
        <w:rPr>
          <w:rFonts w:ascii="Arial" w:hAnsi="Arial" w:cs="Arial"/>
          <w:vertAlign w:val="superscript"/>
        </w:rPr>
        <w:t xml:space="preserve">2 </w:t>
      </w:r>
      <w:r w:rsidR="00ED6D86">
        <w:rPr>
          <w:rFonts w:ascii="Arial" w:hAnsi="Arial" w:cs="Arial"/>
        </w:rPr>
        <w:t xml:space="preserve">, Cp=903J/Kg.ºK  , </w:t>
      </w:r>
      <w:r w:rsidR="00ED6D86" w:rsidRPr="00ED6D86">
        <w:rPr>
          <w:rFonts w:ascii="Arial" w:hAnsi="Arial" w:cs="Arial"/>
          <w:position w:val="-6"/>
        </w:rPr>
        <w:object w:dxaOrig="260" w:dyaOrig="440">
          <v:shape id="_x0000_i1128" type="#_x0000_t75" style="width:13.15pt;height:21.95pt" o:ole="">
            <v:imagedata r:id="rId207" o:title=""/>
          </v:shape>
          <o:OLEObject Type="Embed" ProgID="Equation.3" ShapeID="_x0000_i1128" DrawAspect="Content" ObjectID="_1307431136" r:id="rId208"/>
        </w:object>
      </w:r>
      <w:r w:rsidR="00ED6D86">
        <w:rPr>
          <w:rFonts w:ascii="Arial" w:hAnsi="Arial" w:cs="Arial"/>
        </w:rPr>
        <w:t>=</w:t>
      </w:r>
      <w:r w:rsidR="005B7FD8">
        <w:rPr>
          <w:rFonts w:ascii="Arial" w:hAnsi="Arial" w:cs="Arial"/>
        </w:rPr>
        <w:t>0.2992Kg/s</w:t>
      </w:r>
      <w:r w:rsidR="00726CAD">
        <w:rPr>
          <w:rFonts w:ascii="Arial" w:hAnsi="Arial" w:cs="Arial"/>
        </w:rPr>
        <w:t>.</w:t>
      </w:r>
    </w:p>
    <w:p w:rsidR="00DF45A3" w:rsidRDefault="00DF45A3" w:rsidP="00DF45A3">
      <w:pPr>
        <w:spacing w:line="480" w:lineRule="auto"/>
        <w:jc w:val="both"/>
        <w:rPr>
          <w:rFonts w:ascii="Arial" w:hAnsi="Arial" w:cs="Arial"/>
        </w:rPr>
      </w:pPr>
    </w:p>
    <w:p w:rsidR="00726CAD" w:rsidRDefault="00726CAD" w:rsidP="00E664F4">
      <w:pPr>
        <w:spacing w:line="480" w:lineRule="auto"/>
        <w:jc w:val="both"/>
        <w:rPr>
          <w:rFonts w:ascii="Arial" w:hAnsi="Arial" w:cs="Arial"/>
        </w:rPr>
      </w:pPr>
      <w:r>
        <w:rPr>
          <w:rFonts w:ascii="Arial" w:hAnsi="Arial" w:cs="Arial"/>
        </w:rPr>
        <w:t xml:space="preserve">Luego de iterar mediante la ecuación </w:t>
      </w:r>
      <w:smartTag w:uri="urn:schemas-microsoft-com:office:smarttags" w:element="time">
        <w:smartTagPr>
          <w:attr w:name="Hour" w:val="3"/>
          <w:attr w:name="Minute" w:val="12"/>
        </w:smartTagPr>
        <w:r>
          <w:rPr>
            <w:rFonts w:ascii="Arial" w:hAnsi="Arial" w:cs="Arial"/>
          </w:rPr>
          <w:t>3.12</w:t>
        </w:r>
      </w:smartTag>
      <w:r>
        <w:rPr>
          <w:rFonts w:ascii="Arial" w:hAnsi="Arial" w:cs="Arial"/>
        </w:rPr>
        <w:t xml:space="preserve"> y 3.8 para un </w:t>
      </w:r>
      <w:r w:rsidRPr="00755883">
        <w:rPr>
          <w:rFonts w:ascii="Arial" w:hAnsi="Arial" w:cs="Arial"/>
          <w:position w:val="-10"/>
        </w:rPr>
        <w:object w:dxaOrig="1980" w:dyaOrig="480">
          <v:shape id="_x0000_i1129" type="#_x0000_t75" style="width:99.2pt;height:23.7pt" o:ole="">
            <v:imagedata r:id="rId71" o:title=""/>
          </v:shape>
          <o:OLEObject Type="Embed" ProgID="Equation.3" ShapeID="_x0000_i1129" DrawAspect="Content" ObjectID="_1307431137" r:id="rId209"/>
        </w:object>
      </w:r>
      <w:r>
        <w:rPr>
          <w:rFonts w:ascii="Arial" w:hAnsi="Arial" w:cs="Arial"/>
        </w:rPr>
        <w:t xml:space="preserve"> se obtuvo la siguiente </w:t>
      </w:r>
      <w:r w:rsidR="005C0926">
        <w:rPr>
          <w:rFonts w:ascii="Arial" w:hAnsi="Arial" w:cs="Arial"/>
        </w:rPr>
        <w:t>temperatura:</w:t>
      </w:r>
    </w:p>
    <w:p w:rsidR="00DF45A3" w:rsidRPr="00ED6D86" w:rsidRDefault="00DF45A3" w:rsidP="00E664F4">
      <w:pPr>
        <w:spacing w:line="480" w:lineRule="auto"/>
        <w:jc w:val="both"/>
        <w:rPr>
          <w:rFonts w:ascii="Arial" w:hAnsi="Arial" w:cs="Arial"/>
        </w:rPr>
      </w:pPr>
    </w:p>
    <w:p w:rsidR="00B96889" w:rsidRPr="00ED6D86" w:rsidRDefault="00726CAD" w:rsidP="00E664F4">
      <w:pPr>
        <w:spacing w:line="480" w:lineRule="auto"/>
        <w:jc w:val="both"/>
        <w:rPr>
          <w:rFonts w:ascii="Arial" w:hAnsi="Arial" w:cs="Arial"/>
          <w:vertAlign w:val="superscript"/>
        </w:rPr>
      </w:pPr>
      <w:r>
        <w:rPr>
          <w:rFonts w:ascii="Arial" w:hAnsi="Arial" w:cs="Arial"/>
        </w:rPr>
        <w:t>L</w:t>
      </w:r>
      <w:r w:rsidR="004619E3">
        <w:rPr>
          <w:rFonts w:ascii="Arial" w:hAnsi="Arial" w:cs="Arial"/>
        </w:rPr>
        <w:t>a temperatura de salida  T =62</w:t>
      </w:r>
      <w:r w:rsidR="00171B9D">
        <w:rPr>
          <w:rFonts w:ascii="Arial" w:hAnsi="Arial" w:cs="Arial"/>
        </w:rPr>
        <w:t xml:space="preserve">º C y la temperatura a la entrada </w:t>
      </w:r>
      <w:r w:rsidR="009C47F7">
        <w:rPr>
          <w:rFonts w:ascii="Arial" w:hAnsi="Arial" w:cs="Arial"/>
        </w:rPr>
        <w:t xml:space="preserve">igual a la del ambiente </w:t>
      </w:r>
      <w:r w:rsidR="00171B9D">
        <w:rPr>
          <w:rFonts w:ascii="Arial" w:hAnsi="Arial" w:cs="Arial"/>
        </w:rPr>
        <w:t>que es T=25º</w:t>
      </w:r>
      <w:r w:rsidR="009C47F7">
        <w:rPr>
          <w:rFonts w:ascii="Arial" w:hAnsi="Arial" w:cs="Arial"/>
        </w:rPr>
        <w:t xml:space="preserve"> </w:t>
      </w:r>
      <w:r w:rsidR="00171B9D">
        <w:rPr>
          <w:rFonts w:ascii="Arial" w:hAnsi="Arial" w:cs="Arial"/>
        </w:rPr>
        <w:t>C</w:t>
      </w:r>
      <w:r w:rsidR="009C47F7">
        <w:rPr>
          <w:rFonts w:ascii="Arial" w:hAnsi="Arial" w:cs="Arial"/>
        </w:rPr>
        <w:t>, lo q</w:t>
      </w:r>
      <w:r w:rsidR="004619E3">
        <w:rPr>
          <w:rFonts w:ascii="Arial" w:hAnsi="Arial" w:cs="Arial"/>
        </w:rPr>
        <w:t>ue nos da una temperatura de 43.5</w:t>
      </w:r>
      <w:r w:rsidR="009C47F7">
        <w:rPr>
          <w:rFonts w:ascii="Arial" w:hAnsi="Arial" w:cs="Arial"/>
        </w:rPr>
        <w:t>º C</w:t>
      </w:r>
      <w:r w:rsidR="00171B9D">
        <w:rPr>
          <w:rFonts w:ascii="Arial" w:hAnsi="Arial" w:cs="Arial"/>
        </w:rPr>
        <w:t xml:space="preserve">.  </w:t>
      </w:r>
    </w:p>
    <w:p w:rsidR="00457320" w:rsidRDefault="00F9419A" w:rsidP="00E664F4">
      <w:pPr>
        <w:spacing w:line="480" w:lineRule="auto"/>
        <w:jc w:val="center"/>
      </w:pPr>
      <w:r>
        <w:object w:dxaOrig="14700" w:dyaOrig="11265">
          <v:shape id="_x0000_i1130" type="#_x0000_t75" style="width:315.2pt;height:241.45pt" o:ole="">
            <v:imagedata r:id="rId210" o:title=""/>
          </v:shape>
          <o:OLEObject Type="Embed" ProgID="AutoCAD.Drawing.16" ShapeID="_x0000_i1130" DrawAspect="Content" ObjectID="_1307431138" r:id="rId211"/>
        </w:object>
      </w:r>
    </w:p>
    <w:p w:rsidR="00DF45A3" w:rsidRDefault="00DF45A3" w:rsidP="00E664F4">
      <w:pPr>
        <w:spacing w:line="480" w:lineRule="auto"/>
        <w:jc w:val="center"/>
      </w:pPr>
    </w:p>
    <w:p w:rsidR="00D02CAA" w:rsidRPr="00DF45A3" w:rsidRDefault="00D02CAA" w:rsidP="00E664F4">
      <w:pPr>
        <w:spacing w:line="480" w:lineRule="auto"/>
        <w:jc w:val="center"/>
        <w:rPr>
          <w:rFonts w:ascii="Arial" w:hAnsi="Arial" w:cs="Arial"/>
          <w:caps/>
        </w:rPr>
      </w:pPr>
      <w:r w:rsidRPr="00DF45A3">
        <w:rPr>
          <w:rFonts w:ascii="Arial" w:hAnsi="Arial" w:cs="Arial"/>
          <w:caps/>
        </w:rPr>
        <w:t>Figura 3.2 Esquema de condiciones en el recinto del horno</w:t>
      </w:r>
      <w:r w:rsidR="00DF45A3">
        <w:rPr>
          <w:rFonts w:ascii="Arial" w:hAnsi="Arial" w:cs="Arial"/>
          <w:caps/>
        </w:rPr>
        <w:t>.</w:t>
      </w:r>
      <w:r w:rsidRPr="00DF45A3">
        <w:rPr>
          <w:rFonts w:ascii="Arial" w:hAnsi="Arial" w:cs="Arial"/>
          <w:caps/>
        </w:rPr>
        <w:t xml:space="preserve"> </w:t>
      </w:r>
    </w:p>
    <w:p w:rsidR="00DF45A3" w:rsidRPr="00D02CAA" w:rsidRDefault="00DF45A3" w:rsidP="00E664F4">
      <w:pPr>
        <w:spacing w:line="480" w:lineRule="auto"/>
        <w:jc w:val="center"/>
        <w:rPr>
          <w:rFonts w:ascii="Arial" w:hAnsi="Arial" w:cs="Arial"/>
        </w:rPr>
      </w:pPr>
    </w:p>
    <w:p w:rsidR="00D02CAA" w:rsidRDefault="009C47F7" w:rsidP="00E664F4">
      <w:pPr>
        <w:spacing w:line="480" w:lineRule="auto"/>
        <w:jc w:val="both"/>
        <w:rPr>
          <w:rFonts w:ascii="Arial" w:hAnsi="Arial" w:cs="Arial"/>
        </w:rPr>
      </w:pPr>
      <w:r>
        <w:rPr>
          <w:rFonts w:ascii="Arial" w:hAnsi="Arial" w:cs="Arial"/>
        </w:rPr>
        <w:t>A continuación en la Fig. 3.3  se muestra la representación en red del recinto en el interior del túnel.</w:t>
      </w:r>
    </w:p>
    <w:p w:rsidR="009739DB" w:rsidRPr="00DF45A3" w:rsidRDefault="00A51FD3" w:rsidP="00E664F4">
      <w:pPr>
        <w:spacing w:line="480" w:lineRule="auto"/>
        <w:jc w:val="center"/>
        <w:rPr>
          <w:caps/>
        </w:rPr>
      </w:pPr>
      <w:r>
        <w:object w:dxaOrig="14340" w:dyaOrig="4890">
          <v:shape id="_x0000_i1131" type="#_x0000_t75" style="width:351.2pt;height:120.3pt" o:ole="">
            <v:imagedata r:id="rId212" o:title=""/>
          </v:shape>
          <o:OLEObject Type="Embed" ProgID="AutoCAD.Drawing.16" ShapeID="_x0000_i1131" DrawAspect="Content" ObjectID="_1307431139" r:id="rId213"/>
        </w:object>
      </w:r>
      <w:r>
        <w:br w:type="textWrapping" w:clear="all"/>
      </w:r>
    </w:p>
    <w:p w:rsidR="009C47F7" w:rsidRPr="00DF45A3" w:rsidRDefault="009C47F7" w:rsidP="00E664F4">
      <w:pPr>
        <w:spacing w:line="480" w:lineRule="auto"/>
        <w:jc w:val="center"/>
        <w:rPr>
          <w:rFonts w:ascii="Arial" w:hAnsi="Arial" w:cs="Arial"/>
          <w:caps/>
        </w:rPr>
      </w:pPr>
      <w:r w:rsidRPr="00DF45A3">
        <w:rPr>
          <w:rFonts w:ascii="Arial" w:hAnsi="Arial" w:cs="Arial"/>
          <w:caps/>
        </w:rPr>
        <w:t>Figura 3.3 Representación en red del recinto en el interior del túnel.</w:t>
      </w:r>
    </w:p>
    <w:p w:rsidR="005E7679" w:rsidRDefault="005E7679" w:rsidP="00E664F4">
      <w:pPr>
        <w:spacing w:line="480" w:lineRule="auto"/>
        <w:rPr>
          <w:rFonts w:ascii="Arial" w:hAnsi="Arial" w:cs="Arial"/>
        </w:rPr>
      </w:pPr>
      <w:r>
        <w:rPr>
          <w:rFonts w:ascii="Arial" w:hAnsi="Arial" w:cs="Arial"/>
        </w:rPr>
        <w:lastRenderedPageBreak/>
        <w:t xml:space="preserve">Entonces el flujo de calor entre las superficies 2 y 1 estará dado </w:t>
      </w:r>
      <w:r w:rsidR="005C0926">
        <w:rPr>
          <w:rFonts w:ascii="Arial" w:hAnsi="Arial" w:cs="Arial"/>
        </w:rPr>
        <w:t>por:</w:t>
      </w:r>
    </w:p>
    <w:p w:rsidR="00E0638E" w:rsidRDefault="00E0638E" w:rsidP="00E664F4">
      <w:pPr>
        <w:spacing w:line="480" w:lineRule="auto"/>
        <w:rPr>
          <w:rFonts w:ascii="Arial" w:hAnsi="Arial" w:cs="Arial"/>
        </w:rPr>
      </w:pPr>
      <w:r w:rsidRPr="00E0638E">
        <w:rPr>
          <w:rFonts w:ascii="Arial" w:hAnsi="Arial" w:cs="Arial"/>
          <w:position w:val="-10"/>
        </w:rPr>
        <w:object w:dxaOrig="2780" w:dyaOrig="340">
          <v:shape id="_x0000_i1132" type="#_x0000_t75" style="width:138.75pt;height:16.7pt" o:ole="">
            <v:imagedata r:id="rId214" o:title=""/>
          </v:shape>
          <o:OLEObject Type="Embed" ProgID="Equation.3" ShapeID="_x0000_i1132" DrawAspect="Content" ObjectID="_1307431140" r:id="rId215"/>
        </w:object>
      </w:r>
    </w:p>
    <w:p w:rsidR="005E7679" w:rsidRDefault="00E0638E" w:rsidP="00E664F4">
      <w:pPr>
        <w:spacing w:line="480" w:lineRule="auto"/>
        <w:rPr>
          <w:rFonts w:ascii="Arial" w:hAnsi="Arial" w:cs="Arial"/>
        </w:rPr>
      </w:pPr>
      <w:r w:rsidRPr="00CE5232">
        <w:rPr>
          <w:rFonts w:ascii="Arial" w:hAnsi="Arial" w:cs="Arial"/>
          <w:position w:val="-124"/>
        </w:rPr>
        <w:object w:dxaOrig="6180" w:dyaOrig="1620">
          <v:shape id="_x0000_i1133" type="#_x0000_t75" style="width:309.05pt;height:80.8pt" o:ole="">
            <v:imagedata r:id="rId216" o:title=""/>
          </v:shape>
          <o:OLEObject Type="Embed" ProgID="Equation.3" ShapeID="_x0000_i1133" DrawAspect="Content" ObjectID="_1307431141" r:id="rId217"/>
        </w:object>
      </w:r>
      <w:r w:rsidR="005E7679">
        <w:rPr>
          <w:rFonts w:ascii="Arial" w:hAnsi="Arial" w:cs="Arial"/>
        </w:rPr>
        <w:t xml:space="preserve"> </w:t>
      </w:r>
      <w:r w:rsidR="00F40285">
        <w:rPr>
          <w:rFonts w:ascii="Arial" w:hAnsi="Arial" w:cs="Arial"/>
        </w:rPr>
        <w:tab/>
        <w:t xml:space="preserve">    ec. </w:t>
      </w:r>
      <w:smartTag w:uri="urn:schemas-microsoft-com:office:smarttags" w:element="time">
        <w:smartTagPr>
          <w:attr w:name="Hour" w:val="3"/>
          <w:attr w:name="Minute" w:val="13"/>
        </w:smartTagPr>
        <w:r w:rsidR="00F40285">
          <w:rPr>
            <w:rFonts w:ascii="Arial" w:hAnsi="Arial" w:cs="Arial"/>
          </w:rPr>
          <w:t>3.1</w:t>
        </w:r>
        <w:r w:rsidR="00034C5F">
          <w:rPr>
            <w:rFonts w:ascii="Arial" w:hAnsi="Arial" w:cs="Arial"/>
          </w:rPr>
          <w:t>3</w:t>
        </w:r>
      </w:smartTag>
    </w:p>
    <w:p w:rsidR="00DF45A3" w:rsidRDefault="00DF45A3" w:rsidP="00E664F4">
      <w:pPr>
        <w:spacing w:line="480" w:lineRule="auto"/>
        <w:rPr>
          <w:rFonts w:ascii="Arial" w:hAnsi="Arial" w:cs="Arial"/>
        </w:rPr>
      </w:pPr>
    </w:p>
    <w:p w:rsidR="00BF21DC" w:rsidRDefault="00BF21DC" w:rsidP="00E664F4">
      <w:pPr>
        <w:spacing w:line="480" w:lineRule="auto"/>
        <w:jc w:val="both"/>
        <w:rPr>
          <w:rFonts w:ascii="Arial" w:hAnsi="Arial" w:cs="Arial"/>
        </w:rPr>
      </w:pPr>
      <w:r>
        <w:rPr>
          <w:rFonts w:ascii="Arial" w:hAnsi="Arial" w:cs="Arial"/>
        </w:rPr>
        <w:t xml:space="preserve">Se tienen los siguientes </w:t>
      </w:r>
      <w:r w:rsidR="005C0926">
        <w:rPr>
          <w:rFonts w:ascii="Arial" w:hAnsi="Arial" w:cs="Arial"/>
        </w:rPr>
        <w:t>datos:</w:t>
      </w:r>
      <w:r>
        <w:rPr>
          <w:rFonts w:ascii="Arial" w:hAnsi="Arial" w:cs="Arial"/>
        </w:rPr>
        <w:t xml:space="preserve"> A</w:t>
      </w:r>
      <w:r>
        <w:rPr>
          <w:rFonts w:ascii="Arial" w:hAnsi="Arial" w:cs="Arial"/>
          <w:vertAlign w:val="subscript"/>
        </w:rPr>
        <w:t xml:space="preserve">1 </w:t>
      </w:r>
      <w:r>
        <w:rPr>
          <w:rFonts w:ascii="Arial" w:hAnsi="Arial" w:cs="Arial"/>
        </w:rPr>
        <w:t>=0.148 m</w:t>
      </w:r>
      <w:r>
        <w:rPr>
          <w:rFonts w:ascii="Arial" w:hAnsi="Arial" w:cs="Arial"/>
          <w:vertAlign w:val="superscript"/>
        </w:rPr>
        <w:t xml:space="preserve">2 </w:t>
      </w:r>
      <w:r>
        <w:rPr>
          <w:rFonts w:ascii="Arial" w:hAnsi="Arial" w:cs="Arial"/>
        </w:rPr>
        <w:t>,</w:t>
      </w:r>
      <w:r w:rsidRPr="00BF21DC">
        <w:rPr>
          <w:rFonts w:ascii="Arial" w:hAnsi="Arial" w:cs="Arial"/>
        </w:rPr>
        <w:t xml:space="preserve"> </w:t>
      </w:r>
      <w:r>
        <w:rPr>
          <w:rFonts w:ascii="Arial" w:hAnsi="Arial" w:cs="Arial"/>
        </w:rPr>
        <w:t>A</w:t>
      </w:r>
      <w:r>
        <w:rPr>
          <w:rFonts w:ascii="Arial" w:hAnsi="Arial" w:cs="Arial"/>
          <w:vertAlign w:val="subscript"/>
        </w:rPr>
        <w:t xml:space="preserve">2 </w:t>
      </w:r>
      <w:r w:rsidR="005B7FD8">
        <w:rPr>
          <w:rFonts w:ascii="Arial" w:hAnsi="Arial" w:cs="Arial"/>
        </w:rPr>
        <w:t>=0.366</w:t>
      </w:r>
      <w:r>
        <w:rPr>
          <w:rFonts w:ascii="Arial" w:hAnsi="Arial" w:cs="Arial"/>
        </w:rPr>
        <w:t xml:space="preserve"> m</w:t>
      </w:r>
      <w:r>
        <w:rPr>
          <w:rFonts w:ascii="Arial" w:hAnsi="Arial" w:cs="Arial"/>
          <w:vertAlign w:val="superscript"/>
        </w:rPr>
        <w:t xml:space="preserve">2 </w:t>
      </w:r>
      <w:r>
        <w:rPr>
          <w:rFonts w:ascii="Arial" w:hAnsi="Arial" w:cs="Arial"/>
        </w:rPr>
        <w:t>,</w:t>
      </w:r>
      <w:r w:rsidRPr="00BF21DC">
        <w:rPr>
          <w:rFonts w:ascii="Arial" w:hAnsi="Arial" w:cs="Arial"/>
        </w:rPr>
        <w:t xml:space="preserve"> </w:t>
      </w:r>
      <w:r>
        <w:rPr>
          <w:rFonts w:ascii="Arial" w:hAnsi="Arial" w:cs="Arial"/>
        </w:rPr>
        <w:t>A</w:t>
      </w:r>
      <w:r>
        <w:rPr>
          <w:rFonts w:ascii="Arial" w:hAnsi="Arial" w:cs="Arial"/>
          <w:vertAlign w:val="subscript"/>
        </w:rPr>
        <w:t xml:space="preserve">R </w:t>
      </w:r>
      <w:r>
        <w:rPr>
          <w:rFonts w:ascii="Arial" w:hAnsi="Arial" w:cs="Arial"/>
        </w:rPr>
        <w:t>=1.</w:t>
      </w:r>
      <w:r w:rsidR="003A3591">
        <w:rPr>
          <w:rFonts w:ascii="Arial" w:hAnsi="Arial" w:cs="Arial"/>
        </w:rPr>
        <w:t>14</w:t>
      </w:r>
      <w:r>
        <w:rPr>
          <w:rFonts w:ascii="Arial" w:hAnsi="Arial" w:cs="Arial"/>
        </w:rPr>
        <w:t xml:space="preserve"> m</w:t>
      </w:r>
      <w:r>
        <w:rPr>
          <w:rFonts w:ascii="Arial" w:hAnsi="Arial" w:cs="Arial"/>
          <w:vertAlign w:val="superscript"/>
        </w:rPr>
        <w:t xml:space="preserve">2 </w:t>
      </w:r>
      <w:r>
        <w:rPr>
          <w:rFonts w:ascii="Arial" w:hAnsi="Arial" w:cs="Arial"/>
        </w:rPr>
        <w:t>,</w:t>
      </w:r>
      <w:r w:rsidRPr="00BF21DC">
        <w:rPr>
          <w:rFonts w:ascii="Arial" w:hAnsi="Arial" w:cs="Arial"/>
        </w:rPr>
        <w:t xml:space="preserve"> </w:t>
      </w:r>
      <w:r>
        <w:rPr>
          <w:rFonts w:ascii="Arial" w:hAnsi="Arial" w:cs="Arial"/>
        </w:rPr>
        <w:t>T</w:t>
      </w:r>
      <w:r>
        <w:rPr>
          <w:rFonts w:ascii="Arial" w:hAnsi="Arial" w:cs="Arial"/>
          <w:vertAlign w:val="subscript"/>
        </w:rPr>
        <w:t xml:space="preserve">2 </w:t>
      </w:r>
      <w:r>
        <w:rPr>
          <w:rFonts w:ascii="Arial" w:hAnsi="Arial" w:cs="Arial"/>
        </w:rPr>
        <w:t>=130º C</w:t>
      </w:r>
      <w:r>
        <w:rPr>
          <w:rFonts w:ascii="Arial" w:hAnsi="Arial" w:cs="Arial"/>
          <w:vertAlign w:val="superscript"/>
        </w:rPr>
        <w:t xml:space="preserve"> </w:t>
      </w:r>
      <w:r>
        <w:rPr>
          <w:rFonts w:ascii="Arial" w:hAnsi="Arial" w:cs="Arial"/>
        </w:rPr>
        <w:t>,</w:t>
      </w:r>
      <w:r w:rsidRPr="00BF21DC">
        <w:rPr>
          <w:rFonts w:ascii="Arial" w:hAnsi="Arial" w:cs="Arial"/>
        </w:rPr>
        <w:t xml:space="preserve"> </w:t>
      </w:r>
      <w:r>
        <w:rPr>
          <w:rFonts w:ascii="Arial" w:hAnsi="Arial" w:cs="Arial"/>
        </w:rPr>
        <w:t>T</w:t>
      </w:r>
      <w:r>
        <w:rPr>
          <w:rFonts w:ascii="Arial" w:hAnsi="Arial" w:cs="Arial"/>
          <w:vertAlign w:val="subscript"/>
        </w:rPr>
        <w:t xml:space="preserve">1 </w:t>
      </w:r>
      <w:r>
        <w:rPr>
          <w:rFonts w:ascii="Arial" w:hAnsi="Arial" w:cs="Arial"/>
        </w:rPr>
        <w:t xml:space="preserve">=25º C ,σ=5,67 E-08 </w:t>
      </w:r>
      <w:r w:rsidR="003A3591">
        <w:rPr>
          <w:rFonts w:ascii="Arial" w:hAnsi="Arial" w:cs="Arial"/>
        </w:rPr>
        <w:t>W/m</w:t>
      </w:r>
      <w:r w:rsidR="003A3591">
        <w:rPr>
          <w:rFonts w:ascii="Arial" w:hAnsi="Arial" w:cs="Arial"/>
          <w:vertAlign w:val="superscript"/>
        </w:rPr>
        <w:t xml:space="preserve">2 </w:t>
      </w:r>
      <w:r w:rsidR="003A3591">
        <w:rPr>
          <w:rFonts w:ascii="Arial" w:hAnsi="Arial" w:cs="Arial"/>
        </w:rPr>
        <w:t>. ºK</w:t>
      </w:r>
      <w:r w:rsidR="003A3591">
        <w:rPr>
          <w:rFonts w:ascii="Arial" w:hAnsi="Arial" w:cs="Arial"/>
          <w:vertAlign w:val="superscript"/>
        </w:rPr>
        <w:t xml:space="preserve">4 </w:t>
      </w:r>
      <w:r w:rsidR="003A3591">
        <w:rPr>
          <w:rFonts w:ascii="Arial" w:hAnsi="Arial" w:cs="Arial"/>
        </w:rPr>
        <w:t>.</w:t>
      </w:r>
    </w:p>
    <w:p w:rsidR="00DF45A3" w:rsidRPr="003A3591" w:rsidRDefault="00DF45A3" w:rsidP="00E664F4">
      <w:pPr>
        <w:spacing w:line="480" w:lineRule="auto"/>
        <w:jc w:val="both"/>
        <w:rPr>
          <w:rFonts w:ascii="Arial" w:hAnsi="Arial" w:cs="Arial"/>
        </w:rPr>
      </w:pPr>
    </w:p>
    <w:p w:rsidR="00E0638E" w:rsidRDefault="00457320" w:rsidP="00E664F4">
      <w:pPr>
        <w:spacing w:line="480" w:lineRule="auto"/>
        <w:jc w:val="both"/>
        <w:rPr>
          <w:rFonts w:ascii="Arial" w:hAnsi="Arial" w:cs="Arial"/>
        </w:rPr>
      </w:pPr>
      <w:r>
        <w:rPr>
          <w:rFonts w:ascii="Arial" w:hAnsi="Arial" w:cs="Arial"/>
        </w:rPr>
        <w:t xml:space="preserve">Se comenzara determinando </w:t>
      </w:r>
      <w:r w:rsidR="00E0638E">
        <w:rPr>
          <w:rFonts w:ascii="Arial" w:hAnsi="Arial" w:cs="Arial"/>
        </w:rPr>
        <w:t xml:space="preserve">los factores de </w:t>
      </w:r>
      <w:r w:rsidR="00D64817">
        <w:rPr>
          <w:rFonts w:ascii="Arial" w:hAnsi="Arial" w:cs="Arial"/>
        </w:rPr>
        <w:t xml:space="preserve">forma </w:t>
      </w:r>
      <w:r w:rsidR="00E0638E">
        <w:rPr>
          <w:rFonts w:ascii="Arial" w:hAnsi="Arial" w:cs="Arial"/>
        </w:rPr>
        <w:t xml:space="preserve">requeridos </w:t>
      </w:r>
      <w:r w:rsidR="00D64817">
        <w:rPr>
          <w:rFonts w:ascii="Arial" w:hAnsi="Arial" w:cs="Arial"/>
        </w:rPr>
        <w:t>entre</w:t>
      </w:r>
      <w:r w:rsidR="00E0638E">
        <w:rPr>
          <w:rFonts w:ascii="Arial" w:hAnsi="Arial" w:cs="Arial"/>
        </w:rPr>
        <w:t xml:space="preserve"> </w:t>
      </w:r>
      <w:r w:rsidR="00D64817">
        <w:rPr>
          <w:rFonts w:ascii="Arial" w:hAnsi="Arial" w:cs="Arial"/>
        </w:rPr>
        <w:t>la</w:t>
      </w:r>
      <w:r w:rsidR="00E0638E">
        <w:rPr>
          <w:rFonts w:ascii="Arial" w:hAnsi="Arial" w:cs="Arial"/>
        </w:rPr>
        <w:t>s</w:t>
      </w:r>
      <w:r w:rsidR="00D64817">
        <w:rPr>
          <w:rFonts w:ascii="Arial" w:hAnsi="Arial" w:cs="Arial"/>
        </w:rPr>
        <w:t xml:space="preserve"> superficie</w:t>
      </w:r>
      <w:r w:rsidR="00E0638E">
        <w:rPr>
          <w:rFonts w:ascii="Arial" w:hAnsi="Arial" w:cs="Arial"/>
        </w:rPr>
        <w:t xml:space="preserve">s </w:t>
      </w:r>
      <w:r w:rsidR="00D64817">
        <w:rPr>
          <w:rFonts w:ascii="Arial" w:hAnsi="Arial" w:cs="Arial"/>
        </w:rPr>
        <w:t xml:space="preserve"> </w:t>
      </w:r>
      <w:r w:rsidR="00E0638E">
        <w:rPr>
          <w:rFonts w:ascii="Arial" w:hAnsi="Arial" w:cs="Arial"/>
        </w:rPr>
        <w:t>mediante la figura 3.3 que da los factores de forma para rectángulos paralelos con una orilla en común lo que da:</w:t>
      </w:r>
    </w:p>
    <w:p w:rsidR="00DF45A3" w:rsidRDefault="00DF45A3" w:rsidP="00DF45A3">
      <w:pPr>
        <w:spacing w:line="480" w:lineRule="auto"/>
        <w:jc w:val="center"/>
        <w:rPr>
          <w:rFonts w:ascii="Arial" w:hAnsi="Arial" w:cs="Arial"/>
          <w:caps/>
        </w:rPr>
      </w:pPr>
      <w:r w:rsidRPr="00DF45A3">
        <w:rPr>
          <w:rFonts w:ascii="Arial" w:hAnsi="Arial" w:cs="Arial"/>
          <w:caps/>
        </w:rPr>
        <w:t>Tabla 4</w:t>
      </w:r>
    </w:p>
    <w:p w:rsidR="00DF45A3" w:rsidRDefault="00DF45A3" w:rsidP="00DF45A3">
      <w:pPr>
        <w:spacing w:line="480" w:lineRule="auto"/>
        <w:jc w:val="center"/>
        <w:rPr>
          <w:rFonts w:ascii="Arial" w:hAnsi="Arial" w:cs="Arial"/>
          <w:caps/>
        </w:rPr>
      </w:pPr>
      <w:r w:rsidRPr="00DF45A3">
        <w:rPr>
          <w:rFonts w:ascii="Arial" w:hAnsi="Arial" w:cs="Arial"/>
          <w:caps/>
        </w:rPr>
        <w:t>Factores de forma entre las superficies del recinto del túnel</w:t>
      </w:r>
      <w:r>
        <w:rPr>
          <w:rFonts w:ascii="Arial" w:hAnsi="Arial" w:cs="Arial"/>
          <w:caps/>
        </w:rPr>
        <w:t xml:space="preserve"> DE TERMOCONTRACCIÓN</w:t>
      </w:r>
    </w:p>
    <w:tbl>
      <w:tblPr>
        <w:tblStyle w:val="Tablaconcuadrcula"/>
        <w:tblW w:w="8280" w:type="dxa"/>
        <w:tblInd w:w="108" w:type="dxa"/>
        <w:tblLook w:val="01E0"/>
      </w:tblPr>
      <w:tblGrid>
        <w:gridCol w:w="2880"/>
        <w:gridCol w:w="2700"/>
        <w:gridCol w:w="2700"/>
      </w:tblGrid>
      <w:tr w:rsidR="00A07B35">
        <w:tc>
          <w:tcPr>
            <w:tcW w:w="2880" w:type="dxa"/>
          </w:tcPr>
          <w:p w:rsidR="00A07B35" w:rsidRPr="00AC2E5E" w:rsidRDefault="00A07B35" w:rsidP="00E664F4">
            <w:pPr>
              <w:spacing w:line="480" w:lineRule="auto"/>
              <w:jc w:val="both"/>
              <w:rPr>
                <w:rFonts w:ascii="Arial" w:hAnsi="Arial" w:cs="Arial"/>
                <w:b/>
              </w:rPr>
            </w:pPr>
            <w:r w:rsidRPr="00AC2E5E">
              <w:rPr>
                <w:rFonts w:ascii="Arial" w:hAnsi="Arial" w:cs="Arial"/>
                <w:b/>
              </w:rPr>
              <w:t xml:space="preserve">Superficies </w:t>
            </w:r>
          </w:p>
        </w:tc>
        <w:tc>
          <w:tcPr>
            <w:tcW w:w="2700" w:type="dxa"/>
          </w:tcPr>
          <w:p w:rsidR="00A07B35" w:rsidRPr="00AC2E5E" w:rsidRDefault="00A07B35" w:rsidP="009712B8">
            <w:pPr>
              <w:spacing w:line="480" w:lineRule="auto"/>
              <w:jc w:val="center"/>
              <w:rPr>
                <w:rFonts w:ascii="Arial" w:hAnsi="Arial" w:cs="Arial"/>
                <w:b/>
              </w:rPr>
            </w:pPr>
            <w:r w:rsidRPr="00AC2E5E">
              <w:rPr>
                <w:rFonts w:ascii="Arial" w:hAnsi="Arial" w:cs="Arial"/>
                <w:b/>
              </w:rPr>
              <w:t>Entre 2 y 1</w:t>
            </w:r>
          </w:p>
        </w:tc>
        <w:tc>
          <w:tcPr>
            <w:tcW w:w="2700" w:type="dxa"/>
          </w:tcPr>
          <w:p w:rsidR="00A07B35" w:rsidRPr="00AC2E5E" w:rsidRDefault="00A07B35" w:rsidP="009712B8">
            <w:pPr>
              <w:spacing w:line="480" w:lineRule="auto"/>
              <w:jc w:val="center"/>
              <w:rPr>
                <w:rFonts w:ascii="Arial" w:hAnsi="Arial" w:cs="Arial"/>
                <w:b/>
              </w:rPr>
            </w:pPr>
            <w:r w:rsidRPr="00AC2E5E">
              <w:rPr>
                <w:rFonts w:ascii="Arial" w:hAnsi="Arial" w:cs="Arial"/>
                <w:b/>
              </w:rPr>
              <w:t>Entre 2 y R</w:t>
            </w:r>
          </w:p>
        </w:tc>
      </w:tr>
      <w:tr w:rsidR="00A07B35">
        <w:tc>
          <w:tcPr>
            <w:tcW w:w="2880" w:type="dxa"/>
          </w:tcPr>
          <w:p w:rsidR="00A07B35" w:rsidRPr="00AC2E5E" w:rsidRDefault="00A07B35" w:rsidP="00E664F4">
            <w:pPr>
              <w:spacing w:line="480" w:lineRule="auto"/>
              <w:jc w:val="both"/>
              <w:rPr>
                <w:rFonts w:ascii="Arial" w:hAnsi="Arial" w:cs="Arial"/>
                <w:b/>
              </w:rPr>
            </w:pPr>
            <w:r w:rsidRPr="00AC2E5E">
              <w:rPr>
                <w:rFonts w:ascii="Arial" w:hAnsi="Arial" w:cs="Arial"/>
                <w:b/>
              </w:rPr>
              <w:t>Z/X</w:t>
            </w:r>
          </w:p>
        </w:tc>
        <w:tc>
          <w:tcPr>
            <w:tcW w:w="2700" w:type="dxa"/>
          </w:tcPr>
          <w:p w:rsidR="00A07B35" w:rsidRDefault="00A07B35" w:rsidP="009712B8">
            <w:pPr>
              <w:spacing w:line="480" w:lineRule="auto"/>
              <w:jc w:val="center"/>
              <w:rPr>
                <w:rFonts w:ascii="Arial" w:hAnsi="Arial" w:cs="Arial"/>
              </w:rPr>
            </w:pPr>
            <w:r>
              <w:rPr>
                <w:rFonts w:ascii="Arial" w:hAnsi="Arial" w:cs="Arial"/>
              </w:rPr>
              <w:t>0.925</w:t>
            </w:r>
          </w:p>
        </w:tc>
        <w:tc>
          <w:tcPr>
            <w:tcW w:w="2700" w:type="dxa"/>
          </w:tcPr>
          <w:p w:rsidR="00A07B35" w:rsidRDefault="00A07B35" w:rsidP="009712B8">
            <w:pPr>
              <w:spacing w:line="480" w:lineRule="auto"/>
              <w:jc w:val="center"/>
              <w:rPr>
                <w:rFonts w:ascii="Arial" w:hAnsi="Arial" w:cs="Arial"/>
              </w:rPr>
            </w:pPr>
            <w:r>
              <w:rPr>
                <w:rFonts w:ascii="Arial" w:hAnsi="Arial" w:cs="Arial"/>
              </w:rPr>
              <w:t>0.37</w:t>
            </w:r>
          </w:p>
        </w:tc>
      </w:tr>
      <w:tr w:rsidR="00A07B35">
        <w:tc>
          <w:tcPr>
            <w:tcW w:w="2880" w:type="dxa"/>
          </w:tcPr>
          <w:p w:rsidR="00A07B35" w:rsidRPr="00AC2E5E" w:rsidRDefault="00A07B35" w:rsidP="00E664F4">
            <w:pPr>
              <w:spacing w:line="480" w:lineRule="auto"/>
              <w:jc w:val="both"/>
              <w:rPr>
                <w:rFonts w:ascii="Arial" w:hAnsi="Arial" w:cs="Arial"/>
                <w:b/>
              </w:rPr>
            </w:pPr>
            <w:r w:rsidRPr="00AC2E5E">
              <w:rPr>
                <w:rFonts w:ascii="Arial" w:hAnsi="Arial" w:cs="Arial"/>
                <w:b/>
              </w:rPr>
              <w:t>Y/X</w:t>
            </w:r>
          </w:p>
        </w:tc>
        <w:tc>
          <w:tcPr>
            <w:tcW w:w="2700" w:type="dxa"/>
          </w:tcPr>
          <w:p w:rsidR="00A07B35" w:rsidRDefault="00A07B35" w:rsidP="009712B8">
            <w:pPr>
              <w:spacing w:line="480" w:lineRule="auto"/>
              <w:jc w:val="center"/>
              <w:rPr>
                <w:rFonts w:ascii="Arial" w:hAnsi="Arial" w:cs="Arial"/>
              </w:rPr>
            </w:pPr>
            <w:r>
              <w:rPr>
                <w:rFonts w:ascii="Arial" w:hAnsi="Arial" w:cs="Arial"/>
              </w:rPr>
              <w:t>2.5</w:t>
            </w:r>
          </w:p>
        </w:tc>
        <w:tc>
          <w:tcPr>
            <w:tcW w:w="2700" w:type="dxa"/>
          </w:tcPr>
          <w:p w:rsidR="00A07B35" w:rsidRDefault="00A07B35" w:rsidP="009712B8">
            <w:pPr>
              <w:spacing w:line="480" w:lineRule="auto"/>
              <w:jc w:val="center"/>
              <w:rPr>
                <w:rFonts w:ascii="Arial" w:hAnsi="Arial" w:cs="Arial"/>
              </w:rPr>
            </w:pPr>
            <w:r>
              <w:rPr>
                <w:rFonts w:ascii="Arial" w:hAnsi="Arial" w:cs="Arial"/>
              </w:rPr>
              <w:t>0.4</w:t>
            </w:r>
          </w:p>
        </w:tc>
      </w:tr>
      <w:tr w:rsidR="00A07B35">
        <w:tc>
          <w:tcPr>
            <w:tcW w:w="2880" w:type="dxa"/>
          </w:tcPr>
          <w:p w:rsidR="00A07B35" w:rsidRPr="00AC2E5E" w:rsidRDefault="00A07B35" w:rsidP="00E664F4">
            <w:pPr>
              <w:spacing w:line="480" w:lineRule="auto"/>
              <w:jc w:val="both"/>
              <w:rPr>
                <w:rFonts w:ascii="Arial" w:hAnsi="Arial" w:cs="Arial"/>
                <w:b/>
              </w:rPr>
            </w:pPr>
            <w:r w:rsidRPr="00AC2E5E">
              <w:rPr>
                <w:rFonts w:ascii="Arial" w:hAnsi="Arial" w:cs="Arial"/>
                <w:b/>
              </w:rPr>
              <w:t xml:space="preserve">Factor de forma </w:t>
            </w:r>
          </w:p>
        </w:tc>
        <w:tc>
          <w:tcPr>
            <w:tcW w:w="2700" w:type="dxa"/>
          </w:tcPr>
          <w:p w:rsidR="00A07B35" w:rsidRDefault="00A07B35" w:rsidP="009712B8">
            <w:pPr>
              <w:spacing w:line="480" w:lineRule="auto"/>
              <w:jc w:val="center"/>
              <w:rPr>
                <w:rFonts w:ascii="Arial" w:hAnsi="Arial" w:cs="Arial"/>
              </w:rPr>
            </w:pPr>
            <w:r>
              <w:rPr>
                <w:rFonts w:ascii="Arial" w:hAnsi="Arial" w:cs="Arial"/>
              </w:rPr>
              <w:t>0,1</w:t>
            </w:r>
          </w:p>
        </w:tc>
        <w:tc>
          <w:tcPr>
            <w:tcW w:w="2700" w:type="dxa"/>
          </w:tcPr>
          <w:p w:rsidR="00A07B35" w:rsidRDefault="00A07B35" w:rsidP="009712B8">
            <w:pPr>
              <w:spacing w:line="480" w:lineRule="auto"/>
              <w:jc w:val="center"/>
              <w:rPr>
                <w:rFonts w:ascii="Arial" w:hAnsi="Arial" w:cs="Arial"/>
              </w:rPr>
            </w:pPr>
            <w:r>
              <w:rPr>
                <w:rFonts w:ascii="Arial" w:hAnsi="Arial" w:cs="Arial"/>
              </w:rPr>
              <w:t>0.25</w:t>
            </w:r>
          </w:p>
        </w:tc>
      </w:tr>
    </w:tbl>
    <w:p w:rsidR="000A3F85" w:rsidRDefault="000A3F85" w:rsidP="00E664F4">
      <w:pPr>
        <w:spacing w:line="480" w:lineRule="auto"/>
        <w:jc w:val="both"/>
        <w:rPr>
          <w:rFonts w:ascii="Arial" w:hAnsi="Arial" w:cs="Arial"/>
        </w:rPr>
      </w:pPr>
    </w:p>
    <w:p w:rsidR="00BF21DC" w:rsidRDefault="00BF21DC" w:rsidP="00E664F4">
      <w:pPr>
        <w:spacing w:line="480" w:lineRule="auto"/>
        <w:jc w:val="both"/>
        <w:rPr>
          <w:rFonts w:ascii="Arial" w:hAnsi="Arial" w:cs="Arial"/>
        </w:rPr>
      </w:pPr>
      <w:r>
        <w:rPr>
          <w:rFonts w:ascii="Arial" w:hAnsi="Arial" w:cs="Arial"/>
        </w:rPr>
        <w:t>El factor de forma F</w:t>
      </w:r>
      <w:r>
        <w:rPr>
          <w:rFonts w:ascii="Arial" w:hAnsi="Arial" w:cs="Arial"/>
          <w:vertAlign w:val="subscript"/>
        </w:rPr>
        <w:t xml:space="preserve">1-R </w:t>
      </w:r>
      <w:r>
        <w:rPr>
          <w:rFonts w:ascii="Arial" w:hAnsi="Arial" w:cs="Arial"/>
        </w:rPr>
        <w:t>se lo determinara de la siguiente ecuación:</w:t>
      </w:r>
    </w:p>
    <w:p w:rsidR="00DC2C0F" w:rsidRDefault="00DC2C0F" w:rsidP="00E664F4">
      <w:pPr>
        <w:spacing w:line="480" w:lineRule="auto"/>
        <w:jc w:val="both"/>
        <w:rPr>
          <w:rFonts w:ascii="Arial" w:hAnsi="Arial" w:cs="Arial"/>
        </w:rPr>
      </w:pPr>
    </w:p>
    <w:p w:rsidR="00BF21DC" w:rsidRDefault="00BF21DC" w:rsidP="00E664F4">
      <w:pPr>
        <w:spacing w:line="480" w:lineRule="auto"/>
        <w:jc w:val="both"/>
        <w:rPr>
          <w:rFonts w:ascii="Arial" w:hAnsi="Arial" w:cs="Arial"/>
        </w:rPr>
      </w:pPr>
      <w:r w:rsidRPr="00BF21DC">
        <w:rPr>
          <w:rFonts w:ascii="Arial" w:hAnsi="Arial" w:cs="Arial"/>
          <w:position w:val="-10"/>
        </w:rPr>
        <w:object w:dxaOrig="1400" w:dyaOrig="340">
          <v:shape id="_x0000_i1134" type="#_x0000_t75" style="width:70.25pt;height:16.7pt" o:ole="">
            <v:imagedata r:id="rId218" o:title=""/>
          </v:shape>
          <o:OLEObject Type="Embed" ProgID="Equation.3" ShapeID="_x0000_i1134" DrawAspect="Content" ObjectID="_1307431142" r:id="rId219"/>
        </w:object>
      </w:r>
      <w:r>
        <w:rPr>
          <w:rFonts w:ascii="Arial" w:hAnsi="Arial" w:cs="Arial"/>
        </w:rPr>
        <w:t xml:space="preserve">  </w:t>
      </w:r>
    </w:p>
    <w:p w:rsidR="00BF21DC" w:rsidRDefault="003A3591" w:rsidP="00E664F4">
      <w:pPr>
        <w:spacing w:line="480" w:lineRule="auto"/>
        <w:jc w:val="both"/>
        <w:rPr>
          <w:rFonts w:ascii="Arial" w:hAnsi="Arial" w:cs="Arial"/>
        </w:rPr>
      </w:pPr>
      <w:r w:rsidRPr="003A3591">
        <w:rPr>
          <w:rFonts w:ascii="Arial" w:hAnsi="Arial" w:cs="Arial"/>
          <w:position w:val="-46"/>
        </w:rPr>
        <w:object w:dxaOrig="1560" w:dyaOrig="1040">
          <v:shape id="_x0000_i1135" type="#_x0000_t75" style="width:78.15pt;height:51.8pt" o:ole="">
            <v:imagedata r:id="rId220" o:title=""/>
          </v:shape>
          <o:OLEObject Type="Embed" ProgID="Equation.3" ShapeID="_x0000_i1135" DrawAspect="Content" ObjectID="_1307431143" r:id="rId221"/>
        </w:object>
      </w:r>
    </w:p>
    <w:p w:rsidR="003A3591" w:rsidRDefault="008D2C47" w:rsidP="00E664F4">
      <w:pPr>
        <w:spacing w:line="480" w:lineRule="auto"/>
        <w:jc w:val="both"/>
        <w:rPr>
          <w:rFonts w:ascii="Arial" w:hAnsi="Arial" w:cs="Arial"/>
        </w:rPr>
      </w:pPr>
      <w:r w:rsidRPr="003A3591">
        <w:rPr>
          <w:rFonts w:ascii="Arial" w:hAnsi="Arial" w:cs="Arial"/>
          <w:position w:val="-30"/>
        </w:rPr>
        <w:object w:dxaOrig="1540" w:dyaOrig="720">
          <v:shape id="_x0000_i1136" type="#_x0000_t75" style="width:77.25pt;height:36pt" o:ole="">
            <v:imagedata r:id="rId222" o:title=""/>
          </v:shape>
          <o:OLEObject Type="Embed" ProgID="Equation.3" ShapeID="_x0000_i1136" DrawAspect="Content" ObjectID="_1307431144" r:id="rId223"/>
        </w:object>
      </w:r>
    </w:p>
    <w:p w:rsidR="00457320" w:rsidRDefault="001362E9" w:rsidP="00E664F4">
      <w:pPr>
        <w:spacing w:line="480" w:lineRule="auto"/>
        <w:rPr>
          <w:rFonts w:ascii="Arial" w:hAnsi="Arial" w:cs="Arial"/>
        </w:rPr>
      </w:pPr>
      <w:r>
        <w:rPr>
          <w:rFonts w:ascii="Arial" w:hAnsi="Arial" w:cs="Arial"/>
          <w:noProof/>
        </w:rPr>
        <w:drawing>
          <wp:inline distT="0" distB="0" distL="0" distR="0">
            <wp:extent cx="5263515" cy="4359910"/>
            <wp:effectExtent l="1905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24"/>
                    <a:srcRect/>
                    <a:stretch>
                      <a:fillRect/>
                    </a:stretch>
                  </pic:blipFill>
                  <pic:spPr bwMode="auto">
                    <a:xfrm>
                      <a:off x="0" y="0"/>
                      <a:ext cx="5263515" cy="4359910"/>
                    </a:xfrm>
                    <a:prstGeom prst="rect">
                      <a:avLst/>
                    </a:prstGeom>
                    <a:noFill/>
                    <a:ln w="9525">
                      <a:noFill/>
                      <a:miter lim="800000"/>
                      <a:headEnd/>
                      <a:tailEnd/>
                    </a:ln>
                  </pic:spPr>
                </pic:pic>
              </a:graphicData>
            </a:graphic>
          </wp:inline>
        </w:drawing>
      </w:r>
    </w:p>
    <w:p w:rsidR="00457320" w:rsidRPr="00DF45A3" w:rsidRDefault="00457320" w:rsidP="00E664F4">
      <w:pPr>
        <w:spacing w:line="480" w:lineRule="auto"/>
        <w:jc w:val="center"/>
        <w:rPr>
          <w:rFonts w:ascii="Arial" w:hAnsi="Arial" w:cs="Arial"/>
          <w:caps/>
        </w:rPr>
      </w:pPr>
      <w:r w:rsidRPr="00DF45A3">
        <w:rPr>
          <w:rFonts w:ascii="Arial" w:hAnsi="Arial" w:cs="Arial"/>
          <w:caps/>
        </w:rPr>
        <w:t>Figura</w:t>
      </w:r>
      <w:r w:rsidR="007712BA">
        <w:rPr>
          <w:rFonts w:ascii="Arial" w:hAnsi="Arial" w:cs="Arial"/>
          <w:caps/>
        </w:rPr>
        <w:t xml:space="preserve"> 3.4 </w:t>
      </w:r>
      <w:r w:rsidRPr="00DF45A3">
        <w:rPr>
          <w:rFonts w:ascii="Arial" w:hAnsi="Arial" w:cs="Arial"/>
          <w:caps/>
        </w:rPr>
        <w:t xml:space="preserve"> Factor de forma para rectángulos paralelos con una orilla común </w:t>
      </w:r>
      <w:r w:rsidR="00DF45A3">
        <w:rPr>
          <w:rFonts w:ascii="Arial" w:hAnsi="Arial" w:cs="Arial"/>
          <w:caps/>
        </w:rPr>
        <w:t>(3).</w:t>
      </w:r>
    </w:p>
    <w:p w:rsidR="00DA7E90" w:rsidRDefault="00B23219" w:rsidP="00E664F4">
      <w:pPr>
        <w:spacing w:line="480" w:lineRule="auto"/>
        <w:rPr>
          <w:rFonts w:ascii="Arial" w:hAnsi="Arial" w:cs="Arial"/>
        </w:rPr>
      </w:pPr>
      <w:r w:rsidRPr="0069405A">
        <w:rPr>
          <w:rFonts w:ascii="Arial" w:hAnsi="Arial" w:cs="Arial"/>
          <w:position w:val="-48"/>
        </w:rPr>
        <w:object w:dxaOrig="1800" w:dyaOrig="1080">
          <v:shape id="_x0000_i1137" type="#_x0000_t75" style="width:90.45pt;height:54.45pt" o:ole="">
            <v:imagedata r:id="rId225" o:title=""/>
          </v:shape>
          <o:OLEObject Type="Embed" ProgID="Equation.3" ShapeID="_x0000_i1137" DrawAspect="Content" ObjectID="_1307431145" r:id="rId226"/>
        </w:object>
      </w:r>
      <w:r w:rsidR="00F40285">
        <w:rPr>
          <w:rFonts w:ascii="Arial" w:hAnsi="Arial" w:cs="Arial"/>
        </w:rPr>
        <w:t xml:space="preserve">       ec. </w:t>
      </w:r>
      <w:smartTag w:uri="urn:schemas-microsoft-com:office:smarttags" w:element="time">
        <w:smartTagPr>
          <w:attr w:name="Hour" w:val="3"/>
          <w:attr w:name="Minute" w:val="14"/>
        </w:smartTagPr>
        <w:r w:rsidR="00F40285">
          <w:rPr>
            <w:rFonts w:ascii="Arial" w:hAnsi="Arial" w:cs="Arial"/>
          </w:rPr>
          <w:t>3.1</w:t>
        </w:r>
        <w:r w:rsidR="00034C5F">
          <w:rPr>
            <w:rFonts w:ascii="Arial" w:hAnsi="Arial" w:cs="Arial"/>
          </w:rPr>
          <w:t>4</w:t>
        </w:r>
      </w:smartTag>
    </w:p>
    <w:p w:rsidR="002D6E5A" w:rsidRDefault="002D6E5A" w:rsidP="00E664F4">
      <w:pPr>
        <w:spacing w:line="480" w:lineRule="auto"/>
        <w:jc w:val="both"/>
        <w:rPr>
          <w:rFonts w:ascii="Arial" w:hAnsi="Arial" w:cs="Arial"/>
          <w:b/>
        </w:rPr>
      </w:pPr>
      <w:r w:rsidRPr="00F20488">
        <w:rPr>
          <w:rFonts w:ascii="Arial" w:hAnsi="Arial" w:cs="Arial"/>
          <w:b/>
        </w:rPr>
        <w:lastRenderedPageBreak/>
        <w:t>3.1.4</w:t>
      </w:r>
      <w:r w:rsidR="00DF45A3">
        <w:rPr>
          <w:rFonts w:ascii="Arial" w:hAnsi="Arial" w:cs="Arial"/>
          <w:b/>
        </w:rPr>
        <w:t>.</w:t>
      </w:r>
      <w:r w:rsidRPr="00F20488">
        <w:rPr>
          <w:rFonts w:ascii="Arial" w:hAnsi="Arial" w:cs="Arial"/>
          <w:b/>
        </w:rPr>
        <w:t xml:space="preserve"> P</w:t>
      </w:r>
      <w:r w:rsidR="00B331A8">
        <w:rPr>
          <w:rFonts w:ascii="Arial" w:hAnsi="Arial" w:cs="Arial"/>
          <w:b/>
        </w:rPr>
        <w:t xml:space="preserve">érdidas por Aberturas de Cortinas </w:t>
      </w:r>
    </w:p>
    <w:p w:rsidR="00192CDF" w:rsidRDefault="00D4749E" w:rsidP="00DF45A3">
      <w:pPr>
        <w:spacing w:line="480" w:lineRule="auto"/>
        <w:ind w:left="720"/>
        <w:jc w:val="both"/>
        <w:rPr>
          <w:rFonts w:ascii="Arial" w:hAnsi="Arial" w:cs="Arial"/>
        </w:rPr>
      </w:pPr>
      <w:r w:rsidRPr="00D4749E">
        <w:rPr>
          <w:rFonts w:ascii="Arial" w:hAnsi="Arial" w:cs="Arial"/>
        </w:rPr>
        <w:t xml:space="preserve">Para determinar las </w:t>
      </w:r>
      <w:r w:rsidR="005C0926" w:rsidRPr="00D4749E">
        <w:rPr>
          <w:rFonts w:ascii="Arial" w:hAnsi="Arial" w:cs="Arial"/>
        </w:rPr>
        <w:t>pérdidas</w:t>
      </w:r>
      <w:r w:rsidRPr="00D4749E">
        <w:rPr>
          <w:rFonts w:ascii="Arial" w:hAnsi="Arial" w:cs="Arial"/>
        </w:rPr>
        <w:t xml:space="preserve"> por aberturas de cortinas </w:t>
      </w:r>
      <w:r w:rsidR="00192CDF">
        <w:rPr>
          <w:rFonts w:ascii="Arial" w:hAnsi="Arial" w:cs="Arial"/>
        </w:rPr>
        <w:t xml:space="preserve">se considerará lo </w:t>
      </w:r>
      <w:r w:rsidR="005C0926">
        <w:rPr>
          <w:rFonts w:ascii="Arial" w:hAnsi="Arial" w:cs="Arial"/>
        </w:rPr>
        <w:t>siguiente:</w:t>
      </w:r>
    </w:p>
    <w:p w:rsidR="00192CDF" w:rsidRDefault="00192CDF" w:rsidP="00DF45A3">
      <w:pPr>
        <w:spacing w:line="480" w:lineRule="auto"/>
        <w:ind w:left="720"/>
        <w:jc w:val="both"/>
        <w:rPr>
          <w:rFonts w:ascii="Arial" w:hAnsi="Arial" w:cs="Arial"/>
        </w:rPr>
      </w:pPr>
      <w:r>
        <w:rPr>
          <w:rFonts w:ascii="Arial" w:hAnsi="Arial" w:cs="Arial"/>
        </w:rPr>
        <w:t>-La presión en el interior es igual a la presión atmosférica.</w:t>
      </w:r>
    </w:p>
    <w:p w:rsidR="008D0BE0" w:rsidRDefault="00192CDF" w:rsidP="00DF45A3">
      <w:pPr>
        <w:spacing w:line="480" w:lineRule="auto"/>
        <w:ind w:left="720"/>
        <w:jc w:val="both"/>
        <w:rPr>
          <w:rFonts w:ascii="Arial" w:hAnsi="Arial" w:cs="Arial"/>
        </w:rPr>
      </w:pPr>
      <w:r>
        <w:rPr>
          <w:rFonts w:ascii="Arial" w:hAnsi="Arial" w:cs="Arial"/>
        </w:rPr>
        <w:t>En el ingreso de cada paquete las cortinas se desplazan hacia el interior y luego de entrar completamente</w:t>
      </w:r>
      <w:r w:rsidR="008D0BE0">
        <w:rPr>
          <w:rFonts w:ascii="Arial" w:hAnsi="Arial" w:cs="Arial"/>
        </w:rPr>
        <w:t xml:space="preserve"> el paquete </w:t>
      </w:r>
      <w:r>
        <w:rPr>
          <w:rFonts w:ascii="Arial" w:hAnsi="Arial" w:cs="Arial"/>
        </w:rPr>
        <w:t>estas retornan a su posición inicial desplazando un volumen de aire hacia el ex</w:t>
      </w:r>
      <w:r w:rsidR="00F40285">
        <w:rPr>
          <w:rFonts w:ascii="Arial" w:hAnsi="Arial" w:cs="Arial"/>
        </w:rPr>
        <w:t xml:space="preserve">terior, de igual manera al salir el paquete estas ingresan un </w:t>
      </w:r>
      <w:r w:rsidR="005C0926">
        <w:rPr>
          <w:rFonts w:ascii="Arial" w:hAnsi="Arial" w:cs="Arial"/>
        </w:rPr>
        <w:t>volumen</w:t>
      </w:r>
      <w:r w:rsidR="00F40285">
        <w:rPr>
          <w:rFonts w:ascii="Arial" w:hAnsi="Arial" w:cs="Arial"/>
        </w:rPr>
        <w:t xml:space="preserve"> de aire  hacia el interior   </w:t>
      </w:r>
    </w:p>
    <w:p w:rsidR="0024173B" w:rsidRDefault="0024173B" w:rsidP="00DF45A3">
      <w:pPr>
        <w:spacing w:line="480" w:lineRule="auto"/>
        <w:ind w:left="720"/>
        <w:jc w:val="both"/>
        <w:rPr>
          <w:rFonts w:ascii="Arial" w:hAnsi="Arial" w:cs="Arial"/>
        </w:rPr>
      </w:pPr>
    </w:p>
    <w:p w:rsidR="00202EC4" w:rsidRDefault="008D0BE0" w:rsidP="00DF45A3">
      <w:pPr>
        <w:spacing w:line="480" w:lineRule="auto"/>
        <w:ind w:left="720"/>
        <w:jc w:val="both"/>
        <w:rPr>
          <w:rFonts w:ascii="Arial" w:hAnsi="Arial" w:cs="Arial"/>
        </w:rPr>
      </w:pPr>
      <w:r>
        <w:rPr>
          <w:rFonts w:ascii="Arial" w:hAnsi="Arial" w:cs="Arial"/>
        </w:rPr>
        <w:t xml:space="preserve">El volumen desplazado </w:t>
      </w:r>
      <w:r w:rsidR="005C0926">
        <w:rPr>
          <w:rFonts w:ascii="Arial" w:hAnsi="Arial" w:cs="Arial"/>
        </w:rPr>
        <w:t>al ingreso</w:t>
      </w:r>
      <w:r w:rsidR="00F40285">
        <w:rPr>
          <w:rFonts w:ascii="Arial" w:hAnsi="Arial" w:cs="Arial"/>
        </w:rPr>
        <w:t xml:space="preserve"> y a la salida del paquete </w:t>
      </w:r>
      <w:r>
        <w:rPr>
          <w:rFonts w:ascii="Arial" w:hAnsi="Arial" w:cs="Arial"/>
        </w:rPr>
        <w:t>será:</w:t>
      </w:r>
    </w:p>
    <w:p w:rsidR="0024173B" w:rsidRDefault="0024173B" w:rsidP="00DF45A3">
      <w:pPr>
        <w:spacing w:line="480" w:lineRule="auto"/>
        <w:ind w:left="720"/>
        <w:jc w:val="both"/>
        <w:rPr>
          <w:rFonts w:ascii="Arial" w:hAnsi="Arial" w:cs="Arial"/>
        </w:rPr>
      </w:pPr>
    </w:p>
    <w:p w:rsidR="00202EC4" w:rsidRDefault="000A30E8" w:rsidP="00DF45A3">
      <w:pPr>
        <w:spacing w:line="480" w:lineRule="auto"/>
        <w:ind w:left="720"/>
        <w:jc w:val="center"/>
        <w:rPr>
          <w:rFonts w:ascii="Arial" w:hAnsi="Arial" w:cs="Arial"/>
        </w:rPr>
      </w:pPr>
      <w:r>
        <w:object w:dxaOrig="17715" w:dyaOrig="11265">
          <v:shape id="_x0000_i1138" type="#_x0000_t75" style="width:315.2pt;height:200.2pt" o:ole="">
            <v:imagedata r:id="rId227" o:title=""/>
          </v:shape>
          <o:OLEObject Type="Embed" ProgID="AutoCAD.Drawing.16" ShapeID="_x0000_i1138" DrawAspect="Content" ObjectID="_1307431146" r:id="rId228"/>
        </w:object>
      </w:r>
    </w:p>
    <w:p w:rsidR="008A38C4" w:rsidRPr="0024173B" w:rsidRDefault="00CB776B" w:rsidP="00D83F70">
      <w:pPr>
        <w:spacing w:line="480" w:lineRule="auto"/>
        <w:ind w:left="720"/>
        <w:rPr>
          <w:rFonts w:ascii="Arial" w:hAnsi="Arial" w:cs="Arial"/>
          <w:caps/>
        </w:rPr>
      </w:pPr>
      <w:r w:rsidRPr="0024173B">
        <w:rPr>
          <w:rFonts w:ascii="Arial" w:hAnsi="Arial" w:cs="Arial"/>
          <w:caps/>
        </w:rPr>
        <w:t>Figura 3.</w:t>
      </w:r>
      <w:r w:rsidR="007712BA">
        <w:rPr>
          <w:rFonts w:ascii="Arial" w:hAnsi="Arial" w:cs="Arial"/>
          <w:caps/>
        </w:rPr>
        <w:t>5</w:t>
      </w:r>
      <w:r w:rsidRPr="0024173B">
        <w:rPr>
          <w:rFonts w:ascii="Arial" w:hAnsi="Arial" w:cs="Arial"/>
          <w:caps/>
        </w:rPr>
        <w:t xml:space="preserve"> Diagrama </w:t>
      </w:r>
      <w:r w:rsidR="0043229E" w:rsidRPr="0024173B">
        <w:rPr>
          <w:rFonts w:ascii="Arial" w:hAnsi="Arial" w:cs="Arial"/>
          <w:caps/>
        </w:rPr>
        <w:t>del movimiento de cortinas al ingreso de paquetes.</w:t>
      </w:r>
    </w:p>
    <w:p w:rsidR="005A6A6D" w:rsidRDefault="0043229E" w:rsidP="0024173B">
      <w:pPr>
        <w:spacing w:line="480" w:lineRule="auto"/>
        <w:jc w:val="both"/>
        <w:rPr>
          <w:rFonts w:ascii="Arial" w:hAnsi="Arial" w:cs="Arial"/>
        </w:rPr>
      </w:pPr>
      <w:r w:rsidRPr="008935F5">
        <w:rPr>
          <w:rFonts w:ascii="Arial" w:hAnsi="Arial" w:cs="Arial"/>
        </w:rPr>
        <w:lastRenderedPageBreak/>
        <w:t xml:space="preserve">En la Figura 3.4 se puede observar </w:t>
      </w:r>
      <w:r w:rsidR="008935F5">
        <w:rPr>
          <w:rFonts w:ascii="Arial" w:hAnsi="Arial" w:cs="Arial"/>
        </w:rPr>
        <w:t>el desplazamiento de la cortina desde la posición 1 hasta la posición 2 una vez que el paquete ha ingresado totalmente estas retornan desplazando un volumen de aire hacia el exterior que será igual a:</w:t>
      </w:r>
    </w:p>
    <w:p w:rsidR="008935F5" w:rsidRDefault="008935F5" w:rsidP="00E664F4">
      <w:pPr>
        <w:spacing w:line="480" w:lineRule="auto"/>
        <w:jc w:val="both"/>
        <w:rPr>
          <w:rFonts w:ascii="Arial" w:hAnsi="Arial" w:cs="Arial"/>
        </w:rPr>
      </w:pPr>
      <w:r w:rsidRPr="008935F5">
        <w:rPr>
          <w:rFonts w:ascii="Arial" w:hAnsi="Arial" w:cs="Arial"/>
          <w:position w:val="-14"/>
        </w:rPr>
        <w:object w:dxaOrig="1760" w:dyaOrig="380">
          <v:shape id="_x0000_i1139" type="#_x0000_t75" style="width:87.8pt;height:19.3pt" o:ole="">
            <v:imagedata r:id="rId229" o:title=""/>
          </v:shape>
          <o:OLEObject Type="Embed" ProgID="Equation.3" ShapeID="_x0000_i1139" DrawAspect="Content" ObjectID="_1307431147" r:id="rId230"/>
        </w:object>
      </w:r>
      <w:r w:rsidR="00F40285">
        <w:rPr>
          <w:rFonts w:ascii="Arial" w:hAnsi="Arial" w:cs="Arial"/>
        </w:rPr>
        <w:t xml:space="preserve">                 ec. </w:t>
      </w:r>
      <w:smartTag w:uri="urn:schemas-microsoft-com:office:smarttags" w:element="time">
        <w:smartTagPr>
          <w:attr w:name="Hour" w:val="3"/>
          <w:attr w:name="Minute" w:val="15"/>
        </w:smartTagPr>
        <w:r w:rsidR="00F40285">
          <w:rPr>
            <w:rFonts w:ascii="Arial" w:hAnsi="Arial" w:cs="Arial"/>
          </w:rPr>
          <w:t>3.1</w:t>
        </w:r>
        <w:r w:rsidR="00034C5F">
          <w:rPr>
            <w:rFonts w:ascii="Arial" w:hAnsi="Arial" w:cs="Arial"/>
          </w:rPr>
          <w:t>5</w:t>
        </w:r>
      </w:smartTag>
    </w:p>
    <w:p w:rsidR="008935F5" w:rsidRDefault="008935F5" w:rsidP="00E664F4">
      <w:pPr>
        <w:spacing w:line="480" w:lineRule="auto"/>
        <w:jc w:val="both"/>
        <w:rPr>
          <w:rFonts w:ascii="Arial" w:hAnsi="Arial" w:cs="Arial"/>
        </w:rPr>
      </w:pPr>
      <w:r>
        <w:rPr>
          <w:rFonts w:ascii="Arial" w:hAnsi="Arial" w:cs="Arial"/>
        </w:rPr>
        <w:t>A</w:t>
      </w:r>
      <w:r w:rsidR="000C0EBC">
        <w:rPr>
          <w:rFonts w:ascii="Arial" w:hAnsi="Arial" w:cs="Arial"/>
        </w:rPr>
        <w:t xml:space="preserve"> </w:t>
      </w:r>
      <w:r>
        <w:rPr>
          <w:rFonts w:ascii="Arial" w:hAnsi="Arial" w:cs="Arial"/>
          <w:vertAlign w:val="subscript"/>
        </w:rPr>
        <w:t xml:space="preserve">arco </w:t>
      </w:r>
      <w:r w:rsidR="000C0EBC">
        <w:rPr>
          <w:rFonts w:ascii="Arial" w:hAnsi="Arial" w:cs="Arial"/>
        </w:rPr>
        <w:t>= á</w:t>
      </w:r>
      <w:r>
        <w:rPr>
          <w:rFonts w:ascii="Arial" w:hAnsi="Arial" w:cs="Arial"/>
        </w:rPr>
        <w:t>rea del arco (m</w:t>
      </w:r>
      <w:r>
        <w:rPr>
          <w:rFonts w:ascii="Arial" w:hAnsi="Arial" w:cs="Arial"/>
          <w:vertAlign w:val="superscript"/>
        </w:rPr>
        <w:t>2</w:t>
      </w:r>
      <w:r>
        <w:rPr>
          <w:rFonts w:ascii="Arial" w:hAnsi="Arial" w:cs="Arial"/>
        </w:rPr>
        <w:t>)</w:t>
      </w:r>
    </w:p>
    <w:p w:rsidR="008935F5" w:rsidRPr="008935F5" w:rsidRDefault="000C0EBC" w:rsidP="00E664F4">
      <w:pPr>
        <w:spacing w:line="480" w:lineRule="auto"/>
        <w:jc w:val="both"/>
        <w:rPr>
          <w:rFonts w:ascii="Arial" w:hAnsi="Arial" w:cs="Arial"/>
        </w:rPr>
      </w:pPr>
      <w:r>
        <w:rPr>
          <w:rFonts w:ascii="Arial" w:hAnsi="Arial" w:cs="Arial"/>
        </w:rPr>
        <w:t xml:space="preserve">w </w:t>
      </w:r>
      <w:r w:rsidR="008935F5">
        <w:rPr>
          <w:rFonts w:ascii="Arial" w:hAnsi="Arial" w:cs="Arial"/>
          <w:vertAlign w:val="subscript"/>
        </w:rPr>
        <w:t xml:space="preserve">paquete </w:t>
      </w:r>
      <w:r w:rsidR="008935F5">
        <w:rPr>
          <w:rFonts w:ascii="Arial" w:hAnsi="Arial" w:cs="Arial"/>
        </w:rPr>
        <w:t>=ancho del paquete (m)</w:t>
      </w:r>
    </w:p>
    <w:p w:rsidR="008935F5" w:rsidRDefault="000C0EBC" w:rsidP="00E664F4">
      <w:pPr>
        <w:spacing w:line="480" w:lineRule="auto"/>
        <w:jc w:val="both"/>
        <w:rPr>
          <w:rFonts w:ascii="Arial" w:hAnsi="Arial" w:cs="Arial"/>
        </w:rPr>
      </w:pPr>
      <w:r w:rsidRPr="008935F5">
        <w:rPr>
          <w:rFonts w:ascii="Arial" w:hAnsi="Arial" w:cs="Arial"/>
          <w:position w:val="-46"/>
        </w:rPr>
        <w:object w:dxaOrig="2260" w:dyaOrig="1040">
          <v:shape id="_x0000_i1140" type="#_x0000_t75" style="width:113.25pt;height:51.8pt" o:ole="">
            <v:imagedata r:id="rId231" o:title=""/>
          </v:shape>
          <o:OLEObject Type="Embed" ProgID="Equation.3" ShapeID="_x0000_i1140" DrawAspect="Content" ObjectID="_1307431148" r:id="rId232"/>
        </w:object>
      </w:r>
    </w:p>
    <w:p w:rsidR="008935F5" w:rsidRPr="008935F5" w:rsidRDefault="00F40285" w:rsidP="00E664F4">
      <w:pPr>
        <w:spacing w:line="480" w:lineRule="auto"/>
        <w:jc w:val="both"/>
        <w:rPr>
          <w:rFonts w:ascii="Arial" w:hAnsi="Arial" w:cs="Arial"/>
        </w:rPr>
      </w:pPr>
      <w:r w:rsidRPr="000C0EBC">
        <w:rPr>
          <w:rFonts w:ascii="Arial" w:hAnsi="Arial" w:cs="Arial"/>
          <w:position w:val="-6"/>
        </w:rPr>
        <w:object w:dxaOrig="1520" w:dyaOrig="320">
          <v:shape id="_x0000_i1141" type="#_x0000_t75" style="width:76.4pt;height:15.8pt" o:ole="">
            <v:imagedata r:id="rId233" o:title=""/>
          </v:shape>
          <o:OLEObject Type="Embed" ProgID="Equation.3" ShapeID="_x0000_i1141" DrawAspect="Content" ObjectID="_1307431149" r:id="rId234"/>
        </w:object>
      </w:r>
    </w:p>
    <w:p w:rsidR="003B5A2D" w:rsidRDefault="000C0EBC" w:rsidP="00E664F4">
      <w:pPr>
        <w:spacing w:line="480" w:lineRule="auto"/>
        <w:jc w:val="both"/>
        <w:rPr>
          <w:rFonts w:ascii="Arial" w:hAnsi="Arial" w:cs="Arial"/>
        </w:rPr>
      </w:pPr>
      <w:r>
        <w:rPr>
          <w:rFonts w:ascii="Arial" w:hAnsi="Arial" w:cs="Arial"/>
        </w:rPr>
        <w:t xml:space="preserve">El flujo volumétrico se determinará en base a la producción requerida que es de 20 paquetes/ </w:t>
      </w:r>
      <w:r w:rsidR="005C0926">
        <w:rPr>
          <w:rFonts w:ascii="Arial" w:hAnsi="Arial" w:cs="Arial"/>
        </w:rPr>
        <w:t>minuto:</w:t>
      </w:r>
    </w:p>
    <w:p w:rsidR="000C0EBC" w:rsidRDefault="000C0EBC" w:rsidP="00E664F4">
      <w:pPr>
        <w:spacing w:line="480" w:lineRule="auto"/>
        <w:jc w:val="both"/>
        <w:rPr>
          <w:rFonts w:ascii="Arial" w:hAnsi="Arial" w:cs="Arial"/>
        </w:rPr>
      </w:pPr>
      <w:r w:rsidRPr="000C0EBC">
        <w:rPr>
          <w:rFonts w:ascii="Arial" w:hAnsi="Arial" w:cs="Arial"/>
          <w:position w:val="-52"/>
        </w:rPr>
        <w:object w:dxaOrig="4660" w:dyaOrig="1160">
          <v:shape id="_x0000_i1142" type="#_x0000_t75" style="width:232.7pt;height:57.95pt" o:ole="">
            <v:imagedata r:id="rId235" o:title=""/>
          </v:shape>
          <o:OLEObject Type="Embed" ProgID="Equation.3" ShapeID="_x0000_i1142" DrawAspect="Content" ObjectID="_1307431150" r:id="rId236"/>
        </w:object>
      </w:r>
    </w:p>
    <w:p w:rsidR="003C4688" w:rsidRDefault="003C4688" w:rsidP="00E664F4">
      <w:pPr>
        <w:spacing w:line="480" w:lineRule="auto"/>
        <w:jc w:val="both"/>
        <w:rPr>
          <w:rFonts w:ascii="Arial" w:hAnsi="Arial" w:cs="Arial"/>
        </w:rPr>
      </w:pPr>
      <w:r>
        <w:rPr>
          <w:rFonts w:ascii="Arial" w:hAnsi="Arial" w:cs="Arial"/>
        </w:rPr>
        <w:t xml:space="preserve">La energía que se pierde al desplazar </w:t>
      </w:r>
      <w:r w:rsidR="00F40285">
        <w:rPr>
          <w:rFonts w:ascii="Arial" w:hAnsi="Arial" w:cs="Arial"/>
        </w:rPr>
        <w:t xml:space="preserve">los </w:t>
      </w:r>
      <w:r w:rsidR="005C0926">
        <w:rPr>
          <w:rFonts w:ascii="Arial" w:hAnsi="Arial" w:cs="Arial"/>
        </w:rPr>
        <w:t>volúmenes</w:t>
      </w:r>
      <w:r>
        <w:rPr>
          <w:rFonts w:ascii="Arial" w:hAnsi="Arial" w:cs="Arial"/>
        </w:rPr>
        <w:t xml:space="preserve"> de aire</w:t>
      </w:r>
      <w:r w:rsidR="00F40285">
        <w:rPr>
          <w:rFonts w:ascii="Arial" w:hAnsi="Arial" w:cs="Arial"/>
        </w:rPr>
        <w:t xml:space="preserve"> a la entrada y a la salida </w:t>
      </w:r>
      <w:r>
        <w:rPr>
          <w:rFonts w:ascii="Arial" w:hAnsi="Arial" w:cs="Arial"/>
        </w:rPr>
        <w:t xml:space="preserve"> </w:t>
      </w:r>
      <w:r w:rsidR="005C0926">
        <w:rPr>
          <w:rFonts w:ascii="Arial" w:hAnsi="Arial" w:cs="Arial"/>
        </w:rPr>
        <w:t>serán:</w:t>
      </w:r>
    </w:p>
    <w:p w:rsidR="00F40285" w:rsidRDefault="00620BC2" w:rsidP="00E664F4">
      <w:pPr>
        <w:spacing w:line="480" w:lineRule="auto"/>
        <w:jc w:val="both"/>
        <w:rPr>
          <w:rFonts w:ascii="Arial" w:hAnsi="Arial" w:cs="Arial"/>
        </w:rPr>
      </w:pPr>
      <w:r>
        <w:rPr>
          <w:rFonts w:ascii="Arial" w:hAnsi="Arial" w:cs="Arial"/>
          <w:noProof/>
        </w:rPr>
        <w:pict>
          <v:shape id="_x0000_s1049" type="#_x0000_t75" style="position:absolute;left:0;text-align:left;margin-left:0;margin-top:1.8pt;width:362.65pt;height:25.75pt;z-index:251654656">
            <v:imagedata r:id="rId237" o:title=""/>
            <w10:wrap type="square" side="right"/>
          </v:shape>
          <o:OLEObject Type="Embed" ProgID="Equation.3" ShapeID="_x0000_s1049" DrawAspect="Content" ObjectID="_1307431207" r:id="rId238"/>
        </w:pict>
      </w:r>
    </w:p>
    <w:p w:rsidR="00F40285" w:rsidRDefault="00F40285" w:rsidP="00E664F4">
      <w:pPr>
        <w:spacing w:line="480" w:lineRule="auto"/>
        <w:jc w:val="both"/>
        <w:rPr>
          <w:rFonts w:ascii="Arial" w:hAnsi="Arial" w:cs="Arial"/>
        </w:rPr>
      </w:pPr>
    </w:p>
    <w:p w:rsidR="003C4688" w:rsidRPr="00620BC2" w:rsidRDefault="00620BC2" w:rsidP="00E664F4">
      <w:pPr>
        <w:spacing w:line="480" w:lineRule="auto"/>
        <w:jc w:val="both"/>
        <w:rPr>
          <w:rFonts w:ascii="Arial" w:hAnsi="Arial" w:cs="Arial"/>
        </w:rPr>
      </w:pPr>
      <w:r>
        <w:rPr>
          <w:rFonts w:ascii="Arial" w:hAnsi="Arial" w:cs="Arial"/>
        </w:rPr>
        <w:t>donde C</w:t>
      </w:r>
      <w:r>
        <w:rPr>
          <w:rFonts w:ascii="Arial" w:hAnsi="Arial" w:cs="Arial"/>
          <w:vertAlign w:val="subscript"/>
        </w:rPr>
        <w:t>p</w:t>
      </w:r>
      <w:r w:rsidR="009D7FA7">
        <w:rPr>
          <w:rFonts w:ascii="Arial" w:hAnsi="Arial" w:cs="Arial"/>
        </w:rPr>
        <w:t xml:space="preserve"> se </w:t>
      </w:r>
      <w:r w:rsidR="005C0926">
        <w:rPr>
          <w:rFonts w:ascii="Arial" w:hAnsi="Arial" w:cs="Arial"/>
        </w:rPr>
        <w:t>evalúa</w:t>
      </w:r>
      <w:r>
        <w:rPr>
          <w:rFonts w:ascii="Arial" w:hAnsi="Arial" w:cs="Arial"/>
        </w:rPr>
        <w:t xml:space="preserve"> a</w:t>
      </w:r>
      <w:r w:rsidR="009D7FA7">
        <w:rPr>
          <w:rFonts w:ascii="Arial" w:hAnsi="Arial" w:cs="Arial"/>
        </w:rPr>
        <w:t xml:space="preserve"> la temperatura </w:t>
      </w:r>
      <w:r w:rsidR="005C0926">
        <w:rPr>
          <w:rFonts w:ascii="Arial" w:hAnsi="Arial" w:cs="Arial"/>
        </w:rPr>
        <w:t>ambiente.</w:t>
      </w:r>
    </w:p>
    <w:p w:rsidR="009D7FA7" w:rsidRDefault="00F40285" w:rsidP="00E664F4">
      <w:pPr>
        <w:spacing w:line="480" w:lineRule="auto"/>
        <w:jc w:val="both"/>
        <w:rPr>
          <w:rFonts w:ascii="Arial" w:hAnsi="Arial" w:cs="Arial"/>
        </w:rPr>
      </w:pPr>
      <w:r w:rsidRPr="00F40285">
        <w:rPr>
          <w:rFonts w:ascii="Arial" w:hAnsi="Arial" w:cs="Arial"/>
          <w:position w:val="-10"/>
        </w:rPr>
        <w:object w:dxaOrig="4560" w:dyaOrig="320">
          <v:shape id="_x0000_i1143" type="#_x0000_t75" style="width:228.3pt;height:15.8pt" o:ole="">
            <v:imagedata r:id="rId239" o:title=""/>
          </v:shape>
          <o:OLEObject Type="Embed" ProgID="Equation.3" ShapeID="_x0000_i1143" DrawAspect="Content" ObjectID="_1307431151" r:id="rId240"/>
        </w:object>
      </w:r>
      <w:r w:rsidR="00724EE0">
        <w:rPr>
          <w:rFonts w:ascii="Arial" w:hAnsi="Arial" w:cs="Arial"/>
        </w:rPr>
        <w:t xml:space="preserve"> (W)</w:t>
      </w:r>
    </w:p>
    <w:p w:rsidR="006708F5" w:rsidRDefault="006708F5" w:rsidP="00E664F4">
      <w:pPr>
        <w:spacing w:line="480" w:lineRule="auto"/>
        <w:jc w:val="both"/>
        <w:rPr>
          <w:rFonts w:ascii="Arial" w:hAnsi="Arial" w:cs="Arial"/>
        </w:rPr>
      </w:pPr>
      <w:r>
        <w:rPr>
          <w:rFonts w:ascii="Arial" w:hAnsi="Arial" w:cs="Arial"/>
        </w:rPr>
        <w:t>Q=1157,2  W</w:t>
      </w:r>
    </w:p>
    <w:p w:rsidR="00AC1747" w:rsidRPr="00926386" w:rsidRDefault="00AC1747" w:rsidP="00E664F4">
      <w:pPr>
        <w:spacing w:line="480" w:lineRule="auto"/>
        <w:jc w:val="both"/>
        <w:rPr>
          <w:rFonts w:ascii="Arial" w:hAnsi="Arial" w:cs="Arial"/>
        </w:rPr>
      </w:pPr>
      <w:r w:rsidRPr="00926386">
        <w:rPr>
          <w:rFonts w:ascii="Arial" w:hAnsi="Arial" w:cs="Arial"/>
        </w:rPr>
        <w:lastRenderedPageBreak/>
        <w:t xml:space="preserve">La </w:t>
      </w:r>
      <w:r w:rsidR="005C0926" w:rsidRPr="00926386">
        <w:rPr>
          <w:rFonts w:ascii="Arial" w:hAnsi="Arial" w:cs="Arial"/>
        </w:rPr>
        <w:t>caída</w:t>
      </w:r>
      <w:r w:rsidRPr="00926386">
        <w:rPr>
          <w:rFonts w:ascii="Arial" w:hAnsi="Arial" w:cs="Arial"/>
        </w:rPr>
        <w:t xml:space="preserve"> de presión en los ductos estará dada por </w:t>
      </w:r>
    </w:p>
    <w:p w:rsidR="00AC1747" w:rsidRPr="00926386" w:rsidRDefault="00C85B84" w:rsidP="00E664F4">
      <w:pPr>
        <w:spacing w:line="480" w:lineRule="auto"/>
        <w:jc w:val="both"/>
        <w:rPr>
          <w:rFonts w:ascii="Arial" w:hAnsi="Arial" w:cs="Arial"/>
        </w:rPr>
      </w:pPr>
      <w:r w:rsidRPr="000A30E8">
        <w:rPr>
          <w:rFonts w:ascii="Arial" w:hAnsi="Arial" w:cs="Arial"/>
          <w:position w:val="-30"/>
        </w:rPr>
        <w:object w:dxaOrig="2120" w:dyaOrig="720">
          <v:shape id="_x0000_i1144" type="#_x0000_t75" style="width:106.25pt;height:36pt" o:ole="">
            <v:imagedata r:id="rId241" o:title=""/>
          </v:shape>
          <o:OLEObject Type="Embed" ProgID="Equation.3" ShapeID="_x0000_i1144" DrawAspect="Content" ObjectID="_1307431152" r:id="rId242"/>
        </w:object>
      </w:r>
      <w:r w:rsidR="00333C79" w:rsidRPr="00926386">
        <w:rPr>
          <w:rFonts w:ascii="Arial" w:hAnsi="Arial" w:cs="Arial"/>
        </w:rPr>
        <w:t xml:space="preserve">   ec.  </w:t>
      </w:r>
      <w:smartTag w:uri="urn:schemas-microsoft-com:office:smarttags" w:element="time">
        <w:smartTagPr>
          <w:attr w:name="Minute" w:val="17"/>
          <w:attr w:name="Hour" w:val="3"/>
        </w:smartTagPr>
        <w:r w:rsidR="00333C79" w:rsidRPr="00926386">
          <w:rPr>
            <w:rFonts w:ascii="Arial" w:hAnsi="Arial" w:cs="Arial"/>
          </w:rPr>
          <w:t>3.17</w:t>
        </w:r>
      </w:smartTag>
    </w:p>
    <w:p w:rsidR="00333C79" w:rsidRPr="00926386" w:rsidRDefault="00333C79" w:rsidP="00E664F4">
      <w:pPr>
        <w:spacing w:line="480" w:lineRule="auto"/>
        <w:jc w:val="both"/>
        <w:rPr>
          <w:rFonts w:ascii="Arial" w:hAnsi="Arial" w:cs="Arial"/>
        </w:rPr>
      </w:pPr>
      <w:r w:rsidRPr="00926386">
        <w:rPr>
          <w:rFonts w:ascii="Arial" w:hAnsi="Arial" w:cs="Arial"/>
        </w:rPr>
        <w:t>el coeficiente de fricción estará  en función del número de Reynolds:</w:t>
      </w:r>
    </w:p>
    <w:p w:rsidR="00333C79" w:rsidRPr="00926386" w:rsidRDefault="00333C79" w:rsidP="00E664F4">
      <w:pPr>
        <w:spacing w:line="480" w:lineRule="auto"/>
        <w:jc w:val="both"/>
        <w:rPr>
          <w:rFonts w:ascii="Arial" w:hAnsi="Arial" w:cs="Arial"/>
        </w:rPr>
      </w:pPr>
      <w:r w:rsidRPr="00926386">
        <w:rPr>
          <w:rFonts w:ascii="Arial" w:hAnsi="Arial" w:cs="Arial"/>
          <w:position w:val="-10"/>
        </w:rPr>
        <w:object w:dxaOrig="5179" w:dyaOrig="360">
          <v:shape id="_x0000_i1145" type="#_x0000_t75" style="width:259pt;height:18.45pt" o:ole="">
            <v:imagedata r:id="rId243" o:title=""/>
          </v:shape>
          <o:OLEObject Type="Embed" ProgID="Equation.3" ShapeID="_x0000_i1145" DrawAspect="Content" ObjectID="_1307431153" r:id="rId244"/>
        </w:object>
      </w:r>
      <w:r w:rsidRPr="00926386">
        <w:rPr>
          <w:rFonts w:ascii="Arial" w:hAnsi="Arial" w:cs="Arial"/>
        </w:rPr>
        <w:t xml:space="preserve">   ec 3.18</w:t>
      </w:r>
    </w:p>
    <w:p w:rsidR="00333C79" w:rsidRPr="00926386" w:rsidRDefault="00333C79" w:rsidP="00E664F4">
      <w:pPr>
        <w:spacing w:line="480" w:lineRule="auto"/>
        <w:jc w:val="both"/>
        <w:rPr>
          <w:rFonts w:ascii="Arial" w:hAnsi="Arial" w:cs="Arial"/>
        </w:rPr>
      </w:pPr>
      <w:r w:rsidRPr="00926386">
        <w:rPr>
          <w:rFonts w:ascii="Arial" w:hAnsi="Arial" w:cs="Arial"/>
          <w:position w:val="-30"/>
        </w:rPr>
        <w:object w:dxaOrig="1740" w:dyaOrig="1100">
          <v:shape id="_x0000_i1146" type="#_x0000_t75" style="width:86.95pt;height:55.3pt" o:ole="">
            <v:imagedata r:id="rId245" o:title=""/>
          </v:shape>
          <o:OLEObject Type="Embed" ProgID="Equation.3" ShapeID="_x0000_i1146" DrawAspect="Content" ObjectID="_1307431154" r:id="rId246"/>
        </w:object>
      </w:r>
      <w:r w:rsidRPr="00926386">
        <w:rPr>
          <w:rFonts w:ascii="Arial" w:hAnsi="Arial" w:cs="Arial"/>
        </w:rPr>
        <w:t xml:space="preserve">            ec  </w:t>
      </w:r>
      <w:smartTag w:uri="urn:schemas-microsoft-com:office:smarttags" w:element="time">
        <w:smartTagPr>
          <w:attr w:name="Minute" w:val="19"/>
          <w:attr w:name="Hour" w:val="3"/>
        </w:smartTagPr>
        <w:r w:rsidRPr="00926386">
          <w:rPr>
            <w:rFonts w:ascii="Arial" w:hAnsi="Arial" w:cs="Arial"/>
          </w:rPr>
          <w:t>3.19</w:t>
        </w:r>
      </w:smartTag>
    </w:p>
    <w:p w:rsidR="00333C79" w:rsidRDefault="00333C79" w:rsidP="00E664F4">
      <w:pPr>
        <w:spacing w:line="480" w:lineRule="auto"/>
        <w:jc w:val="both"/>
        <w:rPr>
          <w:rFonts w:ascii="Arial" w:hAnsi="Arial" w:cs="Arial"/>
        </w:rPr>
      </w:pPr>
      <w:r w:rsidRPr="00926386">
        <w:rPr>
          <w:rFonts w:ascii="Arial" w:hAnsi="Arial" w:cs="Arial"/>
          <w:position w:val="-10"/>
        </w:rPr>
        <w:object w:dxaOrig="1340" w:dyaOrig="480">
          <v:shape id="_x0000_i1147" type="#_x0000_t75" style="width:66.75pt;height:23.7pt" o:ole="">
            <v:imagedata r:id="rId247" o:title=""/>
          </v:shape>
          <o:OLEObject Type="Embed" ProgID="Equation.3" ShapeID="_x0000_i1147" DrawAspect="Content" ObjectID="_1307431155" r:id="rId248"/>
        </w:object>
      </w:r>
    </w:p>
    <w:p w:rsidR="0024173B" w:rsidRPr="00926386" w:rsidRDefault="0024173B" w:rsidP="00E664F4">
      <w:pPr>
        <w:spacing w:line="480" w:lineRule="auto"/>
        <w:jc w:val="both"/>
        <w:rPr>
          <w:rFonts w:ascii="Arial" w:hAnsi="Arial" w:cs="Arial"/>
        </w:rPr>
      </w:pPr>
    </w:p>
    <w:p w:rsidR="002D6E5A" w:rsidRPr="00F20488" w:rsidRDefault="002D6E5A" w:rsidP="00E664F4">
      <w:pPr>
        <w:spacing w:line="480" w:lineRule="auto"/>
        <w:jc w:val="both"/>
        <w:rPr>
          <w:rFonts w:ascii="Arial" w:hAnsi="Arial" w:cs="Arial"/>
          <w:b/>
        </w:rPr>
      </w:pPr>
      <w:r w:rsidRPr="00F20488">
        <w:rPr>
          <w:rFonts w:ascii="Arial" w:hAnsi="Arial" w:cs="Arial"/>
          <w:b/>
        </w:rPr>
        <w:t>3.1.5</w:t>
      </w:r>
      <w:r w:rsidR="0024173B">
        <w:rPr>
          <w:rFonts w:ascii="Arial" w:hAnsi="Arial" w:cs="Arial"/>
          <w:b/>
        </w:rPr>
        <w:t>.</w:t>
      </w:r>
      <w:r w:rsidRPr="00F20488">
        <w:rPr>
          <w:rFonts w:ascii="Arial" w:hAnsi="Arial" w:cs="Arial"/>
          <w:b/>
        </w:rPr>
        <w:t xml:space="preserve"> C</w:t>
      </w:r>
      <w:r w:rsidR="00B331A8">
        <w:rPr>
          <w:rFonts w:ascii="Arial" w:hAnsi="Arial" w:cs="Arial"/>
          <w:b/>
        </w:rPr>
        <w:t xml:space="preserve">alor Entregado al Flujo de Aire de la Turbina </w:t>
      </w:r>
    </w:p>
    <w:p w:rsidR="00C13B37" w:rsidRDefault="00E610B5" w:rsidP="0024173B">
      <w:pPr>
        <w:spacing w:line="480" w:lineRule="auto"/>
        <w:ind w:left="720"/>
        <w:jc w:val="both"/>
        <w:rPr>
          <w:rFonts w:ascii="Arial" w:hAnsi="Arial" w:cs="Arial"/>
        </w:rPr>
      </w:pPr>
      <w:r>
        <w:rPr>
          <w:rFonts w:ascii="Arial" w:hAnsi="Arial" w:cs="Arial"/>
        </w:rPr>
        <w:t>Para determinar el calor q</w:t>
      </w:r>
      <w:r w:rsidR="004F4307">
        <w:rPr>
          <w:rFonts w:ascii="Arial" w:hAnsi="Arial" w:cs="Arial"/>
        </w:rPr>
        <w:t xml:space="preserve">ue se entregará al flujo de aire </w:t>
      </w:r>
      <w:r>
        <w:rPr>
          <w:rFonts w:ascii="Arial" w:hAnsi="Arial" w:cs="Arial"/>
        </w:rPr>
        <w:t>se tiene el siguiente grupo de ecuaciones que luego media</w:t>
      </w:r>
      <w:r w:rsidR="00583253">
        <w:rPr>
          <w:rFonts w:ascii="Arial" w:hAnsi="Arial" w:cs="Arial"/>
        </w:rPr>
        <w:t>nte una hoja de cálculo se itera</w:t>
      </w:r>
      <w:r>
        <w:rPr>
          <w:rFonts w:ascii="Arial" w:hAnsi="Arial" w:cs="Arial"/>
        </w:rPr>
        <w:t xml:space="preserve">rá hasta que cumplan con el balance de energía </w:t>
      </w:r>
    </w:p>
    <w:p w:rsidR="004F4307" w:rsidRDefault="004F4307" w:rsidP="0024173B">
      <w:pPr>
        <w:spacing w:line="480" w:lineRule="auto"/>
        <w:ind w:left="720"/>
        <w:jc w:val="both"/>
        <w:rPr>
          <w:rFonts w:ascii="Arial" w:hAnsi="Arial" w:cs="Arial"/>
        </w:rPr>
      </w:pPr>
    </w:p>
    <w:p w:rsidR="00034C5F" w:rsidRPr="00C13B37" w:rsidRDefault="00AD4EF1" w:rsidP="0024173B">
      <w:pPr>
        <w:spacing w:line="480" w:lineRule="auto"/>
        <w:ind w:left="720"/>
        <w:rPr>
          <w:rFonts w:ascii="Arial" w:hAnsi="Arial" w:cs="Arial"/>
        </w:rPr>
      </w:pPr>
      <w:r>
        <w:rPr>
          <w:rFonts w:ascii="Arial" w:hAnsi="Arial" w:cs="Arial"/>
        </w:rPr>
        <w:t xml:space="preserve">De este análisis tenemos las siguientes ecuaciones con las cuales luego se iterará en base al flujo másico de aire que se asuma hasta que se cumpla el </w:t>
      </w:r>
      <w:r w:rsidR="00034C5F">
        <w:rPr>
          <w:rFonts w:ascii="Arial" w:hAnsi="Arial" w:cs="Arial"/>
        </w:rPr>
        <w:t>balance de energía.</w:t>
      </w:r>
    </w:p>
    <w:p w:rsidR="00034C5F" w:rsidRDefault="00034C5F" w:rsidP="0024173B">
      <w:pPr>
        <w:spacing w:line="480" w:lineRule="auto"/>
        <w:ind w:left="720"/>
        <w:jc w:val="center"/>
        <w:rPr>
          <w:rFonts w:ascii="Arial" w:hAnsi="Arial" w:cs="Arial"/>
        </w:rPr>
      </w:pPr>
      <w:r w:rsidRPr="00755883">
        <w:rPr>
          <w:rFonts w:ascii="Arial" w:hAnsi="Arial" w:cs="Arial"/>
          <w:position w:val="-14"/>
        </w:rPr>
        <w:object w:dxaOrig="2280" w:dyaOrig="380">
          <v:shape id="_x0000_i1148" type="#_x0000_t75" style="width:114.15pt;height:19.3pt" o:ole="">
            <v:imagedata r:id="rId249" o:title=""/>
          </v:shape>
          <o:OLEObject Type="Embed" ProgID="Equation.3" ShapeID="_x0000_i1148" DrawAspect="Content" ObjectID="_1307431156" r:id="rId250"/>
        </w:object>
      </w:r>
    </w:p>
    <w:p w:rsidR="0024173B" w:rsidRDefault="0024173B" w:rsidP="0024173B">
      <w:pPr>
        <w:spacing w:line="480" w:lineRule="auto"/>
        <w:ind w:left="720"/>
        <w:jc w:val="center"/>
        <w:rPr>
          <w:rFonts w:ascii="Arial" w:hAnsi="Arial" w:cs="Arial"/>
        </w:rPr>
      </w:pPr>
    </w:p>
    <w:p w:rsidR="00034C5F" w:rsidRDefault="00034C5F" w:rsidP="0024173B">
      <w:pPr>
        <w:spacing w:line="480" w:lineRule="auto"/>
        <w:ind w:left="720"/>
        <w:jc w:val="center"/>
        <w:rPr>
          <w:rFonts w:ascii="Arial" w:hAnsi="Arial" w:cs="Arial"/>
        </w:rPr>
      </w:pPr>
      <w:r w:rsidRPr="00F576C1">
        <w:rPr>
          <w:rFonts w:ascii="Arial" w:hAnsi="Arial" w:cs="Arial"/>
          <w:position w:val="-14"/>
        </w:rPr>
        <w:object w:dxaOrig="3440" w:dyaOrig="520">
          <v:shape id="_x0000_i1149" type="#_x0000_t75" style="width:172.1pt;height:26.35pt" o:ole="" o:bordertopcolor="this" o:borderleftcolor="this" o:borderbottomcolor="this" o:borderrightcolor="this">
            <v:imagedata r:id="rId69" o:title=""/>
            <w10:bordertop type="single" width="4"/>
            <w10:borderleft type="single" width="4"/>
            <w10:borderbottom type="single" width="4"/>
            <w10:borderright type="single" width="4"/>
          </v:shape>
          <o:OLEObject Type="Embed" ProgID="Equation.3" ShapeID="_x0000_i1149" DrawAspect="Content" ObjectID="_1307431157" r:id="rId251"/>
        </w:object>
      </w:r>
      <w:r>
        <w:rPr>
          <w:rFonts w:ascii="Arial" w:hAnsi="Arial" w:cs="Arial"/>
        </w:rPr>
        <w:t xml:space="preserve">   ec.    3.1</w:t>
      </w:r>
    </w:p>
    <w:p w:rsidR="00034C5F" w:rsidRDefault="00034C5F" w:rsidP="00E664F4">
      <w:pPr>
        <w:spacing w:line="480" w:lineRule="auto"/>
        <w:rPr>
          <w:rFonts w:ascii="Arial" w:hAnsi="Arial" w:cs="Arial"/>
        </w:rPr>
      </w:pPr>
    </w:p>
    <w:p w:rsidR="00034C5F" w:rsidRDefault="00034C5F" w:rsidP="00E664F4">
      <w:pPr>
        <w:spacing w:line="480" w:lineRule="auto"/>
        <w:jc w:val="both"/>
        <w:rPr>
          <w:rFonts w:ascii="Arial" w:hAnsi="Arial" w:cs="Arial"/>
        </w:rPr>
      </w:pPr>
      <w:r w:rsidRPr="001D5B37">
        <w:rPr>
          <w:rFonts w:ascii="Arial" w:hAnsi="Arial" w:cs="Arial"/>
          <w:position w:val="-74"/>
        </w:rPr>
        <w:object w:dxaOrig="6280" w:dyaOrig="1540">
          <v:shape id="_x0000_i1150" type="#_x0000_t75" style="width:314.35pt;height:77.25pt" o:ole="" o:bordertopcolor="this" o:borderleftcolor="this" o:borderbottomcolor="this" o:borderrightcolor="this">
            <v:imagedata r:id="rId252" o:title=""/>
            <w10:bordertop type="single" width="4"/>
            <w10:borderleft type="single" width="4"/>
            <w10:borderbottom type="single" width="4"/>
            <w10:borderright type="single" width="4"/>
          </v:shape>
          <o:OLEObject Type="Embed" ProgID="Equation.3" ShapeID="_x0000_i1150" DrawAspect="Content" ObjectID="_1307431158" r:id="rId253"/>
        </w:object>
      </w:r>
      <w:r>
        <w:rPr>
          <w:rFonts w:ascii="Arial" w:hAnsi="Arial" w:cs="Arial"/>
        </w:rPr>
        <w:t xml:space="preserve">        ec.      3.2 </w:t>
      </w:r>
    </w:p>
    <w:p w:rsidR="00034C5F" w:rsidRDefault="00034C5F" w:rsidP="00E664F4">
      <w:pPr>
        <w:spacing w:line="480" w:lineRule="auto"/>
        <w:jc w:val="both"/>
        <w:rPr>
          <w:rFonts w:ascii="Arial" w:hAnsi="Arial" w:cs="Arial"/>
        </w:rPr>
      </w:pPr>
      <w:r w:rsidRPr="00F576C1">
        <w:rPr>
          <w:rFonts w:ascii="Arial" w:hAnsi="Arial" w:cs="Arial"/>
          <w:position w:val="-14"/>
        </w:rPr>
        <w:object w:dxaOrig="4140" w:dyaOrig="520">
          <v:shape id="_x0000_i1151" type="#_x0000_t75" style="width:207.2pt;height:26.35pt" o:ole="">
            <v:imagedata r:id="rId61" o:title=""/>
            <w10:bordertop type="single" width="4"/>
            <w10:borderleft type="single" width="4"/>
            <w10:borderbottom type="single" width="4"/>
            <w10:borderright type="single" width="4"/>
          </v:shape>
          <o:OLEObject Type="Embed" ProgID="Equation.3" ShapeID="_x0000_i1151" DrawAspect="Content" ObjectID="_1307431159" r:id="rId254"/>
        </w:object>
      </w:r>
    </w:p>
    <w:p w:rsidR="00034C5F" w:rsidRDefault="00034C5F" w:rsidP="00E664F4">
      <w:pPr>
        <w:spacing w:line="480" w:lineRule="auto"/>
        <w:jc w:val="both"/>
        <w:rPr>
          <w:rFonts w:ascii="Arial" w:hAnsi="Arial" w:cs="Arial"/>
        </w:rPr>
      </w:pPr>
    </w:p>
    <w:p w:rsidR="00034C5F" w:rsidRDefault="00034C5F" w:rsidP="00E664F4">
      <w:pPr>
        <w:spacing w:line="480" w:lineRule="auto"/>
        <w:jc w:val="both"/>
        <w:rPr>
          <w:rFonts w:ascii="Arial" w:hAnsi="Arial" w:cs="Arial"/>
        </w:rPr>
      </w:pPr>
      <w:r w:rsidRPr="009C291F">
        <w:rPr>
          <w:rFonts w:ascii="Arial" w:hAnsi="Arial" w:cs="Arial"/>
          <w:position w:val="-60"/>
        </w:rPr>
        <w:object w:dxaOrig="6100" w:dyaOrig="1340">
          <v:shape id="_x0000_i1152" type="#_x0000_t75" style="width:304.7pt;height:66.75pt" o:ole="" o:bordertopcolor="this" o:borderleftcolor="this" o:borderbottomcolor="this" o:borderrightcolor="this">
            <v:imagedata r:id="rId85" o:title=""/>
            <w10:bordertop type="single" width="4"/>
            <w10:borderleft type="single" width="4"/>
            <w10:borderbottom type="single" width="4"/>
            <w10:borderright type="single" width="4"/>
          </v:shape>
          <o:OLEObject Type="Embed" ProgID="Equation.3" ShapeID="_x0000_i1152" DrawAspect="Content" ObjectID="_1307431160" r:id="rId255"/>
        </w:object>
      </w:r>
      <w:r>
        <w:rPr>
          <w:rFonts w:ascii="Arial" w:hAnsi="Arial" w:cs="Arial"/>
        </w:rPr>
        <w:t xml:space="preserve">   ec   3.3</w:t>
      </w:r>
    </w:p>
    <w:p w:rsidR="00034C5F" w:rsidRDefault="00034C5F" w:rsidP="00E664F4">
      <w:pPr>
        <w:spacing w:line="480" w:lineRule="auto"/>
        <w:rPr>
          <w:rFonts w:ascii="Arial" w:hAnsi="Arial" w:cs="Arial"/>
        </w:rPr>
      </w:pPr>
      <w:r w:rsidRPr="006C1DF0">
        <w:rPr>
          <w:rFonts w:ascii="Arial" w:hAnsi="Arial" w:cs="Arial"/>
          <w:position w:val="-14"/>
        </w:rPr>
        <w:object w:dxaOrig="2940" w:dyaOrig="520">
          <v:shape id="_x0000_i1153" type="#_x0000_t75" style="width:146.65pt;height:26.35pt" o:ole="">
            <v:imagedata r:id="rId87" o:title=""/>
            <w10:bordertop type="single" width="4"/>
            <w10:borderleft type="single" width="4"/>
            <w10:borderbottom type="single" width="4"/>
            <w10:borderright type="single" width="4"/>
          </v:shape>
          <o:OLEObject Type="Embed" ProgID="Equation.3" ShapeID="_x0000_i1153" DrawAspect="Content" ObjectID="_1307431161" r:id="rId256"/>
        </w:object>
      </w:r>
    </w:p>
    <w:p w:rsidR="00034C5F" w:rsidRDefault="00034C5F" w:rsidP="00E664F4">
      <w:pPr>
        <w:spacing w:line="480" w:lineRule="auto"/>
        <w:rPr>
          <w:rFonts w:ascii="Arial" w:hAnsi="Arial" w:cs="Arial"/>
        </w:rPr>
      </w:pPr>
    </w:p>
    <w:p w:rsidR="00034C5F" w:rsidRDefault="00034C5F" w:rsidP="00E664F4">
      <w:pPr>
        <w:spacing w:line="480" w:lineRule="auto"/>
        <w:jc w:val="both"/>
        <w:rPr>
          <w:rFonts w:ascii="Arial" w:hAnsi="Arial" w:cs="Arial"/>
        </w:rPr>
      </w:pPr>
      <w:r w:rsidRPr="00021E39">
        <w:rPr>
          <w:rFonts w:ascii="Arial" w:hAnsi="Arial" w:cs="Arial"/>
          <w:position w:val="-10"/>
        </w:rPr>
        <w:object w:dxaOrig="180" w:dyaOrig="340">
          <v:shape id="_x0000_i1154" type="#_x0000_t75" style="width:8.8pt;height:16.7pt" o:ole="">
            <v:imagedata r:id="rId37" o:title=""/>
          </v:shape>
          <o:OLEObject Type="Embed" ProgID="Equation.3" ShapeID="_x0000_i1154" DrawAspect="Content" ObjectID="_1307431162" r:id="rId257"/>
        </w:object>
      </w:r>
      <w:r w:rsidRPr="009C291F">
        <w:rPr>
          <w:rFonts w:ascii="Arial" w:hAnsi="Arial" w:cs="Arial"/>
          <w:position w:val="-60"/>
        </w:rPr>
        <w:object w:dxaOrig="6460" w:dyaOrig="1320">
          <v:shape id="_x0000_i1155" type="#_x0000_t75" style="width:323.1pt;height:65.85pt" o:ole="">
            <v:imagedata r:id="rId102" o:title=""/>
            <w10:bordertop type="single" width="4"/>
            <w10:borderleft type="single" width="4"/>
            <w10:borderbottom type="single" width="4"/>
            <w10:borderright type="single" width="4"/>
          </v:shape>
          <o:OLEObject Type="Embed" ProgID="Equation.3" ShapeID="_x0000_i1155" DrawAspect="Content" ObjectID="_1307431163" r:id="rId258"/>
        </w:object>
      </w:r>
      <w:r>
        <w:rPr>
          <w:rFonts w:ascii="Arial" w:hAnsi="Arial" w:cs="Arial"/>
        </w:rPr>
        <w:t xml:space="preserve">   ec   3.4</w:t>
      </w:r>
    </w:p>
    <w:p w:rsidR="00034C5F" w:rsidRDefault="00034C5F" w:rsidP="00E664F4">
      <w:pPr>
        <w:spacing w:line="480" w:lineRule="auto"/>
      </w:pPr>
      <w:r w:rsidRPr="003A50A6">
        <w:rPr>
          <w:position w:val="-14"/>
        </w:rPr>
        <w:object w:dxaOrig="4140" w:dyaOrig="520">
          <v:shape id="_x0000_i1156" type="#_x0000_t75" style="width:207.2pt;height:26.35pt" o:ole="" o:bordertopcolor="this" o:borderleftcolor="this" o:borderbottomcolor="this" o:borderrightcolor="this">
            <v:imagedata r:id="rId104" o:title=""/>
            <w10:bordertop type="single" width="4"/>
            <w10:borderleft type="single" width="4"/>
            <w10:borderbottom type="single" width="4"/>
            <w10:borderright type="single" width="4"/>
          </v:shape>
          <o:OLEObject Type="Embed" ProgID="Equation.3" ShapeID="_x0000_i1156" DrawAspect="Content" ObjectID="_1307431164" r:id="rId259"/>
        </w:object>
      </w:r>
    </w:p>
    <w:p w:rsidR="00034C5F" w:rsidRDefault="00034C5F" w:rsidP="00E664F4">
      <w:pPr>
        <w:spacing w:line="480" w:lineRule="auto"/>
      </w:pPr>
    </w:p>
    <w:p w:rsidR="00034C5F" w:rsidRDefault="00333C79" w:rsidP="00E664F4">
      <w:pPr>
        <w:spacing w:line="480" w:lineRule="auto"/>
        <w:jc w:val="both"/>
      </w:pPr>
      <w:r w:rsidRPr="003A50A6">
        <w:rPr>
          <w:position w:val="-70"/>
        </w:rPr>
        <w:object w:dxaOrig="4300" w:dyaOrig="1560">
          <v:shape id="_x0000_i1157" type="#_x0000_t75" style="width:215.1pt;height:78.15pt" o:ole="">
            <v:imagedata r:id="rId260" o:title=""/>
            <w10:bordertop type="single" width="4"/>
            <w10:borderleft type="single" width="4"/>
            <w10:borderbottom type="single" width="4"/>
            <w10:borderright type="single" width="4"/>
          </v:shape>
          <o:OLEObject Type="Embed" ProgID="Equation.3" ShapeID="_x0000_i1157" DrawAspect="Content" ObjectID="_1307431165" r:id="rId261"/>
        </w:object>
      </w:r>
      <w:r w:rsidR="00034C5F">
        <w:t xml:space="preserve">               ec    3.8 </w:t>
      </w:r>
    </w:p>
    <w:p w:rsidR="00034C5F" w:rsidRDefault="00034C5F" w:rsidP="00E664F4">
      <w:pPr>
        <w:spacing w:line="480" w:lineRule="auto"/>
        <w:rPr>
          <w:rFonts w:ascii="Arial" w:hAnsi="Arial" w:cs="Arial"/>
        </w:rPr>
      </w:pPr>
      <w:r w:rsidRPr="00692D9B">
        <w:rPr>
          <w:rFonts w:ascii="Arial" w:hAnsi="Arial" w:cs="Arial"/>
          <w:position w:val="-12"/>
        </w:rPr>
        <w:object w:dxaOrig="1120" w:dyaOrig="499">
          <v:shape id="_x0000_i1158" type="#_x0000_t75" style="width:56.2pt;height:24.6pt" o:ole="" o:bordertopcolor="this" o:borderleftcolor="this" o:borderbottomcolor="this" o:borderrightcolor="this">
            <v:imagedata r:id="rId136" o:title=""/>
            <w10:bordertop type="single" width="4"/>
            <w10:borderleft type="single" width="4"/>
            <w10:borderbottom type="single" width="4"/>
            <w10:borderright type="single" width="4"/>
          </v:shape>
          <o:OLEObject Type="Embed" ProgID="Equation.3" ShapeID="_x0000_i1158" DrawAspect="Content" ObjectID="_1307431166" r:id="rId262"/>
        </w:object>
      </w:r>
    </w:p>
    <w:p w:rsidR="00034C5F" w:rsidRDefault="00034C5F" w:rsidP="00E664F4">
      <w:pPr>
        <w:spacing w:line="480" w:lineRule="auto"/>
      </w:pPr>
    </w:p>
    <w:p w:rsidR="00034C5F" w:rsidRDefault="0024173B" w:rsidP="00E664F4">
      <w:pPr>
        <w:spacing w:line="480" w:lineRule="auto"/>
        <w:rPr>
          <w:rFonts w:ascii="Arial" w:hAnsi="Arial" w:cs="Arial"/>
        </w:rPr>
      </w:pPr>
      <w:r w:rsidRPr="00CB713C">
        <w:rPr>
          <w:rFonts w:ascii="Arial" w:hAnsi="Arial" w:cs="Arial"/>
          <w:position w:val="-78"/>
        </w:rPr>
        <w:object w:dxaOrig="7780" w:dyaOrig="1680">
          <v:shape id="_x0000_i1159" type="#_x0000_t75" style="width:359.1pt;height:84.3pt" o:ole="" o:bordertopcolor="this" o:borderleftcolor="this" o:borderbottomcolor="this" o:borderrightcolor="this">
            <v:imagedata r:id="rId263" o:title=""/>
            <w10:bordertop type="single" width="4"/>
            <w10:borderleft type="single" width="4"/>
            <w10:borderbottom type="single" width="4"/>
            <w10:borderright type="single" width="4"/>
          </v:shape>
          <o:OLEObject Type="Embed" ProgID="Equation.3" ShapeID="_x0000_i1159" DrawAspect="Content" ObjectID="_1307431167" r:id="rId264"/>
        </w:object>
      </w:r>
      <w:r w:rsidR="00034C5F">
        <w:rPr>
          <w:rFonts w:ascii="Arial" w:hAnsi="Arial" w:cs="Arial"/>
        </w:rPr>
        <w:t xml:space="preserve"> ec. </w:t>
      </w:r>
      <w:r>
        <w:rPr>
          <w:rFonts w:ascii="Arial" w:hAnsi="Arial" w:cs="Arial"/>
        </w:rPr>
        <w:t>3</w:t>
      </w:r>
      <w:r w:rsidR="00034C5F">
        <w:rPr>
          <w:rFonts w:ascii="Arial" w:hAnsi="Arial" w:cs="Arial"/>
        </w:rPr>
        <w:t>.9</w:t>
      </w:r>
    </w:p>
    <w:p w:rsidR="00034C5F" w:rsidRDefault="00034C5F" w:rsidP="00E664F4">
      <w:pPr>
        <w:spacing w:line="480" w:lineRule="auto"/>
        <w:rPr>
          <w:rFonts w:ascii="Arial" w:hAnsi="Arial" w:cs="Arial"/>
        </w:rPr>
      </w:pPr>
      <w:r w:rsidRPr="00462548">
        <w:rPr>
          <w:rFonts w:ascii="Arial" w:hAnsi="Arial" w:cs="Arial"/>
          <w:position w:val="-12"/>
        </w:rPr>
        <w:object w:dxaOrig="1140" w:dyaOrig="360">
          <v:shape id="_x0000_i1160" type="#_x0000_t75" style="width:57.05pt;height:18.45pt" o:ole="">
            <v:imagedata r:id="rId157" o:title=""/>
            <w10:bordertop type="single" width="4"/>
            <w10:borderleft type="single" width="4"/>
            <w10:borderbottom type="single" width="4"/>
            <w10:borderright type="single" width="4"/>
          </v:shape>
          <o:OLEObject Type="Embed" ProgID="Equation.3" ShapeID="_x0000_i1160" DrawAspect="Content" ObjectID="_1307431168" r:id="rId265"/>
        </w:object>
      </w:r>
    </w:p>
    <w:p w:rsidR="00034C5F" w:rsidRDefault="00034C5F" w:rsidP="00E664F4">
      <w:pPr>
        <w:spacing w:line="480" w:lineRule="auto"/>
        <w:rPr>
          <w:rFonts w:ascii="Arial" w:hAnsi="Arial" w:cs="Arial"/>
        </w:rPr>
      </w:pPr>
    </w:p>
    <w:p w:rsidR="00034C5F" w:rsidRDefault="00034C5F" w:rsidP="00E664F4">
      <w:pPr>
        <w:spacing w:line="480" w:lineRule="auto"/>
        <w:rPr>
          <w:rFonts w:ascii="Arial" w:hAnsi="Arial" w:cs="Arial"/>
        </w:rPr>
      </w:pPr>
      <w:r w:rsidRPr="00702433">
        <w:rPr>
          <w:rFonts w:ascii="Arial" w:hAnsi="Arial" w:cs="Arial"/>
          <w:position w:val="-60"/>
        </w:rPr>
        <w:object w:dxaOrig="3700" w:dyaOrig="1320">
          <v:shape id="_x0000_i1161" type="#_x0000_t75" style="width:185.25pt;height:65.85pt" o:ole="" o:bordertopcolor="this" o:borderleftcolor="this" o:borderbottomcolor="this" o:borderrightcolor="this">
            <v:imagedata r:id="rId166" o:title=""/>
            <w10:bordertop type="single" width="4"/>
            <w10:borderleft type="single" width="4"/>
            <w10:borderbottom type="single" width="4"/>
            <w10:borderright type="single" width="4"/>
          </v:shape>
          <o:OLEObject Type="Embed" ProgID="Equation.3" ShapeID="_x0000_i1161" DrawAspect="Content" ObjectID="_1307431169" r:id="rId266"/>
        </w:object>
      </w:r>
      <w:r>
        <w:rPr>
          <w:rFonts w:ascii="Arial" w:hAnsi="Arial" w:cs="Arial"/>
        </w:rPr>
        <w:t xml:space="preserve">  ec </w:t>
      </w:r>
      <w:smartTag w:uri="urn:schemas-microsoft-com:office:smarttags" w:element="time">
        <w:smartTagPr>
          <w:attr w:name="Minute" w:val="10"/>
          <w:attr w:name="Hour" w:val="3"/>
        </w:smartTagPr>
        <w:r>
          <w:rPr>
            <w:rFonts w:ascii="Arial" w:hAnsi="Arial" w:cs="Arial"/>
          </w:rPr>
          <w:t>3.10</w:t>
        </w:r>
      </w:smartTag>
    </w:p>
    <w:p w:rsidR="00034C5F" w:rsidRDefault="00034C5F" w:rsidP="00E664F4">
      <w:pPr>
        <w:spacing w:line="480" w:lineRule="auto"/>
        <w:jc w:val="both"/>
        <w:rPr>
          <w:rFonts w:ascii="Arial" w:hAnsi="Arial" w:cs="Arial"/>
        </w:rPr>
      </w:pPr>
      <w:r w:rsidRPr="00702433">
        <w:rPr>
          <w:rFonts w:ascii="Arial" w:hAnsi="Arial" w:cs="Arial"/>
          <w:position w:val="-14"/>
        </w:rPr>
        <w:object w:dxaOrig="2299" w:dyaOrig="380">
          <v:shape id="_x0000_i1162" type="#_x0000_t75" style="width:115pt;height:19.3pt" o:ole="" o:bordertopcolor="this" o:borderleftcolor="this" o:borderbottomcolor="this" o:borderrightcolor="this">
            <v:imagedata r:id="rId168" o:title=""/>
            <w10:bordertop type="single" width="4"/>
            <w10:borderleft type="single" width="4"/>
            <w10:borderbottom type="single" width="4"/>
            <w10:borderright type="single" width="4"/>
          </v:shape>
          <o:OLEObject Type="Embed" ProgID="Equation.3" ShapeID="_x0000_i1162" DrawAspect="Content" ObjectID="_1307431170" r:id="rId267"/>
        </w:object>
      </w:r>
    </w:p>
    <w:p w:rsidR="00C27D89" w:rsidRDefault="00C27D89" w:rsidP="00E664F4">
      <w:pPr>
        <w:spacing w:line="480" w:lineRule="auto"/>
        <w:jc w:val="both"/>
        <w:rPr>
          <w:rFonts w:ascii="Arial" w:hAnsi="Arial" w:cs="Arial"/>
        </w:rPr>
      </w:pPr>
    </w:p>
    <w:p w:rsidR="00C27D89" w:rsidRDefault="00C27D89" w:rsidP="00E664F4">
      <w:pPr>
        <w:spacing w:line="480" w:lineRule="auto"/>
        <w:jc w:val="both"/>
        <w:rPr>
          <w:rFonts w:ascii="Arial" w:hAnsi="Arial" w:cs="Arial"/>
        </w:rPr>
      </w:pPr>
      <w:r w:rsidRPr="00AC1747">
        <w:rPr>
          <w:rFonts w:ascii="Arial" w:hAnsi="Arial" w:cs="Arial"/>
          <w:position w:val="-24"/>
        </w:rPr>
        <w:object w:dxaOrig="2079" w:dyaOrig="660">
          <v:shape id="_x0000_i1163" type="#_x0000_t75" style="width:103.6pt;height:33.35pt" o:ole="" o:bordertopcolor="this" o:borderleftcolor="this" o:borderbottomcolor="this" o:borderrightcolor="this">
            <v:imagedata r:id="rId268" o:title=""/>
            <w10:bordertop type="single" width="4"/>
            <w10:borderleft type="single" width="4"/>
            <w10:borderbottom type="single" width="4"/>
            <w10:borderright type="single" width="4"/>
          </v:shape>
          <o:OLEObject Type="Embed" ProgID="Equation.3" ShapeID="_x0000_i1163" DrawAspect="Content" ObjectID="_1307431171" r:id="rId269"/>
        </w:object>
      </w:r>
      <w:r>
        <w:rPr>
          <w:rFonts w:ascii="Arial" w:hAnsi="Arial" w:cs="Arial"/>
        </w:rPr>
        <w:t xml:space="preserve">   ec.  </w:t>
      </w:r>
      <w:smartTag w:uri="urn:schemas-microsoft-com:office:smarttags" w:element="time">
        <w:smartTagPr>
          <w:attr w:name="Hour" w:val="3"/>
          <w:attr w:name="Minute" w:val="17"/>
        </w:smartTagPr>
        <w:r>
          <w:rPr>
            <w:rFonts w:ascii="Arial" w:hAnsi="Arial" w:cs="Arial"/>
          </w:rPr>
          <w:t>3.17</w:t>
        </w:r>
      </w:smartTag>
    </w:p>
    <w:p w:rsidR="00C27D89" w:rsidRDefault="00C27D89" w:rsidP="00E664F4">
      <w:pPr>
        <w:spacing w:line="480" w:lineRule="auto"/>
        <w:jc w:val="both"/>
        <w:rPr>
          <w:rFonts w:ascii="Arial" w:hAnsi="Arial" w:cs="Arial"/>
        </w:rPr>
      </w:pPr>
    </w:p>
    <w:p w:rsidR="00C27D89" w:rsidRDefault="00C27D89" w:rsidP="00E664F4">
      <w:pPr>
        <w:spacing w:line="480" w:lineRule="auto"/>
        <w:jc w:val="both"/>
        <w:rPr>
          <w:rFonts w:ascii="Arial" w:hAnsi="Arial" w:cs="Arial"/>
        </w:rPr>
      </w:pPr>
      <w:r w:rsidRPr="00333C79">
        <w:rPr>
          <w:rFonts w:ascii="Arial" w:hAnsi="Arial" w:cs="Arial"/>
          <w:position w:val="-10"/>
        </w:rPr>
        <w:object w:dxaOrig="5179" w:dyaOrig="360">
          <v:shape id="_x0000_i1164" type="#_x0000_t75" style="width:259pt;height:18.45pt" o:ole="" o:bordertopcolor="this" o:borderleftcolor="this" o:borderbottomcolor="this" o:borderrightcolor="this">
            <v:imagedata r:id="rId243" o:title=""/>
            <w10:bordertop type="single" width="4"/>
            <w10:borderleft type="single" width="4"/>
            <w10:borderbottom type="single" width="4"/>
            <w10:borderright type="single" width="4"/>
          </v:shape>
          <o:OLEObject Type="Embed" ProgID="Equation.3" ShapeID="_x0000_i1164" DrawAspect="Content" ObjectID="_1307431172" r:id="rId270"/>
        </w:object>
      </w:r>
      <w:r>
        <w:rPr>
          <w:rFonts w:ascii="Arial" w:hAnsi="Arial" w:cs="Arial"/>
        </w:rPr>
        <w:t xml:space="preserve">   ec </w:t>
      </w:r>
      <w:smartTag w:uri="urn:schemas-microsoft-com:office:smarttags" w:element="time">
        <w:smartTagPr>
          <w:attr w:name="Hour" w:val="3"/>
          <w:attr w:name="Minute" w:val="18"/>
        </w:smartTagPr>
        <w:r>
          <w:rPr>
            <w:rFonts w:ascii="Arial" w:hAnsi="Arial" w:cs="Arial"/>
          </w:rPr>
          <w:t>3.18</w:t>
        </w:r>
      </w:smartTag>
    </w:p>
    <w:p w:rsidR="0024173B" w:rsidRDefault="0024173B" w:rsidP="00E664F4">
      <w:pPr>
        <w:spacing w:line="480" w:lineRule="auto"/>
        <w:jc w:val="both"/>
        <w:rPr>
          <w:rFonts w:ascii="Arial" w:hAnsi="Arial" w:cs="Arial"/>
        </w:rPr>
      </w:pPr>
    </w:p>
    <w:p w:rsidR="00C27D89" w:rsidRDefault="00C27D89" w:rsidP="00E664F4">
      <w:pPr>
        <w:spacing w:line="480" w:lineRule="auto"/>
        <w:jc w:val="both"/>
      </w:pPr>
      <w:r w:rsidRPr="00BE0061">
        <w:rPr>
          <w:position w:val="-30"/>
        </w:rPr>
        <w:object w:dxaOrig="1740" w:dyaOrig="1100">
          <v:shape id="_x0000_i1165" type="#_x0000_t75" style="width:86.95pt;height:55.3pt" o:ole="" o:bordertopcolor="this" o:borderleftcolor="this" o:borderbottomcolor="this" o:borderrightcolor="this">
            <v:imagedata r:id="rId245" o:title=""/>
            <w10:bordertop type="single" width="4"/>
            <w10:borderleft type="single" width="4"/>
            <w10:borderbottom type="single" width="4"/>
            <w10:borderright type="single" width="4"/>
          </v:shape>
          <o:OLEObject Type="Embed" ProgID="Equation.3" ShapeID="_x0000_i1165" DrawAspect="Content" ObjectID="_1307431173" r:id="rId271"/>
        </w:object>
      </w:r>
      <w:r>
        <w:t xml:space="preserve">            ec  </w:t>
      </w:r>
      <w:smartTag w:uri="urn:schemas-microsoft-com:office:smarttags" w:element="time">
        <w:smartTagPr>
          <w:attr w:name="Hour" w:val="3"/>
          <w:attr w:name="Minute" w:val="19"/>
        </w:smartTagPr>
        <w:r>
          <w:t>3.19</w:t>
        </w:r>
      </w:smartTag>
    </w:p>
    <w:p w:rsidR="00C27D89" w:rsidRDefault="00C27D89" w:rsidP="00E664F4">
      <w:pPr>
        <w:spacing w:line="480" w:lineRule="auto"/>
        <w:jc w:val="both"/>
        <w:rPr>
          <w:rFonts w:ascii="Arial" w:hAnsi="Arial" w:cs="Arial"/>
        </w:rPr>
      </w:pPr>
      <w:r w:rsidRPr="00333C79">
        <w:rPr>
          <w:rFonts w:ascii="Arial" w:hAnsi="Arial" w:cs="Arial"/>
          <w:position w:val="-10"/>
        </w:rPr>
        <w:object w:dxaOrig="1340" w:dyaOrig="480">
          <v:shape id="_x0000_i1166" type="#_x0000_t75" style="width:66.75pt;height:23.7pt" o:ole="" o:bordertopcolor="this" o:borderleftcolor="this" o:borderbottomcolor="this" o:borderrightcolor="this">
            <v:imagedata r:id="rId247" o:title=""/>
            <w10:bordertop type="single" width="4"/>
            <w10:borderleft type="single" width="4"/>
            <w10:borderbottom type="single" width="4"/>
            <w10:borderright type="single" width="4"/>
          </v:shape>
          <o:OLEObject Type="Embed" ProgID="Equation.3" ShapeID="_x0000_i1166" DrawAspect="Content" ObjectID="_1307431174" r:id="rId272"/>
        </w:object>
      </w:r>
    </w:p>
    <w:p w:rsidR="00C27D89" w:rsidRPr="00FF3681" w:rsidRDefault="00C27D89" w:rsidP="00E664F4">
      <w:pPr>
        <w:spacing w:line="480" w:lineRule="auto"/>
        <w:jc w:val="both"/>
        <w:rPr>
          <w:rFonts w:ascii="Arial" w:hAnsi="Arial" w:cs="Arial"/>
        </w:rPr>
      </w:pPr>
    </w:p>
    <w:p w:rsidR="00EE4DF2" w:rsidRDefault="00EE4DF2" w:rsidP="00E664F4">
      <w:pPr>
        <w:spacing w:line="480" w:lineRule="auto"/>
        <w:jc w:val="both"/>
        <w:rPr>
          <w:rFonts w:ascii="Arial" w:hAnsi="Arial" w:cs="Arial"/>
        </w:rPr>
      </w:pPr>
      <w:r>
        <w:rPr>
          <w:rFonts w:ascii="Arial" w:hAnsi="Arial" w:cs="Arial"/>
        </w:rPr>
        <w:t>Con este grupo de ecuaciones se iteró mediante el uso  de una hoja de cálculo se obtuvieron los siguientes resultados:</w:t>
      </w:r>
    </w:p>
    <w:p w:rsidR="00374818" w:rsidRDefault="0024173B" w:rsidP="0024173B">
      <w:pPr>
        <w:spacing w:line="480" w:lineRule="auto"/>
        <w:jc w:val="center"/>
        <w:rPr>
          <w:rFonts w:ascii="Arial" w:hAnsi="Arial" w:cs="Arial"/>
          <w:caps/>
        </w:rPr>
      </w:pPr>
      <w:r w:rsidRPr="0024173B">
        <w:rPr>
          <w:rFonts w:ascii="Arial" w:hAnsi="Arial" w:cs="Arial"/>
          <w:caps/>
        </w:rPr>
        <w:lastRenderedPageBreak/>
        <w:t>Tabla 5</w:t>
      </w:r>
    </w:p>
    <w:p w:rsidR="0024173B" w:rsidRDefault="0024173B" w:rsidP="0024173B">
      <w:pPr>
        <w:spacing w:line="480" w:lineRule="auto"/>
        <w:jc w:val="center"/>
        <w:rPr>
          <w:rFonts w:ascii="Arial" w:hAnsi="Arial" w:cs="Arial"/>
          <w:caps/>
        </w:rPr>
      </w:pPr>
      <w:r w:rsidRPr="0024173B">
        <w:rPr>
          <w:rFonts w:ascii="Arial" w:hAnsi="Arial" w:cs="Arial"/>
          <w:caps/>
        </w:rPr>
        <w:t>Resultados de variables utilizadas en las ecuaciones de balance de energía</w:t>
      </w:r>
    </w:p>
    <w:tbl>
      <w:tblPr>
        <w:tblW w:w="6480" w:type="dxa"/>
        <w:tblInd w:w="790" w:type="dxa"/>
        <w:tblCellMar>
          <w:left w:w="70" w:type="dxa"/>
          <w:right w:w="70" w:type="dxa"/>
        </w:tblCellMar>
        <w:tblLook w:val="0000"/>
      </w:tblPr>
      <w:tblGrid>
        <w:gridCol w:w="3420"/>
        <w:gridCol w:w="3060"/>
      </w:tblGrid>
      <w:tr w:rsidR="007D63E0">
        <w:trPr>
          <w:trHeight w:val="300"/>
        </w:trPr>
        <w:tc>
          <w:tcPr>
            <w:tcW w:w="34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3E0" w:rsidRPr="007D63E0" w:rsidRDefault="007D63E0" w:rsidP="00E664F4">
            <w:pPr>
              <w:spacing w:line="480" w:lineRule="auto"/>
              <w:rPr>
                <w:rFonts w:ascii="Arial" w:hAnsi="Arial" w:cs="Arial"/>
                <w:b/>
              </w:rPr>
            </w:pPr>
            <w:r w:rsidRPr="007D63E0">
              <w:rPr>
                <w:rFonts w:ascii="Arial" w:hAnsi="Arial" w:cs="Arial"/>
                <w:b/>
              </w:rPr>
              <w:t>Variables</w:t>
            </w:r>
          </w:p>
        </w:tc>
        <w:tc>
          <w:tcPr>
            <w:tcW w:w="3060" w:type="dxa"/>
            <w:tcBorders>
              <w:top w:val="single" w:sz="4" w:space="0" w:color="auto"/>
              <w:left w:val="nil"/>
              <w:bottom w:val="single" w:sz="4" w:space="0" w:color="auto"/>
              <w:right w:val="single" w:sz="4" w:space="0" w:color="auto"/>
            </w:tcBorders>
            <w:shd w:val="clear" w:color="auto" w:fill="auto"/>
            <w:noWrap/>
            <w:vAlign w:val="bottom"/>
          </w:tcPr>
          <w:p w:rsidR="007D63E0" w:rsidRPr="007D63E0" w:rsidRDefault="007D63E0" w:rsidP="00E664F4">
            <w:pPr>
              <w:spacing w:line="480" w:lineRule="auto"/>
              <w:jc w:val="right"/>
              <w:rPr>
                <w:rFonts w:ascii="Arial" w:hAnsi="Arial" w:cs="Arial"/>
                <w:b/>
              </w:rPr>
            </w:pPr>
            <w:r w:rsidRPr="007D63E0">
              <w:rPr>
                <w:rFonts w:ascii="Arial" w:hAnsi="Arial" w:cs="Arial"/>
                <w:b/>
              </w:rPr>
              <w:t>Valores</w:t>
            </w:r>
          </w:p>
        </w:tc>
      </w:tr>
      <w:tr w:rsidR="007D63E0">
        <w:trPr>
          <w:trHeight w:val="294"/>
        </w:trPr>
        <w:tc>
          <w:tcPr>
            <w:tcW w:w="3420" w:type="dxa"/>
            <w:tcBorders>
              <w:top w:val="nil"/>
              <w:left w:val="single" w:sz="4" w:space="0" w:color="auto"/>
              <w:bottom w:val="single" w:sz="4" w:space="0" w:color="auto"/>
              <w:right w:val="single" w:sz="4" w:space="0" w:color="auto"/>
            </w:tcBorders>
            <w:shd w:val="clear" w:color="auto" w:fill="auto"/>
            <w:noWrap/>
            <w:vAlign w:val="bottom"/>
          </w:tcPr>
          <w:p w:rsidR="007D63E0" w:rsidRPr="007D63E0" w:rsidRDefault="007D63E0" w:rsidP="00E664F4">
            <w:pPr>
              <w:spacing w:line="480" w:lineRule="auto"/>
              <w:rPr>
                <w:rFonts w:ascii="Arial" w:hAnsi="Arial" w:cs="Arial"/>
              </w:rPr>
            </w:pPr>
            <w:r w:rsidRPr="007D63E0">
              <w:rPr>
                <w:rFonts w:ascii="Arial" w:hAnsi="Arial" w:cs="Arial"/>
              </w:rPr>
              <w:t>Flujo de aire (Kg/s)</w:t>
            </w:r>
          </w:p>
        </w:tc>
        <w:tc>
          <w:tcPr>
            <w:tcW w:w="3060" w:type="dxa"/>
            <w:tcBorders>
              <w:top w:val="nil"/>
              <w:left w:val="nil"/>
              <w:bottom w:val="single" w:sz="4" w:space="0" w:color="auto"/>
              <w:right w:val="single" w:sz="4" w:space="0" w:color="auto"/>
            </w:tcBorders>
            <w:shd w:val="clear" w:color="auto" w:fill="auto"/>
            <w:noWrap/>
            <w:vAlign w:val="bottom"/>
          </w:tcPr>
          <w:p w:rsidR="007D63E0" w:rsidRPr="007D63E0" w:rsidRDefault="007D63E0" w:rsidP="00E664F4">
            <w:pPr>
              <w:spacing w:line="480" w:lineRule="auto"/>
              <w:jc w:val="right"/>
              <w:rPr>
                <w:rFonts w:ascii="Arial" w:hAnsi="Arial" w:cs="Arial"/>
              </w:rPr>
            </w:pPr>
            <w:r w:rsidRPr="007D63E0">
              <w:rPr>
                <w:rFonts w:ascii="Arial" w:hAnsi="Arial" w:cs="Arial"/>
              </w:rPr>
              <w:t>0,</w:t>
            </w:r>
            <w:r w:rsidR="007E5B4B">
              <w:rPr>
                <w:rFonts w:ascii="Arial" w:hAnsi="Arial" w:cs="Arial"/>
              </w:rPr>
              <w:t>1195</w:t>
            </w:r>
          </w:p>
        </w:tc>
      </w:tr>
      <w:tr w:rsidR="007D63E0">
        <w:trPr>
          <w:trHeight w:val="467"/>
        </w:trPr>
        <w:tc>
          <w:tcPr>
            <w:tcW w:w="3420" w:type="dxa"/>
            <w:tcBorders>
              <w:top w:val="nil"/>
              <w:left w:val="single" w:sz="4" w:space="0" w:color="auto"/>
              <w:bottom w:val="single" w:sz="4" w:space="0" w:color="auto"/>
              <w:right w:val="single" w:sz="4" w:space="0" w:color="auto"/>
            </w:tcBorders>
            <w:shd w:val="clear" w:color="auto" w:fill="auto"/>
            <w:noWrap/>
            <w:vAlign w:val="bottom"/>
          </w:tcPr>
          <w:p w:rsidR="007D63E0" w:rsidRPr="007D63E0" w:rsidRDefault="007D63E0" w:rsidP="00E664F4">
            <w:pPr>
              <w:spacing w:line="480" w:lineRule="auto"/>
              <w:rPr>
                <w:rFonts w:ascii="Arial" w:hAnsi="Arial" w:cs="Arial"/>
              </w:rPr>
            </w:pPr>
            <w:r w:rsidRPr="007D63E0">
              <w:rPr>
                <w:rFonts w:ascii="Arial" w:hAnsi="Arial" w:cs="Arial"/>
              </w:rPr>
              <w:t>hi (W/m2.ºK)</w:t>
            </w:r>
          </w:p>
        </w:tc>
        <w:tc>
          <w:tcPr>
            <w:tcW w:w="3060" w:type="dxa"/>
            <w:tcBorders>
              <w:top w:val="nil"/>
              <w:left w:val="nil"/>
              <w:bottom w:val="single" w:sz="4" w:space="0" w:color="auto"/>
              <w:right w:val="single" w:sz="4" w:space="0" w:color="auto"/>
            </w:tcBorders>
            <w:shd w:val="clear" w:color="auto" w:fill="auto"/>
            <w:noWrap/>
            <w:vAlign w:val="bottom"/>
          </w:tcPr>
          <w:p w:rsidR="007D63E0" w:rsidRPr="007D63E0" w:rsidRDefault="007E5B4B" w:rsidP="00E664F4">
            <w:pPr>
              <w:spacing w:line="480" w:lineRule="auto"/>
              <w:jc w:val="right"/>
              <w:rPr>
                <w:rFonts w:ascii="Arial" w:hAnsi="Arial" w:cs="Arial"/>
              </w:rPr>
            </w:pPr>
            <w:r>
              <w:rPr>
                <w:rFonts w:ascii="Arial" w:hAnsi="Arial" w:cs="Arial"/>
              </w:rPr>
              <w:t>30.77</w:t>
            </w:r>
          </w:p>
        </w:tc>
      </w:tr>
      <w:tr w:rsidR="007D63E0">
        <w:trPr>
          <w:trHeight w:val="352"/>
        </w:trPr>
        <w:tc>
          <w:tcPr>
            <w:tcW w:w="3420" w:type="dxa"/>
            <w:tcBorders>
              <w:top w:val="nil"/>
              <w:left w:val="single" w:sz="4" w:space="0" w:color="auto"/>
              <w:bottom w:val="single" w:sz="4" w:space="0" w:color="auto"/>
              <w:right w:val="single" w:sz="4" w:space="0" w:color="auto"/>
            </w:tcBorders>
            <w:shd w:val="clear" w:color="auto" w:fill="auto"/>
            <w:noWrap/>
            <w:vAlign w:val="bottom"/>
          </w:tcPr>
          <w:p w:rsidR="007D63E0" w:rsidRPr="007D63E0" w:rsidRDefault="007D63E0" w:rsidP="00E664F4">
            <w:pPr>
              <w:spacing w:line="480" w:lineRule="auto"/>
              <w:rPr>
                <w:rFonts w:ascii="Arial" w:hAnsi="Arial" w:cs="Arial"/>
              </w:rPr>
            </w:pPr>
            <w:r w:rsidRPr="007D63E0">
              <w:rPr>
                <w:rFonts w:ascii="Arial" w:hAnsi="Arial" w:cs="Arial"/>
              </w:rPr>
              <w:t>espesor aislamiento (</w:t>
            </w:r>
            <w:r w:rsidR="0024173B">
              <w:rPr>
                <w:rFonts w:ascii="Arial" w:hAnsi="Arial" w:cs="Arial"/>
              </w:rPr>
              <w:t>mm</w:t>
            </w:r>
            <w:r w:rsidRPr="007D63E0">
              <w:rPr>
                <w:rFonts w:ascii="Arial" w:hAnsi="Arial" w:cs="Arial"/>
              </w:rPr>
              <w:t>)</w:t>
            </w:r>
          </w:p>
        </w:tc>
        <w:tc>
          <w:tcPr>
            <w:tcW w:w="3060" w:type="dxa"/>
            <w:tcBorders>
              <w:top w:val="nil"/>
              <w:left w:val="nil"/>
              <w:bottom w:val="single" w:sz="4" w:space="0" w:color="auto"/>
              <w:right w:val="single" w:sz="4" w:space="0" w:color="auto"/>
            </w:tcBorders>
            <w:shd w:val="clear" w:color="auto" w:fill="auto"/>
            <w:noWrap/>
            <w:vAlign w:val="bottom"/>
          </w:tcPr>
          <w:p w:rsidR="007D63E0" w:rsidRPr="007D63E0" w:rsidRDefault="0024173B" w:rsidP="00E664F4">
            <w:pPr>
              <w:spacing w:line="480" w:lineRule="auto"/>
              <w:jc w:val="right"/>
              <w:rPr>
                <w:rFonts w:ascii="Arial" w:hAnsi="Arial" w:cs="Arial"/>
              </w:rPr>
            </w:pPr>
            <w:r>
              <w:rPr>
                <w:rFonts w:ascii="Arial" w:hAnsi="Arial" w:cs="Arial"/>
              </w:rPr>
              <w:t>22</w:t>
            </w:r>
          </w:p>
        </w:tc>
      </w:tr>
      <w:tr w:rsidR="007D63E0">
        <w:trPr>
          <w:trHeight w:val="511"/>
        </w:trPr>
        <w:tc>
          <w:tcPr>
            <w:tcW w:w="3420" w:type="dxa"/>
            <w:tcBorders>
              <w:top w:val="nil"/>
              <w:left w:val="single" w:sz="4" w:space="0" w:color="auto"/>
              <w:bottom w:val="single" w:sz="4" w:space="0" w:color="auto"/>
              <w:right w:val="single" w:sz="4" w:space="0" w:color="auto"/>
            </w:tcBorders>
            <w:shd w:val="clear" w:color="auto" w:fill="auto"/>
            <w:noWrap/>
            <w:vAlign w:val="bottom"/>
          </w:tcPr>
          <w:p w:rsidR="007D63E0" w:rsidRPr="007D63E0" w:rsidRDefault="007D63E0" w:rsidP="00E664F4">
            <w:pPr>
              <w:spacing w:line="480" w:lineRule="auto"/>
              <w:rPr>
                <w:rFonts w:ascii="Arial" w:hAnsi="Arial" w:cs="Arial"/>
              </w:rPr>
            </w:pPr>
            <w:r w:rsidRPr="007D63E0">
              <w:rPr>
                <w:rFonts w:ascii="Arial" w:hAnsi="Arial" w:cs="Arial"/>
              </w:rPr>
              <w:t>Velocidad (m/s)</w:t>
            </w:r>
          </w:p>
        </w:tc>
        <w:tc>
          <w:tcPr>
            <w:tcW w:w="3060" w:type="dxa"/>
            <w:tcBorders>
              <w:top w:val="nil"/>
              <w:left w:val="nil"/>
              <w:bottom w:val="single" w:sz="4" w:space="0" w:color="auto"/>
              <w:right w:val="single" w:sz="4" w:space="0" w:color="auto"/>
            </w:tcBorders>
            <w:shd w:val="clear" w:color="auto" w:fill="auto"/>
            <w:noWrap/>
            <w:vAlign w:val="bottom"/>
          </w:tcPr>
          <w:p w:rsidR="007D63E0" w:rsidRPr="007D63E0" w:rsidRDefault="007E5B4B" w:rsidP="00E664F4">
            <w:pPr>
              <w:spacing w:line="480" w:lineRule="auto"/>
              <w:jc w:val="right"/>
              <w:rPr>
                <w:rFonts w:ascii="Arial" w:hAnsi="Arial" w:cs="Arial"/>
              </w:rPr>
            </w:pPr>
            <w:r>
              <w:rPr>
                <w:rFonts w:ascii="Arial" w:hAnsi="Arial" w:cs="Arial"/>
              </w:rPr>
              <w:t>10.35</w:t>
            </w:r>
          </w:p>
        </w:tc>
      </w:tr>
      <w:tr w:rsidR="007D63E0">
        <w:trPr>
          <w:trHeight w:val="520"/>
        </w:trPr>
        <w:tc>
          <w:tcPr>
            <w:tcW w:w="34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3E0" w:rsidRPr="007D63E0" w:rsidRDefault="007D63E0" w:rsidP="00E664F4">
            <w:pPr>
              <w:spacing w:line="480" w:lineRule="auto"/>
              <w:rPr>
                <w:rFonts w:ascii="Arial" w:hAnsi="Arial" w:cs="Arial"/>
              </w:rPr>
            </w:pPr>
            <w:r w:rsidRPr="007D63E0">
              <w:rPr>
                <w:rFonts w:ascii="Arial" w:hAnsi="Arial" w:cs="Arial"/>
              </w:rPr>
              <w:t>T recirculación (ºC)</w:t>
            </w:r>
          </w:p>
        </w:tc>
        <w:tc>
          <w:tcPr>
            <w:tcW w:w="3060" w:type="dxa"/>
            <w:tcBorders>
              <w:top w:val="single" w:sz="4" w:space="0" w:color="auto"/>
              <w:left w:val="nil"/>
              <w:bottom w:val="single" w:sz="4" w:space="0" w:color="auto"/>
              <w:right w:val="single" w:sz="4" w:space="0" w:color="auto"/>
            </w:tcBorders>
            <w:shd w:val="clear" w:color="auto" w:fill="auto"/>
            <w:noWrap/>
            <w:vAlign w:val="bottom"/>
          </w:tcPr>
          <w:p w:rsidR="007D63E0" w:rsidRPr="007D63E0" w:rsidRDefault="007E5B4B" w:rsidP="00E664F4">
            <w:pPr>
              <w:spacing w:line="480" w:lineRule="auto"/>
              <w:jc w:val="right"/>
              <w:rPr>
                <w:rFonts w:ascii="Arial" w:hAnsi="Arial" w:cs="Arial"/>
              </w:rPr>
            </w:pPr>
            <w:r>
              <w:rPr>
                <w:rFonts w:ascii="Arial" w:hAnsi="Arial" w:cs="Arial"/>
              </w:rPr>
              <w:t>90.626</w:t>
            </w:r>
          </w:p>
        </w:tc>
      </w:tr>
      <w:tr w:rsidR="007D63E0">
        <w:trPr>
          <w:trHeight w:val="520"/>
        </w:trPr>
        <w:tc>
          <w:tcPr>
            <w:tcW w:w="34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3E0" w:rsidRPr="007D63E0" w:rsidRDefault="007D63E0" w:rsidP="00E664F4">
            <w:pPr>
              <w:spacing w:line="480" w:lineRule="auto"/>
              <w:rPr>
                <w:rFonts w:ascii="Arial" w:hAnsi="Arial" w:cs="Arial"/>
              </w:rPr>
            </w:pPr>
            <w:r w:rsidRPr="007D63E0">
              <w:rPr>
                <w:rFonts w:ascii="Arial" w:hAnsi="Arial" w:cs="Arial"/>
              </w:rPr>
              <w:t>Reynolds</w:t>
            </w:r>
          </w:p>
        </w:tc>
        <w:tc>
          <w:tcPr>
            <w:tcW w:w="3060" w:type="dxa"/>
            <w:tcBorders>
              <w:top w:val="single" w:sz="4" w:space="0" w:color="auto"/>
              <w:left w:val="nil"/>
              <w:bottom w:val="single" w:sz="4" w:space="0" w:color="auto"/>
              <w:right w:val="single" w:sz="4" w:space="0" w:color="auto"/>
            </w:tcBorders>
            <w:shd w:val="clear" w:color="auto" w:fill="auto"/>
            <w:noWrap/>
            <w:vAlign w:val="bottom"/>
          </w:tcPr>
          <w:p w:rsidR="007D63E0" w:rsidRPr="007D63E0" w:rsidRDefault="007E5B4B" w:rsidP="00E664F4">
            <w:pPr>
              <w:spacing w:line="480" w:lineRule="auto"/>
              <w:jc w:val="right"/>
              <w:rPr>
                <w:rFonts w:ascii="Arial" w:hAnsi="Arial" w:cs="Arial"/>
              </w:rPr>
            </w:pPr>
            <w:r>
              <w:rPr>
                <w:rFonts w:ascii="Arial" w:hAnsi="Arial" w:cs="Arial"/>
              </w:rPr>
              <w:t>32954.6</w:t>
            </w:r>
          </w:p>
        </w:tc>
      </w:tr>
      <w:tr w:rsidR="007D63E0">
        <w:trPr>
          <w:trHeight w:val="520"/>
        </w:trPr>
        <w:tc>
          <w:tcPr>
            <w:tcW w:w="34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3E0" w:rsidRPr="007D63E0" w:rsidRDefault="007D63E0" w:rsidP="00E664F4">
            <w:pPr>
              <w:spacing w:line="480" w:lineRule="auto"/>
              <w:rPr>
                <w:rFonts w:ascii="Arial" w:hAnsi="Arial" w:cs="Arial"/>
              </w:rPr>
            </w:pPr>
            <w:r w:rsidRPr="007D63E0">
              <w:rPr>
                <w:rFonts w:ascii="Arial" w:hAnsi="Arial" w:cs="Arial"/>
              </w:rPr>
              <w:t>factor de fricción</w:t>
            </w:r>
          </w:p>
        </w:tc>
        <w:tc>
          <w:tcPr>
            <w:tcW w:w="3060" w:type="dxa"/>
            <w:tcBorders>
              <w:top w:val="single" w:sz="4" w:space="0" w:color="auto"/>
              <w:left w:val="nil"/>
              <w:bottom w:val="single" w:sz="4" w:space="0" w:color="auto"/>
              <w:right w:val="single" w:sz="4" w:space="0" w:color="auto"/>
            </w:tcBorders>
            <w:shd w:val="clear" w:color="auto" w:fill="auto"/>
            <w:noWrap/>
            <w:vAlign w:val="bottom"/>
          </w:tcPr>
          <w:p w:rsidR="007D63E0" w:rsidRPr="007D63E0" w:rsidRDefault="007D63E0" w:rsidP="00E664F4">
            <w:pPr>
              <w:spacing w:line="480" w:lineRule="auto"/>
              <w:jc w:val="right"/>
              <w:rPr>
                <w:rFonts w:ascii="Arial" w:hAnsi="Arial" w:cs="Arial"/>
              </w:rPr>
            </w:pPr>
            <w:r w:rsidRPr="007D63E0">
              <w:rPr>
                <w:rFonts w:ascii="Arial" w:hAnsi="Arial" w:cs="Arial"/>
              </w:rPr>
              <w:t>0,02</w:t>
            </w:r>
            <w:r w:rsidR="007E5B4B">
              <w:rPr>
                <w:rFonts w:ascii="Arial" w:hAnsi="Arial" w:cs="Arial"/>
              </w:rPr>
              <w:t>29</w:t>
            </w:r>
          </w:p>
        </w:tc>
      </w:tr>
      <w:tr w:rsidR="007D63E0">
        <w:trPr>
          <w:trHeight w:val="520"/>
        </w:trPr>
        <w:tc>
          <w:tcPr>
            <w:tcW w:w="34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D63E0" w:rsidRPr="007D63E0" w:rsidRDefault="007D63E0" w:rsidP="00E664F4">
            <w:pPr>
              <w:spacing w:line="480" w:lineRule="auto"/>
              <w:rPr>
                <w:rFonts w:ascii="Arial" w:hAnsi="Arial" w:cs="Arial"/>
              </w:rPr>
            </w:pPr>
            <w:r w:rsidRPr="007D63E0">
              <w:rPr>
                <w:rFonts w:ascii="Arial" w:hAnsi="Arial" w:cs="Arial"/>
              </w:rPr>
              <w:t xml:space="preserve">Caída de </w:t>
            </w:r>
            <w:r w:rsidR="005C0926" w:rsidRPr="007D63E0">
              <w:rPr>
                <w:rFonts w:ascii="Arial" w:hAnsi="Arial" w:cs="Arial"/>
              </w:rPr>
              <w:t>presión</w:t>
            </w:r>
            <w:r w:rsidRPr="007D63E0">
              <w:rPr>
                <w:rFonts w:ascii="Arial" w:hAnsi="Arial" w:cs="Arial"/>
              </w:rPr>
              <w:t xml:space="preserve">  (Pa)</w:t>
            </w:r>
          </w:p>
        </w:tc>
        <w:tc>
          <w:tcPr>
            <w:tcW w:w="3060" w:type="dxa"/>
            <w:tcBorders>
              <w:top w:val="single" w:sz="4" w:space="0" w:color="auto"/>
              <w:left w:val="nil"/>
              <w:bottom w:val="single" w:sz="4" w:space="0" w:color="auto"/>
              <w:right w:val="single" w:sz="4" w:space="0" w:color="auto"/>
            </w:tcBorders>
            <w:shd w:val="clear" w:color="auto" w:fill="auto"/>
            <w:noWrap/>
            <w:vAlign w:val="bottom"/>
          </w:tcPr>
          <w:p w:rsidR="007D63E0" w:rsidRPr="007D63E0" w:rsidRDefault="007E5B4B" w:rsidP="00E664F4">
            <w:pPr>
              <w:spacing w:line="480" w:lineRule="auto"/>
              <w:jc w:val="right"/>
              <w:rPr>
                <w:rFonts w:ascii="Arial" w:hAnsi="Arial" w:cs="Arial"/>
              </w:rPr>
            </w:pPr>
            <w:r>
              <w:rPr>
                <w:rFonts w:ascii="Arial" w:hAnsi="Arial" w:cs="Arial"/>
              </w:rPr>
              <w:t>16.88</w:t>
            </w:r>
          </w:p>
        </w:tc>
      </w:tr>
    </w:tbl>
    <w:p w:rsidR="00374818" w:rsidRDefault="00374818" w:rsidP="00E664F4">
      <w:pPr>
        <w:spacing w:line="480" w:lineRule="auto"/>
        <w:jc w:val="both"/>
        <w:rPr>
          <w:rFonts w:ascii="Arial" w:hAnsi="Arial" w:cs="Arial"/>
        </w:rPr>
      </w:pPr>
    </w:p>
    <w:p w:rsidR="002D6E5A" w:rsidRDefault="0024173B" w:rsidP="00E664F4">
      <w:pPr>
        <w:spacing w:line="480" w:lineRule="auto"/>
        <w:jc w:val="both"/>
        <w:rPr>
          <w:rFonts w:ascii="Arial" w:hAnsi="Arial" w:cs="Arial"/>
        </w:rPr>
      </w:pPr>
      <w:r>
        <w:rPr>
          <w:rFonts w:ascii="Arial" w:hAnsi="Arial" w:cs="Arial"/>
        </w:rPr>
        <w:t>-</w:t>
      </w:r>
      <w:r w:rsidR="007D63E0">
        <w:rPr>
          <w:rFonts w:ascii="Arial" w:hAnsi="Arial" w:cs="Arial"/>
        </w:rPr>
        <w:t xml:space="preserve">Con estos valores las perdidas </w:t>
      </w:r>
      <w:r w:rsidR="005C0926">
        <w:rPr>
          <w:rFonts w:ascii="Arial" w:hAnsi="Arial" w:cs="Arial"/>
        </w:rPr>
        <w:t>serán:</w:t>
      </w:r>
    </w:p>
    <w:p w:rsidR="0024173B" w:rsidRDefault="0024173B" w:rsidP="0024173B">
      <w:pPr>
        <w:spacing w:line="480" w:lineRule="auto"/>
        <w:jc w:val="center"/>
        <w:rPr>
          <w:rFonts w:ascii="Arial" w:hAnsi="Arial" w:cs="Arial"/>
          <w:caps/>
        </w:rPr>
      </w:pPr>
      <w:r>
        <w:rPr>
          <w:rFonts w:ascii="Arial" w:hAnsi="Arial" w:cs="Arial"/>
          <w:caps/>
        </w:rPr>
        <w:t>Tabla 6</w:t>
      </w:r>
    </w:p>
    <w:p w:rsidR="0024173B" w:rsidRDefault="0024173B" w:rsidP="0024173B">
      <w:pPr>
        <w:spacing w:line="480" w:lineRule="auto"/>
        <w:jc w:val="center"/>
        <w:rPr>
          <w:rFonts w:ascii="Arial" w:hAnsi="Arial" w:cs="Arial"/>
        </w:rPr>
      </w:pPr>
      <w:r w:rsidRPr="0024173B">
        <w:rPr>
          <w:rFonts w:ascii="Arial" w:hAnsi="Arial" w:cs="Arial"/>
          <w:caps/>
        </w:rPr>
        <w:t xml:space="preserve"> Resultados de perdidas de calor</w:t>
      </w:r>
      <w:r>
        <w:rPr>
          <w:rFonts w:ascii="Arial" w:hAnsi="Arial" w:cs="Arial"/>
        </w:rPr>
        <w:t>.</w:t>
      </w:r>
    </w:p>
    <w:tbl>
      <w:tblPr>
        <w:tblW w:w="6300" w:type="dxa"/>
        <w:tblInd w:w="790" w:type="dxa"/>
        <w:tblCellMar>
          <w:left w:w="70" w:type="dxa"/>
          <w:right w:w="70" w:type="dxa"/>
        </w:tblCellMar>
        <w:tblLook w:val="0000"/>
      </w:tblPr>
      <w:tblGrid>
        <w:gridCol w:w="3600"/>
        <w:gridCol w:w="2700"/>
      </w:tblGrid>
      <w:tr w:rsidR="00644E97">
        <w:trPr>
          <w:trHeight w:val="427"/>
        </w:trPr>
        <w:tc>
          <w:tcPr>
            <w:tcW w:w="3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419A" w:rsidRPr="00644E97" w:rsidRDefault="00644E97" w:rsidP="00E664F4">
            <w:pPr>
              <w:spacing w:line="480" w:lineRule="auto"/>
              <w:rPr>
                <w:rFonts w:ascii="Arial" w:hAnsi="Arial" w:cs="Arial"/>
                <w:b/>
                <w:bCs/>
              </w:rPr>
            </w:pPr>
            <w:r w:rsidRPr="00644E97">
              <w:rPr>
                <w:rFonts w:ascii="Arial" w:hAnsi="Arial" w:cs="Arial"/>
                <w:b/>
                <w:bCs/>
              </w:rPr>
              <w:t xml:space="preserve">Q perdidas </w:t>
            </w:r>
          </w:p>
        </w:tc>
        <w:tc>
          <w:tcPr>
            <w:tcW w:w="2700" w:type="dxa"/>
            <w:tcBorders>
              <w:top w:val="single" w:sz="4" w:space="0" w:color="auto"/>
              <w:left w:val="nil"/>
              <w:bottom w:val="single" w:sz="4" w:space="0" w:color="auto"/>
              <w:right w:val="single" w:sz="4" w:space="0" w:color="auto"/>
            </w:tcBorders>
            <w:shd w:val="clear" w:color="auto" w:fill="auto"/>
            <w:noWrap/>
            <w:vAlign w:val="bottom"/>
          </w:tcPr>
          <w:p w:rsidR="00F9419A" w:rsidRPr="00644E97" w:rsidRDefault="00644E97" w:rsidP="0024173B">
            <w:pPr>
              <w:spacing w:line="480" w:lineRule="auto"/>
              <w:jc w:val="right"/>
              <w:rPr>
                <w:rFonts w:ascii="Arial" w:hAnsi="Arial" w:cs="Arial"/>
                <w:b/>
                <w:bCs/>
              </w:rPr>
            </w:pPr>
            <w:r w:rsidRPr="00644E97">
              <w:rPr>
                <w:rFonts w:ascii="Arial" w:hAnsi="Arial" w:cs="Arial"/>
                <w:b/>
                <w:bCs/>
              </w:rPr>
              <w:t>Valor</w:t>
            </w:r>
          </w:p>
        </w:tc>
      </w:tr>
      <w:tr w:rsidR="00644E97">
        <w:trPr>
          <w:trHeight w:val="411"/>
        </w:trPr>
        <w:tc>
          <w:tcPr>
            <w:tcW w:w="3600" w:type="dxa"/>
            <w:tcBorders>
              <w:top w:val="nil"/>
              <w:left w:val="single" w:sz="4" w:space="0" w:color="auto"/>
              <w:bottom w:val="single" w:sz="4" w:space="0" w:color="auto"/>
              <w:right w:val="single" w:sz="4" w:space="0" w:color="auto"/>
            </w:tcBorders>
            <w:shd w:val="clear" w:color="auto" w:fill="auto"/>
            <w:noWrap/>
            <w:vAlign w:val="bottom"/>
          </w:tcPr>
          <w:p w:rsidR="00F9419A" w:rsidRPr="00644E97" w:rsidRDefault="00644E97" w:rsidP="00E664F4">
            <w:pPr>
              <w:spacing w:line="480" w:lineRule="auto"/>
              <w:rPr>
                <w:rFonts w:ascii="Arial" w:hAnsi="Arial" w:cs="Arial"/>
              </w:rPr>
            </w:pPr>
            <w:r w:rsidRPr="00644E97">
              <w:rPr>
                <w:rFonts w:ascii="Arial" w:hAnsi="Arial" w:cs="Arial"/>
              </w:rPr>
              <w:t>Q paredes (W)</w:t>
            </w:r>
          </w:p>
        </w:tc>
        <w:tc>
          <w:tcPr>
            <w:tcW w:w="2700" w:type="dxa"/>
            <w:tcBorders>
              <w:top w:val="nil"/>
              <w:left w:val="nil"/>
              <w:bottom w:val="single" w:sz="4" w:space="0" w:color="auto"/>
              <w:right w:val="single" w:sz="4" w:space="0" w:color="auto"/>
            </w:tcBorders>
            <w:shd w:val="clear" w:color="auto" w:fill="auto"/>
            <w:noWrap/>
            <w:vAlign w:val="bottom"/>
          </w:tcPr>
          <w:p w:rsidR="00F9419A" w:rsidRPr="00644E97" w:rsidRDefault="00644E97" w:rsidP="0024173B">
            <w:pPr>
              <w:spacing w:line="480" w:lineRule="auto"/>
              <w:jc w:val="right"/>
              <w:rPr>
                <w:rFonts w:ascii="Arial" w:hAnsi="Arial" w:cs="Arial"/>
              </w:rPr>
            </w:pPr>
            <w:r w:rsidRPr="00644E97">
              <w:rPr>
                <w:rFonts w:ascii="Arial" w:hAnsi="Arial" w:cs="Arial"/>
              </w:rPr>
              <w:t>3</w:t>
            </w:r>
            <w:r w:rsidR="007E5B4B">
              <w:rPr>
                <w:rFonts w:ascii="Arial" w:hAnsi="Arial" w:cs="Arial"/>
              </w:rPr>
              <w:t>62.65</w:t>
            </w:r>
          </w:p>
        </w:tc>
      </w:tr>
      <w:tr w:rsidR="00644E97">
        <w:trPr>
          <w:trHeight w:val="532"/>
        </w:trPr>
        <w:tc>
          <w:tcPr>
            <w:tcW w:w="3600" w:type="dxa"/>
            <w:tcBorders>
              <w:top w:val="nil"/>
              <w:left w:val="single" w:sz="4" w:space="0" w:color="auto"/>
              <w:bottom w:val="single" w:sz="4" w:space="0" w:color="auto"/>
              <w:right w:val="single" w:sz="4" w:space="0" w:color="auto"/>
            </w:tcBorders>
            <w:shd w:val="clear" w:color="auto" w:fill="auto"/>
            <w:noWrap/>
            <w:vAlign w:val="bottom"/>
          </w:tcPr>
          <w:p w:rsidR="00644E97" w:rsidRPr="00644E97" w:rsidRDefault="00644E97" w:rsidP="00E664F4">
            <w:pPr>
              <w:spacing w:line="480" w:lineRule="auto"/>
              <w:rPr>
                <w:rFonts w:ascii="Arial" w:hAnsi="Arial" w:cs="Arial"/>
              </w:rPr>
            </w:pPr>
            <w:r w:rsidRPr="00644E97">
              <w:rPr>
                <w:rFonts w:ascii="Arial" w:hAnsi="Arial" w:cs="Arial"/>
              </w:rPr>
              <w:t>Q aberturas cortinas  (W)</w:t>
            </w:r>
          </w:p>
        </w:tc>
        <w:tc>
          <w:tcPr>
            <w:tcW w:w="2700" w:type="dxa"/>
            <w:tcBorders>
              <w:top w:val="nil"/>
              <w:left w:val="nil"/>
              <w:bottom w:val="single" w:sz="4" w:space="0" w:color="auto"/>
              <w:right w:val="single" w:sz="4" w:space="0" w:color="auto"/>
            </w:tcBorders>
            <w:shd w:val="clear" w:color="auto" w:fill="auto"/>
            <w:noWrap/>
            <w:vAlign w:val="bottom"/>
          </w:tcPr>
          <w:p w:rsidR="00F9419A" w:rsidRPr="00644E97" w:rsidRDefault="007E5B4B" w:rsidP="0024173B">
            <w:pPr>
              <w:spacing w:line="480" w:lineRule="auto"/>
              <w:jc w:val="right"/>
              <w:rPr>
                <w:rFonts w:ascii="Arial" w:hAnsi="Arial" w:cs="Arial"/>
              </w:rPr>
            </w:pPr>
            <w:r>
              <w:rPr>
                <w:rFonts w:ascii="Arial" w:hAnsi="Arial" w:cs="Arial"/>
              </w:rPr>
              <w:t>1157.18</w:t>
            </w:r>
          </w:p>
        </w:tc>
      </w:tr>
      <w:tr w:rsidR="00644E97">
        <w:trPr>
          <w:trHeight w:val="507"/>
        </w:trPr>
        <w:tc>
          <w:tcPr>
            <w:tcW w:w="3600" w:type="dxa"/>
            <w:tcBorders>
              <w:top w:val="nil"/>
              <w:left w:val="single" w:sz="4" w:space="0" w:color="auto"/>
              <w:bottom w:val="nil"/>
              <w:right w:val="single" w:sz="4" w:space="0" w:color="auto"/>
            </w:tcBorders>
            <w:shd w:val="clear" w:color="auto" w:fill="auto"/>
            <w:noWrap/>
            <w:vAlign w:val="bottom"/>
          </w:tcPr>
          <w:p w:rsidR="00F9419A" w:rsidRPr="00644E97" w:rsidRDefault="00644E97" w:rsidP="00E664F4">
            <w:pPr>
              <w:spacing w:line="480" w:lineRule="auto"/>
              <w:rPr>
                <w:rFonts w:ascii="Arial" w:hAnsi="Arial" w:cs="Arial"/>
              </w:rPr>
            </w:pPr>
            <w:r w:rsidRPr="00644E97">
              <w:rPr>
                <w:rFonts w:ascii="Arial" w:hAnsi="Arial" w:cs="Arial"/>
              </w:rPr>
              <w:t>Q radiación (W)</w:t>
            </w:r>
          </w:p>
        </w:tc>
        <w:tc>
          <w:tcPr>
            <w:tcW w:w="2700" w:type="dxa"/>
            <w:tcBorders>
              <w:top w:val="nil"/>
              <w:left w:val="nil"/>
              <w:bottom w:val="nil"/>
              <w:right w:val="single" w:sz="4" w:space="0" w:color="auto"/>
            </w:tcBorders>
            <w:shd w:val="clear" w:color="auto" w:fill="auto"/>
            <w:noWrap/>
            <w:vAlign w:val="bottom"/>
          </w:tcPr>
          <w:p w:rsidR="00F9419A" w:rsidRPr="00644E97" w:rsidRDefault="007E5B4B" w:rsidP="0024173B">
            <w:pPr>
              <w:spacing w:line="480" w:lineRule="auto"/>
              <w:jc w:val="right"/>
              <w:rPr>
                <w:rFonts w:ascii="Arial" w:hAnsi="Arial" w:cs="Arial"/>
              </w:rPr>
            </w:pPr>
            <w:r>
              <w:rPr>
                <w:rFonts w:ascii="Arial" w:hAnsi="Arial" w:cs="Arial"/>
              </w:rPr>
              <w:t>5,819</w:t>
            </w:r>
          </w:p>
        </w:tc>
      </w:tr>
      <w:tr w:rsidR="006A6A1E">
        <w:trPr>
          <w:trHeight w:val="507"/>
        </w:trPr>
        <w:tc>
          <w:tcPr>
            <w:tcW w:w="3600" w:type="dxa"/>
            <w:tcBorders>
              <w:top w:val="nil"/>
              <w:left w:val="single" w:sz="4" w:space="0" w:color="auto"/>
              <w:bottom w:val="single" w:sz="4" w:space="0" w:color="auto"/>
              <w:right w:val="single" w:sz="4" w:space="0" w:color="auto"/>
            </w:tcBorders>
            <w:shd w:val="clear" w:color="auto" w:fill="auto"/>
            <w:noWrap/>
            <w:vAlign w:val="bottom"/>
          </w:tcPr>
          <w:p w:rsidR="00F9419A" w:rsidRPr="00644E97" w:rsidRDefault="006A6A1E" w:rsidP="00E664F4">
            <w:pPr>
              <w:spacing w:line="480" w:lineRule="auto"/>
              <w:rPr>
                <w:rFonts w:ascii="Arial" w:hAnsi="Arial" w:cs="Arial"/>
              </w:rPr>
            </w:pPr>
            <w:r>
              <w:rPr>
                <w:rFonts w:ascii="Arial" w:hAnsi="Arial" w:cs="Arial"/>
              </w:rPr>
              <w:t>TOTAL (W)</w:t>
            </w:r>
          </w:p>
        </w:tc>
        <w:tc>
          <w:tcPr>
            <w:tcW w:w="2700" w:type="dxa"/>
            <w:tcBorders>
              <w:top w:val="nil"/>
              <w:left w:val="nil"/>
              <w:bottom w:val="single" w:sz="4" w:space="0" w:color="auto"/>
              <w:right w:val="single" w:sz="4" w:space="0" w:color="auto"/>
            </w:tcBorders>
            <w:shd w:val="clear" w:color="auto" w:fill="auto"/>
            <w:noWrap/>
            <w:vAlign w:val="bottom"/>
          </w:tcPr>
          <w:p w:rsidR="00F9419A" w:rsidRPr="00644E97" w:rsidRDefault="007E5B4B" w:rsidP="0024173B">
            <w:pPr>
              <w:spacing w:line="480" w:lineRule="auto"/>
              <w:jc w:val="right"/>
              <w:rPr>
                <w:rFonts w:ascii="Arial" w:hAnsi="Arial" w:cs="Arial"/>
              </w:rPr>
            </w:pPr>
            <w:r>
              <w:rPr>
                <w:rFonts w:ascii="Arial" w:hAnsi="Arial" w:cs="Arial"/>
              </w:rPr>
              <w:t>1525.67</w:t>
            </w:r>
          </w:p>
        </w:tc>
      </w:tr>
    </w:tbl>
    <w:p w:rsidR="00374818" w:rsidRDefault="00374818" w:rsidP="00E664F4">
      <w:pPr>
        <w:spacing w:line="480" w:lineRule="auto"/>
        <w:jc w:val="center"/>
        <w:rPr>
          <w:rFonts w:ascii="Arial" w:hAnsi="Arial" w:cs="Arial"/>
        </w:rPr>
      </w:pPr>
    </w:p>
    <w:p w:rsidR="00644E97" w:rsidRDefault="00644E97" w:rsidP="00E664F4">
      <w:pPr>
        <w:spacing w:line="480" w:lineRule="auto"/>
        <w:jc w:val="both"/>
        <w:rPr>
          <w:rFonts w:ascii="Arial" w:hAnsi="Arial" w:cs="Arial"/>
        </w:rPr>
      </w:pPr>
      <w:r>
        <w:rPr>
          <w:rFonts w:ascii="Arial" w:hAnsi="Arial" w:cs="Arial"/>
        </w:rPr>
        <w:lastRenderedPageBreak/>
        <w:t xml:space="preserve">Entonces la Energía requerida </w:t>
      </w:r>
      <w:r w:rsidR="006A6A1E">
        <w:rPr>
          <w:rFonts w:ascii="Arial" w:hAnsi="Arial" w:cs="Arial"/>
        </w:rPr>
        <w:t xml:space="preserve">para el flujo de aire </w:t>
      </w:r>
      <w:r w:rsidR="005C0926">
        <w:rPr>
          <w:rFonts w:ascii="Arial" w:hAnsi="Arial" w:cs="Arial"/>
        </w:rPr>
        <w:t>será:</w:t>
      </w:r>
    </w:p>
    <w:p w:rsidR="00644E97" w:rsidRDefault="006A6A1E" w:rsidP="0024173B">
      <w:pPr>
        <w:spacing w:line="480" w:lineRule="auto"/>
        <w:jc w:val="center"/>
      </w:pPr>
      <w:r w:rsidRPr="00553077">
        <w:rPr>
          <w:position w:val="-14"/>
        </w:rPr>
        <w:object w:dxaOrig="2280" w:dyaOrig="380">
          <v:shape id="_x0000_i1167" type="#_x0000_t75" style="width:114.15pt;height:19.3pt" o:ole="">
            <v:imagedata r:id="rId273" o:title=""/>
          </v:shape>
          <o:OLEObject Type="Embed" ProgID="Equation.3" ShapeID="_x0000_i1167" DrawAspect="Content" ObjectID="_1307431175" r:id="rId274"/>
        </w:object>
      </w:r>
    </w:p>
    <w:p w:rsidR="006A6A1E" w:rsidRDefault="00CF0F6D" w:rsidP="00E664F4">
      <w:pPr>
        <w:spacing w:line="480" w:lineRule="auto"/>
        <w:jc w:val="both"/>
      </w:pPr>
      <w:r w:rsidRPr="007E5B4B">
        <w:rPr>
          <w:position w:val="-30"/>
        </w:rPr>
        <w:object w:dxaOrig="2600" w:dyaOrig="720">
          <v:shape id="_x0000_i1168" type="#_x0000_t75" style="width:129.95pt;height:36pt" o:ole="">
            <v:imagedata r:id="rId275" o:title=""/>
          </v:shape>
          <o:OLEObject Type="Embed" ProgID="Equation.3" ShapeID="_x0000_i1168" DrawAspect="Content" ObjectID="_1307431176" r:id="rId276"/>
        </w:object>
      </w:r>
    </w:p>
    <w:p w:rsidR="00644E97" w:rsidRPr="009D46AC" w:rsidRDefault="00644E97" w:rsidP="00E664F4">
      <w:pPr>
        <w:spacing w:line="480" w:lineRule="auto"/>
        <w:jc w:val="both"/>
        <w:rPr>
          <w:rFonts w:ascii="Arial" w:hAnsi="Arial" w:cs="Arial"/>
        </w:rPr>
      </w:pPr>
    </w:p>
    <w:p w:rsidR="002D6E5A" w:rsidRPr="0050189A" w:rsidRDefault="002D6E5A" w:rsidP="00E664F4">
      <w:pPr>
        <w:spacing w:line="480" w:lineRule="auto"/>
        <w:jc w:val="both"/>
        <w:rPr>
          <w:rFonts w:ascii="Arial" w:hAnsi="Arial" w:cs="Arial"/>
          <w:b/>
        </w:rPr>
      </w:pPr>
      <w:r w:rsidRPr="0050189A">
        <w:rPr>
          <w:rFonts w:ascii="Arial" w:hAnsi="Arial" w:cs="Arial"/>
          <w:b/>
        </w:rPr>
        <w:t>3.2</w:t>
      </w:r>
      <w:r w:rsidR="0024173B">
        <w:rPr>
          <w:rFonts w:ascii="Arial" w:hAnsi="Arial" w:cs="Arial"/>
          <w:b/>
        </w:rPr>
        <w:t>.</w:t>
      </w:r>
      <w:r w:rsidRPr="0050189A">
        <w:rPr>
          <w:rFonts w:ascii="Arial" w:hAnsi="Arial" w:cs="Arial"/>
          <w:b/>
        </w:rPr>
        <w:t xml:space="preserve"> C</w:t>
      </w:r>
      <w:r w:rsidR="00B331A8">
        <w:rPr>
          <w:rFonts w:ascii="Arial" w:hAnsi="Arial" w:cs="Arial"/>
          <w:b/>
        </w:rPr>
        <w:t>álculo y Selección de Resistencias Eléctricas</w:t>
      </w:r>
    </w:p>
    <w:p w:rsidR="0075593C" w:rsidRDefault="0075593C" w:rsidP="0024173B">
      <w:pPr>
        <w:spacing w:line="480" w:lineRule="auto"/>
        <w:ind w:left="540"/>
        <w:jc w:val="both"/>
        <w:rPr>
          <w:rFonts w:ascii="Arial" w:hAnsi="Arial" w:cs="Arial"/>
          <w:color w:val="000000"/>
          <w:spacing w:val="-6"/>
          <w:lang w:val="es-ES_tradnl"/>
        </w:rPr>
      </w:pPr>
      <w:r w:rsidRPr="0075593C">
        <w:rPr>
          <w:rFonts w:ascii="Arial" w:hAnsi="Arial" w:cs="Arial"/>
          <w:color w:val="000000"/>
          <w:lang w:val="es-ES_tradnl"/>
        </w:rPr>
        <w:t xml:space="preserve">El calentamiento de piezas por resistencias eléctricas puede ser directo, cuando la corriente eléctrica pasa por las piezas, o indirecto, cuando las </w:t>
      </w:r>
      <w:r w:rsidRPr="0075593C">
        <w:rPr>
          <w:rFonts w:ascii="Arial" w:hAnsi="Arial" w:cs="Arial"/>
          <w:color w:val="000000"/>
          <w:spacing w:val="-5"/>
          <w:lang w:val="es-ES_tradnl"/>
        </w:rPr>
        <w:t xml:space="preserve">piezas se calientan por radiación, convección o una combinación de ambas, </w:t>
      </w:r>
      <w:r w:rsidRPr="0075593C">
        <w:rPr>
          <w:rFonts w:ascii="Arial" w:hAnsi="Arial" w:cs="Arial"/>
          <w:color w:val="000000"/>
          <w:spacing w:val="-4"/>
          <w:lang w:val="es-ES_tradnl"/>
        </w:rPr>
        <w:t>procedente de las resistencias propiamente dichas dispuestas en las proxi</w:t>
      </w:r>
      <w:r w:rsidRPr="0075593C">
        <w:rPr>
          <w:rFonts w:ascii="Arial" w:hAnsi="Arial" w:cs="Arial"/>
          <w:color w:val="000000"/>
          <w:spacing w:val="-4"/>
          <w:lang w:val="es-ES_tradnl"/>
        </w:rPr>
        <w:softHyphen/>
      </w:r>
      <w:r w:rsidRPr="0075593C">
        <w:rPr>
          <w:rFonts w:ascii="Arial" w:hAnsi="Arial" w:cs="Arial"/>
          <w:color w:val="000000"/>
          <w:spacing w:val="-6"/>
          <w:lang w:val="es-ES_tradnl"/>
        </w:rPr>
        <w:t>midades de las piezas.</w:t>
      </w:r>
    </w:p>
    <w:p w:rsidR="0024173B" w:rsidRPr="0075593C" w:rsidRDefault="0024173B" w:rsidP="0024173B">
      <w:pPr>
        <w:spacing w:line="480" w:lineRule="auto"/>
        <w:ind w:left="540"/>
        <w:jc w:val="both"/>
        <w:rPr>
          <w:rFonts w:ascii="Arial" w:hAnsi="Arial" w:cs="Arial"/>
        </w:rPr>
      </w:pPr>
    </w:p>
    <w:p w:rsidR="0075593C" w:rsidRDefault="0075593C" w:rsidP="0024173B">
      <w:pPr>
        <w:shd w:val="clear" w:color="auto" w:fill="FFFFFF"/>
        <w:spacing w:line="480" w:lineRule="auto"/>
        <w:ind w:left="540" w:right="10"/>
        <w:jc w:val="both"/>
        <w:rPr>
          <w:rFonts w:ascii="Arial" w:hAnsi="Arial" w:cs="Arial"/>
          <w:color w:val="000000"/>
          <w:spacing w:val="-5"/>
          <w:lang w:val="es-ES_tradnl"/>
        </w:rPr>
      </w:pPr>
      <w:r w:rsidRPr="0075593C">
        <w:rPr>
          <w:rFonts w:ascii="Arial" w:hAnsi="Arial" w:cs="Arial"/>
          <w:color w:val="000000"/>
          <w:spacing w:val="-4"/>
          <w:lang w:val="es-ES_tradnl"/>
        </w:rPr>
        <w:t xml:space="preserve">En </w:t>
      </w:r>
      <w:smartTag w:uri="urn:schemas-microsoft-com:office:smarttags" w:element="PersonName">
        <w:smartTagPr>
          <w:attr w:name="ProductID" w:val="la Figura"/>
        </w:smartTagPr>
        <w:r w:rsidRPr="0075593C">
          <w:rPr>
            <w:rFonts w:ascii="Arial" w:hAnsi="Arial" w:cs="Arial"/>
            <w:color w:val="000000"/>
            <w:spacing w:val="-4"/>
            <w:lang w:val="es-ES_tradnl"/>
          </w:rPr>
          <w:t>la Figura</w:t>
        </w:r>
      </w:smartTag>
      <w:r w:rsidR="00984256">
        <w:rPr>
          <w:rFonts w:ascii="Arial" w:hAnsi="Arial" w:cs="Arial"/>
          <w:color w:val="000000"/>
          <w:spacing w:val="-4"/>
          <w:lang w:val="es-ES_tradnl"/>
        </w:rPr>
        <w:t xml:space="preserve"> 3.</w:t>
      </w:r>
      <w:r w:rsidR="007712BA">
        <w:rPr>
          <w:rFonts w:ascii="Arial" w:hAnsi="Arial" w:cs="Arial"/>
          <w:color w:val="000000"/>
          <w:spacing w:val="-4"/>
          <w:lang w:val="es-ES_tradnl"/>
        </w:rPr>
        <w:t>6</w:t>
      </w:r>
      <w:r w:rsidR="00984256">
        <w:rPr>
          <w:rFonts w:ascii="Arial" w:hAnsi="Arial" w:cs="Arial"/>
          <w:color w:val="000000"/>
          <w:spacing w:val="-4"/>
          <w:lang w:val="es-ES_tradnl"/>
        </w:rPr>
        <w:t xml:space="preserve"> y 3.</w:t>
      </w:r>
      <w:r w:rsidR="007712BA">
        <w:rPr>
          <w:rFonts w:ascii="Arial" w:hAnsi="Arial" w:cs="Arial"/>
          <w:color w:val="000000"/>
          <w:spacing w:val="-4"/>
          <w:lang w:val="es-ES_tradnl"/>
        </w:rPr>
        <w:t>7</w:t>
      </w:r>
      <w:r w:rsidR="00984256">
        <w:rPr>
          <w:rFonts w:ascii="Arial" w:hAnsi="Arial" w:cs="Arial"/>
          <w:color w:val="000000"/>
          <w:spacing w:val="-4"/>
          <w:lang w:val="es-ES_tradnl"/>
        </w:rPr>
        <w:t xml:space="preserve"> </w:t>
      </w:r>
      <w:r w:rsidRPr="0075593C">
        <w:rPr>
          <w:rFonts w:ascii="Arial" w:hAnsi="Arial" w:cs="Arial"/>
          <w:color w:val="000000"/>
          <w:spacing w:val="-4"/>
          <w:lang w:val="es-ES_tradnl"/>
        </w:rPr>
        <w:t xml:space="preserve">se muestran dos tipos de equipos de calentamiento por </w:t>
      </w:r>
      <w:r w:rsidRPr="0075593C">
        <w:rPr>
          <w:rFonts w:ascii="Arial" w:hAnsi="Arial" w:cs="Arial"/>
          <w:color w:val="000000"/>
          <w:lang w:val="es-ES_tradnl"/>
        </w:rPr>
        <w:t xml:space="preserve">resistencia directa. La pieza se somete a una corriente eléctrica de baja tensión, tomada del secundario de un transformador provisto de varias </w:t>
      </w:r>
      <w:r w:rsidRPr="0075593C">
        <w:rPr>
          <w:rFonts w:ascii="Arial" w:hAnsi="Arial" w:cs="Arial"/>
          <w:color w:val="000000"/>
          <w:spacing w:val="-5"/>
          <w:lang w:val="es-ES_tradnl"/>
        </w:rPr>
        <w:t>tomas para adaptarse a diferentes secciones y/o distintos materiales o alea</w:t>
      </w:r>
      <w:r w:rsidRPr="0075593C">
        <w:rPr>
          <w:rFonts w:ascii="Arial" w:hAnsi="Arial" w:cs="Arial"/>
          <w:color w:val="000000"/>
          <w:spacing w:val="-5"/>
          <w:lang w:val="es-ES_tradnl"/>
        </w:rPr>
        <w:softHyphen/>
      </w:r>
      <w:r w:rsidRPr="0075593C">
        <w:rPr>
          <w:rFonts w:ascii="Arial" w:hAnsi="Arial" w:cs="Arial"/>
          <w:color w:val="000000"/>
          <w:spacing w:val="-2"/>
          <w:lang w:val="es-ES_tradnl"/>
        </w:rPr>
        <w:t xml:space="preserve">ciones. El de la izquierda es de funcionamiento intermitente, aplicándose </w:t>
      </w:r>
      <w:r w:rsidRPr="0075593C">
        <w:rPr>
          <w:rFonts w:ascii="Arial" w:hAnsi="Arial" w:cs="Arial"/>
          <w:color w:val="000000"/>
          <w:lang w:val="es-ES_tradnl"/>
        </w:rPr>
        <w:t xml:space="preserve">sobre las piezas unas mordazas de contacto para paso de la comente </w:t>
      </w:r>
      <w:r w:rsidRPr="0075593C">
        <w:rPr>
          <w:rFonts w:ascii="Arial" w:hAnsi="Arial" w:cs="Arial"/>
          <w:color w:val="000000"/>
          <w:spacing w:val="-1"/>
          <w:lang w:val="es-ES_tradnl"/>
        </w:rPr>
        <w:t xml:space="preserve">eléctrica a la pieza. El de la derecha es de funcionamiento continuo para </w:t>
      </w:r>
      <w:r w:rsidRPr="0075593C">
        <w:rPr>
          <w:rFonts w:ascii="Arial" w:hAnsi="Arial" w:cs="Arial"/>
          <w:color w:val="000000"/>
          <w:spacing w:val="-2"/>
          <w:lang w:val="es-ES_tradnl"/>
        </w:rPr>
        <w:t>calentamien</w:t>
      </w:r>
      <w:r w:rsidR="007B14FC">
        <w:rPr>
          <w:rFonts w:ascii="Arial" w:hAnsi="Arial" w:cs="Arial"/>
          <w:color w:val="000000"/>
          <w:spacing w:val="-2"/>
          <w:lang w:val="es-ES_tradnl"/>
        </w:rPr>
        <w:t xml:space="preserve">to de varillas, alambres, </w:t>
      </w:r>
      <w:r w:rsidR="005C0926">
        <w:rPr>
          <w:rFonts w:ascii="Arial" w:hAnsi="Arial" w:cs="Arial"/>
          <w:color w:val="000000"/>
          <w:spacing w:val="-2"/>
          <w:lang w:val="es-ES_tradnl"/>
        </w:rPr>
        <w:t>etc., aplicándose</w:t>
      </w:r>
      <w:r w:rsidRPr="0075593C">
        <w:rPr>
          <w:rFonts w:ascii="Arial" w:hAnsi="Arial" w:cs="Arial"/>
          <w:color w:val="000000"/>
          <w:spacing w:val="-2"/>
          <w:lang w:val="es-ES_tradnl"/>
        </w:rPr>
        <w:t xml:space="preserve"> sobre la pieza unas </w:t>
      </w:r>
      <w:r w:rsidRPr="0075593C">
        <w:rPr>
          <w:rFonts w:ascii="Arial" w:hAnsi="Arial" w:cs="Arial"/>
          <w:color w:val="000000"/>
          <w:lang w:val="es-ES_tradnl"/>
        </w:rPr>
        <w:t xml:space="preserve">roldanas de cobre, normalmente refrigeradas por agua, </w:t>
      </w:r>
    </w:p>
    <w:p w:rsidR="007712BA" w:rsidRPr="0075593C" w:rsidRDefault="007712BA" w:rsidP="007712BA">
      <w:pPr>
        <w:shd w:val="clear" w:color="auto" w:fill="FFFFFF"/>
        <w:spacing w:line="480" w:lineRule="auto"/>
        <w:ind w:right="10"/>
        <w:jc w:val="both"/>
        <w:rPr>
          <w:rFonts w:ascii="Arial" w:hAnsi="Arial" w:cs="Arial"/>
        </w:rPr>
      </w:pPr>
      <w:r w:rsidRPr="0075593C">
        <w:rPr>
          <w:rFonts w:ascii="Arial" w:hAnsi="Arial" w:cs="Arial"/>
          <w:color w:val="000000"/>
          <w:lang w:val="es-ES_tradnl"/>
        </w:rPr>
        <w:lastRenderedPageBreak/>
        <w:t xml:space="preserve">que conducen la </w:t>
      </w:r>
      <w:r w:rsidRPr="0075593C">
        <w:rPr>
          <w:rFonts w:ascii="Arial" w:hAnsi="Arial" w:cs="Arial"/>
          <w:color w:val="000000"/>
          <w:spacing w:val="-6"/>
          <w:lang w:val="es-ES_tradnl"/>
        </w:rPr>
        <w:t xml:space="preserve">corriente eléctrica a la pieza e, incluso, pueden servir de elemento de arrastre </w:t>
      </w:r>
      <w:r w:rsidRPr="0075593C">
        <w:rPr>
          <w:rFonts w:ascii="Arial" w:hAnsi="Arial" w:cs="Arial"/>
          <w:color w:val="000000"/>
          <w:spacing w:val="-5"/>
          <w:lang w:val="es-ES_tradnl"/>
        </w:rPr>
        <w:t>continuo del material.</w:t>
      </w:r>
    </w:p>
    <w:p w:rsidR="007712BA" w:rsidRPr="0075593C" w:rsidRDefault="007712BA" w:rsidP="0024173B">
      <w:pPr>
        <w:shd w:val="clear" w:color="auto" w:fill="FFFFFF"/>
        <w:spacing w:line="480" w:lineRule="auto"/>
        <w:ind w:left="540" w:right="10"/>
        <w:jc w:val="both"/>
        <w:rPr>
          <w:rFonts w:ascii="Arial" w:hAnsi="Arial" w:cs="Arial"/>
        </w:rPr>
      </w:pPr>
    </w:p>
    <w:p w:rsidR="0075593C" w:rsidRDefault="0075593C" w:rsidP="00E664F4">
      <w:pPr>
        <w:shd w:val="clear" w:color="auto" w:fill="FFFFFF"/>
        <w:spacing w:line="480" w:lineRule="auto"/>
        <w:ind w:left="10" w:right="5"/>
        <w:jc w:val="both"/>
        <w:rPr>
          <w:rFonts w:ascii="Arial" w:hAnsi="Arial" w:cs="Arial"/>
          <w:color w:val="000000"/>
          <w:spacing w:val="-5"/>
          <w:lang w:val="es-ES_tradnl"/>
        </w:rPr>
      </w:pPr>
      <w:r w:rsidRPr="0075593C">
        <w:rPr>
          <w:rFonts w:ascii="Arial" w:hAnsi="Arial" w:cs="Arial"/>
          <w:color w:val="000000"/>
          <w:spacing w:val="-5"/>
          <w:lang w:val="es-ES_tradnl"/>
        </w:rPr>
        <w:t>El calentamiento por resistencia directa es adecuado para piezas metáli</w:t>
      </w:r>
      <w:r w:rsidRPr="0075593C">
        <w:rPr>
          <w:rFonts w:ascii="Arial" w:hAnsi="Arial" w:cs="Arial"/>
          <w:color w:val="000000"/>
          <w:spacing w:val="-5"/>
          <w:lang w:val="es-ES_tradnl"/>
        </w:rPr>
        <w:softHyphen/>
      </w:r>
      <w:r w:rsidRPr="0075593C">
        <w:rPr>
          <w:rFonts w:ascii="Arial" w:hAnsi="Arial" w:cs="Arial"/>
          <w:color w:val="000000"/>
          <w:lang w:val="es-ES_tradnl"/>
        </w:rPr>
        <w:t xml:space="preserve">cas de gran longitud y sección pequeña y uniforme, tales como barras, </w:t>
      </w:r>
      <w:r w:rsidRPr="0075593C">
        <w:rPr>
          <w:rFonts w:ascii="Arial" w:hAnsi="Arial" w:cs="Arial"/>
          <w:color w:val="000000"/>
          <w:spacing w:val="-1"/>
          <w:lang w:val="es-ES_tradnl"/>
        </w:rPr>
        <w:t xml:space="preserve">palanquillas, varillas, alambres y pletinas. Como se obtienen tiempos de </w:t>
      </w:r>
      <w:r w:rsidRPr="0075593C">
        <w:rPr>
          <w:rFonts w:ascii="Arial" w:hAnsi="Arial" w:cs="Arial"/>
          <w:color w:val="000000"/>
          <w:spacing w:val="-2"/>
          <w:lang w:val="es-ES_tradnl"/>
        </w:rPr>
        <w:t xml:space="preserve">calentamiento muy cortos, pueden acoplarse los equipos a la cadencia de </w:t>
      </w:r>
      <w:r w:rsidRPr="0075593C">
        <w:rPr>
          <w:rFonts w:ascii="Arial" w:hAnsi="Arial" w:cs="Arial"/>
          <w:color w:val="000000"/>
          <w:spacing w:val="-5"/>
          <w:lang w:val="es-ES_tradnl"/>
        </w:rPr>
        <w:t xml:space="preserve">laminación, forja o </w:t>
      </w:r>
      <w:r w:rsidRPr="00840D06">
        <w:rPr>
          <w:rFonts w:ascii="Arial" w:hAnsi="Arial" w:cs="Arial"/>
          <w:color w:val="000000"/>
          <w:spacing w:val="-5"/>
          <w:lang w:val="es-ES_tradnl"/>
        </w:rPr>
        <w:t>conformado en caliente.</w:t>
      </w:r>
    </w:p>
    <w:p w:rsidR="0024173B" w:rsidRPr="00840D06" w:rsidRDefault="0024173B" w:rsidP="00E664F4">
      <w:pPr>
        <w:shd w:val="clear" w:color="auto" w:fill="FFFFFF"/>
        <w:spacing w:line="480" w:lineRule="auto"/>
        <w:ind w:left="10" w:right="5"/>
        <w:jc w:val="both"/>
        <w:rPr>
          <w:rFonts w:ascii="Arial" w:hAnsi="Arial" w:cs="Arial"/>
        </w:rPr>
      </w:pPr>
    </w:p>
    <w:p w:rsidR="0075593C" w:rsidRDefault="0075593C" w:rsidP="00E664F4">
      <w:pPr>
        <w:shd w:val="clear" w:color="auto" w:fill="FFFFFF"/>
        <w:spacing w:line="480" w:lineRule="auto"/>
        <w:jc w:val="both"/>
        <w:rPr>
          <w:rFonts w:ascii="Arial" w:hAnsi="Arial" w:cs="Arial"/>
          <w:bCs/>
          <w:color w:val="000000"/>
          <w:spacing w:val="-5"/>
          <w:lang w:val="es-ES_tradnl"/>
        </w:rPr>
      </w:pPr>
      <w:r w:rsidRPr="00840D06">
        <w:rPr>
          <w:rFonts w:ascii="Arial" w:hAnsi="Arial" w:cs="Arial"/>
          <w:color w:val="000000"/>
          <w:spacing w:val="-5"/>
          <w:lang w:val="es-ES_tradnl"/>
        </w:rPr>
        <w:t xml:space="preserve">La distribución de temperatura en la sección de la pieza se puede ajustar </w:t>
      </w:r>
      <w:r w:rsidRPr="00840D06">
        <w:rPr>
          <w:rFonts w:ascii="Arial" w:hAnsi="Arial" w:cs="Arial"/>
          <w:color w:val="000000"/>
          <w:lang w:val="es-ES_tradnl"/>
        </w:rPr>
        <w:t xml:space="preserve">por el tiempo de calentamiento, y es posible obtener en el centro una temperatura ligeramente superior a la de la superficie. Durante el corto </w:t>
      </w:r>
      <w:r w:rsidRPr="00840D06">
        <w:rPr>
          <w:rFonts w:ascii="Arial" w:hAnsi="Arial" w:cs="Arial"/>
          <w:color w:val="000000"/>
          <w:spacing w:val="-7"/>
          <w:lang w:val="es-ES_tradnl"/>
        </w:rPr>
        <w:t xml:space="preserve">tiempo de calentamiento la oxidación superficial es despreciable </w:t>
      </w:r>
      <w:r w:rsidRPr="00840D06">
        <w:rPr>
          <w:rFonts w:ascii="Arial" w:hAnsi="Arial" w:cs="Arial"/>
          <w:bCs/>
          <w:color w:val="000000"/>
          <w:spacing w:val="-7"/>
          <w:lang w:val="es-ES_tradnl"/>
        </w:rPr>
        <w:t xml:space="preserve">y tampoco </w:t>
      </w:r>
      <w:r w:rsidRPr="00840D06">
        <w:rPr>
          <w:rFonts w:ascii="Arial" w:hAnsi="Arial" w:cs="Arial"/>
          <w:color w:val="000000"/>
          <w:spacing w:val="-5"/>
          <w:lang w:val="es-ES_tradnl"/>
        </w:rPr>
        <w:t xml:space="preserve">se produce una descarburación superficial que afecte a la </w:t>
      </w:r>
      <w:r w:rsidRPr="00840D06">
        <w:rPr>
          <w:rFonts w:ascii="Arial" w:hAnsi="Arial" w:cs="Arial"/>
          <w:bCs/>
          <w:color w:val="000000"/>
          <w:spacing w:val="-5"/>
          <w:lang w:val="es-ES_tradnl"/>
        </w:rPr>
        <w:t>calidad.</w:t>
      </w:r>
    </w:p>
    <w:p w:rsidR="0024173B" w:rsidRPr="00840D06" w:rsidRDefault="0024173B" w:rsidP="00E664F4">
      <w:pPr>
        <w:shd w:val="clear" w:color="auto" w:fill="FFFFFF"/>
        <w:spacing w:line="480" w:lineRule="auto"/>
        <w:jc w:val="both"/>
        <w:rPr>
          <w:rFonts w:ascii="Arial" w:hAnsi="Arial" w:cs="Arial"/>
          <w:bCs/>
          <w:color w:val="000000"/>
          <w:spacing w:val="-5"/>
          <w:lang w:val="es-ES_tradnl"/>
        </w:rPr>
      </w:pPr>
    </w:p>
    <w:p w:rsidR="00984256" w:rsidRDefault="001362E9" w:rsidP="00E664F4">
      <w:pPr>
        <w:shd w:val="clear" w:color="auto" w:fill="FFFFFF"/>
        <w:spacing w:line="480" w:lineRule="auto"/>
        <w:jc w:val="center"/>
        <w:rPr>
          <w:rFonts w:ascii="Arial" w:hAnsi="Arial" w:cs="Arial"/>
          <w:bCs/>
          <w:color w:val="000000"/>
          <w:spacing w:val="-5"/>
          <w:lang w:val="es-ES_tradnl"/>
        </w:rPr>
      </w:pPr>
      <w:r>
        <w:rPr>
          <w:rFonts w:ascii="Arial" w:hAnsi="Arial" w:cs="Arial"/>
          <w:bCs/>
          <w:noProof/>
          <w:color w:val="000000"/>
          <w:spacing w:val="-5"/>
        </w:rPr>
        <w:drawing>
          <wp:inline distT="0" distB="0" distL="0" distR="0">
            <wp:extent cx="1505585" cy="1895475"/>
            <wp:effectExtent l="1905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77"/>
                    <a:srcRect/>
                    <a:stretch>
                      <a:fillRect/>
                    </a:stretch>
                  </pic:blipFill>
                  <pic:spPr bwMode="auto">
                    <a:xfrm>
                      <a:off x="0" y="0"/>
                      <a:ext cx="1505585" cy="1895475"/>
                    </a:xfrm>
                    <a:prstGeom prst="rect">
                      <a:avLst/>
                    </a:prstGeom>
                    <a:noFill/>
                    <a:ln w="9525">
                      <a:noFill/>
                      <a:miter lim="800000"/>
                      <a:headEnd/>
                      <a:tailEnd/>
                    </a:ln>
                  </pic:spPr>
                </pic:pic>
              </a:graphicData>
            </a:graphic>
          </wp:inline>
        </w:drawing>
      </w:r>
    </w:p>
    <w:p w:rsidR="00984256" w:rsidRPr="0024173B" w:rsidRDefault="007712BA" w:rsidP="00E664F4">
      <w:pPr>
        <w:shd w:val="clear" w:color="auto" w:fill="FFFFFF"/>
        <w:spacing w:line="480" w:lineRule="auto"/>
        <w:jc w:val="center"/>
        <w:rPr>
          <w:rFonts w:ascii="Arial" w:hAnsi="Arial" w:cs="Arial"/>
          <w:bCs/>
          <w:caps/>
          <w:color w:val="000000"/>
          <w:spacing w:val="-5"/>
          <w:lang w:val="es-ES_tradnl"/>
        </w:rPr>
      </w:pPr>
      <w:r>
        <w:rPr>
          <w:rFonts w:ascii="Arial" w:hAnsi="Arial" w:cs="Arial"/>
          <w:bCs/>
          <w:caps/>
          <w:color w:val="000000"/>
          <w:spacing w:val="-5"/>
          <w:lang w:val="es-ES_tradnl"/>
        </w:rPr>
        <w:t xml:space="preserve">Figura 3.6 </w:t>
      </w:r>
      <w:r w:rsidR="00984256" w:rsidRPr="0024173B">
        <w:rPr>
          <w:rFonts w:ascii="Arial" w:hAnsi="Arial" w:cs="Arial"/>
          <w:bCs/>
          <w:caps/>
          <w:color w:val="000000"/>
          <w:spacing w:val="-5"/>
          <w:lang w:val="es-ES_tradnl"/>
        </w:rPr>
        <w:t xml:space="preserve"> Mordazas de </w:t>
      </w:r>
      <w:r w:rsidR="0024173B">
        <w:rPr>
          <w:rFonts w:ascii="Arial" w:hAnsi="Arial" w:cs="Arial"/>
          <w:bCs/>
          <w:caps/>
          <w:color w:val="000000"/>
          <w:spacing w:val="-5"/>
          <w:lang w:val="es-ES_tradnl"/>
        </w:rPr>
        <w:t xml:space="preserve"> </w:t>
      </w:r>
      <w:r w:rsidR="00984256" w:rsidRPr="0024173B">
        <w:rPr>
          <w:rFonts w:ascii="Arial" w:hAnsi="Arial" w:cs="Arial"/>
          <w:bCs/>
          <w:caps/>
          <w:color w:val="000000"/>
          <w:spacing w:val="-5"/>
          <w:lang w:val="es-ES_tradnl"/>
        </w:rPr>
        <w:t>apriete</w:t>
      </w:r>
    </w:p>
    <w:p w:rsidR="00984256" w:rsidRPr="00840D06" w:rsidRDefault="001362E9" w:rsidP="00E664F4">
      <w:pPr>
        <w:shd w:val="clear" w:color="auto" w:fill="FFFFFF"/>
        <w:spacing w:line="480" w:lineRule="auto"/>
        <w:jc w:val="center"/>
        <w:rPr>
          <w:rFonts w:ascii="Arial" w:hAnsi="Arial" w:cs="Arial"/>
          <w:bCs/>
          <w:color w:val="000000"/>
          <w:spacing w:val="-5"/>
          <w:lang w:val="es-ES_tradnl"/>
        </w:rPr>
      </w:pPr>
      <w:r>
        <w:rPr>
          <w:rFonts w:ascii="Arial" w:hAnsi="Arial" w:cs="Arial"/>
          <w:bCs/>
          <w:noProof/>
          <w:color w:val="000000"/>
          <w:spacing w:val="-5"/>
        </w:rPr>
        <w:lastRenderedPageBreak/>
        <w:drawing>
          <wp:inline distT="0" distB="0" distL="0" distR="0">
            <wp:extent cx="1550035" cy="1995805"/>
            <wp:effectExtent l="1905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78"/>
                    <a:srcRect/>
                    <a:stretch>
                      <a:fillRect/>
                    </a:stretch>
                  </pic:blipFill>
                  <pic:spPr bwMode="auto">
                    <a:xfrm>
                      <a:off x="0" y="0"/>
                      <a:ext cx="1550035" cy="1995805"/>
                    </a:xfrm>
                    <a:prstGeom prst="rect">
                      <a:avLst/>
                    </a:prstGeom>
                    <a:noFill/>
                    <a:ln w="9525">
                      <a:noFill/>
                      <a:miter lim="800000"/>
                      <a:headEnd/>
                      <a:tailEnd/>
                    </a:ln>
                  </pic:spPr>
                </pic:pic>
              </a:graphicData>
            </a:graphic>
          </wp:inline>
        </w:drawing>
      </w:r>
    </w:p>
    <w:p w:rsidR="00984256" w:rsidRDefault="00984256" w:rsidP="00E664F4">
      <w:pPr>
        <w:shd w:val="clear" w:color="auto" w:fill="FFFFFF"/>
        <w:spacing w:line="480" w:lineRule="auto"/>
        <w:jc w:val="center"/>
        <w:rPr>
          <w:rFonts w:ascii="Arial" w:hAnsi="Arial" w:cs="Arial"/>
          <w:bCs/>
          <w:caps/>
          <w:color w:val="000000"/>
          <w:spacing w:val="-5"/>
          <w:lang w:val="es-ES_tradnl"/>
        </w:rPr>
      </w:pPr>
      <w:r w:rsidRPr="007712BA">
        <w:rPr>
          <w:rFonts w:ascii="Arial" w:hAnsi="Arial" w:cs="Arial"/>
          <w:bCs/>
          <w:caps/>
          <w:color w:val="000000"/>
          <w:spacing w:val="-5"/>
          <w:lang w:val="es-ES_tradnl"/>
        </w:rPr>
        <w:t>Figur</w:t>
      </w:r>
      <w:r w:rsidR="007712BA">
        <w:rPr>
          <w:rFonts w:ascii="Arial" w:hAnsi="Arial" w:cs="Arial"/>
          <w:bCs/>
          <w:caps/>
          <w:color w:val="000000"/>
          <w:spacing w:val="-5"/>
          <w:lang w:val="es-ES_tradnl"/>
        </w:rPr>
        <w:t>a 3.7</w:t>
      </w:r>
      <w:r w:rsidRPr="007712BA">
        <w:rPr>
          <w:rFonts w:ascii="Arial" w:hAnsi="Arial" w:cs="Arial"/>
          <w:bCs/>
          <w:caps/>
          <w:color w:val="000000"/>
          <w:spacing w:val="-5"/>
          <w:lang w:val="es-ES_tradnl"/>
        </w:rPr>
        <w:t xml:space="preserve">  Roldanas de contacto</w:t>
      </w:r>
    </w:p>
    <w:p w:rsidR="007712BA" w:rsidRPr="007712BA" w:rsidRDefault="007712BA" w:rsidP="00E664F4">
      <w:pPr>
        <w:shd w:val="clear" w:color="auto" w:fill="FFFFFF"/>
        <w:spacing w:line="480" w:lineRule="auto"/>
        <w:jc w:val="center"/>
        <w:rPr>
          <w:rFonts w:ascii="Arial" w:hAnsi="Arial" w:cs="Arial"/>
          <w:bCs/>
          <w:caps/>
          <w:color w:val="000000"/>
          <w:spacing w:val="-5"/>
          <w:lang w:val="es-ES_tradnl"/>
        </w:rPr>
      </w:pPr>
    </w:p>
    <w:p w:rsidR="0075593C" w:rsidRDefault="009C2ED5" w:rsidP="00E664F4">
      <w:pPr>
        <w:shd w:val="clear" w:color="auto" w:fill="FFFFFF"/>
        <w:spacing w:line="480" w:lineRule="auto"/>
        <w:jc w:val="both"/>
        <w:rPr>
          <w:rFonts w:ascii="Arial" w:hAnsi="Arial" w:cs="Arial"/>
          <w:color w:val="000000"/>
          <w:spacing w:val="-7"/>
          <w:lang w:val="es-ES_tradnl"/>
        </w:rPr>
      </w:pPr>
      <w:r>
        <w:rPr>
          <w:rFonts w:ascii="Arial" w:hAnsi="Arial" w:cs="Arial"/>
          <w:color w:val="000000"/>
          <w:spacing w:val="-5"/>
          <w:lang w:val="es-ES_tradnl"/>
        </w:rPr>
        <w:t>E</w:t>
      </w:r>
      <w:r w:rsidR="0075593C" w:rsidRPr="00840D06">
        <w:rPr>
          <w:rFonts w:ascii="Arial" w:hAnsi="Arial" w:cs="Arial"/>
          <w:color w:val="000000"/>
          <w:spacing w:val="-5"/>
          <w:lang w:val="es-ES_tradnl"/>
        </w:rPr>
        <w:t xml:space="preserve">n la industria es mucho más frecuente el calentamiento </w:t>
      </w:r>
      <w:r w:rsidR="0075593C" w:rsidRPr="00840D06">
        <w:rPr>
          <w:rFonts w:ascii="Arial" w:hAnsi="Arial" w:cs="Arial"/>
          <w:bCs/>
          <w:color w:val="000000"/>
          <w:spacing w:val="-5"/>
          <w:lang w:val="es-ES_tradnl"/>
        </w:rPr>
        <w:t xml:space="preserve">indirecto por </w:t>
      </w:r>
      <w:r w:rsidR="0075593C" w:rsidRPr="00840D06">
        <w:rPr>
          <w:rFonts w:ascii="Arial" w:hAnsi="Arial" w:cs="Arial"/>
          <w:color w:val="000000"/>
          <w:spacing w:val="-7"/>
          <w:lang w:val="es-ES_tradnl"/>
        </w:rPr>
        <w:t xml:space="preserve">resistencias eléctricas. Dichas resistencias pueden </w:t>
      </w:r>
      <w:r w:rsidR="005C0926" w:rsidRPr="00840D06">
        <w:rPr>
          <w:rFonts w:ascii="Arial" w:hAnsi="Arial" w:cs="Arial"/>
          <w:color w:val="000000"/>
          <w:spacing w:val="-7"/>
          <w:lang w:val="es-ES_tradnl"/>
        </w:rPr>
        <w:t>ser</w:t>
      </w:r>
      <w:r w:rsidR="005C0926">
        <w:rPr>
          <w:rFonts w:ascii="Arial" w:hAnsi="Arial" w:cs="Arial"/>
          <w:color w:val="000000"/>
          <w:spacing w:val="-7"/>
          <w:lang w:val="es-ES_tradnl"/>
        </w:rPr>
        <w:t>:</w:t>
      </w:r>
    </w:p>
    <w:p w:rsidR="007712BA" w:rsidRPr="00840D06" w:rsidRDefault="007712BA" w:rsidP="00E664F4">
      <w:pPr>
        <w:shd w:val="clear" w:color="auto" w:fill="FFFFFF"/>
        <w:spacing w:line="480" w:lineRule="auto"/>
        <w:jc w:val="both"/>
        <w:rPr>
          <w:rFonts w:ascii="Arial" w:hAnsi="Arial" w:cs="Arial"/>
        </w:rPr>
      </w:pPr>
    </w:p>
    <w:p w:rsidR="0075593C" w:rsidRDefault="0075593C" w:rsidP="00E664F4">
      <w:pPr>
        <w:shd w:val="clear" w:color="auto" w:fill="FFFFFF"/>
        <w:spacing w:before="130" w:line="480" w:lineRule="auto"/>
        <w:ind w:right="29"/>
        <w:jc w:val="both"/>
        <w:rPr>
          <w:rFonts w:ascii="Arial" w:hAnsi="Arial" w:cs="Arial"/>
          <w:color w:val="000000"/>
          <w:spacing w:val="-5"/>
          <w:lang w:val="es-ES_tradnl"/>
        </w:rPr>
      </w:pPr>
      <w:r w:rsidRPr="00840D06">
        <w:rPr>
          <w:rFonts w:ascii="Arial" w:hAnsi="Arial" w:cs="Arial"/>
          <w:color w:val="000000"/>
          <w:spacing w:val="-6"/>
        </w:rPr>
        <w:t xml:space="preserve">1. </w:t>
      </w:r>
      <w:r w:rsidRPr="00840D06">
        <w:rPr>
          <w:rFonts w:ascii="Arial" w:hAnsi="Arial" w:cs="Arial"/>
          <w:color w:val="000000"/>
          <w:spacing w:val="-6"/>
          <w:lang w:val="es-ES_tradnl"/>
        </w:rPr>
        <w:t xml:space="preserve">Barras, varillas, alambres o pletinas, dispuestos en las </w:t>
      </w:r>
      <w:r w:rsidRPr="00840D06">
        <w:rPr>
          <w:rFonts w:ascii="Arial" w:hAnsi="Arial" w:cs="Arial"/>
          <w:bCs/>
          <w:color w:val="000000"/>
          <w:spacing w:val="-6"/>
          <w:lang w:val="es-ES_tradnl"/>
        </w:rPr>
        <w:t xml:space="preserve">paredes de la </w:t>
      </w:r>
      <w:r w:rsidRPr="00840D06">
        <w:rPr>
          <w:rFonts w:ascii="Arial" w:hAnsi="Arial" w:cs="Arial"/>
          <w:color w:val="000000"/>
          <w:spacing w:val="-6"/>
          <w:lang w:val="es-ES_tradnl"/>
        </w:rPr>
        <w:t xml:space="preserve">cámara de calentamiento del horno, transmitiendo calor a </w:t>
      </w:r>
      <w:r w:rsidRPr="00840D06">
        <w:rPr>
          <w:rFonts w:ascii="Arial" w:hAnsi="Arial" w:cs="Arial"/>
          <w:bCs/>
          <w:color w:val="000000"/>
          <w:spacing w:val="-6"/>
          <w:lang w:val="es-ES_tradnl"/>
        </w:rPr>
        <w:t xml:space="preserve">las piezas </w:t>
      </w:r>
      <w:r w:rsidRPr="00840D06">
        <w:rPr>
          <w:rFonts w:ascii="Arial" w:hAnsi="Arial" w:cs="Arial"/>
          <w:color w:val="000000"/>
          <w:spacing w:val="-5"/>
          <w:lang w:val="es-ES_tradnl"/>
        </w:rPr>
        <w:t>por radiación.</w:t>
      </w:r>
    </w:p>
    <w:p w:rsidR="007712BA" w:rsidRPr="00840D06" w:rsidRDefault="007712BA" w:rsidP="00E664F4">
      <w:pPr>
        <w:shd w:val="clear" w:color="auto" w:fill="FFFFFF"/>
        <w:spacing w:before="130" w:line="480" w:lineRule="auto"/>
        <w:ind w:right="29"/>
        <w:jc w:val="both"/>
        <w:rPr>
          <w:rFonts w:ascii="Arial" w:hAnsi="Arial" w:cs="Arial"/>
        </w:rPr>
      </w:pPr>
    </w:p>
    <w:p w:rsidR="0075593C" w:rsidRDefault="0075593C" w:rsidP="00E664F4">
      <w:pPr>
        <w:shd w:val="clear" w:color="auto" w:fill="FFFFFF"/>
        <w:spacing w:before="130" w:line="480" w:lineRule="auto"/>
        <w:ind w:right="29"/>
        <w:jc w:val="both"/>
        <w:rPr>
          <w:rFonts w:ascii="Arial" w:hAnsi="Arial" w:cs="Arial"/>
          <w:color w:val="000000"/>
          <w:spacing w:val="-7"/>
          <w:lang w:val="es-ES_tradnl"/>
        </w:rPr>
      </w:pPr>
      <w:r w:rsidRPr="00840D06">
        <w:rPr>
          <w:rFonts w:ascii="Arial" w:hAnsi="Arial" w:cs="Arial"/>
          <w:color w:val="000000"/>
          <w:spacing w:val="-7"/>
          <w:lang w:val="es-ES_tradnl"/>
        </w:rPr>
        <w:t xml:space="preserve">2. Paquetes de resistencias de los mismos materiales </w:t>
      </w:r>
      <w:r w:rsidRPr="00840D06">
        <w:rPr>
          <w:rFonts w:ascii="Arial" w:hAnsi="Arial" w:cs="Arial"/>
          <w:bCs/>
          <w:color w:val="000000"/>
          <w:spacing w:val="-7"/>
          <w:lang w:val="es-ES_tradnl"/>
        </w:rPr>
        <w:t xml:space="preserve">que transmiten d </w:t>
      </w:r>
      <w:r w:rsidRPr="00840D06">
        <w:rPr>
          <w:rFonts w:ascii="Arial" w:hAnsi="Arial" w:cs="Arial"/>
          <w:color w:val="000000"/>
          <w:spacing w:val="-4"/>
          <w:lang w:val="es-ES_tradnl"/>
        </w:rPr>
        <w:t xml:space="preserve">calor por convección al aire o gases, y de éstos, también </w:t>
      </w:r>
      <w:r w:rsidRPr="00840D06">
        <w:rPr>
          <w:rFonts w:ascii="Arial" w:hAnsi="Arial" w:cs="Arial"/>
          <w:bCs/>
          <w:color w:val="000000"/>
          <w:spacing w:val="-4"/>
          <w:lang w:val="es-ES_tradnl"/>
        </w:rPr>
        <w:t xml:space="preserve">por </w:t>
      </w:r>
      <w:r w:rsidRPr="00840D06">
        <w:rPr>
          <w:rFonts w:ascii="Arial" w:hAnsi="Arial" w:cs="Arial"/>
          <w:color w:val="000000"/>
          <w:spacing w:val="-4"/>
          <w:lang w:val="es-ES_tradnl"/>
        </w:rPr>
        <w:t>con</w:t>
      </w:r>
      <w:r w:rsidRPr="00840D06">
        <w:rPr>
          <w:rFonts w:ascii="Arial" w:hAnsi="Arial" w:cs="Arial"/>
          <w:color w:val="000000"/>
          <w:spacing w:val="-4"/>
          <w:lang w:val="es-ES_tradnl"/>
        </w:rPr>
        <w:softHyphen/>
      </w:r>
      <w:r w:rsidRPr="00840D06">
        <w:rPr>
          <w:rFonts w:ascii="Arial" w:hAnsi="Arial" w:cs="Arial"/>
          <w:color w:val="000000"/>
          <w:spacing w:val="-7"/>
          <w:lang w:val="es-ES_tradnl"/>
        </w:rPr>
        <w:t>vección, a las piezas.</w:t>
      </w:r>
    </w:p>
    <w:p w:rsidR="007712BA" w:rsidRPr="00840D06" w:rsidRDefault="007712BA" w:rsidP="00E664F4">
      <w:pPr>
        <w:shd w:val="clear" w:color="auto" w:fill="FFFFFF"/>
        <w:spacing w:before="130" w:line="480" w:lineRule="auto"/>
        <w:ind w:right="29"/>
        <w:jc w:val="both"/>
        <w:rPr>
          <w:rFonts w:ascii="Arial" w:hAnsi="Arial" w:cs="Arial"/>
        </w:rPr>
      </w:pPr>
    </w:p>
    <w:p w:rsidR="0075593C" w:rsidRPr="00840D06" w:rsidRDefault="0075593C" w:rsidP="00E664F4">
      <w:pPr>
        <w:shd w:val="clear" w:color="auto" w:fill="FFFFFF"/>
        <w:spacing w:line="480" w:lineRule="auto"/>
        <w:ind w:right="29"/>
        <w:jc w:val="both"/>
        <w:rPr>
          <w:rFonts w:ascii="Arial" w:hAnsi="Arial" w:cs="Arial"/>
        </w:rPr>
      </w:pPr>
      <w:r w:rsidRPr="00840D06">
        <w:rPr>
          <w:rFonts w:ascii="Arial" w:hAnsi="Arial" w:cs="Arial"/>
          <w:color w:val="000000"/>
          <w:spacing w:val="-7"/>
          <w:lang w:val="es-ES_tradnl"/>
        </w:rPr>
        <w:t xml:space="preserve">3. Los mismos materiales, dispuestos en el interior de </w:t>
      </w:r>
      <w:r w:rsidRPr="00840D06">
        <w:rPr>
          <w:rFonts w:ascii="Arial" w:hAnsi="Arial" w:cs="Arial"/>
          <w:bCs/>
          <w:color w:val="000000"/>
          <w:spacing w:val="-7"/>
          <w:lang w:val="es-ES_tradnl"/>
        </w:rPr>
        <w:t xml:space="preserve">tubos radiantes. </w:t>
      </w:r>
      <w:r w:rsidRPr="00840D06">
        <w:rPr>
          <w:rFonts w:ascii="Arial" w:hAnsi="Arial" w:cs="Arial"/>
          <w:color w:val="000000"/>
          <w:spacing w:val="-7"/>
          <w:lang w:val="es-ES_tradnl"/>
        </w:rPr>
        <w:t xml:space="preserve">cuando la atmósfera interior del horno sea perjudicial </w:t>
      </w:r>
      <w:r w:rsidRPr="00840D06">
        <w:rPr>
          <w:rFonts w:ascii="Arial" w:hAnsi="Arial" w:cs="Arial"/>
          <w:bCs/>
          <w:color w:val="000000"/>
          <w:spacing w:val="-7"/>
          <w:lang w:val="es-ES_tradnl"/>
        </w:rPr>
        <w:t xml:space="preserve">para una vida </w:t>
      </w:r>
      <w:r w:rsidRPr="00840D06">
        <w:rPr>
          <w:rFonts w:ascii="Arial" w:hAnsi="Arial" w:cs="Arial"/>
          <w:color w:val="000000"/>
          <w:spacing w:val="-6"/>
          <w:lang w:val="es-ES_tradnl"/>
        </w:rPr>
        <w:t>razonable de las resistencias expuestas directamente.</w:t>
      </w:r>
    </w:p>
    <w:p w:rsidR="0075593C" w:rsidRDefault="0075593C" w:rsidP="00E664F4">
      <w:pPr>
        <w:shd w:val="clear" w:color="auto" w:fill="FFFFFF"/>
        <w:spacing w:line="480" w:lineRule="auto"/>
        <w:ind w:right="14"/>
        <w:jc w:val="both"/>
        <w:rPr>
          <w:rFonts w:ascii="Arial" w:hAnsi="Arial" w:cs="Arial"/>
          <w:color w:val="000000"/>
          <w:lang w:val="es-ES_tradnl"/>
        </w:rPr>
      </w:pPr>
      <w:r w:rsidRPr="00840D06">
        <w:rPr>
          <w:rFonts w:ascii="Arial" w:hAnsi="Arial" w:cs="Arial"/>
          <w:color w:val="000000"/>
          <w:spacing w:val="-6"/>
          <w:lang w:val="es-ES_tradnl"/>
        </w:rPr>
        <w:lastRenderedPageBreak/>
        <w:t xml:space="preserve">4. Resistencias blindadas, dispuestas en el interior de fundas </w:t>
      </w:r>
      <w:r w:rsidRPr="00840D06">
        <w:rPr>
          <w:rFonts w:ascii="Arial" w:hAnsi="Arial" w:cs="Arial"/>
          <w:bCs/>
          <w:color w:val="000000"/>
          <w:spacing w:val="-6"/>
          <w:lang w:val="es-ES_tradnl"/>
        </w:rPr>
        <w:t xml:space="preserve">metálicas </w:t>
      </w:r>
      <w:r w:rsidRPr="00840D06">
        <w:rPr>
          <w:rFonts w:ascii="Arial" w:hAnsi="Arial" w:cs="Arial"/>
          <w:color w:val="000000"/>
          <w:spacing w:val="-2"/>
          <w:lang w:val="es-ES_tradnl"/>
        </w:rPr>
        <w:t xml:space="preserve">de pequeño diámetro con un material cerámico de </w:t>
      </w:r>
      <w:r w:rsidRPr="00840D06">
        <w:rPr>
          <w:rFonts w:ascii="Arial" w:hAnsi="Arial" w:cs="Arial"/>
          <w:bCs/>
          <w:color w:val="000000"/>
          <w:spacing w:val="-2"/>
          <w:lang w:val="es-ES_tradnl"/>
        </w:rPr>
        <w:t xml:space="preserve">llenado de las </w:t>
      </w:r>
      <w:r w:rsidRPr="00840D06">
        <w:rPr>
          <w:rFonts w:ascii="Arial" w:hAnsi="Arial" w:cs="Arial"/>
          <w:color w:val="000000"/>
          <w:lang w:val="es-ES_tradnl"/>
        </w:rPr>
        <w:t xml:space="preserve">fundas metálicas. Se adquieren de fabricantes </w:t>
      </w:r>
      <w:r w:rsidRPr="00840D06">
        <w:rPr>
          <w:rFonts w:ascii="Arial" w:hAnsi="Arial" w:cs="Arial"/>
          <w:bCs/>
          <w:color w:val="000000"/>
          <w:lang w:val="es-ES_tradnl"/>
        </w:rPr>
        <w:t xml:space="preserve">especializados y. </w:t>
      </w:r>
      <w:r w:rsidRPr="00840D06">
        <w:rPr>
          <w:rFonts w:ascii="Arial" w:hAnsi="Arial" w:cs="Arial"/>
          <w:color w:val="000000"/>
          <w:spacing w:val="-6"/>
          <w:lang w:val="es-ES_tradnl"/>
        </w:rPr>
        <w:t>normalmente, se</w:t>
      </w:r>
      <w:r w:rsidRPr="0075593C">
        <w:rPr>
          <w:rFonts w:ascii="Arial" w:hAnsi="Arial" w:cs="Arial"/>
          <w:color w:val="000000"/>
          <w:spacing w:val="-6"/>
          <w:lang w:val="es-ES_tradnl"/>
        </w:rPr>
        <w:t xml:space="preserve"> aplican a temperaturas inferiores </w:t>
      </w:r>
      <w:r w:rsidRPr="009853D4">
        <w:rPr>
          <w:rFonts w:ascii="Arial" w:hAnsi="Arial" w:cs="Arial"/>
          <w:color w:val="000000"/>
          <w:spacing w:val="-6"/>
          <w:lang w:val="es-ES_tradnl"/>
        </w:rPr>
        <w:t xml:space="preserve">a las </w:t>
      </w:r>
      <w:r w:rsidRPr="009853D4">
        <w:rPr>
          <w:rFonts w:ascii="Arial" w:hAnsi="Arial" w:cs="Arial"/>
          <w:bCs/>
          <w:color w:val="000000"/>
          <w:spacing w:val="-6"/>
          <w:lang w:val="es-ES_tradnl"/>
        </w:rPr>
        <w:t>de las ante</w:t>
      </w:r>
      <w:r w:rsidRPr="009853D4">
        <w:rPr>
          <w:rFonts w:ascii="Arial" w:hAnsi="Arial" w:cs="Arial"/>
          <w:color w:val="000000"/>
          <w:lang w:val="es-ES_tradnl"/>
        </w:rPr>
        <w:t>riores</w:t>
      </w:r>
      <w:r w:rsidRPr="0075593C">
        <w:rPr>
          <w:rFonts w:ascii="Arial" w:hAnsi="Arial" w:cs="Arial"/>
          <w:color w:val="000000"/>
          <w:lang w:val="es-ES_tradnl"/>
        </w:rPr>
        <w:t>.</w:t>
      </w:r>
    </w:p>
    <w:p w:rsidR="007712BA" w:rsidRDefault="007712BA" w:rsidP="00E664F4">
      <w:pPr>
        <w:shd w:val="clear" w:color="auto" w:fill="FFFFFF"/>
        <w:spacing w:line="480" w:lineRule="auto"/>
        <w:ind w:right="14"/>
        <w:jc w:val="both"/>
        <w:rPr>
          <w:rFonts w:ascii="Arial" w:hAnsi="Arial" w:cs="Arial"/>
          <w:color w:val="000000"/>
          <w:lang w:val="es-ES_tradnl"/>
        </w:rPr>
      </w:pPr>
    </w:p>
    <w:p w:rsidR="0075593C" w:rsidRDefault="0075593C" w:rsidP="00E664F4">
      <w:pPr>
        <w:shd w:val="clear" w:color="auto" w:fill="FFFFFF"/>
        <w:spacing w:before="125" w:line="480" w:lineRule="auto"/>
        <w:ind w:left="10" w:right="5"/>
        <w:jc w:val="both"/>
        <w:rPr>
          <w:rFonts w:ascii="Arial" w:hAnsi="Arial" w:cs="Arial"/>
          <w:color w:val="000000"/>
          <w:spacing w:val="-4"/>
          <w:lang w:val="es-ES_tradnl"/>
        </w:rPr>
      </w:pPr>
      <w:r w:rsidRPr="00840D06">
        <w:rPr>
          <w:rFonts w:ascii="Arial" w:hAnsi="Arial" w:cs="Arial"/>
          <w:color w:val="000000"/>
          <w:spacing w:val="-2"/>
          <w:lang w:val="es-ES_tradnl"/>
        </w:rPr>
        <w:t xml:space="preserve">En </w:t>
      </w:r>
      <w:smartTag w:uri="urn:schemas-microsoft-com:office:smarttags" w:element="PersonName">
        <w:smartTagPr>
          <w:attr w:name="ProductID" w:val="la Figura"/>
        </w:smartTagPr>
        <w:r w:rsidRPr="00840D06">
          <w:rPr>
            <w:rFonts w:ascii="Arial" w:hAnsi="Arial" w:cs="Arial"/>
            <w:color w:val="000000"/>
            <w:spacing w:val="-2"/>
            <w:lang w:val="es-ES_tradnl"/>
          </w:rPr>
          <w:t>la Figura</w:t>
        </w:r>
      </w:smartTag>
      <w:r w:rsidR="007C6FF9">
        <w:rPr>
          <w:rFonts w:ascii="Arial" w:hAnsi="Arial" w:cs="Arial"/>
          <w:color w:val="000000"/>
          <w:spacing w:val="-2"/>
          <w:lang w:val="es-ES_tradnl"/>
        </w:rPr>
        <w:t xml:space="preserve"> 3.8</w:t>
      </w:r>
      <w:r w:rsidRPr="00840D06">
        <w:rPr>
          <w:rFonts w:ascii="Arial" w:hAnsi="Arial" w:cs="Arial"/>
          <w:color w:val="000000"/>
          <w:spacing w:val="-2"/>
          <w:lang w:val="es-ES_tradnl"/>
        </w:rPr>
        <w:t xml:space="preserve"> se muestra una disposición típica de </w:t>
      </w:r>
      <w:r w:rsidRPr="00840D06">
        <w:rPr>
          <w:rFonts w:ascii="Arial" w:hAnsi="Arial" w:cs="Arial"/>
          <w:bCs/>
          <w:color w:val="000000"/>
          <w:spacing w:val="-2"/>
          <w:lang w:val="es-ES_tradnl"/>
        </w:rPr>
        <w:t xml:space="preserve">resistencias de </w:t>
      </w:r>
      <w:r w:rsidRPr="00840D06">
        <w:rPr>
          <w:rFonts w:ascii="Arial" w:hAnsi="Arial" w:cs="Arial"/>
          <w:color w:val="000000"/>
          <w:lang w:val="es-ES_tradnl"/>
        </w:rPr>
        <w:t xml:space="preserve">alambre o pletina en las paredes laterales de un horno de </w:t>
      </w:r>
      <w:r w:rsidRPr="00840D06">
        <w:rPr>
          <w:rFonts w:ascii="Arial" w:hAnsi="Arial" w:cs="Arial"/>
          <w:bCs/>
          <w:color w:val="000000"/>
          <w:lang w:val="es-ES_tradnl"/>
        </w:rPr>
        <w:t xml:space="preserve">carro para </w:t>
      </w:r>
      <w:r w:rsidRPr="00840D06">
        <w:rPr>
          <w:rFonts w:ascii="Arial" w:hAnsi="Arial" w:cs="Arial"/>
          <w:color w:val="000000"/>
          <w:spacing w:val="-5"/>
          <w:lang w:val="es-ES_tradnl"/>
        </w:rPr>
        <w:t xml:space="preserve">tratamientos térmicos hasta una temperatura máxima de </w:t>
      </w:r>
      <w:smartTag w:uri="urn:schemas-microsoft-com:office:smarttags" w:element="metricconverter">
        <w:smartTagPr>
          <w:attr w:name="ProductID" w:val="1.100 ﾰC"/>
        </w:smartTagPr>
        <w:r w:rsidRPr="00840D06">
          <w:rPr>
            <w:rFonts w:ascii="Arial" w:hAnsi="Arial" w:cs="Arial"/>
            <w:color w:val="000000"/>
            <w:spacing w:val="-5"/>
            <w:lang w:val="es-ES_tradnl"/>
          </w:rPr>
          <w:t>1.100 °C</w:t>
        </w:r>
      </w:smartTag>
      <w:r w:rsidRPr="00840D06">
        <w:rPr>
          <w:rFonts w:ascii="Arial" w:hAnsi="Arial" w:cs="Arial"/>
          <w:color w:val="000000"/>
          <w:spacing w:val="-5"/>
          <w:lang w:val="es-ES_tradnl"/>
        </w:rPr>
        <w:t>. Las re</w:t>
      </w:r>
      <w:r w:rsidRPr="00840D06">
        <w:rPr>
          <w:rFonts w:ascii="Arial" w:hAnsi="Arial" w:cs="Arial"/>
          <w:color w:val="000000"/>
          <w:spacing w:val="-5"/>
          <w:lang w:val="es-ES_tradnl"/>
        </w:rPr>
        <w:softHyphen/>
      </w:r>
      <w:r w:rsidRPr="00840D06">
        <w:rPr>
          <w:rFonts w:ascii="Arial" w:hAnsi="Arial" w:cs="Arial"/>
          <w:color w:val="000000"/>
          <w:spacing w:val="-3"/>
          <w:lang w:val="es-ES_tradnl"/>
        </w:rPr>
        <w:t xml:space="preserve">sistencias van dispuestas en las paredes laterales y están </w:t>
      </w:r>
      <w:r w:rsidRPr="00840D06">
        <w:rPr>
          <w:rFonts w:ascii="Arial" w:hAnsi="Arial" w:cs="Arial"/>
          <w:bCs/>
          <w:color w:val="000000"/>
          <w:spacing w:val="-3"/>
          <w:lang w:val="es-ES_tradnl"/>
        </w:rPr>
        <w:t xml:space="preserve">construidas con </w:t>
      </w:r>
      <w:r w:rsidRPr="00840D06">
        <w:rPr>
          <w:rFonts w:ascii="Arial" w:hAnsi="Arial" w:cs="Arial"/>
          <w:color w:val="000000"/>
          <w:spacing w:val="-1"/>
          <w:lang w:val="es-ES_tradnl"/>
        </w:rPr>
        <w:t xml:space="preserve">varillas gruesas debidamente plegadas y colgadas de ganchos. </w:t>
      </w:r>
      <w:r w:rsidRPr="00840D06">
        <w:rPr>
          <w:rFonts w:ascii="Arial" w:hAnsi="Arial" w:cs="Arial"/>
          <w:bCs/>
          <w:color w:val="000000"/>
          <w:spacing w:val="-1"/>
          <w:lang w:val="es-ES_tradnl"/>
        </w:rPr>
        <w:t xml:space="preserve">El horno </w:t>
      </w:r>
      <w:r w:rsidRPr="00840D06">
        <w:rPr>
          <w:rFonts w:ascii="Arial" w:hAnsi="Arial" w:cs="Arial"/>
          <w:color w:val="000000"/>
          <w:spacing w:val="-4"/>
          <w:lang w:val="es-ES_tradnl"/>
        </w:rPr>
        <w:t>dispone de una zona</w:t>
      </w:r>
      <w:r w:rsidRPr="0075593C">
        <w:rPr>
          <w:rFonts w:ascii="Arial" w:hAnsi="Arial" w:cs="Arial"/>
          <w:color w:val="000000"/>
          <w:spacing w:val="-4"/>
          <w:lang w:val="es-ES_tradnl"/>
        </w:rPr>
        <w:t xml:space="preserve"> única de regulación de temperatura.</w:t>
      </w:r>
    </w:p>
    <w:p w:rsidR="009C2ED5" w:rsidRDefault="001362E9" w:rsidP="00E664F4">
      <w:pPr>
        <w:shd w:val="clear" w:color="auto" w:fill="FFFFFF"/>
        <w:spacing w:before="125" w:line="480" w:lineRule="auto"/>
        <w:ind w:left="10" w:right="5"/>
        <w:jc w:val="center"/>
        <w:rPr>
          <w:rFonts w:ascii="Arial" w:hAnsi="Arial" w:cs="Arial"/>
        </w:rPr>
      </w:pPr>
      <w:r>
        <w:rPr>
          <w:rFonts w:ascii="Arial" w:hAnsi="Arial" w:cs="Arial"/>
          <w:noProof/>
        </w:rPr>
        <w:drawing>
          <wp:inline distT="0" distB="0" distL="0" distR="0">
            <wp:extent cx="3200400" cy="1985010"/>
            <wp:effectExtent l="1905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79"/>
                    <a:srcRect/>
                    <a:stretch>
                      <a:fillRect/>
                    </a:stretch>
                  </pic:blipFill>
                  <pic:spPr bwMode="auto">
                    <a:xfrm>
                      <a:off x="0" y="0"/>
                      <a:ext cx="3200400" cy="1985010"/>
                    </a:xfrm>
                    <a:prstGeom prst="rect">
                      <a:avLst/>
                    </a:prstGeom>
                    <a:noFill/>
                    <a:ln w="9525">
                      <a:noFill/>
                      <a:miter lim="800000"/>
                      <a:headEnd/>
                      <a:tailEnd/>
                    </a:ln>
                  </pic:spPr>
                </pic:pic>
              </a:graphicData>
            </a:graphic>
          </wp:inline>
        </w:drawing>
      </w:r>
    </w:p>
    <w:p w:rsidR="009C2ED5" w:rsidRDefault="009C2ED5" w:rsidP="00E664F4">
      <w:pPr>
        <w:shd w:val="clear" w:color="auto" w:fill="FFFFFF"/>
        <w:spacing w:before="19" w:line="480" w:lineRule="auto"/>
        <w:jc w:val="center"/>
        <w:rPr>
          <w:rFonts w:ascii="Arial" w:hAnsi="Arial" w:cs="Arial"/>
        </w:rPr>
      </w:pPr>
      <w:r w:rsidRPr="007712BA">
        <w:rPr>
          <w:rFonts w:ascii="Arial" w:hAnsi="Arial" w:cs="Arial"/>
          <w:caps/>
        </w:rPr>
        <w:t>Figura 3.</w:t>
      </w:r>
      <w:r w:rsidR="007712BA">
        <w:rPr>
          <w:rFonts w:ascii="Arial" w:hAnsi="Arial" w:cs="Arial"/>
          <w:caps/>
        </w:rPr>
        <w:t xml:space="preserve">8 </w:t>
      </w:r>
      <w:r w:rsidRPr="007712BA">
        <w:rPr>
          <w:rFonts w:ascii="Arial" w:hAnsi="Arial" w:cs="Arial"/>
          <w:caps/>
        </w:rPr>
        <w:t xml:space="preserve"> Disposición típica de resistencias de calentamiento indirecto</w:t>
      </w:r>
      <w:r>
        <w:rPr>
          <w:rFonts w:ascii="Arial" w:hAnsi="Arial" w:cs="Arial"/>
        </w:rPr>
        <w:t>.</w:t>
      </w:r>
    </w:p>
    <w:p w:rsidR="0075593C" w:rsidRDefault="0075593C" w:rsidP="00E664F4">
      <w:pPr>
        <w:shd w:val="clear" w:color="auto" w:fill="FFFFFF"/>
        <w:spacing w:line="480" w:lineRule="auto"/>
        <w:ind w:left="5" w:right="5"/>
        <w:jc w:val="both"/>
        <w:rPr>
          <w:rFonts w:ascii="Arial" w:hAnsi="Arial" w:cs="Arial"/>
          <w:color w:val="000000"/>
          <w:spacing w:val="-7"/>
          <w:lang w:val="es-ES_tradnl"/>
        </w:rPr>
      </w:pPr>
      <w:r w:rsidRPr="00840D06">
        <w:rPr>
          <w:rFonts w:ascii="Arial" w:hAnsi="Arial" w:cs="Arial"/>
          <w:color w:val="000000"/>
          <w:spacing w:val="-7"/>
          <w:lang w:val="es-ES_tradnl"/>
        </w:rPr>
        <w:t xml:space="preserve">Las resistencias metálicas de alambre en espiral o pletina </w:t>
      </w:r>
      <w:r w:rsidRPr="00840D06">
        <w:rPr>
          <w:rFonts w:ascii="Arial" w:hAnsi="Arial" w:cs="Arial"/>
          <w:bCs/>
          <w:color w:val="000000"/>
          <w:spacing w:val="-7"/>
          <w:lang w:val="es-ES_tradnl"/>
        </w:rPr>
        <w:t xml:space="preserve">plegada, como </w:t>
      </w:r>
      <w:r w:rsidRPr="00840D06">
        <w:rPr>
          <w:rFonts w:ascii="Arial" w:hAnsi="Arial" w:cs="Arial"/>
          <w:color w:val="000000"/>
          <w:lang w:val="es-ES_tradnl"/>
        </w:rPr>
        <w:t xml:space="preserve">se muestra en </w:t>
      </w:r>
      <w:smartTag w:uri="urn:schemas-microsoft-com:office:smarttags" w:element="PersonName">
        <w:smartTagPr>
          <w:attr w:name="ProductID" w:val="la Figura"/>
        </w:smartTagPr>
        <w:r w:rsidRPr="00840D06">
          <w:rPr>
            <w:rFonts w:ascii="Arial" w:hAnsi="Arial" w:cs="Arial"/>
            <w:color w:val="000000"/>
            <w:lang w:val="es-ES_tradnl"/>
          </w:rPr>
          <w:t>la Figura</w:t>
        </w:r>
      </w:smartTag>
      <w:r w:rsidR="007C6FF9">
        <w:rPr>
          <w:rFonts w:ascii="Arial" w:hAnsi="Arial" w:cs="Arial"/>
          <w:color w:val="000000"/>
          <w:lang w:val="es-ES_tradnl"/>
        </w:rPr>
        <w:t xml:space="preserve"> 3.9</w:t>
      </w:r>
      <w:r w:rsidRPr="00840D06">
        <w:rPr>
          <w:rFonts w:ascii="Arial" w:hAnsi="Arial" w:cs="Arial"/>
          <w:color w:val="000000"/>
          <w:lang w:val="es-ES_tradnl"/>
        </w:rPr>
        <w:t xml:space="preserve">, se colocan frecuentemente sobre </w:t>
      </w:r>
      <w:r w:rsidRPr="00840D06">
        <w:rPr>
          <w:rFonts w:ascii="Arial" w:hAnsi="Arial" w:cs="Arial"/>
          <w:bCs/>
          <w:color w:val="000000"/>
          <w:lang w:val="es-ES_tradnl"/>
        </w:rPr>
        <w:t xml:space="preserve">soportes </w:t>
      </w:r>
      <w:r w:rsidRPr="00840D06">
        <w:rPr>
          <w:rFonts w:ascii="Arial" w:hAnsi="Arial" w:cs="Arial"/>
          <w:color w:val="000000"/>
          <w:spacing w:val="-7"/>
          <w:lang w:val="es-ES_tradnl"/>
        </w:rPr>
        <w:t>cerámicos adecuados.</w:t>
      </w:r>
    </w:p>
    <w:p w:rsidR="009C2ED5" w:rsidRDefault="001362E9" w:rsidP="00E664F4">
      <w:pPr>
        <w:shd w:val="clear" w:color="auto" w:fill="FFFFFF"/>
        <w:spacing w:line="480" w:lineRule="auto"/>
        <w:ind w:left="5" w:right="5"/>
        <w:jc w:val="center"/>
        <w:rPr>
          <w:rFonts w:ascii="Arial" w:hAnsi="Arial" w:cs="Arial"/>
          <w:b/>
        </w:rPr>
      </w:pPr>
      <w:r>
        <w:rPr>
          <w:rFonts w:ascii="Arial" w:hAnsi="Arial" w:cs="Arial"/>
          <w:b/>
          <w:noProof/>
        </w:rPr>
        <w:lastRenderedPageBreak/>
        <w:drawing>
          <wp:inline distT="0" distB="0" distL="0" distR="0">
            <wp:extent cx="1271270" cy="1349375"/>
            <wp:effectExtent l="19050" t="0" r="508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80"/>
                    <a:srcRect/>
                    <a:stretch>
                      <a:fillRect/>
                    </a:stretch>
                  </pic:blipFill>
                  <pic:spPr bwMode="auto">
                    <a:xfrm>
                      <a:off x="0" y="0"/>
                      <a:ext cx="1271270" cy="1349375"/>
                    </a:xfrm>
                    <a:prstGeom prst="rect">
                      <a:avLst/>
                    </a:prstGeom>
                    <a:noFill/>
                    <a:ln w="9525">
                      <a:noFill/>
                      <a:miter lim="800000"/>
                      <a:headEnd/>
                      <a:tailEnd/>
                    </a:ln>
                  </pic:spPr>
                </pic:pic>
              </a:graphicData>
            </a:graphic>
          </wp:inline>
        </w:drawing>
      </w:r>
    </w:p>
    <w:p w:rsidR="009C2ED5" w:rsidRPr="007712BA" w:rsidRDefault="007712BA" w:rsidP="00E664F4">
      <w:pPr>
        <w:spacing w:line="480" w:lineRule="auto"/>
        <w:jc w:val="center"/>
        <w:rPr>
          <w:rFonts w:ascii="Arial" w:hAnsi="Arial" w:cs="Arial"/>
          <w:caps/>
        </w:rPr>
      </w:pPr>
      <w:r>
        <w:rPr>
          <w:rFonts w:ascii="Arial" w:hAnsi="Arial" w:cs="Arial"/>
          <w:caps/>
        </w:rPr>
        <w:t>Figura 3.9</w:t>
      </w:r>
      <w:r w:rsidR="009C2ED5" w:rsidRPr="007712BA">
        <w:rPr>
          <w:rFonts w:ascii="Arial" w:hAnsi="Arial" w:cs="Arial"/>
          <w:caps/>
        </w:rPr>
        <w:t xml:space="preserve"> Alambre en espiral y pletina delgada sobre soportes cerámicos.</w:t>
      </w:r>
    </w:p>
    <w:p w:rsidR="005D5B7A" w:rsidRDefault="0075593C" w:rsidP="00E664F4">
      <w:pPr>
        <w:shd w:val="clear" w:color="auto" w:fill="FFFFFF"/>
        <w:spacing w:before="293" w:line="480" w:lineRule="auto"/>
        <w:jc w:val="both"/>
        <w:rPr>
          <w:rFonts w:ascii="Arial" w:hAnsi="Arial" w:cs="Arial"/>
          <w:color w:val="000000"/>
          <w:lang w:val="es-ES_tradnl"/>
        </w:rPr>
      </w:pPr>
      <w:r w:rsidRPr="005D5B7A">
        <w:rPr>
          <w:rFonts w:ascii="Arial" w:hAnsi="Arial" w:cs="Arial"/>
          <w:color w:val="000000"/>
          <w:spacing w:val="-7"/>
          <w:lang w:val="es-ES_tradnl"/>
        </w:rPr>
        <w:t xml:space="preserve">El calentamiento por convección de aire o gases, para transmitir </w:t>
      </w:r>
      <w:r w:rsidRPr="005D5B7A">
        <w:rPr>
          <w:rFonts w:ascii="Arial" w:hAnsi="Arial" w:cs="Arial"/>
          <w:bCs/>
          <w:color w:val="000000"/>
          <w:spacing w:val="-7"/>
          <w:lang w:val="es-ES_tradnl"/>
        </w:rPr>
        <w:t xml:space="preserve">después </w:t>
      </w:r>
      <w:r w:rsidRPr="005D5B7A">
        <w:rPr>
          <w:rFonts w:ascii="Arial" w:hAnsi="Arial" w:cs="Arial"/>
          <w:color w:val="000000"/>
          <w:spacing w:val="-4"/>
          <w:lang w:val="es-ES_tradnl"/>
        </w:rPr>
        <w:t xml:space="preserve">calor a las piezas, también por convección, se realiza en </w:t>
      </w:r>
      <w:r w:rsidRPr="005D5B7A">
        <w:rPr>
          <w:rFonts w:ascii="Arial" w:hAnsi="Arial" w:cs="Arial"/>
          <w:bCs/>
          <w:color w:val="000000"/>
          <w:spacing w:val="-4"/>
          <w:lang w:val="es-ES_tradnl"/>
        </w:rPr>
        <w:t>calentadores con</w:t>
      </w:r>
      <w:r w:rsidR="005D5B7A" w:rsidRPr="005D5B7A">
        <w:rPr>
          <w:rFonts w:ascii="Arial" w:hAnsi="Arial" w:cs="Arial"/>
          <w:bCs/>
          <w:color w:val="000000"/>
          <w:spacing w:val="-4"/>
          <w:lang w:val="es-ES_tradnl"/>
        </w:rPr>
        <w:t xml:space="preserve"> </w:t>
      </w:r>
      <w:r w:rsidR="005D5B7A" w:rsidRPr="005D5B7A">
        <w:rPr>
          <w:rFonts w:ascii="Arial" w:hAnsi="Arial" w:cs="Arial"/>
          <w:color w:val="000000"/>
          <w:spacing w:val="-1"/>
          <w:lang w:val="es-ES_tradnl"/>
        </w:rPr>
        <w:t xml:space="preserve">las resistencias de alambre o pletina dispuestas en bastidores metálicos con </w:t>
      </w:r>
      <w:r w:rsidR="005D5B7A" w:rsidRPr="005D5B7A">
        <w:rPr>
          <w:rFonts w:ascii="Arial" w:hAnsi="Arial" w:cs="Arial"/>
          <w:color w:val="000000"/>
          <w:lang w:val="es-ES_tradnl"/>
        </w:rPr>
        <w:t xml:space="preserve">los soportes cerámicos correspondientes, </w:t>
      </w:r>
      <w:r w:rsidR="005D5B7A">
        <w:rPr>
          <w:rFonts w:ascii="Arial" w:hAnsi="Arial" w:cs="Arial"/>
          <w:color w:val="000000"/>
          <w:lang w:val="es-ES_tradnl"/>
        </w:rPr>
        <w:t>o en calentadores tipo puercoes</w:t>
      </w:r>
      <w:r w:rsidR="005D5B7A" w:rsidRPr="005D5B7A">
        <w:rPr>
          <w:rFonts w:ascii="Arial" w:hAnsi="Arial" w:cs="Arial"/>
          <w:color w:val="000000"/>
          <w:lang w:val="es-ES_tradnl"/>
        </w:rPr>
        <w:t xml:space="preserve">pín, tal como se muestran en </w:t>
      </w:r>
      <w:smartTag w:uri="urn:schemas-microsoft-com:office:smarttags" w:element="PersonName">
        <w:smartTagPr>
          <w:attr w:name="ProductID" w:val="la Figura"/>
        </w:smartTagPr>
        <w:r w:rsidR="005D5B7A" w:rsidRPr="005D5B7A">
          <w:rPr>
            <w:rFonts w:ascii="Arial" w:hAnsi="Arial" w:cs="Arial"/>
            <w:color w:val="000000"/>
            <w:lang w:val="es-ES_tradnl"/>
          </w:rPr>
          <w:t>la Figura</w:t>
        </w:r>
      </w:smartTag>
      <w:r w:rsidR="005D5B7A" w:rsidRPr="005D5B7A">
        <w:rPr>
          <w:rFonts w:ascii="Arial" w:hAnsi="Arial" w:cs="Arial"/>
          <w:color w:val="000000"/>
          <w:lang w:val="es-ES_tradnl"/>
        </w:rPr>
        <w:t xml:space="preserve"> </w:t>
      </w:r>
      <w:r w:rsidR="007C6FF9">
        <w:rPr>
          <w:rFonts w:ascii="Arial" w:hAnsi="Arial" w:cs="Arial"/>
          <w:color w:val="000000"/>
          <w:lang w:val="es-ES_tradnl"/>
        </w:rPr>
        <w:t>3.10</w:t>
      </w:r>
      <w:r w:rsidR="005D5B7A">
        <w:rPr>
          <w:rFonts w:ascii="Arial" w:hAnsi="Arial" w:cs="Arial"/>
          <w:color w:val="000000"/>
          <w:lang w:val="es-ES_tradnl"/>
        </w:rPr>
        <w:t>.</w:t>
      </w:r>
    </w:p>
    <w:p w:rsidR="005D5B7A" w:rsidRDefault="001362E9" w:rsidP="00E664F4">
      <w:pPr>
        <w:spacing w:line="480" w:lineRule="auto"/>
        <w:jc w:val="center"/>
        <w:rPr>
          <w:rFonts w:ascii="Arial" w:hAnsi="Arial" w:cs="Arial"/>
        </w:rPr>
      </w:pPr>
      <w:r>
        <w:rPr>
          <w:rFonts w:ascii="Arial" w:hAnsi="Arial" w:cs="Arial"/>
          <w:noProof/>
        </w:rPr>
        <w:drawing>
          <wp:inline distT="0" distB="0" distL="0" distR="0">
            <wp:extent cx="1282700" cy="1416050"/>
            <wp:effectExtent l="1905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81"/>
                    <a:srcRect/>
                    <a:stretch>
                      <a:fillRect/>
                    </a:stretch>
                  </pic:blipFill>
                  <pic:spPr bwMode="auto">
                    <a:xfrm>
                      <a:off x="0" y="0"/>
                      <a:ext cx="1282700" cy="1416050"/>
                    </a:xfrm>
                    <a:prstGeom prst="rect">
                      <a:avLst/>
                    </a:prstGeom>
                    <a:noFill/>
                    <a:ln w="9525">
                      <a:noFill/>
                      <a:miter lim="800000"/>
                      <a:headEnd/>
                      <a:tailEnd/>
                    </a:ln>
                  </pic:spPr>
                </pic:pic>
              </a:graphicData>
            </a:graphic>
          </wp:inline>
        </w:drawing>
      </w:r>
    </w:p>
    <w:p w:rsidR="005D5B7A" w:rsidRDefault="007712BA" w:rsidP="00E664F4">
      <w:pPr>
        <w:spacing w:line="480" w:lineRule="auto"/>
        <w:jc w:val="center"/>
        <w:rPr>
          <w:rFonts w:ascii="Arial" w:hAnsi="Arial" w:cs="Arial"/>
        </w:rPr>
      </w:pPr>
      <w:r>
        <w:rPr>
          <w:rFonts w:ascii="Arial" w:hAnsi="Arial" w:cs="Arial"/>
          <w:caps/>
        </w:rPr>
        <w:t xml:space="preserve">Figura </w:t>
      </w:r>
      <w:smartTag w:uri="urn:schemas-microsoft-com:office:smarttags" w:element="time">
        <w:smartTagPr>
          <w:attr w:name="Hour" w:val="3"/>
          <w:attr w:name="Minute" w:val="10"/>
        </w:smartTagPr>
        <w:r>
          <w:rPr>
            <w:rFonts w:ascii="Arial" w:hAnsi="Arial" w:cs="Arial"/>
            <w:caps/>
          </w:rPr>
          <w:t>3.</w:t>
        </w:r>
        <w:r w:rsidR="007C6FF9">
          <w:rPr>
            <w:rFonts w:ascii="Arial" w:hAnsi="Arial" w:cs="Arial"/>
            <w:caps/>
          </w:rPr>
          <w:t>10</w:t>
        </w:r>
      </w:smartTag>
      <w:r w:rsidR="007C6FF9">
        <w:rPr>
          <w:rFonts w:ascii="Arial" w:hAnsi="Arial" w:cs="Arial"/>
          <w:caps/>
        </w:rPr>
        <w:t xml:space="preserve"> </w:t>
      </w:r>
      <w:r w:rsidR="005D5B7A" w:rsidRPr="007712BA">
        <w:rPr>
          <w:rFonts w:ascii="Arial" w:hAnsi="Arial" w:cs="Arial"/>
          <w:caps/>
        </w:rPr>
        <w:t xml:space="preserve"> Calentador de aire tipo puercoespín</w:t>
      </w:r>
      <w:r w:rsidR="005D5B7A">
        <w:rPr>
          <w:rFonts w:ascii="Arial" w:hAnsi="Arial" w:cs="Arial"/>
        </w:rPr>
        <w:t>.</w:t>
      </w:r>
    </w:p>
    <w:p w:rsidR="007712BA" w:rsidRDefault="007712BA" w:rsidP="00E664F4">
      <w:pPr>
        <w:spacing w:line="480" w:lineRule="auto"/>
        <w:jc w:val="center"/>
        <w:rPr>
          <w:rFonts w:ascii="Arial" w:hAnsi="Arial" w:cs="Arial"/>
        </w:rPr>
      </w:pPr>
    </w:p>
    <w:p w:rsidR="005D5B7A" w:rsidRPr="005D5B7A" w:rsidRDefault="005D5B7A" w:rsidP="00E664F4">
      <w:pPr>
        <w:spacing w:line="480" w:lineRule="auto"/>
        <w:jc w:val="both"/>
        <w:rPr>
          <w:rFonts w:ascii="Arial" w:hAnsi="Arial" w:cs="Arial"/>
        </w:rPr>
      </w:pPr>
      <w:r w:rsidRPr="005D5B7A">
        <w:rPr>
          <w:rFonts w:ascii="Arial" w:hAnsi="Arial" w:cs="Arial"/>
          <w:color w:val="000000"/>
          <w:spacing w:val="-4"/>
          <w:lang w:val="es-ES_tradnl"/>
        </w:rPr>
        <w:t>Alcanzan temperaturas de 700°</w:t>
      </w:r>
      <w:r w:rsidR="009853D4">
        <w:rPr>
          <w:rFonts w:ascii="Arial" w:hAnsi="Arial" w:cs="Arial"/>
          <w:color w:val="000000"/>
          <w:spacing w:val="-4"/>
          <w:lang w:val="es-ES_tradnl"/>
        </w:rPr>
        <w:t xml:space="preserve"> </w:t>
      </w:r>
      <w:r w:rsidRPr="005D5B7A">
        <w:rPr>
          <w:rFonts w:ascii="Arial" w:hAnsi="Arial" w:cs="Arial"/>
          <w:color w:val="000000"/>
          <w:spacing w:val="-4"/>
          <w:lang w:val="es-ES_tradnl"/>
        </w:rPr>
        <w:t>C en un tiempo muy reducido, requirien</w:t>
      </w:r>
      <w:r w:rsidRPr="005D5B7A">
        <w:rPr>
          <w:rFonts w:ascii="Arial" w:hAnsi="Arial" w:cs="Arial"/>
          <w:color w:val="000000"/>
          <w:spacing w:val="-4"/>
          <w:lang w:val="es-ES_tradnl"/>
        </w:rPr>
        <w:softHyphen/>
      </w:r>
      <w:r>
        <w:rPr>
          <w:rFonts w:ascii="Arial" w:hAnsi="Arial" w:cs="Arial"/>
          <w:color w:val="000000"/>
          <w:spacing w:val="-2"/>
          <w:lang w:val="es-ES_tradnl"/>
        </w:rPr>
        <w:t xml:space="preserve">do, para la </w:t>
      </w:r>
      <w:r w:rsidRPr="005D5B7A">
        <w:rPr>
          <w:rFonts w:ascii="Arial" w:hAnsi="Arial" w:cs="Arial"/>
          <w:color w:val="000000"/>
          <w:spacing w:val="-2"/>
          <w:lang w:val="es-ES_tradnl"/>
        </w:rPr>
        <w:t xml:space="preserve">misma potencia, un espacio mucho menor que con bastidores de </w:t>
      </w:r>
      <w:r w:rsidRPr="005D5B7A">
        <w:rPr>
          <w:rFonts w:ascii="Arial" w:hAnsi="Arial" w:cs="Arial"/>
          <w:color w:val="000000"/>
          <w:spacing w:val="-7"/>
          <w:lang w:val="es-ES_tradnl"/>
        </w:rPr>
        <w:t>resistencias.</w:t>
      </w:r>
    </w:p>
    <w:p w:rsidR="005D5B7A" w:rsidRDefault="005D5B7A" w:rsidP="00E664F4">
      <w:pPr>
        <w:shd w:val="clear" w:color="auto" w:fill="FFFFFF"/>
        <w:spacing w:line="480" w:lineRule="auto"/>
        <w:ind w:left="5"/>
        <w:jc w:val="both"/>
        <w:rPr>
          <w:rFonts w:ascii="Arial" w:hAnsi="Arial" w:cs="Arial"/>
          <w:color w:val="000000"/>
          <w:lang w:val="es-ES_tradnl"/>
        </w:rPr>
      </w:pPr>
      <w:r w:rsidRPr="005D5B7A">
        <w:rPr>
          <w:rFonts w:ascii="Arial" w:hAnsi="Arial" w:cs="Arial"/>
          <w:color w:val="000000"/>
          <w:lang w:val="es-ES_tradnl"/>
        </w:rPr>
        <w:lastRenderedPageBreak/>
        <w:t xml:space="preserve">En </w:t>
      </w:r>
      <w:smartTag w:uri="urn:schemas-microsoft-com:office:smarttags" w:element="PersonName">
        <w:smartTagPr>
          <w:attr w:name="ProductID" w:val="la Figura"/>
        </w:smartTagPr>
        <w:r w:rsidRPr="005D5B7A">
          <w:rPr>
            <w:rFonts w:ascii="Arial" w:hAnsi="Arial" w:cs="Arial"/>
            <w:color w:val="000000"/>
            <w:lang w:val="es-ES_tradnl"/>
          </w:rPr>
          <w:t>la Figura</w:t>
        </w:r>
      </w:smartTag>
      <w:r w:rsidRPr="005D5B7A">
        <w:rPr>
          <w:rFonts w:ascii="Arial" w:hAnsi="Arial" w:cs="Arial"/>
          <w:color w:val="000000"/>
          <w:lang w:val="es-ES_tradnl"/>
        </w:rPr>
        <w:t xml:space="preserve"> </w:t>
      </w:r>
      <w:smartTag w:uri="urn:schemas-microsoft-com:office:smarttags" w:element="time">
        <w:smartTagPr>
          <w:attr w:name="Hour" w:val="3"/>
          <w:attr w:name="Minute" w:val="11"/>
        </w:smartTagPr>
        <w:r>
          <w:rPr>
            <w:rFonts w:ascii="Arial" w:hAnsi="Arial" w:cs="Arial"/>
            <w:iCs/>
            <w:color w:val="000000"/>
            <w:lang w:val="es-ES_tradnl"/>
          </w:rPr>
          <w:t>3.</w:t>
        </w:r>
        <w:r w:rsidR="007C6FF9">
          <w:rPr>
            <w:rFonts w:ascii="Arial" w:hAnsi="Arial" w:cs="Arial"/>
            <w:iCs/>
            <w:color w:val="000000"/>
            <w:lang w:val="es-ES_tradnl"/>
          </w:rPr>
          <w:t>11</w:t>
        </w:r>
      </w:smartTag>
      <w:r w:rsidRPr="005D5B7A">
        <w:rPr>
          <w:rFonts w:ascii="Arial" w:hAnsi="Arial" w:cs="Arial"/>
          <w:i/>
          <w:iCs/>
          <w:color w:val="000000"/>
          <w:lang w:val="es-ES_tradnl"/>
        </w:rPr>
        <w:t xml:space="preserve"> </w:t>
      </w:r>
      <w:r w:rsidRPr="005D5B7A">
        <w:rPr>
          <w:rFonts w:ascii="Arial" w:hAnsi="Arial" w:cs="Arial"/>
          <w:color w:val="000000"/>
          <w:lang w:val="es-ES_tradnl"/>
        </w:rPr>
        <w:t>se representa en sección un tubo radiante típico de acero refractario, en cuyo interior se dispone la resistencia eléctrica de alambre arrollado en espiral, colocada sobre un soporte cerámico. Los tu</w:t>
      </w:r>
      <w:r>
        <w:rPr>
          <w:rFonts w:ascii="Arial" w:hAnsi="Arial" w:cs="Arial"/>
          <w:color w:val="000000"/>
          <w:lang w:val="es-ES_tradnl"/>
        </w:rPr>
        <w:t>bos radiantes van colocados en l</w:t>
      </w:r>
      <w:r w:rsidRPr="005D5B7A">
        <w:rPr>
          <w:rFonts w:ascii="Arial" w:hAnsi="Arial" w:cs="Arial"/>
          <w:color w:val="000000"/>
          <w:lang w:val="es-ES_tradnl"/>
        </w:rPr>
        <w:t>a bóveda del horno.</w:t>
      </w:r>
    </w:p>
    <w:p w:rsidR="005D5B7A" w:rsidRPr="005D5B7A" w:rsidRDefault="001362E9" w:rsidP="00E664F4">
      <w:pPr>
        <w:shd w:val="clear" w:color="auto" w:fill="FFFFFF"/>
        <w:spacing w:line="480" w:lineRule="auto"/>
        <w:ind w:left="5"/>
        <w:jc w:val="center"/>
        <w:rPr>
          <w:rFonts w:ascii="Arial" w:hAnsi="Arial" w:cs="Arial"/>
        </w:rPr>
      </w:pPr>
      <w:r>
        <w:rPr>
          <w:rFonts w:ascii="Arial" w:hAnsi="Arial" w:cs="Arial"/>
          <w:noProof/>
        </w:rPr>
        <w:drawing>
          <wp:inline distT="0" distB="0" distL="0" distR="0">
            <wp:extent cx="1828800" cy="1092835"/>
            <wp:effectExtent l="1905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82" cstate="print"/>
                    <a:srcRect/>
                    <a:stretch>
                      <a:fillRect/>
                    </a:stretch>
                  </pic:blipFill>
                  <pic:spPr bwMode="auto">
                    <a:xfrm>
                      <a:off x="0" y="0"/>
                      <a:ext cx="1828800" cy="1092835"/>
                    </a:xfrm>
                    <a:prstGeom prst="rect">
                      <a:avLst/>
                    </a:prstGeom>
                    <a:noFill/>
                    <a:ln w="9525">
                      <a:noFill/>
                      <a:miter lim="800000"/>
                      <a:headEnd/>
                      <a:tailEnd/>
                    </a:ln>
                  </pic:spPr>
                </pic:pic>
              </a:graphicData>
            </a:graphic>
          </wp:inline>
        </w:drawing>
      </w:r>
    </w:p>
    <w:p w:rsidR="00366AF8" w:rsidRPr="007712BA" w:rsidRDefault="007712BA" w:rsidP="00E664F4">
      <w:pPr>
        <w:spacing w:line="480" w:lineRule="auto"/>
        <w:jc w:val="both"/>
        <w:rPr>
          <w:rFonts w:ascii="Arial" w:hAnsi="Arial" w:cs="Arial"/>
          <w:caps/>
        </w:rPr>
      </w:pPr>
      <w:r>
        <w:rPr>
          <w:rFonts w:ascii="Arial" w:hAnsi="Arial" w:cs="Arial"/>
          <w:caps/>
        </w:rPr>
        <w:t xml:space="preserve">Figura </w:t>
      </w:r>
      <w:smartTag w:uri="urn:schemas-microsoft-com:office:smarttags" w:element="time">
        <w:smartTagPr>
          <w:attr w:name="Hour" w:val="3"/>
          <w:attr w:name="Minute" w:val="11"/>
        </w:smartTagPr>
        <w:r>
          <w:rPr>
            <w:rFonts w:ascii="Arial" w:hAnsi="Arial" w:cs="Arial"/>
            <w:caps/>
          </w:rPr>
          <w:t>3.</w:t>
        </w:r>
        <w:r w:rsidR="007C6FF9">
          <w:rPr>
            <w:rFonts w:ascii="Arial" w:hAnsi="Arial" w:cs="Arial"/>
            <w:caps/>
          </w:rPr>
          <w:t>11</w:t>
        </w:r>
      </w:smartTag>
      <w:r w:rsidR="001A4A66" w:rsidRPr="007712BA">
        <w:rPr>
          <w:rFonts w:ascii="Arial" w:hAnsi="Arial" w:cs="Arial"/>
          <w:caps/>
        </w:rPr>
        <w:t xml:space="preserve"> Tubo radiante con resistencia de alambre en espiral sobre soporte    cerámico.</w:t>
      </w:r>
    </w:p>
    <w:p w:rsidR="007712BA" w:rsidRDefault="007712BA" w:rsidP="00E664F4">
      <w:pPr>
        <w:spacing w:line="480" w:lineRule="auto"/>
        <w:jc w:val="both"/>
        <w:rPr>
          <w:rFonts w:ascii="Arial" w:hAnsi="Arial" w:cs="Arial"/>
        </w:rPr>
      </w:pPr>
    </w:p>
    <w:p w:rsidR="009853D4" w:rsidRDefault="009853D4" w:rsidP="00E664F4">
      <w:pPr>
        <w:spacing w:line="480" w:lineRule="auto"/>
        <w:jc w:val="both"/>
        <w:rPr>
          <w:rFonts w:ascii="Arial" w:hAnsi="Arial" w:cs="Arial"/>
          <w:color w:val="000000"/>
          <w:spacing w:val="-6"/>
          <w:lang w:val="es-ES_tradnl"/>
        </w:rPr>
      </w:pPr>
      <w:r w:rsidRPr="009853D4">
        <w:rPr>
          <w:rFonts w:ascii="Arial" w:hAnsi="Arial" w:cs="Arial"/>
          <w:color w:val="000000"/>
          <w:spacing w:val="-5"/>
          <w:lang w:val="es-ES_tradnl"/>
        </w:rPr>
        <w:t xml:space="preserve">Finalmente, en </w:t>
      </w:r>
      <w:smartTag w:uri="urn:schemas-microsoft-com:office:smarttags" w:element="PersonName">
        <w:smartTagPr>
          <w:attr w:name="ProductID" w:val="la Figura"/>
        </w:smartTagPr>
        <w:r w:rsidRPr="009853D4">
          <w:rPr>
            <w:rFonts w:ascii="Arial" w:hAnsi="Arial" w:cs="Arial"/>
            <w:color w:val="000000"/>
            <w:spacing w:val="-5"/>
            <w:lang w:val="es-ES_tradnl"/>
          </w:rPr>
          <w:t>la Figura</w:t>
        </w:r>
      </w:smartTag>
      <w:r w:rsidR="007C6FF9">
        <w:rPr>
          <w:rFonts w:ascii="Arial" w:hAnsi="Arial" w:cs="Arial"/>
          <w:color w:val="000000"/>
          <w:spacing w:val="-5"/>
          <w:lang w:val="es-ES_tradnl"/>
        </w:rPr>
        <w:t xml:space="preserve"> </w:t>
      </w:r>
      <w:smartTag w:uri="urn:schemas-microsoft-com:office:smarttags" w:element="time">
        <w:smartTagPr>
          <w:attr w:name="Hour" w:val="3"/>
          <w:attr w:name="Minute" w:val="12"/>
        </w:smartTagPr>
        <w:r w:rsidR="007C6FF9">
          <w:rPr>
            <w:rFonts w:ascii="Arial" w:hAnsi="Arial" w:cs="Arial"/>
            <w:color w:val="000000"/>
            <w:spacing w:val="-5"/>
            <w:lang w:val="es-ES_tradnl"/>
          </w:rPr>
          <w:t>3.12</w:t>
        </w:r>
      </w:smartTag>
      <w:r>
        <w:rPr>
          <w:rFonts w:ascii="Arial" w:hAnsi="Arial" w:cs="Arial"/>
          <w:color w:val="000000"/>
          <w:spacing w:val="-5"/>
          <w:lang w:val="es-ES_tradnl"/>
        </w:rPr>
        <w:t xml:space="preserve"> </w:t>
      </w:r>
      <w:r w:rsidRPr="009853D4">
        <w:rPr>
          <w:rFonts w:ascii="Arial" w:hAnsi="Arial" w:cs="Arial"/>
          <w:color w:val="000000"/>
          <w:spacing w:val="-5"/>
          <w:lang w:val="es-ES_tradnl"/>
        </w:rPr>
        <w:t xml:space="preserve"> se muestran resistencias blindadas comer</w:t>
      </w:r>
      <w:r w:rsidRPr="009853D4">
        <w:rPr>
          <w:rFonts w:ascii="Arial" w:hAnsi="Arial" w:cs="Arial"/>
          <w:color w:val="000000"/>
          <w:spacing w:val="-5"/>
          <w:lang w:val="es-ES_tradnl"/>
        </w:rPr>
        <w:softHyphen/>
      </w:r>
      <w:r w:rsidRPr="009853D4">
        <w:rPr>
          <w:rFonts w:ascii="Arial" w:hAnsi="Arial" w:cs="Arial"/>
          <w:color w:val="000000"/>
          <w:spacing w:val="-4"/>
          <w:lang w:val="es-ES_tradnl"/>
        </w:rPr>
        <w:t>ciales, típicas para calentamiento de líquidos en baños, tanques de temple</w:t>
      </w:r>
      <w:r w:rsidR="00366AF8">
        <w:rPr>
          <w:rFonts w:ascii="Arial" w:hAnsi="Arial" w:cs="Arial"/>
          <w:color w:val="000000"/>
          <w:spacing w:val="-4"/>
          <w:lang w:val="es-ES_tradnl"/>
        </w:rPr>
        <w:t xml:space="preserve">, </w:t>
      </w:r>
      <w:r w:rsidRPr="009853D4">
        <w:rPr>
          <w:rFonts w:ascii="Arial" w:hAnsi="Arial" w:cs="Arial"/>
          <w:color w:val="000000"/>
          <w:lang w:val="es-ES_tradnl"/>
        </w:rPr>
        <w:t>prec</w:t>
      </w:r>
      <w:r w:rsidR="00366AF8">
        <w:rPr>
          <w:rFonts w:ascii="Arial" w:hAnsi="Arial" w:cs="Arial"/>
          <w:color w:val="000000"/>
          <w:lang w:val="es-ES_tradnl"/>
        </w:rPr>
        <w:t>alentadores de combustión, etc.</w:t>
      </w:r>
      <w:r w:rsidRPr="009853D4">
        <w:rPr>
          <w:rFonts w:ascii="Arial" w:hAnsi="Arial" w:cs="Arial"/>
          <w:color w:val="000000"/>
          <w:lang w:val="es-ES_tradnl"/>
        </w:rPr>
        <w:t xml:space="preserve"> que en el caso de calentamiento de gases van provistos, normalmente, de aletas para aumentar la superficie </w:t>
      </w:r>
      <w:r w:rsidRPr="009853D4">
        <w:rPr>
          <w:rFonts w:ascii="Arial" w:hAnsi="Arial" w:cs="Arial"/>
          <w:color w:val="000000"/>
          <w:spacing w:val="-6"/>
          <w:lang w:val="es-ES_tradnl"/>
        </w:rPr>
        <w:t>de intercambio.</w:t>
      </w:r>
    </w:p>
    <w:p w:rsidR="00366AF8" w:rsidRDefault="00366AF8" w:rsidP="00E664F4">
      <w:pPr>
        <w:spacing w:line="480" w:lineRule="auto"/>
        <w:jc w:val="both"/>
        <w:rPr>
          <w:rFonts w:ascii="Arial" w:hAnsi="Arial" w:cs="Arial"/>
          <w:color w:val="000000"/>
          <w:spacing w:val="-6"/>
          <w:lang w:val="es-ES_tradnl"/>
        </w:rPr>
      </w:pPr>
    </w:p>
    <w:p w:rsidR="00366AF8" w:rsidRDefault="001362E9" w:rsidP="00E664F4">
      <w:pPr>
        <w:spacing w:line="480" w:lineRule="auto"/>
        <w:jc w:val="center"/>
        <w:rPr>
          <w:rFonts w:ascii="Arial" w:hAnsi="Arial" w:cs="Arial"/>
        </w:rPr>
      </w:pPr>
      <w:r>
        <w:rPr>
          <w:rFonts w:ascii="Arial" w:hAnsi="Arial" w:cs="Arial"/>
          <w:noProof/>
        </w:rPr>
        <w:drawing>
          <wp:inline distT="0" distB="0" distL="0" distR="0">
            <wp:extent cx="2665095" cy="1048385"/>
            <wp:effectExtent l="19050" t="0" r="1905"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83" cstate="print"/>
                    <a:srcRect/>
                    <a:stretch>
                      <a:fillRect/>
                    </a:stretch>
                  </pic:blipFill>
                  <pic:spPr bwMode="auto">
                    <a:xfrm>
                      <a:off x="0" y="0"/>
                      <a:ext cx="2665095" cy="1048385"/>
                    </a:xfrm>
                    <a:prstGeom prst="rect">
                      <a:avLst/>
                    </a:prstGeom>
                    <a:noFill/>
                    <a:ln w="9525">
                      <a:noFill/>
                      <a:miter lim="800000"/>
                      <a:headEnd/>
                      <a:tailEnd/>
                    </a:ln>
                  </pic:spPr>
                </pic:pic>
              </a:graphicData>
            </a:graphic>
          </wp:inline>
        </w:drawing>
      </w:r>
    </w:p>
    <w:p w:rsidR="00366AF8" w:rsidRDefault="00366AF8" w:rsidP="00E664F4">
      <w:pPr>
        <w:spacing w:line="480" w:lineRule="auto"/>
        <w:jc w:val="center"/>
        <w:rPr>
          <w:rFonts w:ascii="Arial" w:hAnsi="Arial" w:cs="Arial"/>
        </w:rPr>
      </w:pPr>
    </w:p>
    <w:p w:rsidR="00366AF8" w:rsidRPr="007712BA" w:rsidRDefault="00366AF8" w:rsidP="00E664F4">
      <w:pPr>
        <w:spacing w:line="480" w:lineRule="auto"/>
        <w:jc w:val="center"/>
        <w:rPr>
          <w:rFonts w:ascii="Arial" w:hAnsi="Arial" w:cs="Arial"/>
          <w:caps/>
        </w:rPr>
      </w:pPr>
      <w:r w:rsidRPr="007712BA">
        <w:rPr>
          <w:rFonts w:ascii="Arial" w:hAnsi="Arial" w:cs="Arial"/>
          <w:caps/>
        </w:rPr>
        <w:t>Figura 3.</w:t>
      </w:r>
      <w:r w:rsidR="007712BA">
        <w:rPr>
          <w:rFonts w:ascii="Arial" w:hAnsi="Arial" w:cs="Arial"/>
          <w:caps/>
        </w:rPr>
        <w:t>1</w:t>
      </w:r>
      <w:r w:rsidR="007C6FF9">
        <w:rPr>
          <w:rFonts w:ascii="Arial" w:hAnsi="Arial" w:cs="Arial"/>
          <w:caps/>
        </w:rPr>
        <w:t>2</w:t>
      </w:r>
      <w:r w:rsidRPr="007712BA">
        <w:rPr>
          <w:rFonts w:ascii="Arial" w:hAnsi="Arial" w:cs="Arial"/>
          <w:caps/>
        </w:rPr>
        <w:t xml:space="preserve"> Resistencias blindadas </w:t>
      </w:r>
    </w:p>
    <w:p w:rsidR="009853D4" w:rsidRPr="009853D4" w:rsidRDefault="009853D4" w:rsidP="00E664F4">
      <w:pPr>
        <w:shd w:val="clear" w:color="auto" w:fill="FFFFFF"/>
        <w:spacing w:before="5" w:line="480" w:lineRule="auto"/>
        <w:ind w:right="-29"/>
        <w:jc w:val="both"/>
        <w:rPr>
          <w:rFonts w:ascii="Arial" w:hAnsi="Arial" w:cs="Arial"/>
        </w:rPr>
      </w:pPr>
      <w:r w:rsidRPr="009853D4">
        <w:rPr>
          <w:rFonts w:ascii="Arial" w:hAnsi="Arial" w:cs="Arial"/>
          <w:color w:val="000000"/>
          <w:spacing w:val="-4"/>
          <w:lang w:val="es-ES_tradnl"/>
        </w:rPr>
        <w:lastRenderedPageBreak/>
        <w:t>En resumen, de lo que antecede se deduce la clasificación de las resis</w:t>
      </w:r>
      <w:r w:rsidRPr="009853D4">
        <w:rPr>
          <w:rFonts w:ascii="Arial" w:hAnsi="Arial" w:cs="Arial"/>
          <w:color w:val="000000"/>
          <w:spacing w:val="-4"/>
          <w:lang w:val="es-ES_tradnl"/>
        </w:rPr>
        <w:softHyphen/>
      </w:r>
      <w:r w:rsidRPr="009853D4">
        <w:rPr>
          <w:rFonts w:ascii="Arial" w:hAnsi="Arial" w:cs="Arial"/>
          <w:color w:val="000000"/>
          <w:spacing w:val="-5"/>
          <w:lang w:val="es-ES_tradnl"/>
        </w:rPr>
        <w:t>tencias de calentamiento indirecto en:</w:t>
      </w:r>
    </w:p>
    <w:p w:rsidR="009853D4" w:rsidRPr="009853D4" w:rsidRDefault="00916A42" w:rsidP="00E664F4">
      <w:pPr>
        <w:shd w:val="clear" w:color="auto" w:fill="FFFFFF"/>
        <w:spacing w:before="139" w:line="480" w:lineRule="auto"/>
        <w:ind w:right="-29"/>
        <w:jc w:val="both"/>
        <w:rPr>
          <w:rFonts w:ascii="Arial" w:hAnsi="Arial" w:cs="Arial"/>
        </w:rPr>
      </w:pPr>
      <w:r>
        <w:rPr>
          <w:rFonts w:ascii="Arial" w:hAnsi="Arial" w:cs="Arial"/>
          <w:color w:val="000000"/>
          <w:spacing w:val="-6"/>
          <w:lang w:val="es-ES_tradnl"/>
        </w:rPr>
        <w:t>-</w:t>
      </w:r>
      <w:r w:rsidR="009853D4" w:rsidRPr="009853D4">
        <w:rPr>
          <w:rFonts w:ascii="Arial" w:hAnsi="Arial" w:cs="Arial"/>
          <w:color w:val="000000"/>
          <w:spacing w:val="-6"/>
          <w:lang w:val="es-ES_tradnl"/>
        </w:rPr>
        <w:t xml:space="preserve"> metálicas,</w:t>
      </w:r>
    </w:p>
    <w:p w:rsidR="009853D4" w:rsidRPr="009853D4" w:rsidRDefault="00916A42" w:rsidP="00E664F4">
      <w:pPr>
        <w:shd w:val="clear" w:color="auto" w:fill="FFFFFF"/>
        <w:spacing w:line="480" w:lineRule="auto"/>
        <w:ind w:right="-29"/>
        <w:jc w:val="both"/>
        <w:rPr>
          <w:rFonts w:ascii="Arial" w:hAnsi="Arial" w:cs="Arial"/>
        </w:rPr>
      </w:pPr>
      <w:r>
        <w:rPr>
          <w:rFonts w:ascii="Arial" w:hAnsi="Arial" w:cs="Arial"/>
          <w:color w:val="000000"/>
          <w:spacing w:val="-4"/>
          <w:lang w:val="es-ES_tradnl"/>
        </w:rPr>
        <w:t>-</w:t>
      </w:r>
      <w:r w:rsidR="009853D4" w:rsidRPr="009853D4">
        <w:rPr>
          <w:rFonts w:ascii="Arial" w:hAnsi="Arial" w:cs="Arial"/>
          <w:color w:val="000000"/>
          <w:spacing w:val="-4"/>
          <w:lang w:val="es-ES_tradnl"/>
        </w:rPr>
        <w:t xml:space="preserve"> no metálicas,</w:t>
      </w:r>
    </w:p>
    <w:p w:rsidR="009853D4" w:rsidRPr="009853D4" w:rsidRDefault="00916A42" w:rsidP="00E664F4">
      <w:pPr>
        <w:shd w:val="clear" w:color="auto" w:fill="FFFFFF"/>
        <w:spacing w:line="480" w:lineRule="auto"/>
        <w:ind w:right="-29"/>
        <w:jc w:val="both"/>
        <w:rPr>
          <w:rFonts w:ascii="Arial" w:hAnsi="Arial" w:cs="Arial"/>
        </w:rPr>
      </w:pPr>
      <w:r>
        <w:rPr>
          <w:rFonts w:ascii="Arial" w:hAnsi="Arial" w:cs="Arial"/>
          <w:color w:val="000000"/>
          <w:spacing w:val="-5"/>
          <w:lang w:val="es-ES_tradnl"/>
        </w:rPr>
        <w:t>-</w:t>
      </w:r>
      <w:r w:rsidR="009853D4" w:rsidRPr="009853D4">
        <w:rPr>
          <w:rFonts w:ascii="Arial" w:hAnsi="Arial" w:cs="Arial"/>
          <w:color w:val="000000"/>
          <w:spacing w:val="-5"/>
          <w:lang w:val="es-ES_tradnl"/>
        </w:rPr>
        <w:t xml:space="preserve"> tubos radiantes y</w:t>
      </w:r>
    </w:p>
    <w:p w:rsidR="009853D4" w:rsidRDefault="00916A42" w:rsidP="00E664F4">
      <w:pPr>
        <w:shd w:val="clear" w:color="auto" w:fill="FFFFFF"/>
        <w:spacing w:line="480" w:lineRule="auto"/>
        <w:ind w:left="1620" w:hanging="1613"/>
        <w:jc w:val="both"/>
        <w:rPr>
          <w:rFonts w:ascii="Arial" w:hAnsi="Arial" w:cs="Arial"/>
          <w:color w:val="000000"/>
          <w:spacing w:val="-5"/>
          <w:lang w:val="es-ES_tradnl"/>
        </w:rPr>
      </w:pPr>
      <w:r>
        <w:rPr>
          <w:rFonts w:ascii="Arial" w:hAnsi="Arial" w:cs="Arial"/>
          <w:color w:val="000000"/>
          <w:spacing w:val="-5"/>
          <w:lang w:val="es-ES_tradnl"/>
        </w:rPr>
        <w:t>-</w:t>
      </w:r>
      <w:r w:rsidR="009853D4" w:rsidRPr="009853D4">
        <w:rPr>
          <w:rFonts w:ascii="Arial" w:hAnsi="Arial" w:cs="Arial"/>
          <w:color w:val="000000"/>
          <w:spacing w:val="-5"/>
          <w:lang w:val="es-ES_tradnl"/>
        </w:rPr>
        <w:t xml:space="preserve"> resistencias blindadas</w:t>
      </w:r>
      <w:r w:rsidR="005776B4">
        <w:rPr>
          <w:rFonts w:ascii="Arial" w:hAnsi="Arial" w:cs="Arial"/>
          <w:color w:val="000000"/>
          <w:spacing w:val="-5"/>
          <w:lang w:val="es-ES_tradnl"/>
        </w:rPr>
        <w:t>.</w:t>
      </w:r>
    </w:p>
    <w:p w:rsidR="00366AF8" w:rsidRDefault="00366AF8" w:rsidP="00E664F4">
      <w:pPr>
        <w:shd w:val="clear" w:color="auto" w:fill="FFFFFF"/>
        <w:spacing w:line="480" w:lineRule="auto"/>
        <w:ind w:left="1620" w:hanging="1613"/>
        <w:jc w:val="both"/>
        <w:rPr>
          <w:rFonts w:ascii="Arial" w:hAnsi="Arial" w:cs="Arial"/>
          <w:color w:val="000000"/>
          <w:spacing w:val="-5"/>
          <w:lang w:val="es-ES_tradnl"/>
        </w:rPr>
      </w:pPr>
    </w:p>
    <w:p w:rsidR="00256C78" w:rsidRDefault="00256C78" w:rsidP="00E664F4">
      <w:pPr>
        <w:shd w:val="clear" w:color="auto" w:fill="FFFFFF"/>
        <w:spacing w:line="480" w:lineRule="auto"/>
        <w:ind w:left="5"/>
        <w:jc w:val="both"/>
        <w:rPr>
          <w:rFonts w:ascii="Arial" w:hAnsi="Arial" w:cs="Arial"/>
          <w:b/>
          <w:color w:val="000000"/>
          <w:spacing w:val="-6"/>
          <w:lang w:val="es-ES_tradnl"/>
        </w:rPr>
      </w:pPr>
      <w:r>
        <w:rPr>
          <w:rFonts w:ascii="Arial" w:hAnsi="Arial" w:cs="Arial"/>
          <w:b/>
          <w:color w:val="000000"/>
          <w:spacing w:val="-6"/>
          <w:lang w:val="es-ES_tradnl"/>
        </w:rPr>
        <w:t xml:space="preserve">A. </w:t>
      </w:r>
      <w:r w:rsidRPr="00256C78">
        <w:rPr>
          <w:rFonts w:ascii="Arial" w:hAnsi="Arial" w:cs="Arial"/>
          <w:b/>
          <w:color w:val="000000"/>
          <w:spacing w:val="-6"/>
          <w:lang w:val="es-ES_tradnl"/>
        </w:rPr>
        <w:t>Selección de Resistencias Eléctricas.</w:t>
      </w:r>
    </w:p>
    <w:p w:rsidR="00256C78" w:rsidRPr="00256C78" w:rsidRDefault="00256C78" w:rsidP="00E664F4">
      <w:pPr>
        <w:shd w:val="clear" w:color="auto" w:fill="FFFFFF"/>
        <w:spacing w:line="480" w:lineRule="auto"/>
        <w:ind w:left="5"/>
        <w:jc w:val="both"/>
        <w:rPr>
          <w:rFonts w:ascii="Arial" w:hAnsi="Arial" w:cs="Arial"/>
          <w:color w:val="000000"/>
          <w:spacing w:val="-6"/>
          <w:lang w:val="es-ES_tradnl"/>
        </w:rPr>
      </w:pPr>
      <w:r w:rsidRPr="00256C78">
        <w:rPr>
          <w:rFonts w:ascii="Arial" w:hAnsi="Arial" w:cs="Arial"/>
          <w:color w:val="000000"/>
          <w:spacing w:val="-6"/>
          <w:lang w:val="es-ES_tradnl"/>
        </w:rPr>
        <w:t xml:space="preserve">Para el túnel se </w:t>
      </w:r>
      <w:r>
        <w:rPr>
          <w:rFonts w:ascii="Arial" w:hAnsi="Arial" w:cs="Arial"/>
          <w:color w:val="000000"/>
          <w:spacing w:val="-6"/>
          <w:lang w:val="es-ES_tradnl"/>
        </w:rPr>
        <w:t>seleccionarán resistencias blindadas con aletas para aumentar la superficie de intercambio  dado que son utilizadas para hornos a bajas temperaturas.</w:t>
      </w:r>
    </w:p>
    <w:p w:rsidR="00366AF8" w:rsidRDefault="00366AF8" w:rsidP="00E664F4">
      <w:pPr>
        <w:shd w:val="clear" w:color="auto" w:fill="FFFFFF"/>
        <w:spacing w:line="480" w:lineRule="auto"/>
        <w:ind w:left="5"/>
        <w:jc w:val="both"/>
        <w:rPr>
          <w:rFonts w:ascii="Arial" w:hAnsi="Arial" w:cs="Arial"/>
          <w:b/>
          <w:bCs/>
          <w:color w:val="000000"/>
          <w:spacing w:val="-6"/>
          <w:lang w:val="es-ES_tradnl"/>
        </w:rPr>
      </w:pPr>
    </w:p>
    <w:p w:rsidR="00366AF8" w:rsidRDefault="004048C6" w:rsidP="00E664F4">
      <w:pPr>
        <w:shd w:val="clear" w:color="auto" w:fill="FFFFFF"/>
        <w:spacing w:line="480" w:lineRule="auto"/>
        <w:ind w:left="5"/>
        <w:jc w:val="both"/>
        <w:rPr>
          <w:rFonts w:ascii="Arial" w:hAnsi="Arial" w:cs="Arial"/>
          <w:b/>
          <w:bCs/>
          <w:color w:val="000000"/>
          <w:spacing w:val="-6"/>
          <w:lang w:val="es-ES_tradnl"/>
        </w:rPr>
      </w:pPr>
      <w:r w:rsidRPr="00BD7812">
        <w:rPr>
          <w:rFonts w:ascii="Arial" w:hAnsi="Arial" w:cs="Arial"/>
          <w:b/>
          <w:bCs/>
          <w:color w:val="000000"/>
          <w:spacing w:val="-6"/>
          <w:lang w:val="es-ES_tradnl"/>
        </w:rPr>
        <w:t>R</w:t>
      </w:r>
      <w:r w:rsidR="005776B4">
        <w:rPr>
          <w:rFonts w:ascii="Arial" w:hAnsi="Arial" w:cs="Arial"/>
          <w:b/>
          <w:bCs/>
          <w:color w:val="000000"/>
          <w:spacing w:val="-6"/>
          <w:lang w:val="es-ES_tradnl"/>
        </w:rPr>
        <w:t>esistencias Blindadas.</w:t>
      </w:r>
    </w:p>
    <w:p w:rsidR="002D6E5A" w:rsidRDefault="004048C6" w:rsidP="00E664F4">
      <w:pPr>
        <w:shd w:val="clear" w:color="auto" w:fill="FFFFFF"/>
        <w:spacing w:line="480" w:lineRule="auto"/>
        <w:ind w:left="5"/>
        <w:jc w:val="both"/>
        <w:rPr>
          <w:rFonts w:ascii="Arial" w:hAnsi="Arial" w:cs="Arial"/>
          <w:color w:val="000000"/>
          <w:spacing w:val="-10"/>
          <w:lang w:val="es-ES_tradnl"/>
        </w:rPr>
      </w:pPr>
      <w:r w:rsidRPr="00BD7812">
        <w:rPr>
          <w:rFonts w:ascii="Arial" w:hAnsi="Arial" w:cs="Arial"/>
          <w:color w:val="000000"/>
          <w:spacing w:val="-6"/>
          <w:lang w:val="es-ES_tradnl"/>
        </w:rPr>
        <w:t xml:space="preserve">Son esencialmente diferentes, en su concepción y en su comportamiento, de </w:t>
      </w:r>
      <w:r w:rsidRPr="00BD7812">
        <w:rPr>
          <w:rFonts w:ascii="Arial" w:hAnsi="Arial" w:cs="Arial"/>
          <w:color w:val="000000"/>
          <w:spacing w:val="-4"/>
          <w:lang w:val="es-ES_tradnl"/>
        </w:rPr>
        <w:t xml:space="preserve">las resistencias metálicas y no metálicas anteriores e, incluso, de los tubos </w:t>
      </w:r>
      <w:r w:rsidRPr="00BD7812">
        <w:rPr>
          <w:rFonts w:ascii="Arial" w:hAnsi="Arial" w:cs="Arial"/>
          <w:color w:val="000000"/>
          <w:lang w:val="es-ES_tradnl"/>
        </w:rPr>
        <w:t xml:space="preserve">radiantes. Una resistencia blindada se muestra esquemáticamente en </w:t>
      </w:r>
      <w:smartTag w:uri="urn:schemas-microsoft-com:office:smarttags" w:element="PersonName">
        <w:smartTagPr>
          <w:attr w:name="ProductID" w:val="la Figura"/>
        </w:smartTagPr>
        <w:r w:rsidRPr="00BD7812">
          <w:rPr>
            <w:rFonts w:ascii="Arial" w:hAnsi="Arial" w:cs="Arial"/>
            <w:color w:val="000000"/>
            <w:lang w:val="es-ES_tradnl"/>
          </w:rPr>
          <w:t xml:space="preserve">la </w:t>
        </w:r>
        <w:r w:rsidRPr="00BD7812">
          <w:rPr>
            <w:rFonts w:ascii="Arial" w:hAnsi="Arial" w:cs="Arial"/>
            <w:color w:val="000000"/>
            <w:spacing w:val="-10"/>
            <w:lang w:val="es-ES_tradnl"/>
          </w:rPr>
          <w:t>Figura</w:t>
        </w:r>
      </w:smartTag>
      <w:r w:rsidR="00D77447">
        <w:rPr>
          <w:rFonts w:ascii="Arial" w:hAnsi="Arial" w:cs="Arial"/>
          <w:color w:val="000000"/>
          <w:spacing w:val="-10"/>
          <w:lang w:val="es-ES_tradnl"/>
        </w:rPr>
        <w:t xml:space="preserve">  </w:t>
      </w:r>
      <w:smartTag w:uri="urn:schemas-microsoft-com:office:smarttags" w:element="time">
        <w:smartTagPr>
          <w:attr w:name="Hour" w:val="3"/>
          <w:attr w:name="Minute" w:val="13"/>
        </w:smartTagPr>
        <w:r w:rsidR="00D77447">
          <w:rPr>
            <w:rFonts w:ascii="Arial" w:hAnsi="Arial" w:cs="Arial"/>
            <w:color w:val="000000"/>
            <w:spacing w:val="-10"/>
            <w:lang w:val="es-ES_tradnl"/>
          </w:rPr>
          <w:t>3.</w:t>
        </w:r>
        <w:r w:rsidR="007C6FF9">
          <w:rPr>
            <w:rFonts w:ascii="Arial" w:hAnsi="Arial" w:cs="Arial"/>
            <w:color w:val="000000"/>
            <w:spacing w:val="-10"/>
            <w:lang w:val="es-ES_tradnl"/>
          </w:rPr>
          <w:t>13</w:t>
        </w:r>
        <w:r w:rsidR="00D77447">
          <w:rPr>
            <w:rFonts w:ascii="Arial" w:hAnsi="Arial" w:cs="Arial"/>
            <w:color w:val="000000"/>
            <w:spacing w:val="-10"/>
            <w:lang w:val="es-ES_tradnl"/>
          </w:rPr>
          <w:t>.</w:t>
        </w:r>
      </w:smartTag>
    </w:p>
    <w:p w:rsidR="005776B4" w:rsidRPr="00BD7812" w:rsidRDefault="005776B4" w:rsidP="00E664F4">
      <w:pPr>
        <w:spacing w:line="480" w:lineRule="auto"/>
        <w:jc w:val="both"/>
        <w:rPr>
          <w:rFonts w:ascii="Arial" w:hAnsi="Arial" w:cs="Arial"/>
          <w:color w:val="000000"/>
          <w:spacing w:val="-10"/>
          <w:lang w:val="es-ES_tradnl"/>
        </w:rPr>
      </w:pPr>
    </w:p>
    <w:p w:rsidR="00BD7812" w:rsidRDefault="001362E9" w:rsidP="00E664F4">
      <w:pPr>
        <w:spacing w:line="480" w:lineRule="auto"/>
        <w:jc w:val="center"/>
        <w:rPr>
          <w:rFonts w:ascii="Arial" w:hAnsi="Arial" w:cs="Arial"/>
          <w:color w:val="000000"/>
          <w:spacing w:val="-10"/>
          <w:lang w:val="es-ES_tradnl"/>
        </w:rPr>
      </w:pPr>
      <w:r>
        <w:rPr>
          <w:rFonts w:ascii="Arial" w:hAnsi="Arial" w:cs="Arial"/>
          <w:noProof/>
          <w:color w:val="000000"/>
          <w:spacing w:val="-10"/>
        </w:rPr>
        <w:drawing>
          <wp:inline distT="0" distB="0" distL="0" distR="0">
            <wp:extent cx="4806315" cy="1026160"/>
            <wp:effectExtent l="1905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84"/>
                    <a:srcRect/>
                    <a:stretch>
                      <a:fillRect/>
                    </a:stretch>
                  </pic:blipFill>
                  <pic:spPr bwMode="auto">
                    <a:xfrm>
                      <a:off x="0" y="0"/>
                      <a:ext cx="4806315" cy="1026160"/>
                    </a:xfrm>
                    <a:prstGeom prst="rect">
                      <a:avLst/>
                    </a:prstGeom>
                    <a:noFill/>
                    <a:ln w="9525">
                      <a:noFill/>
                      <a:miter lim="800000"/>
                      <a:headEnd/>
                      <a:tailEnd/>
                    </a:ln>
                  </pic:spPr>
                </pic:pic>
              </a:graphicData>
            </a:graphic>
          </wp:inline>
        </w:drawing>
      </w:r>
    </w:p>
    <w:p w:rsidR="00D77447" w:rsidRPr="007712BA" w:rsidRDefault="00D77447" w:rsidP="00E664F4">
      <w:pPr>
        <w:spacing w:line="480" w:lineRule="auto"/>
        <w:jc w:val="center"/>
        <w:rPr>
          <w:rFonts w:ascii="Arial" w:hAnsi="Arial" w:cs="Arial"/>
          <w:caps/>
          <w:color w:val="000000"/>
          <w:spacing w:val="-10"/>
          <w:lang w:val="es-ES_tradnl"/>
        </w:rPr>
      </w:pPr>
      <w:r w:rsidRPr="007712BA">
        <w:rPr>
          <w:rFonts w:ascii="Arial" w:hAnsi="Arial" w:cs="Arial"/>
          <w:caps/>
          <w:color w:val="000000"/>
          <w:spacing w:val="-10"/>
          <w:lang w:val="es-ES_tradnl"/>
        </w:rPr>
        <w:t>F</w:t>
      </w:r>
      <w:r w:rsidR="007712BA">
        <w:rPr>
          <w:rFonts w:ascii="Arial" w:hAnsi="Arial" w:cs="Arial"/>
          <w:caps/>
          <w:color w:val="000000"/>
          <w:spacing w:val="-10"/>
          <w:lang w:val="es-ES_tradnl"/>
        </w:rPr>
        <w:t xml:space="preserve">igura </w:t>
      </w:r>
      <w:smartTag w:uri="urn:schemas-microsoft-com:office:smarttags" w:element="time">
        <w:smartTagPr>
          <w:attr w:name="Hour" w:val="3"/>
          <w:attr w:name="Minute" w:val="13"/>
        </w:smartTagPr>
        <w:r w:rsidR="007712BA">
          <w:rPr>
            <w:rFonts w:ascii="Arial" w:hAnsi="Arial" w:cs="Arial"/>
            <w:caps/>
            <w:color w:val="000000"/>
            <w:spacing w:val="-10"/>
            <w:lang w:val="es-ES_tradnl"/>
          </w:rPr>
          <w:t>3.</w:t>
        </w:r>
        <w:r w:rsidR="007C6FF9">
          <w:rPr>
            <w:rFonts w:ascii="Arial" w:hAnsi="Arial" w:cs="Arial"/>
            <w:caps/>
            <w:color w:val="000000"/>
            <w:spacing w:val="-10"/>
            <w:lang w:val="es-ES_tradnl"/>
          </w:rPr>
          <w:t>13</w:t>
        </w:r>
      </w:smartTag>
      <w:r w:rsidR="007712BA">
        <w:rPr>
          <w:rFonts w:ascii="Arial" w:hAnsi="Arial" w:cs="Arial"/>
          <w:caps/>
          <w:color w:val="000000"/>
          <w:spacing w:val="-10"/>
          <w:lang w:val="es-ES_tradnl"/>
        </w:rPr>
        <w:t xml:space="preserve"> </w:t>
      </w:r>
      <w:r w:rsidRPr="007712BA">
        <w:rPr>
          <w:rFonts w:ascii="Arial" w:hAnsi="Arial" w:cs="Arial"/>
          <w:caps/>
          <w:color w:val="000000"/>
          <w:spacing w:val="-10"/>
          <w:lang w:val="es-ES_tradnl"/>
        </w:rPr>
        <w:t xml:space="preserve"> Sección de resistencia blindada típica.</w:t>
      </w:r>
    </w:p>
    <w:p w:rsidR="007C6FF9" w:rsidRDefault="00BD7812" w:rsidP="00E664F4">
      <w:pPr>
        <w:shd w:val="clear" w:color="auto" w:fill="FFFFFF"/>
        <w:spacing w:before="259" w:line="480" w:lineRule="auto"/>
        <w:ind w:left="38"/>
        <w:jc w:val="both"/>
        <w:rPr>
          <w:rFonts w:ascii="Arial" w:hAnsi="Arial" w:cs="Arial"/>
          <w:color w:val="000000"/>
          <w:spacing w:val="-4"/>
          <w:lang w:val="es-ES_tradnl"/>
        </w:rPr>
      </w:pPr>
      <w:r w:rsidRPr="00BD7812">
        <w:rPr>
          <w:rFonts w:ascii="Arial" w:hAnsi="Arial" w:cs="Arial"/>
          <w:color w:val="000000"/>
          <w:spacing w:val="-6"/>
          <w:lang w:val="es-ES_tradnl"/>
        </w:rPr>
        <w:lastRenderedPageBreak/>
        <w:t>La resistencia propiamente dicha (3) está embebida en una masa refrac</w:t>
      </w:r>
      <w:r w:rsidRPr="00BD7812">
        <w:rPr>
          <w:rFonts w:ascii="Arial" w:hAnsi="Arial" w:cs="Arial"/>
          <w:color w:val="000000"/>
          <w:spacing w:val="-6"/>
          <w:lang w:val="es-ES_tradnl"/>
        </w:rPr>
        <w:softHyphen/>
      </w:r>
      <w:r w:rsidRPr="00BD7812">
        <w:rPr>
          <w:rFonts w:ascii="Arial" w:hAnsi="Arial" w:cs="Arial"/>
          <w:color w:val="000000"/>
          <w:lang w:val="es-ES_tradnl"/>
        </w:rPr>
        <w:t xml:space="preserve">taria </w:t>
      </w:r>
      <w:r w:rsidRPr="00BD7812">
        <w:rPr>
          <w:rFonts w:ascii="Arial" w:hAnsi="Arial" w:cs="Arial"/>
          <w:color w:val="000000"/>
          <w:spacing w:val="10"/>
          <w:lang w:val="es-ES_tradnl"/>
        </w:rPr>
        <w:t>(2)</w:t>
      </w:r>
      <w:r w:rsidRPr="00BD7812">
        <w:rPr>
          <w:rFonts w:ascii="Arial" w:hAnsi="Arial" w:cs="Arial"/>
          <w:color w:val="000000"/>
          <w:lang w:val="es-ES_tradnl"/>
        </w:rPr>
        <w:t xml:space="preserve"> de magnesia </w:t>
      </w:r>
      <w:r w:rsidR="005C0926" w:rsidRPr="00BD7812">
        <w:rPr>
          <w:rFonts w:ascii="Arial" w:hAnsi="Arial" w:cs="Arial"/>
          <w:color w:val="000000"/>
          <w:lang w:val="es-ES_tradnl"/>
        </w:rPr>
        <w:t>electro fundida</w:t>
      </w:r>
      <w:r w:rsidRPr="00BD7812">
        <w:rPr>
          <w:rFonts w:ascii="Arial" w:hAnsi="Arial" w:cs="Arial"/>
          <w:color w:val="000000"/>
          <w:lang w:val="es-ES_tradnl"/>
        </w:rPr>
        <w:t xml:space="preserve"> dentro de una funda metálica (1), </w:t>
      </w:r>
      <w:r w:rsidRPr="00BD7812">
        <w:rPr>
          <w:rFonts w:ascii="Arial" w:hAnsi="Arial" w:cs="Arial"/>
          <w:color w:val="000000"/>
          <w:spacing w:val="-5"/>
          <w:lang w:val="es-ES_tradnl"/>
        </w:rPr>
        <w:t xml:space="preserve">completándose con los terminales (4) y los elementos de cierre estanco (5J </w:t>
      </w:r>
      <w:r w:rsidRPr="00BD7812">
        <w:rPr>
          <w:rFonts w:ascii="Arial" w:hAnsi="Arial" w:cs="Arial"/>
          <w:color w:val="000000"/>
          <w:spacing w:val="-4"/>
          <w:lang w:val="es-ES_tradnl"/>
        </w:rPr>
        <w:t xml:space="preserve">y de aislamiento (6). </w:t>
      </w:r>
    </w:p>
    <w:p w:rsidR="00BD7812" w:rsidRPr="00BD7812" w:rsidRDefault="00BD7812" w:rsidP="00E664F4">
      <w:pPr>
        <w:shd w:val="clear" w:color="auto" w:fill="FFFFFF"/>
        <w:spacing w:before="259" w:line="480" w:lineRule="auto"/>
        <w:ind w:left="38"/>
        <w:jc w:val="both"/>
        <w:rPr>
          <w:rFonts w:ascii="Arial" w:hAnsi="Arial" w:cs="Arial"/>
        </w:rPr>
      </w:pPr>
      <w:r w:rsidRPr="00BD7812">
        <w:rPr>
          <w:rFonts w:ascii="Arial" w:hAnsi="Arial" w:cs="Arial"/>
          <w:color w:val="000000"/>
          <w:spacing w:val="-4"/>
          <w:lang w:val="es-ES_tradnl"/>
        </w:rPr>
        <w:t>En hornos se emplean únicamente para bajas tempe</w:t>
      </w:r>
      <w:r w:rsidRPr="00BD7812">
        <w:rPr>
          <w:rFonts w:ascii="Arial" w:hAnsi="Arial" w:cs="Arial"/>
          <w:color w:val="000000"/>
          <w:spacing w:val="-4"/>
          <w:lang w:val="es-ES_tradnl"/>
        </w:rPr>
        <w:softHyphen/>
      </w:r>
      <w:r w:rsidRPr="00BD7812">
        <w:rPr>
          <w:rFonts w:ascii="Arial" w:hAnsi="Arial" w:cs="Arial"/>
          <w:color w:val="000000"/>
          <w:spacing w:val="-2"/>
          <w:lang w:val="es-ES_tradnl"/>
        </w:rPr>
        <w:t>raturas, ya que la potencia eléctrica de la resistencia debe pasar por con</w:t>
      </w:r>
      <w:r w:rsidRPr="00BD7812">
        <w:rPr>
          <w:rFonts w:ascii="Arial" w:hAnsi="Arial" w:cs="Arial"/>
          <w:color w:val="000000"/>
          <w:spacing w:val="-2"/>
          <w:lang w:val="es-ES_tradnl"/>
        </w:rPr>
        <w:softHyphen/>
      </w:r>
      <w:r w:rsidRPr="00BD7812">
        <w:rPr>
          <w:rFonts w:ascii="Arial" w:hAnsi="Arial" w:cs="Arial"/>
          <w:color w:val="000000"/>
          <w:spacing w:val="-6"/>
          <w:lang w:val="es-ES_tradnl"/>
        </w:rPr>
        <w:t>ducción a través de la masa cerámica y de la funda metálica y, por convec</w:t>
      </w:r>
      <w:r w:rsidRPr="00BD7812">
        <w:rPr>
          <w:rFonts w:ascii="Arial" w:hAnsi="Arial" w:cs="Arial"/>
          <w:color w:val="000000"/>
          <w:spacing w:val="-6"/>
          <w:lang w:val="es-ES_tradnl"/>
        </w:rPr>
        <w:softHyphen/>
      </w:r>
      <w:r w:rsidRPr="00BD7812">
        <w:rPr>
          <w:rFonts w:ascii="Arial" w:hAnsi="Arial" w:cs="Arial"/>
          <w:color w:val="000000"/>
          <w:lang w:val="es-ES_tradnl"/>
        </w:rPr>
        <w:t xml:space="preserve">ción y/o radiación del exterior de la funda metálica a la carga o interior </w:t>
      </w:r>
      <w:r w:rsidRPr="00BD7812">
        <w:rPr>
          <w:rFonts w:ascii="Arial" w:hAnsi="Arial" w:cs="Arial"/>
          <w:color w:val="000000"/>
          <w:spacing w:val="-8"/>
          <w:lang w:val="es-ES_tradnl"/>
        </w:rPr>
        <w:t>del horno.</w:t>
      </w:r>
    </w:p>
    <w:p w:rsidR="007C6FF9" w:rsidRDefault="00DF680E" w:rsidP="007C6FF9">
      <w:pPr>
        <w:shd w:val="clear" w:color="auto" w:fill="FFFFFF"/>
        <w:spacing w:before="317" w:line="480" w:lineRule="auto"/>
        <w:ind w:left="10" w:right="58"/>
        <w:jc w:val="both"/>
        <w:rPr>
          <w:rFonts w:ascii="Arial" w:hAnsi="Arial" w:cs="Arial"/>
          <w:color w:val="000000"/>
          <w:spacing w:val="-8"/>
          <w:lang w:val="es-ES_tradnl"/>
        </w:rPr>
      </w:pPr>
      <w:r>
        <w:rPr>
          <w:rFonts w:ascii="Arial" w:hAnsi="Arial" w:cs="Arial"/>
          <w:color w:val="000000"/>
          <w:spacing w:val="-3"/>
        </w:rPr>
        <w:t>L</w:t>
      </w:r>
      <w:r w:rsidR="00BD7812" w:rsidRPr="00BD7812">
        <w:rPr>
          <w:rFonts w:ascii="Arial" w:hAnsi="Arial" w:cs="Arial"/>
          <w:color w:val="000000"/>
          <w:spacing w:val="-3"/>
          <w:lang w:val="es-ES_tradnl"/>
        </w:rPr>
        <w:t>as fundas metálicas s</w:t>
      </w:r>
      <w:r w:rsidR="00AD7390">
        <w:rPr>
          <w:rFonts w:ascii="Arial" w:hAnsi="Arial" w:cs="Arial"/>
          <w:color w:val="000000"/>
          <w:spacing w:val="-3"/>
          <w:lang w:val="es-ES_tradnl"/>
        </w:rPr>
        <w:t>uelen ser de latón, acero al ca</w:t>
      </w:r>
      <w:r w:rsidR="00BD7812" w:rsidRPr="00BD7812">
        <w:rPr>
          <w:rFonts w:ascii="Arial" w:hAnsi="Arial" w:cs="Arial"/>
          <w:color w:val="000000"/>
          <w:spacing w:val="-3"/>
          <w:lang w:val="es-ES_tradnl"/>
        </w:rPr>
        <w:t xml:space="preserve">rbono, inoxidable </w:t>
      </w:r>
      <w:r w:rsidR="00BD7812" w:rsidRPr="00BD7812">
        <w:rPr>
          <w:rFonts w:ascii="Arial" w:hAnsi="Arial" w:cs="Arial"/>
          <w:color w:val="000000"/>
          <w:spacing w:val="-7"/>
          <w:lang w:val="es-ES_tradnl"/>
        </w:rPr>
        <w:t>o refractario y, en casos es</w:t>
      </w:r>
      <w:r w:rsidR="00AD7390">
        <w:rPr>
          <w:rFonts w:ascii="Arial" w:hAnsi="Arial" w:cs="Arial"/>
          <w:color w:val="000000"/>
          <w:spacing w:val="-7"/>
          <w:lang w:val="es-ES_tradnl"/>
        </w:rPr>
        <w:t>peciales, de titanio. También p</w:t>
      </w:r>
      <w:r w:rsidR="00BD7812" w:rsidRPr="00BD7812">
        <w:rPr>
          <w:rFonts w:ascii="Arial" w:hAnsi="Arial" w:cs="Arial"/>
          <w:color w:val="000000"/>
          <w:spacing w:val="-7"/>
          <w:lang w:val="es-ES_tradnl"/>
        </w:rPr>
        <w:t>ueden ser cerámi</w:t>
      </w:r>
      <w:r w:rsidR="00BD7812" w:rsidRPr="00BD7812">
        <w:rPr>
          <w:rFonts w:ascii="Arial" w:hAnsi="Arial" w:cs="Arial"/>
          <w:color w:val="000000"/>
          <w:spacing w:val="-7"/>
          <w:lang w:val="es-ES_tradnl"/>
        </w:rPr>
        <w:softHyphen/>
      </w:r>
      <w:r w:rsidR="00BD7812" w:rsidRPr="00BD7812">
        <w:rPr>
          <w:rFonts w:ascii="Arial" w:hAnsi="Arial" w:cs="Arial"/>
          <w:color w:val="000000"/>
          <w:spacing w:val="-8"/>
          <w:lang w:val="es-ES_tradnl"/>
        </w:rPr>
        <w:t xml:space="preserve">cas de </w:t>
      </w:r>
      <w:r w:rsidR="005C0926" w:rsidRPr="00BD7812">
        <w:rPr>
          <w:rFonts w:ascii="Arial" w:hAnsi="Arial" w:cs="Arial"/>
          <w:color w:val="000000"/>
          <w:spacing w:val="-8"/>
          <w:lang w:val="es-ES_tradnl"/>
        </w:rPr>
        <w:t>pirex</w:t>
      </w:r>
      <w:r w:rsidR="00BD7812" w:rsidRPr="00BD7812">
        <w:rPr>
          <w:rFonts w:ascii="Arial" w:hAnsi="Arial" w:cs="Arial"/>
          <w:color w:val="000000"/>
          <w:spacing w:val="-8"/>
          <w:lang w:val="es-ES_tradnl"/>
        </w:rPr>
        <w:t>.</w:t>
      </w:r>
    </w:p>
    <w:p w:rsidR="00BD7812" w:rsidRDefault="00BD7812" w:rsidP="007C6FF9">
      <w:pPr>
        <w:shd w:val="clear" w:color="auto" w:fill="FFFFFF"/>
        <w:spacing w:before="317" w:line="480" w:lineRule="auto"/>
        <w:ind w:left="10" w:right="58"/>
        <w:jc w:val="both"/>
        <w:rPr>
          <w:rFonts w:ascii="Arial" w:hAnsi="Arial" w:cs="Arial"/>
          <w:color w:val="000000"/>
          <w:spacing w:val="-5"/>
          <w:lang w:val="es-ES_tradnl"/>
        </w:rPr>
      </w:pPr>
      <w:r w:rsidRPr="00BD7812">
        <w:rPr>
          <w:rFonts w:ascii="Arial" w:hAnsi="Arial" w:cs="Arial"/>
          <w:color w:val="000000"/>
          <w:spacing w:val="-5"/>
          <w:lang w:val="es-ES_tradnl"/>
        </w:rPr>
        <w:t xml:space="preserve">Además de magnesia </w:t>
      </w:r>
      <w:r w:rsidR="005C0926" w:rsidRPr="00BD7812">
        <w:rPr>
          <w:rFonts w:ascii="Arial" w:hAnsi="Arial" w:cs="Arial"/>
          <w:color w:val="000000"/>
          <w:spacing w:val="-5"/>
          <w:lang w:val="es-ES_tradnl"/>
        </w:rPr>
        <w:t>electro fundida</w:t>
      </w:r>
      <w:r w:rsidRPr="00BD7812">
        <w:rPr>
          <w:rFonts w:ascii="Arial" w:hAnsi="Arial" w:cs="Arial"/>
          <w:color w:val="000000"/>
          <w:spacing w:val="-5"/>
          <w:lang w:val="es-ES_tradnl"/>
        </w:rPr>
        <w:t>, en los últimos años se</w:t>
      </w:r>
      <w:r w:rsidR="00AD7390">
        <w:rPr>
          <w:rFonts w:ascii="Arial" w:hAnsi="Arial" w:cs="Arial"/>
          <w:color w:val="000000"/>
          <w:spacing w:val="-5"/>
          <w:lang w:val="es-ES_tradnl"/>
        </w:rPr>
        <w:t xml:space="preserve"> hán</w:t>
      </w:r>
      <w:r w:rsidRPr="00BD7812">
        <w:rPr>
          <w:rFonts w:ascii="Arial" w:hAnsi="Arial" w:cs="Arial"/>
          <w:color w:val="000000"/>
          <w:spacing w:val="-5"/>
          <w:lang w:val="es-ES_tradnl"/>
        </w:rPr>
        <w:t xml:space="preserve"> desa</w:t>
      </w:r>
      <w:r w:rsidRPr="00BD7812">
        <w:rPr>
          <w:rFonts w:ascii="Arial" w:hAnsi="Arial" w:cs="Arial"/>
          <w:color w:val="000000"/>
          <w:spacing w:val="-5"/>
          <w:lang w:val="es-ES_tradnl"/>
        </w:rPr>
        <w:softHyphen/>
      </w:r>
      <w:r w:rsidRPr="00BD7812">
        <w:rPr>
          <w:rFonts w:ascii="Arial" w:hAnsi="Arial" w:cs="Arial"/>
          <w:color w:val="000000"/>
          <w:lang w:val="es-ES_tradnl"/>
        </w:rPr>
        <w:t>rrollado resistencias blindadas de nitruro de boro qiue tiene u</w:t>
      </w:r>
      <w:r w:rsidR="00AD7390">
        <w:rPr>
          <w:rFonts w:ascii="Arial" w:hAnsi="Arial" w:cs="Arial"/>
          <w:color w:val="000000"/>
          <w:lang w:val="es-ES_tradnl"/>
        </w:rPr>
        <w:t>n</w:t>
      </w:r>
      <w:r w:rsidRPr="00BD7812">
        <w:rPr>
          <w:rFonts w:ascii="Arial" w:hAnsi="Arial" w:cs="Arial"/>
          <w:color w:val="000000"/>
          <w:lang w:val="es-ES_tradnl"/>
        </w:rPr>
        <w:t xml:space="preserve">a débil </w:t>
      </w:r>
      <w:r w:rsidRPr="00BD7812">
        <w:rPr>
          <w:rFonts w:ascii="Arial" w:hAnsi="Arial" w:cs="Arial"/>
          <w:color w:val="000000"/>
          <w:spacing w:val="-6"/>
          <w:lang w:val="es-ES_tradnl"/>
        </w:rPr>
        <w:t xml:space="preserve">conductividad eléctrica pero una buena conductividad • térmica, </w:t>
      </w:r>
      <w:r w:rsidRPr="00AD7390">
        <w:rPr>
          <w:rFonts w:ascii="Arial" w:hAnsi="Arial" w:cs="Arial"/>
          <w:iCs/>
          <w:color w:val="000000"/>
          <w:spacing w:val="-6"/>
          <w:lang w:val="es-ES_tradnl"/>
        </w:rPr>
        <w:t>lo</w:t>
      </w:r>
      <w:r w:rsidRPr="00BD7812">
        <w:rPr>
          <w:rFonts w:ascii="Arial" w:hAnsi="Arial" w:cs="Arial"/>
          <w:i/>
          <w:iCs/>
          <w:color w:val="000000"/>
          <w:spacing w:val="-6"/>
          <w:lang w:val="es-ES_tradnl"/>
        </w:rPr>
        <w:t xml:space="preserve"> </w:t>
      </w:r>
      <w:r w:rsidRPr="00BD7812">
        <w:rPr>
          <w:rFonts w:ascii="Arial" w:hAnsi="Arial" w:cs="Arial"/>
          <w:color w:val="000000"/>
          <w:spacing w:val="-6"/>
          <w:lang w:val="es-ES_tradnl"/>
        </w:rPr>
        <w:t>que per</w:t>
      </w:r>
      <w:r w:rsidRPr="00BD7812">
        <w:rPr>
          <w:rFonts w:ascii="Arial" w:hAnsi="Arial" w:cs="Arial"/>
          <w:color w:val="000000"/>
          <w:spacing w:val="-6"/>
          <w:lang w:val="es-ES_tradnl"/>
        </w:rPr>
        <w:softHyphen/>
      </w:r>
      <w:r w:rsidRPr="00BD7812">
        <w:rPr>
          <w:rFonts w:ascii="Arial" w:hAnsi="Arial" w:cs="Arial"/>
          <w:color w:val="000000"/>
          <w:spacing w:val="-2"/>
          <w:lang w:val="es-ES_tradnl"/>
        </w:rPr>
        <w:t xml:space="preserve">mite emplear cargas específicas superficiales diez veces superiores a las </w:t>
      </w:r>
      <w:r w:rsidRPr="00BD7812">
        <w:rPr>
          <w:rFonts w:ascii="Arial" w:hAnsi="Arial" w:cs="Arial"/>
          <w:color w:val="000000"/>
          <w:spacing w:val="-7"/>
          <w:lang w:val="es-ES_tradnl"/>
        </w:rPr>
        <w:t>resistencias blindadas co</w:t>
      </w:r>
      <w:r w:rsidR="00AD7390">
        <w:rPr>
          <w:rFonts w:ascii="Arial" w:hAnsi="Arial" w:cs="Arial"/>
          <w:color w:val="000000"/>
          <w:spacing w:val="-7"/>
          <w:lang w:val="es-ES_tradnl"/>
        </w:rPr>
        <w:t xml:space="preserve">nvencionales. Se ha llegado en </w:t>
      </w:r>
      <w:r w:rsidRPr="00BD7812">
        <w:rPr>
          <w:rFonts w:ascii="Arial" w:hAnsi="Arial" w:cs="Arial"/>
          <w:color w:val="000000"/>
          <w:spacing w:val="-7"/>
          <w:lang w:val="es-ES_tradnl"/>
        </w:rPr>
        <w:t xml:space="preserve"> el</w:t>
      </w:r>
      <w:r w:rsidR="00AD7390">
        <w:rPr>
          <w:rFonts w:ascii="Arial" w:hAnsi="Arial" w:cs="Arial"/>
          <w:color w:val="000000"/>
          <w:spacing w:val="-7"/>
          <w:lang w:val="es-ES_tradnl"/>
        </w:rPr>
        <w:t xml:space="preserve"> </w:t>
      </w:r>
      <w:r w:rsidRPr="00BD7812">
        <w:rPr>
          <w:rFonts w:ascii="Arial" w:hAnsi="Arial" w:cs="Arial"/>
          <w:color w:val="000000"/>
          <w:spacing w:val="-7"/>
          <w:lang w:val="es-ES_tradnl"/>
        </w:rPr>
        <w:t xml:space="preserve"> calentamiento de </w:t>
      </w:r>
      <w:r w:rsidRPr="00BD7812">
        <w:rPr>
          <w:rFonts w:ascii="Arial" w:hAnsi="Arial" w:cs="Arial"/>
          <w:color w:val="000000"/>
          <w:spacing w:val="-5"/>
          <w:lang w:val="es-ES_tradnl"/>
        </w:rPr>
        <w:t xml:space="preserve">sodio líquido hasta </w:t>
      </w:r>
      <w:smartTag w:uri="urn:schemas-microsoft-com:office:smarttags" w:element="metricconverter">
        <w:smartTagPr>
          <w:attr w:name="ProductID" w:val="450 ﾰC"/>
        </w:smartTagPr>
        <w:r w:rsidRPr="00BD7812">
          <w:rPr>
            <w:rFonts w:ascii="Arial" w:hAnsi="Arial" w:cs="Arial"/>
            <w:color w:val="000000"/>
            <w:spacing w:val="-5"/>
            <w:lang w:val="es-ES_tradnl"/>
          </w:rPr>
          <w:t>450 °C</w:t>
        </w:r>
      </w:smartTag>
      <w:r w:rsidRPr="00BD7812">
        <w:rPr>
          <w:rFonts w:ascii="Arial" w:hAnsi="Arial" w:cs="Arial"/>
          <w:color w:val="000000"/>
          <w:spacing w:val="-5"/>
          <w:lang w:val="es-ES_tradnl"/>
        </w:rPr>
        <w:t xml:space="preserve"> a cargas de 250 W/cm</w:t>
      </w:r>
      <w:r w:rsidRPr="00BD7812">
        <w:rPr>
          <w:rFonts w:ascii="Arial" w:hAnsi="Arial" w:cs="Arial"/>
          <w:color w:val="000000"/>
          <w:spacing w:val="-5"/>
          <w:vertAlign w:val="superscript"/>
          <w:lang w:val="es-ES_tradnl"/>
        </w:rPr>
        <w:t>3</w:t>
      </w:r>
      <w:r w:rsidRPr="00BD7812">
        <w:rPr>
          <w:rFonts w:ascii="Arial" w:hAnsi="Arial" w:cs="Arial"/>
          <w:color w:val="000000"/>
          <w:spacing w:val="-5"/>
          <w:lang w:val="es-ES_tradnl"/>
        </w:rPr>
        <w:t>.</w:t>
      </w:r>
    </w:p>
    <w:p w:rsidR="007C6FF9" w:rsidRPr="00BD7812" w:rsidRDefault="007C6FF9" w:rsidP="00E664F4">
      <w:pPr>
        <w:shd w:val="clear" w:color="auto" w:fill="FFFFFF"/>
        <w:spacing w:line="480" w:lineRule="auto"/>
        <w:ind w:left="10" w:right="53"/>
        <w:jc w:val="both"/>
        <w:rPr>
          <w:rFonts w:ascii="Arial" w:hAnsi="Arial" w:cs="Arial"/>
        </w:rPr>
      </w:pPr>
    </w:p>
    <w:p w:rsidR="00BD7812" w:rsidRPr="00BD7812" w:rsidRDefault="00BD7812" w:rsidP="00D83F70">
      <w:pPr>
        <w:shd w:val="clear" w:color="auto" w:fill="FFFFFF"/>
        <w:spacing w:line="480" w:lineRule="auto"/>
        <w:ind w:left="5" w:right="43"/>
        <w:jc w:val="both"/>
        <w:rPr>
          <w:rFonts w:ascii="Arial" w:hAnsi="Arial" w:cs="Arial"/>
        </w:rPr>
      </w:pPr>
      <w:r w:rsidRPr="00BD7812">
        <w:rPr>
          <w:rFonts w:ascii="Arial" w:hAnsi="Arial" w:cs="Arial"/>
          <w:color w:val="000000"/>
          <w:lang w:val="es-ES_tradnl"/>
        </w:rPr>
        <w:t>Para calentamiento</w:t>
      </w:r>
      <w:r w:rsidR="00AD7390">
        <w:rPr>
          <w:rFonts w:ascii="Arial" w:hAnsi="Arial" w:cs="Arial"/>
          <w:color w:val="000000"/>
          <w:lang w:val="es-ES_tradnl"/>
        </w:rPr>
        <w:t xml:space="preserve"> de aire o gases se utilizan re</w:t>
      </w:r>
      <w:r w:rsidRPr="00BD7812">
        <w:rPr>
          <w:rFonts w:ascii="Arial" w:hAnsi="Arial" w:cs="Arial"/>
          <w:color w:val="000000"/>
          <w:lang w:val="es-ES_tradnl"/>
        </w:rPr>
        <w:t xml:space="preserve">sistencias </w:t>
      </w:r>
      <w:r w:rsidR="00AD7390">
        <w:rPr>
          <w:rFonts w:ascii="Arial" w:hAnsi="Arial" w:cs="Arial"/>
          <w:color w:val="000000"/>
          <w:lang w:val="es-ES_tradnl"/>
        </w:rPr>
        <w:t>bl</w:t>
      </w:r>
      <w:r w:rsidRPr="00BD7812">
        <w:rPr>
          <w:rFonts w:ascii="Arial" w:hAnsi="Arial" w:cs="Arial"/>
          <w:color w:val="000000"/>
          <w:lang w:val="es-ES_tradnl"/>
        </w:rPr>
        <w:t xml:space="preserve">indadas </w:t>
      </w:r>
      <w:r w:rsidRPr="00BD7812">
        <w:rPr>
          <w:rFonts w:ascii="Arial" w:hAnsi="Arial" w:cs="Arial"/>
          <w:color w:val="000000"/>
          <w:spacing w:val="-6"/>
          <w:lang w:val="es-ES_tradnl"/>
        </w:rPr>
        <w:t>provistas de aletas que aumenta</w:t>
      </w:r>
      <w:r w:rsidR="00AD7390">
        <w:rPr>
          <w:rFonts w:ascii="Arial" w:hAnsi="Arial" w:cs="Arial"/>
          <w:color w:val="000000"/>
          <w:spacing w:val="-6"/>
          <w:lang w:val="es-ES_tradnl"/>
        </w:rPr>
        <w:t>n considerablemente la superfic</w:t>
      </w:r>
      <w:r w:rsidRPr="00BD7812">
        <w:rPr>
          <w:rFonts w:ascii="Arial" w:hAnsi="Arial" w:cs="Arial"/>
          <w:color w:val="000000"/>
          <w:spacing w:val="-6"/>
          <w:lang w:val="es-ES_tradnl"/>
        </w:rPr>
        <w:t xml:space="preserve">ie </w:t>
      </w:r>
      <w:r w:rsidR="00AD7390">
        <w:rPr>
          <w:rFonts w:ascii="Arial" w:hAnsi="Arial" w:cs="Arial"/>
          <w:color w:val="000000"/>
          <w:spacing w:val="-6"/>
          <w:lang w:val="es-ES_tradnl"/>
        </w:rPr>
        <w:t xml:space="preserve">de </w:t>
      </w:r>
      <w:r w:rsidRPr="00BD7812">
        <w:rPr>
          <w:rFonts w:ascii="Arial" w:hAnsi="Arial" w:cs="Arial"/>
          <w:color w:val="000000"/>
          <w:spacing w:val="-6"/>
          <w:lang w:val="es-ES_tradnl"/>
        </w:rPr>
        <w:t>inter</w:t>
      </w:r>
      <w:r w:rsidRPr="00BD7812">
        <w:rPr>
          <w:rFonts w:ascii="Arial" w:hAnsi="Arial" w:cs="Arial"/>
          <w:color w:val="000000"/>
          <w:spacing w:val="-6"/>
          <w:lang w:val="es-ES_tradnl"/>
        </w:rPr>
        <w:softHyphen/>
      </w:r>
      <w:r w:rsidRPr="00BD7812">
        <w:rPr>
          <w:rFonts w:ascii="Arial" w:hAnsi="Arial" w:cs="Arial"/>
          <w:color w:val="000000"/>
          <w:spacing w:val="-4"/>
          <w:lang w:val="es-ES_tradnl"/>
        </w:rPr>
        <w:t>cambio (</w:t>
      </w:r>
      <w:r w:rsidR="00A01E87">
        <w:rPr>
          <w:rFonts w:ascii="Arial" w:hAnsi="Arial" w:cs="Arial"/>
          <w:color w:val="000000"/>
          <w:spacing w:val="-4"/>
          <w:lang w:val="es-ES_tradnl"/>
        </w:rPr>
        <w:t>véase Figura 3.</w:t>
      </w:r>
      <w:r w:rsidR="007C6FF9">
        <w:rPr>
          <w:rFonts w:ascii="Arial" w:hAnsi="Arial" w:cs="Arial"/>
          <w:color w:val="000000"/>
          <w:spacing w:val="-4"/>
          <w:lang w:val="es-ES_tradnl"/>
        </w:rPr>
        <w:t>14</w:t>
      </w:r>
      <w:r w:rsidR="00AD7390">
        <w:rPr>
          <w:rFonts w:ascii="Arial" w:hAnsi="Arial" w:cs="Arial"/>
          <w:color w:val="000000"/>
          <w:spacing w:val="-4"/>
          <w:lang w:val="es-ES_tradnl"/>
        </w:rPr>
        <w:t>)</w:t>
      </w:r>
      <w:r w:rsidRPr="00BD7812">
        <w:rPr>
          <w:rFonts w:ascii="Arial" w:hAnsi="Arial" w:cs="Arial"/>
          <w:color w:val="000000"/>
          <w:spacing w:val="-4"/>
          <w:lang w:val="es-ES_tradnl"/>
        </w:rPr>
        <w:t>, pero debe asegurarse la ausenc</w:t>
      </w:r>
      <w:r w:rsidR="00AD7390">
        <w:rPr>
          <w:rFonts w:ascii="Arial" w:hAnsi="Arial" w:cs="Arial"/>
          <w:color w:val="000000"/>
          <w:spacing w:val="-4"/>
          <w:lang w:val="es-ES_tradnl"/>
        </w:rPr>
        <w:t xml:space="preserve">ia de </w:t>
      </w:r>
      <w:r w:rsidRPr="00BD7812">
        <w:rPr>
          <w:rFonts w:ascii="Arial" w:hAnsi="Arial" w:cs="Arial"/>
          <w:color w:val="000000"/>
          <w:spacing w:val="-4"/>
          <w:lang w:val="es-ES_tradnl"/>
        </w:rPr>
        <w:t xml:space="preserve"> polvo o </w:t>
      </w:r>
      <w:r w:rsidRPr="00BD7812">
        <w:rPr>
          <w:rFonts w:ascii="Arial" w:hAnsi="Arial" w:cs="Arial"/>
          <w:color w:val="000000"/>
          <w:spacing w:val="-3"/>
          <w:lang w:val="es-ES_tradnl"/>
        </w:rPr>
        <w:lastRenderedPageBreak/>
        <w:t>condensados que se depositen entre aletas, lo que daría</w:t>
      </w:r>
      <w:r w:rsidR="00AD7390">
        <w:rPr>
          <w:rFonts w:ascii="Arial" w:hAnsi="Arial" w:cs="Arial"/>
          <w:color w:val="000000"/>
          <w:spacing w:val="-3"/>
          <w:lang w:val="es-ES_tradnl"/>
        </w:rPr>
        <w:t xml:space="preserve"> l</w:t>
      </w:r>
      <w:r w:rsidRPr="00BD7812">
        <w:rPr>
          <w:rFonts w:ascii="Arial" w:hAnsi="Arial" w:cs="Arial"/>
          <w:color w:val="000000"/>
          <w:spacing w:val="-3"/>
          <w:lang w:val="es-ES_tradnl"/>
        </w:rPr>
        <w:t xml:space="preserve">ugar </w:t>
      </w:r>
      <w:r w:rsidR="00AD7390">
        <w:rPr>
          <w:rFonts w:ascii="Arial" w:hAnsi="Arial" w:cs="Arial"/>
          <w:color w:val="000000"/>
          <w:spacing w:val="-3"/>
          <w:lang w:val="es-ES_tradnl"/>
        </w:rPr>
        <w:t xml:space="preserve">a una </w:t>
      </w:r>
      <w:r w:rsidRPr="00BD7812">
        <w:rPr>
          <w:rFonts w:ascii="Arial" w:hAnsi="Arial" w:cs="Arial"/>
          <w:color w:val="000000"/>
          <w:spacing w:val="-3"/>
          <w:lang w:val="es-ES_tradnl"/>
        </w:rPr>
        <w:t xml:space="preserve">rápida </w:t>
      </w:r>
      <w:r w:rsidRPr="00BD7812">
        <w:rPr>
          <w:rFonts w:ascii="Arial" w:hAnsi="Arial" w:cs="Arial"/>
          <w:color w:val="000000"/>
          <w:spacing w:val="-5"/>
          <w:lang w:val="es-ES_tradnl"/>
        </w:rPr>
        <w:t>destrucción de la resistencia.</w:t>
      </w:r>
    </w:p>
    <w:p w:rsidR="00BD7812" w:rsidRDefault="001362E9" w:rsidP="00E664F4">
      <w:pPr>
        <w:spacing w:line="480" w:lineRule="auto"/>
        <w:jc w:val="center"/>
        <w:rPr>
          <w:rFonts w:ascii="Arial" w:hAnsi="Arial" w:cs="Arial"/>
          <w:color w:val="000000"/>
          <w:spacing w:val="-10"/>
        </w:rPr>
      </w:pPr>
      <w:r>
        <w:rPr>
          <w:rFonts w:ascii="Arial" w:hAnsi="Arial" w:cs="Arial"/>
          <w:noProof/>
          <w:color w:val="000000"/>
          <w:spacing w:val="-10"/>
        </w:rPr>
        <w:drawing>
          <wp:inline distT="0" distB="0" distL="0" distR="0">
            <wp:extent cx="1605915" cy="1215390"/>
            <wp:effectExtent l="1905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85"/>
                    <a:srcRect/>
                    <a:stretch>
                      <a:fillRect/>
                    </a:stretch>
                  </pic:blipFill>
                  <pic:spPr bwMode="auto">
                    <a:xfrm>
                      <a:off x="0" y="0"/>
                      <a:ext cx="1605915" cy="1215390"/>
                    </a:xfrm>
                    <a:prstGeom prst="rect">
                      <a:avLst/>
                    </a:prstGeom>
                    <a:noFill/>
                    <a:ln w="9525">
                      <a:noFill/>
                      <a:miter lim="800000"/>
                      <a:headEnd/>
                      <a:tailEnd/>
                    </a:ln>
                  </pic:spPr>
                </pic:pic>
              </a:graphicData>
            </a:graphic>
          </wp:inline>
        </w:drawing>
      </w:r>
    </w:p>
    <w:p w:rsidR="00A01E87" w:rsidRPr="007C6FF9" w:rsidRDefault="00A01E87" w:rsidP="00E664F4">
      <w:pPr>
        <w:spacing w:line="480" w:lineRule="auto"/>
        <w:jc w:val="center"/>
        <w:rPr>
          <w:rFonts w:ascii="Arial" w:hAnsi="Arial" w:cs="Arial"/>
          <w:caps/>
          <w:color w:val="000000"/>
          <w:spacing w:val="-10"/>
        </w:rPr>
      </w:pPr>
      <w:r w:rsidRPr="007C6FF9">
        <w:rPr>
          <w:rFonts w:ascii="Arial" w:hAnsi="Arial" w:cs="Arial"/>
          <w:caps/>
          <w:color w:val="000000"/>
          <w:spacing w:val="-10"/>
        </w:rPr>
        <w:t xml:space="preserve">Figura </w:t>
      </w:r>
      <w:smartTag w:uri="urn:schemas-microsoft-com:office:smarttags" w:element="time">
        <w:smartTagPr>
          <w:attr w:name="Hour" w:val="3"/>
          <w:attr w:name="Minute" w:val="14"/>
        </w:smartTagPr>
        <w:r w:rsidRPr="007C6FF9">
          <w:rPr>
            <w:rFonts w:ascii="Arial" w:hAnsi="Arial" w:cs="Arial"/>
            <w:caps/>
            <w:color w:val="000000"/>
            <w:spacing w:val="-10"/>
          </w:rPr>
          <w:t>3.</w:t>
        </w:r>
        <w:r w:rsidR="007C6FF9" w:rsidRPr="007C6FF9">
          <w:rPr>
            <w:rFonts w:ascii="Arial" w:hAnsi="Arial" w:cs="Arial"/>
            <w:caps/>
            <w:color w:val="000000"/>
            <w:spacing w:val="-10"/>
          </w:rPr>
          <w:t>14</w:t>
        </w:r>
      </w:smartTag>
      <w:r w:rsidRPr="007C6FF9">
        <w:rPr>
          <w:rFonts w:ascii="Arial" w:hAnsi="Arial" w:cs="Arial"/>
          <w:caps/>
          <w:color w:val="000000"/>
          <w:spacing w:val="-10"/>
        </w:rPr>
        <w:t xml:space="preserve"> Resistencia Blindada.</w:t>
      </w:r>
    </w:p>
    <w:p w:rsidR="00BD7812" w:rsidRDefault="002D07A7" w:rsidP="00E664F4">
      <w:pPr>
        <w:shd w:val="clear" w:color="auto" w:fill="FFFFFF"/>
        <w:spacing w:before="187" w:line="480" w:lineRule="auto"/>
        <w:ind w:left="5" w:right="29"/>
        <w:jc w:val="both"/>
        <w:rPr>
          <w:rFonts w:ascii="Arial" w:hAnsi="Arial" w:cs="Arial"/>
          <w:color w:val="000000"/>
          <w:spacing w:val="-5"/>
          <w:lang w:val="es-ES_tradnl"/>
        </w:rPr>
      </w:pPr>
      <w:r>
        <w:rPr>
          <w:rFonts w:ascii="Arial" w:hAnsi="Arial" w:cs="Arial"/>
          <w:color w:val="000000"/>
          <w:spacing w:val="-7"/>
        </w:rPr>
        <w:t>L</w:t>
      </w:r>
      <w:r w:rsidR="00BD7812" w:rsidRPr="00BD7812">
        <w:rPr>
          <w:rFonts w:ascii="Arial" w:hAnsi="Arial" w:cs="Arial"/>
          <w:color w:val="000000"/>
          <w:spacing w:val="-7"/>
          <w:lang w:val="es-ES_tradnl"/>
        </w:rPr>
        <w:t xml:space="preserve">a carga específica varía de </w:t>
      </w:r>
      <w:smartTag w:uri="urn:schemas-microsoft-com:office:smarttags" w:element="metricconverter">
        <w:smartTagPr>
          <w:attr w:name="ProductID" w:val="1 a"/>
        </w:smartTagPr>
        <w:r w:rsidR="00BD7812" w:rsidRPr="00BD7812">
          <w:rPr>
            <w:rFonts w:ascii="Arial" w:hAnsi="Arial" w:cs="Arial"/>
            <w:color w:val="000000"/>
            <w:spacing w:val="-7"/>
            <w:lang w:val="es-ES_tradnl"/>
          </w:rPr>
          <w:t>1 a</w:t>
        </w:r>
      </w:smartTag>
      <w:r w:rsidR="00BD7812" w:rsidRPr="00BD7812">
        <w:rPr>
          <w:rFonts w:ascii="Arial" w:hAnsi="Arial" w:cs="Arial"/>
          <w:color w:val="000000"/>
          <w:spacing w:val="-7"/>
          <w:lang w:val="es-ES_tradnl"/>
        </w:rPr>
        <w:t xml:space="preserve"> 4 W/cm</w:t>
      </w:r>
      <w:r w:rsidR="00BD7812" w:rsidRPr="00BD7812">
        <w:rPr>
          <w:rFonts w:ascii="Arial" w:hAnsi="Arial" w:cs="Arial"/>
          <w:color w:val="000000"/>
          <w:spacing w:val="-7"/>
          <w:vertAlign w:val="superscript"/>
          <w:lang w:val="es-ES_tradnl"/>
        </w:rPr>
        <w:t>2</w:t>
      </w:r>
      <w:r w:rsidR="00F871FF">
        <w:rPr>
          <w:rFonts w:ascii="Arial" w:hAnsi="Arial" w:cs="Arial"/>
          <w:color w:val="000000"/>
          <w:spacing w:val="-7"/>
          <w:lang w:val="es-ES_tradnl"/>
        </w:rPr>
        <w:t xml:space="preserve"> para aire forzado</w:t>
      </w:r>
      <w:r w:rsidR="00BD7812" w:rsidRPr="00BD7812">
        <w:rPr>
          <w:rFonts w:ascii="Arial" w:hAnsi="Arial" w:cs="Arial"/>
          <w:color w:val="000000"/>
          <w:spacing w:val="-7"/>
          <w:lang w:val="es-ES_tradnl"/>
        </w:rPr>
        <w:t xml:space="preserve"> dependiendo </w:t>
      </w:r>
      <w:r w:rsidR="00BD7812" w:rsidRPr="00BD7812">
        <w:rPr>
          <w:rFonts w:ascii="Arial" w:hAnsi="Arial" w:cs="Arial"/>
          <w:color w:val="000000"/>
          <w:spacing w:val="-2"/>
          <w:lang w:val="es-ES_tradnl"/>
        </w:rPr>
        <w:t>de la temperatura del hor</w:t>
      </w:r>
      <w:r w:rsidR="00F871FF">
        <w:rPr>
          <w:rFonts w:ascii="Arial" w:hAnsi="Arial" w:cs="Arial"/>
          <w:color w:val="000000"/>
          <w:spacing w:val="-2"/>
          <w:lang w:val="es-ES_tradnl"/>
        </w:rPr>
        <w:t>no o equipo de calentamiento. S</w:t>
      </w:r>
      <w:r w:rsidR="00BD7812" w:rsidRPr="00BD7812">
        <w:rPr>
          <w:rFonts w:ascii="Arial" w:hAnsi="Arial" w:cs="Arial"/>
          <w:color w:val="000000"/>
          <w:spacing w:val="-2"/>
          <w:lang w:val="es-ES_tradnl"/>
        </w:rPr>
        <w:t>u potencia uni</w:t>
      </w:r>
      <w:r w:rsidR="00BD7812" w:rsidRPr="00BD7812">
        <w:rPr>
          <w:rFonts w:ascii="Arial" w:hAnsi="Arial" w:cs="Arial"/>
          <w:color w:val="000000"/>
          <w:spacing w:val="-2"/>
          <w:lang w:val="es-ES_tradnl"/>
        </w:rPr>
        <w:softHyphen/>
      </w:r>
      <w:r w:rsidR="00BD7812" w:rsidRPr="00BD7812">
        <w:rPr>
          <w:rFonts w:ascii="Arial" w:hAnsi="Arial" w:cs="Arial"/>
          <w:color w:val="000000"/>
          <w:spacing w:val="8"/>
          <w:lang w:val="es-ES_tradnl"/>
        </w:rPr>
        <w:t>taria</w:t>
      </w:r>
      <w:r w:rsidR="00BD7812" w:rsidRPr="00BD7812">
        <w:rPr>
          <w:rFonts w:ascii="Arial" w:hAnsi="Arial" w:cs="Arial"/>
          <w:color w:val="000000"/>
          <w:lang w:val="es-ES_tradnl"/>
        </w:rPr>
        <w:t xml:space="preserve"> </w:t>
      </w:r>
      <w:r w:rsidR="00BD7812" w:rsidRPr="00BD7812">
        <w:rPr>
          <w:rFonts w:ascii="Arial" w:hAnsi="Arial" w:cs="Arial"/>
          <w:color w:val="000000"/>
          <w:spacing w:val="-5"/>
          <w:lang w:val="es-ES_tradnl"/>
        </w:rPr>
        <w:t>máxima es de unos 4 kW.</w:t>
      </w:r>
    </w:p>
    <w:p w:rsidR="007C6FF9" w:rsidRPr="00BD7812" w:rsidRDefault="007C6FF9" w:rsidP="00E664F4">
      <w:pPr>
        <w:shd w:val="clear" w:color="auto" w:fill="FFFFFF"/>
        <w:spacing w:before="187" w:line="480" w:lineRule="auto"/>
        <w:ind w:left="5" w:right="29"/>
        <w:jc w:val="both"/>
        <w:rPr>
          <w:rFonts w:ascii="Arial" w:hAnsi="Arial" w:cs="Arial"/>
        </w:rPr>
      </w:pPr>
    </w:p>
    <w:p w:rsidR="00BD7812" w:rsidRDefault="00BD7812" w:rsidP="00E664F4">
      <w:pPr>
        <w:shd w:val="clear" w:color="auto" w:fill="FFFFFF"/>
        <w:spacing w:line="480" w:lineRule="auto"/>
        <w:ind w:right="19"/>
        <w:jc w:val="both"/>
        <w:rPr>
          <w:rFonts w:ascii="Arial" w:hAnsi="Arial" w:cs="Arial"/>
          <w:color w:val="000000"/>
          <w:spacing w:val="-12"/>
          <w:lang w:val="es-ES_tradnl"/>
        </w:rPr>
      </w:pPr>
      <w:r w:rsidRPr="00BD7812">
        <w:rPr>
          <w:rFonts w:ascii="Arial" w:hAnsi="Arial" w:cs="Arial"/>
          <w:color w:val="000000"/>
          <w:lang w:val="es-ES_tradnl"/>
        </w:rPr>
        <w:t>Es frecuente, en hornos de baja temperatura, disponer de baterías de resistencias de aletas (véase Fi</w:t>
      </w:r>
      <w:r w:rsidR="007C6FF9">
        <w:rPr>
          <w:rFonts w:ascii="Arial" w:hAnsi="Arial" w:cs="Arial"/>
          <w:color w:val="000000"/>
          <w:lang w:val="es-ES_tradnl"/>
        </w:rPr>
        <w:t>gura 3.15</w:t>
      </w:r>
      <w:r w:rsidR="00F871FF">
        <w:rPr>
          <w:rFonts w:ascii="Arial" w:hAnsi="Arial" w:cs="Arial"/>
          <w:color w:val="000000"/>
          <w:lang w:val="es-ES_tradnl"/>
        </w:rPr>
        <w:t xml:space="preserve">), que deben </w:t>
      </w:r>
      <w:r w:rsidRPr="00BD7812">
        <w:rPr>
          <w:rFonts w:ascii="Arial" w:hAnsi="Arial" w:cs="Arial"/>
          <w:color w:val="000000"/>
          <w:lang w:val="es-ES_tradnl"/>
        </w:rPr>
        <w:t xml:space="preserve">estar provistas de </w:t>
      </w:r>
      <w:r w:rsidRPr="00BD7812">
        <w:rPr>
          <w:rFonts w:ascii="Arial" w:hAnsi="Arial" w:cs="Arial"/>
          <w:color w:val="000000"/>
          <w:spacing w:val="-4"/>
          <w:lang w:val="es-ES_tradnl"/>
        </w:rPr>
        <w:t>elementos de control qu</w:t>
      </w:r>
      <w:r w:rsidR="00F871FF">
        <w:rPr>
          <w:rFonts w:ascii="Arial" w:hAnsi="Arial" w:cs="Arial"/>
          <w:color w:val="000000"/>
          <w:spacing w:val="-4"/>
          <w:lang w:val="es-ES_tradnl"/>
        </w:rPr>
        <w:t>e limiten la temperatura máxim</w:t>
      </w:r>
      <w:r w:rsidRPr="00BD7812">
        <w:rPr>
          <w:rFonts w:ascii="Arial" w:hAnsi="Arial" w:cs="Arial"/>
          <w:color w:val="000000"/>
          <w:spacing w:val="-4"/>
          <w:lang w:val="es-ES_tradnl"/>
        </w:rPr>
        <w:t xml:space="preserve">a de la batería con </w:t>
      </w:r>
      <w:r w:rsidRPr="00BD7812">
        <w:rPr>
          <w:rFonts w:ascii="Arial" w:hAnsi="Arial" w:cs="Arial"/>
          <w:color w:val="000000"/>
          <w:lang w:val="es-ES_tradnl"/>
        </w:rPr>
        <w:t xml:space="preserve">independencia de la temperatura del horno. Pueden </w:t>
      </w:r>
      <w:r w:rsidR="00F871FF">
        <w:rPr>
          <w:rFonts w:ascii="Arial" w:hAnsi="Arial" w:cs="Arial"/>
          <w:color w:val="000000"/>
          <w:lang w:val="es-ES_tradnl"/>
        </w:rPr>
        <w:t xml:space="preserve"> </w:t>
      </w:r>
      <w:r w:rsidRPr="00BD7812">
        <w:rPr>
          <w:rFonts w:ascii="Arial" w:hAnsi="Arial" w:cs="Arial"/>
          <w:color w:val="000000"/>
          <w:lang w:val="es-ES_tradnl"/>
        </w:rPr>
        <w:t xml:space="preserve">alcanzar potencias </w:t>
      </w:r>
      <w:r w:rsidRPr="00BD7812">
        <w:rPr>
          <w:rFonts w:ascii="Arial" w:hAnsi="Arial" w:cs="Arial"/>
          <w:color w:val="000000"/>
          <w:spacing w:val="-12"/>
          <w:lang w:val="es-ES_tradnl"/>
        </w:rPr>
        <w:t>elevadas.</w:t>
      </w:r>
    </w:p>
    <w:p w:rsidR="00A01E87" w:rsidRDefault="001362E9" w:rsidP="00E664F4">
      <w:pPr>
        <w:shd w:val="clear" w:color="auto" w:fill="FFFFFF"/>
        <w:spacing w:line="480" w:lineRule="auto"/>
        <w:ind w:right="19" w:firstLine="302"/>
        <w:jc w:val="center"/>
        <w:rPr>
          <w:rFonts w:ascii="Arial" w:hAnsi="Arial" w:cs="Arial"/>
        </w:rPr>
      </w:pPr>
      <w:r>
        <w:rPr>
          <w:rFonts w:ascii="Arial" w:hAnsi="Arial" w:cs="Arial"/>
          <w:noProof/>
        </w:rPr>
        <w:drawing>
          <wp:inline distT="0" distB="0" distL="0" distR="0">
            <wp:extent cx="2977515" cy="1505585"/>
            <wp:effectExtent l="1905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86"/>
                    <a:srcRect/>
                    <a:stretch>
                      <a:fillRect/>
                    </a:stretch>
                  </pic:blipFill>
                  <pic:spPr bwMode="auto">
                    <a:xfrm>
                      <a:off x="0" y="0"/>
                      <a:ext cx="2977515" cy="1505585"/>
                    </a:xfrm>
                    <a:prstGeom prst="rect">
                      <a:avLst/>
                    </a:prstGeom>
                    <a:noFill/>
                    <a:ln w="9525">
                      <a:noFill/>
                      <a:miter lim="800000"/>
                      <a:headEnd/>
                      <a:tailEnd/>
                    </a:ln>
                  </pic:spPr>
                </pic:pic>
              </a:graphicData>
            </a:graphic>
          </wp:inline>
        </w:drawing>
      </w:r>
    </w:p>
    <w:p w:rsidR="00A01E87" w:rsidRPr="007C6FF9" w:rsidRDefault="00A01E87" w:rsidP="00E664F4">
      <w:pPr>
        <w:shd w:val="clear" w:color="auto" w:fill="FFFFFF"/>
        <w:spacing w:line="480" w:lineRule="auto"/>
        <w:ind w:right="19" w:firstLine="302"/>
        <w:jc w:val="center"/>
        <w:rPr>
          <w:rFonts w:ascii="Arial" w:hAnsi="Arial" w:cs="Arial"/>
          <w:caps/>
        </w:rPr>
      </w:pPr>
      <w:r w:rsidRPr="007C6FF9">
        <w:rPr>
          <w:rFonts w:ascii="Arial" w:hAnsi="Arial" w:cs="Arial"/>
          <w:caps/>
        </w:rPr>
        <w:t xml:space="preserve">Figura </w:t>
      </w:r>
      <w:smartTag w:uri="urn:schemas-microsoft-com:office:smarttags" w:element="time">
        <w:smartTagPr>
          <w:attr w:name="Hour" w:val="3"/>
          <w:attr w:name="Minute" w:val="15"/>
        </w:smartTagPr>
        <w:r w:rsidRPr="007C6FF9">
          <w:rPr>
            <w:rFonts w:ascii="Arial" w:hAnsi="Arial" w:cs="Arial"/>
            <w:caps/>
          </w:rPr>
          <w:t>3.1</w:t>
        </w:r>
        <w:r w:rsidR="007C6FF9" w:rsidRPr="007C6FF9">
          <w:rPr>
            <w:rFonts w:ascii="Arial" w:hAnsi="Arial" w:cs="Arial"/>
            <w:caps/>
          </w:rPr>
          <w:t>5</w:t>
        </w:r>
      </w:smartTag>
      <w:r w:rsidRPr="007C6FF9">
        <w:rPr>
          <w:rFonts w:ascii="Arial" w:hAnsi="Arial" w:cs="Arial"/>
          <w:caps/>
        </w:rPr>
        <w:t xml:space="preserve"> Batería de resistencias de aletas.</w:t>
      </w:r>
    </w:p>
    <w:p w:rsidR="00051357" w:rsidRDefault="00BD7812" w:rsidP="00E664F4">
      <w:pPr>
        <w:shd w:val="clear" w:color="auto" w:fill="FFFFFF"/>
        <w:spacing w:line="480" w:lineRule="auto"/>
        <w:ind w:left="10" w:right="14"/>
        <w:jc w:val="both"/>
        <w:rPr>
          <w:rFonts w:ascii="Arial" w:hAnsi="Arial" w:cs="Arial"/>
          <w:color w:val="000000"/>
          <w:lang w:val="es-ES_tradnl"/>
        </w:rPr>
      </w:pPr>
      <w:r w:rsidRPr="00BD7812">
        <w:rPr>
          <w:rFonts w:ascii="Arial" w:hAnsi="Arial" w:cs="Arial"/>
          <w:color w:val="000000"/>
          <w:spacing w:val="-3"/>
          <w:lang w:val="es-ES_tradnl"/>
        </w:rPr>
        <w:lastRenderedPageBreak/>
        <w:t>Para calentamiento de líquidos se emplean los diversos tipos de resis</w:t>
      </w:r>
      <w:r w:rsidRPr="00BD7812">
        <w:rPr>
          <w:rFonts w:ascii="Arial" w:hAnsi="Arial" w:cs="Arial"/>
          <w:color w:val="000000"/>
          <w:spacing w:val="-3"/>
          <w:lang w:val="es-ES_tradnl"/>
        </w:rPr>
        <w:softHyphen/>
      </w:r>
      <w:r w:rsidRPr="00BD7812">
        <w:rPr>
          <w:rFonts w:ascii="Arial" w:hAnsi="Arial" w:cs="Arial"/>
          <w:color w:val="000000"/>
          <w:lang w:val="es-ES_tradnl"/>
        </w:rPr>
        <w:t xml:space="preserve">tencias blindadas que se muestran en </w:t>
      </w:r>
      <w:smartTag w:uri="urn:schemas-microsoft-com:office:smarttags" w:element="PersonName">
        <w:smartTagPr>
          <w:attr w:name="ProductID" w:val="la Figura"/>
        </w:smartTagPr>
        <w:r w:rsidRPr="00BD7812">
          <w:rPr>
            <w:rFonts w:ascii="Arial" w:hAnsi="Arial" w:cs="Arial"/>
            <w:color w:val="000000"/>
            <w:lang w:val="es-ES_tradnl"/>
          </w:rPr>
          <w:t>la Figura</w:t>
        </w:r>
      </w:smartTag>
      <w:r w:rsidR="007C6FF9">
        <w:rPr>
          <w:rFonts w:ascii="Arial" w:hAnsi="Arial" w:cs="Arial"/>
          <w:color w:val="000000"/>
          <w:lang w:val="es-ES_tradnl"/>
        </w:rPr>
        <w:t xml:space="preserve"> </w:t>
      </w:r>
      <w:smartTag w:uri="urn:schemas-microsoft-com:office:smarttags" w:element="time">
        <w:smartTagPr>
          <w:attr w:name="Hour" w:val="3"/>
          <w:attr w:name="Minute" w:val="16"/>
        </w:smartTagPr>
        <w:r w:rsidR="007C6FF9">
          <w:rPr>
            <w:rFonts w:ascii="Arial" w:hAnsi="Arial" w:cs="Arial"/>
            <w:color w:val="000000"/>
            <w:lang w:val="es-ES_tradnl"/>
          </w:rPr>
          <w:t>3.16</w:t>
        </w:r>
        <w:r w:rsidRPr="00BD7812">
          <w:rPr>
            <w:rFonts w:ascii="Arial" w:hAnsi="Arial" w:cs="Arial"/>
            <w:color w:val="000000"/>
            <w:lang w:val="es-ES_tradnl"/>
          </w:rPr>
          <w:t>.</w:t>
        </w:r>
      </w:smartTag>
      <w:r w:rsidRPr="00BD7812">
        <w:rPr>
          <w:rFonts w:ascii="Arial" w:hAnsi="Arial" w:cs="Arial"/>
          <w:color w:val="000000"/>
          <w:lang w:val="es-ES_tradnl"/>
        </w:rPr>
        <w:t xml:space="preserve"> </w:t>
      </w:r>
    </w:p>
    <w:p w:rsidR="00051357" w:rsidRDefault="00051357" w:rsidP="00E664F4">
      <w:pPr>
        <w:shd w:val="clear" w:color="auto" w:fill="FFFFFF"/>
        <w:spacing w:line="480" w:lineRule="auto"/>
        <w:ind w:left="10" w:right="14"/>
        <w:jc w:val="both"/>
        <w:rPr>
          <w:rFonts w:ascii="Arial" w:hAnsi="Arial" w:cs="Arial"/>
          <w:color w:val="000000"/>
          <w:lang w:val="es-ES_tradnl"/>
        </w:rPr>
      </w:pPr>
    </w:p>
    <w:p w:rsidR="00BD7812" w:rsidRDefault="00BD7812" w:rsidP="00E664F4">
      <w:pPr>
        <w:shd w:val="clear" w:color="auto" w:fill="FFFFFF"/>
        <w:spacing w:line="480" w:lineRule="auto"/>
        <w:ind w:left="10" w:right="14"/>
        <w:jc w:val="both"/>
        <w:rPr>
          <w:rFonts w:ascii="Arial" w:hAnsi="Arial" w:cs="Arial"/>
          <w:color w:val="000000"/>
          <w:spacing w:val="-5"/>
          <w:lang w:val="es-ES_tradnl"/>
        </w:rPr>
      </w:pPr>
      <w:r w:rsidRPr="00BD7812">
        <w:rPr>
          <w:rFonts w:ascii="Arial" w:hAnsi="Arial" w:cs="Arial"/>
          <w:color w:val="000000"/>
          <w:lang w:val="es-ES_tradnl"/>
        </w:rPr>
        <w:t xml:space="preserve">Para agua se puede </w:t>
      </w:r>
      <w:r w:rsidRPr="00BD7812">
        <w:rPr>
          <w:rFonts w:ascii="Arial" w:hAnsi="Arial" w:cs="Arial"/>
          <w:color w:val="000000"/>
          <w:spacing w:val="-1"/>
          <w:lang w:val="es-ES_tradnl"/>
        </w:rPr>
        <w:t>llegar a cargas específicas de 10-15 W/cm</w:t>
      </w:r>
      <w:r w:rsidRPr="00BD7812">
        <w:rPr>
          <w:rFonts w:ascii="Arial" w:hAnsi="Arial" w:cs="Arial"/>
          <w:color w:val="000000"/>
          <w:spacing w:val="-1"/>
          <w:vertAlign w:val="superscript"/>
          <w:lang w:val="es-ES_tradnl"/>
        </w:rPr>
        <w:t>2</w:t>
      </w:r>
      <w:r w:rsidRPr="00BD7812">
        <w:rPr>
          <w:rFonts w:ascii="Arial" w:hAnsi="Arial" w:cs="Arial"/>
          <w:color w:val="000000"/>
          <w:spacing w:val="-1"/>
          <w:lang w:val="es-ES_tradnl"/>
        </w:rPr>
        <w:t xml:space="preserve">, por lo que conviene que las </w:t>
      </w:r>
      <w:r w:rsidRPr="00BD7812">
        <w:rPr>
          <w:rFonts w:ascii="Arial" w:hAnsi="Arial" w:cs="Arial"/>
          <w:color w:val="000000"/>
          <w:spacing w:val="-5"/>
          <w:lang w:val="es-ES_tradnl"/>
        </w:rPr>
        <w:t>fundas sean de acero inoxidable y las resistencias fácilmente desmontables.</w:t>
      </w:r>
    </w:p>
    <w:p w:rsidR="00A01E87" w:rsidRDefault="001362E9" w:rsidP="00E664F4">
      <w:pPr>
        <w:shd w:val="clear" w:color="auto" w:fill="FFFFFF"/>
        <w:spacing w:line="480" w:lineRule="auto"/>
        <w:ind w:left="10" w:right="14"/>
        <w:jc w:val="center"/>
        <w:rPr>
          <w:rFonts w:ascii="Arial" w:hAnsi="Arial" w:cs="Arial"/>
          <w:color w:val="000000"/>
          <w:spacing w:val="-5"/>
          <w:lang w:val="es-ES_tradnl"/>
        </w:rPr>
      </w:pPr>
      <w:r>
        <w:rPr>
          <w:rFonts w:ascii="Arial" w:hAnsi="Arial" w:cs="Arial"/>
          <w:noProof/>
          <w:color w:val="000000"/>
          <w:spacing w:val="-5"/>
        </w:rPr>
        <w:drawing>
          <wp:inline distT="0" distB="0" distL="0" distR="0">
            <wp:extent cx="4326890" cy="2174240"/>
            <wp:effectExtent l="1905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87"/>
                    <a:srcRect/>
                    <a:stretch>
                      <a:fillRect/>
                    </a:stretch>
                  </pic:blipFill>
                  <pic:spPr bwMode="auto">
                    <a:xfrm>
                      <a:off x="0" y="0"/>
                      <a:ext cx="4326890" cy="2174240"/>
                    </a:xfrm>
                    <a:prstGeom prst="rect">
                      <a:avLst/>
                    </a:prstGeom>
                    <a:noFill/>
                    <a:ln w="9525">
                      <a:noFill/>
                      <a:miter lim="800000"/>
                      <a:headEnd/>
                      <a:tailEnd/>
                    </a:ln>
                  </pic:spPr>
                </pic:pic>
              </a:graphicData>
            </a:graphic>
          </wp:inline>
        </w:drawing>
      </w:r>
    </w:p>
    <w:p w:rsidR="00A01E87" w:rsidRDefault="00A01E87" w:rsidP="00E664F4">
      <w:pPr>
        <w:shd w:val="clear" w:color="auto" w:fill="FFFFFF"/>
        <w:spacing w:line="480" w:lineRule="auto"/>
        <w:ind w:left="10" w:right="14"/>
        <w:jc w:val="center"/>
        <w:rPr>
          <w:rFonts w:ascii="Arial" w:hAnsi="Arial" w:cs="Arial"/>
          <w:color w:val="000000"/>
          <w:spacing w:val="-5"/>
          <w:lang w:val="es-ES_tradnl"/>
        </w:rPr>
      </w:pPr>
      <w:r w:rsidRPr="00BA568C">
        <w:rPr>
          <w:rFonts w:ascii="Arial" w:hAnsi="Arial" w:cs="Arial"/>
          <w:caps/>
          <w:color w:val="000000"/>
          <w:spacing w:val="-5"/>
          <w:lang w:val="es-ES_tradnl"/>
        </w:rPr>
        <w:t xml:space="preserve">Figura </w:t>
      </w:r>
      <w:smartTag w:uri="urn:schemas-microsoft-com:office:smarttags" w:element="time">
        <w:smartTagPr>
          <w:attr w:name="Hour" w:val="3"/>
          <w:attr w:name="Minute" w:val="16"/>
        </w:smartTagPr>
        <w:r w:rsidRPr="00BA568C">
          <w:rPr>
            <w:rFonts w:ascii="Arial" w:hAnsi="Arial" w:cs="Arial"/>
            <w:caps/>
            <w:color w:val="000000"/>
            <w:spacing w:val="-5"/>
            <w:lang w:val="es-ES_tradnl"/>
          </w:rPr>
          <w:t>3.1</w:t>
        </w:r>
        <w:r w:rsidR="007C6FF9" w:rsidRPr="00BA568C">
          <w:rPr>
            <w:rFonts w:ascii="Arial" w:hAnsi="Arial" w:cs="Arial"/>
            <w:caps/>
            <w:color w:val="000000"/>
            <w:spacing w:val="-5"/>
            <w:lang w:val="es-ES_tradnl"/>
          </w:rPr>
          <w:t>6</w:t>
        </w:r>
      </w:smartTag>
      <w:r w:rsidRPr="00BA568C">
        <w:rPr>
          <w:rFonts w:ascii="Arial" w:hAnsi="Arial" w:cs="Arial"/>
          <w:caps/>
          <w:color w:val="000000"/>
          <w:spacing w:val="-5"/>
          <w:lang w:val="es-ES_tradnl"/>
        </w:rPr>
        <w:t xml:space="preserve"> Diversos tipos de calentadores de líquidos</w:t>
      </w:r>
      <w:r>
        <w:rPr>
          <w:rFonts w:ascii="Arial" w:hAnsi="Arial" w:cs="Arial"/>
          <w:color w:val="000000"/>
          <w:spacing w:val="-5"/>
          <w:lang w:val="es-ES_tradnl"/>
        </w:rPr>
        <w:t>.</w:t>
      </w:r>
    </w:p>
    <w:p w:rsidR="00A01E87" w:rsidRPr="00BD7812" w:rsidRDefault="00A01E87" w:rsidP="00E664F4">
      <w:pPr>
        <w:shd w:val="clear" w:color="auto" w:fill="FFFFFF"/>
        <w:spacing w:line="480" w:lineRule="auto"/>
        <w:ind w:left="10" w:right="14"/>
        <w:jc w:val="both"/>
        <w:rPr>
          <w:rFonts w:ascii="Arial" w:hAnsi="Arial" w:cs="Arial"/>
        </w:rPr>
      </w:pPr>
    </w:p>
    <w:p w:rsidR="00BD7812" w:rsidRDefault="00BD7812" w:rsidP="00E664F4">
      <w:pPr>
        <w:shd w:val="clear" w:color="auto" w:fill="FFFFFF"/>
        <w:spacing w:line="480" w:lineRule="auto"/>
        <w:ind w:left="5"/>
        <w:jc w:val="both"/>
        <w:rPr>
          <w:rFonts w:ascii="Arial" w:hAnsi="Arial" w:cs="Arial"/>
          <w:color w:val="000000"/>
          <w:spacing w:val="-6"/>
          <w:lang w:val="es-ES_tradnl"/>
        </w:rPr>
      </w:pPr>
      <w:r w:rsidRPr="00BD7812">
        <w:rPr>
          <w:rFonts w:ascii="Arial" w:hAnsi="Arial" w:cs="Arial"/>
          <w:color w:val="000000"/>
          <w:spacing w:val="-4"/>
          <w:lang w:val="es-ES_tradnl"/>
        </w:rPr>
        <w:t>En baños de lavado, muy empleados en línea con hornos de tratamien</w:t>
      </w:r>
      <w:r w:rsidRPr="00BD7812">
        <w:rPr>
          <w:rFonts w:ascii="Arial" w:hAnsi="Arial" w:cs="Arial"/>
          <w:color w:val="000000"/>
          <w:spacing w:val="-4"/>
          <w:lang w:val="es-ES_tradnl"/>
        </w:rPr>
        <w:softHyphen/>
        <w:t>tos térmicos, la carga se reduce a 3-6 W/cm</w:t>
      </w:r>
      <w:r w:rsidRPr="00BD7812">
        <w:rPr>
          <w:rFonts w:ascii="Arial" w:hAnsi="Arial" w:cs="Arial"/>
          <w:color w:val="000000"/>
          <w:spacing w:val="-4"/>
          <w:vertAlign w:val="superscript"/>
          <w:lang w:val="es-ES_tradnl"/>
        </w:rPr>
        <w:t>2</w:t>
      </w:r>
      <w:r w:rsidRPr="00BD7812">
        <w:rPr>
          <w:rFonts w:ascii="Arial" w:hAnsi="Arial" w:cs="Arial"/>
          <w:color w:val="000000"/>
          <w:spacing w:val="-4"/>
          <w:lang w:val="es-ES_tradnl"/>
        </w:rPr>
        <w:t xml:space="preserve"> y aún es menor en tanques de </w:t>
      </w:r>
      <w:r w:rsidRPr="00BD7812">
        <w:rPr>
          <w:rFonts w:ascii="Arial" w:hAnsi="Arial" w:cs="Arial"/>
          <w:color w:val="000000"/>
          <w:spacing w:val="-5"/>
          <w:lang w:val="es-ES_tradnl"/>
        </w:rPr>
        <w:t>temple en aceite (2-4 W/cm</w:t>
      </w:r>
      <w:r w:rsidRPr="00BD7812">
        <w:rPr>
          <w:rFonts w:ascii="Arial" w:hAnsi="Arial" w:cs="Arial"/>
          <w:color w:val="000000"/>
          <w:spacing w:val="-5"/>
          <w:vertAlign w:val="superscript"/>
          <w:lang w:val="es-ES_tradnl"/>
        </w:rPr>
        <w:t>2</w:t>
      </w:r>
      <w:r w:rsidRPr="00BD7812">
        <w:rPr>
          <w:rFonts w:ascii="Arial" w:hAnsi="Arial" w:cs="Arial"/>
          <w:color w:val="000000"/>
          <w:spacing w:val="-5"/>
          <w:lang w:val="es-ES_tradnl"/>
        </w:rPr>
        <w:t xml:space="preserve"> para aceite a </w:t>
      </w:r>
      <w:smartTag w:uri="urn:schemas-microsoft-com:office:smarttags" w:element="metricconverter">
        <w:smartTagPr>
          <w:attr w:name="ProductID" w:val="40 ﾰC"/>
        </w:smartTagPr>
        <w:r w:rsidRPr="00BD7812">
          <w:rPr>
            <w:rFonts w:ascii="Arial" w:hAnsi="Arial" w:cs="Arial"/>
            <w:color w:val="000000"/>
            <w:spacing w:val="-5"/>
            <w:lang w:val="es-ES_tradnl"/>
          </w:rPr>
          <w:t>40 °C</w:t>
        </w:r>
      </w:smartTag>
      <w:r w:rsidRPr="00BD7812">
        <w:rPr>
          <w:rFonts w:ascii="Arial" w:hAnsi="Arial" w:cs="Arial"/>
          <w:color w:val="000000"/>
          <w:spacing w:val="-5"/>
          <w:lang w:val="es-ES_tradnl"/>
        </w:rPr>
        <w:t xml:space="preserve"> y 1,5-2 W/cm</w:t>
      </w:r>
      <w:r w:rsidRPr="00BD7812">
        <w:rPr>
          <w:rFonts w:ascii="Arial" w:hAnsi="Arial" w:cs="Arial"/>
          <w:color w:val="000000"/>
          <w:spacing w:val="-5"/>
          <w:vertAlign w:val="superscript"/>
          <w:lang w:val="es-ES_tradnl"/>
        </w:rPr>
        <w:t>2</w:t>
      </w:r>
      <w:r w:rsidRPr="00BD7812">
        <w:rPr>
          <w:rFonts w:ascii="Arial" w:hAnsi="Arial" w:cs="Arial"/>
          <w:color w:val="000000"/>
          <w:spacing w:val="-5"/>
          <w:lang w:val="es-ES_tradnl"/>
        </w:rPr>
        <w:t xml:space="preserve"> para aceite </w:t>
      </w:r>
      <w:r w:rsidRPr="00BD7812">
        <w:rPr>
          <w:rFonts w:ascii="Arial" w:hAnsi="Arial" w:cs="Arial"/>
          <w:color w:val="000000"/>
          <w:spacing w:val="-7"/>
          <w:lang w:val="es-ES_tradnl"/>
        </w:rPr>
        <w:t>caliente a 180-</w:t>
      </w:r>
      <w:smartTag w:uri="urn:schemas-microsoft-com:office:smarttags" w:element="metricconverter">
        <w:smartTagPr>
          <w:attr w:name="ProductID" w:val="200 ﾰC"/>
        </w:smartTagPr>
        <w:r w:rsidRPr="00BD7812">
          <w:rPr>
            <w:rFonts w:ascii="Arial" w:hAnsi="Arial" w:cs="Arial"/>
            <w:color w:val="000000"/>
            <w:spacing w:val="-7"/>
            <w:lang w:val="es-ES_tradnl"/>
          </w:rPr>
          <w:t>200 °C</w:t>
        </w:r>
      </w:smartTag>
      <w:r w:rsidRPr="00BD7812">
        <w:rPr>
          <w:rFonts w:ascii="Arial" w:hAnsi="Arial" w:cs="Arial"/>
          <w:color w:val="000000"/>
          <w:spacing w:val="-7"/>
          <w:lang w:val="es-ES_tradnl"/>
        </w:rPr>
        <w:t xml:space="preserve">). Estos mismos tipos de resistencias blindadas se </w:t>
      </w:r>
      <w:r w:rsidRPr="00BD7812">
        <w:rPr>
          <w:rFonts w:ascii="Arial" w:hAnsi="Arial" w:cs="Arial"/>
          <w:color w:val="000000"/>
          <w:spacing w:val="4"/>
          <w:lang w:val="es-ES_tradnl"/>
        </w:rPr>
        <w:t>utili</w:t>
      </w:r>
      <w:r w:rsidRPr="00BD7812">
        <w:rPr>
          <w:rFonts w:ascii="Arial" w:hAnsi="Arial" w:cs="Arial"/>
          <w:color w:val="000000"/>
          <w:spacing w:val="4"/>
          <w:lang w:val="es-ES_tradnl"/>
        </w:rPr>
        <w:softHyphen/>
      </w:r>
      <w:r w:rsidRPr="00BD7812">
        <w:rPr>
          <w:rFonts w:ascii="Arial" w:hAnsi="Arial" w:cs="Arial"/>
          <w:color w:val="000000"/>
          <w:spacing w:val="-3"/>
          <w:lang w:val="es-ES_tradnl"/>
        </w:rPr>
        <w:t xml:space="preserve">zan en el calentamiento de alquitranes, breas y </w:t>
      </w:r>
      <w:r w:rsidR="005C0926" w:rsidRPr="00BD7812">
        <w:rPr>
          <w:rFonts w:ascii="Arial" w:hAnsi="Arial" w:cs="Arial"/>
          <w:color w:val="000000"/>
          <w:spacing w:val="-3"/>
          <w:lang w:val="es-ES_tradnl"/>
        </w:rPr>
        <w:t>fuel óleo</w:t>
      </w:r>
      <w:r w:rsidRPr="00BD7812">
        <w:rPr>
          <w:rFonts w:ascii="Arial" w:hAnsi="Arial" w:cs="Arial"/>
          <w:color w:val="000000"/>
          <w:spacing w:val="-3"/>
          <w:lang w:val="es-ES_tradnl"/>
        </w:rPr>
        <w:t xml:space="preserve"> (equipos de preca</w:t>
      </w:r>
      <w:r w:rsidRPr="00BD7812">
        <w:rPr>
          <w:rFonts w:ascii="Arial" w:hAnsi="Arial" w:cs="Arial"/>
          <w:color w:val="000000"/>
          <w:spacing w:val="-2"/>
          <w:lang w:val="es-ES_tradnl"/>
        </w:rPr>
        <w:t>lentamiento del combustible a 100-</w:t>
      </w:r>
      <w:smartTag w:uri="urn:schemas-microsoft-com:office:smarttags" w:element="metricconverter">
        <w:smartTagPr>
          <w:attr w:name="ProductID" w:val="180 ﾰC"/>
        </w:smartTagPr>
        <w:r w:rsidRPr="00BD7812">
          <w:rPr>
            <w:rFonts w:ascii="Arial" w:hAnsi="Arial" w:cs="Arial"/>
            <w:color w:val="000000"/>
            <w:spacing w:val="-2"/>
            <w:lang w:val="es-ES_tradnl"/>
          </w:rPr>
          <w:t>180 °C</w:t>
        </w:r>
      </w:smartTag>
      <w:r w:rsidRPr="00BD7812">
        <w:rPr>
          <w:rFonts w:ascii="Arial" w:hAnsi="Arial" w:cs="Arial"/>
          <w:color w:val="000000"/>
          <w:spacing w:val="-2"/>
          <w:lang w:val="es-ES_tradnl"/>
        </w:rPr>
        <w:t xml:space="preserve"> previo a la atomización en los </w:t>
      </w:r>
      <w:r w:rsidRPr="00BD7812">
        <w:rPr>
          <w:rFonts w:ascii="Arial" w:hAnsi="Arial" w:cs="Arial"/>
          <w:color w:val="000000"/>
          <w:spacing w:val="-6"/>
          <w:lang w:val="es-ES_tradnl"/>
        </w:rPr>
        <w:t>quemadores). La carga específica es de 1-2 W/cm</w:t>
      </w:r>
      <w:r w:rsidRPr="00BD7812">
        <w:rPr>
          <w:rFonts w:ascii="Arial" w:hAnsi="Arial" w:cs="Arial"/>
          <w:color w:val="000000"/>
          <w:spacing w:val="-6"/>
          <w:vertAlign w:val="superscript"/>
          <w:lang w:val="es-ES_tradnl"/>
        </w:rPr>
        <w:t>2</w:t>
      </w:r>
      <w:r w:rsidRPr="00BD7812">
        <w:rPr>
          <w:rFonts w:ascii="Arial" w:hAnsi="Arial" w:cs="Arial"/>
          <w:color w:val="000000"/>
          <w:spacing w:val="-6"/>
          <w:lang w:val="es-ES_tradnl"/>
        </w:rPr>
        <w:t>.</w:t>
      </w:r>
    </w:p>
    <w:p w:rsidR="007C6FF9" w:rsidRDefault="007C6FF9" w:rsidP="00E664F4">
      <w:pPr>
        <w:shd w:val="clear" w:color="auto" w:fill="FFFFFF"/>
        <w:spacing w:line="480" w:lineRule="auto"/>
        <w:ind w:left="5"/>
        <w:jc w:val="both"/>
        <w:rPr>
          <w:rFonts w:ascii="Arial" w:hAnsi="Arial" w:cs="Arial"/>
          <w:color w:val="000000"/>
          <w:spacing w:val="-6"/>
          <w:lang w:val="es-ES_tradnl"/>
        </w:rPr>
      </w:pPr>
    </w:p>
    <w:p w:rsidR="00AD0D13" w:rsidRDefault="00256C78" w:rsidP="00E664F4">
      <w:pPr>
        <w:shd w:val="clear" w:color="auto" w:fill="FFFFFF"/>
        <w:spacing w:line="480" w:lineRule="auto"/>
        <w:ind w:left="5"/>
        <w:jc w:val="both"/>
        <w:rPr>
          <w:rFonts w:ascii="Arial" w:hAnsi="Arial" w:cs="Arial"/>
          <w:b/>
          <w:color w:val="000000"/>
          <w:spacing w:val="-6"/>
          <w:lang w:val="es-ES_tradnl"/>
        </w:rPr>
      </w:pPr>
      <w:r>
        <w:rPr>
          <w:rFonts w:ascii="Arial" w:hAnsi="Arial" w:cs="Arial"/>
          <w:b/>
          <w:color w:val="000000"/>
          <w:spacing w:val="-6"/>
          <w:lang w:val="es-ES_tradnl"/>
        </w:rPr>
        <w:lastRenderedPageBreak/>
        <w:t xml:space="preserve">B. </w:t>
      </w:r>
      <w:r w:rsidR="00AD0D13" w:rsidRPr="00AD0D13">
        <w:rPr>
          <w:rFonts w:ascii="Arial" w:hAnsi="Arial" w:cs="Arial"/>
          <w:b/>
          <w:color w:val="000000"/>
          <w:spacing w:val="-6"/>
          <w:lang w:val="es-ES_tradnl"/>
        </w:rPr>
        <w:t>Cálculo de Resistencias el</w:t>
      </w:r>
      <w:r w:rsidR="00AD0D13">
        <w:rPr>
          <w:rFonts w:ascii="Arial" w:hAnsi="Arial" w:cs="Arial"/>
          <w:b/>
          <w:color w:val="000000"/>
          <w:spacing w:val="-6"/>
          <w:lang w:val="es-ES_tradnl"/>
        </w:rPr>
        <w:t>éctricas.</w:t>
      </w:r>
    </w:p>
    <w:p w:rsidR="009D3D5B" w:rsidRDefault="002D788E" w:rsidP="00E664F4">
      <w:pPr>
        <w:shd w:val="clear" w:color="auto" w:fill="FFFFFF"/>
        <w:spacing w:line="480" w:lineRule="auto"/>
        <w:ind w:left="5"/>
        <w:jc w:val="both"/>
        <w:rPr>
          <w:rFonts w:ascii="Arial" w:hAnsi="Arial" w:cs="Arial"/>
          <w:color w:val="000000"/>
          <w:spacing w:val="-6"/>
          <w:lang w:val="es-ES_tradnl"/>
        </w:rPr>
      </w:pPr>
      <w:r>
        <w:rPr>
          <w:rFonts w:ascii="Arial" w:hAnsi="Arial" w:cs="Arial"/>
          <w:color w:val="000000"/>
          <w:spacing w:val="-6"/>
          <w:lang w:val="es-ES_tradnl"/>
        </w:rPr>
        <w:t xml:space="preserve">La energía que proporcionarán las resistencias </w:t>
      </w:r>
      <w:r w:rsidR="009D3D5B">
        <w:rPr>
          <w:rFonts w:ascii="Arial" w:hAnsi="Arial" w:cs="Arial"/>
          <w:color w:val="000000"/>
          <w:spacing w:val="-6"/>
          <w:lang w:val="es-ES_tradnl"/>
        </w:rPr>
        <w:t>debe ser:</w:t>
      </w:r>
    </w:p>
    <w:p w:rsidR="00203994" w:rsidRDefault="005A049B" w:rsidP="00E664F4">
      <w:pPr>
        <w:shd w:val="clear" w:color="auto" w:fill="FFFFFF"/>
        <w:spacing w:line="480" w:lineRule="auto"/>
        <w:ind w:left="5"/>
        <w:jc w:val="both"/>
        <w:rPr>
          <w:rFonts w:ascii="Arial" w:hAnsi="Arial" w:cs="Arial"/>
          <w:color w:val="000000"/>
          <w:spacing w:val="-6"/>
          <w:lang w:val="es-ES_tradnl"/>
        </w:rPr>
      </w:pPr>
      <w:r w:rsidRPr="002D788E">
        <w:rPr>
          <w:rFonts w:ascii="Arial" w:hAnsi="Arial" w:cs="Arial"/>
          <w:color w:val="000000"/>
          <w:spacing w:val="-6"/>
          <w:position w:val="-10"/>
          <w:lang w:val="es-ES_tradnl"/>
        </w:rPr>
        <w:object w:dxaOrig="1400" w:dyaOrig="340">
          <v:shape id="_x0000_i1169" type="#_x0000_t75" style="width:70.25pt;height:16.7pt" o:ole="">
            <v:imagedata r:id="rId288" o:title=""/>
          </v:shape>
          <o:OLEObject Type="Embed" ProgID="Equation.3" ShapeID="_x0000_i1169" DrawAspect="Content" ObjectID="_1307431177" r:id="rId289"/>
        </w:object>
      </w:r>
    </w:p>
    <w:p w:rsidR="00861FC5" w:rsidRDefault="00203994" w:rsidP="00E664F4">
      <w:pPr>
        <w:spacing w:line="480" w:lineRule="auto"/>
        <w:jc w:val="both"/>
        <w:rPr>
          <w:rFonts w:ascii="Arial" w:hAnsi="Arial" w:cs="Arial"/>
        </w:rPr>
      </w:pPr>
      <w:r>
        <w:rPr>
          <w:rFonts w:ascii="Arial" w:hAnsi="Arial" w:cs="Arial"/>
        </w:rPr>
        <w:t>Del Apéndice C</w:t>
      </w:r>
      <w:r w:rsidR="00366AF8">
        <w:rPr>
          <w:rFonts w:ascii="Arial" w:hAnsi="Arial" w:cs="Arial"/>
        </w:rPr>
        <w:t xml:space="preserve"> </w:t>
      </w:r>
      <w:r w:rsidR="00861FC5">
        <w:rPr>
          <w:rFonts w:ascii="Arial" w:hAnsi="Arial" w:cs="Arial"/>
        </w:rPr>
        <w:t>buscando uniformidad de entrega de energía en ambos lados del túnel y con la energía requerida se selecc</w:t>
      </w:r>
      <w:r w:rsidR="00B1505A">
        <w:rPr>
          <w:rFonts w:ascii="Arial" w:hAnsi="Arial" w:cs="Arial"/>
        </w:rPr>
        <w:t>ionarán las resistencias de 1500</w:t>
      </w:r>
      <w:r w:rsidR="00861FC5">
        <w:rPr>
          <w:rFonts w:ascii="Arial" w:hAnsi="Arial" w:cs="Arial"/>
        </w:rPr>
        <w:t xml:space="preserve"> W por lo que el </w:t>
      </w:r>
      <w:r w:rsidR="005C0926">
        <w:rPr>
          <w:rFonts w:ascii="Arial" w:hAnsi="Arial" w:cs="Arial"/>
        </w:rPr>
        <w:t>número</w:t>
      </w:r>
      <w:r w:rsidR="00861FC5">
        <w:rPr>
          <w:rFonts w:ascii="Arial" w:hAnsi="Arial" w:cs="Arial"/>
        </w:rPr>
        <w:t xml:space="preserve"> de resistencias será:</w:t>
      </w:r>
    </w:p>
    <w:p w:rsidR="00B1505A" w:rsidRDefault="00B1505A" w:rsidP="00E664F4">
      <w:pPr>
        <w:spacing w:line="480" w:lineRule="auto"/>
        <w:jc w:val="both"/>
        <w:rPr>
          <w:rFonts w:ascii="Arial" w:hAnsi="Arial" w:cs="Arial"/>
        </w:rPr>
      </w:pPr>
    </w:p>
    <w:p w:rsidR="00C443AD" w:rsidRDefault="00C541FF" w:rsidP="00B1505A">
      <w:pPr>
        <w:spacing w:line="480" w:lineRule="auto"/>
        <w:jc w:val="center"/>
        <w:rPr>
          <w:rFonts w:ascii="Arial" w:hAnsi="Arial" w:cs="Arial"/>
        </w:rPr>
      </w:pPr>
      <w:r w:rsidRPr="00C443AD">
        <w:rPr>
          <w:rFonts w:ascii="Arial" w:hAnsi="Arial" w:cs="Arial"/>
          <w:position w:val="-30"/>
        </w:rPr>
        <w:object w:dxaOrig="2360" w:dyaOrig="680">
          <v:shape id="_x0000_i1170" type="#_x0000_t75" style="width:117.65pt;height:34.25pt" o:ole="">
            <v:imagedata r:id="rId290" o:title=""/>
          </v:shape>
          <o:OLEObject Type="Embed" ProgID="Equation.3" ShapeID="_x0000_i1170" DrawAspect="Content" ObjectID="_1307431178" r:id="rId291"/>
        </w:object>
      </w:r>
    </w:p>
    <w:p w:rsidR="00203994" w:rsidRDefault="00861FC5" w:rsidP="00E664F4">
      <w:pPr>
        <w:spacing w:line="480" w:lineRule="auto"/>
        <w:jc w:val="both"/>
        <w:rPr>
          <w:rFonts w:ascii="Arial" w:hAnsi="Arial" w:cs="Arial"/>
        </w:rPr>
      </w:pPr>
      <w:r>
        <w:rPr>
          <w:rFonts w:ascii="Arial" w:hAnsi="Arial" w:cs="Arial"/>
        </w:rPr>
        <w:t xml:space="preserve">Del resultado obtenido el </w:t>
      </w:r>
      <w:r w:rsidR="005C0926">
        <w:rPr>
          <w:rFonts w:ascii="Arial" w:hAnsi="Arial" w:cs="Arial"/>
        </w:rPr>
        <w:t>número</w:t>
      </w:r>
      <w:r>
        <w:rPr>
          <w:rFonts w:ascii="Arial" w:hAnsi="Arial" w:cs="Arial"/>
        </w:rPr>
        <w:t xml:space="preserve"> de resistencias </w:t>
      </w:r>
      <w:r w:rsidR="00B1505A">
        <w:rPr>
          <w:rFonts w:ascii="Arial" w:hAnsi="Arial" w:cs="Arial"/>
        </w:rPr>
        <w:t xml:space="preserve">requerido para el Túnel de </w:t>
      </w:r>
      <w:r w:rsidR="005C0926">
        <w:rPr>
          <w:rFonts w:ascii="Arial" w:hAnsi="Arial" w:cs="Arial"/>
        </w:rPr>
        <w:t>termo contracción</w:t>
      </w:r>
      <w:r w:rsidR="00B1505A">
        <w:rPr>
          <w:rFonts w:ascii="Arial" w:hAnsi="Arial" w:cs="Arial"/>
        </w:rPr>
        <w:t xml:space="preserve"> serán 12</w:t>
      </w:r>
      <w:r>
        <w:rPr>
          <w:rFonts w:ascii="Arial" w:hAnsi="Arial" w:cs="Arial"/>
        </w:rPr>
        <w:t xml:space="preserve"> </w:t>
      </w:r>
      <w:r w:rsidR="00366AF8">
        <w:rPr>
          <w:rFonts w:ascii="Arial" w:hAnsi="Arial" w:cs="Arial"/>
        </w:rPr>
        <w:t xml:space="preserve">distribuidas </w:t>
      </w:r>
      <w:r w:rsidR="00B1505A">
        <w:rPr>
          <w:rFonts w:ascii="Arial" w:hAnsi="Arial" w:cs="Arial"/>
        </w:rPr>
        <w:t>6</w:t>
      </w:r>
      <w:r>
        <w:rPr>
          <w:rFonts w:ascii="Arial" w:hAnsi="Arial" w:cs="Arial"/>
        </w:rPr>
        <w:t xml:space="preserve"> </w:t>
      </w:r>
      <w:r w:rsidR="00366AF8">
        <w:rPr>
          <w:rFonts w:ascii="Arial" w:hAnsi="Arial" w:cs="Arial"/>
        </w:rPr>
        <w:t>en cada lado</w:t>
      </w:r>
      <w:r>
        <w:rPr>
          <w:rFonts w:ascii="Arial" w:hAnsi="Arial" w:cs="Arial"/>
        </w:rPr>
        <w:t>.</w:t>
      </w:r>
      <w:r w:rsidR="00366AF8">
        <w:rPr>
          <w:rFonts w:ascii="Arial" w:hAnsi="Arial" w:cs="Arial"/>
        </w:rPr>
        <w:t xml:space="preserve"> </w:t>
      </w:r>
    </w:p>
    <w:p w:rsidR="00861FC5" w:rsidRDefault="00861FC5" w:rsidP="00E664F4">
      <w:pPr>
        <w:spacing w:line="480" w:lineRule="auto"/>
        <w:jc w:val="both"/>
        <w:rPr>
          <w:rFonts w:ascii="Arial" w:hAnsi="Arial" w:cs="Arial"/>
        </w:rPr>
      </w:pPr>
    </w:p>
    <w:p w:rsidR="00496817" w:rsidRDefault="002D6E5A" w:rsidP="00E664F4">
      <w:pPr>
        <w:spacing w:line="480" w:lineRule="auto"/>
        <w:jc w:val="both"/>
        <w:rPr>
          <w:rFonts w:ascii="Arial" w:hAnsi="Arial" w:cs="Arial"/>
          <w:b/>
        </w:rPr>
      </w:pPr>
      <w:r w:rsidRPr="00CA16D3">
        <w:rPr>
          <w:rFonts w:ascii="Arial" w:hAnsi="Arial" w:cs="Arial"/>
          <w:b/>
        </w:rPr>
        <w:t>3.3</w:t>
      </w:r>
      <w:r w:rsidR="00F00BCC">
        <w:rPr>
          <w:rFonts w:ascii="Arial" w:hAnsi="Arial" w:cs="Arial"/>
          <w:b/>
        </w:rPr>
        <w:t>.</w:t>
      </w:r>
      <w:r w:rsidRPr="00CA16D3">
        <w:rPr>
          <w:rFonts w:ascii="Arial" w:hAnsi="Arial" w:cs="Arial"/>
          <w:b/>
        </w:rPr>
        <w:t xml:space="preserve"> C</w:t>
      </w:r>
      <w:r w:rsidR="00B331A8">
        <w:rPr>
          <w:rFonts w:ascii="Arial" w:hAnsi="Arial" w:cs="Arial"/>
          <w:b/>
        </w:rPr>
        <w:t>álculo y Selección de Turbina de Aire y Motor</w:t>
      </w:r>
    </w:p>
    <w:p w:rsidR="00496817" w:rsidRDefault="00496817" w:rsidP="00F00BCC">
      <w:pPr>
        <w:spacing w:line="480" w:lineRule="auto"/>
        <w:ind w:left="540"/>
        <w:jc w:val="both"/>
        <w:rPr>
          <w:rFonts w:ascii="Arial" w:hAnsi="Arial" w:cs="Arial"/>
        </w:rPr>
      </w:pPr>
      <w:r w:rsidRPr="00496817">
        <w:rPr>
          <w:rFonts w:ascii="Arial" w:hAnsi="Arial" w:cs="Arial"/>
          <w:b/>
        </w:rPr>
        <w:t xml:space="preserve">Disposiciones de </w:t>
      </w:r>
      <w:smartTag w:uri="urn:schemas-microsoft-com:office:smarttags" w:element="PersonName">
        <w:smartTagPr>
          <w:attr w:name="ProductID" w:val="la Ventilaci￳n"/>
        </w:smartTagPr>
        <w:r w:rsidRPr="00496817">
          <w:rPr>
            <w:rFonts w:ascii="Arial" w:hAnsi="Arial" w:cs="Arial"/>
            <w:b/>
          </w:rPr>
          <w:t>la Ventilación</w:t>
        </w:r>
      </w:smartTag>
      <w:r w:rsidRPr="00496817">
        <w:rPr>
          <w:rFonts w:ascii="Arial" w:hAnsi="Arial" w:cs="Arial"/>
          <w:b/>
        </w:rPr>
        <w:t xml:space="preserve"> forzada</w:t>
      </w:r>
      <w:r>
        <w:rPr>
          <w:rFonts w:ascii="Arial" w:hAnsi="Arial" w:cs="Arial"/>
        </w:rPr>
        <w:t>.</w:t>
      </w:r>
    </w:p>
    <w:p w:rsidR="008C2A25" w:rsidRDefault="008C2A25" w:rsidP="00F00BCC">
      <w:pPr>
        <w:spacing w:line="480" w:lineRule="auto"/>
        <w:ind w:left="540"/>
        <w:jc w:val="both"/>
        <w:rPr>
          <w:rFonts w:ascii="Arial" w:hAnsi="Arial" w:cs="Arial"/>
          <w:color w:val="000000"/>
          <w:spacing w:val="-8"/>
          <w:lang w:val="es-ES_tradnl"/>
        </w:rPr>
      </w:pPr>
      <w:r w:rsidRPr="00395348">
        <w:rPr>
          <w:rFonts w:ascii="Arial" w:hAnsi="Arial" w:cs="Arial"/>
          <w:color w:val="000000"/>
        </w:rPr>
        <w:t xml:space="preserve">El </w:t>
      </w:r>
      <w:r w:rsidRPr="00395348">
        <w:rPr>
          <w:rFonts w:ascii="Arial" w:hAnsi="Arial" w:cs="Arial"/>
          <w:color w:val="000000"/>
          <w:lang w:val="es-ES_tradnl"/>
        </w:rPr>
        <w:t xml:space="preserve"> aire o la atmósfera protectora se hace circular en el interior del horno mediante grupos motor-ventilador adecuados, a la velocidad previamente determinada a través de la carga, realizándose el calentamiento del aire o gas protector a su paso por las resistencias, normalmente separadas de la cámara útil del horno mediante la interposición de deflectores y convec</w:t>
      </w:r>
      <w:r w:rsidRPr="00395348">
        <w:rPr>
          <w:rFonts w:ascii="Arial" w:hAnsi="Arial" w:cs="Arial"/>
          <w:color w:val="000000"/>
          <w:lang w:val="es-ES_tradnl"/>
        </w:rPr>
        <w:softHyphen/>
      </w:r>
      <w:r w:rsidRPr="00395348">
        <w:rPr>
          <w:rFonts w:ascii="Arial" w:hAnsi="Arial" w:cs="Arial"/>
          <w:color w:val="000000"/>
          <w:spacing w:val="-8"/>
          <w:lang w:val="es-ES_tradnl"/>
        </w:rPr>
        <w:t>tores.</w:t>
      </w:r>
    </w:p>
    <w:p w:rsidR="00F00BCC" w:rsidRPr="00395348" w:rsidRDefault="00F00BCC" w:rsidP="00F00BCC">
      <w:pPr>
        <w:spacing w:line="480" w:lineRule="auto"/>
        <w:ind w:left="540"/>
        <w:jc w:val="both"/>
        <w:rPr>
          <w:rFonts w:ascii="Arial" w:hAnsi="Arial" w:cs="Arial"/>
        </w:rPr>
      </w:pPr>
    </w:p>
    <w:p w:rsidR="008C2A25" w:rsidRDefault="008C2A25" w:rsidP="00F00BCC">
      <w:pPr>
        <w:shd w:val="clear" w:color="auto" w:fill="FFFFFF"/>
        <w:spacing w:line="480" w:lineRule="auto"/>
        <w:ind w:right="10"/>
        <w:jc w:val="both"/>
        <w:rPr>
          <w:rFonts w:ascii="Arial" w:hAnsi="Arial" w:cs="Arial"/>
          <w:color w:val="000000"/>
          <w:spacing w:val="-1"/>
          <w:lang w:val="es-ES_tradnl"/>
        </w:rPr>
      </w:pPr>
      <w:r w:rsidRPr="00395348">
        <w:rPr>
          <w:rFonts w:ascii="Arial" w:hAnsi="Arial" w:cs="Arial"/>
          <w:color w:val="000000"/>
          <w:spacing w:val="-4"/>
          <w:lang w:val="es-ES_tradnl"/>
        </w:rPr>
        <w:lastRenderedPageBreak/>
        <w:t xml:space="preserve">Es muy importante que el reparto del caudal de aire sea uniforme </w:t>
      </w:r>
      <w:r w:rsidRPr="00395348">
        <w:rPr>
          <w:rFonts w:ascii="Arial" w:hAnsi="Arial" w:cs="Arial"/>
          <w:color w:val="000000"/>
          <w:spacing w:val="13"/>
          <w:lang w:val="es-ES_tradnl"/>
        </w:rPr>
        <w:t>dent</w:t>
      </w:r>
      <w:r w:rsidR="00496817">
        <w:rPr>
          <w:rFonts w:ascii="Arial" w:hAnsi="Arial" w:cs="Arial"/>
          <w:color w:val="000000"/>
          <w:spacing w:val="13"/>
          <w:lang w:val="es-ES_tradnl"/>
        </w:rPr>
        <w:t>ro</w:t>
      </w:r>
      <w:r w:rsidRPr="00395348">
        <w:rPr>
          <w:rFonts w:ascii="Arial" w:hAnsi="Arial" w:cs="Arial"/>
          <w:color w:val="000000"/>
          <w:spacing w:val="-4"/>
          <w:lang w:val="es-ES_tradnl"/>
        </w:rPr>
        <w:t xml:space="preserve"> </w:t>
      </w:r>
      <w:r w:rsidRPr="00395348">
        <w:rPr>
          <w:rFonts w:ascii="Arial" w:hAnsi="Arial" w:cs="Arial"/>
          <w:color w:val="000000"/>
          <w:spacing w:val="-2"/>
          <w:lang w:val="es-ES_tradnl"/>
        </w:rPr>
        <w:t xml:space="preserve">de la carga, lo que obliga, por parte del constructor, a instalar los elementos </w:t>
      </w:r>
      <w:r w:rsidRPr="00395348">
        <w:rPr>
          <w:rFonts w:ascii="Arial" w:hAnsi="Arial" w:cs="Arial"/>
          <w:color w:val="000000"/>
          <w:lang w:val="es-ES_tradnl"/>
        </w:rPr>
        <w:t>adecuados en el horno y, por parte del usuario, a cargar el horno adecua</w:t>
      </w:r>
      <w:r w:rsidRPr="00395348">
        <w:rPr>
          <w:rFonts w:ascii="Arial" w:hAnsi="Arial" w:cs="Arial"/>
          <w:color w:val="000000"/>
          <w:lang w:val="es-ES_tradnl"/>
        </w:rPr>
        <w:softHyphen/>
        <w:t xml:space="preserve">damente, sin zonas muertas que den lugar a cortocircuitos de aire, ni excesiva densidad de la carga que impida el paso del aire por </w:t>
      </w:r>
      <w:r w:rsidRPr="00395348">
        <w:rPr>
          <w:rFonts w:ascii="Arial" w:hAnsi="Arial" w:cs="Arial"/>
          <w:color w:val="000000"/>
          <w:spacing w:val="17"/>
          <w:lang w:val="es-ES_tradnl"/>
        </w:rPr>
        <w:t>falta</w:t>
      </w:r>
      <w:r w:rsidRPr="00395348">
        <w:rPr>
          <w:rFonts w:ascii="Arial" w:hAnsi="Arial" w:cs="Arial"/>
          <w:color w:val="000000"/>
          <w:lang w:val="es-ES_tradnl"/>
        </w:rPr>
        <w:t xml:space="preserve"> de </w:t>
      </w:r>
      <w:r w:rsidRPr="00395348">
        <w:rPr>
          <w:rFonts w:ascii="Arial" w:hAnsi="Arial" w:cs="Arial"/>
          <w:color w:val="000000"/>
          <w:spacing w:val="-1"/>
          <w:lang w:val="es-ES_tradnl"/>
        </w:rPr>
        <w:t>presión adecuada en el ventilador.</w:t>
      </w:r>
    </w:p>
    <w:p w:rsidR="00F00BCC" w:rsidRPr="00395348" w:rsidRDefault="00F00BCC" w:rsidP="00F00BCC">
      <w:pPr>
        <w:shd w:val="clear" w:color="auto" w:fill="FFFFFF"/>
        <w:spacing w:line="480" w:lineRule="auto"/>
        <w:ind w:right="10"/>
        <w:jc w:val="both"/>
        <w:rPr>
          <w:rFonts w:ascii="Arial" w:hAnsi="Arial" w:cs="Arial"/>
        </w:rPr>
      </w:pPr>
    </w:p>
    <w:p w:rsidR="008C2A25" w:rsidRPr="00395348" w:rsidRDefault="008C2A25" w:rsidP="00E664F4">
      <w:pPr>
        <w:shd w:val="clear" w:color="auto" w:fill="FFFFFF"/>
        <w:spacing w:line="480" w:lineRule="auto"/>
        <w:ind w:left="5" w:right="14"/>
        <w:jc w:val="both"/>
        <w:rPr>
          <w:rFonts w:ascii="Arial" w:hAnsi="Arial" w:cs="Arial"/>
        </w:rPr>
      </w:pPr>
      <w:r w:rsidRPr="00395348">
        <w:rPr>
          <w:rFonts w:ascii="Arial" w:hAnsi="Arial" w:cs="Arial"/>
          <w:color w:val="000000"/>
          <w:lang w:val="es-ES_tradnl"/>
        </w:rPr>
        <w:t>En las Figur</w:t>
      </w:r>
      <w:r w:rsidR="00F00BCC">
        <w:rPr>
          <w:rFonts w:ascii="Arial" w:hAnsi="Arial" w:cs="Arial"/>
          <w:color w:val="000000"/>
          <w:lang w:val="es-ES_tradnl"/>
        </w:rPr>
        <w:t xml:space="preserve">as </w:t>
      </w:r>
      <w:smartTag w:uri="urn:schemas-microsoft-com:office:smarttags" w:element="metricconverter">
        <w:smartTagPr>
          <w:attr w:name="ProductID" w:val="3.17 a"/>
        </w:smartTagPr>
        <w:smartTag w:uri="urn:schemas-microsoft-com:office:smarttags" w:element="time">
          <w:smartTagPr>
            <w:attr w:name="Hour" w:val="3"/>
            <w:attr w:name="Minute" w:val="17"/>
          </w:smartTagPr>
          <w:r w:rsidR="00F00BCC">
            <w:rPr>
              <w:rFonts w:ascii="Arial" w:hAnsi="Arial" w:cs="Arial"/>
              <w:color w:val="000000"/>
              <w:lang w:val="es-ES_tradnl"/>
            </w:rPr>
            <w:t>3.17</w:t>
          </w:r>
        </w:smartTag>
        <w:r w:rsidR="00BF448D">
          <w:rPr>
            <w:rFonts w:ascii="Arial" w:hAnsi="Arial" w:cs="Arial"/>
            <w:color w:val="000000"/>
            <w:lang w:val="es-ES_tradnl"/>
          </w:rPr>
          <w:t xml:space="preserve"> </w:t>
        </w:r>
        <w:r w:rsidRPr="00395348">
          <w:rPr>
            <w:rFonts w:ascii="Arial" w:hAnsi="Arial" w:cs="Arial"/>
            <w:color w:val="000000"/>
            <w:lang w:val="es-ES_tradnl"/>
          </w:rPr>
          <w:t>a</w:t>
        </w:r>
      </w:smartTag>
      <w:r w:rsidR="00F00BCC">
        <w:rPr>
          <w:rFonts w:ascii="Arial" w:hAnsi="Arial" w:cs="Arial"/>
          <w:color w:val="000000"/>
          <w:lang w:val="es-ES_tradnl"/>
        </w:rPr>
        <w:t xml:space="preserve"> </w:t>
      </w:r>
      <w:smartTag w:uri="urn:schemas-microsoft-com:office:smarttags" w:element="time">
        <w:smartTagPr>
          <w:attr w:name="Hour" w:val="3"/>
          <w:attr w:name="Minute" w:val="21"/>
        </w:smartTagPr>
        <w:r w:rsidR="00F00BCC">
          <w:rPr>
            <w:rFonts w:ascii="Arial" w:hAnsi="Arial" w:cs="Arial"/>
            <w:color w:val="000000"/>
            <w:lang w:val="es-ES_tradnl"/>
          </w:rPr>
          <w:t>3.21</w:t>
        </w:r>
      </w:smartTag>
      <w:r w:rsidRPr="00395348">
        <w:rPr>
          <w:rFonts w:ascii="Arial" w:hAnsi="Arial" w:cs="Arial"/>
          <w:color w:val="000000"/>
          <w:lang w:val="es-ES_tradnl"/>
        </w:rPr>
        <w:t xml:space="preserve"> se muestran disposiciones típicas en hornos </w:t>
      </w:r>
      <w:r w:rsidRPr="00395348">
        <w:rPr>
          <w:rFonts w:ascii="Arial" w:hAnsi="Arial" w:cs="Arial"/>
          <w:color w:val="000000"/>
          <w:spacing w:val="-3"/>
          <w:lang w:val="es-ES_tradnl"/>
        </w:rPr>
        <w:t>de circulación forzada.</w:t>
      </w:r>
    </w:p>
    <w:p w:rsidR="008C2A25" w:rsidRDefault="008C2A25" w:rsidP="00E664F4">
      <w:pPr>
        <w:shd w:val="clear" w:color="auto" w:fill="FFFFFF"/>
        <w:spacing w:line="480" w:lineRule="auto"/>
        <w:ind w:right="19"/>
        <w:jc w:val="both"/>
        <w:rPr>
          <w:rFonts w:ascii="Arial" w:hAnsi="Arial" w:cs="Arial"/>
          <w:color w:val="000000"/>
          <w:lang w:val="es-ES_tradnl"/>
        </w:rPr>
      </w:pPr>
      <w:r w:rsidRPr="00395348">
        <w:rPr>
          <w:rFonts w:ascii="Arial" w:hAnsi="Arial" w:cs="Arial"/>
          <w:iCs/>
          <w:color w:val="000000"/>
          <w:spacing w:val="-1"/>
          <w:lang w:val="es-ES_tradnl"/>
        </w:rPr>
        <w:t xml:space="preserve">Figura </w:t>
      </w:r>
      <w:smartTag w:uri="urn:schemas-microsoft-com:office:smarttags" w:element="time">
        <w:smartTagPr>
          <w:attr w:name="Hour" w:val="3"/>
          <w:attr w:name="Minute" w:val="17"/>
        </w:smartTagPr>
        <w:r w:rsidR="00F00BCC">
          <w:rPr>
            <w:rFonts w:ascii="Arial" w:hAnsi="Arial" w:cs="Arial"/>
            <w:color w:val="000000"/>
            <w:spacing w:val="-1"/>
            <w:lang w:val="es-ES_tradnl"/>
          </w:rPr>
          <w:t>3.17</w:t>
        </w:r>
        <w:r w:rsidRPr="00395348">
          <w:rPr>
            <w:rFonts w:ascii="Arial" w:hAnsi="Arial" w:cs="Arial"/>
            <w:color w:val="000000"/>
            <w:spacing w:val="-1"/>
            <w:lang w:val="es-ES_tradnl"/>
          </w:rPr>
          <w:t>.</w:t>
        </w:r>
      </w:smartTag>
      <w:r w:rsidRPr="00395348">
        <w:rPr>
          <w:rFonts w:ascii="Arial" w:hAnsi="Arial" w:cs="Arial"/>
          <w:color w:val="000000"/>
          <w:spacing w:val="-1"/>
          <w:lang w:val="es-ES_tradnl"/>
        </w:rPr>
        <w:t xml:space="preserve"> Circulación vertical, ventilador centrífugo, típicos de un horno de pozo con las piezas colgadas (se requiere deflector metálico) o en cestas que deben impedir el cortocircuito superior mediante el apoyo sobre </w:t>
      </w:r>
      <w:r w:rsidRPr="00395348">
        <w:rPr>
          <w:rFonts w:ascii="Arial" w:hAnsi="Arial" w:cs="Arial"/>
          <w:color w:val="000000"/>
          <w:lang w:val="es-ES_tradnl"/>
        </w:rPr>
        <w:t>la cesta superior de la pantalla situada debajo del ventilador.</w:t>
      </w:r>
    </w:p>
    <w:p w:rsidR="000F6741" w:rsidRDefault="000F6741" w:rsidP="00E664F4">
      <w:pPr>
        <w:shd w:val="clear" w:color="auto" w:fill="FFFFFF"/>
        <w:spacing w:line="480" w:lineRule="auto"/>
        <w:ind w:right="19"/>
        <w:jc w:val="both"/>
        <w:rPr>
          <w:rFonts w:ascii="Arial" w:hAnsi="Arial" w:cs="Arial"/>
          <w:color w:val="000000"/>
          <w:lang w:val="es-ES_tradnl"/>
        </w:rPr>
      </w:pPr>
    </w:p>
    <w:p w:rsidR="00D05154" w:rsidRDefault="001362E9" w:rsidP="00E664F4">
      <w:pPr>
        <w:shd w:val="clear" w:color="auto" w:fill="FFFFFF"/>
        <w:spacing w:line="480" w:lineRule="auto"/>
        <w:ind w:right="19"/>
        <w:jc w:val="center"/>
        <w:rPr>
          <w:rFonts w:ascii="Arial" w:hAnsi="Arial" w:cs="Arial"/>
        </w:rPr>
      </w:pPr>
      <w:r>
        <w:rPr>
          <w:rFonts w:ascii="Arial" w:hAnsi="Arial" w:cs="Arial"/>
          <w:noProof/>
        </w:rPr>
        <w:drawing>
          <wp:inline distT="0" distB="0" distL="0" distR="0">
            <wp:extent cx="1717040" cy="1940560"/>
            <wp:effectExtent l="1905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92"/>
                    <a:srcRect/>
                    <a:stretch>
                      <a:fillRect/>
                    </a:stretch>
                  </pic:blipFill>
                  <pic:spPr bwMode="auto">
                    <a:xfrm>
                      <a:off x="0" y="0"/>
                      <a:ext cx="1717040" cy="1940560"/>
                    </a:xfrm>
                    <a:prstGeom prst="rect">
                      <a:avLst/>
                    </a:prstGeom>
                    <a:noFill/>
                    <a:ln w="9525">
                      <a:noFill/>
                      <a:miter lim="800000"/>
                      <a:headEnd/>
                      <a:tailEnd/>
                    </a:ln>
                  </pic:spPr>
                </pic:pic>
              </a:graphicData>
            </a:graphic>
          </wp:inline>
        </w:drawing>
      </w:r>
    </w:p>
    <w:p w:rsidR="00D05154" w:rsidRPr="00F00BCC" w:rsidRDefault="00F00BCC" w:rsidP="00E664F4">
      <w:pPr>
        <w:shd w:val="clear" w:color="auto" w:fill="FFFFFF"/>
        <w:spacing w:line="480" w:lineRule="auto"/>
        <w:ind w:right="19"/>
        <w:jc w:val="center"/>
        <w:rPr>
          <w:rFonts w:ascii="Arial" w:hAnsi="Arial" w:cs="Arial"/>
          <w:caps/>
        </w:rPr>
      </w:pPr>
      <w:r>
        <w:rPr>
          <w:rFonts w:ascii="Arial" w:hAnsi="Arial" w:cs="Arial"/>
          <w:caps/>
        </w:rPr>
        <w:t xml:space="preserve">Figura </w:t>
      </w:r>
      <w:smartTag w:uri="urn:schemas-microsoft-com:office:smarttags" w:element="time">
        <w:smartTagPr>
          <w:attr w:name="Hour" w:val="3"/>
          <w:attr w:name="Minute" w:val="17"/>
        </w:smartTagPr>
        <w:r>
          <w:rPr>
            <w:rFonts w:ascii="Arial" w:hAnsi="Arial" w:cs="Arial"/>
            <w:caps/>
          </w:rPr>
          <w:t>3.17</w:t>
        </w:r>
      </w:smartTag>
      <w:r w:rsidR="00D05154" w:rsidRPr="00F00BCC">
        <w:rPr>
          <w:rFonts w:ascii="Arial" w:hAnsi="Arial" w:cs="Arial"/>
          <w:caps/>
        </w:rPr>
        <w:t xml:space="preserve"> Horno de convección ,circulación vertical, ventilador centrífugo.</w:t>
      </w:r>
    </w:p>
    <w:p w:rsidR="008C2A25" w:rsidRDefault="008C2A25" w:rsidP="00E664F4">
      <w:pPr>
        <w:shd w:val="clear" w:color="auto" w:fill="FFFFFF"/>
        <w:spacing w:line="480" w:lineRule="auto"/>
        <w:ind w:right="24"/>
        <w:jc w:val="both"/>
        <w:rPr>
          <w:rFonts w:ascii="Arial" w:hAnsi="Arial" w:cs="Arial"/>
          <w:color w:val="000000"/>
          <w:spacing w:val="-1"/>
          <w:lang w:val="es-ES_tradnl"/>
        </w:rPr>
      </w:pPr>
      <w:r w:rsidRPr="00395348">
        <w:rPr>
          <w:rFonts w:ascii="Arial" w:hAnsi="Arial" w:cs="Arial"/>
          <w:iCs/>
          <w:color w:val="000000"/>
          <w:spacing w:val="-1"/>
          <w:lang w:val="es-ES_tradnl"/>
        </w:rPr>
        <w:lastRenderedPageBreak/>
        <w:t xml:space="preserve">Figura </w:t>
      </w:r>
      <w:smartTag w:uri="urn:schemas-microsoft-com:office:smarttags" w:element="time">
        <w:smartTagPr>
          <w:attr w:name="Minute" w:val="18"/>
          <w:attr w:name="Hour" w:val="3"/>
        </w:smartTagPr>
        <w:r w:rsidR="00F00BCC">
          <w:rPr>
            <w:rFonts w:ascii="Arial" w:hAnsi="Arial" w:cs="Arial"/>
            <w:color w:val="000000"/>
            <w:spacing w:val="-1"/>
            <w:lang w:val="es-ES_tradnl"/>
          </w:rPr>
          <w:t>3.18</w:t>
        </w:r>
        <w:r w:rsidR="00496817">
          <w:rPr>
            <w:rFonts w:ascii="Arial" w:hAnsi="Arial" w:cs="Arial"/>
            <w:color w:val="000000"/>
            <w:spacing w:val="-1"/>
            <w:lang w:val="es-ES_tradnl"/>
          </w:rPr>
          <w:t>.</w:t>
        </w:r>
      </w:smartTag>
      <w:r w:rsidRPr="00395348">
        <w:rPr>
          <w:rFonts w:ascii="Arial" w:hAnsi="Arial" w:cs="Arial"/>
          <w:color w:val="000000"/>
          <w:spacing w:val="-1"/>
          <w:lang w:val="es-ES_tradnl"/>
        </w:rPr>
        <w:t xml:space="preserve"> Muy adecuada para el calentamiento del placas y chapas </w:t>
      </w:r>
      <w:r w:rsidRPr="00395348">
        <w:rPr>
          <w:rFonts w:ascii="Arial" w:hAnsi="Arial" w:cs="Arial"/>
          <w:color w:val="000000"/>
          <w:spacing w:val="-2"/>
          <w:lang w:val="es-ES_tradnl"/>
        </w:rPr>
        <w:t xml:space="preserve">gruesas de aleación de aluminio. Es fundamental un reparto uniforme </w:t>
      </w:r>
      <w:r w:rsidRPr="00395348">
        <w:rPr>
          <w:rFonts w:ascii="Arial" w:hAnsi="Arial" w:cs="Arial"/>
          <w:color w:val="000000"/>
          <w:spacing w:val="14"/>
          <w:lang w:val="es-ES_tradnl"/>
        </w:rPr>
        <w:t xml:space="preserve">entre </w:t>
      </w:r>
      <w:r w:rsidRPr="00395348">
        <w:rPr>
          <w:rFonts w:ascii="Arial" w:hAnsi="Arial" w:cs="Arial"/>
          <w:color w:val="000000"/>
          <w:spacing w:val="-2"/>
          <w:lang w:val="es-ES_tradnl"/>
        </w:rPr>
        <w:t xml:space="preserve">las diferentes capas de la carga, lo que se consigue ajustando los deflectores </w:t>
      </w:r>
      <w:r w:rsidRPr="00395348">
        <w:rPr>
          <w:rFonts w:ascii="Arial" w:hAnsi="Arial" w:cs="Arial"/>
          <w:color w:val="000000"/>
          <w:lang w:val="es-ES_tradnl"/>
        </w:rPr>
        <w:t xml:space="preserve">desde el exterior y colocando soportes de carga idénticos </w:t>
      </w:r>
      <w:r w:rsidRPr="00395348">
        <w:rPr>
          <w:rFonts w:ascii="Arial" w:hAnsi="Arial" w:cs="Arial"/>
          <w:color w:val="000000"/>
          <w:spacing w:val="15"/>
          <w:lang w:val="es-ES_tradnl"/>
        </w:rPr>
        <w:t>entre</w:t>
      </w:r>
      <w:r w:rsidRPr="00395348">
        <w:rPr>
          <w:rFonts w:ascii="Arial" w:hAnsi="Arial" w:cs="Arial"/>
          <w:color w:val="000000"/>
          <w:lang w:val="es-ES_tradnl"/>
        </w:rPr>
        <w:t xml:space="preserve"> placas. </w:t>
      </w:r>
      <w:r w:rsidRPr="00395348">
        <w:rPr>
          <w:rFonts w:ascii="Arial" w:hAnsi="Arial" w:cs="Arial"/>
          <w:color w:val="000000"/>
          <w:spacing w:val="-2"/>
          <w:lang w:val="es-ES_tradnl"/>
        </w:rPr>
        <w:t xml:space="preserve">Además, es necesario tener en cuenta el mayor calentamiento por radiación </w:t>
      </w:r>
      <w:r w:rsidRPr="00395348">
        <w:rPr>
          <w:rFonts w:ascii="Arial" w:hAnsi="Arial" w:cs="Arial"/>
          <w:color w:val="000000"/>
          <w:spacing w:val="-1"/>
          <w:lang w:val="es-ES_tradnl"/>
        </w:rPr>
        <w:t>de las cargas superior e inferior.</w:t>
      </w:r>
    </w:p>
    <w:p w:rsidR="00D05154" w:rsidRDefault="001362E9" w:rsidP="00E664F4">
      <w:pPr>
        <w:shd w:val="clear" w:color="auto" w:fill="FFFFFF"/>
        <w:spacing w:line="480" w:lineRule="auto"/>
        <w:ind w:right="24"/>
        <w:jc w:val="center"/>
        <w:rPr>
          <w:rFonts w:ascii="Arial" w:hAnsi="Arial" w:cs="Arial"/>
        </w:rPr>
      </w:pPr>
      <w:r>
        <w:rPr>
          <w:rFonts w:ascii="Arial" w:hAnsi="Arial" w:cs="Arial"/>
          <w:noProof/>
        </w:rPr>
        <w:drawing>
          <wp:inline distT="0" distB="0" distL="0" distR="0">
            <wp:extent cx="1951355" cy="1840230"/>
            <wp:effectExtent l="1905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93"/>
                    <a:srcRect/>
                    <a:stretch>
                      <a:fillRect/>
                    </a:stretch>
                  </pic:blipFill>
                  <pic:spPr bwMode="auto">
                    <a:xfrm>
                      <a:off x="0" y="0"/>
                      <a:ext cx="1951355" cy="1840230"/>
                    </a:xfrm>
                    <a:prstGeom prst="rect">
                      <a:avLst/>
                    </a:prstGeom>
                    <a:noFill/>
                    <a:ln w="9525">
                      <a:noFill/>
                      <a:miter lim="800000"/>
                      <a:headEnd/>
                      <a:tailEnd/>
                    </a:ln>
                  </pic:spPr>
                </pic:pic>
              </a:graphicData>
            </a:graphic>
          </wp:inline>
        </w:drawing>
      </w:r>
    </w:p>
    <w:p w:rsidR="00F00BCC" w:rsidRDefault="00F00BCC" w:rsidP="00E664F4">
      <w:pPr>
        <w:shd w:val="clear" w:color="auto" w:fill="FFFFFF"/>
        <w:spacing w:line="480" w:lineRule="auto"/>
        <w:ind w:right="24"/>
        <w:jc w:val="center"/>
        <w:rPr>
          <w:rFonts w:ascii="Arial" w:hAnsi="Arial" w:cs="Arial"/>
        </w:rPr>
      </w:pPr>
    </w:p>
    <w:p w:rsidR="00D05154" w:rsidRDefault="00F00BCC" w:rsidP="00E664F4">
      <w:pPr>
        <w:shd w:val="clear" w:color="auto" w:fill="FFFFFF"/>
        <w:spacing w:line="480" w:lineRule="auto"/>
        <w:ind w:right="24"/>
        <w:jc w:val="center"/>
        <w:rPr>
          <w:rFonts w:ascii="Arial" w:hAnsi="Arial" w:cs="Arial"/>
          <w:caps/>
        </w:rPr>
      </w:pPr>
      <w:r>
        <w:rPr>
          <w:rFonts w:ascii="Arial" w:hAnsi="Arial" w:cs="Arial"/>
          <w:caps/>
        </w:rPr>
        <w:t xml:space="preserve">Figura </w:t>
      </w:r>
      <w:smartTag w:uri="urn:schemas-microsoft-com:office:smarttags" w:element="time">
        <w:smartTagPr>
          <w:attr w:name="Hour" w:val="3"/>
          <w:attr w:name="Minute" w:val="18"/>
        </w:smartTagPr>
        <w:r>
          <w:rPr>
            <w:rFonts w:ascii="Arial" w:hAnsi="Arial" w:cs="Arial"/>
            <w:caps/>
          </w:rPr>
          <w:t>3.18</w:t>
        </w:r>
      </w:smartTag>
      <w:r>
        <w:rPr>
          <w:rFonts w:ascii="Arial" w:hAnsi="Arial" w:cs="Arial"/>
          <w:caps/>
        </w:rPr>
        <w:t xml:space="preserve"> </w:t>
      </w:r>
      <w:r w:rsidR="00D05154" w:rsidRPr="00F00BCC">
        <w:rPr>
          <w:rFonts w:ascii="Arial" w:hAnsi="Arial" w:cs="Arial"/>
          <w:caps/>
        </w:rPr>
        <w:t xml:space="preserve"> Horno de convección, circulación horizontal ,Ventilador centrífugo.</w:t>
      </w:r>
    </w:p>
    <w:p w:rsidR="00F00BCC" w:rsidRPr="00F00BCC" w:rsidRDefault="00F00BCC" w:rsidP="00E664F4">
      <w:pPr>
        <w:shd w:val="clear" w:color="auto" w:fill="FFFFFF"/>
        <w:spacing w:line="480" w:lineRule="auto"/>
        <w:ind w:right="24"/>
        <w:jc w:val="center"/>
        <w:rPr>
          <w:rFonts w:ascii="Arial" w:hAnsi="Arial" w:cs="Arial"/>
          <w:caps/>
        </w:rPr>
      </w:pPr>
    </w:p>
    <w:p w:rsidR="008C2A25" w:rsidRDefault="008C2A25" w:rsidP="00E664F4">
      <w:pPr>
        <w:shd w:val="clear" w:color="auto" w:fill="FFFFFF"/>
        <w:spacing w:line="480" w:lineRule="auto"/>
        <w:ind w:right="29"/>
        <w:jc w:val="both"/>
        <w:rPr>
          <w:rFonts w:ascii="Arial" w:hAnsi="Arial" w:cs="Arial"/>
          <w:color w:val="000000"/>
          <w:spacing w:val="-1"/>
          <w:lang w:val="es-ES_tradnl"/>
        </w:rPr>
      </w:pPr>
      <w:r w:rsidRPr="00395348">
        <w:rPr>
          <w:rFonts w:ascii="Arial" w:hAnsi="Arial" w:cs="Arial"/>
          <w:iCs/>
          <w:color w:val="000000"/>
          <w:spacing w:val="-1"/>
          <w:lang w:val="es-ES_tradnl"/>
        </w:rPr>
        <w:t xml:space="preserve">Figura </w:t>
      </w:r>
      <w:smartTag w:uri="urn:schemas-microsoft-com:office:smarttags" w:element="time">
        <w:smartTagPr>
          <w:attr w:name="Hour" w:val="3"/>
          <w:attr w:name="Minute" w:val="19"/>
        </w:smartTagPr>
        <w:r w:rsidR="00F00BCC">
          <w:rPr>
            <w:rFonts w:ascii="Arial" w:hAnsi="Arial" w:cs="Arial"/>
            <w:color w:val="000000"/>
            <w:spacing w:val="-1"/>
            <w:lang w:val="es-ES_tradnl"/>
          </w:rPr>
          <w:t>3.19</w:t>
        </w:r>
        <w:r w:rsidR="00496817">
          <w:rPr>
            <w:rFonts w:ascii="Arial" w:hAnsi="Arial" w:cs="Arial"/>
            <w:color w:val="000000"/>
            <w:spacing w:val="-1"/>
            <w:lang w:val="es-ES_tradnl"/>
          </w:rPr>
          <w:t>.</w:t>
        </w:r>
      </w:smartTag>
      <w:r w:rsidRPr="00395348">
        <w:rPr>
          <w:rFonts w:ascii="Arial" w:hAnsi="Arial" w:cs="Arial"/>
          <w:color w:val="000000"/>
          <w:spacing w:val="-1"/>
          <w:lang w:val="es-ES_tradnl"/>
        </w:rPr>
        <w:t xml:space="preserve"> Típica del calentamiento de redondos de </w:t>
      </w:r>
      <w:r w:rsidRPr="00395348">
        <w:rPr>
          <w:rFonts w:ascii="Arial" w:hAnsi="Arial" w:cs="Arial"/>
          <w:color w:val="000000"/>
          <w:spacing w:val="15"/>
          <w:lang w:val="es-ES_tradnl"/>
        </w:rPr>
        <w:t>aluminio</w:t>
      </w:r>
      <w:r w:rsidRPr="00395348">
        <w:rPr>
          <w:rFonts w:ascii="Arial" w:hAnsi="Arial" w:cs="Arial"/>
          <w:color w:val="000000"/>
          <w:lang w:val="es-ES_tradnl"/>
        </w:rPr>
        <w:t xml:space="preserve"> </w:t>
      </w:r>
      <w:r w:rsidRPr="00395348">
        <w:rPr>
          <w:rFonts w:ascii="Arial" w:hAnsi="Arial" w:cs="Arial"/>
          <w:color w:val="000000"/>
          <w:spacing w:val="-1"/>
          <w:lang w:val="es-ES_tradnl"/>
        </w:rPr>
        <w:t>para extrusión.</w:t>
      </w:r>
      <w:r w:rsidR="00431D0A">
        <w:rPr>
          <w:rFonts w:ascii="Arial" w:hAnsi="Arial" w:cs="Arial"/>
          <w:color w:val="000000"/>
          <w:spacing w:val="-1"/>
          <w:lang w:val="es-ES_tradnl"/>
        </w:rPr>
        <w:t xml:space="preserve"> Algunos </w:t>
      </w:r>
      <w:r w:rsidRPr="00395348">
        <w:rPr>
          <w:rFonts w:ascii="Arial" w:hAnsi="Arial" w:cs="Arial"/>
          <w:color w:val="000000"/>
          <w:spacing w:val="-3"/>
          <w:lang w:val="es-ES_tradnl"/>
        </w:rPr>
        <w:t>constructores emplean con ventaja ventiladores axiales situados en la c</w:t>
      </w:r>
      <w:r w:rsidR="00431D0A">
        <w:rPr>
          <w:rFonts w:ascii="Arial" w:hAnsi="Arial" w:cs="Arial"/>
          <w:color w:val="000000"/>
          <w:spacing w:val="-3"/>
          <w:lang w:val="es-ES_tradnl"/>
        </w:rPr>
        <w:t>áma</w:t>
      </w:r>
      <w:r w:rsidRPr="00395348">
        <w:rPr>
          <w:rFonts w:ascii="Arial" w:hAnsi="Arial" w:cs="Arial"/>
          <w:color w:val="000000"/>
          <w:lang w:val="es-ES_tradnl"/>
        </w:rPr>
        <w:t>ra superior del horno los cuales permiten la</w:t>
      </w:r>
      <w:r w:rsidR="00431D0A">
        <w:rPr>
          <w:rFonts w:ascii="Arial" w:hAnsi="Arial" w:cs="Arial"/>
          <w:color w:val="000000"/>
          <w:lang w:val="es-ES_tradnl"/>
        </w:rPr>
        <w:t xml:space="preserve"> circulación del aire en los dos</w:t>
      </w:r>
      <w:r w:rsidRPr="00395348">
        <w:rPr>
          <w:rFonts w:ascii="Arial" w:hAnsi="Arial" w:cs="Arial"/>
          <w:color w:val="000000"/>
          <w:lang w:val="es-ES_tradnl"/>
        </w:rPr>
        <w:t xml:space="preserve"> </w:t>
      </w:r>
      <w:r w:rsidRPr="00395348">
        <w:rPr>
          <w:rFonts w:ascii="Arial" w:hAnsi="Arial" w:cs="Arial"/>
          <w:color w:val="000000"/>
          <w:spacing w:val="-1"/>
          <w:lang w:val="es-ES_tradnl"/>
        </w:rPr>
        <w:t>sentidos, con la consiguiente reducción del tiempo de calentamiento</w:t>
      </w:r>
      <w:r w:rsidR="00F85A5C">
        <w:rPr>
          <w:rFonts w:ascii="Arial" w:hAnsi="Arial" w:cs="Arial"/>
          <w:color w:val="000000"/>
          <w:spacing w:val="-1"/>
          <w:lang w:val="es-ES_tradnl"/>
        </w:rPr>
        <w:t>.</w:t>
      </w:r>
    </w:p>
    <w:p w:rsidR="00F85A5C" w:rsidRDefault="00F85A5C" w:rsidP="00E664F4">
      <w:pPr>
        <w:shd w:val="clear" w:color="auto" w:fill="FFFFFF"/>
        <w:spacing w:line="480" w:lineRule="auto"/>
        <w:ind w:right="29"/>
        <w:jc w:val="both"/>
        <w:rPr>
          <w:rFonts w:ascii="Arial" w:hAnsi="Arial" w:cs="Arial"/>
          <w:color w:val="000000"/>
          <w:spacing w:val="-1"/>
          <w:lang w:val="es-ES_tradnl"/>
        </w:rPr>
      </w:pPr>
    </w:p>
    <w:p w:rsidR="00F85A5C" w:rsidRDefault="001362E9" w:rsidP="00E664F4">
      <w:pPr>
        <w:shd w:val="clear" w:color="auto" w:fill="FFFFFF"/>
        <w:spacing w:line="480" w:lineRule="auto"/>
        <w:ind w:right="29" w:firstLine="298"/>
        <w:jc w:val="center"/>
        <w:rPr>
          <w:rFonts w:ascii="Arial" w:hAnsi="Arial" w:cs="Arial"/>
        </w:rPr>
      </w:pPr>
      <w:r>
        <w:rPr>
          <w:rFonts w:ascii="Arial" w:hAnsi="Arial" w:cs="Arial"/>
          <w:noProof/>
        </w:rPr>
        <w:lastRenderedPageBreak/>
        <w:drawing>
          <wp:inline distT="0" distB="0" distL="0" distR="0">
            <wp:extent cx="1873250" cy="1538605"/>
            <wp:effectExtent l="1905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94"/>
                    <a:srcRect/>
                    <a:stretch>
                      <a:fillRect/>
                    </a:stretch>
                  </pic:blipFill>
                  <pic:spPr bwMode="auto">
                    <a:xfrm>
                      <a:off x="0" y="0"/>
                      <a:ext cx="1873250" cy="1538605"/>
                    </a:xfrm>
                    <a:prstGeom prst="rect">
                      <a:avLst/>
                    </a:prstGeom>
                    <a:noFill/>
                    <a:ln w="9525">
                      <a:noFill/>
                      <a:miter lim="800000"/>
                      <a:headEnd/>
                      <a:tailEnd/>
                    </a:ln>
                  </pic:spPr>
                </pic:pic>
              </a:graphicData>
            </a:graphic>
          </wp:inline>
        </w:drawing>
      </w:r>
    </w:p>
    <w:p w:rsidR="006D5B37" w:rsidRDefault="006D5B37" w:rsidP="00E664F4">
      <w:pPr>
        <w:shd w:val="clear" w:color="auto" w:fill="FFFFFF"/>
        <w:spacing w:line="480" w:lineRule="auto"/>
        <w:ind w:right="29" w:firstLine="298"/>
        <w:jc w:val="center"/>
        <w:rPr>
          <w:rFonts w:ascii="Arial" w:hAnsi="Arial" w:cs="Arial"/>
        </w:rPr>
      </w:pPr>
    </w:p>
    <w:p w:rsidR="00F85A5C" w:rsidRPr="00F00BCC" w:rsidRDefault="00F00BCC" w:rsidP="00E664F4">
      <w:pPr>
        <w:shd w:val="clear" w:color="auto" w:fill="FFFFFF"/>
        <w:spacing w:line="480" w:lineRule="auto"/>
        <w:ind w:right="29"/>
        <w:jc w:val="center"/>
        <w:rPr>
          <w:rFonts w:ascii="Arial" w:hAnsi="Arial" w:cs="Arial"/>
          <w:caps/>
        </w:rPr>
      </w:pPr>
      <w:r>
        <w:rPr>
          <w:rFonts w:ascii="Arial" w:hAnsi="Arial" w:cs="Arial"/>
          <w:caps/>
        </w:rPr>
        <w:t xml:space="preserve">Figura </w:t>
      </w:r>
      <w:smartTag w:uri="urn:schemas-microsoft-com:office:smarttags" w:element="time">
        <w:smartTagPr>
          <w:attr w:name="Hour" w:val="3"/>
          <w:attr w:name="Minute" w:val="19"/>
        </w:smartTagPr>
        <w:r>
          <w:rPr>
            <w:rFonts w:ascii="Arial" w:hAnsi="Arial" w:cs="Arial"/>
            <w:caps/>
          </w:rPr>
          <w:t>3.19</w:t>
        </w:r>
      </w:smartTag>
      <w:r>
        <w:rPr>
          <w:rFonts w:ascii="Arial" w:hAnsi="Arial" w:cs="Arial"/>
          <w:caps/>
        </w:rPr>
        <w:t xml:space="preserve"> </w:t>
      </w:r>
      <w:r w:rsidR="00F85A5C" w:rsidRPr="00F00BCC">
        <w:rPr>
          <w:rFonts w:ascii="Arial" w:hAnsi="Arial" w:cs="Arial"/>
          <w:caps/>
        </w:rPr>
        <w:t xml:space="preserve"> Horno de convección, circulación horizontal, ventilador centrífugo.</w:t>
      </w:r>
    </w:p>
    <w:p w:rsidR="00F85A5C" w:rsidRPr="00395348" w:rsidRDefault="00F85A5C" w:rsidP="00E664F4">
      <w:pPr>
        <w:shd w:val="clear" w:color="auto" w:fill="FFFFFF"/>
        <w:spacing w:line="480" w:lineRule="auto"/>
        <w:ind w:right="29"/>
        <w:jc w:val="center"/>
        <w:rPr>
          <w:rFonts w:ascii="Arial" w:hAnsi="Arial" w:cs="Arial"/>
        </w:rPr>
      </w:pPr>
    </w:p>
    <w:p w:rsidR="008C2A25" w:rsidRDefault="008C2A25" w:rsidP="00E664F4">
      <w:pPr>
        <w:shd w:val="clear" w:color="auto" w:fill="FFFFFF"/>
        <w:spacing w:line="480" w:lineRule="auto"/>
        <w:ind w:right="38"/>
        <w:jc w:val="both"/>
        <w:rPr>
          <w:rFonts w:ascii="Arial" w:hAnsi="Arial" w:cs="Arial"/>
          <w:color w:val="000000"/>
          <w:spacing w:val="-1"/>
          <w:lang w:val="es-ES_tradnl"/>
        </w:rPr>
      </w:pPr>
      <w:r w:rsidRPr="00395348">
        <w:rPr>
          <w:rFonts w:ascii="Arial" w:hAnsi="Arial" w:cs="Arial"/>
          <w:iCs/>
          <w:color w:val="000000"/>
          <w:spacing w:val="-3"/>
          <w:lang w:val="es-ES_tradnl"/>
        </w:rPr>
        <w:t xml:space="preserve">Figura </w:t>
      </w:r>
      <w:r w:rsidR="00F00BCC">
        <w:rPr>
          <w:rFonts w:ascii="Arial" w:hAnsi="Arial" w:cs="Arial"/>
          <w:color w:val="000000"/>
          <w:spacing w:val="-3"/>
          <w:lang w:val="es-ES_tradnl"/>
        </w:rPr>
        <w:t>3.20</w:t>
      </w:r>
      <w:r w:rsidR="00496817">
        <w:rPr>
          <w:rFonts w:ascii="Arial" w:hAnsi="Arial" w:cs="Arial"/>
          <w:color w:val="000000"/>
          <w:spacing w:val="-3"/>
          <w:lang w:val="es-ES_tradnl"/>
        </w:rPr>
        <w:t>.</w:t>
      </w:r>
      <w:r w:rsidRPr="00395348">
        <w:rPr>
          <w:rFonts w:ascii="Arial" w:hAnsi="Arial" w:cs="Arial"/>
          <w:color w:val="000000"/>
          <w:spacing w:val="-3"/>
          <w:lang w:val="es-ES_tradnl"/>
        </w:rPr>
        <w:t xml:space="preserve"> La circulación del aire o ga</w:t>
      </w:r>
      <w:r w:rsidR="00431D0A">
        <w:rPr>
          <w:rFonts w:ascii="Arial" w:hAnsi="Arial" w:cs="Arial"/>
          <w:color w:val="000000"/>
          <w:spacing w:val="-3"/>
          <w:lang w:val="es-ES_tradnl"/>
        </w:rPr>
        <w:t>s protector es horizontal hacia</w:t>
      </w:r>
      <w:r w:rsidRPr="00395348">
        <w:rPr>
          <w:rFonts w:ascii="Arial" w:hAnsi="Arial" w:cs="Arial"/>
          <w:color w:val="000000"/>
          <w:spacing w:val="-3"/>
          <w:lang w:val="es-ES_tradnl"/>
        </w:rPr>
        <w:t xml:space="preserve"> </w:t>
      </w:r>
      <w:r w:rsidRPr="00395348">
        <w:rPr>
          <w:rFonts w:ascii="Arial" w:hAnsi="Arial" w:cs="Arial"/>
          <w:color w:val="000000"/>
          <w:lang w:val="es-ES_tradnl"/>
        </w:rPr>
        <w:t xml:space="preserve">el interior de la cámara útil, y vertical a través de las piezas dispuestas en </w:t>
      </w:r>
      <w:r w:rsidRPr="00395348">
        <w:rPr>
          <w:rFonts w:ascii="Arial" w:hAnsi="Arial" w:cs="Arial"/>
          <w:color w:val="000000"/>
          <w:spacing w:val="-2"/>
          <w:lang w:val="es-ES_tradnl"/>
        </w:rPr>
        <w:t xml:space="preserve">bandejas o contenedores. Es difícil evitar con cargas densas que las </w:t>
      </w:r>
      <w:r w:rsidR="00431D0A">
        <w:rPr>
          <w:rFonts w:ascii="Arial" w:hAnsi="Arial" w:cs="Arial"/>
          <w:color w:val="000000"/>
          <w:spacing w:val="13"/>
          <w:lang w:val="es-ES_tradnl"/>
        </w:rPr>
        <w:t>partes</w:t>
      </w:r>
      <w:r w:rsidRPr="00395348">
        <w:rPr>
          <w:rFonts w:ascii="Arial" w:hAnsi="Arial" w:cs="Arial"/>
          <w:color w:val="000000"/>
          <w:spacing w:val="13"/>
          <w:lang w:val="es-ES_tradnl"/>
        </w:rPr>
        <w:t xml:space="preserve"> </w:t>
      </w:r>
      <w:r w:rsidRPr="00395348">
        <w:rPr>
          <w:rFonts w:ascii="Arial" w:hAnsi="Arial" w:cs="Arial"/>
          <w:color w:val="000000"/>
          <w:spacing w:val="-4"/>
          <w:lang w:val="es-ES_tradnl"/>
        </w:rPr>
        <w:t xml:space="preserve">extremas de las bandejas tengan una circulación sensiblemente inferior a </w:t>
      </w:r>
      <w:r w:rsidR="00431D0A">
        <w:rPr>
          <w:rFonts w:ascii="Arial" w:hAnsi="Arial" w:cs="Arial"/>
          <w:color w:val="000000"/>
          <w:spacing w:val="12"/>
          <w:lang w:val="es-ES_tradnl"/>
        </w:rPr>
        <w:t>las</w:t>
      </w:r>
      <w:r w:rsidRPr="00395348">
        <w:rPr>
          <w:rFonts w:ascii="Arial" w:hAnsi="Arial" w:cs="Arial"/>
          <w:color w:val="000000"/>
          <w:spacing w:val="12"/>
          <w:lang w:val="es-ES_tradnl"/>
        </w:rPr>
        <w:t xml:space="preserve"> </w:t>
      </w:r>
      <w:r w:rsidRPr="00395348">
        <w:rPr>
          <w:rFonts w:ascii="Arial" w:hAnsi="Arial" w:cs="Arial"/>
          <w:color w:val="000000"/>
          <w:spacing w:val="-1"/>
          <w:lang w:val="es-ES_tradnl"/>
        </w:rPr>
        <w:t>centrales, lo que exige una carga cuidadosa de los contenedores.</w:t>
      </w:r>
    </w:p>
    <w:p w:rsidR="00F85A5C" w:rsidRDefault="001362E9" w:rsidP="00E664F4">
      <w:pPr>
        <w:shd w:val="clear" w:color="auto" w:fill="FFFFFF"/>
        <w:spacing w:line="480" w:lineRule="auto"/>
        <w:ind w:right="38"/>
        <w:jc w:val="center"/>
        <w:rPr>
          <w:rFonts w:ascii="Arial" w:hAnsi="Arial" w:cs="Arial"/>
          <w:color w:val="000000"/>
          <w:spacing w:val="-1"/>
          <w:lang w:val="es-ES_tradnl"/>
        </w:rPr>
      </w:pPr>
      <w:r>
        <w:rPr>
          <w:rFonts w:ascii="Arial" w:hAnsi="Arial" w:cs="Arial"/>
          <w:noProof/>
          <w:color w:val="000000"/>
          <w:spacing w:val="-1"/>
        </w:rPr>
        <w:drawing>
          <wp:inline distT="0" distB="0" distL="0" distR="0">
            <wp:extent cx="1940560" cy="1817370"/>
            <wp:effectExtent l="19050" t="0" r="254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95"/>
                    <a:srcRect/>
                    <a:stretch>
                      <a:fillRect/>
                    </a:stretch>
                  </pic:blipFill>
                  <pic:spPr bwMode="auto">
                    <a:xfrm>
                      <a:off x="0" y="0"/>
                      <a:ext cx="1940560" cy="1817370"/>
                    </a:xfrm>
                    <a:prstGeom prst="rect">
                      <a:avLst/>
                    </a:prstGeom>
                    <a:noFill/>
                    <a:ln w="9525">
                      <a:noFill/>
                      <a:miter lim="800000"/>
                      <a:headEnd/>
                      <a:tailEnd/>
                    </a:ln>
                  </pic:spPr>
                </pic:pic>
              </a:graphicData>
            </a:graphic>
          </wp:inline>
        </w:drawing>
      </w:r>
    </w:p>
    <w:p w:rsidR="00F85A5C" w:rsidRPr="00F00BCC" w:rsidRDefault="00F00BCC" w:rsidP="00E664F4">
      <w:pPr>
        <w:shd w:val="clear" w:color="auto" w:fill="FFFFFF"/>
        <w:spacing w:line="480" w:lineRule="auto"/>
        <w:ind w:right="38"/>
        <w:jc w:val="both"/>
        <w:rPr>
          <w:rFonts w:ascii="Arial" w:hAnsi="Arial" w:cs="Arial"/>
          <w:caps/>
          <w:color w:val="000000"/>
          <w:spacing w:val="-1"/>
          <w:lang w:val="es-ES_tradnl"/>
        </w:rPr>
      </w:pPr>
      <w:r w:rsidRPr="00F00BCC">
        <w:rPr>
          <w:rFonts w:ascii="Arial" w:hAnsi="Arial" w:cs="Arial"/>
          <w:caps/>
          <w:color w:val="000000"/>
          <w:spacing w:val="-1"/>
          <w:lang w:val="es-ES_tradnl"/>
        </w:rPr>
        <w:t xml:space="preserve">Figura </w:t>
      </w:r>
      <w:smartTag w:uri="urn:schemas-microsoft-com:office:smarttags" w:element="time">
        <w:smartTagPr>
          <w:attr w:name="Hour" w:val="3"/>
          <w:attr w:name="Minute" w:val="20"/>
        </w:smartTagPr>
        <w:r w:rsidRPr="00F00BCC">
          <w:rPr>
            <w:rFonts w:ascii="Arial" w:hAnsi="Arial" w:cs="Arial"/>
            <w:caps/>
            <w:color w:val="000000"/>
            <w:spacing w:val="-1"/>
            <w:lang w:val="es-ES_tradnl"/>
          </w:rPr>
          <w:t>3.20</w:t>
        </w:r>
      </w:smartTag>
      <w:r w:rsidR="00F85A5C" w:rsidRPr="00F00BCC">
        <w:rPr>
          <w:rFonts w:ascii="Arial" w:hAnsi="Arial" w:cs="Arial"/>
          <w:caps/>
          <w:color w:val="000000"/>
          <w:spacing w:val="-1"/>
          <w:lang w:val="es-ES_tradnl"/>
        </w:rPr>
        <w:t xml:space="preserve"> Horno de convección ,circulación horizontal-vertical,</w:t>
      </w:r>
      <w:r>
        <w:rPr>
          <w:rFonts w:ascii="Arial" w:hAnsi="Arial" w:cs="Arial"/>
          <w:caps/>
          <w:color w:val="000000"/>
          <w:spacing w:val="-1"/>
          <w:lang w:val="es-ES_tradnl"/>
        </w:rPr>
        <w:t xml:space="preserve"> </w:t>
      </w:r>
      <w:r w:rsidR="00F85A5C" w:rsidRPr="00F00BCC">
        <w:rPr>
          <w:rFonts w:ascii="Arial" w:hAnsi="Arial" w:cs="Arial"/>
          <w:caps/>
          <w:color w:val="000000"/>
          <w:spacing w:val="-1"/>
          <w:lang w:val="es-ES_tradnl"/>
        </w:rPr>
        <w:t>ventilador centrífugo.</w:t>
      </w:r>
    </w:p>
    <w:p w:rsidR="00F85A5C" w:rsidRPr="00F00BCC" w:rsidRDefault="00F85A5C" w:rsidP="00E664F4">
      <w:pPr>
        <w:shd w:val="clear" w:color="auto" w:fill="FFFFFF"/>
        <w:spacing w:line="480" w:lineRule="auto"/>
        <w:ind w:right="38"/>
        <w:jc w:val="both"/>
        <w:rPr>
          <w:rFonts w:ascii="Arial" w:hAnsi="Arial" w:cs="Arial"/>
          <w:lang w:val="es-ES_tradnl"/>
        </w:rPr>
      </w:pPr>
    </w:p>
    <w:p w:rsidR="008C2A25" w:rsidRDefault="008C2A25" w:rsidP="00E664F4">
      <w:pPr>
        <w:shd w:val="clear" w:color="auto" w:fill="FFFFFF"/>
        <w:spacing w:line="480" w:lineRule="auto"/>
        <w:ind w:left="5" w:right="43"/>
        <w:jc w:val="both"/>
        <w:rPr>
          <w:rFonts w:ascii="Arial" w:hAnsi="Arial" w:cs="Arial"/>
          <w:color w:val="000000"/>
          <w:spacing w:val="-11"/>
          <w:lang w:val="es-ES_tradnl"/>
        </w:rPr>
      </w:pPr>
      <w:r w:rsidRPr="00395348">
        <w:rPr>
          <w:rFonts w:ascii="Arial" w:hAnsi="Arial" w:cs="Arial"/>
          <w:iCs/>
          <w:color w:val="000000"/>
          <w:lang w:val="es-ES_tradnl"/>
        </w:rPr>
        <w:lastRenderedPageBreak/>
        <w:t xml:space="preserve">Figura </w:t>
      </w:r>
      <w:smartTag w:uri="urn:schemas-microsoft-com:office:smarttags" w:element="time">
        <w:smartTagPr>
          <w:attr w:name="Hour" w:val="3"/>
          <w:attr w:name="Minute" w:val="21"/>
        </w:smartTagPr>
        <w:r w:rsidR="00F00BCC">
          <w:rPr>
            <w:rFonts w:ascii="Arial" w:hAnsi="Arial" w:cs="Arial"/>
            <w:color w:val="000000"/>
            <w:lang w:val="es-ES_tradnl"/>
          </w:rPr>
          <w:t>3.21</w:t>
        </w:r>
        <w:r w:rsidR="00496817">
          <w:rPr>
            <w:rFonts w:ascii="Arial" w:hAnsi="Arial" w:cs="Arial"/>
            <w:color w:val="000000"/>
            <w:lang w:val="es-ES_tradnl"/>
          </w:rPr>
          <w:t>.</w:t>
        </w:r>
      </w:smartTag>
      <w:r w:rsidR="00F85A5C">
        <w:rPr>
          <w:rFonts w:ascii="Arial" w:hAnsi="Arial" w:cs="Arial"/>
          <w:color w:val="000000"/>
          <w:lang w:val="es-ES_tradnl"/>
        </w:rPr>
        <w:t xml:space="preserve"> </w:t>
      </w:r>
      <w:r w:rsidRPr="00395348">
        <w:rPr>
          <w:rFonts w:ascii="Arial" w:hAnsi="Arial" w:cs="Arial"/>
          <w:color w:val="000000"/>
          <w:lang w:val="es-ES_tradnl"/>
        </w:rPr>
        <w:t xml:space="preserve">Características de hornos de tratamiento de perfiles </w:t>
      </w:r>
      <w:r w:rsidRPr="00395348">
        <w:rPr>
          <w:rFonts w:ascii="Arial" w:hAnsi="Arial" w:cs="Arial"/>
          <w:color w:val="000000"/>
          <w:spacing w:val="17"/>
          <w:lang w:val="es-ES_tradnl"/>
        </w:rPr>
        <w:t>ex</w:t>
      </w:r>
      <w:r w:rsidR="00431D0A">
        <w:rPr>
          <w:rFonts w:ascii="Arial" w:hAnsi="Arial" w:cs="Arial"/>
          <w:color w:val="000000"/>
          <w:spacing w:val="17"/>
          <w:lang w:val="es-ES_tradnl"/>
        </w:rPr>
        <w:t>t</w:t>
      </w:r>
      <w:r w:rsidRPr="00395348">
        <w:rPr>
          <w:rFonts w:ascii="Arial" w:hAnsi="Arial" w:cs="Arial"/>
          <w:color w:val="000000"/>
          <w:lang w:val="es-ES_tradnl"/>
        </w:rPr>
        <w:t>ruidos de aleación ligera. La turbina puede ser helicoidal, por la débil</w:t>
      </w:r>
      <w:r w:rsidR="00431D0A">
        <w:rPr>
          <w:rFonts w:ascii="Arial" w:hAnsi="Arial" w:cs="Arial"/>
          <w:color w:val="000000"/>
          <w:lang w:val="es-ES_tradnl"/>
        </w:rPr>
        <w:t xml:space="preserve"> </w:t>
      </w:r>
      <w:r w:rsidRPr="00395348">
        <w:rPr>
          <w:rFonts w:ascii="Arial" w:hAnsi="Arial" w:cs="Arial"/>
          <w:color w:val="000000"/>
          <w:spacing w:val="-1"/>
          <w:lang w:val="es-ES_tradnl"/>
        </w:rPr>
        <w:t xml:space="preserve">pérdida de carga del circuito de aire, y la circulación hacerse en los dos </w:t>
      </w:r>
      <w:r w:rsidR="00431D0A">
        <w:rPr>
          <w:rFonts w:ascii="Arial" w:hAnsi="Arial" w:cs="Arial"/>
          <w:color w:val="000000"/>
          <w:spacing w:val="-1"/>
          <w:lang w:val="es-ES_tradnl"/>
        </w:rPr>
        <w:t>s</w:t>
      </w:r>
      <w:r w:rsidRPr="00395348">
        <w:rPr>
          <w:rFonts w:ascii="Arial" w:hAnsi="Arial" w:cs="Arial"/>
          <w:color w:val="000000"/>
          <w:spacing w:val="-7"/>
          <w:lang w:val="es-ES_tradnl"/>
        </w:rPr>
        <w:t xml:space="preserve">entidos, aunque los caudales no serán idénticos. El horno puede disponerse </w:t>
      </w:r>
      <w:r w:rsidRPr="00395348">
        <w:rPr>
          <w:rFonts w:ascii="Arial" w:hAnsi="Arial" w:cs="Arial"/>
          <w:color w:val="000000"/>
          <w:spacing w:val="-6"/>
          <w:lang w:val="es-ES_tradnl"/>
        </w:rPr>
        <w:t xml:space="preserve">verticalmente, colocando la carga colgada, u horizontalmente, en cuyo caso ésta debe hacerse cuidadosamente para llenar uniformemente la cámara del </w:t>
      </w:r>
      <w:r w:rsidRPr="00395348">
        <w:rPr>
          <w:rFonts w:ascii="Arial" w:hAnsi="Arial" w:cs="Arial"/>
          <w:color w:val="000000"/>
          <w:spacing w:val="-11"/>
          <w:lang w:val="es-ES_tradnl"/>
        </w:rPr>
        <w:t>horno.</w:t>
      </w:r>
    </w:p>
    <w:p w:rsidR="00010585" w:rsidRPr="00395348" w:rsidRDefault="00010585" w:rsidP="00E664F4">
      <w:pPr>
        <w:shd w:val="clear" w:color="auto" w:fill="FFFFFF"/>
        <w:spacing w:line="480" w:lineRule="auto"/>
        <w:ind w:left="5" w:right="43"/>
        <w:jc w:val="both"/>
        <w:rPr>
          <w:rFonts w:ascii="Arial" w:hAnsi="Arial" w:cs="Arial"/>
        </w:rPr>
      </w:pPr>
    </w:p>
    <w:p w:rsidR="008C2A25" w:rsidRDefault="001362E9" w:rsidP="00E664F4">
      <w:pPr>
        <w:spacing w:line="480" w:lineRule="auto"/>
        <w:jc w:val="center"/>
        <w:rPr>
          <w:rFonts w:ascii="Arial" w:hAnsi="Arial" w:cs="Arial"/>
        </w:rPr>
      </w:pPr>
      <w:r>
        <w:rPr>
          <w:rFonts w:ascii="Arial" w:hAnsi="Arial" w:cs="Arial"/>
          <w:noProof/>
        </w:rPr>
        <w:drawing>
          <wp:inline distT="0" distB="0" distL="0" distR="0">
            <wp:extent cx="2553335" cy="1650365"/>
            <wp:effectExtent l="1905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96"/>
                    <a:srcRect/>
                    <a:stretch>
                      <a:fillRect/>
                    </a:stretch>
                  </pic:blipFill>
                  <pic:spPr bwMode="auto">
                    <a:xfrm>
                      <a:off x="0" y="0"/>
                      <a:ext cx="2553335" cy="1650365"/>
                    </a:xfrm>
                    <a:prstGeom prst="rect">
                      <a:avLst/>
                    </a:prstGeom>
                    <a:noFill/>
                    <a:ln w="9525">
                      <a:noFill/>
                      <a:miter lim="800000"/>
                      <a:headEnd/>
                      <a:tailEnd/>
                    </a:ln>
                  </pic:spPr>
                </pic:pic>
              </a:graphicData>
            </a:graphic>
          </wp:inline>
        </w:drawing>
      </w:r>
    </w:p>
    <w:p w:rsidR="00010585" w:rsidRDefault="00010585" w:rsidP="00E664F4">
      <w:pPr>
        <w:spacing w:line="480" w:lineRule="auto"/>
        <w:jc w:val="center"/>
        <w:rPr>
          <w:rFonts w:ascii="Arial" w:hAnsi="Arial" w:cs="Arial"/>
        </w:rPr>
      </w:pPr>
    </w:p>
    <w:p w:rsidR="00F85A5C" w:rsidRPr="00F00BCC" w:rsidRDefault="00F00BCC" w:rsidP="00E664F4">
      <w:pPr>
        <w:spacing w:line="480" w:lineRule="auto"/>
        <w:jc w:val="center"/>
        <w:rPr>
          <w:rFonts w:ascii="Arial" w:hAnsi="Arial" w:cs="Arial"/>
          <w:caps/>
        </w:rPr>
      </w:pPr>
      <w:r>
        <w:rPr>
          <w:rFonts w:ascii="Arial" w:hAnsi="Arial" w:cs="Arial"/>
          <w:caps/>
        </w:rPr>
        <w:t>Figura 3.21</w:t>
      </w:r>
      <w:r w:rsidR="00F85A5C" w:rsidRPr="00F00BCC">
        <w:rPr>
          <w:rFonts w:ascii="Arial" w:hAnsi="Arial" w:cs="Arial"/>
          <w:caps/>
        </w:rPr>
        <w:t xml:space="preserve"> Horno de convección, ventilador axial, piezas alargadas. </w:t>
      </w:r>
    </w:p>
    <w:p w:rsidR="00010585" w:rsidRDefault="00010585" w:rsidP="00E664F4">
      <w:pPr>
        <w:spacing w:line="480" w:lineRule="auto"/>
        <w:jc w:val="center"/>
        <w:rPr>
          <w:rFonts w:ascii="Arial" w:hAnsi="Arial" w:cs="Arial"/>
        </w:rPr>
      </w:pPr>
    </w:p>
    <w:p w:rsidR="00F00BCC" w:rsidRDefault="008C2A25" w:rsidP="00E664F4">
      <w:pPr>
        <w:shd w:val="clear" w:color="auto" w:fill="FFFFFF"/>
        <w:spacing w:line="480" w:lineRule="auto"/>
        <w:jc w:val="both"/>
        <w:rPr>
          <w:rFonts w:ascii="Arial" w:hAnsi="Arial" w:cs="Arial"/>
          <w:b/>
          <w:bCs/>
          <w:color w:val="000000"/>
          <w:spacing w:val="-8"/>
          <w:lang w:val="es-ES_tradnl"/>
        </w:rPr>
      </w:pPr>
      <w:r w:rsidRPr="00395348">
        <w:rPr>
          <w:rFonts w:ascii="Arial" w:hAnsi="Arial" w:cs="Arial"/>
          <w:b/>
          <w:bCs/>
          <w:color w:val="000000"/>
          <w:spacing w:val="-8"/>
          <w:lang w:val="es-ES_tradnl"/>
        </w:rPr>
        <w:t xml:space="preserve">Ventiladores de recirculación </w:t>
      </w:r>
    </w:p>
    <w:p w:rsidR="008C2A25" w:rsidRDefault="00010585" w:rsidP="00E664F4">
      <w:pPr>
        <w:shd w:val="clear" w:color="auto" w:fill="FFFFFF"/>
        <w:spacing w:line="480" w:lineRule="auto"/>
        <w:jc w:val="both"/>
        <w:rPr>
          <w:rFonts w:ascii="Arial" w:hAnsi="Arial" w:cs="Arial"/>
          <w:color w:val="000000"/>
          <w:spacing w:val="-8"/>
          <w:lang w:val="es-ES_tradnl"/>
        </w:rPr>
      </w:pPr>
      <w:r>
        <w:rPr>
          <w:rFonts w:ascii="Arial" w:hAnsi="Arial" w:cs="Arial"/>
          <w:color w:val="000000"/>
          <w:spacing w:val="-6"/>
          <w:lang w:val="es-ES_tradnl"/>
        </w:rPr>
        <w:t>L</w:t>
      </w:r>
      <w:r w:rsidR="008C2A25" w:rsidRPr="00395348">
        <w:rPr>
          <w:rFonts w:ascii="Arial" w:hAnsi="Arial" w:cs="Arial"/>
          <w:color w:val="000000"/>
          <w:spacing w:val="-6"/>
          <w:lang w:val="es-ES_tradnl"/>
        </w:rPr>
        <w:t>os ventiladores utilizados en hornos se clasifican en dos tipos: centrífugos (de alabes rectos, curvados</w:t>
      </w:r>
      <w:r w:rsidR="006F03C9">
        <w:rPr>
          <w:rFonts w:ascii="Arial" w:hAnsi="Arial" w:cs="Arial"/>
          <w:color w:val="000000"/>
          <w:spacing w:val="-6"/>
          <w:lang w:val="es-ES_tradnl"/>
        </w:rPr>
        <w:t xml:space="preserve"> hacia adelante o curvado</w:t>
      </w:r>
      <w:r w:rsidR="008C2A25" w:rsidRPr="00395348">
        <w:rPr>
          <w:rFonts w:ascii="Arial" w:hAnsi="Arial" w:cs="Arial"/>
          <w:color w:val="000000"/>
          <w:spacing w:val="-6"/>
          <w:lang w:val="es-ES_tradnl"/>
        </w:rPr>
        <w:t xml:space="preserve">s o rectos hacia atrás), </w:t>
      </w:r>
      <w:r w:rsidR="008C2A25" w:rsidRPr="00395348">
        <w:rPr>
          <w:rFonts w:ascii="Arial" w:hAnsi="Arial" w:cs="Arial"/>
          <w:color w:val="000000"/>
          <w:lang w:val="es-ES_tradnl"/>
        </w:rPr>
        <w:t xml:space="preserve">y axiales. Un ventilador está definido por su curva característica que </w:t>
      </w:r>
      <w:r w:rsidR="008C2A25" w:rsidRPr="00395348">
        <w:rPr>
          <w:rFonts w:ascii="Arial" w:hAnsi="Arial" w:cs="Arial"/>
          <w:color w:val="000000"/>
          <w:spacing w:val="-1"/>
          <w:lang w:val="es-ES_tradnl"/>
        </w:rPr>
        <w:t xml:space="preserve">relaciona el caudal en abscisas con la presión estática en ordenadas. Se </w:t>
      </w:r>
      <w:r w:rsidR="008C2A25" w:rsidRPr="00395348">
        <w:rPr>
          <w:rFonts w:ascii="Arial" w:hAnsi="Arial" w:cs="Arial"/>
          <w:color w:val="000000"/>
          <w:spacing w:val="-5"/>
          <w:lang w:val="es-ES_tradnl"/>
        </w:rPr>
        <w:t xml:space="preserve">suelen añadir curvas que dan el rendimiento y la potencia absorbida (véase </w:t>
      </w:r>
      <w:r w:rsidR="00F00BCC">
        <w:rPr>
          <w:rFonts w:ascii="Arial" w:hAnsi="Arial" w:cs="Arial"/>
          <w:color w:val="000000"/>
          <w:lang w:val="es-ES_tradnl"/>
        </w:rPr>
        <w:t>Figura 3.22</w:t>
      </w:r>
      <w:r w:rsidR="008C2A25" w:rsidRPr="00395348">
        <w:rPr>
          <w:rFonts w:ascii="Arial" w:hAnsi="Arial" w:cs="Arial"/>
          <w:color w:val="000000"/>
          <w:lang w:val="es-ES_tradnl"/>
        </w:rPr>
        <w:t xml:space="preserve">). </w:t>
      </w:r>
      <w:r w:rsidR="008C2A25" w:rsidRPr="00395348">
        <w:rPr>
          <w:rFonts w:ascii="Arial" w:hAnsi="Arial" w:cs="Arial"/>
          <w:color w:val="000000"/>
          <w:lang w:val="es-ES_tradnl"/>
        </w:rPr>
        <w:lastRenderedPageBreak/>
        <w:t xml:space="preserve">Corresponden a una velocidad de giro determinada, y se </w:t>
      </w:r>
      <w:r w:rsidR="008C2A25" w:rsidRPr="00395348">
        <w:rPr>
          <w:rFonts w:ascii="Arial" w:hAnsi="Arial" w:cs="Arial"/>
          <w:color w:val="000000"/>
          <w:spacing w:val="-7"/>
          <w:lang w:val="es-ES_tradnl"/>
        </w:rPr>
        <w:t>representan diferentes f</w:t>
      </w:r>
      <w:r w:rsidR="006F03C9">
        <w:rPr>
          <w:rFonts w:ascii="Arial" w:hAnsi="Arial" w:cs="Arial"/>
          <w:color w:val="000000"/>
          <w:spacing w:val="-7"/>
          <w:lang w:val="es-ES_tradnl"/>
        </w:rPr>
        <w:t xml:space="preserve">amilias de curvas para diversas  </w:t>
      </w:r>
      <w:r w:rsidR="008C2A25" w:rsidRPr="00395348">
        <w:rPr>
          <w:rFonts w:ascii="Arial" w:hAnsi="Arial" w:cs="Arial"/>
          <w:color w:val="000000"/>
          <w:spacing w:val="-7"/>
          <w:lang w:val="es-ES_tradnl"/>
        </w:rPr>
        <w:t>r</w:t>
      </w:r>
      <w:r w:rsidR="006F03C9">
        <w:rPr>
          <w:rFonts w:ascii="Arial" w:hAnsi="Arial" w:cs="Arial"/>
          <w:color w:val="000000"/>
          <w:spacing w:val="-7"/>
          <w:lang w:val="es-ES_tradnl"/>
        </w:rPr>
        <w:t>.</w:t>
      </w:r>
      <w:r w:rsidR="00062F7A">
        <w:rPr>
          <w:rFonts w:ascii="Arial" w:hAnsi="Arial" w:cs="Arial"/>
          <w:color w:val="000000"/>
          <w:spacing w:val="-7"/>
          <w:lang w:val="es-ES_tradnl"/>
        </w:rPr>
        <w:t xml:space="preserve"> </w:t>
      </w:r>
      <w:r w:rsidR="008C2A25" w:rsidRPr="00395348">
        <w:rPr>
          <w:rFonts w:ascii="Arial" w:hAnsi="Arial" w:cs="Arial"/>
          <w:color w:val="000000"/>
          <w:spacing w:val="-7"/>
          <w:lang w:val="es-ES_tradnl"/>
        </w:rPr>
        <w:t>p</w:t>
      </w:r>
      <w:r w:rsidR="00062F7A">
        <w:rPr>
          <w:rFonts w:ascii="Arial" w:hAnsi="Arial" w:cs="Arial"/>
          <w:color w:val="000000"/>
          <w:spacing w:val="-7"/>
          <w:lang w:val="es-ES_tradnl"/>
        </w:rPr>
        <w:t xml:space="preserve"> </w:t>
      </w:r>
      <w:r w:rsidR="008C2A25" w:rsidRPr="00395348">
        <w:rPr>
          <w:rFonts w:ascii="Arial" w:hAnsi="Arial" w:cs="Arial"/>
          <w:color w:val="000000"/>
          <w:spacing w:val="-7"/>
          <w:lang w:val="es-ES_tradnl"/>
        </w:rPr>
        <w:t xml:space="preserve">.m. (revoluciones </w:t>
      </w:r>
      <w:r w:rsidR="008C2A25" w:rsidRPr="00395348">
        <w:rPr>
          <w:rFonts w:ascii="Arial" w:hAnsi="Arial" w:cs="Arial"/>
          <w:color w:val="000000"/>
          <w:spacing w:val="-8"/>
          <w:lang w:val="es-ES_tradnl"/>
        </w:rPr>
        <w:t>por minuto).</w:t>
      </w:r>
    </w:p>
    <w:p w:rsidR="00FD15C7" w:rsidRPr="00395348" w:rsidRDefault="00FD15C7" w:rsidP="00E664F4">
      <w:pPr>
        <w:shd w:val="clear" w:color="auto" w:fill="FFFFFF"/>
        <w:spacing w:before="254" w:line="480" w:lineRule="auto"/>
        <w:ind w:left="10"/>
        <w:jc w:val="center"/>
        <w:rPr>
          <w:rFonts w:ascii="Arial" w:hAnsi="Arial" w:cs="Arial"/>
        </w:rPr>
      </w:pPr>
    </w:p>
    <w:p w:rsidR="008C2A25" w:rsidRDefault="001362E9" w:rsidP="00E664F4">
      <w:pPr>
        <w:spacing w:line="480" w:lineRule="auto"/>
        <w:jc w:val="center"/>
        <w:rPr>
          <w:rFonts w:ascii="Arial" w:hAnsi="Arial" w:cs="Arial"/>
        </w:rPr>
      </w:pPr>
      <w:r>
        <w:rPr>
          <w:rFonts w:ascii="Arial" w:hAnsi="Arial" w:cs="Arial"/>
          <w:noProof/>
        </w:rPr>
        <w:drawing>
          <wp:inline distT="0" distB="0" distL="0" distR="0">
            <wp:extent cx="2464435" cy="2096135"/>
            <wp:effectExtent l="1905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97"/>
                    <a:srcRect/>
                    <a:stretch>
                      <a:fillRect/>
                    </a:stretch>
                  </pic:blipFill>
                  <pic:spPr bwMode="auto">
                    <a:xfrm>
                      <a:off x="0" y="0"/>
                      <a:ext cx="2464435" cy="2096135"/>
                    </a:xfrm>
                    <a:prstGeom prst="rect">
                      <a:avLst/>
                    </a:prstGeom>
                    <a:noFill/>
                    <a:ln w="9525">
                      <a:noFill/>
                      <a:miter lim="800000"/>
                      <a:headEnd/>
                      <a:tailEnd/>
                    </a:ln>
                  </pic:spPr>
                </pic:pic>
              </a:graphicData>
            </a:graphic>
          </wp:inline>
        </w:drawing>
      </w:r>
    </w:p>
    <w:p w:rsidR="008A38C4" w:rsidRPr="00F00BCC" w:rsidRDefault="00F00BCC" w:rsidP="00E664F4">
      <w:pPr>
        <w:spacing w:line="480" w:lineRule="auto"/>
        <w:jc w:val="center"/>
        <w:rPr>
          <w:rFonts w:ascii="Arial" w:hAnsi="Arial" w:cs="Arial"/>
          <w:caps/>
        </w:rPr>
      </w:pPr>
      <w:r w:rsidRPr="00F00BCC">
        <w:rPr>
          <w:rFonts w:ascii="Arial" w:hAnsi="Arial" w:cs="Arial"/>
          <w:caps/>
        </w:rPr>
        <w:t xml:space="preserve">Figura </w:t>
      </w:r>
      <w:smartTag w:uri="urn:schemas-microsoft-com:office:smarttags" w:element="time">
        <w:smartTagPr>
          <w:attr w:name="Hour" w:val="3"/>
          <w:attr w:name="Minute" w:val="22"/>
        </w:smartTagPr>
        <w:r w:rsidRPr="00F00BCC">
          <w:rPr>
            <w:rFonts w:ascii="Arial" w:hAnsi="Arial" w:cs="Arial"/>
            <w:caps/>
          </w:rPr>
          <w:t>3.22</w:t>
        </w:r>
      </w:smartTag>
      <w:r w:rsidR="008A38C4" w:rsidRPr="00F00BCC">
        <w:rPr>
          <w:rFonts w:ascii="Arial" w:hAnsi="Arial" w:cs="Arial"/>
          <w:caps/>
        </w:rPr>
        <w:t xml:space="preserve"> Curvas Características típicas de ventilador centrífugo.</w:t>
      </w:r>
    </w:p>
    <w:p w:rsidR="00EE7A38" w:rsidRPr="00EE7A38" w:rsidRDefault="008C2A25" w:rsidP="00E664F4">
      <w:pPr>
        <w:shd w:val="clear" w:color="auto" w:fill="FFFFFF"/>
        <w:spacing w:before="254" w:line="480" w:lineRule="auto"/>
        <w:ind w:left="6" w:right="5"/>
        <w:jc w:val="both"/>
        <w:rPr>
          <w:rFonts w:ascii="Arial" w:hAnsi="Arial" w:cs="Arial"/>
        </w:rPr>
      </w:pPr>
      <w:r w:rsidRPr="00EE7A38">
        <w:rPr>
          <w:rFonts w:ascii="Arial" w:hAnsi="Arial" w:cs="Arial"/>
          <w:color w:val="000000"/>
          <w:spacing w:val="-3"/>
          <w:lang w:val="es-ES_tradnl"/>
        </w:rPr>
        <w:t xml:space="preserve">Tan importante como la curva característica del ventilador es la curva caudal-presión del circuito interior del horno para diferentes condiciones </w:t>
      </w:r>
      <w:r w:rsidRPr="00EE7A38">
        <w:rPr>
          <w:rFonts w:ascii="Arial" w:hAnsi="Arial" w:cs="Arial"/>
          <w:color w:val="000000"/>
          <w:spacing w:val="-4"/>
          <w:lang w:val="es-ES_tradnl"/>
        </w:rPr>
        <w:t xml:space="preserve">de la carga. Como la pérdida de presión es proporcional al cuadrado de la </w:t>
      </w:r>
      <w:r w:rsidRPr="00EE7A38">
        <w:rPr>
          <w:rFonts w:ascii="Arial" w:hAnsi="Arial" w:cs="Arial"/>
          <w:color w:val="000000"/>
          <w:spacing w:val="-5"/>
          <w:lang w:val="es-ES_tradnl"/>
        </w:rPr>
        <w:t>velocidad, al aumentar el caudal</w:t>
      </w:r>
      <w:r w:rsidR="008A38C4" w:rsidRPr="00EE7A38">
        <w:rPr>
          <w:rFonts w:ascii="Arial" w:hAnsi="Arial" w:cs="Arial"/>
          <w:color w:val="000000"/>
          <w:spacing w:val="-5"/>
          <w:lang w:val="es-ES_tradnl"/>
        </w:rPr>
        <w:t>, aumenta mucho más l</w:t>
      </w:r>
      <w:r w:rsidRPr="00EE7A38">
        <w:rPr>
          <w:rFonts w:ascii="Arial" w:hAnsi="Arial" w:cs="Arial"/>
          <w:color w:val="000000"/>
          <w:spacing w:val="-5"/>
          <w:lang w:val="es-ES_tradnl"/>
        </w:rPr>
        <w:t>a presión requerida</w:t>
      </w:r>
      <w:r w:rsidR="00EE7A38" w:rsidRPr="00EE7A38">
        <w:rPr>
          <w:rFonts w:ascii="Arial" w:hAnsi="Arial" w:cs="Arial"/>
          <w:color w:val="000000"/>
          <w:spacing w:val="-5"/>
          <w:lang w:val="es-ES_tradnl"/>
        </w:rPr>
        <w:t xml:space="preserve"> </w:t>
      </w:r>
      <w:r w:rsidR="00EE7A38" w:rsidRPr="00EE7A38">
        <w:rPr>
          <w:rFonts w:ascii="Arial" w:hAnsi="Arial" w:cs="Arial"/>
          <w:color w:val="000000"/>
          <w:spacing w:val="-2"/>
          <w:lang w:val="es-ES_tradnl"/>
        </w:rPr>
        <w:t xml:space="preserve">en el circuito, la cual debe corresponder a la presión estática dada por el </w:t>
      </w:r>
      <w:r w:rsidR="00EE7A38" w:rsidRPr="00EE7A38">
        <w:rPr>
          <w:rFonts w:ascii="Arial" w:hAnsi="Arial" w:cs="Arial"/>
          <w:color w:val="000000"/>
          <w:spacing w:val="-11"/>
          <w:lang w:val="es-ES_tradnl"/>
        </w:rPr>
        <w:t>ventilador.</w:t>
      </w:r>
    </w:p>
    <w:p w:rsidR="00EE7A38" w:rsidRPr="00EE7A38" w:rsidRDefault="00EE7A38" w:rsidP="00E664F4">
      <w:pPr>
        <w:shd w:val="clear" w:color="auto" w:fill="FFFFFF"/>
        <w:spacing w:after="43" w:line="480" w:lineRule="auto"/>
        <w:ind w:left="6"/>
        <w:jc w:val="both"/>
        <w:rPr>
          <w:rFonts w:ascii="Arial" w:hAnsi="Arial" w:cs="Arial"/>
        </w:rPr>
      </w:pPr>
      <w:r w:rsidRPr="00EE7A38">
        <w:rPr>
          <w:rFonts w:ascii="Arial" w:hAnsi="Arial" w:cs="Arial"/>
          <w:color w:val="000000"/>
          <w:spacing w:val="-2"/>
          <w:lang w:val="es-ES_tradnl"/>
        </w:rPr>
        <w:t xml:space="preserve">Se combinan ambas curvas (horno y ventilador) como se muestra en </w:t>
      </w:r>
      <w:smartTag w:uri="urn:schemas-microsoft-com:office:smarttags" w:element="PersonName">
        <w:smartTagPr>
          <w:attr w:name="ProductID" w:val="la Figura"/>
        </w:smartTagPr>
        <w:r w:rsidRPr="00EE7A38">
          <w:rPr>
            <w:rFonts w:ascii="Arial" w:hAnsi="Arial" w:cs="Arial"/>
            <w:color w:val="000000"/>
            <w:lang w:val="es-ES_tradnl"/>
          </w:rPr>
          <w:t>la Figura</w:t>
        </w:r>
      </w:smartTag>
      <w:r w:rsidRPr="00EE7A38">
        <w:rPr>
          <w:rFonts w:ascii="Arial" w:hAnsi="Arial" w:cs="Arial"/>
          <w:color w:val="000000"/>
          <w:lang w:val="es-ES_tradnl"/>
        </w:rPr>
        <w:t xml:space="preserve"> </w:t>
      </w:r>
      <w:smartTag w:uri="urn:schemas-microsoft-com:office:smarttags" w:element="time">
        <w:smartTagPr>
          <w:attr w:name="Hour" w:val="3"/>
          <w:attr w:name="Minute" w:val="23"/>
        </w:smartTagPr>
        <w:r w:rsidR="00F00BCC">
          <w:rPr>
            <w:rFonts w:ascii="Arial" w:hAnsi="Arial" w:cs="Arial"/>
            <w:color w:val="000000"/>
            <w:lang w:val="es-ES_tradnl"/>
          </w:rPr>
          <w:t>3.23</w:t>
        </w:r>
        <w:r w:rsidRPr="00EE7A38">
          <w:rPr>
            <w:rFonts w:ascii="Arial" w:hAnsi="Arial" w:cs="Arial"/>
            <w:color w:val="000000"/>
            <w:lang w:val="es-ES_tradnl"/>
          </w:rPr>
          <w:t>.</w:t>
        </w:r>
      </w:smartTag>
      <w:r w:rsidRPr="00EE7A38">
        <w:rPr>
          <w:rFonts w:ascii="Arial" w:hAnsi="Arial" w:cs="Arial"/>
          <w:color w:val="000000"/>
          <w:lang w:val="es-ES_tradnl"/>
        </w:rPr>
        <w:t xml:space="preserve"> Si la curva correspondiente a una carga es 6 y la del </w:t>
      </w:r>
      <w:r w:rsidRPr="00EE7A38">
        <w:rPr>
          <w:rFonts w:ascii="Arial" w:hAnsi="Arial" w:cs="Arial"/>
          <w:color w:val="000000"/>
          <w:spacing w:val="-4"/>
          <w:lang w:val="es-ES_tradnl"/>
        </w:rPr>
        <w:t xml:space="preserve">ventilador </w:t>
      </w:r>
      <w:r w:rsidRPr="00EE7A38">
        <w:rPr>
          <w:rFonts w:ascii="Arial" w:hAnsi="Arial" w:cs="Arial"/>
          <w:i/>
          <w:iCs/>
          <w:color w:val="000000"/>
          <w:spacing w:val="-4"/>
          <w:lang w:val="es-ES_tradnl"/>
        </w:rPr>
        <w:t xml:space="preserve">A, </w:t>
      </w:r>
      <w:r w:rsidRPr="00EE7A38">
        <w:rPr>
          <w:rFonts w:ascii="Arial" w:hAnsi="Arial" w:cs="Arial"/>
          <w:color w:val="000000"/>
          <w:spacing w:val="-4"/>
          <w:lang w:val="es-ES_tradnl"/>
        </w:rPr>
        <w:t xml:space="preserve">el punto de funcionamiento es el </w:t>
      </w:r>
      <w:r w:rsidRPr="00EE7A38">
        <w:rPr>
          <w:rFonts w:ascii="Arial" w:hAnsi="Arial" w:cs="Arial"/>
          <w:i/>
          <w:iCs/>
          <w:color w:val="000000"/>
          <w:spacing w:val="-4"/>
          <w:lang w:val="es-ES_tradnl"/>
        </w:rPr>
        <w:t xml:space="preserve">P. </w:t>
      </w:r>
      <w:r w:rsidRPr="00EE7A38">
        <w:rPr>
          <w:rFonts w:ascii="Arial" w:hAnsi="Arial" w:cs="Arial"/>
          <w:color w:val="000000"/>
          <w:spacing w:val="-4"/>
          <w:lang w:val="es-ES_tradnl"/>
        </w:rPr>
        <w:t>Si para el mismo venti</w:t>
      </w:r>
      <w:r w:rsidRPr="00EE7A38">
        <w:rPr>
          <w:rFonts w:ascii="Arial" w:hAnsi="Arial" w:cs="Arial"/>
          <w:color w:val="000000"/>
          <w:spacing w:val="-4"/>
          <w:lang w:val="es-ES_tradnl"/>
        </w:rPr>
        <w:softHyphen/>
      </w:r>
      <w:r w:rsidRPr="00EE7A38">
        <w:rPr>
          <w:rFonts w:ascii="Arial" w:hAnsi="Arial" w:cs="Arial"/>
          <w:color w:val="000000"/>
          <w:spacing w:val="-6"/>
          <w:lang w:val="es-ES_tradnl"/>
        </w:rPr>
        <w:t xml:space="preserve">lador la carga es más densa (curva </w:t>
      </w:r>
      <w:r w:rsidRPr="00EE7A38">
        <w:rPr>
          <w:rFonts w:ascii="Arial" w:hAnsi="Arial" w:cs="Arial"/>
          <w:i/>
          <w:iCs/>
          <w:color w:val="000000"/>
          <w:spacing w:val="-6"/>
          <w:lang w:val="es-ES_tradnl"/>
        </w:rPr>
        <w:t xml:space="preserve">B'), </w:t>
      </w:r>
      <w:r w:rsidRPr="00EE7A38">
        <w:rPr>
          <w:rFonts w:ascii="Arial" w:hAnsi="Arial" w:cs="Arial"/>
          <w:color w:val="000000"/>
          <w:spacing w:val="-6"/>
          <w:lang w:val="es-ES_tradnl"/>
        </w:rPr>
        <w:t xml:space="preserve">el punto de funcionamiento es el P'. </w:t>
      </w:r>
      <w:r w:rsidRPr="00EE7A38">
        <w:rPr>
          <w:rFonts w:ascii="Arial" w:hAnsi="Arial" w:cs="Arial"/>
          <w:color w:val="000000"/>
          <w:spacing w:val="-3"/>
          <w:lang w:val="es-ES_tradnl"/>
        </w:rPr>
        <w:t xml:space="preserve">Si para la carga anterior </w:t>
      </w:r>
      <w:r w:rsidRPr="00EE7A38">
        <w:rPr>
          <w:rFonts w:ascii="Arial" w:hAnsi="Arial" w:cs="Arial"/>
          <w:color w:val="000000"/>
          <w:spacing w:val="-3"/>
          <w:lang w:val="es-ES_tradnl"/>
        </w:rPr>
        <w:lastRenderedPageBreak/>
        <w:t xml:space="preserve">(curva B) se utiliza otro ventilador o el mismo a </w:t>
      </w:r>
      <w:r w:rsidRPr="00EE7A38">
        <w:rPr>
          <w:rFonts w:ascii="Arial" w:hAnsi="Arial" w:cs="Arial"/>
          <w:color w:val="000000"/>
          <w:spacing w:val="-5"/>
          <w:lang w:val="es-ES_tradnl"/>
        </w:rPr>
        <w:t xml:space="preserve">otras r.p.m. (curva </w:t>
      </w:r>
      <w:r w:rsidRPr="00EE7A38">
        <w:rPr>
          <w:rFonts w:ascii="Arial" w:hAnsi="Arial" w:cs="Arial"/>
          <w:i/>
          <w:iCs/>
          <w:color w:val="000000"/>
          <w:spacing w:val="-5"/>
          <w:lang w:val="es-ES_tradnl"/>
        </w:rPr>
        <w:t xml:space="preserve">A'), </w:t>
      </w:r>
      <w:r w:rsidRPr="00EE7A38">
        <w:rPr>
          <w:rFonts w:ascii="Arial" w:hAnsi="Arial" w:cs="Arial"/>
          <w:color w:val="000000"/>
          <w:spacing w:val="-5"/>
          <w:lang w:val="es-ES_tradnl"/>
        </w:rPr>
        <w:t xml:space="preserve">el nuevo punto de funcionamiento será el </w:t>
      </w:r>
      <w:r w:rsidRPr="00EE7A38">
        <w:rPr>
          <w:rFonts w:ascii="Arial" w:hAnsi="Arial" w:cs="Arial"/>
          <w:i/>
          <w:iCs/>
          <w:color w:val="000000"/>
          <w:spacing w:val="-5"/>
          <w:lang w:val="es-ES_tradnl"/>
        </w:rPr>
        <w:t>P".</w:t>
      </w:r>
    </w:p>
    <w:p w:rsidR="002D07A7" w:rsidRDefault="001362E9" w:rsidP="00E664F4">
      <w:pPr>
        <w:shd w:val="clear" w:color="auto" w:fill="FFFFFF"/>
        <w:spacing w:before="298" w:line="480" w:lineRule="auto"/>
        <w:jc w:val="center"/>
        <w:rPr>
          <w:rFonts w:ascii="Arial" w:hAnsi="Arial" w:cs="Arial"/>
        </w:rPr>
      </w:pPr>
      <w:r>
        <w:rPr>
          <w:rFonts w:ascii="Arial" w:hAnsi="Arial" w:cs="Arial"/>
          <w:noProof/>
        </w:rPr>
        <w:drawing>
          <wp:inline distT="0" distB="0" distL="0" distR="0">
            <wp:extent cx="2999740" cy="2007235"/>
            <wp:effectExtent l="1905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98"/>
                    <a:srcRect/>
                    <a:stretch>
                      <a:fillRect/>
                    </a:stretch>
                  </pic:blipFill>
                  <pic:spPr bwMode="auto">
                    <a:xfrm>
                      <a:off x="0" y="0"/>
                      <a:ext cx="2999740" cy="2007235"/>
                    </a:xfrm>
                    <a:prstGeom prst="rect">
                      <a:avLst/>
                    </a:prstGeom>
                    <a:noFill/>
                    <a:ln w="9525">
                      <a:noFill/>
                      <a:miter lim="800000"/>
                      <a:headEnd/>
                      <a:tailEnd/>
                    </a:ln>
                  </pic:spPr>
                </pic:pic>
              </a:graphicData>
            </a:graphic>
          </wp:inline>
        </w:drawing>
      </w:r>
    </w:p>
    <w:p w:rsidR="00964035" w:rsidRPr="00F00BCC" w:rsidRDefault="00F00BCC" w:rsidP="00E664F4">
      <w:pPr>
        <w:shd w:val="clear" w:color="auto" w:fill="FFFFFF"/>
        <w:spacing w:before="298" w:line="480" w:lineRule="auto"/>
        <w:jc w:val="both"/>
        <w:rPr>
          <w:rFonts w:ascii="Arial" w:hAnsi="Arial" w:cs="Arial"/>
          <w:caps/>
        </w:rPr>
      </w:pPr>
      <w:r>
        <w:rPr>
          <w:rFonts w:ascii="Arial" w:hAnsi="Arial" w:cs="Arial"/>
          <w:caps/>
        </w:rPr>
        <w:t xml:space="preserve">Figura </w:t>
      </w:r>
      <w:smartTag w:uri="urn:schemas-microsoft-com:office:smarttags" w:element="time">
        <w:smartTagPr>
          <w:attr w:name="Hour" w:val="3"/>
          <w:attr w:name="Minute" w:val="23"/>
        </w:smartTagPr>
        <w:r>
          <w:rPr>
            <w:rFonts w:ascii="Arial" w:hAnsi="Arial" w:cs="Arial"/>
            <w:caps/>
          </w:rPr>
          <w:t>3.23</w:t>
        </w:r>
      </w:smartTag>
      <w:r w:rsidR="002D07A7" w:rsidRPr="00F00BCC">
        <w:rPr>
          <w:rFonts w:ascii="Arial" w:hAnsi="Arial" w:cs="Arial"/>
          <w:caps/>
        </w:rPr>
        <w:t xml:space="preserve"> Características caudal-presión del ventilador y el circuito de aire para una temperatura dada.</w:t>
      </w:r>
    </w:p>
    <w:p w:rsidR="00F00BCC" w:rsidRDefault="00F81A33" w:rsidP="00E664F4">
      <w:pPr>
        <w:shd w:val="clear" w:color="auto" w:fill="FFFFFF"/>
        <w:spacing w:before="298" w:line="480" w:lineRule="auto"/>
        <w:jc w:val="both"/>
        <w:rPr>
          <w:rFonts w:ascii="Arial" w:hAnsi="Arial" w:cs="Arial"/>
          <w:b/>
        </w:rPr>
      </w:pPr>
      <w:r w:rsidRPr="00F81A33">
        <w:rPr>
          <w:rFonts w:ascii="Arial" w:hAnsi="Arial" w:cs="Arial"/>
          <w:b/>
        </w:rPr>
        <w:t>Selección de Turbina de aire</w:t>
      </w:r>
    </w:p>
    <w:p w:rsidR="00F81A33" w:rsidRDefault="00F81A33" w:rsidP="00E664F4">
      <w:pPr>
        <w:shd w:val="clear" w:color="auto" w:fill="FFFFFF"/>
        <w:spacing w:before="298" w:line="480" w:lineRule="auto"/>
        <w:jc w:val="both"/>
        <w:rPr>
          <w:rFonts w:ascii="Arial" w:hAnsi="Arial" w:cs="Arial"/>
        </w:rPr>
      </w:pPr>
      <w:r w:rsidRPr="00155419">
        <w:rPr>
          <w:rFonts w:ascii="Arial" w:hAnsi="Arial" w:cs="Arial"/>
        </w:rPr>
        <w:t xml:space="preserve">Para </w:t>
      </w:r>
      <w:r w:rsidR="00C443AD">
        <w:rPr>
          <w:rFonts w:ascii="Arial" w:hAnsi="Arial" w:cs="Arial"/>
        </w:rPr>
        <w:t>seleccionar la turbina de aire se tiene</w:t>
      </w:r>
      <w:r w:rsidR="009B4C21">
        <w:rPr>
          <w:rFonts w:ascii="Arial" w:hAnsi="Arial" w:cs="Arial"/>
        </w:rPr>
        <w:t xml:space="preserve"> para el túnel </w:t>
      </w:r>
      <w:r w:rsidR="00C443AD">
        <w:rPr>
          <w:rFonts w:ascii="Arial" w:hAnsi="Arial" w:cs="Arial"/>
        </w:rPr>
        <w:t xml:space="preserve">el siguiente caudal y caída de </w:t>
      </w:r>
      <w:r w:rsidR="005C0926">
        <w:rPr>
          <w:rFonts w:ascii="Arial" w:hAnsi="Arial" w:cs="Arial"/>
        </w:rPr>
        <w:t>presión:</w:t>
      </w:r>
    </w:p>
    <w:tbl>
      <w:tblPr>
        <w:tblStyle w:val="Tablaconcuadrcula"/>
        <w:tblW w:w="0" w:type="auto"/>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206"/>
      </w:tblGrid>
      <w:tr w:rsidR="009B4C21" w:rsidRPr="009B4C21">
        <w:tc>
          <w:tcPr>
            <w:tcW w:w="8206" w:type="dxa"/>
            <w:shd w:val="clear" w:color="auto" w:fill="auto"/>
          </w:tcPr>
          <w:p w:rsidR="009B4C21" w:rsidRPr="009B4C21" w:rsidRDefault="009B4C21" w:rsidP="00E664F4">
            <w:pPr>
              <w:spacing w:line="480" w:lineRule="auto"/>
              <w:rPr>
                <w:rFonts w:ascii="Arial" w:hAnsi="Arial" w:cs="Arial"/>
              </w:rPr>
            </w:pPr>
            <w:r w:rsidRPr="009B4C21">
              <w:rPr>
                <w:rFonts w:ascii="Arial" w:hAnsi="Arial" w:cs="Arial"/>
              </w:rPr>
              <w:t>Flujo de aire (</w:t>
            </w:r>
            <w:r w:rsidR="00B83D36">
              <w:rPr>
                <w:rFonts w:ascii="Arial" w:hAnsi="Arial" w:cs="Arial"/>
              </w:rPr>
              <w:t>m3/h</w:t>
            </w:r>
            <w:r w:rsidRPr="009B4C21">
              <w:rPr>
                <w:rFonts w:ascii="Arial" w:hAnsi="Arial" w:cs="Arial"/>
              </w:rPr>
              <w:t xml:space="preserve">)                                                  </w:t>
            </w:r>
            <w:r w:rsidR="00964035">
              <w:rPr>
                <w:rFonts w:ascii="Arial" w:hAnsi="Arial" w:cs="Arial"/>
              </w:rPr>
              <w:t>611.89</w:t>
            </w:r>
          </w:p>
        </w:tc>
      </w:tr>
      <w:tr w:rsidR="009B4C21" w:rsidRPr="009B4C21">
        <w:tc>
          <w:tcPr>
            <w:tcW w:w="8206" w:type="dxa"/>
            <w:shd w:val="clear" w:color="auto" w:fill="auto"/>
          </w:tcPr>
          <w:p w:rsidR="009B4C21" w:rsidRPr="009B4C21" w:rsidRDefault="009B4C21" w:rsidP="00E664F4">
            <w:pPr>
              <w:spacing w:line="480" w:lineRule="auto"/>
              <w:rPr>
                <w:rFonts w:ascii="Arial" w:hAnsi="Arial" w:cs="Arial"/>
                <w:b/>
              </w:rPr>
            </w:pPr>
            <w:r w:rsidRPr="009B4C21">
              <w:rPr>
                <w:rFonts w:ascii="Arial" w:hAnsi="Arial" w:cs="Arial"/>
              </w:rPr>
              <w:t xml:space="preserve">Caída de </w:t>
            </w:r>
            <w:r w:rsidR="005C0926" w:rsidRPr="009B4C21">
              <w:rPr>
                <w:rFonts w:ascii="Arial" w:hAnsi="Arial" w:cs="Arial"/>
              </w:rPr>
              <w:t>presión</w:t>
            </w:r>
            <w:r w:rsidRPr="009B4C21">
              <w:rPr>
                <w:rFonts w:ascii="Arial" w:hAnsi="Arial" w:cs="Arial"/>
              </w:rPr>
              <w:t xml:space="preserve">  (Pa)                                             </w:t>
            </w:r>
            <w:r w:rsidR="00964035">
              <w:rPr>
                <w:rFonts w:ascii="Arial" w:hAnsi="Arial" w:cs="Arial"/>
              </w:rPr>
              <w:t>16.8</w:t>
            </w:r>
          </w:p>
        </w:tc>
      </w:tr>
    </w:tbl>
    <w:p w:rsidR="00F81A33" w:rsidRPr="00B83D36" w:rsidRDefault="009B4C21" w:rsidP="00E664F4">
      <w:pPr>
        <w:shd w:val="clear" w:color="auto" w:fill="FFFFFF"/>
        <w:spacing w:before="298" w:line="480" w:lineRule="auto"/>
        <w:jc w:val="both"/>
        <w:rPr>
          <w:rFonts w:ascii="Arial" w:hAnsi="Arial" w:cs="Arial"/>
          <w:bCs/>
        </w:rPr>
      </w:pPr>
      <w:r w:rsidRPr="00B83D36">
        <w:rPr>
          <w:rFonts w:ascii="Arial" w:hAnsi="Arial" w:cs="Arial"/>
        </w:rPr>
        <w:t xml:space="preserve">Entonces del Apéndice </w:t>
      </w:r>
      <w:r w:rsidR="008F52EA">
        <w:rPr>
          <w:rFonts w:ascii="Arial" w:hAnsi="Arial" w:cs="Arial"/>
        </w:rPr>
        <w:t>D</w:t>
      </w:r>
      <w:r w:rsidR="00B83D36" w:rsidRPr="00B83D36">
        <w:rPr>
          <w:rFonts w:ascii="Arial" w:hAnsi="Arial" w:cs="Arial"/>
        </w:rPr>
        <w:t xml:space="preserve">  se escogerá una turbina </w:t>
      </w:r>
      <w:r w:rsidR="00B83D36" w:rsidRPr="00B83D36">
        <w:rPr>
          <w:rFonts w:ascii="Arial" w:hAnsi="Arial" w:cs="Arial"/>
          <w:bCs/>
        </w:rPr>
        <w:t xml:space="preserve">SE </w:t>
      </w:r>
      <w:r w:rsidR="00964035">
        <w:rPr>
          <w:rFonts w:ascii="Arial" w:hAnsi="Arial" w:cs="Arial"/>
          <w:bCs/>
        </w:rPr>
        <w:t>200 x 82</w:t>
      </w:r>
      <w:r w:rsidR="00B83D36" w:rsidRPr="00B83D36">
        <w:rPr>
          <w:rFonts w:ascii="Arial" w:hAnsi="Arial" w:cs="Arial"/>
          <w:bCs/>
        </w:rPr>
        <w:t xml:space="preserve"> </w:t>
      </w:r>
      <w:r w:rsidR="00964035">
        <w:rPr>
          <w:rFonts w:ascii="Arial" w:hAnsi="Arial" w:cs="Arial"/>
          <w:bCs/>
        </w:rPr>
        <w:t xml:space="preserve">con un punto de máximo rendimiento </w:t>
      </w:r>
      <w:r w:rsidR="00B83D36" w:rsidRPr="00B83D36">
        <w:rPr>
          <w:rFonts w:ascii="Arial" w:hAnsi="Arial" w:cs="Arial"/>
          <w:bCs/>
        </w:rPr>
        <w:t>a1500 rpm</w:t>
      </w:r>
      <w:r w:rsidR="00964035">
        <w:rPr>
          <w:rFonts w:ascii="Arial" w:hAnsi="Arial" w:cs="Arial"/>
          <w:bCs/>
        </w:rPr>
        <w:t xml:space="preserve"> donde  maneja un caudal de </w:t>
      </w:r>
      <w:smartTag w:uri="urn:schemas-microsoft-com:office:smarttags" w:element="metricconverter">
        <w:smartTagPr>
          <w:attr w:name="ProductID" w:val="750 m3"/>
        </w:smartTagPr>
        <w:r w:rsidR="00964035">
          <w:rPr>
            <w:rFonts w:ascii="Arial" w:hAnsi="Arial" w:cs="Arial"/>
            <w:bCs/>
          </w:rPr>
          <w:t>750</w:t>
        </w:r>
        <w:r w:rsidR="00B83D36" w:rsidRPr="00B83D36">
          <w:rPr>
            <w:rFonts w:ascii="Arial" w:hAnsi="Arial" w:cs="Arial"/>
            <w:bCs/>
          </w:rPr>
          <w:t xml:space="preserve"> m</w:t>
        </w:r>
        <w:r w:rsidR="00B83D36" w:rsidRPr="00B83D36">
          <w:rPr>
            <w:rFonts w:ascii="Arial" w:hAnsi="Arial" w:cs="Arial"/>
            <w:bCs/>
            <w:vertAlign w:val="superscript"/>
          </w:rPr>
          <w:t>3</w:t>
        </w:r>
      </w:smartTag>
      <w:r w:rsidR="00B83D36" w:rsidRPr="00B83D36">
        <w:rPr>
          <w:rFonts w:ascii="Arial" w:hAnsi="Arial" w:cs="Arial"/>
          <w:bCs/>
          <w:vertAlign w:val="superscript"/>
        </w:rPr>
        <w:t xml:space="preserve"> </w:t>
      </w:r>
      <w:r w:rsidR="00B83D36" w:rsidRPr="00B83D36">
        <w:rPr>
          <w:rFonts w:ascii="Arial" w:hAnsi="Arial" w:cs="Arial"/>
          <w:bCs/>
        </w:rPr>
        <w:t>/h  y</w:t>
      </w:r>
      <w:r w:rsidR="00964035">
        <w:rPr>
          <w:rFonts w:ascii="Arial" w:hAnsi="Arial" w:cs="Arial"/>
          <w:bCs/>
        </w:rPr>
        <w:t xml:space="preserve"> una caída de presión de de 4</w:t>
      </w:r>
      <w:r w:rsidR="00B83D36" w:rsidRPr="00B83D36">
        <w:rPr>
          <w:rFonts w:ascii="Arial" w:hAnsi="Arial" w:cs="Arial"/>
          <w:bCs/>
        </w:rPr>
        <w:t>00 Pa.</w:t>
      </w:r>
    </w:p>
    <w:p w:rsidR="00B83D36" w:rsidRPr="00B83D36" w:rsidRDefault="00B83D36" w:rsidP="00E664F4">
      <w:pPr>
        <w:shd w:val="clear" w:color="auto" w:fill="FFFFFF"/>
        <w:spacing w:before="298" w:line="480" w:lineRule="auto"/>
        <w:jc w:val="both"/>
        <w:rPr>
          <w:rFonts w:ascii="Arial" w:hAnsi="Arial" w:cs="Arial"/>
          <w:bCs/>
        </w:rPr>
      </w:pPr>
      <w:r w:rsidRPr="00B83D36">
        <w:rPr>
          <w:rFonts w:ascii="Arial" w:hAnsi="Arial" w:cs="Arial"/>
          <w:bCs/>
        </w:rPr>
        <w:t>Esta turbina tiene las siguientes características:</w:t>
      </w:r>
    </w:p>
    <w:p w:rsidR="00B83D36" w:rsidRDefault="00B83D36" w:rsidP="00E664F4">
      <w:pPr>
        <w:shd w:val="clear" w:color="auto" w:fill="FFFFFF"/>
        <w:spacing w:before="298" w:line="480" w:lineRule="auto"/>
        <w:jc w:val="both"/>
        <w:rPr>
          <w:rFonts w:ascii="Arial" w:hAnsi="Arial" w:cs="Arial"/>
          <w:bCs/>
        </w:rPr>
      </w:pPr>
      <w:r w:rsidRPr="00B83D36">
        <w:rPr>
          <w:rFonts w:ascii="Arial" w:hAnsi="Arial" w:cs="Arial"/>
          <w:bCs/>
        </w:rPr>
        <w:lastRenderedPageBreak/>
        <w:t>-</w:t>
      </w:r>
      <w:r w:rsidRPr="00B83D36">
        <w:rPr>
          <w:rFonts w:ascii="Arial" w:hAnsi="Arial" w:cs="Arial"/>
          <w:color w:val="000000"/>
        </w:rPr>
        <w:t xml:space="preserve">Construidas en acero galvanizado. </w:t>
      </w:r>
    </w:p>
    <w:p w:rsidR="00B83D36" w:rsidRDefault="00B83D36" w:rsidP="00E664F4">
      <w:pPr>
        <w:shd w:val="clear" w:color="auto" w:fill="FFFFFF"/>
        <w:spacing w:before="298" w:line="480" w:lineRule="auto"/>
        <w:jc w:val="both"/>
        <w:rPr>
          <w:rFonts w:ascii="Arial" w:hAnsi="Arial" w:cs="Arial"/>
          <w:color w:val="000000"/>
        </w:rPr>
      </w:pPr>
      <w:r>
        <w:rPr>
          <w:rFonts w:ascii="Arial" w:hAnsi="Arial" w:cs="Arial"/>
          <w:bCs/>
        </w:rPr>
        <w:t>-</w:t>
      </w:r>
      <w:r w:rsidRPr="00B83D36">
        <w:rPr>
          <w:rFonts w:ascii="Arial" w:hAnsi="Arial" w:cs="Arial"/>
          <w:color w:val="000000"/>
        </w:rPr>
        <w:t xml:space="preserve">Rotación horaria </w:t>
      </w:r>
      <w:r w:rsidR="005C0926" w:rsidRPr="00B83D36">
        <w:rPr>
          <w:rFonts w:ascii="Arial" w:hAnsi="Arial" w:cs="Arial"/>
          <w:color w:val="000000"/>
        </w:rPr>
        <w:t>Standard</w:t>
      </w:r>
      <w:r w:rsidRPr="00B83D36">
        <w:rPr>
          <w:rFonts w:ascii="Arial" w:hAnsi="Arial" w:cs="Arial"/>
          <w:color w:val="000000"/>
        </w:rPr>
        <w:t xml:space="preserve">. </w:t>
      </w:r>
    </w:p>
    <w:p w:rsidR="00B83D36" w:rsidRDefault="00B83D36" w:rsidP="00E664F4">
      <w:pPr>
        <w:shd w:val="clear" w:color="auto" w:fill="FFFFFF"/>
        <w:spacing w:before="298" w:line="480" w:lineRule="auto"/>
        <w:jc w:val="both"/>
        <w:rPr>
          <w:rFonts w:ascii="Arial" w:hAnsi="Arial" w:cs="Arial"/>
          <w:color w:val="000000"/>
        </w:rPr>
      </w:pPr>
      <w:r>
        <w:rPr>
          <w:rFonts w:ascii="Arial" w:hAnsi="Arial" w:cs="Arial"/>
          <w:color w:val="000000"/>
        </w:rPr>
        <w:t>-</w:t>
      </w:r>
      <w:r w:rsidRPr="00B83D36">
        <w:rPr>
          <w:rFonts w:ascii="Arial" w:hAnsi="Arial" w:cs="Arial"/>
          <w:color w:val="000000"/>
        </w:rPr>
        <w:t xml:space="preserve">Temperatura de utilización de </w:t>
      </w:r>
      <w:r w:rsidR="00F00BCC">
        <w:rPr>
          <w:rFonts w:ascii="Arial" w:hAnsi="Arial" w:cs="Arial"/>
          <w:color w:val="000000"/>
        </w:rPr>
        <w:t xml:space="preserve">hasta </w:t>
      </w:r>
      <w:smartTag w:uri="urn:schemas-microsoft-com:office:smarttags" w:element="metricconverter">
        <w:smartTagPr>
          <w:attr w:name="ProductID" w:val="300 ﾺC"/>
        </w:smartTagPr>
        <w:r w:rsidR="00F00BCC">
          <w:rPr>
            <w:rFonts w:ascii="Arial" w:hAnsi="Arial" w:cs="Arial"/>
            <w:color w:val="000000"/>
          </w:rPr>
          <w:t>300 ºC</w:t>
        </w:r>
      </w:smartTag>
    </w:p>
    <w:p w:rsidR="00B032D9" w:rsidRDefault="001362E9" w:rsidP="00E664F4">
      <w:pPr>
        <w:shd w:val="clear" w:color="auto" w:fill="FFFFFF"/>
        <w:spacing w:before="298" w:line="480" w:lineRule="auto"/>
        <w:jc w:val="center"/>
      </w:pPr>
      <w:r>
        <w:rPr>
          <w:noProof/>
        </w:rPr>
        <w:drawing>
          <wp:inline distT="0" distB="0" distL="0" distR="0">
            <wp:extent cx="1906905" cy="1906905"/>
            <wp:effectExtent l="19050" t="0" r="0" b="0"/>
            <wp:docPr id="170" name="Imagen 170" descr="17-1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17-1FOTO"/>
                    <pic:cNvPicPr>
                      <a:picLocks noChangeAspect="1" noChangeArrowheads="1"/>
                    </pic:cNvPicPr>
                  </pic:nvPicPr>
                  <pic:blipFill>
                    <a:blip r:embed="rId299"/>
                    <a:srcRect/>
                    <a:stretch>
                      <a:fillRect/>
                    </a:stretch>
                  </pic:blipFill>
                  <pic:spPr bwMode="auto">
                    <a:xfrm>
                      <a:off x="0" y="0"/>
                      <a:ext cx="1906905" cy="1906905"/>
                    </a:xfrm>
                    <a:prstGeom prst="rect">
                      <a:avLst/>
                    </a:prstGeom>
                    <a:noFill/>
                    <a:ln w="9525">
                      <a:noFill/>
                      <a:miter lim="800000"/>
                      <a:headEnd/>
                      <a:tailEnd/>
                    </a:ln>
                  </pic:spPr>
                </pic:pic>
              </a:graphicData>
            </a:graphic>
          </wp:inline>
        </w:drawing>
      </w:r>
    </w:p>
    <w:p w:rsidR="00F00BCC" w:rsidRDefault="00F00BCC" w:rsidP="00E664F4">
      <w:pPr>
        <w:shd w:val="clear" w:color="auto" w:fill="FFFFFF"/>
        <w:spacing w:before="298" w:line="480" w:lineRule="auto"/>
        <w:jc w:val="center"/>
        <w:rPr>
          <w:rFonts w:ascii="Arial" w:hAnsi="Arial" w:cs="Arial"/>
          <w:color w:val="000000"/>
        </w:rPr>
      </w:pPr>
    </w:p>
    <w:p w:rsidR="00F00BCC" w:rsidRDefault="009B4C21" w:rsidP="00E664F4">
      <w:pPr>
        <w:shd w:val="clear" w:color="auto" w:fill="FFFFFF"/>
        <w:spacing w:before="298" w:line="480" w:lineRule="auto"/>
        <w:jc w:val="both"/>
        <w:rPr>
          <w:rFonts w:ascii="Arial" w:hAnsi="Arial" w:cs="Arial"/>
          <w:b/>
        </w:rPr>
      </w:pPr>
      <w:r>
        <w:rPr>
          <w:rFonts w:ascii="Arial" w:hAnsi="Arial" w:cs="Arial"/>
          <w:b/>
        </w:rPr>
        <w:t>Cálculo de</w:t>
      </w:r>
      <w:r w:rsidR="004C0122">
        <w:rPr>
          <w:rFonts w:ascii="Arial" w:hAnsi="Arial" w:cs="Arial"/>
          <w:b/>
        </w:rPr>
        <w:t>l</w:t>
      </w:r>
      <w:r>
        <w:rPr>
          <w:rFonts w:ascii="Arial" w:hAnsi="Arial" w:cs="Arial"/>
          <w:b/>
        </w:rPr>
        <w:t xml:space="preserve"> motor de</w:t>
      </w:r>
      <w:r w:rsidR="004C0122">
        <w:rPr>
          <w:rFonts w:ascii="Arial" w:hAnsi="Arial" w:cs="Arial"/>
          <w:b/>
        </w:rPr>
        <w:t xml:space="preserve"> la </w:t>
      </w:r>
      <w:r>
        <w:rPr>
          <w:rFonts w:ascii="Arial" w:hAnsi="Arial" w:cs="Arial"/>
          <w:b/>
        </w:rPr>
        <w:t xml:space="preserve"> </w:t>
      </w:r>
      <w:r w:rsidR="004C0122">
        <w:rPr>
          <w:rFonts w:ascii="Arial" w:hAnsi="Arial" w:cs="Arial"/>
          <w:b/>
        </w:rPr>
        <w:t>T</w:t>
      </w:r>
      <w:r>
        <w:rPr>
          <w:rFonts w:ascii="Arial" w:hAnsi="Arial" w:cs="Arial"/>
          <w:b/>
        </w:rPr>
        <w:t xml:space="preserve">urbina </w:t>
      </w:r>
    </w:p>
    <w:p w:rsidR="00F81A33" w:rsidRDefault="009B4C21" w:rsidP="00E664F4">
      <w:pPr>
        <w:shd w:val="clear" w:color="auto" w:fill="FFFFFF"/>
        <w:spacing w:before="298" w:line="480" w:lineRule="auto"/>
        <w:jc w:val="both"/>
        <w:rPr>
          <w:rFonts w:ascii="Arial" w:hAnsi="Arial" w:cs="Arial"/>
        </w:rPr>
      </w:pPr>
      <w:r w:rsidRPr="009B4C21">
        <w:rPr>
          <w:rFonts w:ascii="Arial" w:hAnsi="Arial" w:cs="Arial"/>
        </w:rPr>
        <w:t xml:space="preserve">Para seleccionar </w:t>
      </w:r>
      <w:r>
        <w:rPr>
          <w:rFonts w:ascii="Arial" w:hAnsi="Arial" w:cs="Arial"/>
        </w:rPr>
        <w:t xml:space="preserve"> el motor requerido </w:t>
      </w:r>
      <w:r w:rsidR="00B83D36">
        <w:rPr>
          <w:rFonts w:ascii="Arial" w:hAnsi="Arial" w:cs="Arial"/>
        </w:rPr>
        <w:t xml:space="preserve"> se tiene los siguientes datos de la turbina seleccionada:</w:t>
      </w:r>
    </w:p>
    <w:p w:rsidR="00964035" w:rsidRPr="00B83D36" w:rsidRDefault="00964035" w:rsidP="00E664F4">
      <w:pPr>
        <w:shd w:val="clear" w:color="auto" w:fill="FFFFFF"/>
        <w:spacing w:before="298" w:line="480" w:lineRule="auto"/>
        <w:jc w:val="both"/>
        <w:rPr>
          <w:rFonts w:ascii="Arial" w:hAnsi="Arial" w:cs="Arial"/>
          <w:bCs/>
        </w:rPr>
      </w:pPr>
      <w:r w:rsidRPr="00B83D36">
        <w:rPr>
          <w:rFonts w:ascii="Arial" w:hAnsi="Arial" w:cs="Arial"/>
          <w:bCs/>
        </w:rPr>
        <w:t xml:space="preserve">SE </w:t>
      </w:r>
      <w:r>
        <w:rPr>
          <w:rFonts w:ascii="Arial" w:hAnsi="Arial" w:cs="Arial"/>
          <w:bCs/>
        </w:rPr>
        <w:t>200 x 82</w:t>
      </w:r>
      <w:r w:rsidRPr="00B83D36">
        <w:rPr>
          <w:rFonts w:ascii="Arial" w:hAnsi="Arial" w:cs="Arial"/>
          <w:bCs/>
        </w:rPr>
        <w:t xml:space="preserve"> </w:t>
      </w:r>
      <w:r>
        <w:rPr>
          <w:rFonts w:ascii="Arial" w:hAnsi="Arial" w:cs="Arial"/>
          <w:bCs/>
        </w:rPr>
        <w:t xml:space="preserve">con un punto de máximo rendimiento </w:t>
      </w:r>
      <w:r w:rsidRPr="00B83D36">
        <w:rPr>
          <w:rFonts w:ascii="Arial" w:hAnsi="Arial" w:cs="Arial"/>
          <w:bCs/>
        </w:rPr>
        <w:t>a1500 rpm</w:t>
      </w:r>
      <w:r>
        <w:rPr>
          <w:rFonts w:ascii="Arial" w:hAnsi="Arial" w:cs="Arial"/>
          <w:bCs/>
        </w:rPr>
        <w:t xml:space="preserve"> donde  maneja un caudal de </w:t>
      </w:r>
      <w:smartTag w:uri="urn:schemas-microsoft-com:office:smarttags" w:element="metricconverter">
        <w:smartTagPr>
          <w:attr w:name="ProductID" w:val="750 m3"/>
        </w:smartTagPr>
        <w:r>
          <w:rPr>
            <w:rFonts w:ascii="Arial" w:hAnsi="Arial" w:cs="Arial"/>
            <w:bCs/>
          </w:rPr>
          <w:t>750</w:t>
        </w:r>
        <w:r w:rsidRPr="00B83D36">
          <w:rPr>
            <w:rFonts w:ascii="Arial" w:hAnsi="Arial" w:cs="Arial"/>
            <w:bCs/>
          </w:rPr>
          <w:t xml:space="preserve"> m</w:t>
        </w:r>
        <w:r w:rsidRPr="00B83D36">
          <w:rPr>
            <w:rFonts w:ascii="Arial" w:hAnsi="Arial" w:cs="Arial"/>
            <w:bCs/>
            <w:vertAlign w:val="superscript"/>
          </w:rPr>
          <w:t>3</w:t>
        </w:r>
      </w:smartTag>
      <w:r w:rsidRPr="00B83D36">
        <w:rPr>
          <w:rFonts w:ascii="Arial" w:hAnsi="Arial" w:cs="Arial"/>
          <w:bCs/>
          <w:vertAlign w:val="superscript"/>
        </w:rPr>
        <w:t xml:space="preserve"> </w:t>
      </w:r>
      <w:r w:rsidRPr="00B83D36">
        <w:rPr>
          <w:rFonts w:ascii="Arial" w:hAnsi="Arial" w:cs="Arial"/>
          <w:bCs/>
        </w:rPr>
        <w:t>/h  y</w:t>
      </w:r>
      <w:r>
        <w:rPr>
          <w:rFonts w:ascii="Arial" w:hAnsi="Arial" w:cs="Arial"/>
          <w:bCs/>
        </w:rPr>
        <w:t xml:space="preserve"> una caída de presión de de 4</w:t>
      </w:r>
      <w:r w:rsidRPr="00B83D36">
        <w:rPr>
          <w:rFonts w:ascii="Arial" w:hAnsi="Arial" w:cs="Arial"/>
          <w:bCs/>
        </w:rPr>
        <w:t>00 Pa.</w:t>
      </w:r>
    </w:p>
    <w:p w:rsidR="00B83D36" w:rsidRDefault="00322F75" w:rsidP="00E664F4">
      <w:pPr>
        <w:shd w:val="clear" w:color="auto" w:fill="FFFFFF"/>
        <w:spacing w:before="298" w:line="480" w:lineRule="auto"/>
        <w:jc w:val="both"/>
        <w:rPr>
          <w:rFonts w:ascii="Arial" w:hAnsi="Arial" w:cs="Arial"/>
        </w:rPr>
      </w:pPr>
      <w:r>
        <w:rPr>
          <w:rFonts w:ascii="Arial" w:hAnsi="Arial" w:cs="Arial"/>
        </w:rPr>
        <w:t xml:space="preserve">La potencia del motor </w:t>
      </w:r>
      <w:r w:rsidR="005C0926">
        <w:rPr>
          <w:rFonts w:ascii="Arial" w:hAnsi="Arial" w:cs="Arial"/>
        </w:rPr>
        <w:t>será:</w:t>
      </w:r>
    </w:p>
    <w:p w:rsidR="00322F75" w:rsidRDefault="00964035" w:rsidP="00E664F4">
      <w:pPr>
        <w:shd w:val="clear" w:color="auto" w:fill="FFFFFF"/>
        <w:spacing w:before="298" w:line="480" w:lineRule="auto"/>
        <w:jc w:val="both"/>
        <w:rPr>
          <w:rFonts w:ascii="Arial" w:hAnsi="Arial" w:cs="Arial"/>
        </w:rPr>
      </w:pPr>
      <w:r w:rsidRPr="00322F75">
        <w:rPr>
          <w:rFonts w:ascii="Arial" w:hAnsi="Arial" w:cs="Arial"/>
          <w:position w:val="-46"/>
        </w:rPr>
        <w:object w:dxaOrig="1380" w:dyaOrig="1040">
          <v:shape id="_x0000_i1171" type="#_x0000_t75" style="width:69.35pt;height:51.8pt" o:ole="">
            <v:imagedata r:id="rId300" o:title=""/>
          </v:shape>
          <o:OLEObject Type="Embed" ProgID="Equation.3" ShapeID="_x0000_i1171" DrawAspect="Content" ObjectID="_1307431179" r:id="rId301"/>
        </w:object>
      </w:r>
    </w:p>
    <w:p w:rsidR="00F00BCC" w:rsidRDefault="00F00BCC" w:rsidP="00E664F4">
      <w:pPr>
        <w:spacing w:line="480" w:lineRule="auto"/>
        <w:jc w:val="both"/>
        <w:rPr>
          <w:rFonts w:ascii="Arial" w:hAnsi="Arial" w:cs="Arial"/>
        </w:rPr>
      </w:pPr>
    </w:p>
    <w:p w:rsidR="002D6E5A" w:rsidRDefault="00700BF9" w:rsidP="00E664F4">
      <w:pPr>
        <w:spacing w:line="480" w:lineRule="auto"/>
        <w:jc w:val="both"/>
        <w:rPr>
          <w:rFonts w:ascii="Arial" w:hAnsi="Arial" w:cs="Arial"/>
        </w:rPr>
      </w:pPr>
      <w:r>
        <w:rPr>
          <w:rFonts w:ascii="Arial" w:hAnsi="Arial" w:cs="Arial"/>
        </w:rPr>
        <w:t xml:space="preserve">Considerando </w:t>
      </w:r>
      <w:r w:rsidR="009C14A2">
        <w:rPr>
          <w:rFonts w:ascii="Arial" w:hAnsi="Arial" w:cs="Arial"/>
        </w:rPr>
        <w:t>una eficiencia del motor del 70 %</w:t>
      </w:r>
      <w:r>
        <w:rPr>
          <w:rFonts w:ascii="Arial" w:hAnsi="Arial" w:cs="Arial"/>
        </w:rPr>
        <w:t xml:space="preserve"> </w:t>
      </w:r>
      <w:r w:rsidR="009C14A2">
        <w:rPr>
          <w:rFonts w:ascii="Arial" w:hAnsi="Arial" w:cs="Arial"/>
        </w:rPr>
        <w:t>entonces la potencia requerida por el motor será:</w:t>
      </w:r>
    </w:p>
    <w:p w:rsidR="009C14A2" w:rsidRDefault="00700BF9" w:rsidP="00E664F4">
      <w:pPr>
        <w:spacing w:line="480" w:lineRule="auto"/>
        <w:jc w:val="both"/>
        <w:rPr>
          <w:rFonts w:ascii="Arial" w:hAnsi="Arial" w:cs="Arial"/>
        </w:rPr>
      </w:pPr>
      <w:r w:rsidRPr="00B032D9">
        <w:rPr>
          <w:rFonts w:ascii="Arial" w:hAnsi="Arial" w:cs="Arial"/>
          <w:position w:val="-46"/>
        </w:rPr>
        <w:object w:dxaOrig="1280" w:dyaOrig="1340">
          <v:shape id="_x0000_i1172" type="#_x0000_t75" style="width:64.1pt;height:66.75pt" o:ole="">
            <v:imagedata r:id="rId302" o:title=""/>
          </v:shape>
          <o:OLEObject Type="Embed" ProgID="Equation.3" ShapeID="_x0000_i1172" DrawAspect="Content" ObjectID="_1307431180" r:id="rId303"/>
        </w:object>
      </w:r>
    </w:p>
    <w:p w:rsidR="00F00BCC" w:rsidRDefault="00F00BCC" w:rsidP="00E664F4">
      <w:pPr>
        <w:spacing w:line="480" w:lineRule="auto"/>
        <w:jc w:val="both"/>
        <w:rPr>
          <w:rFonts w:ascii="Arial" w:hAnsi="Arial" w:cs="Arial"/>
        </w:rPr>
      </w:pPr>
    </w:p>
    <w:p w:rsidR="00B032D9" w:rsidRDefault="00B032D9" w:rsidP="00E664F4">
      <w:pPr>
        <w:spacing w:line="480" w:lineRule="auto"/>
        <w:jc w:val="both"/>
        <w:rPr>
          <w:rFonts w:ascii="Arial" w:hAnsi="Arial" w:cs="Arial"/>
        </w:rPr>
      </w:pPr>
      <w:r>
        <w:rPr>
          <w:rFonts w:ascii="Arial" w:hAnsi="Arial" w:cs="Arial"/>
        </w:rPr>
        <w:t xml:space="preserve">Entonces para el túnel se utilizará un motor  de </w:t>
      </w:r>
      <w:r w:rsidR="0092002F">
        <w:rPr>
          <w:rFonts w:ascii="Arial" w:hAnsi="Arial" w:cs="Arial"/>
        </w:rPr>
        <w:t>0.119Kw</w:t>
      </w:r>
      <w:r>
        <w:rPr>
          <w:rFonts w:ascii="Arial" w:hAnsi="Arial" w:cs="Arial"/>
        </w:rPr>
        <w:t>.</w:t>
      </w:r>
    </w:p>
    <w:p w:rsidR="00B032D9" w:rsidRPr="009D46AC" w:rsidRDefault="00B032D9" w:rsidP="00E664F4">
      <w:pPr>
        <w:spacing w:line="480" w:lineRule="auto"/>
        <w:jc w:val="both"/>
        <w:rPr>
          <w:rFonts w:ascii="Arial" w:hAnsi="Arial" w:cs="Arial"/>
        </w:rPr>
      </w:pPr>
    </w:p>
    <w:p w:rsidR="002D6E5A" w:rsidRPr="002A79B1" w:rsidRDefault="002D6E5A" w:rsidP="00E664F4">
      <w:pPr>
        <w:spacing w:line="480" w:lineRule="auto"/>
        <w:jc w:val="both"/>
        <w:rPr>
          <w:rFonts w:ascii="Arial" w:hAnsi="Arial" w:cs="Arial"/>
          <w:b/>
        </w:rPr>
      </w:pPr>
      <w:r w:rsidRPr="002A79B1">
        <w:rPr>
          <w:rFonts w:ascii="Arial" w:hAnsi="Arial" w:cs="Arial"/>
          <w:b/>
        </w:rPr>
        <w:t>3.4</w:t>
      </w:r>
      <w:r w:rsidR="00F00BCC">
        <w:rPr>
          <w:rFonts w:ascii="Arial" w:hAnsi="Arial" w:cs="Arial"/>
          <w:b/>
        </w:rPr>
        <w:t>.</w:t>
      </w:r>
      <w:r w:rsidRPr="002A79B1">
        <w:rPr>
          <w:rFonts w:ascii="Arial" w:hAnsi="Arial" w:cs="Arial"/>
          <w:b/>
        </w:rPr>
        <w:t xml:space="preserve"> D</w:t>
      </w:r>
      <w:r w:rsidR="00B331A8">
        <w:rPr>
          <w:rFonts w:ascii="Arial" w:hAnsi="Arial" w:cs="Arial"/>
          <w:b/>
        </w:rPr>
        <w:t>iseño de Sistema de Transportación</w:t>
      </w:r>
    </w:p>
    <w:p w:rsidR="002D6E5A" w:rsidRPr="003B4B10" w:rsidRDefault="002D6E5A" w:rsidP="00F00BCC">
      <w:pPr>
        <w:tabs>
          <w:tab w:val="left" w:pos="7620"/>
        </w:tabs>
        <w:spacing w:line="480" w:lineRule="auto"/>
        <w:ind w:left="540"/>
        <w:jc w:val="both"/>
        <w:rPr>
          <w:rFonts w:ascii="Arial" w:hAnsi="Arial" w:cs="Arial"/>
          <w:b/>
        </w:rPr>
      </w:pPr>
      <w:r w:rsidRPr="000762AD">
        <w:rPr>
          <w:rFonts w:ascii="Arial" w:hAnsi="Arial" w:cs="Arial"/>
          <w:b/>
        </w:rPr>
        <w:t>3.4.1</w:t>
      </w:r>
      <w:r w:rsidR="00F00BCC">
        <w:rPr>
          <w:rFonts w:ascii="Arial" w:hAnsi="Arial" w:cs="Arial"/>
          <w:b/>
        </w:rPr>
        <w:t>.</w:t>
      </w:r>
      <w:r w:rsidRPr="000762AD">
        <w:rPr>
          <w:rFonts w:ascii="Arial" w:hAnsi="Arial" w:cs="Arial"/>
          <w:b/>
        </w:rPr>
        <w:t xml:space="preserve"> C</w:t>
      </w:r>
      <w:r w:rsidR="00B331A8">
        <w:rPr>
          <w:rFonts w:ascii="Arial" w:hAnsi="Arial" w:cs="Arial"/>
          <w:b/>
        </w:rPr>
        <w:t>álculo y Selección de Banda Transportadora</w:t>
      </w:r>
    </w:p>
    <w:p w:rsidR="0092593A" w:rsidRDefault="001159DD" w:rsidP="00F00BCC">
      <w:pPr>
        <w:spacing w:line="480" w:lineRule="auto"/>
        <w:ind w:left="1260"/>
        <w:jc w:val="both"/>
        <w:rPr>
          <w:rFonts w:ascii="Arial" w:hAnsi="Arial" w:cs="Arial"/>
        </w:rPr>
      </w:pPr>
      <w:r>
        <w:rPr>
          <w:rFonts w:ascii="Arial" w:hAnsi="Arial" w:cs="Arial"/>
        </w:rPr>
        <w:t xml:space="preserve">El sistema que se utilizará es un transportador de </w:t>
      </w:r>
      <w:r w:rsidR="00E45CDB">
        <w:rPr>
          <w:rFonts w:ascii="Arial" w:hAnsi="Arial" w:cs="Arial"/>
        </w:rPr>
        <w:t xml:space="preserve">mediante banda de </w:t>
      </w:r>
      <w:r>
        <w:rPr>
          <w:rFonts w:ascii="Arial" w:hAnsi="Arial" w:cs="Arial"/>
        </w:rPr>
        <w:t xml:space="preserve">rodillos </w:t>
      </w:r>
      <w:r w:rsidR="000F78AA">
        <w:rPr>
          <w:rFonts w:ascii="Arial" w:hAnsi="Arial" w:cs="Arial"/>
        </w:rPr>
        <w:t>(ver planos)</w:t>
      </w:r>
      <w:r w:rsidR="00231097">
        <w:rPr>
          <w:rFonts w:ascii="Arial" w:hAnsi="Arial" w:cs="Arial"/>
        </w:rPr>
        <w:t>,</w:t>
      </w:r>
      <w:r w:rsidR="000F78AA">
        <w:rPr>
          <w:rFonts w:ascii="Arial" w:hAnsi="Arial" w:cs="Arial"/>
        </w:rPr>
        <w:t xml:space="preserve"> </w:t>
      </w:r>
      <w:r w:rsidR="009D3810">
        <w:rPr>
          <w:rFonts w:ascii="Arial" w:hAnsi="Arial" w:cs="Arial"/>
        </w:rPr>
        <w:t>el requerimiento</w:t>
      </w:r>
      <w:r w:rsidR="00231097">
        <w:rPr>
          <w:rFonts w:ascii="Arial" w:hAnsi="Arial" w:cs="Arial"/>
        </w:rPr>
        <w:t xml:space="preserve"> del sistema </w:t>
      </w:r>
      <w:r w:rsidR="009D3810">
        <w:rPr>
          <w:rFonts w:ascii="Arial" w:hAnsi="Arial" w:cs="Arial"/>
        </w:rPr>
        <w:t>es</w:t>
      </w:r>
      <w:r w:rsidR="00231097">
        <w:rPr>
          <w:rFonts w:ascii="Arial" w:hAnsi="Arial" w:cs="Arial"/>
        </w:rPr>
        <w:t xml:space="preserve"> :</w:t>
      </w:r>
    </w:p>
    <w:p w:rsidR="000F78AA" w:rsidRDefault="00F5682D" w:rsidP="00F00BCC">
      <w:pPr>
        <w:spacing w:line="480" w:lineRule="auto"/>
        <w:ind w:left="1260"/>
        <w:jc w:val="both"/>
        <w:rPr>
          <w:rFonts w:ascii="Arial" w:hAnsi="Arial" w:cs="Arial"/>
        </w:rPr>
      </w:pPr>
      <w:r>
        <w:rPr>
          <w:rFonts w:ascii="Arial" w:hAnsi="Arial" w:cs="Arial"/>
        </w:rPr>
        <w:t>V=6 m/</w:t>
      </w:r>
      <w:r w:rsidR="005C0926">
        <w:rPr>
          <w:rFonts w:ascii="Arial" w:hAnsi="Arial" w:cs="Arial"/>
        </w:rPr>
        <w:t>min.</w:t>
      </w:r>
    </w:p>
    <w:p w:rsidR="00BE1BE2" w:rsidRDefault="00BE1BE2" w:rsidP="00F00BCC">
      <w:pPr>
        <w:spacing w:line="480" w:lineRule="auto"/>
        <w:ind w:left="1260"/>
        <w:jc w:val="both"/>
        <w:rPr>
          <w:rFonts w:ascii="Arial" w:hAnsi="Arial" w:cs="Arial"/>
        </w:rPr>
      </w:pPr>
      <w:r>
        <w:rPr>
          <w:rFonts w:ascii="Arial" w:hAnsi="Arial" w:cs="Arial"/>
        </w:rPr>
        <w:t>La potencia de transportación viene dada por:</w:t>
      </w:r>
    </w:p>
    <w:p w:rsidR="00BE1BE2" w:rsidRDefault="00BE1BE2" w:rsidP="00F00BCC">
      <w:pPr>
        <w:spacing w:line="480" w:lineRule="auto"/>
        <w:ind w:left="1260"/>
        <w:jc w:val="both"/>
        <w:rPr>
          <w:rFonts w:ascii="Arial" w:hAnsi="Arial" w:cs="Arial"/>
        </w:rPr>
      </w:pPr>
      <w:r w:rsidRPr="00BE1BE2">
        <w:rPr>
          <w:rFonts w:ascii="Arial" w:hAnsi="Arial" w:cs="Arial"/>
          <w:position w:val="-14"/>
        </w:rPr>
        <w:object w:dxaOrig="2920" w:dyaOrig="380">
          <v:shape id="_x0000_i1173" type="#_x0000_t75" style="width:145.75pt;height:19.3pt" o:ole="">
            <v:imagedata r:id="rId304" o:title=""/>
          </v:shape>
          <o:OLEObject Type="Embed" ProgID="Equation.3" ShapeID="_x0000_i1173" DrawAspect="Content" ObjectID="_1307431181" r:id="rId305"/>
        </w:object>
      </w:r>
    </w:p>
    <w:p w:rsidR="00BE1BE2" w:rsidRDefault="00BE1BE2" w:rsidP="00F00BCC">
      <w:pPr>
        <w:spacing w:line="480" w:lineRule="auto"/>
        <w:ind w:left="1260"/>
        <w:jc w:val="both"/>
        <w:rPr>
          <w:rFonts w:ascii="Arial" w:hAnsi="Arial" w:cs="Arial"/>
        </w:rPr>
      </w:pPr>
      <w:r>
        <w:rPr>
          <w:rFonts w:ascii="Arial" w:hAnsi="Arial" w:cs="Arial"/>
        </w:rPr>
        <w:t xml:space="preserve">P=Potencia motriz </w:t>
      </w:r>
    </w:p>
    <w:p w:rsidR="00FA4DE8" w:rsidRDefault="00FA4DE8" w:rsidP="00F00BCC">
      <w:pPr>
        <w:spacing w:line="480" w:lineRule="auto"/>
        <w:ind w:left="1260"/>
        <w:jc w:val="both"/>
        <w:rPr>
          <w:rFonts w:ascii="Arial" w:hAnsi="Arial" w:cs="Arial"/>
        </w:rPr>
      </w:pPr>
      <w:r>
        <w:rPr>
          <w:rFonts w:ascii="Arial" w:hAnsi="Arial" w:cs="Arial"/>
        </w:rPr>
        <w:t xml:space="preserve">c=Coeficiente de perdidas por fricción </w:t>
      </w:r>
      <w:r w:rsidR="005C0926">
        <w:rPr>
          <w:rFonts w:ascii="Arial" w:hAnsi="Arial" w:cs="Arial"/>
        </w:rPr>
        <w:t>fricción</w:t>
      </w:r>
      <w:r>
        <w:rPr>
          <w:rFonts w:ascii="Arial" w:hAnsi="Arial" w:cs="Arial"/>
        </w:rPr>
        <w:t xml:space="preserve"> de cojinetes ,cadena,etc, c depende de la longitud del transportador</w:t>
      </w:r>
      <w:r w:rsidR="0043290F">
        <w:rPr>
          <w:rFonts w:ascii="Arial" w:hAnsi="Arial" w:cs="Arial"/>
        </w:rPr>
        <w:t xml:space="preserve"> (APENDICE E)</w:t>
      </w:r>
      <w:r>
        <w:rPr>
          <w:rFonts w:ascii="Arial" w:hAnsi="Arial" w:cs="Arial"/>
        </w:rPr>
        <w:t>.</w:t>
      </w:r>
    </w:p>
    <w:p w:rsidR="00FA4DE8" w:rsidRDefault="00FA4DE8" w:rsidP="00F00BCC">
      <w:pPr>
        <w:spacing w:line="480" w:lineRule="auto"/>
        <w:jc w:val="both"/>
        <w:rPr>
          <w:rFonts w:ascii="Arial" w:hAnsi="Arial" w:cs="Arial"/>
        </w:rPr>
      </w:pPr>
      <w:r>
        <w:rPr>
          <w:rFonts w:ascii="Arial" w:hAnsi="Arial" w:cs="Arial"/>
        </w:rPr>
        <w:lastRenderedPageBreak/>
        <w:t xml:space="preserve">l = longitud de transporte </w:t>
      </w:r>
    </w:p>
    <w:p w:rsidR="00FA4DE8" w:rsidRDefault="0043290F" w:rsidP="00E664F4">
      <w:pPr>
        <w:spacing w:line="480" w:lineRule="auto"/>
        <w:jc w:val="both"/>
        <w:rPr>
          <w:rFonts w:ascii="Arial" w:hAnsi="Arial" w:cs="Arial"/>
        </w:rPr>
      </w:pPr>
      <w:r>
        <w:rPr>
          <w:rFonts w:ascii="Arial" w:hAnsi="Arial" w:cs="Arial"/>
        </w:rPr>
        <w:t>f=Coeficiente de fricción ,</w:t>
      </w:r>
      <w:r w:rsidR="00FA4DE8">
        <w:rPr>
          <w:rFonts w:ascii="Arial" w:hAnsi="Arial" w:cs="Arial"/>
        </w:rPr>
        <w:t xml:space="preserve"> </w:t>
      </w:r>
      <w:r>
        <w:rPr>
          <w:rFonts w:ascii="Arial" w:hAnsi="Arial" w:cs="Arial"/>
        </w:rPr>
        <w:t>(APENDICE F)</w:t>
      </w:r>
    </w:p>
    <w:p w:rsidR="00FA4DE8" w:rsidRDefault="0043290F" w:rsidP="00E664F4">
      <w:pPr>
        <w:spacing w:line="480" w:lineRule="auto"/>
        <w:jc w:val="both"/>
        <w:rPr>
          <w:rFonts w:ascii="Arial" w:hAnsi="Arial" w:cs="Arial"/>
        </w:rPr>
      </w:pPr>
      <w:r>
        <w:rPr>
          <w:rFonts w:ascii="Arial" w:hAnsi="Arial" w:cs="Arial"/>
        </w:rPr>
        <w:t xml:space="preserve">q </w:t>
      </w:r>
      <w:r>
        <w:rPr>
          <w:rFonts w:ascii="Arial" w:hAnsi="Arial" w:cs="Arial"/>
          <w:vertAlign w:val="subscript"/>
        </w:rPr>
        <w:t xml:space="preserve">g </w:t>
      </w:r>
      <w:r>
        <w:rPr>
          <w:rFonts w:ascii="Arial" w:hAnsi="Arial" w:cs="Arial"/>
        </w:rPr>
        <w:t xml:space="preserve">=peso de la banda por metro de transporte </w:t>
      </w:r>
    </w:p>
    <w:p w:rsidR="0043290F" w:rsidRDefault="0043290F" w:rsidP="00E664F4">
      <w:pPr>
        <w:spacing w:line="480" w:lineRule="auto"/>
        <w:jc w:val="both"/>
        <w:rPr>
          <w:rFonts w:ascii="Arial" w:hAnsi="Arial" w:cs="Arial"/>
        </w:rPr>
      </w:pPr>
      <w:r>
        <w:rPr>
          <w:rFonts w:ascii="Arial" w:hAnsi="Arial" w:cs="Arial"/>
        </w:rPr>
        <w:t xml:space="preserve">v=velocidad de la banda </w:t>
      </w:r>
    </w:p>
    <w:p w:rsidR="0043290F" w:rsidRDefault="0043290F" w:rsidP="00E664F4">
      <w:pPr>
        <w:spacing w:line="480" w:lineRule="auto"/>
        <w:jc w:val="both"/>
        <w:rPr>
          <w:rFonts w:ascii="Arial" w:hAnsi="Arial" w:cs="Arial"/>
        </w:rPr>
      </w:pPr>
      <w:r>
        <w:rPr>
          <w:rFonts w:ascii="Arial" w:hAnsi="Arial" w:cs="Arial"/>
        </w:rPr>
        <w:t xml:space="preserve">Q </w:t>
      </w:r>
      <w:r>
        <w:rPr>
          <w:rFonts w:ascii="Arial" w:hAnsi="Arial" w:cs="Arial"/>
          <w:vertAlign w:val="subscript"/>
        </w:rPr>
        <w:t xml:space="preserve">m </w:t>
      </w:r>
      <w:r>
        <w:rPr>
          <w:rFonts w:ascii="Arial" w:hAnsi="Arial" w:cs="Arial"/>
        </w:rPr>
        <w:t xml:space="preserve">=Gasto de masa </w:t>
      </w:r>
    </w:p>
    <w:p w:rsidR="0043290F" w:rsidRDefault="0043290F" w:rsidP="00E664F4">
      <w:pPr>
        <w:spacing w:line="480" w:lineRule="auto"/>
        <w:jc w:val="both"/>
        <w:rPr>
          <w:rFonts w:ascii="Arial" w:hAnsi="Arial" w:cs="Arial"/>
        </w:rPr>
      </w:pPr>
      <w:r>
        <w:rPr>
          <w:rFonts w:ascii="Arial" w:hAnsi="Arial" w:cs="Arial"/>
        </w:rPr>
        <w:t xml:space="preserve">g=aceleración gravitacional </w:t>
      </w:r>
    </w:p>
    <w:p w:rsidR="0043290F" w:rsidRDefault="0043290F" w:rsidP="00E664F4">
      <w:pPr>
        <w:spacing w:line="480" w:lineRule="auto"/>
        <w:jc w:val="both"/>
        <w:rPr>
          <w:rFonts w:ascii="Arial" w:hAnsi="Arial" w:cs="Arial"/>
        </w:rPr>
      </w:pPr>
    </w:p>
    <w:p w:rsidR="000F78AA" w:rsidRDefault="000F78AA" w:rsidP="00E664F4">
      <w:pPr>
        <w:spacing w:line="480" w:lineRule="auto"/>
        <w:jc w:val="both"/>
        <w:rPr>
          <w:rFonts w:ascii="Arial" w:hAnsi="Arial" w:cs="Arial"/>
        </w:rPr>
      </w:pPr>
      <w:r>
        <w:rPr>
          <w:rFonts w:ascii="Arial" w:hAnsi="Arial" w:cs="Arial"/>
        </w:rPr>
        <w:t xml:space="preserve">Se comenzará determinando las cargas que </w:t>
      </w:r>
      <w:r w:rsidR="005C0926">
        <w:rPr>
          <w:rFonts w:ascii="Arial" w:hAnsi="Arial" w:cs="Arial"/>
        </w:rPr>
        <w:t>actúan</w:t>
      </w:r>
      <w:r>
        <w:rPr>
          <w:rFonts w:ascii="Arial" w:hAnsi="Arial" w:cs="Arial"/>
        </w:rPr>
        <w:t xml:space="preserve"> sobre el </w:t>
      </w:r>
      <w:r w:rsidR="005C0926">
        <w:rPr>
          <w:rFonts w:ascii="Arial" w:hAnsi="Arial" w:cs="Arial"/>
        </w:rPr>
        <w:t>transportador:</w:t>
      </w:r>
    </w:p>
    <w:p w:rsidR="00F00BCC" w:rsidRPr="00BE1BE2" w:rsidRDefault="00F00BCC" w:rsidP="00E664F4">
      <w:pPr>
        <w:spacing w:line="480" w:lineRule="auto"/>
        <w:jc w:val="both"/>
        <w:rPr>
          <w:rFonts w:ascii="Arial" w:hAnsi="Arial" w:cs="Arial"/>
          <w:vertAlign w:val="subscript"/>
        </w:rPr>
      </w:pPr>
    </w:p>
    <w:p w:rsidR="000F78AA" w:rsidRDefault="000F78AA" w:rsidP="00E664F4">
      <w:pPr>
        <w:spacing w:line="480" w:lineRule="auto"/>
        <w:jc w:val="both"/>
        <w:rPr>
          <w:rFonts w:ascii="Arial" w:hAnsi="Arial" w:cs="Arial"/>
        </w:rPr>
      </w:pPr>
      <w:r>
        <w:rPr>
          <w:rFonts w:ascii="Arial" w:hAnsi="Arial" w:cs="Arial"/>
        </w:rPr>
        <w:t>-Carga debida al peso de los paquetes:</w:t>
      </w:r>
    </w:p>
    <w:p w:rsidR="00F5682D" w:rsidRDefault="00F5682D" w:rsidP="00E664F4">
      <w:pPr>
        <w:spacing w:line="480" w:lineRule="auto"/>
        <w:jc w:val="both"/>
        <w:rPr>
          <w:rFonts w:ascii="Arial" w:hAnsi="Arial" w:cs="Arial"/>
        </w:rPr>
      </w:pPr>
      <w:r>
        <w:rPr>
          <w:rFonts w:ascii="Arial" w:hAnsi="Arial" w:cs="Arial"/>
        </w:rPr>
        <w:t>Con Qm=6.3353Kg/</w:t>
      </w:r>
      <w:r w:rsidR="005C0926">
        <w:rPr>
          <w:rFonts w:ascii="Arial" w:hAnsi="Arial" w:cs="Arial"/>
        </w:rPr>
        <w:t>s,</w:t>
      </w:r>
      <w:r>
        <w:rPr>
          <w:rFonts w:ascii="Arial" w:hAnsi="Arial" w:cs="Arial"/>
        </w:rPr>
        <w:t xml:space="preserve"> la capacidad máxima </w:t>
      </w:r>
      <w:r w:rsidR="005C0926">
        <w:rPr>
          <w:rFonts w:ascii="Arial" w:hAnsi="Arial" w:cs="Arial"/>
        </w:rPr>
        <w:t>será:</w:t>
      </w:r>
    </w:p>
    <w:p w:rsidR="000F78AA" w:rsidRDefault="0043290F" w:rsidP="00E664F4">
      <w:pPr>
        <w:spacing w:line="480" w:lineRule="auto"/>
        <w:jc w:val="both"/>
        <w:rPr>
          <w:rFonts w:ascii="Arial" w:hAnsi="Arial" w:cs="Arial"/>
        </w:rPr>
      </w:pPr>
      <w:r w:rsidRPr="000F78AA">
        <w:rPr>
          <w:rFonts w:ascii="Arial" w:hAnsi="Arial" w:cs="Arial"/>
          <w:position w:val="-64"/>
        </w:rPr>
        <w:object w:dxaOrig="2540" w:dyaOrig="1560">
          <v:shape id="_x0000_i1174" type="#_x0000_t75" style="width:127.3pt;height:78.15pt" o:ole="">
            <v:imagedata r:id="rId306" o:title=""/>
          </v:shape>
          <o:OLEObject Type="Embed" ProgID="Equation.3" ShapeID="_x0000_i1174" DrawAspect="Content" ObjectID="_1307431182" r:id="rId307"/>
        </w:object>
      </w:r>
    </w:p>
    <w:p w:rsidR="00F00BCC" w:rsidRDefault="00F00BCC" w:rsidP="00E664F4">
      <w:pPr>
        <w:spacing w:line="480" w:lineRule="auto"/>
        <w:jc w:val="both"/>
        <w:rPr>
          <w:rFonts w:ascii="Arial" w:hAnsi="Arial" w:cs="Arial"/>
        </w:rPr>
      </w:pPr>
    </w:p>
    <w:p w:rsidR="002D6E5A" w:rsidRDefault="000F78AA" w:rsidP="00E664F4">
      <w:pPr>
        <w:spacing w:line="480" w:lineRule="auto"/>
        <w:jc w:val="both"/>
        <w:rPr>
          <w:rFonts w:ascii="Arial" w:hAnsi="Arial" w:cs="Arial"/>
        </w:rPr>
      </w:pPr>
      <w:r>
        <w:rPr>
          <w:rFonts w:ascii="Arial" w:hAnsi="Arial" w:cs="Arial"/>
        </w:rPr>
        <w:t xml:space="preserve">-Carga </w:t>
      </w:r>
      <w:r w:rsidR="0043290F">
        <w:rPr>
          <w:rFonts w:ascii="Arial" w:hAnsi="Arial" w:cs="Arial"/>
        </w:rPr>
        <w:t>de Banda de</w:t>
      </w:r>
      <w:r>
        <w:rPr>
          <w:rFonts w:ascii="Arial" w:hAnsi="Arial" w:cs="Arial"/>
        </w:rPr>
        <w:t xml:space="preserve"> rodillos: </w:t>
      </w:r>
    </w:p>
    <w:p w:rsidR="000F78AA" w:rsidRDefault="000F78AA" w:rsidP="00E664F4">
      <w:pPr>
        <w:spacing w:line="480" w:lineRule="auto"/>
        <w:jc w:val="both"/>
        <w:rPr>
          <w:rFonts w:ascii="Arial" w:hAnsi="Arial" w:cs="Arial"/>
        </w:rPr>
      </w:pPr>
      <w:r>
        <w:rPr>
          <w:rFonts w:ascii="Arial" w:hAnsi="Arial" w:cs="Arial"/>
        </w:rPr>
        <w:t>Se considerará las siguientes dimensiones de los rodillos: Ø</w:t>
      </w:r>
      <w:r>
        <w:rPr>
          <w:rFonts w:ascii="Arial" w:hAnsi="Arial" w:cs="Arial"/>
          <w:vertAlign w:val="subscript"/>
        </w:rPr>
        <w:t>externo</w:t>
      </w:r>
      <w:r w:rsidR="009D3810">
        <w:rPr>
          <w:rFonts w:ascii="Arial" w:hAnsi="Arial" w:cs="Arial"/>
          <w:vertAlign w:val="subscript"/>
        </w:rPr>
        <w:t xml:space="preserve"> </w:t>
      </w:r>
      <w:r>
        <w:rPr>
          <w:rFonts w:ascii="Arial" w:hAnsi="Arial" w:cs="Arial"/>
        </w:rPr>
        <w:t xml:space="preserve">=2cm , e= 3mm , L=40 cm ; el espaciamiento entre rodillos será de </w:t>
      </w:r>
      <w:r w:rsidR="009D3810">
        <w:rPr>
          <w:rFonts w:ascii="Arial" w:hAnsi="Arial" w:cs="Arial"/>
        </w:rPr>
        <w:t>s=</w:t>
      </w:r>
      <w:r>
        <w:rPr>
          <w:rFonts w:ascii="Arial" w:hAnsi="Arial" w:cs="Arial"/>
        </w:rPr>
        <w:t>3cm</w:t>
      </w:r>
      <w:r w:rsidR="009D3810">
        <w:rPr>
          <w:rFonts w:ascii="Arial" w:hAnsi="Arial" w:cs="Arial"/>
        </w:rPr>
        <w:t xml:space="preserve"> y</w:t>
      </w:r>
      <w:r w:rsidR="00176BC4">
        <w:rPr>
          <w:rFonts w:ascii="Arial" w:hAnsi="Arial" w:cs="Arial"/>
        </w:rPr>
        <w:t xml:space="preserve"> el material es Aluminio aleación 2219  con ρ=2702</w:t>
      </w:r>
      <w:r w:rsidR="009D3810">
        <w:rPr>
          <w:rFonts w:ascii="Arial" w:hAnsi="Arial" w:cs="Arial"/>
        </w:rPr>
        <w:t xml:space="preserve"> Kg/m</w:t>
      </w:r>
      <w:r w:rsidR="009D3810">
        <w:rPr>
          <w:rFonts w:ascii="Arial" w:hAnsi="Arial" w:cs="Arial"/>
          <w:vertAlign w:val="superscript"/>
        </w:rPr>
        <w:t>3</w:t>
      </w:r>
      <w:r>
        <w:rPr>
          <w:rFonts w:ascii="Arial" w:hAnsi="Arial" w:cs="Arial"/>
        </w:rPr>
        <w:t>.</w:t>
      </w:r>
    </w:p>
    <w:p w:rsidR="000F78AA" w:rsidRDefault="00D106F9" w:rsidP="00E664F4">
      <w:pPr>
        <w:spacing w:line="480" w:lineRule="auto"/>
        <w:jc w:val="both"/>
        <w:rPr>
          <w:rFonts w:ascii="Arial" w:hAnsi="Arial" w:cs="Arial"/>
        </w:rPr>
      </w:pPr>
      <w:r w:rsidRPr="009D3810">
        <w:rPr>
          <w:rFonts w:ascii="Arial" w:hAnsi="Arial" w:cs="Arial"/>
          <w:position w:val="-66"/>
        </w:rPr>
        <w:object w:dxaOrig="3760" w:dyaOrig="1440">
          <v:shape id="_x0000_i1175" type="#_x0000_t75" style="width:187.9pt;height:1in" o:ole="">
            <v:imagedata r:id="rId308" o:title=""/>
          </v:shape>
          <o:OLEObject Type="Embed" ProgID="Equation.3" ShapeID="_x0000_i1175" DrawAspect="Content" ObjectID="_1307431183" r:id="rId309"/>
        </w:object>
      </w:r>
      <w:r w:rsidR="009D3810" w:rsidRPr="000F78AA">
        <w:rPr>
          <w:rFonts w:ascii="Arial" w:hAnsi="Arial" w:cs="Arial"/>
          <w:position w:val="-10"/>
        </w:rPr>
        <w:object w:dxaOrig="180" w:dyaOrig="340">
          <v:shape id="_x0000_i1176" type="#_x0000_t75" style="width:8.8pt;height:16.7pt" o:ole="">
            <v:imagedata r:id="rId37" o:title=""/>
          </v:shape>
          <o:OLEObject Type="Embed" ProgID="Equation.3" ShapeID="_x0000_i1176" DrawAspect="Content" ObjectID="_1307431184" r:id="rId310"/>
        </w:object>
      </w:r>
      <w:r w:rsidR="000F78AA">
        <w:rPr>
          <w:rFonts w:ascii="Arial" w:hAnsi="Arial" w:cs="Arial"/>
        </w:rPr>
        <w:t xml:space="preserve"> </w:t>
      </w:r>
    </w:p>
    <w:p w:rsidR="000F78AA" w:rsidRDefault="009D3810" w:rsidP="00E664F4">
      <w:pPr>
        <w:spacing w:line="480" w:lineRule="auto"/>
        <w:jc w:val="both"/>
        <w:rPr>
          <w:rFonts w:ascii="Arial" w:hAnsi="Arial" w:cs="Arial"/>
        </w:rPr>
      </w:pPr>
      <w:r>
        <w:rPr>
          <w:rFonts w:ascii="Arial" w:hAnsi="Arial" w:cs="Arial"/>
        </w:rPr>
        <w:lastRenderedPageBreak/>
        <w:t xml:space="preserve">El </w:t>
      </w:r>
      <w:r w:rsidR="005C0926">
        <w:rPr>
          <w:rFonts w:ascii="Arial" w:hAnsi="Arial" w:cs="Arial"/>
        </w:rPr>
        <w:t>número</w:t>
      </w:r>
      <w:r>
        <w:rPr>
          <w:rFonts w:ascii="Arial" w:hAnsi="Arial" w:cs="Arial"/>
        </w:rPr>
        <w:t xml:space="preserve"> de rodillos </w:t>
      </w:r>
      <w:r w:rsidR="005C0926">
        <w:rPr>
          <w:rFonts w:ascii="Arial" w:hAnsi="Arial" w:cs="Arial"/>
        </w:rPr>
        <w:t>será:</w:t>
      </w:r>
      <w:r>
        <w:rPr>
          <w:rFonts w:ascii="Arial" w:hAnsi="Arial" w:cs="Arial"/>
        </w:rPr>
        <w:t xml:space="preserve"> </w:t>
      </w:r>
    </w:p>
    <w:p w:rsidR="009D3810" w:rsidRDefault="000B68DB" w:rsidP="00E664F4">
      <w:pPr>
        <w:spacing w:line="480" w:lineRule="auto"/>
        <w:jc w:val="both"/>
        <w:rPr>
          <w:rFonts w:ascii="Arial" w:hAnsi="Arial" w:cs="Arial"/>
        </w:rPr>
      </w:pPr>
      <w:r w:rsidRPr="009D3810">
        <w:rPr>
          <w:rFonts w:ascii="Arial" w:hAnsi="Arial" w:cs="Arial"/>
          <w:position w:val="-68"/>
        </w:rPr>
        <w:object w:dxaOrig="2260" w:dyaOrig="1760">
          <v:shape id="_x0000_i1177" type="#_x0000_t75" style="width:113.25pt;height:87.8pt" o:ole="">
            <v:imagedata r:id="rId311" o:title=""/>
          </v:shape>
          <o:OLEObject Type="Embed" ProgID="Equation.3" ShapeID="_x0000_i1177" DrawAspect="Content" ObjectID="_1307431185" r:id="rId312"/>
        </w:object>
      </w:r>
    </w:p>
    <w:p w:rsidR="009D3810" w:rsidRDefault="000B68DB" w:rsidP="00E664F4">
      <w:pPr>
        <w:spacing w:line="480" w:lineRule="auto"/>
        <w:jc w:val="both"/>
        <w:rPr>
          <w:rFonts w:ascii="Arial" w:hAnsi="Arial" w:cs="Arial"/>
        </w:rPr>
      </w:pPr>
      <w:r w:rsidRPr="009D3810">
        <w:rPr>
          <w:rFonts w:ascii="Arial" w:hAnsi="Arial" w:cs="Arial"/>
          <w:position w:val="-48"/>
        </w:rPr>
        <w:object w:dxaOrig="3280" w:dyaOrig="1140">
          <v:shape id="_x0000_i1178" type="#_x0000_t75" style="width:164.2pt;height:57.05pt" o:ole="">
            <v:imagedata r:id="rId313" o:title=""/>
          </v:shape>
          <o:OLEObject Type="Embed" ProgID="Equation.3" ShapeID="_x0000_i1178" DrawAspect="Content" ObjectID="_1307431186" r:id="rId314"/>
        </w:object>
      </w:r>
    </w:p>
    <w:p w:rsidR="0029036E" w:rsidRDefault="0029036E" w:rsidP="00E664F4">
      <w:pPr>
        <w:spacing w:line="480" w:lineRule="auto"/>
        <w:jc w:val="both"/>
        <w:rPr>
          <w:rFonts w:ascii="Arial" w:hAnsi="Arial" w:cs="Arial"/>
        </w:rPr>
      </w:pPr>
      <w:r>
        <w:rPr>
          <w:rFonts w:ascii="Arial" w:hAnsi="Arial" w:cs="Arial"/>
        </w:rPr>
        <w:t xml:space="preserve">Para una longitud aproximada </w:t>
      </w:r>
      <w:r w:rsidR="0043290F">
        <w:rPr>
          <w:rFonts w:ascii="Arial" w:hAnsi="Arial" w:cs="Arial"/>
        </w:rPr>
        <w:t xml:space="preserve"> </w:t>
      </w:r>
      <w:r>
        <w:rPr>
          <w:rFonts w:ascii="Arial" w:hAnsi="Arial" w:cs="Arial"/>
        </w:rPr>
        <w:t xml:space="preserve">de </w:t>
      </w:r>
      <w:r w:rsidR="00731200">
        <w:rPr>
          <w:rFonts w:ascii="Arial" w:hAnsi="Arial" w:cs="Arial"/>
        </w:rPr>
        <w:t>3.83</w:t>
      </w:r>
      <w:r>
        <w:rPr>
          <w:rFonts w:ascii="Arial" w:hAnsi="Arial" w:cs="Arial"/>
        </w:rPr>
        <w:t>l peso de la cinta por metro de transporte será:</w:t>
      </w:r>
    </w:p>
    <w:p w:rsidR="0029036E" w:rsidRDefault="000B68DB" w:rsidP="00E664F4">
      <w:pPr>
        <w:spacing w:line="480" w:lineRule="auto"/>
        <w:jc w:val="both"/>
        <w:rPr>
          <w:rFonts w:ascii="Arial" w:hAnsi="Arial" w:cs="Arial"/>
        </w:rPr>
      </w:pPr>
      <w:r w:rsidRPr="0029036E">
        <w:rPr>
          <w:rFonts w:ascii="Arial" w:hAnsi="Arial" w:cs="Arial"/>
          <w:position w:val="-44"/>
        </w:rPr>
        <w:object w:dxaOrig="1340" w:dyaOrig="999">
          <v:shape id="_x0000_i1179" type="#_x0000_t75" style="width:66.75pt;height:50.05pt" o:ole="">
            <v:imagedata r:id="rId315" o:title=""/>
          </v:shape>
          <o:OLEObject Type="Embed" ProgID="Equation.3" ShapeID="_x0000_i1179" DrawAspect="Content" ObjectID="_1307431187" r:id="rId316"/>
        </w:object>
      </w:r>
    </w:p>
    <w:p w:rsidR="0029036E" w:rsidRDefault="0029036E" w:rsidP="00E664F4">
      <w:pPr>
        <w:spacing w:line="480" w:lineRule="auto"/>
        <w:jc w:val="both"/>
        <w:rPr>
          <w:rFonts w:ascii="Arial" w:hAnsi="Arial" w:cs="Arial"/>
        </w:rPr>
      </w:pPr>
      <w:r>
        <w:rPr>
          <w:rFonts w:ascii="Arial" w:hAnsi="Arial" w:cs="Arial"/>
        </w:rPr>
        <w:t>Del Apéndice E el valor de c es c=9.</w:t>
      </w:r>
    </w:p>
    <w:p w:rsidR="0029036E" w:rsidRDefault="0029036E" w:rsidP="00E664F4">
      <w:pPr>
        <w:spacing w:line="480" w:lineRule="auto"/>
        <w:jc w:val="both"/>
        <w:rPr>
          <w:rFonts w:ascii="Arial" w:hAnsi="Arial" w:cs="Arial"/>
        </w:rPr>
      </w:pPr>
      <w:r>
        <w:rPr>
          <w:rFonts w:ascii="Arial" w:hAnsi="Arial" w:cs="Arial"/>
        </w:rPr>
        <w:t>Del Apéndice F el valor de f es f=0.27</w:t>
      </w:r>
    </w:p>
    <w:p w:rsidR="0029036E" w:rsidRDefault="0029036E" w:rsidP="00E664F4">
      <w:pPr>
        <w:spacing w:line="480" w:lineRule="auto"/>
        <w:jc w:val="both"/>
        <w:rPr>
          <w:rFonts w:ascii="Arial" w:hAnsi="Arial" w:cs="Arial"/>
        </w:rPr>
      </w:pPr>
      <w:r>
        <w:rPr>
          <w:rFonts w:ascii="Arial" w:hAnsi="Arial" w:cs="Arial"/>
        </w:rPr>
        <w:t>La longitud del transportador es de 2m.</w:t>
      </w:r>
    </w:p>
    <w:p w:rsidR="00D85C33" w:rsidRDefault="000B68DB" w:rsidP="00E664F4">
      <w:pPr>
        <w:spacing w:line="480" w:lineRule="auto"/>
        <w:jc w:val="both"/>
        <w:rPr>
          <w:rFonts w:ascii="Arial" w:hAnsi="Arial" w:cs="Arial"/>
        </w:rPr>
      </w:pPr>
      <w:r w:rsidRPr="00AB1477">
        <w:rPr>
          <w:rFonts w:ascii="Arial" w:hAnsi="Arial" w:cs="Arial"/>
          <w:position w:val="-26"/>
        </w:rPr>
        <w:object w:dxaOrig="3760" w:dyaOrig="639">
          <v:shape id="_x0000_i1180" type="#_x0000_t75" style="width:187.9pt;height:31.6pt" o:ole="">
            <v:imagedata r:id="rId317" o:title=""/>
          </v:shape>
          <o:OLEObject Type="Embed" ProgID="Equation.3" ShapeID="_x0000_i1180" DrawAspect="Content" ObjectID="_1307431188" r:id="rId318"/>
        </w:object>
      </w:r>
    </w:p>
    <w:p w:rsidR="00F00BCC" w:rsidRDefault="00F00BCC" w:rsidP="00E664F4">
      <w:pPr>
        <w:spacing w:line="480" w:lineRule="auto"/>
        <w:jc w:val="both"/>
        <w:rPr>
          <w:rFonts w:ascii="Arial" w:hAnsi="Arial" w:cs="Arial"/>
        </w:rPr>
      </w:pPr>
    </w:p>
    <w:p w:rsidR="00A353B6" w:rsidRDefault="00D85C33" w:rsidP="00E664F4">
      <w:pPr>
        <w:spacing w:line="480" w:lineRule="auto"/>
        <w:jc w:val="both"/>
        <w:rPr>
          <w:rFonts w:ascii="Arial" w:hAnsi="Arial" w:cs="Arial"/>
        </w:rPr>
      </w:pPr>
      <w:r>
        <w:rPr>
          <w:rFonts w:ascii="Arial" w:hAnsi="Arial" w:cs="Arial"/>
        </w:rPr>
        <w:t>Del Ap</w:t>
      </w:r>
      <w:r w:rsidR="00A353B6">
        <w:rPr>
          <w:rFonts w:ascii="Arial" w:hAnsi="Arial" w:cs="Arial"/>
        </w:rPr>
        <w:t>éndice G</w:t>
      </w:r>
      <w:r>
        <w:rPr>
          <w:rFonts w:ascii="Arial" w:hAnsi="Arial" w:cs="Arial"/>
        </w:rPr>
        <w:t xml:space="preserve"> el factor de servicio para Transportad</w:t>
      </w:r>
      <w:r w:rsidR="00A353B6">
        <w:rPr>
          <w:rFonts w:ascii="Arial" w:hAnsi="Arial" w:cs="Arial"/>
        </w:rPr>
        <w:t>ores de carga variable de servicio normal es 1.3 la potencia requerida será:</w:t>
      </w:r>
    </w:p>
    <w:p w:rsidR="00A353B6" w:rsidRDefault="00731200" w:rsidP="00E664F4">
      <w:pPr>
        <w:spacing w:line="480" w:lineRule="auto"/>
        <w:jc w:val="both"/>
        <w:rPr>
          <w:rFonts w:ascii="Arial" w:hAnsi="Arial" w:cs="Arial"/>
        </w:rPr>
      </w:pPr>
      <w:r>
        <w:rPr>
          <w:rFonts w:ascii="Arial" w:hAnsi="Arial" w:cs="Arial"/>
        </w:rPr>
        <w:t>P=0.3</w:t>
      </w:r>
      <w:r w:rsidR="000B68DB">
        <w:rPr>
          <w:rFonts w:ascii="Arial" w:hAnsi="Arial" w:cs="Arial"/>
        </w:rPr>
        <w:t>23</w:t>
      </w:r>
      <w:r>
        <w:rPr>
          <w:rFonts w:ascii="Arial" w:hAnsi="Arial" w:cs="Arial"/>
        </w:rPr>
        <w:t>*1</w:t>
      </w:r>
      <w:r w:rsidR="00A353B6">
        <w:rPr>
          <w:rFonts w:ascii="Arial" w:hAnsi="Arial" w:cs="Arial"/>
        </w:rPr>
        <w:t xml:space="preserve">.3 </w:t>
      </w:r>
    </w:p>
    <w:p w:rsidR="00A353B6" w:rsidRDefault="00731200" w:rsidP="00E664F4">
      <w:pPr>
        <w:spacing w:line="480" w:lineRule="auto"/>
        <w:jc w:val="both"/>
        <w:rPr>
          <w:rFonts w:ascii="Arial" w:hAnsi="Arial" w:cs="Arial"/>
        </w:rPr>
      </w:pPr>
      <w:r>
        <w:rPr>
          <w:rFonts w:ascii="Arial" w:hAnsi="Arial" w:cs="Arial"/>
        </w:rPr>
        <w:t>P=0.4</w:t>
      </w:r>
      <w:r w:rsidR="000B68DB">
        <w:rPr>
          <w:rFonts w:ascii="Arial" w:hAnsi="Arial" w:cs="Arial"/>
        </w:rPr>
        <w:t>2</w:t>
      </w:r>
      <w:r w:rsidR="00A353B6">
        <w:rPr>
          <w:rFonts w:ascii="Arial" w:hAnsi="Arial" w:cs="Arial"/>
        </w:rPr>
        <w:t>Kw</w:t>
      </w:r>
    </w:p>
    <w:p w:rsidR="00CF1C2E" w:rsidRDefault="00CF1C2E" w:rsidP="00E664F4">
      <w:pPr>
        <w:spacing w:line="480" w:lineRule="auto"/>
        <w:jc w:val="both"/>
        <w:rPr>
          <w:rFonts w:ascii="Arial" w:hAnsi="Arial" w:cs="Arial"/>
        </w:rPr>
      </w:pPr>
    </w:p>
    <w:p w:rsidR="00CF1C2E" w:rsidRDefault="000F6741" w:rsidP="00E664F4">
      <w:pPr>
        <w:spacing w:line="480" w:lineRule="auto"/>
        <w:jc w:val="both"/>
        <w:rPr>
          <w:rFonts w:ascii="Arial" w:hAnsi="Arial" w:cs="Arial"/>
        </w:rPr>
      </w:pPr>
      <w:r>
        <w:rPr>
          <w:rFonts w:ascii="Arial" w:hAnsi="Arial" w:cs="Arial"/>
        </w:rPr>
        <w:lastRenderedPageBreak/>
        <w:t>Cálculo de la máxima tensión que</w:t>
      </w:r>
      <w:r w:rsidR="00CF1C2E">
        <w:rPr>
          <w:rFonts w:ascii="Arial" w:hAnsi="Arial" w:cs="Arial"/>
        </w:rPr>
        <w:t xml:space="preserve"> la cadena soportará </w:t>
      </w:r>
    </w:p>
    <w:p w:rsidR="00CF1C2E" w:rsidRDefault="000B68DB" w:rsidP="00E664F4">
      <w:pPr>
        <w:spacing w:line="480" w:lineRule="auto"/>
        <w:jc w:val="both"/>
        <w:rPr>
          <w:rFonts w:ascii="Arial" w:hAnsi="Arial" w:cs="Arial"/>
        </w:rPr>
      </w:pPr>
      <w:r w:rsidRPr="00CF1C2E">
        <w:rPr>
          <w:rFonts w:ascii="Arial" w:hAnsi="Arial" w:cs="Arial"/>
          <w:position w:val="-90"/>
        </w:rPr>
        <w:object w:dxaOrig="1200" w:dyaOrig="1920">
          <v:shape id="_x0000_i1181" type="#_x0000_t75" style="width:59.7pt;height:95.7pt" o:ole="">
            <v:imagedata r:id="rId319" o:title=""/>
          </v:shape>
          <o:OLEObject Type="Embed" ProgID="Equation.3" ShapeID="_x0000_i1181" DrawAspect="Content" ObjectID="_1307431189" r:id="rId320"/>
        </w:object>
      </w:r>
    </w:p>
    <w:p w:rsidR="00F00BCC" w:rsidRDefault="00F00BCC" w:rsidP="00E664F4">
      <w:pPr>
        <w:spacing w:line="480" w:lineRule="auto"/>
        <w:jc w:val="both"/>
        <w:rPr>
          <w:rFonts w:ascii="Arial" w:hAnsi="Arial" w:cs="Arial"/>
        </w:rPr>
      </w:pPr>
    </w:p>
    <w:p w:rsidR="006E0728" w:rsidRDefault="00CF1C2E" w:rsidP="00E664F4">
      <w:pPr>
        <w:spacing w:line="480" w:lineRule="auto"/>
        <w:jc w:val="both"/>
        <w:rPr>
          <w:rFonts w:ascii="Arial" w:hAnsi="Arial" w:cs="Arial"/>
        </w:rPr>
      </w:pPr>
      <w:r>
        <w:rPr>
          <w:rFonts w:ascii="Arial" w:hAnsi="Arial" w:cs="Arial"/>
        </w:rPr>
        <w:t>Cálculo de las revoluciones de</w:t>
      </w:r>
      <w:r w:rsidR="006E0728">
        <w:rPr>
          <w:rFonts w:ascii="Arial" w:hAnsi="Arial" w:cs="Arial"/>
        </w:rPr>
        <w:t xml:space="preserve">l </w:t>
      </w:r>
      <w:r w:rsidR="005C0926">
        <w:rPr>
          <w:rFonts w:ascii="Arial" w:hAnsi="Arial" w:cs="Arial"/>
        </w:rPr>
        <w:t>piñón</w:t>
      </w:r>
      <w:r w:rsidR="006E0728">
        <w:rPr>
          <w:rFonts w:ascii="Arial" w:hAnsi="Arial" w:cs="Arial"/>
        </w:rPr>
        <w:t xml:space="preserve"> conducido </w:t>
      </w:r>
      <w:r w:rsidR="00E16C75">
        <w:rPr>
          <w:rFonts w:ascii="Arial" w:hAnsi="Arial" w:cs="Arial"/>
        </w:rPr>
        <w:t xml:space="preserve">se asume </w:t>
      </w:r>
      <w:r w:rsidR="006E0728">
        <w:rPr>
          <w:rFonts w:ascii="Arial" w:hAnsi="Arial" w:cs="Arial"/>
        </w:rPr>
        <w:t xml:space="preserve"> un diámetro de </w:t>
      </w:r>
      <w:smartTag w:uri="urn:schemas-microsoft-com:office:smarttags" w:element="metricconverter">
        <w:smartTagPr>
          <w:attr w:name="ProductID" w:val="40 mm"/>
        </w:smartTagPr>
        <w:r w:rsidR="006E0728">
          <w:rPr>
            <w:rFonts w:ascii="Arial" w:hAnsi="Arial" w:cs="Arial"/>
          </w:rPr>
          <w:t>40 mm</w:t>
        </w:r>
      </w:smartTag>
      <w:r w:rsidR="006E0728">
        <w:rPr>
          <w:rFonts w:ascii="Arial" w:hAnsi="Arial" w:cs="Arial"/>
        </w:rPr>
        <w:t xml:space="preserve"> :</w:t>
      </w:r>
    </w:p>
    <w:p w:rsidR="006E0728" w:rsidRDefault="00ED7B73" w:rsidP="00E664F4">
      <w:pPr>
        <w:spacing w:line="480" w:lineRule="auto"/>
        <w:jc w:val="both"/>
        <w:rPr>
          <w:rFonts w:ascii="Arial" w:hAnsi="Arial" w:cs="Arial"/>
        </w:rPr>
      </w:pPr>
      <w:r w:rsidRPr="00ED7B73">
        <w:rPr>
          <w:rFonts w:ascii="Arial" w:hAnsi="Arial" w:cs="Arial"/>
          <w:position w:val="-108"/>
        </w:rPr>
        <w:object w:dxaOrig="1300" w:dyaOrig="2280">
          <v:shape id="_x0000_i1182" type="#_x0000_t75" style="width:65pt;height:114.15pt" o:ole="">
            <v:imagedata r:id="rId321" o:title=""/>
          </v:shape>
          <o:OLEObject Type="Embed" ProgID="Equation.3" ShapeID="_x0000_i1182" DrawAspect="Content" ObjectID="_1307431190" r:id="rId322"/>
        </w:object>
      </w:r>
      <w:r w:rsidR="00CF1C2E">
        <w:rPr>
          <w:rFonts w:ascii="Arial" w:hAnsi="Arial" w:cs="Arial"/>
        </w:rPr>
        <w:t xml:space="preserve"> </w:t>
      </w:r>
    </w:p>
    <w:p w:rsidR="00F00BCC" w:rsidRDefault="00F00BCC" w:rsidP="00E664F4">
      <w:pPr>
        <w:spacing w:line="480" w:lineRule="auto"/>
        <w:jc w:val="both"/>
        <w:rPr>
          <w:rFonts w:ascii="Arial" w:hAnsi="Arial" w:cs="Arial"/>
        </w:rPr>
      </w:pPr>
    </w:p>
    <w:p w:rsidR="00542673" w:rsidRDefault="00542673" w:rsidP="00E664F4">
      <w:pPr>
        <w:spacing w:line="480" w:lineRule="auto"/>
        <w:jc w:val="both"/>
        <w:rPr>
          <w:rFonts w:ascii="Arial" w:hAnsi="Arial" w:cs="Arial"/>
        </w:rPr>
      </w:pPr>
      <w:r>
        <w:rPr>
          <w:rFonts w:ascii="Arial" w:hAnsi="Arial" w:cs="Arial"/>
        </w:rPr>
        <w:t xml:space="preserve">Ahora se determinará el diámetro </w:t>
      </w:r>
      <w:r w:rsidR="00F00BCC">
        <w:rPr>
          <w:rFonts w:ascii="Arial" w:hAnsi="Arial" w:cs="Arial"/>
        </w:rPr>
        <w:t xml:space="preserve">mínimo </w:t>
      </w:r>
      <w:r>
        <w:rPr>
          <w:rFonts w:ascii="Arial" w:hAnsi="Arial" w:cs="Arial"/>
        </w:rPr>
        <w:t>del eje de transmisión</w:t>
      </w:r>
      <w:r w:rsidR="008C0E06">
        <w:rPr>
          <w:rFonts w:ascii="Arial" w:hAnsi="Arial" w:cs="Arial"/>
        </w:rPr>
        <w:t>:</w:t>
      </w:r>
    </w:p>
    <w:p w:rsidR="008C0E06" w:rsidRDefault="008C0E06" w:rsidP="00E664F4">
      <w:pPr>
        <w:spacing w:line="480" w:lineRule="auto"/>
        <w:jc w:val="both"/>
        <w:rPr>
          <w:rFonts w:ascii="Arial" w:hAnsi="Arial" w:cs="Arial"/>
        </w:rPr>
      </w:pPr>
      <w:r>
        <w:rPr>
          <w:rFonts w:ascii="Arial" w:hAnsi="Arial" w:cs="Arial"/>
        </w:rPr>
        <w:t>El torque</w:t>
      </w:r>
      <w:r w:rsidR="00ED7B73">
        <w:rPr>
          <w:rFonts w:ascii="Arial" w:hAnsi="Arial" w:cs="Arial"/>
        </w:rPr>
        <w:t xml:space="preserve"> máximo será</w:t>
      </w:r>
      <w:r>
        <w:rPr>
          <w:rFonts w:ascii="Arial" w:hAnsi="Arial" w:cs="Arial"/>
        </w:rPr>
        <w:t>:</w:t>
      </w:r>
    </w:p>
    <w:p w:rsidR="008C0E06" w:rsidRDefault="000B68DB" w:rsidP="00E664F4">
      <w:pPr>
        <w:spacing w:line="480" w:lineRule="auto"/>
        <w:jc w:val="both"/>
        <w:rPr>
          <w:rFonts w:ascii="Arial" w:hAnsi="Arial" w:cs="Arial"/>
        </w:rPr>
      </w:pPr>
      <w:r w:rsidRPr="00ED7B73">
        <w:rPr>
          <w:rFonts w:ascii="Arial" w:hAnsi="Arial" w:cs="Arial"/>
          <w:position w:val="-42"/>
        </w:rPr>
        <w:object w:dxaOrig="1820" w:dyaOrig="999">
          <v:shape id="_x0000_i1183" type="#_x0000_t75" style="width:91.3pt;height:50.05pt" o:ole="">
            <v:imagedata r:id="rId323" o:title=""/>
          </v:shape>
          <o:OLEObject Type="Embed" ProgID="Equation.3" ShapeID="_x0000_i1183" DrawAspect="Content" ObjectID="_1307431191" r:id="rId324"/>
        </w:object>
      </w:r>
    </w:p>
    <w:p w:rsidR="006B4D82" w:rsidRDefault="006B4D82" w:rsidP="00E664F4">
      <w:pPr>
        <w:spacing w:line="480" w:lineRule="auto"/>
        <w:jc w:val="both"/>
        <w:rPr>
          <w:rFonts w:ascii="Arial" w:hAnsi="Arial" w:cs="Arial"/>
        </w:rPr>
      </w:pPr>
    </w:p>
    <w:p w:rsidR="008C0E06" w:rsidRDefault="008C0E06" w:rsidP="00E664F4">
      <w:pPr>
        <w:spacing w:line="480" w:lineRule="auto"/>
        <w:jc w:val="both"/>
        <w:rPr>
          <w:rFonts w:ascii="Arial" w:hAnsi="Arial" w:cs="Arial"/>
        </w:rPr>
      </w:pPr>
      <w:r>
        <w:rPr>
          <w:rFonts w:ascii="Arial" w:hAnsi="Arial" w:cs="Arial"/>
        </w:rPr>
        <w:t>Considerando un material SAE 1018 para el eje y un factor de seguridad n=1.5 el esfuerzo máximo será:</w:t>
      </w:r>
    </w:p>
    <w:p w:rsidR="006B4D82" w:rsidRDefault="006B4D82" w:rsidP="00E664F4">
      <w:pPr>
        <w:spacing w:line="480" w:lineRule="auto"/>
        <w:jc w:val="both"/>
        <w:rPr>
          <w:rFonts w:ascii="Arial" w:hAnsi="Arial" w:cs="Arial"/>
        </w:rPr>
      </w:pPr>
    </w:p>
    <w:p w:rsidR="006B4D82" w:rsidRDefault="006B4D82" w:rsidP="00E664F4">
      <w:pPr>
        <w:spacing w:line="480" w:lineRule="auto"/>
        <w:jc w:val="both"/>
        <w:rPr>
          <w:rFonts w:ascii="Arial" w:hAnsi="Arial" w:cs="Arial"/>
        </w:rPr>
      </w:pPr>
    </w:p>
    <w:p w:rsidR="008C0E06" w:rsidRDefault="008C0E06" w:rsidP="00E664F4">
      <w:pPr>
        <w:spacing w:line="480" w:lineRule="auto"/>
        <w:jc w:val="both"/>
        <w:rPr>
          <w:rFonts w:ascii="Arial" w:hAnsi="Arial" w:cs="Arial"/>
        </w:rPr>
      </w:pPr>
      <w:r w:rsidRPr="008C0E06">
        <w:rPr>
          <w:rFonts w:ascii="Arial" w:hAnsi="Arial" w:cs="Arial"/>
          <w:position w:val="-60"/>
        </w:rPr>
        <w:object w:dxaOrig="2079" w:dyaOrig="1660">
          <v:shape id="_x0000_i1184" type="#_x0000_t75" style="width:103.6pt;height:83.4pt" o:ole="">
            <v:imagedata r:id="rId325" o:title=""/>
          </v:shape>
          <o:OLEObject Type="Embed" ProgID="Equation.3" ShapeID="_x0000_i1184" DrawAspect="Content" ObjectID="_1307431192" r:id="rId326"/>
        </w:object>
      </w:r>
    </w:p>
    <w:p w:rsidR="008C0E06" w:rsidRDefault="008C0E06" w:rsidP="00E664F4">
      <w:pPr>
        <w:spacing w:line="480" w:lineRule="auto"/>
        <w:jc w:val="both"/>
        <w:rPr>
          <w:rFonts w:ascii="Arial" w:hAnsi="Arial" w:cs="Arial"/>
        </w:rPr>
      </w:pPr>
      <w:r>
        <w:rPr>
          <w:rFonts w:ascii="Arial" w:hAnsi="Arial" w:cs="Arial"/>
        </w:rPr>
        <w:t>De la ecuación elástica de torsión tenemos que:</w:t>
      </w:r>
    </w:p>
    <w:p w:rsidR="008C0E06" w:rsidRDefault="008C0E06" w:rsidP="00E664F4">
      <w:pPr>
        <w:spacing w:line="480" w:lineRule="auto"/>
        <w:jc w:val="both"/>
        <w:rPr>
          <w:rFonts w:ascii="Arial" w:hAnsi="Arial" w:cs="Arial"/>
        </w:rPr>
      </w:pPr>
      <w:r w:rsidRPr="008C0E06">
        <w:rPr>
          <w:rFonts w:ascii="Arial" w:hAnsi="Arial" w:cs="Arial"/>
          <w:position w:val="-30"/>
        </w:rPr>
        <w:object w:dxaOrig="940" w:dyaOrig="680">
          <v:shape id="_x0000_i1185" type="#_x0000_t75" style="width:47.4pt;height:34.25pt" o:ole="">
            <v:imagedata r:id="rId327" o:title=""/>
          </v:shape>
          <o:OLEObject Type="Embed" ProgID="Equation.3" ShapeID="_x0000_i1185" DrawAspect="Content" ObjectID="_1307431193" r:id="rId328"/>
        </w:object>
      </w:r>
    </w:p>
    <w:p w:rsidR="008C0E06" w:rsidRDefault="008C0E06" w:rsidP="00E664F4">
      <w:pPr>
        <w:spacing w:line="480" w:lineRule="auto"/>
        <w:jc w:val="both"/>
        <w:rPr>
          <w:rFonts w:ascii="Arial" w:hAnsi="Arial" w:cs="Arial"/>
        </w:rPr>
      </w:pPr>
      <w:r>
        <w:rPr>
          <w:rFonts w:ascii="Arial" w:hAnsi="Arial" w:cs="Arial"/>
        </w:rPr>
        <w:t>Y el momento polar de inercia para un eje de radio c es:</w:t>
      </w:r>
    </w:p>
    <w:p w:rsidR="008C0E06" w:rsidRDefault="008C0E06" w:rsidP="00E664F4">
      <w:pPr>
        <w:spacing w:line="480" w:lineRule="auto"/>
        <w:jc w:val="both"/>
        <w:rPr>
          <w:rFonts w:ascii="Arial" w:hAnsi="Arial" w:cs="Arial"/>
        </w:rPr>
      </w:pPr>
      <w:r w:rsidRPr="008C0E06">
        <w:rPr>
          <w:rFonts w:ascii="Arial" w:hAnsi="Arial" w:cs="Arial"/>
          <w:position w:val="-24"/>
        </w:rPr>
        <w:object w:dxaOrig="1120" w:dyaOrig="660">
          <v:shape id="_x0000_i1186" type="#_x0000_t75" style="width:56.2pt;height:33.35pt" o:ole="">
            <v:imagedata r:id="rId329" o:title=""/>
          </v:shape>
          <o:OLEObject Type="Embed" ProgID="Equation.3" ShapeID="_x0000_i1186" DrawAspect="Content" ObjectID="_1307431194" r:id="rId330"/>
        </w:object>
      </w:r>
    </w:p>
    <w:p w:rsidR="008C0E06" w:rsidRDefault="008C0E06" w:rsidP="00E664F4">
      <w:pPr>
        <w:spacing w:line="480" w:lineRule="auto"/>
        <w:jc w:val="both"/>
        <w:rPr>
          <w:rFonts w:ascii="Arial" w:hAnsi="Arial" w:cs="Arial"/>
        </w:rPr>
      </w:pPr>
      <w:r>
        <w:rPr>
          <w:rFonts w:ascii="Arial" w:hAnsi="Arial" w:cs="Arial"/>
        </w:rPr>
        <w:t>Igualando estas dos ecuaciones determinamos el radio mínimo requerido por el eje.</w:t>
      </w:r>
    </w:p>
    <w:p w:rsidR="008C0E06" w:rsidRDefault="008C0E06" w:rsidP="00E664F4">
      <w:pPr>
        <w:spacing w:line="480" w:lineRule="auto"/>
        <w:jc w:val="both"/>
        <w:rPr>
          <w:rFonts w:ascii="Arial" w:hAnsi="Arial" w:cs="Arial"/>
        </w:rPr>
      </w:pPr>
      <w:r w:rsidRPr="008C0E06">
        <w:rPr>
          <w:rFonts w:ascii="Arial" w:hAnsi="Arial" w:cs="Arial"/>
          <w:position w:val="-30"/>
        </w:rPr>
        <w:object w:dxaOrig="1340" w:dyaOrig="720">
          <v:shape id="_x0000_i1187" type="#_x0000_t75" style="width:66.75pt;height:36pt" o:ole="">
            <v:imagedata r:id="rId331" o:title=""/>
          </v:shape>
          <o:OLEObject Type="Embed" ProgID="Equation.3" ShapeID="_x0000_i1187" DrawAspect="Content" ObjectID="_1307431195" r:id="rId332"/>
        </w:object>
      </w:r>
    </w:p>
    <w:p w:rsidR="008C0E06" w:rsidRDefault="008E61BA" w:rsidP="00E664F4">
      <w:pPr>
        <w:spacing w:line="480" w:lineRule="auto"/>
        <w:jc w:val="both"/>
        <w:rPr>
          <w:rFonts w:ascii="Arial" w:hAnsi="Arial" w:cs="Arial"/>
        </w:rPr>
      </w:pPr>
      <w:r>
        <w:rPr>
          <w:rFonts w:ascii="Arial" w:hAnsi="Arial" w:cs="Arial"/>
          <w:noProof/>
        </w:rPr>
        <w:pict>
          <v:shape id="_x0000_s1051" type="#_x0000_t75" style="position:absolute;left:0;text-align:left;margin-left:0;margin-top:.4pt;width:95.9pt;height:104.05pt;z-index:251655680;mso-position-horizontal:left">
            <v:imagedata r:id="rId333" o:title=""/>
            <w10:wrap type="square" side="right"/>
          </v:shape>
          <o:OLEObject Type="Embed" ProgID="Equation.3" ShapeID="_x0000_s1051" DrawAspect="Content" ObjectID="_1307431206" r:id="rId334"/>
        </w:pict>
      </w:r>
      <w:r>
        <w:rPr>
          <w:rFonts w:ascii="Arial" w:hAnsi="Arial" w:cs="Arial"/>
        </w:rPr>
        <w:br w:type="textWrapping" w:clear="all"/>
      </w:r>
      <w:r w:rsidR="008C0E06">
        <w:rPr>
          <w:rFonts w:ascii="Arial" w:hAnsi="Arial" w:cs="Arial"/>
        </w:rPr>
        <w:t xml:space="preserve">Entonces el </w:t>
      </w:r>
      <w:r w:rsidR="00AC0126">
        <w:rPr>
          <w:rFonts w:ascii="Arial" w:hAnsi="Arial" w:cs="Arial"/>
        </w:rPr>
        <w:t>diámetro mínimo del eje es d=</w:t>
      </w:r>
      <w:r w:rsidR="006B4D82">
        <w:rPr>
          <w:rFonts w:ascii="Arial" w:hAnsi="Arial" w:cs="Arial"/>
        </w:rPr>
        <w:t>18</w:t>
      </w:r>
      <w:r w:rsidR="00202286">
        <w:rPr>
          <w:rFonts w:ascii="Arial" w:hAnsi="Arial" w:cs="Arial"/>
        </w:rPr>
        <w:t>mm</w:t>
      </w:r>
      <w:r w:rsidR="00AC0126">
        <w:rPr>
          <w:rFonts w:ascii="Arial" w:hAnsi="Arial" w:cs="Arial"/>
        </w:rPr>
        <w:t xml:space="preserve">, en este diseño  se considerará un diámetro </w:t>
      </w:r>
      <w:r w:rsidR="00202286">
        <w:rPr>
          <w:rFonts w:ascii="Arial" w:hAnsi="Arial" w:cs="Arial"/>
        </w:rPr>
        <w:t>de 20  m</w:t>
      </w:r>
      <w:r w:rsidR="006E6253">
        <w:rPr>
          <w:rFonts w:ascii="Arial" w:hAnsi="Arial" w:cs="Arial"/>
        </w:rPr>
        <w:t>m.</w:t>
      </w:r>
    </w:p>
    <w:p w:rsidR="00F00BCC" w:rsidRDefault="00F00BCC" w:rsidP="00E664F4">
      <w:pPr>
        <w:spacing w:line="480" w:lineRule="auto"/>
        <w:jc w:val="both"/>
        <w:rPr>
          <w:rFonts w:ascii="Arial" w:hAnsi="Arial" w:cs="Arial"/>
        </w:rPr>
      </w:pPr>
    </w:p>
    <w:p w:rsidR="005F3F3D" w:rsidRDefault="005F3F3D" w:rsidP="00E664F4">
      <w:pPr>
        <w:spacing w:line="480" w:lineRule="auto"/>
        <w:jc w:val="both"/>
        <w:rPr>
          <w:rFonts w:ascii="Arial" w:hAnsi="Arial" w:cs="Arial"/>
        </w:rPr>
      </w:pPr>
      <w:r>
        <w:rPr>
          <w:rFonts w:ascii="Arial" w:hAnsi="Arial" w:cs="Arial"/>
        </w:rPr>
        <w:t>Con esto se procederá a seleccionar las chumaceras de apoyo del eje, para ello se tiene los siguientes datos:</w:t>
      </w:r>
    </w:p>
    <w:p w:rsidR="005F3F3D" w:rsidRPr="006F75B0" w:rsidRDefault="005F3F3D" w:rsidP="00E664F4">
      <w:pPr>
        <w:spacing w:line="480" w:lineRule="auto"/>
        <w:jc w:val="both"/>
        <w:rPr>
          <w:rFonts w:ascii="Arial" w:hAnsi="Arial" w:cs="Arial"/>
          <w:lang w:val="en-GB"/>
        </w:rPr>
      </w:pPr>
      <w:r w:rsidRPr="00895299">
        <w:rPr>
          <w:rFonts w:ascii="Arial" w:hAnsi="Arial" w:cs="Arial"/>
        </w:rPr>
        <w:lastRenderedPageBreak/>
        <w:t>Ф</w:t>
      </w:r>
      <w:r w:rsidRPr="006F75B0">
        <w:rPr>
          <w:rFonts w:ascii="Arial" w:hAnsi="Arial" w:cs="Arial"/>
          <w:vertAlign w:val="subscript"/>
          <w:lang w:val="en-GB"/>
        </w:rPr>
        <w:t xml:space="preserve">eje </w:t>
      </w:r>
      <w:r w:rsidR="00202286" w:rsidRPr="006F75B0">
        <w:rPr>
          <w:rFonts w:ascii="Arial" w:hAnsi="Arial" w:cs="Arial"/>
          <w:lang w:val="en-GB"/>
        </w:rPr>
        <w:t>= 20mm</w:t>
      </w:r>
    </w:p>
    <w:p w:rsidR="008C0E06" w:rsidRPr="006B4D82" w:rsidRDefault="006B4D82" w:rsidP="00E664F4">
      <w:pPr>
        <w:spacing w:line="480" w:lineRule="auto"/>
        <w:jc w:val="both"/>
        <w:rPr>
          <w:rFonts w:ascii="Arial" w:hAnsi="Arial" w:cs="Arial"/>
        </w:rPr>
      </w:pPr>
      <w:r w:rsidRPr="006B4D82">
        <w:rPr>
          <w:rFonts w:ascii="Arial" w:hAnsi="Arial" w:cs="Arial"/>
        </w:rPr>
        <w:t>w = 48</w:t>
      </w:r>
      <w:r w:rsidR="005F3F3D" w:rsidRPr="006B4D82">
        <w:rPr>
          <w:rFonts w:ascii="Arial" w:hAnsi="Arial" w:cs="Arial"/>
        </w:rPr>
        <w:t xml:space="preserve"> r.p.m </w:t>
      </w:r>
    </w:p>
    <w:p w:rsidR="006E6253" w:rsidRDefault="006E6253" w:rsidP="00E664F4">
      <w:pPr>
        <w:spacing w:line="480" w:lineRule="auto"/>
        <w:jc w:val="both"/>
        <w:rPr>
          <w:rFonts w:ascii="Arial" w:hAnsi="Arial" w:cs="Arial"/>
        </w:rPr>
      </w:pPr>
      <w:r>
        <w:rPr>
          <w:rFonts w:ascii="Arial" w:hAnsi="Arial" w:cs="Arial"/>
        </w:rPr>
        <w:t>F=</w:t>
      </w:r>
      <w:r w:rsidR="00813302">
        <w:rPr>
          <w:rFonts w:ascii="Arial" w:hAnsi="Arial" w:cs="Arial"/>
        </w:rPr>
        <w:t>1385</w:t>
      </w:r>
      <w:r w:rsidR="00351BD4">
        <w:rPr>
          <w:rFonts w:ascii="Arial" w:hAnsi="Arial" w:cs="Arial"/>
        </w:rPr>
        <w:t xml:space="preserve"> N</w:t>
      </w:r>
    </w:p>
    <w:p w:rsidR="00895299" w:rsidRPr="00895299" w:rsidRDefault="00895299" w:rsidP="00E664F4">
      <w:pPr>
        <w:spacing w:line="480" w:lineRule="auto"/>
        <w:jc w:val="both"/>
        <w:rPr>
          <w:rFonts w:ascii="Arial" w:hAnsi="Arial" w:cs="Arial"/>
        </w:rPr>
      </w:pPr>
      <w:r w:rsidRPr="00895299">
        <w:rPr>
          <w:rFonts w:ascii="Arial" w:hAnsi="Arial" w:cs="Arial"/>
        </w:rPr>
        <w:t>Se considerará lo siguiente:</w:t>
      </w:r>
    </w:p>
    <w:p w:rsidR="00B96637" w:rsidRDefault="00895299" w:rsidP="00E664F4">
      <w:pPr>
        <w:spacing w:line="480" w:lineRule="auto"/>
        <w:jc w:val="both"/>
        <w:rPr>
          <w:rFonts w:ascii="Arial" w:hAnsi="Arial" w:cs="Arial"/>
          <w:b/>
        </w:rPr>
      </w:pPr>
      <w:r w:rsidRPr="00895299">
        <w:rPr>
          <w:rFonts w:ascii="Arial" w:hAnsi="Arial" w:cs="Arial"/>
        </w:rPr>
        <w:t xml:space="preserve">Del Apéndice </w:t>
      </w:r>
      <w:r w:rsidR="00B96637">
        <w:rPr>
          <w:rFonts w:ascii="Arial" w:hAnsi="Arial" w:cs="Arial"/>
        </w:rPr>
        <w:t>H</w:t>
      </w:r>
      <w:r>
        <w:rPr>
          <w:rFonts w:ascii="Arial" w:hAnsi="Arial" w:cs="Arial"/>
        </w:rPr>
        <w:t>,</w:t>
      </w:r>
      <w:r w:rsidR="006E6253">
        <w:rPr>
          <w:rFonts w:ascii="Arial" w:hAnsi="Arial" w:cs="Arial"/>
        </w:rPr>
        <w:t xml:space="preserve"> </w:t>
      </w:r>
      <w:r>
        <w:rPr>
          <w:rFonts w:ascii="Arial" w:hAnsi="Arial" w:cs="Arial"/>
        </w:rPr>
        <w:t>f</w:t>
      </w:r>
      <w:r>
        <w:rPr>
          <w:rFonts w:ascii="Arial" w:hAnsi="Arial" w:cs="Arial"/>
          <w:vertAlign w:val="subscript"/>
        </w:rPr>
        <w:t xml:space="preserve">h </w:t>
      </w:r>
      <w:r>
        <w:rPr>
          <w:rFonts w:ascii="Arial" w:hAnsi="Arial" w:cs="Arial"/>
        </w:rPr>
        <w:t>para transportes está en el rango 2-3 por lo que se escogerá f</w:t>
      </w:r>
      <w:r>
        <w:rPr>
          <w:rFonts w:ascii="Arial" w:hAnsi="Arial" w:cs="Arial"/>
          <w:vertAlign w:val="subscript"/>
        </w:rPr>
        <w:t xml:space="preserve">h </w:t>
      </w:r>
      <w:r>
        <w:rPr>
          <w:rFonts w:ascii="Arial" w:hAnsi="Arial" w:cs="Arial"/>
        </w:rPr>
        <w:t>=2.5</w:t>
      </w:r>
      <w:r w:rsidR="00B96637">
        <w:rPr>
          <w:rFonts w:ascii="Arial" w:hAnsi="Arial" w:cs="Arial"/>
        </w:rPr>
        <w:t xml:space="preserve"> , </w:t>
      </w:r>
      <w:r w:rsidR="00B96637" w:rsidRPr="00895299">
        <w:rPr>
          <w:rFonts w:ascii="Arial" w:hAnsi="Arial" w:cs="Arial"/>
        </w:rPr>
        <w:t>L</w:t>
      </w:r>
      <w:r w:rsidR="00B96637" w:rsidRPr="00895299">
        <w:rPr>
          <w:rFonts w:ascii="Arial" w:hAnsi="Arial" w:cs="Arial"/>
          <w:vertAlign w:val="subscript"/>
        </w:rPr>
        <w:t xml:space="preserve">10 </w:t>
      </w:r>
      <w:r w:rsidR="00DA2DD3">
        <w:rPr>
          <w:rFonts w:ascii="Arial" w:hAnsi="Arial" w:cs="Arial"/>
        </w:rPr>
        <w:t>=7813</w:t>
      </w:r>
      <w:r w:rsidR="00B96637" w:rsidRPr="00895299">
        <w:rPr>
          <w:rFonts w:ascii="Arial" w:hAnsi="Arial" w:cs="Arial"/>
        </w:rPr>
        <w:t>horas</w:t>
      </w:r>
      <w:r w:rsidR="00B96637">
        <w:rPr>
          <w:rFonts w:ascii="Arial" w:hAnsi="Arial" w:cs="Arial"/>
          <w:b/>
        </w:rPr>
        <w:t xml:space="preserve"> </w:t>
      </w:r>
    </w:p>
    <w:p w:rsidR="00895299" w:rsidRDefault="00895299" w:rsidP="00E664F4">
      <w:pPr>
        <w:spacing w:line="480" w:lineRule="auto"/>
        <w:jc w:val="both"/>
        <w:rPr>
          <w:rFonts w:ascii="Arial" w:hAnsi="Arial" w:cs="Arial"/>
        </w:rPr>
      </w:pPr>
      <w:r>
        <w:rPr>
          <w:rFonts w:ascii="Arial" w:hAnsi="Arial" w:cs="Arial"/>
        </w:rPr>
        <w:t>Como solo existe carga radial ,los rodamientos serán r</w:t>
      </w:r>
      <w:r w:rsidR="00B96637">
        <w:rPr>
          <w:rFonts w:ascii="Arial" w:hAnsi="Arial" w:cs="Arial"/>
        </w:rPr>
        <w:t>ígidos de bolas ,del Apéndice  I</w:t>
      </w:r>
      <w:r>
        <w:rPr>
          <w:rFonts w:ascii="Arial" w:hAnsi="Arial" w:cs="Arial"/>
        </w:rPr>
        <w:t xml:space="preserve"> tenemos que p=3 .</w:t>
      </w:r>
    </w:p>
    <w:p w:rsidR="00895299" w:rsidRDefault="006078DC" w:rsidP="00E664F4">
      <w:pPr>
        <w:spacing w:line="480" w:lineRule="auto"/>
        <w:jc w:val="both"/>
        <w:rPr>
          <w:rFonts w:ascii="Arial" w:hAnsi="Arial" w:cs="Arial"/>
        </w:rPr>
      </w:pPr>
      <w:r>
        <w:rPr>
          <w:rFonts w:ascii="Arial" w:hAnsi="Arial" w:cs="Arial"/>
        </w:rPr>
        <w:t>Como Fa=0 entonces P=Fr=F</w:t>
      </w:r>
    </w:p>
    <w:p w:rsidR="006078DC" w:rsidRDefault="00B96637" w:rsidP="00E664F4">
      <w:pPr>
        <w:spacing w:line="480" w:lineRule="auto"/>
        <w:jc w:val="both"/>
        <w:rPr>
          <w:rFonts w:ascii="Arial" w:hAnsi="Arial" w:cs="Arial"/>
        </w:rPr>
      </w:pPr>
      <w:r>
        <w:rPr>
          <w:rFonts w:ascii="Arial" w:hAnsi="Arial" w:cs="Arial"/>
        </w:rPr>
        <w:t>Del apéndice H</w:t>
      </w:r>
      <w:r w:rsidR="006078DC">
        <w:rPr>
          <w:rFonts w:ascii="Arial" w:hAnsi="Arial" w:cs="Arial"/>
        </w:rPr>
        <w:t xml:space="preserve"> Se tiene la siguiente expresión para calcular la capacidad básica de carga dinámica.</w:t>
      </w:r>
    </w:p>
    <w:p w:rsidR="006078DC" w:rsidRDefault="00813302" w:rsidP="00E664F4">
      <w:pPr>
        <w:spacing w:line="480" w:lineRule="auto"/>
        <w:jc w:val="both"/>
        <w:rPr>
          <w:rFonts w:ascii="Arial" w:hAnsi="Arial" w:cs="Arial"/>
        </w:rPr>
      </w:pPr>
      <w:r w:rsidRPr="00905B61">
        <w:rPr>
          <w:rFonts w:ascii="Arial" w:hAnsi="Arial" w:cs="Arial"/>
          <w:position w:val="-60"/>
        </w:rPr>
        <w:object w:dxaOrig="2960" w:dyaOrig="1820">
          <v:shape id="_x0000_i1188" type="#_x0000_t75" style="width:148.4pt;height:91.3pt" o:ole="">
            <v:imagedata r:id="rId335" o:title=""/>
          </v:shape>
          <o:OLEObject Type="Embed" ProgID="Equation.3" ShapeID="_x0000_i1188" DrawAspect="Content" ObjectID="_1307431196" r:id="rId336"/>
        </w:object>
      </w:r>
    </w:p>
    <w:p w:rsidR="006078DC" w:rsidRDefault="006078DC" w:rsidP="00E664F4">
      <w:pPr>
        <w:spacing w:line="480" w:lineRule="auto"/>
        <w:jc w:val="both"/>
        <w:rPr>
          <w:rFonts w:ascii="Arial" w:hAnsi="Arial" w:cs="Arial"/>
        </w:rPr>
      </w:pPr>
      <w:r>
        <w:rPr>
          <w:rFonts w:ascii="Arial" w:hAnsi="Arial" w:cs="Arial"/>
        </w:rPr>
        <w:t>Como son rodamien</w:t>
      </w:r>
      <w:r w:rsidR="00B54E7A">
        <w:rPr>
          <w:rFonts w:ascii="Arial" w:hAnsi="Arial" w:cs="Arial"/>
        </w:rPr>
        <w:t>tos para carga radial Cr</w:t>
      </w:r>
      <w:r w:rsidR="000911FB">
        <w:rPr>
          <w:rFonts w:ascii="Arial" w:hAnsi="Arial" w:cs="Arial"/>
        </w:rPr>
        <w:t xml:space="preserve"> </w:t>
      </w:r>
      <w:r w:rsidR="00B54E7A">
        <w:rPr>
          <w:rFonts w:ascii="Arial" w:hAnsi="Arial" w:cs="Arial"/>
        </w:rPr>
        <w:t>=C=</w:t>
      </w:r>
      <w:r w:rsidR="00813302">
        <w:rPr>
          <w:rFonts w:ascii="Arial" w:hAnsi="Arial" w:cs="Arial"/>
        </w:rPr>
        <w:t>4000</w:t>
      </w:r>
      <w:r w:rsidR="00571A7D">
        <w:rPr>
          <w:rFonts w:ascii="Arial" w:hAnsi="Arial" w:cs="Arial"/>
        </w:rPr>
        <w:t xml:space="preserve"> </w:t>
      </w:r>
      <w:r w:rsidR="005C0926">
        <w:rPr>
          <w:rFonts w:ascii="Arial" w:hAnsi="Arial" w:cs="Arial"/>
        </w:rPr>
        <w:t>N, del</w:t>
      </w:r>
      <w:r w:rsidR="00DA2DD3">
        <w:rPr>
          <w:rFonts w:ascii="Arial" w:hAnsi="Arial" w:cs="Arial"/>
        </w:rPr>
        <w:t xml:space="preserve"> Apéndice </w:t>
      </w:r>
      <w:r w:rsidR="008F52EA">
        <w:rPr>
          <w:rFonts w:ascii="Arial" w:hAnsi="Arial" w:cs="Arial"/>
        </w:rPr>
        <w:t xml:space="preserve"> </w:t>
      </w:r>
      <w:r w:rsidR="00DA2DD3">
        <w:rPr>
          <w:rFonts w:ascii="Arial" w:hAnsi="Arial" w:cs="Arial"/>
        </w:rPr>
        <w:t>K</w:t>
      </w:r>
      <w:r>
        <w:rPr>
          <w:rFonts w:ascii="Arial" w:hAnsi="Arial" w:cs="Arial"/>
        </w:rPr>
        <w:t xml:space="preserve"> y</w:t>
      </w:r>
      <w:r w:rsidR="00DA2DD3">
        <w:rPr>
          <w:rFonts w:ascii="Arial" w:hAnsi="Arial" w:cs="Arial"/>
        </w:rPr>
        <w:t xml:space="preserve"> con </w:t>
      </w:r>
      <w:r>
        <w:rPr>
          <w:rFonts w:ascii="Arial" w:hAnsi="Arial" w:cs="Arial"/>
        </w:rPr>
        <w:t xml:space="preserve"> </w:t>
      </w:r>
      <w:r w:rsidR="00DA2DD3">
        <w:rPr>
          <w:rFonts w:ascii="Arial" w:hAnsi="Arial" w:cs="Arial"/>
        </w:rPr>
        <w:t xml:space="preserve">el diámetro del eje se determinará </w:t>
      </w:r>
      <w:r>
        <w:rPr>
          <w:rFonts w:ascii="Arial" w:hAnsi="Arial" w:cs="Arial"/>
        </w:rPr>
        <w:t xml:space="preserve">el rodamiento </w:t>
      </w:r>
      <w:r w:rsidR="005C0926">
        <w:rPr>
          <w:rFonts w:ascii="Arial" w:hAnsi="Arial" w:cs="Arial"/>
        </w:rPr>
        <w:t>adecuado, asi</w:t>
      </w:r>
      <w:r>
        <w:rPr>
          <w:rFonts w:ascii="Arial" w:hAnsi="Arial" w:cs="Arial"/>
        </w:rPr>
        <w:t xml:space="preserve"> como la chumacer</w:t>
      </w:r>
      <w:r w:rsidR="00DA2DD3">
        <w:rPr>
          <w:rFonts w:ascii="Arial" w:hAnsi="Arial" w:cs="Arial"/>
        </w:rPr>
        <w:t xml:space="preserve">a correspondiente del Apéndice </w:t>
      </w:r>
      <w:r w:rsidR="005C0926">
        <w:rPr>
          <w:rFonts w:ascii="Arial" w:hAnsi="Arial" w:cs="Arial"/>
        </w:rPr>
        <w:t>J, las</w:t>
      </w:r>
      <w:r>
        <w:rPr>
          <w:rFonts w:ascii="Arial" w:hAnsi="Arial" w:cs="Arial"/>
        </w:rPr>
        <w:t xml:space="preserve"> cuales serán del tipo C-F por permitir un fácil montaje.</w:t>
      </w:r>
    </w:p>
    <w:p w:rsidR="006078DC" w:rsidRDefault="00DA2DD3" w:rsidP="00E664F4">
      <w:pPr>
        <w:spacing w:line="480" w:lineRule="auto"/>
        <w:jc w:val="both"/>
        <w:rPr>
          <w:rFonts w:ascii="Arial" w:hAnsi="Arial" w:cs="Arial"/>
        </w:rPr>
      </w:pPr>
      <w:r>
        <w:rPr>
          <w:rFonts w:ascii="Arial" w:hAnsi="Arial" w:cs="Arial"/>
        </w:rPr>
        <w:t xml:space="preserve">Rodamiento tipo abierto </w:t>
      </w:r>
      <w:r w:rsidR="00813302">
        <w:rPr>
          <w:rFonts w:ascii="Arial" w:hAnsi="Arial" w:cs="Arial"/>
        </w:rPr>
        <w:t>68</w:t>
      </w:r>
      <w:r w:rsidR="005C0926">
        <w:rPr>
          <w:rFonts w:ascii="Arial" w:hAnsi="Arial" w:cs="Arial"/>
        </w:rPr>
        <w:t>04, con</w:t>
      </w:r>
      <w:r w:rsidR="00813302">
        <w:rPr>
          <w:rFonts w:ascii="Arial" w:hAnsi="Arial" w:cs="Arial"/>
        </w:rPr>
        <w:t xml:space="preserve"> Cr =400</w:t>
      </w:r>
      <w:r>
        <w:rPr>
          <w:rFonts w:ascii="Arial" w:hAnsi="Arial" w:cs="Arial"/>
        </w:rPr>
        <w:t>0 N</w:t>
      </w:r>
    </w:p>
    <w:p w:rsidR="00DA2DD3" w:rsidRDefault="006078DC" w:rsidP="00E664F4">
      <w:pPr>
        <w:spacing w:line="480" w:lineRule="auto"/>
        <w:jc w:val="both"/>
        <w:rPr>
          <w:rFonts w:ascii="Arial" w:hAnsi="Arial" w:cs="Arial"/>
        </w:rPr>
      </w:pPr>
      <w:r>
        <w:rPr>
          <w:rFonts w:ascii="Arial" w:hAnsi="Arial" w:cs="Arial"/>
        </w:rPr>
        <w:t xml:space="preserve">Chumacera </w:t>
      </w:r>
      <w:r w:rsidR="00DA2DD3">
        <w:rPr>
          <w:rFonts w:ascii="Arial" w:hAnsi="Arial" w:cs="Arial"/>
        </w:rPr>
        <w:t>UCFL204D1</w:t>
      </w:r>
      <w:r w:rsidR="00F00BCC">
        <w:rPr>
          <w:rFonts w:ascii="Arial" w:hAnsi="Arial" w:cs="Arial"/>
        </w:rPr>
        <w:t>.</w:t>
      </w:r>
    </w:p>
    <w:p w:rsidR="00571A7D" w:rsidRDefault="00571A7D" w:rsidP="00E664F4">
      <w:pPr>
        <w:spacing w:line="480" w:lineRule="auto"/>
        <w:jc w:val="both"/>
        <w:rPr>
          <w:rFonts w:ascii="Arial" w:hAnsi="Arial" w:cs="Arial"/>
          <w:b/>
        </w:rPr>
      </w:pPr>
    </w:p>
    <w:p w:rsidR="002D6E5A" w:rsidRDefault="002D6E5A" w:rsidP="00E664F4">
      <w:pPr>
        <w:spacing w:line="480" w:lineRule="auto"/>
        <w:jc w:val="both"/>
        <w:rPr>
          <w:rFonts w:ascii="Arial" w:hAnsi="Arial" w:cs="Arial"/>
          <w:b/>
        </w:rPr>
      </w:pPr>
      <w:r w:rsidRPr="000762AD">
        <w:rPr>
          <w:rFonts w:ascii="Arial" w:hAnsi="Arial" w:cs="Arial"/>
          <w:b/>
        </w:rPr>
        <w:lastRenderedPageBreak/>
        <w:t>3.4.2 C</w:t>
      </w:r>
      <w:r w:rsidR="00B331A8">
        <w:rPr>
          <w:rFonts w:ascii="Arial" w:hAnsi="Arial" w:cs="Arial"/>
          <w:b/>
        </w:rPr>
        <w:t>álculo y Selección de Motor y Caja Reductora</w:t>
      </w:r>
    </w:p>
    <w:p w:rsidR="009F36E8" w:rsidRDefault="009F36E8" w:rsidP="00466BCC">
      <w:pPr>
        <w:spacing w:line="480" w:lineRule="auto"/>
        <w:ind w:left="720"/>
        <w:jc w:val="both"/>
        <w:rPr>
          <w:rFonts w:ascii="Arial" w:hAnsi="Arial" w:cs="Arial"/>
        </w:rPr>
      </w:pPr>
      <w:r>
        <w:rPr>
          <w:rFonts w:ascii="Arial" w:hAnsi="Arial" w:cs="Arial"/>
        </w:rPr>
        <w:t xml:space="preserve">El motor y reductor debe cumplir con las siguientes </w:t>
      </w:r>
      <w:r w:rsidR="005C0926">
        <w:rPr>
          <w:rFonts w:ascii="Arial" w:hAnsi="Arial" w:cs="Arial"/>
        </w:rPr>
        <w:t>características:</w:t>
      </w:r>
    </w:p>
    <w:p w:rsidR="009F36E8" w:rsidRDefault="00571A7D" w:rsidP="00466BCC">
      <w:pPr>
        <w:spacing w:line="480" w:lineRule="auto"/>
        <w:ind w:left="720"/>
        <w:jc w:val="both"/>
        <w:rPr>
          <w:rFonts w:ascii="Arial" w:hAnsi="Arial" w:cs="Arial"/>
        </w:rPr>
      </w:pPr>
      <w:r>
        <w:rPr>
          <w:rFonts w:ascii="Arial" w:hAnsi="Arial" w:cs="Arial"/>
        </w:rPr>
        <w:t>P=0.4</w:t>
      </w:r>
      <w:r w:rsidR="009F36E8">
        <w:rPr>
          <w:rFonts w:ascii="Arial" w:hAnsi="Arial" w:cs="Arial"/>
        </w:rPr>
        <w:t>2 Kw</w:t>
      </w:r>
    </w:p>
    <w:p w:rsidR="009F36E8" w:rsidRDefault="009F36E8" w:rsidP="00466BCC">
      <w:pPr>
        <w:spacing w:line="480" w:lineRule="auto"/>
        <w:ind w:left="720"/>
        <w:jc w:val="both"/>
        <w:rPr>
          <w:rFonts w:ascii="Arial" w:hAnsi="Arial" w:cs="Arial"/>
        </w:rPr>
      </w:pPr>
      <w:r>
        <w:rPr>
          <w:rFonts w:ascii="Arial" w:hAnsi="Arial" w:cs="Arial"/>
        </w:rPr>
        <w:t>Del Apéndice</w:t>
      </w:r>
      <w:r w:rsidR="000A5038">
        <w:rPr>
          <w:rFonts w:ascii="Arial" w:hAnsi="Arial" w:cs="Arial"/>
        </w:rPr>
        <w:t xml:space="preserve"> L </w:t>
      </w:r>
      <w:r>
        <w:rPr>
          <w:rFonts w:ascii="Arial" w:hAnsi="Arial" w:cs="Arial"/>
        </w:rPr>
        <w:t xml:space="preserve"> seleccionamos una caja reductora  H-100</w:t>
      </w:r>
      <w:r w:rsidR="000A5038">
        <w:rPr>
          <w:rFonts w:ascii="Arial" w:hAnsi="Arial" w:cs="Arial"/>
        </w:rPr>
        <w:t>,</w:t>
      </w:r>
      <w:r>
        <w:rPr>
          <w:rFonts w:ascii="Arial" w:hAnsi="Arial" w:cs="Arial"/>
        </w:rPr>
        <w:t xml:space="preserve"> </w:t>
      </w:r>
      <w:r w:rsidR="00571A7D">
        <w:rPr>
          <w:rFonts w:ascii="Arial" w:hAnsi="Arial" w:cs="Arial"/>
        </w:rPr>
        <w:t xml:space="preserve"> 0.42</w:t>
      </w:r>
      <w:r w:rsidR="000A5038">
        <w:rPr>
          <w:rFonts w:ascii="Arial" w:hAnsi="Arial" w:cs="Arial"/>
        </w:rPr>
        <w:t>Kw ,</w:t>
      </w:r>
      <w:r>
        <w:rPr>
          <w:rFonts w:ascii="Arial" w:hAnsi="Arial" w:cs="Arial"/>
        </w:rPr>
        <w:t>900 r</w:t>
      </w:r>
      <w:r w:rsidR="00571A7D">
        <w:rPr>
          <w:rFonts w:ascii="Arial" w:hAnsi="Arial" w:cs="Arial"/>
        </w:rPr>
        <w:t>.</w:t>
      </w:r>
      <w:r>
        <w:rPr>
          <w:rFonts w:ascii="Arial" w:hAnsi="Arial" w:cs="Arial"/>
        </w:rPr>
        <w:t>p</w:t>
      </w:r>
      <w:r w:rsidR="00571A7D">
        <w:rPr>
          <w:rFonts w:ascii="Arial" w:hAnsi="Arial" w:cs="Arial"/>
        </w:rPr>
        <w:t>.</w:t>
      </w:r>
      <w:r>
        <w:rPr>
          <w:rFonts w:ascii="Arial" w:hAnsi="Arial" w:cs="Arial"/>
        </w:rPr>
        <w:t xml:space="preserve">m relación </w:t>
      </w:r>
      <w:smartTag w:uri="urn:schemas-microsoft-com:office:smarttags" w:element="time">
        <w:smartTagPr>
          <w:attr w:name="Hour" w:val="1"/>
          <w:attr w:name="Minute" w:val="10"/>
        </w:smartTagPr>
        <w:r>
          <w:rPr>
            <w:rFonts w:ascii="Arial" w:hAnsi="Arial" w:cs="Arial"/>
          </w:rPr>
          <w:t>1:</w:t>
        </w:r>
        <w:r w:rsidR="005C0926">
          <w:rPr>
            <w:rFonts w:ascii="Arial" w:hAnsi="Arial" w:cs="Arial"/>
          </w:rPr>
          <w:t>10,</w:t>
        </w:r>
      </w:smartTag>
      <w:r w:rsidR="005C0926">
        <w:rPr>
          <w:rFonts w:ascii="Arial" w:hAnsi="Arial" w:cs="Arial"/>
        </w:rPr>
        <w:t xml:space="preserve"> con</w:t>
      </w:r>
      <w:r>
        <w:rPr>
          <w:rFonts w:ascii="Arial" w:hAnsi="Arial" w:cs="Arial"/>
        </w:rPr>
        <w:t xml:space="preserve"> 90 rpm de salida.</w:t>
      </w:r>
    </w:p>
    <w:p w:rsidR="00261E63" w:rsidRDefault="008F52EA" w:rsidP="00466BCC">
      <w:pPr>
        <w:spacing w:line="480" w:lineRule="auto"/>
        <w:ind w:left="720"/>
        <w:jc w:val="both"/>
        <w:rPr>
          <w:rFonts w:ascii="Arial" w:hAnsi="Arial" w:cs="Arial"/>
        </w:rPr>
      </w:pPr>
      <w:r>
        <w:rPr>
          <w:rFonts w:ascii="Arial" w:hAnsi="Arial" w:cs="Arial"/>
        </w:rPr>
        <w:t>S</w:t>
      </w:r>
      <w:r w:rsidR="00A35601">
        <w:rPr>
          <w:rFonts w:ascii="Arial" w:hAnsi="Arial" w:cs="Arial"/>
        </w:rPr>
        <w:t>e seleccionarán los piñones para ello se tienen los siguientes datos:</w:t>
      </w:r>
    </w:p>
    <w:p w:rsidR="00A35601" w:rsidRPr="00A35601" w:rsidRDefault="009F36E8" w:rsidP="00466BCC">
      <w:pPr>
        <w:spacing w:line="480" w:lineRule="auto"/>
        <w:ind w:left="720"/>
        <w:jc w:val="both"/>
        <w:rPr>
          <w:rFonts w:ascii="Arial" w:hAnsi="Arial" w:cs="Arial"/>
          <w:lang w:val="en-GB"/>
        </w:rPr>
      </w:pPr>
      <w:r w:rsidRPr="00A35601">
        <w:rPr>
          <w:rFonts w:ascii="Arial" w:hAnsi="Arial" w:cs="Arial"/>
          <w:lang w:val="en-GB"/>
        </w:rPr>
        <w:t>W</w:t>
      </w:r>
      <w:r>
        <w:rPr>
          <w:rFonts w:ascii="Arial" w:hAnsi="Arial" w:cs="Arial"/>
          <w:vertAlign w:val="subscript"/>
          <w:lang w:val="en-GB"/>
        </w:rPr>
        <w:t>reductor</w:t>
      </w:r>
      <w:r w:rsidR="00A35601" w:rsidRPr="00A35601">
        <w:rPr>
          <w:rFonts w:ascii="Arial" w:hAnsi="Arial" w:cs="Arial"/>
          <w:vertAlign w:val="subscript"/>
          <w:lang w:val="en-GB"/>
        </w:rPr>
        <w:t xml:space="preserve"> </w:t>
      </w:r>
      <w:r w:rsidR="00A35601" w:rsidRPr="00A35601">
        <w:rPr>
          <w:rFonts w:ascii="Arial" w:hAnsi="Arial" w:cs="Arial"/>
          <w:lang w:val="en-GB"/>
        </w:rPr>
        <w:t>=</w:t>
      </w:r>
      <w:r>
        <w:rPr>
          <w:rFonts w:ascii="Arial" w:hAnsi="Arial" w:cs="Arial"/>
          <w:lang w:val="en-GB"/>
        </w:rPr>
        <w:t xml:space="preserve"> 90 </w:t>
      </w:r>
      <w:r w:rsidR="00A35601" w:rsidRPr="00A35601">
        <w:rPr>
          <w:rFonts w:ascii="Arial" w:hAnsi="Arial" w:cs="Arial"/>
          <w:lang w:val="en-GB"/>
        </w:rPr>
        <w:t>rpm</w:t>
      </w:r>
    </w:p>
    <w:p w:rsidR="00A35601" w:rsidRPr="00A35601" w:rsidRDefault="00A35601" w:rsidP="00466BCC">
      <w:pPr>
        <w:spacing w:line="480" w:lineRule="auto"/>
        <w:ind w:left="720"/>
        <w:jc w:val="both"/>
        <w:rPr>
          <w:rFonts w:ascii="Arial" w:hAnsi="Arial" w:cs="Arial"/>
          <w:lang w:val="en-GB"/>
        </w:rPr>
      </w:pPr>
      <w:r w:rsidRPr="00A35601">
        <w:rPr>
          <w:rFonts w:ascii="Arial" w:hAnsi="Arial" w:cs="Arial"/>
          <w:lang w:val="en-GB"/>
        </w:rPr>
        <w:t>w</w:t>
      </w:r>
      <w:r w:rsidRPr="00A35601">
        <w:rPr>
          <w:rFonts w:ascii="Arial" w:hAnsi="Arial" w:cs="Arial"/>
          <w:vertAlign w:val="subscript"/>
          <w:lang w:val="en-GB"/>
        </w:rPr>
        <w:t xml:space="preserve">piñon </w:t>
      </w:r>
      <w:r w:rsidR="009F36E8">
        <w:rPr>
          <w:rFonts w:ascii="Arial" w:hAnsi="Arial" w:cs="Arial"/>
          <w:lang w:val="en-GB"/>
        </w:rPr>
        <w:t>=48</w:t>
      </w:r>
      <w:r w:rsidRPr="00A35601">
        <w:rPr>
          <w:rFonts w:ascii="Arial" w:hAnsi="Arial" w:cs="Arial"/>
          <w:lang w:val="en-GB"/>
        </w:rPr>
        <w:t xml:space="preserve"> rpm</w:t>
      </w:r>
    </w:p>
    <w:p w:rsidR="00A35601" w:rsidRDefault="00A35601" w:rsidP="00466BCC">
      <w:pPr>
        <w:spacing w:line="480" w:lineRule="auto"/>
        <w:ind w:left="720"/>
        <w:jc w:val="both"/>
        <w:rPr>
          <w:rFonts w:ascii="Arial" w:hAnsi="Arial" w:cs="Arial"/>
          <w:lang w:val="en-GB"/>
        </w:rPr>
      </w:pPr>
      <w:r w:rsidRPr="009F36E8">
        <w:rPr>
          <w:rFonts w:ascii="Arial" w:hAnsi="Arial" w:cs="Arial"/>
          <w:lang w:val="en-GB"/>
        </w:rPr>
        <w:t>P</w:t>
      </w:r>
      <w:r w:rsidRPr="009F36E8">
        <w:rPr>
          <w:rFonts w:ascii="Arial" w:hAnsi="Arial" w:cs="Arial"/>
          <w:vertAlign w:val="subscript"/>
          <w:lang w:val="en-GB"/>
        </w:rPr>
        <w:t xml:space="preserve">motor </w:t>
      </w:r>
      <w:r w:rsidR="00571A7D">
        <w:rPr>
          <w:rFonts w:ascii="Arial" w:hAnsi="Arial" w:cs="Arial"/>
          <w:lang w:val="en-GB"/>
        </w:rPr>
        <w:t>= 0.4</w:t>
      </w:r>
      <w:r w:rsidR="009F36E8" w:rsidRPr="009F36E8">
        <w:rPr>
          <w:rFonts w:ascii="Arial" w:hAnsi="Arial" w:cs="Arial"/>
          <w:lang w:val="en-GB"/>
        </w:rPr>
        <w:t>2</w:t>
      </w:r>
      <w:r w:rsidR="006E66A3">
        <w:rPr>
          <w:rFonts w:ascii="Arial" w:hAnsi="Arial" w:cs="Arial"/>
          <w:lang w:val="en-GB"/>
        </w:rPr>
        <w:t xml:space="preserve"> Kw</w:t>
      </w:r>
    </w:p>
    <w:p w:rsidR="000A5038" w:rsidRDefault="000A5038" w:rsidP="00466BCC">
      <w:pPr>
        <w:spacing w:line="480" w:lineRule="auto"/>
        <w:ind w:left="720"/>
        <w:jc w:val="both"/>
        <w:rPr>
          <w:rFonts w:ascii="Arial" w:hAnsi="Arial" w:cs="Arial"/>
        </w:rPr>
      </w:pPr>
      <w:r w:rsidRPr="000A5038">
        <w:rPr>
          <w:rFonts w:ascii="Arial" w:hAnsi="Arial" w:cs="Arial"/>
        </w:rPr>
        <w:t xml:space="preserve">La relación </w:t>
      </w:r>
      <w:r w:rsidR="006E66A3">
        <w:rPr>
          <w:rFonts w:ascii="Arial" w:hAnsi="Arial" w:cs="Arial"/>
        </w:rPr>
        <w:t xml:space="preserve">de velocidades </w:t>
      </w:r>
      <w:r w:rsidR="005C0926">
        <w:rPr>
          <w:rFonts w:ascii="Arial" w:hAnsi="Arial" w:cs="Arial"/>
        </w:rPr>
        <w:t>será:</w:t>
      </w:r>
    </w:p>
    <w:p w:rsidR="006E66A3" w:rsidRPr="000A5038" w:rsidRDefault="006E66A3" w:rsidP="008F52EA">
      <w:pPr>
        <w:spacing w:line="480" w:lineRule="auto"/>
        <w:ind w:left="720"/>
        <w:jc w:val="center"/>
        <w:rPr>
          <w:rFonts w:ascii="Arial" w:hAnsi="Arial" w:cs="Arial"/>
        </w:rPr>
      </w:pPr>
      <w:r w:rsidRPr="006E66A3">
        <w:rPr>
          <w:rFonts w:ascii="Arial" w:hAnsi="Arial" w:cs="Arial"/>
          <w:position w:val="-54"/>
        </w:rPr>
        <w:object w:dxaOrig="1140" w:dyaOrig="1660">
          <v:shape id="_x0000_i1189" type="#_x0000_t75" style="width:57.05pt;height:83.4pt" o:ole="">
            <v:imagedata r:id="rId337" o:title=""/>
          </v:shape>
          <o:OLEObject Type="Embed" ProgID="Equation.3" ShapeID="_x0000_i1189" DrawAspect="Content" ObjectID="_1307431197" r:id="rId338"/>
        </w:object>
      </w:r>
    </w:p>
    <w:p w:rsidR="000A5038" w:rsidRDefault="000A5038" w:rsidP="00466BCC">
      <w:pPr>
        <w:spacing w:line="480" w:lineRule="auto"/>
        <w:ind w:left="720"/>
        <w:jc w:val="both"/>
        <w:rPr>
          <w:rFonts w:ascii="Arial" w:hAnsi="Arial" w:cs="Arial"/>
        </w:rPr>
      </w:pPr>
      <w:r w:rsidRPr="000A5038">
        <w:rPr>
          <w:rFonts w:ascii="Arial" w:hAnsi="Arial" w:cs="Arial"/>
        </w:rPr>
        <w:t>Del Apéndice M con P</w:t>
      </w:r>
      <w:r w:rsidRPr="000A5038">
        <w:rPr>
          <w:rFonts w:ascii="Arial" w:hAnsi="Arial" w:cs="Arial"/>
          <w:vertAlign w:val="subscript"/>
        </w:rPr>
        <w:t xml:space="preserve">motor </w:t>
      </w:r>
      <w:r w:rsidR="00571A7D">
        <w:rPr>
          <w:rFonts w:ascii="Arial" w:hAnsi="Arial" w:cs="Arial"/>
        </w:rPr>
        <w:t>= 0.4</w:t>
      </w:r>
      <w:r w:rsidRPr="000A5038">
        <w:rPr>
          <w:rFonts w:ascii="Arial" w:hAnsi="Arial" w:cs="Arial"/>
        </w:rPr>
        <w:t>2</w:t>
      </w:r>
      <w:r w:rsidR="006E66A3">
        <w:rPr>
          <w:rFonts w:ascii="Arial" w:hAnsi="Arial" w:cs="Arial"/>
        </w:rPr>
        <w:t xml:space="preserve">Kw </w:t>
      </w:r>
      <w:r>
        <w:rPr>
          <w:rFonts w:ascii="Arial" w:hAnsi="Arial" w:cs="Arial"/>
        </w:rPr>
        <w:t xml:space="preserve"> y </w:t>
      </w:r>
      <w:r w:rsidRPr="000A5038">
        <w:rPr>
          <w:rFonts w:ascii="Arial" w:hAnsi="Arial" w:cs="Arial"/>
        </w:rPr>
        <w:t>W</w:t>
      </w:r>
      <w:r>
        <w:rPr>
          <w:rFonts w:ascii="Arial" w:hAnsi="Arial" w:cs="Arial"/>
          <w:vertAlign w:val="subscript"/>
        </w:rPr>
        <w:t>piñon conducto</w:t>
      </w:r>
      <w:r w:rsidRPr="000A5038">
        <w:rPr>
          <w:rFonts w:ascii="Arial" w:hAnsi="Arial" w:cs="Arial"/>
          <w:vertAlign w:val="subscript"/>
        </w:rPr>
        <w:t xml:space="preserve">r </w:t>
      </w:r>
      <w:r w:rsidRPr="000A5038">
        <w:rPr>
          <w:rFonts w:ascii="Arial" w:hAnsi="Arial" w:cs="Arial"/>
        </w:rPr>
        <w:t>= 90 rpm</w:t>
      </w:r>
      <w:r>
        <w:rPr>
          <w:rFonts w:ascii="Arial" w:hAnsi="Arial" w:cs="Arial"/>
        </w:rPr>
        <w:t xml:space="preserve"> se seleccionará un </w:t>
      </w:r>
      <w:r w:rsidR="005C0926">
        <w:rPr>
          <w:rFonts w:ascii="Arial" w:hAnsi="Arial" w:cs="Arial"/>
        </w:rPr>
        <w:t>piñón</w:t>
      </w:r>
      <w:r>
        <w:rPr>
          <w:rFonts w:ascii="Arial" w:hAnsi="Arial" w:cs="Arial"/>
        </w:rPr>
        <w:t xml:space="preserve"> conductor Tipo BS Nº 40 -1 ,</w:t>
      </w:r>
      <w:r w:rsidR="006E66A3">
        <w:rPr>
          <w:rFonts w:ascii="Arial" w:hAnsi="Arial" w:cs="Arial"/>
        </w:rPr>
        <w:t xml:space="preserve">1/2” </w:t>
      </w:r>
      <w:r>
        <w:rPr>
          <w:rFonts w:ascii="Arial" w:hAnsi="Arial" w:cs="Arial"/>
        </w:rPr>
        <w:t xml:space="preserve"> paso con  19 dientes.</w:t>
      </w:r>
    </w:p>
    <w:p w:rsidR="00A026D0" w:rsidRDefault="00A026D0" w:rsidP="00466BCC">
      <w:pPr>
        <w:spacing w:line="480" w:lineRule="auto"/>
        <w:ind w:left="720"/>
        <w:jc w:val="both"/>
        <w:rPr>
          <w:rFonts w:ascii="Arial" w:hAnsi="Arial" w:cs="Arial"/>
        </w:rPr>
      </w:pPr>
    </w:p>
    <w:p w:rsidR="006E66A3" w:rsidRDefault="006E66A3" w:rsidP="00466BCC">
      <w:pPr>
        <w:spacing w:line="480" w:lineRule="auto"/>
        <w:ind w:left="720"/>
        <w:jc w:val="both"/>
        <w:rPr>
          <w:rFonts w:ascii="Arial" w:hAnsi="Arial" w:cs="Arial"/>
        </w:rPr>
      </w:pPr>
      <w:r>
        <w:rPr>
          <w:rFonts w:ascii="Arial" w:hAnsi="Arial" w:cs="Arial"/>
        </w:rPr>
        <w:t xml:space="preserve">Con la relación de velocidades el </w:t>
      </w:r>
      <w:r w:rsidR="005C0926">
        <w:rPr>
          <w:rFonts w:ascii="Arial" w:hAnsi="Arial" w:cs="Arial"/>
        </w:rPr>
        <w:t>número</w:t>
      </w:r>
      <w:r>
        <w:rPr>
          <w:rFonts w:ascii="Arial" w:hAnsi="Arial" w:cs="Arial"/>
        </w:rPr>
        <w:t xml:space="preserve"> de dientes del </w:t>
      </w:r>
      <w:r w:rsidR="005C0926">
        <w:rPr>
          <w:rFonts w:ascii="Arial" w:hAnsi="Arial" w:cs="Arial"/>
        </w:rPr>
        <w:t>piñón</w:t>
      </w:r>
      <w:r>
        <w:rPr>
          <w:rFonts w:ascii="Arial" w:hAnsi="Arial" w:cs="Arial"/>
        </w:rPr>
        <w:t xml:space="preserve"> conducido </w:t>
      </w:r>
      <w:r w:rsidR="005C0926">
        <w:rPr>
          <w:rFonts w:ascii="Arial" w:hAnsi="Arial" w:cs="Arial"/>
        </w:rPr>
        <w:t>será:</w:t>
      </w:r>
    </w:p>
    <w:p w:rsidR="006E66A3" w:rsidRDefault="00A026D0" w:rsidP="008F52EA">
      <w:pPr>
        <w:spacing w:line="480" w:lineRule="auto"/>
        <w:jc w:val="center"/>
        <w:rPr>
          <w:rFonts w:ascii="Arial" w:hAnsi="Arial" w:cs="Arial"/>
        </w:rPr>
      </w:pPr>
      <w:r w:rsidRPr="006E66A3">
        <w:rPr>
          <w:rFonts w:ascii="Arial" w:hAnsi="Arial" w:cs="Arial"/>
          <w:position w:val="-54"/>
        </w:rPr>
        <w:object w:dxaOrig="2860" w:dyaOrig="1160">
          <v:shape id="_x0000_i1190" type="#_x0000_t75" style="width:143.1pt;height:57.95pt" o:ole="">
            <v:imagedata r:id="rId339" o:title=""/>
          </v:shape>
          <o:OLEObject Type="Embed" ProgID="Equation.3" ShapeID="_x0000_i1190" DrawAspect="Content" ObjectID="_1307431198" r:id="rId340"/>
        </w:object>
      </w:r>
    </w:p>
    <w:p w:rsidR="007C44E0" w:rsidRDefault="00A026D0" w:rsidP="00E664F4">
      <w:pPr>
        <w:spacing w:line="480" w:lineRule="auto"/>
        <w:jc w:val="both"/>
        <w:rPr>
          <w:rFonts w:ascii="Arial" w:hAnsi="Arial" w:cs="Arial"/>
        </w:rPr>
      </w:pPr>
      <w:r>
        <w:rPr>
          <w:rFonts w:ascii="Arial" w:hAnsi="Arial" w:cs="Arial"/>
        </w:rPr>
        <w:lastRenderedPageBreak/>
        <w:t xml:space="preserve">Del Apéndice N se seleccionará un </w:t>
      </w:r>
      <w:r w:rsidR="005C0926">
        <w:rPr>
          <w:rFonts w:ascii="Arial" w:hAnsi="Arial" w:cs="Arial"/>
        </w:rPr>
        <w:t>piñón</w:t>
      </w:r>
      <w:r>
        <w:rPr>
          <w:rFonts w:ascii="Arial" w:hAnsi="Arial" w:cs="Arial"/>
        </w:rPr>
        <w:t xml:space="preserve"> Tipo BS Nº 40-1 ,1/2” paso con 36 dientes.</w:t>
      </w:r>
    </w:p>
    <w:p w:rsidR="00A026D0" w:rsidRDefault="00A026D0" w:rsidP="00E664F4">
      <w:pPr>
        <w:spacing w:line="480" w:lineRule="auto"/>
        <w:jc w:val="both"/>
        <w:rPr>
          <w:rFonts w:ascii="Arial" w:hAnsi="Arial" w:cs="Arial"/>
        </w:rPr>
      </w:pPr>
    </w:p>
    <w:p w:rsidR="0021050F" w:rsidRDefault="00A026D0" w:rsidP="00E664F4">
      <w:pPr>
        <w:spacing w:line="480" w:lineRule="auto"/>
        <w:jc w:val="both"/>
        <w:rPr>
          <w:rFonts w:ascii="Arial" w:hAnsi="Arial" w:cs="Arial"/>
        </w:rPr>
      </w:pPr>
      <w:r>
        <w:rPr>
          <w:rFonts w:ascii="Arial" w:hAnsi="Arial" w:cs="Arial"/>
        </w:rPr>
        <w:t>Del Apéndice N se seleccionarán los piñones para la banda transportadora que son del Tipo BS</w:t>
      </w:r>
      <w:r w:rsidR="0021050F">
        <w:rPr>
          <w:rFonts w:ascii="Arial" w:hAnsi="Arial" w:cs="Arial"/>
        </w:rPr>
        <w:t xml:space="preserve"> </w:t>
      </w:r>
      <w:r>
        <w:rPr>
          <w:rFonts w:ascii="Arial" w:hAnsi="Arial" w:cs="Arial"/>
        </w:rPr>
        <w:t>Nº 40-1 , ½” paso con 9 dientes</w:t>
      </w:r>
    </w:p>
    <w:p w:rsidR="00A026D0" w:rsidRDefault="00A026D0" w:rsidP="00E664F4">
      <w:pPr>
        <w:spacing w:line="480" w:lineRule="auto"/>
        <w:jc w:val="both"/>
        <w:rPr>
          <w:rFonts w:ascii="Arial" w:hAnsi="Arial" w:cs="Arial"/>
        </w:rPr>
      </w:pPr>
    </w:p>
    <w:p w:rsidR="00A35601" w:rsidRDefault="00E26031" w:rsidP="00E664F4">
      <w:pPr>
        <w:spacing w:line="480" w:lineRule="auto"/>
        <w:jc w:val="both"/>
        <w:rPr>
          <w:rFonts w:ascii="Arial" w:hAnsi="Arial" w:cs="Arial"/>
        </w:rPr>
      </w:pPr>
      <w:r>
        <w:rPr>
          <w:rFonts w:ascii="Arial" w:hAnsi="Arial" w:cs="Arial"/>
        </w:rPr>
        <w:t xml:space="preserve">Se procederá a </w:t>
      </w:r>
      <w:r w:rsidR="00510BBF">
        <w:rPr>
          <w:rFonts w:ascii="Arial" w:hAnsi="Arial" w:cs="Arial"/>
        </w:rPr>
        <w:t>determinar</w:t>
      </w:r>
      <w:r>
        <w:rPr>
          <w:rFonts w:ascii="Arial" w:hAnsi="Arial" w:cs="Arial"/>
        </w:rPr>
        <w:t xml:space="preserve"> el largo de </w:t>
      </w:r>
      <w:r w:rsidR="00510BBF">
        <w:rPr>
          <w:rFonts w:ascii="Arial" w:hAnsi="Arial" w:cs="Arial"/>
        </w:rPr>
        <w:t>la cadena</w:t>
      </w:r>
      <w:r>
        <w:rPr>
          <w:rFonts w:ascii="Arial" w:hAnsi="Arial" w:cs="Arial"/>
        </w:rPr>
        <w:t xml:space="preserve"> para la Banda transportadora y luego</w:t>
      </w:r>
      <w:r w:rsidR="003D2835">
        <w:rPr>
          <w:rFonts w:ascii="Arial" w:hAnsi="Arial" w:cs="Arial"/>
        </w:rPr>
        <w:t xml:space="preserve"> el largo de cadena </w:t>
      </w:r>
      <w:r>
        <w:rPr>
          <w:rFonts w:ascii="Arial" w:hAnsi="Arial" w:cs="Arial"/>
        </w:rPr>
        <w:t xml:space="preserve">para el </w:t>
      </w:r>
      <w:r w:rsidR="005C0926">
        <w:rPr>
          <w:rFonts w:ascii="Arial" w:hAnsi="Arial" w:cs="Arial"/>
        </w:rPr>
        <w:t>piñón</w:t>
      </w:r>
      <w:r>
        <w:rPr>
          <w:rFonts w:ascii="Arial" w:hAnsi="Arial" w:cs="Arial"/>
        </w:rPr>
        <w:t xml:space="preserve"> conductor y el </w:t>
      </w:r>
      <w:r w:rsidR="005C0926">
        <w:rPr>
          <w:rFonts w:ascii="Arial" w:hAnsi="Arial" w:cs="Arial"/>
        </w:rPr>
        <w:t>piñón</w:t>
      </w:r>
      <w:r>
        <w:rPr>
          <w:rFonts w:ascii="Arial" w:hAnsi="Arial" w:cs="Arial"/>
        </w:rPr>
        <w:t xml:space="preserve"> conducido para ello </w:t>
      </w:r>
      <w:r w:rsidR="00510BBF">
        <w:rPr>
          <w:rFonts w:ascii="Arial" w:hAnsi="Arial" w:cs="Arial"/>
        </w:rPr>
        <w:t xml:space="preserve">tenemos los siguientes </w:t>
      </w:r>
      <w:r w:rsidR="005C0926">
        <w:rPr>
          <w:rFonts w:ascii="Arial" w:hAnsi="Arial" w:cs="Arial"/>
        </w:rPr>
        <w:t>datos:</w:t>
      </w:r>
    </w:p>
    <w:p w:rsidR="00ED5603" w:rsidRDefault="00ED5603" w:rsidP="00E664F4">
      <w:pPr>
        <w:spacing w:line="480" w:lineRule="auto"/>
        <w:jc w:val="both"/>
        <w:rPr>
          <w:rFonts w:ascii="Arial" w:hAnsi="Arial" w:cs="Arial"/>
        </w:rPr>
      </w:pPr>
    </w:p>
    <w:p w:rsidR="00433CAA" w:rsidRDefault="00E26031" w:rsidP="00E664F4">
      <w:pPr>
        <w:spacing w:line="480" w:lineRule="auto"/>
        <w:jc w:val="both"/>
        <w:rPr>
          <w:rFonts w:ascii="Arial" w:hAnsi="Arial" w:cs="Arial"/>
        </w:rPr>
      </w:pPr>
      <w:r>
        <w:rPr>
          <w:rFonts w:ascii="Arial" w:hAnsi="Arial" w:cs="Arial"/>
        </w:rPr>
        <w:t>-Cadena Banda Transportadora</w:t>
      </w:r>
    </w:p>
    <w:p w:rsidR="00466BCC" w:rsidRDefault="00571A7D" w:rsidP="00E664F4">
      <w:pPr>
        <w:spacing w:line="480" w:lineRule="auto"/>
        <w:jc w:val="both"/>
        <w:rPr>
          <w:rFonts w:ascii="Arial" w:hAnsi="Arial" w:cs="Arial"/>
        </w:rPr>
      </w:pPr>
      <w:r>
        <w:rPr>
          <w:rFonts w:ascii="Arial" w:hAnsi="Arial" w:cs="Arial"/>
        </w:rPr>
        <w:t xml:space="preserve">En base al Plano Nº </w:t>
      </w:r>
      <w:smartTag w:uri="urn:schemas-microsoft-com:office:smarttags" w:element="metricconverter">
        <w:smartTagPr>
          <w:attr w:name="ProductID" w:val="53 L"/>
        </w:smartTagPr>
        <w:r>
          <w:rPr>
            <w:rFonts w:ascii="Arial" w:hAnsi="Arial" w:cs="Arial"/>
          </w:rPr>
          <w:t>53</w:t>
        </w:r>
        <w:r w:rsidR="00C706C3">
          <w:rPr>
            <w:rFonts w:ascii="Arial" w:hAnsi="Arial" w:cs="Arial"/>
          </w:rPr>
          <w:t xml:space="preserve"> L</w:t>
        </w:r>
      </w:smartTag>
      <w:r w:rsidR="00C706C3">
        <w:rPr>
          <w:rFonts w:ascii="Arial" w:hAnsi="Arial" w:cs="Arial"/>
        </w:rPr>
        <w:t xml:space="preserve"> </w:t>
      </w:r>
      <w:r w:rsidR="00C706C3">
        <w:rPr>
          <w:rFonts w:ascii="Arial" w:hAnsi="Arial" w:cs="Arial"/>
          <w:vertAlign w:val="subscript"/>
        </w:rPr>
        <w:t xml:space="preserve">cadena rodillos </w:t>
      </w:r>
      <w:r w:rsidR="00C706C3">
        <w:rPr>
          <w:rFonts w:ascii="Arial" w:hAnsi="Arial" w:cs="Arial"/>
        </w:rPr>
        <w:t>=3826</w:t>
      </w:r>
      <w:r w:rsidR="008F52EA">
        <w:rPr>
          <w:rFonts w:ascii="Arial" w:hAnsi="Arial" w:cs="Arial"/>
        </w:rPr>
        <w:t>mm</w:t>
      </w:r>
      <w:r w:rsidR="00ED5603">
        <w:rPr>
          <w:rFonts w:ascii="Arial" w:hAnsi="Arial" w:cs="Arial"/>
        </w:rPr>
        <w:t>.</w:t>
      </w:r>
    </w:p>
    <w:p w:rsidR="008F52EA" w:rsidRDefault="008F52EA" w:rsidP="008F52EA">
      <w:pPr>
        <w:spacing w:line="480" w:lineRule="auto"/>
        <w:jc w:val="both"/>
        <w:rPr>
          <w:rFonts w:ascii="Arial" w:hAnsi="Arial" w:cs="Arial"/>
        </w:rPr>
      </w:pPr>
      <w:r>
        <w:rPr>
          <w:rFonts w:ascii="Arial" w:hAnsi="Arial" w:cs="Arial"/>
        </w:rPr>
        <w:t>S</w:t>
      </w:r>
      <w:r w:rsidRPr="00D06AC7">
        <w:rPr>
          <w:rFonts w:ascii="Arial" w:hAnsi="Arial" w:cs="Arial"/>
        </w:rPr>
        <w:t xml:space="preserve">e necesitará una cadena </w:t>
      </w:r>
      <w:r>
        <w:rPr>
          <w:rFonts w:ascii="Arial" w:hAnsi="Arial" w:cs="Arial"/>
        </w:rPr>
        <w:t>Nº 40-1 (paso =1/2</w:t>
      </w:r>
      <w:r w:rsidRPr="00D06AC7">
        <w:rPr>
          <w:rFonts w:ascii="Arial" w:hAnsi="Arial" w:cs="Arial"/>
        </w:rPr>
        <w:t>”</w:t>
      </w:r>
      <w:r>
        <w:rPr>
          <w:rFonts w:ascii="Arial" w:hAnsi="Arial" w:cs="Arial"/>
        </w:rPr>
        <w:t xml:space="preserve">=12.7mm) con una longitud total de </w:t>
      </w:r>
      <w:smartTag w:uri="urn:schemas-microsoft-com:office:smarttags" w:element="metricconverter">
        <w:smartTagPr>
          <w:attr w:name="ProductID" w:val="3826 mm"/>
        </w:smartTagPr>
        <w:r w:rsidR="00223E67">
          <w:rPr>
            <w:rFonts w:ascii="Arial" w:hAnsi="Arial" w:cs="Arial"/>
          </w:rPr>
          <w:t>3</w:t>
        </w:r>
        <w:r>
          <w:rPr>
            <w:rFonts w:ascii="Arial" w:hAnsi="Arial" w:cs="Arial"/>
          </w:rPr>
          <w:t>826 m</w:t>
        </w:r>
        <w:r w:rsidRPr="00D06AC7">
          <w:rPr>
            <w:rFonts w:ascii="Arial" w:hAnsi="Arial" w:cs="Arial"/>
          </w:rPr>
          <w:t>m</w:t>
        </w:r>
      </w:smartTag>
      <w:r>
        <w:rPr>
          <w:rFonts w:ascii="Arial" w:hAnsi="Arial" w:cs="Arial"/>
        </w:rPr>
        <w:t>.</w:t>
      </w:r>
      <w:r w:rsidRPr="00D06AC7">
        <w:rPr>
          <w:rFonts w:ascii="Arial" w:hAnsi="Arial" w:cs="Arial"/>
        </w:rPr>
        <w:t xml:space="preserve"> </w:t>
      </w:r>
    </w:p>
    <w:p w:rsidR="008F52EA" w:rsidRPr="00C706C3" w:rsidRDefault="008F52EA" w:rsidP="00E664F4">
      <w:pPr>
        <w:spacing w:line="480" w:lineRule="auto"/>
        <w:jc w:val="both"/>
        <w:rPr>
          <w:rFonts w:ascii="Arial" w:hAnsi="Arial" w:cs="Arial"/>
        </w:rPr>
      </w:pPr>
    </w:p>
    <w:p w:rsidR="00EB2039" w:rsidRDefault="00EB2039" w:rsidP="00E664F4">
      <w:pPr>
        <w:spacing w:line="480" w:lineRule="auto"/>
        <w:jc w:val="both"/>
        <w:rPr>
          <w:rFonts w:ascii="Arial" w:hAnsi="Arial" w:cs="Arial"/>
        </w:rPr>
      </w:pPr>
      <w:r>
        <w:rPr>
          <w:rFonts w:ascii="Arial" w:hAnsi="Arial" w:cs="Arial"/>
        </w:rPr>
        <w:t xml:space="preserve">-Cadena de Piñones conductor y conducido </w:t>
      </w:r>
    </w:p>
    <w:p w:rsidR="003D2835" w:rsidRPr="003D2835" w:rsidRDefault="003D2835" w:rsidP="00E664F4">
      <w:pPr>
        <w:spacing w:line="480" w:lineRule="auto"/>
        <w:jc w:val="both"/>
        <w:rPr>
          <w:rFonts w:ascii="Arial" w:hAnsi="Arial" w:cs="Arial"/>
        </w:rPr>
      </w:pPr>
      <w:r w:rsidRPr="000A5038">
        <w:rPr>
          <w:rFonts w:ascii="Arial" w:hAnsi="Arial" w:cs="Arial"/>
        </w:rPr>
        <w:t>W</w:t>
      </w:r>
      <w:r>
        <w:rPr>
          <w:rFonts w:ascii="Arial" w:hAnsi="Arial" w:cs="Arial"/>
          <w:vertAlign w:val="subscript"/>
        </w:rPr>
        <w:t>piñon conducto</w:t>
      </w:r>
      <w:r w:rsidRPr="000A5038">
        <w:rPr>
          <w:rFonts w:ascii="Arial" w:hAnsi="Arial" w:cs="Arial"/>
          <w:vertAlign w:val="subscript"/>
        </w:rPr>
        <w:t xml:space="preserve">r </w:t>
      </w:r>
      <w:r w:rsidRPr="000A5038">
        <w:rPr>
          <w:rFonts w:ascii="Arial" w:hAnsi="Arial" w:cs="Arial"/>
        </w:rPr>
        <w:t>= 90 rpm</w:t>
      </w:r>
      <w:r w:rsidRPr="003D2835">
        <w:rPr>
          <w:rFonts w:ascii="Arial" w:hAnsi="Arial" w:cs="Arial"/>
        </w:rPr>
        <w:t xml:space="preserve"> </w:t>
      </w:r>
    </w:p>
    <w:p w:rsidR="00510BBF" w:rsidRDefault="00510BBF" w:rsidP="00E664F4">
      <w:pPr>
        <w:spacing w:line="480" w:lineRule="auto"/>
        <w:jc w:val="both"/>
        <w:rPr>
          <w:rFonts w:ascii="Arial" w:hAnsi="Arial" w:cs="Arial"/>
        </w:rPr>
      </w:pPr>
      <w:r w:rsidRPr="00AC7CAB">
        <w:rPr>
          <w:rFonts w:ascii="Arial" w:hAnsi="Arial" w:cs="Arial"/>
        </w:rPr>
        <w:t>P</w:t>
      </w:r>
      <w:r w:rsidRPr="00AC7CAB">
        <w:rPr>
          <w:rFonts w:ascii="Arial" w:hAnsi="Arial" w:cs="Arial"/>
          <w:vertAlign w:val="subscript"/>
        </w:rPr>
        <w:t xml:space="preserve">motor </w:t>
      </w:r>
      <w:r w:rsidRPr="00AC7CAB">
        <w:rPr>
          <w:rFonts w:ascii="Arial" w:hAnsi="Arial" w:cs="Arial"/>
        </w:rPr>
        <w:t xml:space="preserve">= </w:t>
      </w:r>
      <w:r w:rsidR="00571A7D">
        <w:rPr>
          <w:rFonts w:ascii="Arial" w:hAnsi="Arial" w:cs="Arial"/>
        </w:rPr>
        <w:t>0.42 Kw =0.56</w:t>
      </w:r>
      <w:r w:rsidR="003D2835">
        <w:rPr>
          <w:rFonts w:ascii="Arial" w:hAnsi="Arial" w:cs="Arial"/>
        </w:rPr>
        <w:t>Hp</w:t>
      </w:r>
      <w:r w:rsidR="00CA4C54" w:rsidRPr="00AC7CAB">
        <w:rPr>
          <w:rFonts w:ascii="Arial" w:hAnsi="Arial" w:cs="Arial"/>
        </w:rPr>
        <w:tab/>
      </w:r>
    </w:p>
    <w:p w:rsidR="00466BCC" w:rsidRPr="00AC7CAB" w:rsidRDefault="00466BCC" w:rsidP="00E664F4">
      <w:pPr>
        <w:spacing w:line="480" w:lineRule="auto"/>
        <w:jc w:val="both"/>
        <w:rPr>
          <w:rFonts w:ascii="Arial" w:hAnsi="Arial" w:cs="Arial"/>
        </w:rPr>
      </w:pPr>
    </w:p>
    <w:p w:rsidR="00510BBF" w:rsidRDefault="00510BBF" w:rsidP="00E664F4">
      <w:pPr>
        <w:spacing w:line="480" w:lineRule="auto"/>
        <w:jc w:val="both"/>
        <w:rPr>
          <w:rFonts w:ascii="Arial" w:hAnsi="Arial" w:cs="Arial"/>
        </w:rPr>
      </w:pPr>
      <w:r w:rsidRPr="00510BBF">
        <w:rPr>
          <w:rFonts w:ascii="Arial" w:hAnsi="Arial" w:cs="Arial"/>
        </w:rPr>
        <w:t xml:space="preserve">Del Apéndice </w:t>
      </w:r>
      <w:r w:rsidR="003D2835">
        <w:rPr>
          <w:rFonts w:ascii="Arial" w:hAnsi="Arial" w:cs="Arial"/>
        </w:rPr>
        <w:t>O</w:t>
      </w:r>
      <w:r w:rsidRPr="00510BBF">
        <w:rPr>
          <w:rFonts w:ascii="Arial" w:hAnsi="Arial" w:cs="Arial"/>
        </w:rPr>
        <w:t xml:space="preserve"> tenemos la siguiente f</w:t>
      </w:r>
      <w:r>
        <w:rPr>
          <w:rFonts w:ascii="Arial" w:hAnsi="Arial" w:cs="Arial"/>
        </w:rPr>
        <w:t>órmula para determinar el largo de la cadena</w:t>
      </w:r>
      <w:r w:rsidR="000911FB">
        <w:rPr>
          <w:rFonts w:ascii="Arial" w:hAnsi="Arial" w:cs="Arial"/>
        </w:rPr>
        <w:t xml:space="preserve"> L</w:t>
      </w:r>
      <w:r>
        <w:rPr>
          <w:rFonts w:ascii="Arial" w:hAnsi="Arial" w:cs="Arial"/>
        </w:rPr>
        <w:t xml:space="preserve"> :</w:t>
      </w:r>
    </w:p>
    <w:p w:rsidR="00510BBF" w:rsidRDefault="00DD059F" w:rsidP="008F52EA">
      <w:pPr>
        <w:spacing w:line="480" w:lineRule="auto"/>
        <w:jc w:val="center"/>
        <w:rPr>
          <w:rFonts w:ascii="Arial" w:hAnsi="Arial" w:cs="Arial"/>
        </w:rPr>
      </w:pPr>
      <w:r w:rsidRPr="00510BBF">
        <w:rPr>
          <w:rFonts w:ascii="Arial" w:hAnsi="Arial" w:cs="Arial"/>
          <w:position w:val="-24"/>
        </w:rPr>
        <w:object w:dxaOrig="2020" w:dyaOrig="620">
          <v:shape id="_x0000_i1191" type="#_x0000_t75" style="width:101pt;height:30.75pt" o:ole="">
            <v:imagedata r:id="rId341" o:title=""/>
          </v:shape>
          <o:OLEObject Type="Embed" ProgID="Equation.3" ShapeID="_x0000_i1191" DrawAspect="Content" ObjectID="_1307431199" r:id="rId342"/>
        </w:object>
      </w:r>
    </w:p>
    <w:p w:rsidR="00DD059F" w:rsidRDefault="00DD059F" w:rsidP="00E664F4">
      <w:pPr>
        <w:spacing w:line="480" w:lineRule="auto"/>
        <w:jc w:val="both"/>
        <w:rPr>
          <w:rFonts w:ascii="Arial" w:hAnsi="Arial" w:cs="Arial"/>
        </w:rPr>
      </w:pPr>
      <w:r>
        <w:rPr>
          <w:rFonts w:ascii="Arial" w:hAnsi="Arial" w:cs="Arial"/>
        </w:rPr>
        <w:lastRenderedPageBreak/>
        <w:t>Con N-n=</w:t>
      </w:r>
      <w:r w:rsidR="003D2835">
        <w:rPr>
          <w:rFonts w:ascii="Arial" w:hAnsi="Arial" w:cs="Arial"/>
        </w:rPr>
        <w:t>17</w:t>
      </w:r>
      <w:r>
        <w:rPr>
          <w:rFonts w:ascii="Arial" w:hAnsi="Arial" w:cs="Arial"/>
        </w:rPr>
        <w:t xml:space="preserve"> entonces A=</w:t>
      </w:r>
      <w:r w:rsidR="003D2835">
        <w:rPr>
          <w:rFonts w:ascii="Arial" w:hAnsi="Arial" w:cs="Arial"/>
        </w:rPr>
        <w:t>7.32</w:t>
      </w:r>
      <w:r>
        <w:rPr>
          <w:rFonts w:ascii="Arial" w:hAnsi="Arial" w:cs="Arial"/>
        </w:rPr>
        <w:t xml:space="preserve">, se considerará una distancia </w:t>
      </w:r>
      <w:r w:rsidR="00D06AC7">
        <w:rPr>
          <w:rFonts w:ascii="Arial" w:hAnsi="Arial" w:cs="Arial"/>
        </w:rPr>
        <w:t xml:space="preserve">entre centros de </w:t>
      </w:r>
      <w:r w:rsidR="0022017E">
        <w:rPr>
          <w:rFonts w:ascii="Arial" w:hAnsi="Arial" w:cs="Arial"/>
        </w:rPr>
        <w:t>C=0.3</w:t>
      </w:r>
      <w:r w:rsidR="00EB2039">
        <w:rPr>
          <w:rFonts w:ascii="Arial" w:hAnsi="Arial" w:cs="Arial"/>
        </w:rPr>
        <w:t xml:space="preserve">5 </w:t>
      </w:r>
      <w:r>
        <w:rPr>
          <w:rFonts w:ascii="Arial" w:hAnsi="Arial" w:cs="Arial"/>
        </w:rPr>
        <w:t>m</w:t>
      </w:r>
      <w:r w:rsidR="00EB2039">
        <w:rPr>
          <w:rFonts w:ascii="Arial" w:hAnsi="Arial" w:cs="Arial"/>
        </w:rPr>
        <w:t xml:space="preserve"> =</w:t>
      </w:r>
      <w:r w:rsidR="0022017E">
        <w:rPr>
          <w:rFonts w:ascii="Arial" w:hAnsi="Arial" w:cs="Arial"/>
        </w:rPr>
        <w:t>13.77</w:t>
      </w:r>
      <w:r>
        <w:rPr>
          <w:rFonts w:ascii="Arial" w:hAnsi="Arial" w:cs="Arial"/>
        </w:rPr>
        <w:t>”</w:t>
      </w:r>
      <w:r w:rsidR="00D06AC7">
        <w:rPr>
          <w:rFonts w:ascii="Arial" w:hAnsi="Arial" w:cs="Arial"/>
        </w:rPr>
        <w:t xml:space="preserve">, </w:t>
      </w:r>
      <w:r w:rsidR="000911FB">
        <w:rPr>
          <w:rFonts w:ascii="Arial" w:hAnsi="Arial" w:cs="Arial"/>
        </w:rPr>
        <w:t xml:space="preserve">número de dientes </w:t>
      </w:r>
      <w:r w:rsidR="005C0926">
        <w:rPr>
          <w:rFonts w:ascii="Arial" w:hAnsi="Arial" w:cs="Arial"/>
        </w:rPr>
        <w:t>piñón</w:t>
      </w:r>
      <w:r w:rsidR="000911FB">
        <w:rPr>
          <w:rFonts w:ascii="Arial" w:hAnsi="Arial" w:cs="Arial"/>
        </w:rPr>
        <w:t xml:space="preserve"> conducido </w:t>
      </w:r>
      <w:r w:rsidR="00EB2039">
        <w:rPr>
          <w:rFonts w:ascii="Arial" w:hAnsi="Arial" w:cs="Arial"/>
        </w:rPr>
        <w:t>N=3</w:t>
      </w:r>
      <w:r w:rsidR="003D2835">
        <w:rPr>
          <w:rFonts w:ascii="Arial" w:hAnsi="Arial" w:cs="Arial"/>
        </w:rPr>
        <w:t xml:space="preserve">6, </w:t>
      </w:r>
      <w:r w:rsidR="000911FB">
        <w:rPr>
          <w:rFonts w:ascii="Arial" w:hAnsi="Arial" w:cs="Arial"/>
        </w:rPr>
        <w:t xml:space="preserve">número de dientes de </w:t>
      </w:r>
      <w:r w:rsidR="005C0926">
        <w:rPr>
          <w:rFonts w:ascii="Arial" w:hAnsi="Arial" w:cs="Arial"/>
        </w:rPr>
        <w:t>piñón</w:t>
      </w:r>
      <w:r w:rsidR="000911FB">
        <w:rPr>
          <w:rFonts w:ascii="Arial" w:hAnsi="Arial" w:cs="Arial"/>
        </w:rPr>
        <w:t xml:space="preserve"> conductor </w:t>
      </w:r>
      <w:r w:rsidR="003D2835">
        <w:rPr>
          <w:rFonts w:ascii="Arial" w:hAnsi="Arial" w:cs="Arial"/>
        </w:rPr>
        <w:t>n=19</w:t>
      </w:r>
      <w:r>
        <w:rPr>
          <w:rFonts w:ascii="Arial" w:hAnsi="Arial" w:cs="Arial"/>
        </w:rPr>
        <w:t xml:space="preserve">, la longitud de la cadena </w:t>
      </w:r>
      <w:r w:rsidR="005C0926">
        <w:rPr>
          <w:rFonts w:ascii="Arial" w:hAnsi="Arial" w:cs="Arial"/>
        </w:rPr>
        <w:t>será:</w:t>
      </w:r>
    </w:p>
    <w:p w:rsidR="008F52EA" w:rsidRDefault="008F52EA" w:rsidP="00E664F4">
      <w:pPr>
        <w:spacing w:line="480" w:lineRule="auto"/>
        <w:jc w:val="both"/>
        <w:rPr>
          <w:rFonts w:ascii="Arial" w:hAnsi="Arial" w:cs="Arial"/>
        </w:rPr>
      </w:pPr>
    </w:p>
    <w:p w:rsidR="00A66113" w:rsidRDefault="0022017E" w:rsidP="008F52EA">
      <w:pPr>
        <w:spacing w:line="480" w:lineRule="auto"/>
        <w:jc w:val="center"/>
        <w:rPr>
          <w:rFonts w:ascii="Arial" w:hAnsi="Arial" w:cs="Arial"/>
          <w:b/>
        </w:rPr>
      </w:pPr>
      <w:r w:rsidRPr="0022017E">
        <w:rPr>
          <w:rFonts w:ascii="Arial" w:hAnsi="Arial" w:cs="Arial"/>
          <w:b/>
          <w:position w:val="-90"/>
        </w:rPr>
        <w:object w:dxaOrig="2920" w:dyaOrig="1920">
          <v:shape id="_x0000_i1192" type="#_x0000_t75" style="width:145.75pt;height:95.7pt" o:ole="">
            <v:imagedata r:id="rId343" o:title=""/>
          </v:shape>
          <o:OLEObject Type="Embed" ProgID="Equation.3" ShapeID="_x0000_i1192" DrawAspect="Content" ObjectID="_1307431200" r:id="rId344"/>
        </w:object>
      </w:r>
    </w:p>
    <w:p w:rsidR="00466BCC" w:rsidRPr="00510BBF" w:rsidRDefault="00466BCC" w:rsidP="00E664F4">
      <w:pPr>
        <w:spacing w:line="480" w:lineRule="auto"/>
        <w:jc w:val="both"/>
        <w:rPr>
          <w:rFonts w:ascii="Arial" w:hAnsi="Arial" w:cs="Arial"/>
          <w:b/>
        </w:rPr>
      </w:pPr>
    </w:p>
    <w:p w:rsidR="00A66113" w:rsidRDefault="00C706C3" w:rsidP="00E664F4">
      <w:pPr>
        <w:spacing w:line="480" w:lineRule="auto"/>
        <w:jc w:val="both"/>
        <w:rPr>
          <w:rFonts w:ascii="Arial" w:hAnsi="Arial" w:cs="Arial"/>
        </w:rPr>
      </w:pPr>
      <w:r>
        <w:rPr>
          <w:rFonts w:ascii="Arial" w:hAnsi="Arial" w:cs="Arial"/>
        </w:rPr>
        <w:t>S</w:t>
      </w:r>
      <w:r w:rsidR="00DD059F" w:rsidRPr="00D06AC7">
        <w:rPr>
          <w:rFonts w:ascii="Arial" w:hAnsi="Arial" w:cs="Arial"/>
        </w:rPr>
        <w:t xml:space="preserve">e necesitará una cadena </w:t>
      </w:r>
      <w:r w:rsidR="00AC7CAB">
        <w:rPr>
          <w:rFonts w:ascii="Arial" w:hAnsi="Arial" w:cs="Arial"/>
        </w:rPr>
        <w:t xml:space="preserve">Nº </w:t>
      </w:r>
      <w:r w:rsidR="003D2835">
        <w:rPr>
          <w:rFonts w:ascii="Arial" w:hAnsi="Arial" w:cs="Arial"/>
        </w:rPr>
        <w:t>40-1</w:t>
      </w:r>
      <w:r w:rsidR="00AC7CAB">
        <w:rPr>
          <w:rFonts w:ascii="Arial" w:hAnsi="Arial" w:cs="Arial"/>
        </w:rPr>
        <w:t xml:space="preserve"> (paso =</w:t>
      </w:r>
      <w:r w:rsidR="003D2835">
        <w:rPr>
          <w:rFonts w:ascii="Arial" w:hAnsi="Arial" w:cs="Arial"/>
        </w:rPr>
        <w:t>1/2</w:t>
      </w:r>
      <w:r w:rsidR="00D06AC7" w:rsidRPr="00D06AC7">
        <w:rPr>
          <w:rFonts w:ascii="Arial" w:hAnsi="Arial" w:cs="Arial"/>
        </w:rPr>
        <w:t>”</w:t>
      </w:r>
      <w:r w:rsidR="003D2835">
        <w:rPr>
          <w:rFonts w:ascii="Arial" w:hAnsi="Arial" w:cs="Arial"/>
        </w:rPr>
        <w:t>=12</w:t>
      </w:r>
      <w:r w:rsidR="00AC7CAB">
        <w:rPr>
          <w:rFonts w:ascii="Arial" w:hAnsi="Arial" w:cs="Arial"/>
        </w:rPr>
        <w:t>.</w:t>
      </w:r>
      <w:r w:rsidR="003D2835">
        <w:rPr>
          <w:rFonts w:ascii="Arial" w:hAnsi="Arial" w:cs="Arial"/>
        </w:rPr>
        <w:t>7</w:t>
      </w:r>
      <w:r w:rsidR="00AC7CAB">
        <w:rPr>
          <w:rFonts w:ascii="Arial" w:hAnsi="Arial" w:cs="Arial"/>
        </w:rPr>
        <w:t>mm</w:t>
      </w:r>
      <w:r w:rsidR="003D2835">
        <w:rPr>
          <w:rFonts w:ascii="Arial" w:hAnsi="Arial" w:cs="Arial"/>
        </w:rPr>
        <w:t>) con una longitud total de 1</w:t>
      </w:r>
      <w:r w:rsidR="0022017E">
        <w:rPr>
          <w:rFonts w:ascii="Arial" w:hAnsi="Arial" w:cs="Arial"/>
        </w:rPr>
        <w:t>418m</w:t>
      </w:r>
      <w:r w:rsidR="00D06AC7" w:rsidRPr="00D06AC7">
        <w:rPr>
          <w:rFonts w:ascii="Arial" w:hAnsi="Arial" w:cs="Arial"/>
        </w:rPr>
        <w:t>m</w:t>
      </w:r>
      <w:r w:rsidR="0022017E">
        <w:rPr>
          <w:rFonts w:ascii="Arial" w:hAnsi="Arial" w:cs="Arial"/>
        </w:rPr>
        <w:t>.</w:t>
      </w:r>
      <w:r w:rsidR="00D06AC7" w:rsidRPr="00D06AC7">
        <w:rPr>
          <w:rFonts w:ascii="Arial" w:hAnsi="Arial" w:cs="Arial"/>
        </w:rPr>
        <w:t xml:space="preserve"> </w:t>
      </w:r>
    </w:p>
    <w:p w:rsidR="00C40874" w:rsidRDefault="00C40874" w:rsidP="00E664F4">
      <w:pPr>
        <w:spacing w:line="480" w:lineRule="auto"/>
        <w:jc w:val="both"/>
        <w:rPr>
          <w:rFonts w:ascii="Arial" w:hAnsi="Arial" w:cs="Arial"/>
        </w:rPr>
      </w:pPr>
    </w:p>
    <w:p w:rsidR="00ED5603" w:rsidRPr="00D06AC7" w:rsidRDefault="00ED5603" w:rsidP="00E664F4">
      <w:pPr>
        <w:spacing w:line="480" w:lineRule="auto"/>
        <w:jc w:val="both"/>
        <w:rPr>
          <w:rFonts w:ascii="Arial" w:hAnsi="Arial" w:cs="Arial"/>
        </w:rPr>
      </w:pPr>
    </w:p>
    <w:p w:rsidR="00947BAF" w:rsidRDefault="002D6E5A" w:rsidP="00E664F4">
      <w:pPr>
        <w:spacing w:line="480" w:lineRule="auto"/>
        <w:jc w:val="both"/>
        <w:rPr>
          <w:rFonts w:ascii="Arial" w:hAnsi="Arial" w:cs="Arial"/>
          <w:b/>
        </w:rPr>
      </w:pPr>
      <w:r w:rsidRPr="0022017E">
        <w:rPr>
          <w:rFonts w:ascii="Arial" w:hAnsi="Arial" w:cs="Arial"/>
          <w:b/>
        </w:rPr>
        <w:t>3.5</w:t>
      </w:r>
      <w:r w:rsidR="00466BCC">
        <w:rPr>
          <w:rFonts w:ascii="Arial" w:hAnsi="Arial" w:cs="Arial"/>
          <w:b/>
        </w:rPr>
        <w:t>.</w:t>
      </w:r>
      <w:r w:rsidRPr="0022017E">
        <w:rPr>
          <w:rFonts w:ascii="Arial" w:hAnsi="Arial" w:cs="Arial"/>
          <w:b/>
        </w:rPr>
        <w:t xml:space="preserve"> </w:t>
      </w:r>
      <w:r w:rsidRPr="000762AD">
        <w:rPr>
          <w:rFonts w:ascii="Arial" w:hAnsi="Arial" w:cs="Arial"/>
          <w:b/>
        </w:rPr>
        <w:t>S</w:t>
      </w:r>
      <w:r w:rsidR="00B331A8">
        <w:rPr>
          <w:rFonts w:ascii="Arial" w:hAnsi="Arial" w:cs="Arial"/>
          <w:b/>
        </w:rPr>
        <w:t>elecci</w:t>
      </w:r>
      <w:r w:rsidR="005C0926">
        <w:rPr>
          <w:rFonts w:ascii="Arial" w:hAnsi="Arial" w:cs="Arial"/>
          <w:b/>
        </w:rPr>
        <w:t>ón de Ventilador de Enfriamiento</w:t>
      </w:r>
    </w:p>
    <w:p w:rsidR="00947BAF" w:rsidRDefault="00106101" w:rsidP="00ED5603">
      <w:pPr>
        <w:spacing w:line="480" w:lineRule="auto"/>
        <w:ind w:left="540"/>
        <w:jc w:val="both"/>
        <w:rPr>
          <w:rFonts w:ascii="Arial" w:hAnsi="Arial" w:cs="Arial"/>
        </w:rPr>
      </w:pPr>
      <w:r w:rsidRPr="00947BAF">
        <w:rPr>
          <w:rFonts w:ascii="Arial" w:hAnsi="Arial" w:cs="Arial"/>
        </w:rPr>
        <w:t>A</w:t>
      </w:r>
      <w:r w:rsidR="000762AD" w:rsidRPr="00947BAF">
        <w:rPr>
          <w:rFonts w:ascii="Arial" w:hAnsi="Arial" w:cs="Arial"/>
        </w:rPr>
        <w:t xml:space="preserve"> la salida de la cabina del túnel</w:t>
      </w:r>
      <w:r w:rsidRPr="00947BAF">
        <w:rPr>
          <w:rFonts w:ascii="Arial" w:hAnsi="Arial" w:cs="Arial"/>
        </w:rPr>
        <w:t xml:space="preserve"> se tendrá </w:t>
      </w:r>
      <w:r w:rsidR="000762AD" w:rsidRPr="00947BAF">
        <w:rPr>
          <w:rFonts w:ascii="Arial" w:hAnsi="Arial" w:cs="Arial"/>
        </w:rPr>
        <w:t xml:space="preserve"> un ventilador el cuál estará enfriando al </w:t>
      </w:r>
      <w:r w:rsidR="00947BAF" w:rsidRPr="00947BAF">
        <w:rPr>
          <w:rFonts w:ascii="Arial" w:hAnsi="Arial" w:cs="Arial"/>
        </w:rPr>
        <w:t>termoplástico</w:t>
      </w:r>
      <w:r w:rsidR="00A66113">
        <w:rPr>
          <w:rFonts w:ascii="Arial" w:hAnsi="Arial" w:cs="Arial"/>
        </w:rPr>
        <w:t xml:space="preserve"> e</w:t>
      </w:r>
      <w:r w:rsidR="00947BAF" w:rsidRPr="00947BAF">
        <w:rPr>
          <w:rFonts w:ascii="Arial" w:hAnsi="Arial" w:cs="Arial"/>
        </w:rPr>
        <w:t>n esta etapa, el material completa su retracción mientras se enfría. Esta etapa del proceso es importante, no tanto por el mayor porcentaje de contracción que se alcanza sino por el incremento de fuerza de contracción del material.</w:t>
      </w:r>
    </w:p>
    <w:p w:rsidR="00CF34F8" w:rsidRDefault="001362E9" w:rsidP="00ED5603">
      <w:pPr>
        <w:spacing w:line="480" w:lineRule="auto"/>
        <w:ind w:left="540"/>
        <w:jc w:val="center"/>
        <w:rPr>
          <w:rFonts w:ascii="Arial" w:hAnsi="Arial" w:cs="Arial"/>
        </w:rPr>
      </w:pPr>
      <w:r>
        <w:rPr>
          <w:rFonts w:ascii="Arial" w:hAnsi="Arial" w:cs="Arial"/>
          <w:noProof/>
        </w:rPr>
        <w:lastRenderedPageBreak/>
        <w:drawing>
          <wp:inline distT="0" distB="0" distL="0" distR="0">
            <wp:extent cx="3958590" cy="2185670"/>
            <wp:effectExtent l="19050" t="0" r="381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45"/>
                    <a:srcRect/>
                    <a:stretch>
                      <a:fillRect/>
                    </a:stretch>
                  </pic:blipFill>
                  <pic:spPr bwMode="auto">
                    <a:xfrm>
                      <a:off x="0" y="0"/>
                      <a:ext cx="3958590" cy="2185670"/>
                    </a:xfrm>
                    <a:prstGeom prst="rect">
                      <a:avLst/>
                    </a:prstGeom>
                    <a:noFill/>
                    <a:ln w="9525">
                      <a:noFill/>
                      <a:miter lim="800000"/>
                      <a:headEnd/>
                      <a:tailEnd/>
                    </a:ln>
                  </pic:spPr>
                </pic:pic>
              </a:graphicData>
            </a:graphic>
          </wp:inline>
        </w:drawing>
      </w:r>
    </w:p>
    <w:p w:rsidR="00A66113" w:rsidRDefault="00A66113" w:rsidP="00E664F4">
      <w:pPr>
        <w:spacing w:line="480" w:lineRule="auto"/>
        <w:jc w:val="both"/>
        <w:rPr>
          <w:rFonts w:ascii="Arial" w:hAnsi="Arial" w:cs="Arial"/>
        </w:rPr>
      </w:pPr>
      <w:r>
        <w:rPr>
          <w:rFonts w:ascii="Arial" w:hAnsi="Arial" w:cs="Arial"/>
        </w:rPr>
        <w:t>Para determinar la potencia del ventilador se realizará el siguiente balance de energía sobre el paquete  para con esto calcular el flujo másico necesario:</w:t>
      </w:r>
    </w:p>
    <w:p w:rsidR="00A66113" w:rsidRPr="00947BAF" w:rsidRDefault="00CF34F8" w:rsidP="008F52EA">
      <w:pPr>
        <w:spacing w:line="480" w:lineRule="auto"/>
        <w:jc w:val="center"/>
        <w:rPr>
          <w:rFonts w:ascii="Arial" w:hAnsi="Arial" w:cs="Arial"/>
        </w:rPr>
      </w:pPr>
      <w:r w:rsidRPr="00A66113">
        <w:rPr>
          <w:rFonts w:ascii="Arial" w:hAnsi="Arial" w:cs="Arial"/>
          <w:position w:val="-12"/>
        </w:rPr>
        <w:object w:dxaOrig="1120" w:dyaOrig="360">
          <v:shape id="_x0000_i1193" type="#_x0000_t75" style="width:56.2pt;height:18.45pt" o:ole="">
            <v:imagedata r:id="rId346" o:title=""/>
          </v:shape>
          <o:OLEObject Type="Embed" ProgID="Equation.3" ShapeID="_x0000_i1193" DrawAspect="Content" ObjectID="_1307431201" r:id="rId347"/>
        </w:object>
      </w:r>
    </w:p>
    <w:p w:rsidR="00155419" w:rsidRDefault="00CF34F8" w:rsidP="008F52EA">
      <w:pPr>
        <w:spacing w:line="480" w:lineRule="auto"/>
        <w:jc w:val="center"/>
        <w:rPr>
          <w:rFonts w:ascii="Arial" w:hAnsi="Arial" w:cs="Arial"/>
        </w:rPr>
      </w:pPr>
      <w:r w:rsidRPr="00A66113">
        <w:rPr>
          <w:rFonts w:ascii="Arial" w:hAnsi="Arial" w:cs="Arial"/>
          <w:position w:val="-28"/>
        </w:rPr>
        <w:object w:dxaOrig="4280" w:dyaOrig="680">
          <v:shape id="_x0000_i1194" type="#_x0000_t75" style="width:214.25pt;height:34.25pt" o:ole="">
            <v:imagedata r:id="rId348" o:title=""/>
          </v:shape>
          <o:OLEObject Type="Embed" ProgID="Equation.3" ShapeID="_x0000_i1194" DrawAspect="Content" ObjectID="_1307431202" r:id="rId349"/>
        </w:object>
      </w:r>
    </w:p>
    <w:p w:rsidR="008F52EA" w:rsidRDefault="008F52EA" w:rsidP="00E664F4">
      <w:pPr>
        <w:spacing w:line="480" w:lineRule="auto"/>
        <w:jc w:val="both"/>
        <w:rPr>
          <w:rFonts w:ascii="Arial" w:hAnsi="Arial" w:cs="Arial"/>
        </w:rPr>
      </w:pPr>
    </w:p>
    <w:p w:rsidR="00A66113" w:rsidRDefault="00177B6C" w:rsidP="00E664F4">
      <w:pPr>
        <w:spacing w:line="480" w:lineRule="auto"/>
        <w:jc w:val="both"/>
        <w:rPr>
          <w:rFonts w:ascii="Arial" w:hAnsi="Arial" w:cs="Arial"/>
        </w:rPr>
      </w:pPr>
      <w:r>
        <w:rPr>
          <w:rFonts w:ascii="Arial" w:hAnsi="Arial" w:cs="Arial"/>
        </w:rPr>
        <w:t xml:space="preserve">Para aire a T ambiente= </w:t>
      </w:r>
      <w:smartTag w:uri="urn:schemas-microsoft-com:office:smarttags" w:element="metricconverter">
        <w:smartTagPr>
          <w:attr w:name="ProductID" w:val="25ﾺC"/>
        </w:smartTagPr>
        <w:r>
          <w:rPr>
            <w:rFonts w:ascii="Arial" w:hAnsi="Arial" w:cs="Arial"/>
          </w:rPr>
          <w:t>25ºC</w:t>
        </w:r>
      </w:smartTag>
      <w:r>
        <w:rPr>
          <w:rFonts w:ascii="Arial" w:hAnsi="Arial" w:cs="Arial"/>
        </w:rPr>
        <w:t xml:space="preserve"> el Cp=1007 J/Kg.ºK y un gradiente de temperatura del aire de </w:t>
      </w:r>
      <w:smartTag w:uri="urn:schemas-microsoft-com:office:smarttags" w:element="metricconverter">
        <w:smartTagPr>
          <w:attr w:name="ProductID" w:val="20 ﾺC"/>
        </w:smartTagPr>
        <w:r>
          <w:rPr>
            <w:rFonts w:ascii="Arial" w:hAnsi="Arial" w:cs="Arial"/>
          </w:rPr>
          <w:t>20 ºC</w:t>
        </w:r>
      </w:smartTag>
      <w:r>
        <w:rPr>
          <w:rFonts w:ascii="Arial" w:hAnsi="Arial" w:cs="Arial"/>
        </w:rPr>
        <w:t xml:space="preserve"> el flujo másico será:</w:t>
      </w:r>
    </w:p>
    <w:p w:rsidR="008F52EA" w:rsidRDefault="008F52EA" w:rsidP="00E664F4">
      <w:pPr>
        <w:spacing w:line="480" w:lineRule="auto"/>
        <w:jc w:val="both"/>
        <w:rPr>
          <w:rFonts w:ascii="Arial" w:hAnsi="Arial" w:cs="Arial"/>
        </w:rPr>
      </w:pPr>
    </w:p>
    <w:p w:rsidR="00177B6C" w:rsidRDefault="00F8328E" w:rsidP="008F52EA">
      <w:pPr>
        <w:spacing w:line="480" w:lineRule="auto"/>
        <w:jc w:val="center"/>
        <w:rPr>
          <w:rFonts w:ascii="Arial" w:hAnsi="Arial" w:cs="Arial"/>
        </w:rPr>
      </w:pPr>
      <w:r w:rsidRPr="00177B6C">
        <w:rPr>
          <w:rFonts w:ascii="Arial" w:hAnsi="Arial" w:cs="Arial"/>
          <w:position w:val="-50"/>
        </w:rPr>
        <w:object w:dxaOrig="2540" w:dyaOrig="1120">
          <v:shape id="_x0000_i1195" type="#_x0000_t75" style="width:127.3pt;height:56.2pt" o:ole="">
            <v:imagedata r:id="rId350" o:title=""/>
          </v:shape>
          <o:OLEObject Type="Embed" ProgID="Equation.3" ShapeID="_x0000_i1195" DrawAspect="Content" ObjectID="_1307431203" r:id="rId351"/>
        </w:object>
      </w:r>
    </w:p>
    <w:p w:rsidR="008F52EA" w:rsidRDefault="008F52EA" w:rsidP="008F52EA">
      <w:pPr>
        <w:spacing w:line="480" w:lineRule="auto"/>
        <w:jc w:val="center"/>
        <w:rPr>
          <w:rFonts w:ascii="Arial" w:hAnsi="Arial" w:cs="Arial"/>
        </w:rPr>
      </w:pPr>
    </w:p>
    <w:p w:rsidR="00177B6C" w:rsidRDefault="00CF34F8" w:rsidP="00E664F4">
      <w:pPr>
        <w:spacing w:line="480" w:lineRule="auto"/>
        <w:jc w:val="both"/>
        <w:rPr>
          <w:rFonts w:ascii="Arial" w:hAnsi="Arial" w:cs="Arial"/>
        </w:rPr>
      </w:pPr>
      <w:r>
        <w:rPr>
          <w:rFonts w:ascii="Arial" w:hAnsi="Arial" w:cs="Arial"/>
        </w:rPr>
        <w:t>Del Apéndice</w:t>
      </w:r>
      <w:r w:rsidR="003D2835">
        <w:rPr>
          <w:rFonts w:ascii="Arial" w:hAnsi="Arial" w:cs="Arial"/>
        </w:rPr>
        <w:t xml:space="preserve"> </w:t>
      </w:r>
      <w:r w:rsidR="0011374C">
        <w:rPr>
          <w:rFonts w:ascii="Arial" w:hAnsi="Arial" w:cs="Arial"/>
        </w:rPr>
        <w:t>P</w:t>
      </w:r>
      <w:r w:rsidR="00ED5603">
        <w:rPr>
          <w:rFonts w:ascii="Arial" w:hAnsi="Arial" w:cs="Arial"/>
        </w:rPr>
        <w:t xml:space="preserve"> </w:t>
      </w:r>
      <w:r>
        <w:rPr>
          <w:rFonts w:ascii="Arial" w:hAnsi="Arial" w:cs="Arial"/>
        </w:rPr>
        <w:t>Seleccionamos un ve</w:t>
      </w:r>
      <w:r w:rsidR="00F8328E">
        <w:rPr>
          <w:rFonts w:ascii="Arial" w:hAnsi="Arial" w:cs="Arial"/>
        </w:rPr>
        <w:t>ntilador modelo SAE300-AA01</w:t>
      </w:r>
      <w:r>
        <w:rPr>
          <w:rFonts w:ascii="Arial" w:hAnsi="Arial" w:cs="Arial"/>
        </w:rPr>
        <w:t xml:space="preserve"> con los siguientes datos técnicos:</w:t>
      </w:r>
    </w:p>
    <w:p w:rsidR="008F52EA" w:rsidRDefault="008F52EA" w:rsidP="00E664F4">
      <w:pPr>
        <w:spacing w:line="480" w:lineRule="auto"/>
        <w:jc w:val="both"/>
        <w:rPr>
          <w:rFonts w:ascii="Arial" w:hAnsi="Arial" w:cs="Arial"/>
        </w:rPr>
      </w:pPr>
    </w:p>
    <w:p w:rsidR="00C40874" w:rsidRDefault="00C40874" w:rsidP="00E664F4">
      <w:pPr>
        <w:spacing w:line="480" w:lineRule="auto"/>
        <w:jc w:val="both"/>
        <w:rPr>
          <w:rFonts w:ascii="Arial" w:hAnsi="Arial"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269"/>
        <w:gridCol w:w="4225"/>
      </w:tblGrid>
      <w:tr w:rsidR="00CF34F8">
        <w:tc>
          <w:tcPr>
            <w:tcW w:w="4375" w:type="dxa"/>
          </w:tcPr>
          <w:p w:rsidR="00CF34F8" w:rsidRDefault="00CF34F8" w:rsidP="004C7AA9">
            <w:pPr>
              <w:spacing w:line="480" w:lineRule="auto"/>
              <w:jc w:val="both"/>
              <w:rPr>
                <w:rFonts w:ascii="Arial" w:hAnsi="Arial" w:cs="Arial"/>
              </w:rPr>
            </w:pPr>
            <w:r>
              <w:rPr>
                <w:rFonts w:ascii="Arial" w:hAnsi="Arial" w:cs="Arial"/>
              </w:rPr>
              <w:t>Diámetro de Hélice (mm)</w:t>
            </w:r>
          </w:p>
        </w:tc>
        <w:tc>
          <w:tcPr>
            <w:tcW w:w="4376" w:type="dxa"/>
          </w:tcPr>
          <w:p w:rsidR="00CF34F8" w:rsidRDefault="00F8328E" w:rsidP="000F6741">
            <w:pPr>
              <w:spacing w:line="480" w:lineRule="auto"/>
              <w:jc w:val="center"/>
              <w:rPr>
                <w:rFonts w:ascii="Arial" w:hAnsi="Arial" w:cs="Arial"/>
              </w:rPr>
            </w:pPr>
            <w:r>
              <w:rPr>
                <w:rFonts w:ascii="Arial" w:hAnsi="Arial" w:cs="Arial"/>
              </w:rPr>
              <w:t>300</w:t>
            </w:r>
          </w:p>
        </w:tc>
      </w:tr>
      <w:tr w:rsidR="00CF34F8">
        <w:tc>
          <w:tcPr>
            <w:tcW w:w="4375" w:type="dxa"/>
          </w:tcPr>
          <w:p w:rsidR="00CF34F8" w:rsidRDefault="00CF34F8" w:rsidP="004C7AA9">
            <w:pPr>
              <w:spacing w:line="480" w:lineRule="auto"/>
              <w:jc w:val="both"/>
              <w:rPr>
                <w:rFonts w:ascii="Arial" w:hAnsi="Arial" w:cs="Arial"/>
              </w:rPr>
            </w:pPr>
            <w:r>
              <w:rPr>
                <w:rFonts w:ascii="Arial" w:hAnsi="Arial" w:cs="Arial"/>
              </w:rPr>
              <w:t>Potencia(W)</w:t>
            </w:r>
          </w:p>
        </w:tc>
        <w:tc>
          <w:tcPr>
            <w:tcW w:w="4376" w:type="dxa"/>
          </w:tcPr>
          <w:p w:rsidR="00CF34F8" w:rsidRDefault="00F8328E" w:rsidP="000F6741">
            <w:pPr>
              <w:spacing w:line="480" w:lineRule="auto"/>
              <w:jc w:val="center"/>
              <w:rPr>
                <w:rFonts w:ascii="Arial" w:hAnsi="Arial" w:cs="Arial"/>
              </w:rPr>
            </w:pPr>
            <w:r>
              <w:rPr>
                <w:rFonts w:ascii="Arial" w:hAnsi="Arial" w:cs="Arial"/>
              </w:rPr>
              <w:t>95</w:t>
            </w:r>
          </w:p>
        </w:tc>
      </w:tr>
      <w:tr w:rsidR="00CF34F8">
        <w:tc>
          <w:tcPr>
            <w:tcW w:w="4375" w:type="dxa"/>
          </w:tcPr>
          <w:p w:rsidR="00CF34F8" w:rsidRDefault="00CF34F8" w:rsidP="004C7AA9">
            <w:pPr>
              <w:spacing w:line="480" w:lineRule="auto"/>
              <w:jc w:val="both"/>
              <w:rPr>
                <w:rFonts w:ascii="Arial" w:hAnsi="Arial" w:cs="Arial"/>
              </w:rPr>
            </w:pPr>
            <w:r>
              <w:rPr>
                <w:rFonts w:ascii="Arial" w:hAnsi="Arial" w:cs="Arial"/>
              </w:rPr>
              <w:t>Velocidad(rpm)</w:t>
            </w:r>
          </w:p>
        </w:tc>
        <w:tc>
          <w:tcPr>
            <w:tcW w:w="4376" w:type="dxa"/>
          </w:tcPr>
          <w:p w:rsidR="00CF34F8" w:rsidRDefault="00F8328E" w:rsidP="000F6741">
            <w:pPr>
              <w:spacing w:line="480" w:lineRule="auto"/>
              <w:jc w:val="center"/>
              <w:rPr>
                <w:rFonts w:ascii="Arial" w:hAnsi="Arial" w:cs="Arial"/>
              </w:rPr>
            </w:pPr>
            <w:r>
              <w:rPr>
                <w:rFonts w:ascii="Arial" w:hAnsi="Arial" w:cs="Arial"/>
              </w:rPr>
              <w:t>135</w:t>
            </w:r>
            <w:r w:rsidR="00CF34F8">
              <w:rPr>
                <w:rFonts w:ascii="Arial" w:hAnsi="Arial" w:cs="Arial"/>
              </w:rPr>
              <w:t>0</w:t>
            </w:r>
          </w:p>
        </w:tc>
      </w:tr>
      <w:tr w:rsidR="00CF34F8">
        <w:tc>
          <w:tcPr>
            <w:tcW w:w="4375" w:type="dxa"/>
          </w:tcPr>
          <w:p w:rsidR="00CF34F8" w:rsidRPr="00CF34F8" w:rsidRDefault="00CF34F8" w:rsidP="004C7AA9">
            <w:pPr>
              <w:spacing w:line="480" w:lineRule="auto"/>
              <w:jc w:val="both"/>
              <w:rPr>
                <w:rFonts w:ascii="Arial" w:hAnsi="Arial" w:cs="Arial"/>
              </w:rPr>
            </w:pPr>
            <w:r>
              <w:rPr>
                <w:rFonts w:ascii="Arial" w:hAnsi="Arial" w:cs="Arial"/>
              </w:rPr>
              <w:t>Caudal (m</w:t>
            </w:r>
            <w:r>
              <w:rPr>
                <w:rFonts w:ascii="Arial" w:hAnsi="Arial" w:cs="Arial"/>
                <w:vertAlign w:val="superscript"/>
              </w:rPr>
              <w:t xml:space="preserve">3 </w:t>
            </w:r>
            <w:r>
              <w:rPr>
                <w:rFonts w:ascii="Arial" w:hAnsi="Arial" w:cs="Arial"/>
              </w:rPr>
              <w:t>/h )</w:t>
            </w:r>
          </w:p>
        </w:tc>
        <w:tc>
          <w:tcPr>
            <w:tcW w:w="4376" w:type="dxa"/>
          </w:tcPr>
          <w:p w:rsidR="00CF34F8" w:rsidRDefault="00F8328E" w:rsidP="000F6741">
            <w:pPr>
              <w:spacing w:line="480" w:lineRule="auto"/>
              <w:jc w:val="center"/>
              <w:rPr>
                <w:rFonts w:ascii="Arial" w:hAnsi="Arial" w:cs="Arial"/>
              </w:rPr>
            </w:pPr>
            <w:r>
              <w:rPr>
                <w:rFonts w:ascii="Arial" w:hAnsi="Arial" w:cs="Arial"/>
              </w:rPr>
              <w:t>1690</w:t>
            </w:r>
          </w:p>
        </w:tc>
      </w:tr>
    </w:tbl>
    <w:p w:rsidR="00CF34F8" w:rsidRDefault="00CF34F8" w:rsidP="00E664F4">
      <w:pPr>
        <w:spacing w:line="480" w:lineRule="auto"/>
        <w:jc w:val="both"/>
        <w:rPr>
          <w:rFonts w:ascii="Arial" w:hAnsi="Arial" w:cs="Arial"/>
        </w:rPr>
      </w:pPr>
    </w:p>
    <w:p w:rsidR="00217F82" w:rsidRDefault="00217F82" w:rsidP="00E664F4">
      <w:pPr>
        <w:spacing w:line="480" w:lineRule="auto"/>
        <w:jc w:val="both"/>
        <w:rPr>
          <w:rFonts w:ascii="Arial" w:hAnsi="Arial" w:cs="Arial"/>
        </w:rPr>
      </w:pPr>
      <w:r>
        <w:rPr>
          <w:rFonts w:ascii="Arial" w:hAnsi="Arial" w:cs="Arial"/>
        </w:rPr>
        <w:t>Se asume una eficiencia del motor del 70 %entonces la potencia requerida por el motor será:</w:t>
      </w:r>
    </w:p>
    <w:p w:rsidR="008F52EA" w:rsidRDefault="008F52EA" w:rsidP="00E664F4">
      <w:pPr>
        <w:spacing w:line="480" w:lineRule="auto"/>
        <w:jc w:val="both"/>
        <w:rPr>
          <w:rFonts w:ascii="Arial" w:hAnsi="Arial" w:cs="Arial"/>
        </w:rPr>
      </w:pPr>
    </w:p>
    <w:p w:rsidR="00217F82" w:rsidRDefault="00695452" w:rsidP="00E664F4">
      <w:pPr>
        <w:spacing w:line="480" w:lineRule="auto"/>
        <w:jc w:val="both"/>
        <w:rPr>
          <w:rFonts w:ascii="Arial" w:hAnsi="Arial" w:cs="Arial"/>
        </w:rPr>
      </w:pPr>
      <w:r w:rsidRPr="00B032D9">
        <w:rPr>
          <w:rFonts w:ascii="Arial" w:hAnsi="Arial" w:cs="Arial"/>
          <w:position w:val="-46"/>
        </w:rPr>
        <w:object w:dxaOrig="1340" w:dyaOrig="1340">
          <v:shape id="_x0000_i1196" type="#_x0000_t75" style="width:66.75pt;height:66.75pt" o:ole="">
            <v:imagedata r:id="rId352" o:title=""/>
          </v:shape>
          <o:OLEObject Type="Embed" ProgID="Equation.3" ShapeID="_x0000_i1196" DrawAspect="Content" ObjectID="_1307431204" r:id="rId353"/>
        </w:object>
      </w:r>
    </w:p>
    <w:p w:rsidR="008F52EA" w:rsidRDefault="008F52EA" w:rsidP="00E664F4">
      <w:pPr>
        <w:spacing w:line="480" w:lineRule="auto"/>
        <w:jc w:val="both"/>
        <w:rPr>
          <w:rFonts w:ascii="Arial" w:hAnsi="Arial" w:cs="Arial"/>
        </w:rPr>
      </w:pPr>
    </w:p>
    <w:p w:rsidR="00217F82" w:rsidRDefault="001B7D48" w:rsidP="00E664F4">
      <w:pPr>
        <w:spacing w:line="480" w:lineRule="auto"/>
        <w:jc w:val="both"/>
        <w:rPr>
          <w:rFonts w:ascii="Arial" w:hAnsi="Arial" w:cs="Arial"/>
        </w:rPr>
      </w:pPr>
      <w:r>
        <w:rPr>
          <w:rFonts w:ascii="Arial" w:hAnsi="Arial" w:cs="Arial"/>
        </w:rPr>
        <w:t>Pa</w:t>
      </w:r>
      <w:r w:rsidR="00217F82">
        <w:rPr>
          <w:rFonts w:ascii="Arial" w:hAnsi="Arial" w:cs="Arial"/>
        </w:rPr>
        <w:t xml:space="preserve">ra </w:t>
      </w:r>
      <w:r w:rsidR="008B5F47">
        <w:rPr>
          <w:rFonts w:ascii="Arial" w:hAnsi="Arial" w:cs="Arial"/>
        </w:rPr>
        <w:t xml:space="preserve">el ventilador de enfriamiento se utilizará un motor  de </w:t>
      </w:r>
      <w:r w:rsidR="00F8328E">
        <w:rPr>
          <w:rFonts w:ascii="Arial" w:hAnsi="Arial" w:cs="Arial"/>
        </w:rPr>
        <w:t>0.135</w:t>
      </w:r>
      <w:r w:rsidR="00217F82">
        <w:rPr>
          <w:rFonts w:ascii="Arial" w:hAnsi="Arial" w:cs="Arial"/>
        </w:rPr>
        <w:t xml:space="preserve">  </w:t>
      </w:r>
      <w:r w:rsidR="00F8328E">
        <w:rPr>
          <w:rFonts w:ascii="Arial" w:hAnsi="Arial" w:cs="Arial"/>
        </w:rPr>
        <w:t>Kw</w:t>
      </w:r>
      <w:r w:rsidR="00217F82">
        <w:rPr>
          <w:rFonts w:ascii="Arial" w:hAnsi="Arial" w:cs="Arial"/>
        </w:rPr>
        <w:t>.</w:t>
      </w:r>
    </w:p>
    <w:p w:rsidR="00CF34F8" w:rsidRDefault="00CF34F8" w:rsidP="00E664F4">
      <w:pPr>
        <w:spacing w:line="480" w:lineRule="auto"/>
        <w:jc w:val="both"/>
        <w:rPr>
          <w:rFonts w:ascii="Arial" w:hAnsi="Arial" w:cs="Arial"/>
        </w:rPr>
      </w:pPr>
    </w:p>
    <w:p w:rsidR="00063C87" w:rsidRDefault="00063C87" w:rsidP="00E664F4">
      <w:pPr>
        <w:spacing w:line="480" w:lineRule="auto"/>
        <w:jc w:val="both"/>
        <w:rPr>
          <w:rFonts w:ascii="Arial" w:hAnsi="Arial" w:cs="Arial"/>
        </w:rPr>
      </w:pPr>
    </w:p>
    <w:p w:rsidR="00063C87" w:rsidRDefault="00063C87" w:rsidP="00E664F4">
      <w:pPr>
        <w:spacing w:line="480" w:lineRule="auto"/>
        <w:jc w:val="both"/>
        <w:rPr>
          <w:rFonts w:ascii="Arial" w:hAnsi="Arial" w:cs="Arial"/>
        </w:rPr>
      </w:pPr>
    </w:p>
    <w:p w:rsidR="00C40874" w:rsidRDefault="00C40874" w:rsidP="00E664F4">
      <w:pPr>
        <w:spacing w:line="480" w:lineRule="auto"/>
        <w:jc w:val="both"/>
        <w:rPr>
          <w:rFonts w:ascii="Arial" w:hAnsi="Arial" w:cs="Arial"/>
        </w:rPr>
      </w:pPr>
    </w:p>
    <w:p w:rsidR="00C40874" w:rsidRDefault="00C40874" w:rsidP="00E664F4">
      <w:pPr>
        <w:spacing w:line="480" w:lineRule="auto"/>
        <w:jc w:val="both"/>
        <w:rPr>
          <w:rFonts w:ascii="Arial" w:hAnsi="Arial" w:cs="Arial"/>
        </w:rPr>
      </w:pPr>
    </w:p>
    <w:p w:rsidR="00C40874" w:rsidRDefault="00C40874" w:rsidP="00E664F4">
      <w:pPr>
        <w:spacing w:line="480" w:lineRule="auto"/>
        <w:jc w:val="both"/>
        <w:rPr>
          <w:rFonts w:ascii="Arial" w:hAnsi="Arial" w:cs="Arial"/>
        </w:rPr>
      </w:pPr>
    </w:p>
    <w:p w:rsidR="00C40874" w:rsidRDefault="00C40874" w:rsidP="00E664F4">
      <w:pPr>
        <w:spacing w:line="480" w:lineRule="auto"/>
        <w:jc w:val="both"/>
        <w:rPr>
          <w:rFonts w:ascii="Arial" w:hAnsi="Arial" w:cs="Arial"/>
        </w:rPr>
      </w:pPr>
    </w:p>
    <w:p w:rsidR="00C40874" w:rsidRDefault="00C40874" w:rsidP="00E664F4">
      <w:pPr>
        <w:spacing w:line="480" w:lineRule="auto"/>
        <w:jc w:val="both"/>
        <w:rPr>
          <w:rFonts w:ascii="Arial" w:hAnsi="Arial" w:cs="Arial"/>
        </w:rPr>
      </w:pPr>
    </w:p>
    <w:p w:rsidR="00ED5603" w:rsidRDefault="00ED5603" w:rsidP="00ED5603">
      <w:pPr>
        <w:jc w:val="center"/>
        <w:rPr>
          <w:rFonts w:ascii="Arial" w:hAnsi="Arial" w:cs="Arial"/>
          <w:b/>
        </w:rPr>
      </w:pPr>
    </w:p>
    <w:p w:rsidR="00ED5603" w:rsidRDefault="00ED5603" w:rsidP="00ED5603">
      <w:pPr>
        <w:jc w:val="center"/>
        <w:rPr>
          <w:rFonts w:ascii="Arial" w:hAnsi="Arial" w:cs="Arial"/>
          <w:b/>
        </w:rPr>
      </w:pPr>
    </w:p>
    <w:p w:rsidR="00ED5603" w:rsidRDefault="00ED5603" w:rsidP="00ED5603">
      <w:pPr>
        <w:jc w:val="center"/>
        <w:rPr>
          <w:rFonts w:ascii="Arial" w:hAnsi="Arial" w:cs="Arial"/>
          <w:b/>
        </w:rPr>
      </w:pPr>
    </w:p>
    <w:p w:rsidR="00ED5603" w:rsidRDefault="00ED5603" w:rsidP="00ED5603">
      <w:pPr>
        <w:jc w:val="center"/>
        <w:rPr>
          <w:rFonts w:ascii="Arial" w:hAnsi="Arial" w:cs="Arial"/>
          <w:b/>
        </w:rPr>
      </w:pPr>
    </w:p>
    <w:p w:rsidR="00ED5603" w:rsidRDefault="00ED5603" w:rsidP="00ED5603">
      <w:pPr>
        <w:jc w:val="center"/>
        <w:rPr>
          <w:rFonts w:ascii="Arial" w:hAnsi="Arial" w:cs="Arial"/>
          <w:b/>
        </w:rPr>
      </w:pPr>
    </w:p>
    <w:p w:rsidR="00ED5603" w:rsidRDefault="00ED5603" w:rsidP="00ED5603">
      <w:pPr>
        <w:jc w:val="center"/>
        <w:rPr>
          <w:rFonts w:ascii="Arial" w:hAnsi="Arial" w:cs="Arial"/>
          <w:b/>
        </w:rPr>
      </w:pPr>
    </w:p>
    <w:p w:rsidR="00063C87" w:rsidRPr="00063C87" w:rsidRDefault="00063C87" w:rsidP="00ED5603">
      <w:pPr>
        <w:jc w:val="center"/>
        <w:rPr>
          <w:rFonts w:ascii="Arial" w:hAnsi="Arial" w:cs="Arial"/>
          <w:b/>
          <w:sz w:val="48"/>
          <w:szCs w:val="48"/>
        </w:rPr>
      </w:pPr>
      <w:r w:rsidRPr="00063C87">
        <w:rPr>
          <w:rFonts w:ascii="Arial" w:hAnsi="Arial" w:cs="Arial"/>
          <w:b/>
          <w:sz w:val="48"/>
          <w:szCs w:val="48"/>
        </w:rPr>
        <w:t>CAPITULO 4</w:t>
      </w:r>
    </w:p>
    <w:p w:rsidR="00ED5603" w:rsidRPr="00A2092E" w:rsidRDefault="00ED5603" w:rsidP="00A2092E">
      <w:pPr>
        <w:jc w:val="both"/>
        <w:rPr>
          <w:rFonts w:ascii="Arial" w:hAnsi="Arial" w:cs="Arial"/>
          <w:b/>
        </w:rPr>
      </w:pPr>
    </w:p>
    <w:p w:rsidR="00A2092E" w:rsidRPr="00A2092E" w:rsidRDefault="00A2092E" w:rsidP="00ED5603">
      <w:pPr>
        <w:jc w:val="both"/>
        <w:rPr>
          <w:rFonts w:ascii="Arial" w:hAnsi="Arial" w:cs="Arial"/>
          <w:b/>
        </w:rPr>
      </w:pPr>
    </w:p>
    <w:p w:rsidR="00063C87" w:rsidRPr="00063C87" w:rsidRDefault="00063C87" w:rsidP="00ED5603">
      <w:pPr>
        <w:jc w:val="both"/>
        <w:rPr>
          <w:rFonts w:ascii="Arial" w:hAnsi="Arial" w:cs="Arial"/>
          <w:b/>
          <w:sz w:val="32"/>
          <w:szCs w:val="32"/>
        </w:rPr>
      </w:pPr>
      <w:r w:rsidRPr="00063C87">
        <w:rPr>
          <w:rFonts w:ascii="Arial" w:hAnsi="Arial" w:cs="Arial"/>
          <w:b/>
          <w:sz w:val="32"/>
          <w:szCs w:val="32"/>
        </w:rPr>
        <w:t xml:space="preserve">4. </w:t>
      </w:r>
      <w:r w:rsidRPr="00063C87">
        <w:rPr>
          <w:rFonts w:ascii="Arial" w:hAnsi="Arial" w:cs="Arial"/>
          <w:b/>
          <w:caps/>
          <w:sz w:val="32"/>
          <w:szCs w:val="32"/>
        </w:rPr>
        <w:t>Cronograma de construcción</w:t>
      </w:r>
      <w:r w:rsidRPr="00063C87">
        <w:rPr>
          <w:rFonts w:ascii="Arial" w:hAnsi="Arial" w:cs="Arial"/>
          <w:b/>
          <w:sz w:val="32"/>
          <w:szCs w:val="32"/>
        </w:rPr>
        <w:t xml:space="preserve"> </w:t>
      </w:r>
    </w:p>
    <w:p w:rsidR="00A2092E" w:rsidRDefault="00A2092E" w:rsidP="00A2092E">
      <w:pPr>
        <w:jc w:val="both"/>
        <w:rPr>
          <w:rFonts w:ascii="Arial" w:hAnsi="Arial" w:cs="Arial"/>
        </w:rPr>
      </w:pPr>
    </w:p>
    <w:p w:rsidR="00A2092E" w:rsidRDefault="00A2092E" w:rsidP="00A2092E">
      <w:pPr>
        <w:jc w:val="both"/>
        <w:rPr>
          <w:rFonts w:ascii="Arial" w:hAnsi="Arial" w:cs="Arial"/>
        </w:rPr>
      </w:pPr>
    </w:p>
    <w:p w:rsidR="00A2092E" w:rsidRDefault="00A2092E" w:rsidP="00A2092E">
      <w:pPr>
        <w:jc w:val="both"/>
        <w:rPr>
          <w:rFonts w:ascii="Arial" w:hAnsi="Arial" w:cs="Arial"/>
        </w:rPr>
      </w:pPr>
    </w:p>
    <w:p w:rsidR="00A2092E" w:rsidRDefault="00A2092E" w:rsidP="00A2092E">
      <w:pPr>
        <w:jc w:val="both"/>
        <w:rPr>
          <w:rFonts w:ascii="Arial" w:hAnsi="Arial" w:cs="Arial"/>
        </w:rPr>
      </w:pPr>
    </w:p>
    <w:p w:rsidR="000C0446" w:rsidRDefault="00063C87" w:rsidP="00A2092E">
      <w:pPr>
        <w:spacing w:line="480" w:lineRule="auto"/>
        <w:ind w:left="360"/>
        <w:jc w:val="both"/>
        <w:rPr>
          <w:rFonts w:ascii="Arial" w:hAnsi="Arial" w:cs="Arial"/>
        </w:rPr>
      </w:pPr>
      <w:r>
        <w:rPr>
          <w:rFonts w:ascii="Arial" w:hAnsi="Arial" w:cs="Arial"/>
        </w:rPr>
        <w:t xml:space="preserve">Para realizar el cronograma de construcción del Túnel de </w:t>
      </w:r>
      <w:r w:rsidR="005C0926">
        <w:rPr>
          <w:rFonts w:ascii="Arial" w:hAnsi="Arial" w:cs="Arial"/>
        </w:rPr>
        <w:t>termo contracción</w:t>
      </w:r>
      <w:r w:rsidR="00937BC8">
        <w:rPr>
          <w:rFonts w:ascii="Arial" w:hAnsi="Arial" w:cs="Arial"/>
        </w:rPr>
        <w:t xml:space="preserve"> se considerará</w:t>
      </w:r>
      <w:r w:rsidR="000C0446">
        <w:rPr>
          <w:rFonts w:ascii="Arial" w:hAnsi="Arial" w:cs="Arial"/>
        </w:rPr>
        <w:t xml:space="preserve"> la</w:t>
      </w:r>
      <w:r>
        <w:rPr>
          <w:rFonts w:ascii="Arial" w:hAnsi="Arial" w:cs="Arial"/>
        </w:rPr>
        <w:t>s siguientes</w:t>
      </w:r>
      <w:r w:rsidR="000C0446">
        <w:rPr>
          <w:rFonts w:ascii="Arial" w:hAnsi="Arial" w:cs="Arial"/>
        </w:rPr>
        <w:t xml:space="preserve"> etapas </w:t>
      </w:r>
      <w:r w:rsidR="00B0111A">
        <w:rPr>
          <w:rFonts w:ascii="Arial" w:hAnsi="Arial" w:cs="Arial"/>
        </w:rPr>
        <w:t xml:space="preserve">dentro </w:t>
      </w:r>
      <w:r w:rsidR="000C0446">
        <w:rPr>
          <w:rFonts w:ascii="Arial" w:hAnsi="Arial" w:cs="Arial"/>
        </w:rPr>
        <w:t xml:space="preserve">del proceso de </w:t>
      </w:r>
      <w:r w:rsidR="005C0926">
        <w:rPr>
          <w:rFonts w:ascii="Arial" w:hAnsi="Arial" w:cs="Arial"/>
        </w:rPr>
        <w:t>construcción:</w:t>
      </w:r>
    </w:p>
    <w:p w:rsidR="00B0111A" w:rsidRDefault="00B0111A" w:rsidP="00A2092E">
      <w:pPr>
        <w:spacing w:line="480" w:lineRule="auto"/>
        <w:ind w:left="360"/>
        <w:jc w:val="both"/>
        <w:rPr>
          <w:rFonts w:ascii="Arial" w:hAnsi="Arial" w:cs="Arial"/>
        </w:rPr>
      </w:pPr>
    </w:p>
    <w:p w:rsidR="000C0446" w:rsidRDefault="000C0446" w:rsidP="00A2092E">
      <w:pPr>
        <w:spacing w:line="480" w:lineRule="auto"/>
        <w:ind w:left="360"/>
        <w:jc w:val="both"/>
        <w:rPr>
          <w:rFonts w:ascii="Arial" w:hAnsi="Arial" w:cs="Arial"/>
        </w:rPr>
      </w:pPr>
      <w:r>
        <w:rPr>
          <w:rFonts w:ascii="Arial" w:hAnsi="Arial" w:cs="Arial"/>
        </w:rPr>
        <w:t>1.-Adquisición de materiales</w:t>
      </w:r>
      <w:r w:rsidR="003226E1">
        <w:rPr>
          <w:rFonts w:ascii="Arial" w:hAnsi="Arial" w:cs="Arial"/>
        </w:rPr>
        <w:t xml:space="preserve"> y </w:t>
      </w:r>
      <w:r w:rsidR="00DC6F40">
        <w:rPr>
          <w:rFonts w:ascii="Arial" w:hAnsi="Arial" w:cs="Arial"/>
        </w:rPr>
        <w:t>componentes</w:t>
      </w:r>
      <w:r w:rsidR="003226E1">
        <w:rPr>
          <w:rFonts w:ascii="Arial" w:hAnsi="Arial" w:cs="Arial"/>
        </w:rPr>
        <w:t>.</w:t>
      </w:r>
    </w:p>
    <w:p w:rsidR="000C0446" w:rsidRDefault="000C0446" w:rsidP="00A2092E">
      <w:pPr>
        <w:spacing w:line="480" w:lineRule="auto"/>
        <w:ind w:left="360"/>
        <w:jc w:val="both"/>
        <w:rPr>
          <w:rFonts w:ascii="Arial" w:hAnsi="Arial" w:cs="Arial"/>
        </w:rPr>
      </w:pPr>
      <w:r>
        <w:rPr>
          <w:rFonts w:ascii="Arial" w:hAnsi="Arial" w:cs="Arial"/>
        </w:rPr>
        <w:t>2.-Construcci</w:t>
      </w:r>
      <w:r w:rsidR="00B0111A">
        <w:rPr>
          <w:rFonts w:ascii="Arial" w:hAnsi="Arial" w:cs="Arial"/>
        </w:rPr>
        <w:t xml:space="preserve">ón </w:t>
      </w:r>
      <w:r>
        <w:rPr>
          <w:rFonts w:ascii="Arial" w:hAnsi="Arial" w:cs="Arial"/>
        </w:rPr>
        <w:t xml:space="preserve"> de elementos.</w:t>
      </w:r>
    </w:p>
    <w:p w:rsidR="000C0446" w:rsidRDefault="000C0446" w:rsidP="00A2092E">
      <w:pPr>
        <w:spacing w:line="480" w:lineRule="auto"/>
        <w:ind w:left="360"/>
        <w:jc w:val="both"/>
        <w:rPr>
          <w:rFonts w:ascii="Arial" w:hAnsi="Arial" w:cs="Arial"/>
        </w:rPr>
      </w:pPr>
      <w:r>
        <w:rPr>
          <w:rFonts w:ascii="Arial" w:hAnsi="Arial" w:cs="Arial"/>
        </w:rPr>
        <w:t>3.-Ensamble</w:t>
      </w:r>
    </w:p>
    <w:p w:rsidR="00B0111A" w:rsidRDefault="00B0111A" w:rsidP="00A2092E">
      <w:pPr>
        <w:spacing w:line="480" w:lineRule="auto"/>
        <w:ind w:left="360"/>
        <w:jc w:val="both"/>
        <w:rPr>
          <w:rFonts w:ascii="Arial" w:hAnsi="Arial" w:cs="Arial"/>
        </w:rPr>
      </w:pPr>
      <w:r>
        <w:rPr>
          <w:rFonts w:ascii="Arial" w:hAnsi="Arial" w:cs="Arial"/>
        </w:rPr>
        <w:t xml:space="preserve">4.-Operación </w:t>
      </w:r>
      <w:r w:rsidR="00A86DD9">
        <w:rPr>
          <w:rFonts w:ascii="Arial" w:hAnsi="Arial" w:cs="Arial"/>
        </w:rPr>
        <w:t xml:space="preserve">y regulación </w:t>
      </w:r>
    </w:p>
    <w:p w:rsidR="006E051F" w:rsidRDefault="006E051F" w:rsidP="00A2092E">
      <w:pPr>
        <w:spacing w:line="480" w:lineRule="auto"/>
        <w:ind w:left="360"/>
        <w:jc w:val="both"/>
        <w:rPr>
          <w:rFonts w:ascii="Arial" w:hAnsi="Arial" w:cs="Arial"/>
        </w:rPr>
      </w:pPr>
    </w:p>
    <w:p w:rsidR="00B0111A" w:rsidRPr="007963BC" w:rsidRDefault="003226E1" w:rsidP="00A2092E">
      <w:pPr>
        <w:spacing w:line="480" w:lineRule="auto"/>
        <w:ind w:left="360"/>
        <w:jc w:val="both"/>
        <w:rPr>
          <w:rFonts w:ascii="Arial" w:hAnsi="Arial" w:cs="Arial"/>
          <w:b/>
          <w:u w:val="single"/>
        </w:rPr>
      </w:pPr>
      <w:r w:rsidRPr="007963BC">
        <w:rPr>
          <w:rFonts w:ascii="Arial" w:hAnsi="Arial" w:cs="Arial"/>
          <w:b/>
        </w:rPr>
        <w:t>-</w:t>
      </w:r>
      <w:r w:rsidRPr="007963BC">
        <w:rPr>
          <w:rFonts w:ascii="Arial" w:hAnsi="Arial" w:cs="Arial"/>
          <w:b/>
          <w:u w:val="single"/>
        </w:rPr>
        <w:t>Adquisición de materiales</w:t>
      </w:r>
      <w:r w:rsidR="00DC6F40" w:rsidRPr="007963BC">
        <w:rPr>
          <w:rFonts w:ascii="Arial" w:hAnsi="Arial" w:cs="Arial"/>
          <w:b/>
          <w:u w:val="single"/>
        </w:rPr>
        <w:t xml:space="preserve">  y componentes </w:t>
      </w:r>
      <w:r w:rsidRPr="007963BC">
        <w:rPr>
          <w:rFonts w:ascii="Arial" w:hAnsi="Arial" w:cs="Arial"/>
          <w:b/>
          <w:u w:val="single"/>
        </w:rPr>
        <w:t xml:space="preserve"> </w:t>
      </w:r>
    </w:p>
    <w:p w:rsidR="006E051F" w:rsidRDefault="00937BC8" w:rsidP="00A2092E">
      <w:pPr>
        <w:spacing w:line="480" w:lineRule="auto"/>
        <w:ind w:left="360"/>
        <w:jc w:val="both"/>
        <w:rPr>
          <w:rFonts w:ascii="Arial" w:hAnsi="Arial" w:cs="Arial"/>
        </w:rPr>
      </w:pPr>
      <w:r>
        <w:rPr>
          <w:rFonts w:ascii="Arial" w:hAnsi="Arial" w:cs="Arial"/>
        </w:rPr>
        <w:t xml:space="preserve">En </w:t>
      </w:r>
      <w:r w:rsidR="003226E1">
        <w:rPr>
          <w:rFonts w:ascii="Arial" w:hAnsi="Arial" w:cs="Arial"/>
        </w:rPr>
        <w:t xml:space="preserve">esta primera etapa los </w:t>
      </w:r>
      <w:r w:rsidR="00DC6F40">
        <w:rPr>
          <w:rFonts w:ascii="Arial" w:hAnsi="Arial" w:cs="Arial"/>
        </w:rPr>
        <w:t>materiales y componentes</w:t>
      </w:r>
      <w:r w:rsidR="003226E1">
        <w:rPr>
          <w:rFonts w:ascii="Arial" w:hAnsi="Arial" w:cs="Arial"/>
        </w:rPr>
        <w:t xml:space="preserve"> a considerar son:</w:t>
      </w:r>
    </w:p>
    <w:p w:rsidR="00FC4EEF" w:rsidRDefault="00FC4EEF" w:rsidP="00A2092E">
      <w:pPr>
        <w:spacing w:line="480" w:lineRule="auto"/>
        <w:ind w:left="360"/>
        <w:jc w:val="both"/>
        <w:rPr>
          <w:rFonts w:ascii="Arial" w:hAnsi="Arial" w:cs="Arial"/>
        </w:rPr>
      </w:pPr>
    </w:p>
    <w:tbl>
      <w:tblPr>
        <w:tblStyle w:val="Tablaconcuadrcula"/>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3060"/>
        <w:gridCol w:w="3345"/>
        <w:gridCol w:w="1515"/>
      </w:tblGrid>
      <w:tr w:rsidR="006E051F">
        <w:tc>
          <w:tcPr>
            <w:tcW w:w="3060" w:type="dxa"/>
          </w:tcPr>
          <w:p w:rsidR="006E051F" w:rsidRPr="006E051F" w:rsidRDefault="006E051F" w:rsidP="00C1770C">
            <w:pPr>
              <w:spacing w:line="480" w:lineRule="auto"/>
              <w:ind w:left="-108"/>
              <w:jc w:val="both"/>
              <w:rPr>
                <w:rFonts w:ascii="Arial" w:hAnsi="Arial" w:cs="Arial"/>
                <w:b/>
              </w:rPr>
            </w:pPr>
            <w:r w:rsidRPr="006E051F">
              <w:rPr>
                <w:rFonts w:ascii="Arial" w:hAnsi="Arial" w:cs="Arial"/>
                <w:b/>
              </w:rPr>
              <w:t>Material /</w:t>
            </w:r>
            <w:r w:rsidR="00DC6F40">
              <w:rPr>
                <w:rFonts w:ascii="Arial" w:hAnsi="Arial" w:cs="Arial"/>
                <w:b/>
              </w:rPr>
              <w:t>Componente</w:t>
            </w:r>
            <w:r w:rsidRPr="006E051F">
              <w:rPr>
                <w:rFonts w:ascii="Arial" w:hAnsi="Arial" w:cs="Arial"/>
                <w:b/>
              </w:rPr>
              <w:t xml:space="preserve"> </w:t>
            </w:r>
          </w:p>
        </w:tc>
        <w:tc>
          <w:tcPr>
            <w:tcW w:w="3345" w:type="dxa"/>
          </w:tcPr>
          <w:p w:rsidR="006E051F" w:rsidRPr="006E051F" w:rsidRDefault="006E051F" w:rsidP="003F067B">
            <w:pPr>
              <w:spacing w:line="480" w:lineRule="auto"/>
              <w:ind w:left="-108"/>
              <w:jc w:val="right"/>
              <w:rPr>
                <w:rFonts w:ascii="Arial" w:hAnsi="Arial" w:cs="Arial"/>
                <w:b/>
              </w:rPr>
            </w:pPr>
            <w:r w:rsidRPr="006E051F">
              <w:rPr>
                <w:rFonts w:ascii="Arial" w:hAnsi="Arial" w:cs="Arial"/>
                <w:b/>
              </w:rPr>
              <w:t>Especificaciones /Medidas</w:t>
            </w:r>
          </w:p>
        </w:tc>
        <w:tc>
          <w:tcPr>
            <w:tcW w:w="1515" w:type="dxa"/>
          </w:tcPr>
          <w:p w:rsidR="006E051F" w:rsidRPr="006E051F" w:rsidRDefault="006E051F" w:rsidP="003F067B">
            <w:pPr>
              <w:spacing w:line="480" w:lineRule="auto"/>
              <w:ind w:left="-108" w:right="-108"/>
              <w:jc w:val="right"/>
              <w:rPr>
                <w:rFonts w:ascii="Arial" w:hAnsi="Arial" w:cs="Arial"/>
                <w:b/>
              </w:rPr>
            </w:pPr>
            <w:r w:rsidRPr="006E051F">
              <w:rPr>
                <w:rFonts w:ascii="Arial" w:hAnsi="Arial" w:cs="Arial"/>
                <w:b/>
              </w:rPr>
              <w:t>Cantidad</w:t>
            </w:r>
          </w:p>
        </w:tc>
      </w:tr>
      <w:tr w:rsidR="006E051F">
        <w:tc>
          <w:tcPr>
            <w:tcW w:w="3060" w:type="dxa"/>
          </w:tcPr>
          <w:p w:rsidR="006E051F" w:rsidRDefault="006E051F" w:rsidP="00C1770C">
            <w:pPr>
              <w:spacing w:line="480" w:lineRule="auto"/>
              <w:ind w:left="-108"/>
              <w:jc w:val="both"/>
              <w:rPr>
                <w:rFonts w:ascii="Arial" w:hAnsi="Arial" w:cs="Arial"/>
              </w:rPr>
            </w:pPr>
            <w:r>
              <w:rPr>
                <w:rFonts w:ascii="Arial" w:hAnsi="Arial" w:cs="Arial"/>
              </w:rPr>
              <w:t xml:space="preserve">Resistencias Eléctricas </w:t>
            </w:r>
          </w:p>
        </w:tc>
        <w:tc>
          <w:tcPr>
            <w:tcW w:w="3345" w:type="dxa"/>
          </w:tcPr>
          <w:p w:rsidR="006E051F" w:rsidRDefault="00B1505A" w:rsidP="003F067B">
            <w:pPr>
              <w:spacing w:line="480" w:lineRule="auto"/>
              <w:ind w:left="-108"/>
              <w:jc w:val="right"/>
              <w:rPr>
                <w:rFonts w:ascii="Arial" w:hAnsi="Arial" w:cs="Arial"/>
              </w:rPr>
            </w:pPr>
            <w:r>
              <w:rPr>
                <w:rFonts w:ascii="Arial" w:hAnsi="Arial" w:cs="Arial"/>
              </w:rPr>
              <w:t>1500</w:t>
            </w:r>
            <w:r w:rsidR="006E051F">
              <w:rPr>
                <w:rFonts w:ascii="Arial" w:hAnsi="Arial" w:cs="Arial"/>
              </w:rPr>
              <w:t>W</w:t>
            </w:r>
          </w:p>
        </w:tc>
        <w:tc>
          <w:tcPr>
            <w:tcW w:w="1515" w:type="dxa"/>
          </w:tcPr>
          <w:p w:rsidR="006E051F" w:rsidRDefault="005D25E9" w:rsidP="003F067B">
            <w:pPr>
              <w:spacing w:line="480" w:lineRule="auto"/>
              <w:ind w:left="-108" w:right="-108"/>
              <w:jc w:val="right"/>
              <w:rPr>
                <w:rFonts w:ascii="Arial" w:hAnsi="Arial" w:cs="Arial"/>
              </w:rPr>
            </w:pPr>
            <w:r>
              <w:rPr>
                <w:rFonts w:ascii="Arial" w:hAnsi="Arial" w:cs="Arial"/>
              </w:rPr>
              <w:t>12</w:t>
            </w:r>
            <w:r w:rsidR="006E051F">
              <w:rPr>
                <w:rFonts w:ascii="Arial" w:hAnsi="Arial" w:cs="Arial"/>
              </w:rPr>
              <w:t>u</w:t>
            </w:r>
          </w:p>
        </w:tc>
      </w:tr>
    </w:tbl>
    <w:p w:rsidR="003226E1" w:rsidRDefault="003226E1" w:rsidP="00C1770C">
      <w:pPr>
        <w:tabs>
          <w:tab w:val="left" w:pos="360"/>
        </w:tabs>
        <w:spacing w:line="480" w:lineRule="auto"/>
        <w:jc w:val="right"/>
        <w:rPr>
          <w:rFonts w:ascii="Arial" w:hAnsi="Arial"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2806"/>
        <w:gridCol w:w="2806"/>
        <w:gridCol w:w="2806"/>
      </w:tblGrid>
      <w:tr w:rsidR="00C1770C">
        <w:tc>
          <w:tcPr>
            <w:tcW w:w="2806" w:type="dxa"/>
          </w:tcPr>
          <w:p w:rsidR="00C1770C" w:rsidRPr="006E051F" w:rsidRDefault="00C1770C" w:rsidP="00C1770C">
            <w:pPr>
              <w:tabs>
                <w:tab w:val="left" w:pos="360"/>
              </w:tabs>
              <w:spacing w:line="480" w:lineRule="auto"/>
              <w:jc w:val="both"/>
              <w:rPr>
                <w:rFonts w:ascii="Arial" w:hAnsi="Arial" w:cs="Arial"/>
                <w:b/>
              </w:rPr>
            </w:pPr>
            <w:r w:rsidRPr="006E051F">
              <w:rPr>
                <w:rFonts w:ascii="Arial" w:hAnsi="Arial" w:cs="Arial"/>
                <w:b/>
              </w:rPr>
              <w:lastRenderedPageBreak/>
              <w:t>Material /</w:t>
            </w:r>
            <w:r>
              <w:rPr>
                <w:rFonts w:ascii="Arial" w:hAnsi="Arial" w:cs="Arial"/>
                <w:b/>
              </w:rPr>
              <w:t>Componente</w:t>
            </w:r>
            <w:r w:rsidRPr="006E051F">
              <w:rPr>
                <w:rFonts w:ascii="Arial" w:hAnsi="Arial" w:cs="Arial"/>
                <w:b/>
              </w:rPr>
              <w:t xml:space="preserve"> </w:t>
            </w:r>
          </w:p>
        </w:tc>
        <w:tc>
          <w:tcPr>
            <w:tcW w:w="2806" w:type="dxa"/>
          </w:tcPr>
          <w:p w:rsidR="00C1770C" w:rsidRPr="006E051F" w:rsidRDefault="00C1770C" w:rsidP="00C1770C">
            <w:pPr>
              <w:tabs>
                <w:tab w:val="left" w:pos="360"/>
              </w:tabs>
              <w:spacing w:line="480" w:lineRule="auto"/>
              <w:jc w:val="center"/>
              <w:rPr>
                <w:rFonts w:ascii="Arial" w:hAnsi="Arial" w:cs="Arial"/>
                <w:b/>
              </w:rPr>
            </w:pPr>
            <w:r w:rsidRPr="006E051F">
              <w:rPr>
                <w:rFonts w:ascii="Arial" w:hAnsi="Arial" w:cs="Arial"/>
                <w:b/>
              </w:rPr>
              <w:t>Especificaciones /Medidas</w:t>
            </w:r>
          </w:p>
        </w:tc>
        <w:tc>
          <w:tcPr>
            <w:tcW w:w="2806" w:type="dxa"/>
          </w:tcPr>
          <w:p w:rsidR="00C1770C" w:rsidRPr="006E051F" w:rsidRDefault="00C1770C" w:rsidP="003F067B">
            <w:pPr>
              <w:tabs>
                <w:tab w:val="left" w:pos="360"/>
              </w:tabs>
              <w:spacing w:line="480" w:lineRule="auto"/>
              <w:ind w:right="-78"/>
              <w:jc w:val="right"/>
              <w:rPr>
                <w:rFonts w:ascii="Arial" w:hAnsi="Arial" w:cs="Arial"/>
                <w:b/>
              </w:rPr>
            </w:pPr>
            <w:r w:rsidRPr="006E051F">
              <w:rPr>
                <w:rFonts w:ascii="Arial" w:hAnsi="Arial" w:cs="Arial"/>
                <w:b/>
              </w:rPr>
              <w:t>Cantidad</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Motor eléctrico</w:t>
            </w:r>
          </w:p>
        </w:tc>
        <w:tc>
          <w:tcPr>
            <w:tcW w:w="2806" w:type="dxa"/>
          </w:tcPr>
          <w:p w:rsidR="00C1770C" w:rsidRDefault="00C1770C" w:rsidP="003F067B">
            <w:pPr>
              <w:tabs>
                <w:tab w:val="left" w:pos="360"/>
              </w:tabs>
              <w:spacing w:line="480" w:lineRule="auto"/>
              <w:jc w:val="right"/>
              <w:rPr>
                <w:rFonts w:ascii="Arial" w:hAnsi="Arial" w:cs="Arial"/>
              </w:rPr>
            </w:pPr>
            <w:r>
              <w:rPr>
                <w:rFonts w:ascii="Arial" w:hAnsi="Arial" w:cs="Arial"/>
              </w:rPr>
              <w:t>0.119Kw</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 xml:space="preserve">                 1 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Motor eléctrico </w:t>
            </w:r>
          </w:p>
        </w:tc>
        <w:tc>
          <w:tcPr>
            <w:tcW w:w="2806" w:type="dxa"/>
          </w:tcPr>
          <w:p w:rsidR="00C1770C" w:rsidRDefault="00C1770C" w:rsidP="003F067B">
            <w:pPr>
              <w:tabs>
                <w:tab w:val="left" w:pos="360"/>
              </w:tabs>
              <w:spacing w:line="480" w:lineRule="auto"/>
              <w:jc w:val="right"/>
              <w:rPr>
                <w:rFonts w:ascii="Arial" w:hAnsi="Arial" w:cs="Arial"/>
              </w:rPr>
            </w:pPr>
            <w:r>
              <w:rPr>
                <w:rFonts w:ascii="Arial" w:hAnsi="Arial" w:cs="Arial"/>
              </w:rPr>
              <w:t>0.135Kw</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 xml:space="preserve">                 1 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Turbina de aire </w:t>
            </w:r>
          </w:p>
          <w:p w:rsidR="004C7AA9" w:rsidRDefault="004C7AA9" w:rsidP="00C1770C">
            <w:pPr>
              <w:tabs>
                <w:tab w:val="left" w:pos="360"/>
              </w:tabs>
              <w:spacing w:line="480" w:lineRule="auto"/>
              <w:jc w:val="both"/>
              <w:rPr>
                <w:rFonts w:ascii="Arial" w:hAnsi="Arial" w:cs="Arial"/>
              </w:rPr>
            </w:pPr>
          </w:p>
        </w:tc>
        <w:tc>
          <w:tcPr>
            <w:tcW w:w="2806" w:type="dxa"/>
          </w:tcPr>
          <w:p w:rsidR="00C1770C" w:rsidRDefault="00C1770C" w:rsidP="003F067B">
            <w:pPr>
              <w:tabs>
                <w:tab w:val="left" w:pos="360"/>
              </w:tabs>
              <w:spacing w:line="480" w:lineRule="auto"/>
              <w:jc w:val="right"/>
              <w:rPr>
                <w:rFonts w:ascii="Arial" w:hAnsi="Arial" w:cs="Arial"/>
              </w:rPr>
            </w:pPr>
            <w:r>
              <w:rPr>
                <w:rFonts w:ascii="Arial" w:hAnsi="Arial" w:cs="Arial"/>
              </w:rPr>
              <w:t>SE 200 x 82</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1 u</w:t>
            </w:r>
          </w:p>
        </w:tc>
      </w:tr>
      <w:tr w:rsidR="00C1770C">
        <w:tc>
          <w:tcPr>
            <w:tcW w:w="2806" w:type="dxa"/>
          </w:tcPr>
          <w:p w:rsidR="00C1770C" w:rsidRDefault="00C1770C" w:rsidP="00A6733B">
            <w:pPr>
              <w:tabs>
                <w:tab w:val="left" w:pos="360"/>
              </w:tabs>
              <w:spacing w:line="480" w:lineRule="auto"/>
              <w:rPr>
                <w:rFonts w:ascii="Arial" w:hAnsi="Arial" w:cs="Arial"/>
              </w:rPr>
            </w:pPr>
            <w:r>
              <w:rPr>
                <w:rFonts w:ascii="Arial" w:hAnsi="Arial" w:cs="Arial"/>
              </w:rPr>
              <w:t>Ventilador</w:t>
            </w:r>
            <w:r w:rsidR="00A6733B">
              <w:rPr>
                <w:rFonts w:ascii="Arial" w:hAnsi="Arial" w:cs="Arial"/>
              </w:rPr>
              <w:t xml:space="preserve"> </w:t>
            </w:r>
            <w:r>
              <w:rPr>
                <w:rFonts w:ascii="Arial" w:hAnsi="Arial" w:cs="Arial"/>
              </w:rPr>
              <w:t>de enfriamiento</w:t>
            </w:r>
          </w:p>
        </w:tc>
        <w:tc>
          <w:tcPr>
            <w:tcW w:w="2806" w:type="dxa"/>
          </w:tcPr>
          <w:p w:rsidR="00C1770C" w:rsidRDefault="00C1770C" w:rsidP="003F067B">
            <w:pPr>
              <w:tabs>
                <w:tab w:val="left" w:pos="360"/>
              </w:tabs>
              <w:spacing w:line="480" w:lineRule="auto"/>
              <w:jc w:val="right"/>
              <w:rPr>
                <w:rFonts w:ascii="Arial" w:hAnsi="Arial" w:cs="Arial"/>
              </w:rPr>
            </w:pPr>
            <w:r>
              <w:rPr>
                <w:rFonts w:ascii="Arial" w:hAnsi="Arial" w:cs="Arial"/>
              </w:rPr>
              <w:t>SAE 300-AA01</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1 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Moto</w:t>
            </w:r>
            <w:r w:rsidR="004132C3">
              <w:rPr>
                <w:rFonts w:ascii="Arial" w:hAnsi="Arial" w:cs="Arial"/>
              </w:rPr>
              <w:t xml:space="preserve">r y </w:t>
            </w:r>
            <w:r>
              <w:rPr>
                <w:rFonts w:ascii="Arial" w:hAnsi="Arial" w:cs="Arial"/>
              </w:rPr>
              <w:t xml:space="preserve"> reductor</w:t>
            </w:r>
          </w:p>
        </w:tc>
        <w:tc>
          <w:tcPr>
            <w:tcW w:w="2806" w:type="dxa"/>
          </w:tcPr>
          <w:p w:rsidR="00C1770C" w:rsidRPr="00223E67" w:rsidRDefault="004132C3" w:rsidP="00C1770C">
            <w:pPr>
              <w:tabs>
                <w:tab w:val="left" w:pos="360"/>
              </w:tabs>
              <w:spacing w:line="480" w:lineRule="auto"/>
              <w:jc w:val="both"/>
              <w:rPr>
                <w:rFonts w:ascii="Arial" w:hAnsi="Arial" w:cs="Arial"/>
              </w:rPr>
            </w:pPr>
            <w:r>
              <w:rPr>
                <w:rFonts w:ascii="Arial" w:hAnsi="Arial" w:cs="Arial"/>
              </w:rPr>
              <w:t>H-100 ;0.4</w:t>
            </w:r>
            <w:r w:rsidR="00C1770C">
              <w:rPr>
                <w:rFonts w:ascii="Arial" w:hAnsi="Arial" w:cs="Arial"/>
              </w:rPr>
              <w:t>2Kw ,w</w:t>
            </w:r>
            <w:r w:rsidR="00C1770C">
              <w:rPr>
                <w:rFonts w:ascii="Arial" w:hAnsi="Arial" w:cs="Arial"/>
                <w:vertAlign w:val="subscript"/>
              </w:rPr>
              <w:t xml:space="preserve">salida </w:t>
            </w:r>
            <w:r w:rsidR="00A6733B">
              <w:rPr>
                <w:rFonts w:ascii="Arial" w:hAnsi="Arial" w:cs="Arial"/>
              </w:rPr>
              <w:t>=90rp</w:t>
            </w:r>
            <w:r w:rsidR="00C1770C">
              <w:rPr>
                <w:rFonts w:ascii="Arial" w:hAnsi="Arial" w:cs="Arial"/>
              </w:rPr>
              <w:t>m</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1u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Piñón </w:t>
            </w:r>
          </w:p>
        </w:t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Tipo BS Nº40-1,12.7mm 19 dientes</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1u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Piñón</w:t>
            </w:r>
          </w:p>
        </w:t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Tipo BS Nº40-1,12.7mm 36 dientes</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1u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Piñón</w:t>
            </w:r>
          </w:p>
        </w:t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Tipo BS Nº40-1,12.7mm 9 dientes</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8u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Chumaceras </w:t>
            </w:r>
          </w:p>
          <w:p w:rsidR="00A6733B" w:rsidRDefault="00A6733B" w:rsidP="00C1770C">
            <w:pPr>
              <w:tabs>
                <w:tab w:val="left" w:pos="360"/>
              </w:tabs>
              <w:spacing w:line="480" w:lineRule="auto"/>
              <w:jc w:val="both"/>
              <w:rPr>
                <w:rFonts w:ascii="Arial" w:hAnsi="Arial" w:cs="Arial"/>
              </w:rPr>
            </w:pPr>
          </w:p>
        </w:tc>
        <w:tc>
          <w:tcPr>
            <w:tcW w:w="2806" w:type="dxa"/>
          </w:tcPr>
          <w:p w:rsidR="00C1770C" w:rsidRDefault="00C1770C" w:rsidP="00A6733B">
            <w:pPr>
              <w:tabs>
                <w:tab w:val="left" w:pos="360"/>
              </w:tabs>
              <w:spacing w:line="480" w:lineRule="auto"/>
              <w:ind w:left="-106"/>
              <w:jc w:val="both"/>
              <w:rPr>
                <w:rFonts w:ascii="Arial" w:hAnsi="Arial" w:cs="Arial"/>
              </w:rPr>
            </w:pPr>
            <w:r>
              <w:rPr>
                <w:rFonts w:ascii="Arial" w:hAnsi="Arial" w:cs="Arial"/>
              </w:rPr>
              <w:t xml:space="preserve">Chumacera </w:t>
            </w:r>
            <w:r w:rsidR="00A6733B">
              <w:rPr>
                <w:rFonts w:ascii="Arial" w:hAnsi="Arial" w:cs="Arial"/>
              </w:rPr>
              <w:t>U</w:t>
            </w:r>
            <w:r>
              <w:rPr>
                <w:rFonts w:ascii="Arial" w:hAnsi="Arial" w:cs="Arial"/>
              </w:rPr>
              <w:t>CFL204D1</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6u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Cadena </w:t>
            </w:r>
          </w:p>
          <w:p w:rsidR="004C7AA9" w:rsidRDefault="004C7AA9" w:rsidP="00C1770C">
            <w:pPr>
              <w:tabs>
                <w:tab w:val="left" w:pos="360"/>
              </w:tabs>
              <w:spacing w:line="480" w:lineRule="auto"/>
              <w:jc w:val="both"/>
              <w:rPr>
                <w:rFonts w:ascii="Arial" w:hAnsi="Arial" w:cs="Arial"/>
              </w:rPr>
            </w:pPr>
          </w:p>
        </w:t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Nº 40 -1,  paso 12.7mm </w:t>
            </w:r>
            <w:r w:rsidRPr="00D06AC7">
              <w:rPr>
                <w:rFonts w:ascii="Arial" w:hAnsi="Arial" w:cs="Arial"/>
              </w:rPr>
              <w:t xml:space="preserve"> </w:t>
            </w:r>
          </w:p>
        </w:tc>
        <w:tc>
          <w:tcPr>
            <w:tcW w:w="2806" w:type="dxa"/>
          </w:tcPr>
          <w:p w:rsidR="00C1770C" w:rsidRDefault="00A6733B" w:rsidP="003F067B">
            <w:pPr>
              <w:tabs>
                <w:tab w:val="left" w:pos="360"/>
              </w:tabs>
              <w:spacing w:line="480" w:lineRule="auto"/>
              <w:ind w:right="-78"/>
              <w:jc w:val="right"/>
              <w:rPr>
                <w:rFonts w:ascii="Arial" w:hAnsi="Arial" w:cs="Arial"/>
              </w:rPr>
            </w:pPr>
            <w:r>
              <w:rPr>
                <w:rFonts w:ascii="Arial" w:hAnsi="Arial" w:cs="Arial"/>
              </w:rPr>
              <w:t>1.45</w:t>
            </w:r>
            <w:r w:rsidR="00C1770C">
              <w:rPr>
                <w:rFonts w:ascii="Arial" w:hAnsi="Arial" w:cs="Arial"/>
              </w:rPr>
              <w:t>m</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Banda transportadora </w:t>
            </w:r>
          </w:p>
          <w:p w:rsidR="00C1770C" w:rsidRDefault="00C1770C" w:rsidP="00C1770C">
            <w:pPr>
              <w:tabs>
                <w:tab w:val="left" w:pos="360"/>
              </w:tabs>
              <w:spacing w:line="480" w:lineRule="auto"/>
              <w:jc w:val="both"/>
              <w:rPr>
                <w:rFonts w:ascii="Arial" w:hAnsi="Arial" w:cs="Arial"/>
              </w:rPr>
            </w:pPr>
          </w:p>
        </w:tc>
        <w:tc>
          <w:tcPr>
            <w:tcW w:w="2806" w:type="dxa"/>
          </w:tcPr>
          <w:p w:rsidR="00C1770C" w:rsidRDefault="005D25E9" w:rsidP="00C1770C">
            <w:pPr>
              <w:tabs>
                <w:tab w:val="left" w:pos="360"/>
              </w:tabs>
              <w:spacing w:line="480" w:lineRule="auto"/>
              <w:jc w:val="both"/>
              <w:rPr>
                <w:rFonts w:ascii="Arial" w:hAnsi="Arial" w:cs="Arial"/>
              </w:rPr>
            </w:pPr>
            <w:r>
              <w:rPr>
                <w:rFonts w:ascii="Arial" w:hAnsi="Arial" w:cs="Arial"/>
              </w:rPr>
              <w:t>R</w:t>
            </w:r>
            <w:r w:rsidR="00C1770C">
              <w:rPr>
                <w:rFonts w:ascii="Arial" w:hAnsi="Arial" w:cs="Arial"/>
              </w:rPr>
              <w:t>odillos</w:t>
            </w:r>
            <w:r>
              <w:rPr>
                <w:rFonts w:ascii="Arial" w:hAnsi="Arial" w:cs="Arial"/>
              </w:rPr>
              <w:t xml:space="preserve"> </w:t>
            </w:r>
            <w:r w:rsidR="00C1770C">
              <w:rPr>
                <w:rFonts w:ascii="Arial" w:hAnsi="Arial" w:cs="Arial"/>
              </w:rPr>
              <w:t>D=2cm  aluminio,</w:t>
            </w:r>
          </w:p>
        </w:tc>
        <w:tc>
          <w:tcPr>
            <w:tcW w:w="2806" w:type="dxa"/>
          </w:tcPr>
          <w:p w:rsidR="00C1770C" w:rsidRDefault="00A6733B" w:rsidP="003F067B">
            <w:pPr>
              <w:tabs>
                <w:tab w:val="left" w:pos="360"/>
              </w:tabs>
              <w:spacing w:line="480" w:lineRule="auto"/>
              <w:ind w:right="-78"/>
              <w:jc w:val="right"/>
              <w:rPr>
                <w:rFonts w:ascii="Arial" w:hAnsi="Arial" w:cs="Arial"/>
              </w:rPr>
            </w:pPr>
            <w:r>
              <w:rPr>
                <w:rFonts w:ascii="Arial" w:hAnsi="Arial" w:cs="Arial"/>
              </w:rPr>
              <w:t>3.83</w:t>
            </w:r>
            <w:r w:rsidR="00C1770C">
              <w:rPr>
                <w:rFonts w:ascii="Arial" w:hAnsi="Arial" w:cs="Arial"/>
              </w:rPr>
              <w:t>m</w:t>
            </w:r>
          </w:p>
        </w:tc>
      </w:tr>
      <w:tr w:rsidR="00C1770C">
        <w:tc>
          <w:tcPr>
            <w:tcW w:w="2806" w:type="dxa"/>
          </w:tcPr>
          <w:p w:rsidR="00C1770C" w:rsidRPr="006E051F" w:rsidRDefault="00C1770C" w:rsidP="00C1770C">
            <w:pPr>
              <w:tabs>
                <w:tab w:val="left" w:pos="360"/>
              </w:tabs>
              <w:spacing w:line="480" w:lineRule="auto"/>
              <w:jc w:val="both"/>
              <w:rPr>
                <w:rFonts w:ascii="Arial" w:hAnsi="Arial" w:cs="Arial"/>
                <w:b/>
              </w:rPr>
            </w:pPr>
            <w:r w:rsidRPr="006E051F">
              <w:rPr>
                <w:rFonts w:ascii="Arial" w:hAnsi="Arial" w:cs="Arial"/>
                <w:b/>
              </w:rPr>
              <w:lastRenderedPageBreak/>
              <w:t>Material /</w:t>
            </w:r>
            <w:r>
              <w:rPr>
                <w:rFonts w:ascii="Arial" w:hAnsi="Arial" w:cs="Arial"/>
                <w:b/>
              </w:rPr>
              <w:t>Componente</w:t>
            </w:r>
            <w:r w:rsidRPr="006E051F">
              <w:rPr>
                <w:rFonts w:ascii="Arial" w:hAnsi="Arial" w:cs="Arial"/>
                <w:b/>
              </w:rPr>
              <w:t xml:space="preserve"> </w:t>
            </w:r>
          </w:p>
        </w:tc>
        <w:tc>
          <w:tcPr>
            <w:tcW w:w="2806" w:type="dxa"/>
          </w:tcPr>
          <w:p w:rsidR="00C1770C" w:rsidRPr="006E051F" w:rsidRDefault="00C1770C" w:rsidP="00D6727B">
            <w:pPr>
              <w:tabs>
                <w:tab w:val="left" w:pos="360"/>
              </w:tabs>
              <w:spacing w:line="480" w:lineRule="auto"/>
              <w:jc w:val="center"/>
              <w:rPr>
                <w:rFonts w:ascii="Arial" w:hAnsi="Arial" w:cs="Arial"/>
                <w:b/>
              </w:rPr>
            </w:pPr>
            <w:r w:rsidRPr="006E051F">
              <w:rPr>
                <w:rFonts w:ascii="Arial" w:hAnsi="Arial" w:cs="Arial"/>
                <w:b/>
              </w:rPr>
              <w:t>Especificaciones /Medidas</w:t>
            </w:r>
          </w:p>
        </w:tc>
        <w:tc>
          <w:tcPr>
            <w:tcW w:w="2806" w:type="dxa"/>
          </w:tcPr>
          <w:p w:rsidR="00C1770C" w:rsidRPr="006E051F" w:rsidRDefault="00C1770C" w:rsidP="003F067B">
            <w:pPr>
              <w:tabs>
                <w:tab w:val="left" w:pos="360"/>
              </w:tabs>
              <w:spacing w:line="480" w:lineRule="auto"/>
              <w:ind w:right="-78"/>
              <w:jc w:val="right"/>
              <w:rPr>
                <w:rFonts w:ascii="Arial" w:hAnsi="Arial" w:cs="Arial"/>
                <w:b/>
              </w:rPr>
            </w:pPr>
            <w:r w:rsidRPr="006E051F">
              <w:rPr>
                <w:rFonts w:ascii="Arial" w:hAnsi="Arial" w:cs="Arial"/>
                <w:b/>
              </w:rPr>
              <w:t>Cantidad</w:t>
            </w:r>
          </w:p>
        </w:tc>
      </w:tr>
      <w:tr w:rsidR="00C1770C">
        <w:tc>
          <w:tcPr>
            <w:tcW w:w="2806" w:type="dxa"/>
          </w:tcPr>
          <w:p w:rsidR="00C1770C" w:rsidRDefault="00C1770C" w:rsidP="00A6733B">
            <w:pPr>
              <w:tabs>
                <w:tab w:val="left" w:pos="360"/>
              </w:tabs>
              <w:spacing w:line="480" w:lineRule="auto"/>
              <w:rPr>
                <w:rFonts w:ascii="Arial" w:hAnsi="Arial" w:cs="Arial"/>
              </w:rPr>
            </w:pPr>
            <w:r>
              <w:rPr>
                <w:rFonts w:ascii="Arial" w:hAnsi="Arial" w:cs="Arial"/>
              </w:rPr>
              <w:t>Plancha de acero inoxidable AISI 347</w:t>
            </w:r>
          </w:p>
        </w:tc>
        <w:tc>
          <w:tcPr>
            <w:tcW w:w="2806" w:type="dxa"/>
          </w:tcPr>
          <w:p w:rsidR="00C1770C" w:rsidRDefault="00C1770C" w:rsidP="00AF4892">
            <w:pPr>
              <w:tabs>
                <w:tab w:val="left" w:pos="360"/>
              </w:tabs>
              <w:spacing w:line="480" w:lineRule="auto"/>
              <w:jc w:val="right"/>
              <w:rPr>
                <w:rFonts w:ascii="Arial" w:hAnsi="Arial" w:cs="Arial"/>
              </w:rPr>
            </w:pPr>
            <w:r>
              <w:rPr>
                <w:rFonts w:ascii="Arial" w:hAnsi="Arial" w:cs="Arial"/>
              </w:rPr>
              <w:t>Estándar</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3u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Lana de vidrio </w:t>
            </w:r>
          </w:p>
        </w:tc>
        <w:tc>
          <w:tcPr>
            <w:tcW w:w="2806" w:type="dxa"/>
          </w:tcPr>
          <w:p w:rsidR="00C1770C" w:rsidRDefault="00C1770C" w:rsidP="00AF4892">
            <w:pPr>
              <w:tabs>
                <w:tab w:val="left" w:pos="360"/>
              </w:tabs>
              <w:spacing w:line="480" w:lineRule="auto"/>
              <w:jc w:val="right"/>
              <w:rPr>
                <w:rFonts w:ascii="Arial" w:hAnsi="Arial" w:cs="Arial"/>
              </w:rPr>
            </w:pPr>
            <w:r>
              <w:rPr>
                <w:rFonts w:ascii="Arial" w:hAnsi="Arial" w:cs="Arial"/>
              </w:rPr>
              <w:t>e =4cm</w:t>
            </w:r>
          </w:p>
        </w:tc>
        <w:tc>
          <w:tcPr>
            <w:tcW w:w="2806" w:type="dxa"/>
          </w:tcPr>
          <w:p w:rsidR="00C1770C" w:rsidRPr="000D423D" w:rsidRDefault="000F4087" w:rsidP="003F067B">
            <w:pPr>
              <w:tabs>
                <w:tab w:val="left" w:pos="360"/>
              </w:tabs>
              <w:spacing w:line="480" w:lineRule="auto"/>
              <w:ind w:right="-78"/>
              <w:jc w:val="right"/>
              <w:rPr>
                <w:rFonts w:ascii="Arial" w:hAnsi="Arial" w:cs="Arial"/>
                <w:vertAlign w:val="superscript"/>
              </w:rPr>
            </w:pPr>
            <w:r>
              <w:rPr>
                <w:rFonts w:ascii="Arial" w:hAnsi="Arial" w:cs="Arial"/>
              </w:rPr>
              <w:t>3m</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Perfil </w:t>
            </w:r>
          </w:p>
        </w:tc>
        <w:tc>
          <w:tcPr>
            <w:tcW w:w="2806" w:type="dxa"/>
          </w:tcPr>
          <w:p w:rsidR="00C1770C" w:rsidRDefault="00C1770C" w:rsidP="00AF4892">
            <w:pPr>
              <w:tabs>
                <w:tab w:val="left" w:pos="360"/>
              </w:tabs>
              <w:spacing w:line="480" w:lineRule="auto"/>
              <w:jc w:val="right"/>
              <w:rPr>
                <w:rFonts w:ascii="Arial" w:hAnsi="Arial" w:cs="Arial"/>
              </w:rPr>
            </w:pPr>
            <w:r>
              <w:rPr>
                <w:rFonts w:ascii="Arial" w:hAnsi="Arial" w:cs="Arial"/>
              </w:rPr>
              <w:t>L15  ,e =2mm</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1 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Perfil </w:t>
            </w:r>
          </w:p>
        </w:tc>
        <w:tc>
          <w:tcPr>
            <w:tcW w:w="2806" w:type="dxa"/>
          </w:tcPr>
          <w:p w:rsidR="00C1770C" w:rsidRDefault="00C1770C" w:rsidP="00AF4892">
            <w:pPr>
              <w:tabs>
                <w:tab w:val="left" w:pos="360"/>
              </w:tabs>
              <w:spacing w:line="480" w:lineRule="auto"/>
              <w:jc w:val="right"/>
              <w:rPr>
                <w:rFonts w:ascii="Arial" w:hAnsi="Arial" w:cs="Arial"/>
              </w:rPr>
            </w:pPr>
            <w:r>
              <w:rPr>
                <w:rFonts w:ascii="Arial" w:hAnsi="Arial" w:cs="Arial"/>
              </w:rPr>
              <w:t>C 200</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1 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Perfil </w:t>
            </w:r>
          </w:p>
        </w:tc>
        <w:tc>
          <w:tcPr>
            <w:tcW w:w="2806" w:type="dxa"/>
          </w:tcPr>
          <w:p w:rsidR="00C1770C" w:rsidRDefault="00C1770C" w:rsidP="00AF4892">
            <w:pPr>
              <w:tabs>
                <w:tab w:val="left" w:pos="360"/>
              </w:tabs>
              <w:spacing w:line="480" w:lineRule="auto"/>
              <w:jc w:val="right"/>
              <w:rPr>
                <w:rFonts w:ascii="Arial" w:hAnsi="Arial" w:cs="Arial"/>
              </w:rPr>
            </w:pPr>
            <w:r>
              <w:rPr>
                <w:rFonts w:ascii="Arial" w:hAnsi="Arial" w:cs="Arial"/>
              </w:rPr>
              <w:t>U doble 100</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1 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Perfil </w:t>
            </w:r>
          </w:p>
        </w:tc>
        <w:tc>
          <w:tcPr>
            <w:tcW w:w="2806" w:type="dxa"/>
          </w:tcPr>
          <w:p w:rsidR="00C1770C" w:rsidRDefault="00C1770C" w:rsidP="003F067B">
            <w:pPr>
              <w:tabs>
                <w:tab w:val="left" w:pos="360"/>
              </w:tabs>
              <w:spacing w:line="480" w:lineRule="auto"/>
              <w:jc w:val="right"/>
              <w:rPr>
                <w:rFonts w:ascii="Arial" w:hAnsi="Arial" w:cs="Arial"/>
              </w:rPr>
            </w:pPr>
            <w:r>
              <w:rPr>
                <w:rFonts w:ascii="Arial" w:hAnsi="Arial" w:cs="Arial"/>
              </w:rPr>
              <w:t>L 30 ,e =3mm</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1 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Guía simple </w:t>
            </w:r>
          </w:p>
        </w:tc>
        <w:tc>
          <w:tcPr>
            <w:tcW w:w="2806" w:type="dxa"/>
          </w:tcPr>
          <w:p w:rsidR="00C1770C" w:rsidRDefault="00C1770C" w:rsidP="003F067B">
            <w:pPr>
              <w:tabs>
                <w:tab w:val="left" w:pos="360"/>
              </w:tabs>
              <w:spacing w:line="480" w:lineRule="auto"/>
              <w:jc w:val="right"/>
              <w:rPr>
                <w:rFonts w:ascii="Arial" w:hAnsi="Arial" w:cs="Arial"/>
              </w:rPr>
            </w:pPr>
            <w:smartTag w:uri="urn:schemas-microsoft-com:office:smarttags" w:element="date">
              <w:smartTagPr>
                <w:attr w:name="ls" w:val="trans"/>
                <w:attr w:name="Month" w:val="10"/>
                <w:attr w:name="Day" w:val="20"/>
                <w:attr w:name="Year" w:val="20"/>
              </w:smartTagPr>
              <w:r>
                <w:rPr>
                  <w:rFonts w:ascii="Arial" w:hAnsi="Arial" w:cs="Arial"/>
                </w:rPr>
                <w:t>20 x 20</w:t>
              </w:r>
            </w:smartTag>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1 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Tubo cuadrado </w:t>
            </w:r>
          </w:p>
        </w:tc>
        <w:tc>
          <w:tcPr>
            <w:tcW w:w="2806" w:type="dxa"/>
          </w:tcPr>
          <w:p w:rsidR="00C1770C" w:rsidRDefault="00C1770C" w:rsidP="003F067B">
            <w:pPr>
              <w:tabs>
                <w:tab w:val="left" w:pos="360"/>
              </w:tabs>
              <w:spacing w:line="480" w:lineRule="auto"/>
              <w:jc w:val="right"/>
              <w:rPr>
                <w:rFonts w:ascii="Arial" w:hAnsi="Arial" w:cs="Arial"/>
              </w:rPr>
            </w:pPr>
            <w:r>
              <w:rPr>
                <w:rFonts w:ascii="Arial" w:hAnsi="Arial" w:cs="Arial"/>
              </w:rPr>
              <w:t xml:space="preserve">90 x 90 </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1 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Tubo cuadrado </w:t>
            </w:r>
          </w:p>
        </w:tc>
        <w:tc>
          <w:tcPr>
            <w:tcW w:w="2806" w:type="dxa"/>
          </w:tcPr>
          <w:p w:rsidR="00C1770C" w:rsidRDefault="00C1770C" w:rsidP="003F067B">
            <w:pPr>
              <w:tabs>
                <w:tab w:val="left" w:pos="360"/>
              </w:tabs>
              <w:spacing w:line="480" w:lineRule="auto"/>
              <w:jc w:val="right"/>
              <w:rPr>
                <w:rFonts w:ascii="Arial" w:hAnsi="Arial" w:cs="Arial"/>
              </w:rPr>
            </w:pPr>
            <w:r>
              <w:rPr>
                <w:rFonts w:ascii="Arial" w:hAnsi="Arial" w:cs="Arial"/>
              </w:rPr>
              <w:t>40 x 40</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1 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Tubo </w:t>
            </w:r>
            <w:r w:rsidR="005C0926">
              <w:rPr>
                <w:rFonts w:ascii="Arial" w:hAnsi="Arial" w:cs="Arial"/>
              </w:rPr>
              <w:t>cuadrado</w:t>
            </w:r>
            <w:r>
              <w:rPr>
                <w:rFonts w:ascii="Arial" w:hAnsi="Arial" w:cs="Arial"/>
              </w:rPr>
              <w:t xml:space="preserve"> </w:t>
            </w:r>
          </w:p>
        </w:tc>
        <w:tc>
          <w:tcPr>
            <w:tcW w:w="2806" w:type="dxa"/>
          </w:tcPr>
          <w:p w:rsidR="00C1770C" w:rsidRDefault="00C1770C" w:rsidP="003F067B">
            <w:pPr>
              <w:tabs>
                <w:tab w:val="left" w:pos="360"/>
              </w:tabs>
              <w:spacing w:line="480" w:lineRule="auto"/>
              <w:jc w:val="right"/>
              <w:rPr>
                <w:rFonts w:ascii="Arial" w:hAnsi="Arial" w:cs="Arial"/>
              </w:rPr>
            </w:pPr>
            <w:smartTag w:uri="urn:schemas-microsoft-com:office:smarttags" w:element="date">
              <w:smartTagPr>
                <w:attr w:name="ls" w:val="trans"/>
                <w:attr w:name="Month" w:val="10"/>
                <w:attr w:name="Day" w:val="30"/>
                <w:attr w:name="Year" w:val="30"/>
              </w:smartTagPr>
              <w:r>
                <w:rPr>
                  <w:rFonts w:ascii="Arial" w:hAnsi="Arial" w:cs="Arial"/>
                </w:rPr>
                <w:t>30 x 30</w:t>
              </w:r>
            </w:smartTag>
            <w:r>
              <w:rPr>
                <w:rFonts w:ascii="Arial" w:hAnsi="Arial" w:cs="Arial"/>
              </w:rPr>
              <w:t xml:space="preserve"> </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1u</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Eje SAE 1018</w:t>
            </w:r>
          </w:p>
        </w:tc>
        <w:tc>
          <w:tcPr>
            <w:tcW w:w="2806" w:type="dxa"/>
          </w:tcPr>
          <w:p w:rsidR="00C1770C" w:rsidRDefault="00C1770C" w:rsidP="003F067B">
            <w:pPr>
              <w:tabs>
                <w:tab w:val="left" w:pos="360"/>
              </w:tabs>
              <w:spacing w:line="480" w:lineRule="auto"/>
              <w:jc w:val="right"/>
              <w:rPr>
                <w:rFonts w:ascii="Arial" w:hAnsi="Arial" w:cs="Arial"/>
              </w:rPr>
            </w:pPr>
            <w:r>
              <w:rPr>
                <w:rFonts w:ascii="Arial" w:hAnsi="Arial" w:cs="Arial"/>
              </w:rPr>
              <w:t>D= 30</w:t>
            </w:r>
          </w:p>
        </w:tc>
        <w:tc>
          <w:tcPr>
            <w:tcW w:w="2806" w:type="dxa"/>
          </w:tcPr>
          <w:p w:rsidR="00C1770C" w:rsidRDefault="008737E7" w:rsidP="003F067B">
            <w:pPr>
              <w:tabs>
                <w:tab w:val="left" w:pos="360"/>
              </w:tabs>
              <w:spacing w:line="480" w:lineRule="auto"/>
              <w:ind w:right="-78"/>
              <w:jc w:val="right"/>
              <w:rPr>
                <w:rFonts w:ascii="Arial" w:hAnsi="Arial" w:cs="Arial"/>
              </w:rPr>
            </w:pPr>
            <w:r>
              <w:rPr>
                <w:rFonts w:ascii="Arial" w:hAnsi="Arial" w:cs="Arial"/>
              </w:rPr>
              <w:t>3</w:t>
            </w:r>
            <w:r w:rsidR="00C1770C">
              <w:rPr>
                <w:rFonts w:ascii="Arial" w:hAnsi="Arial" w:cs="Arial"/>
              </w:rPr>
              <w:t>m</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 xml:space="preserve">Barra rectangular </w:t>
            </w:r>
          </w:p>
        </w:tc>
        <w:tc>
          <w:tcPr>
            <w:tcW w:w="2806" w:type="dxa"/>
          </w:tcPr>
          <w:p w:rsidR="00C1770C" w:rsidRDefault="00C1770C" w:rsidP="003F067B">
            <w:pPr>
              <w:tabs>
                <w:tab w:val="left" w:pos="360"/>
              </w:tabs>
              <w:spacing w:line="480" w:lineRule="auto"/>
              <w:jc w:val="right"/>
              <w:rPr>
                <w:rFonts w:ascii="Arial" w:hAnsi="Arial" w:cs="Arial"/>
              </w:rPr>
            </w:pPr>
            <w:smartTag w:uri="urn:schemas-microsoft-com:office:smarttags" w:element="date">
              <w:smartTagPr>
                <w:attr w:name="ls" w:val="trans"/>
                <w:attr w:name="Month" w:val="10"/>
                <w:attr w:name="Day" w:val="20"/>
                <w:attr w:name="Year" w:val="20"/>
              </w:smartTagPr>
              <w:r>
                <w:rPr>
                  <w:rFonts w:ascii="Arial" w:hAnsi="Arial" w:cs="Arial"/>
                </w:rPr>
                <w:t>20 x 20</w:t>
              </w:r>
            </w:smartTag>
          </w:p>
        </w:tc>
        <w:tc>
          <w:tcPr>
            <w:tcW w:w="2806" w:type="dxa"/>
          </w:tcPr>
          <w:p w:rsidR="00C1770C" w:rsidRDefault="008737E7" w:rsidP="003F067B">
            <w:pPr>
              <w:tabs>
                <w:tab w:val="left" w:pos="360"/>
              </w:tabs>
              <w:spacing w:line="480" w:lineRule="auto"/>
              <w:ind w:right="-78"/>
              <w:jc w:val="right"/>
              <w:rPr>
                <w:rFonts w:ascii="Arial" w:hAnsi="Arial" w:cs="Arial"/>
              </w:rPr>
            </w:pPr>
            <w:r>
              <w:rPr>
                <w:rFonts w:ascii="Arial" w:hAnsi="Arial" w:cs="Arial"/>
              </w:rPr>
              <w:t>0.15</w:t>
            </w:r>
            <w:r w:rsidR="00C1770C">
              <w:rPr>
                <w:rFonts w:ascii="Arial" w:hAnsi="Arial" w:cs="Arial"/>
              </w:rPr>
              <w:t>m</w:t>
            </w:r>
          </w:p>
        </w:tc>
      </w:tr>
      <w:tr w:rsidR="00C1770C">
        <w:tc>
          <w:tcPr>
            <w:tcW w:w="2806" w:type="dxa"/>
          </w:tcPr>
          <w:p w:rsidR="00C1770C" w:rsidRDefault="00C1770C" w:rsidP="00C1770C">
            <w:pPr>
              <w:tabs>
                <w:tab w:val="left" w:pos="360"/>
              </w:tabs>
              <w:spacing w:line="480" w:lineRule="auto"/>
              <w:jc w:val="both"/>
              <w:rPr>
                <w:rFonts w:ascii="Arial" w:hAnsi="Arial" w:cs="Arial"/>
              </w:rPr>
            </w:pPr>
            <w:r>
              <w:rPr>
                <w:rFonts w:ascii="Arial" w:hAnsi="Arial" w:cs="Arial"/>
              </w:rPr>
              <w:t>Pernos</w:t>
            </w:r>
          </w:p>
        </w:tc>
        <w:tc>
          <w:tcPr>
            <w:tcW w:w="2806" w:type="dxa"/>
          </w:tcPr>
          <w:p w:rsidR="00C1770C" w:rsidRDefault="00C1770C" w:rsidP="003F067B">
            <w:pPr>
              <w:tabs>
                <w:tab w:val="left" w:pos="360"/>
              </w:tabs>
              <w:spacing w:line="480" w:lineRule="auto"/>
              <w:jc w:val="right"/>
              <w:rPr>
                <w:rFonts w:ascii="Arial" w:hAnsi="Arial" w:cs="Arial"/>
              </w:rPr>
            </w:pPr>
            <w:r>
              <w:rPr>
                <w:rFonts w:ascii="Arial" w:hAnsi="Arial" w:cs="Arial"/>
              </w:rPr>
              <w:t>Varias medidas</w:t>
            </w:r>
          </w:p>
        </w:tc>
        <w:tc>
          <w:tcPr>
            <w:tcW w:w="2806" w:type="dxa"/>
          </w:tcPr>
          <w:p w:rsidR="00C1770C" w:rsidRDefault="00C1770C" w:rsidP="003F067B">
            <w:pPr>
              <w:tabs>
                <w:tab w:val="left" w:pos="360"/>
              </w:tabs>
              <w:spacing w:line="480" w:lineRule="auto"/>
              <w:ind w:right="-78"/>
              <w:jc w:val="right"/>
              <w:rPr>
                <w:rFonts w:ascii="Arial" w:hAnsi="Arial" w:cs="Arial"/>
              </w:rPr>
            </w:pPr>
            <w:r>
              <w:rPr>
                <w:rFonts w:ascii="Arial" w:hAnsi="Arial" w:cs="Arial"/>
              </w:rPr>
              <w:t>156</w:t>
            </w:r>
          </w:p>
        </w:tc>
      </w:tr>
    </w:tbl>
    <w:p w:rsidR="00C1770C" w:rsidRDefault="00C1770C" w:rsidP="00C1770C">
      <w:pPr>
        <w:tabs>
          <w:tab w:val="left" w:pos="360"/>
        </w:tabs>
        <w:spacing w:line="480" w:lineRule="auto"/>
        <w:rPr>
          <w:rFonts w:ascii="Arial" w:hAnsi="Arial" w:cs="Arial"/>
        </w:rPr>
      </w:pPr>
    </w:p>
    <w:p w:rsidR="00DC6F40" w:rsidRDefault="00DC6F40" w:rsidP="00C1770C">
      <w:pPr>
        <w:tabs>
          <w:tab w:val="left" w:pos="360"/>
        </w:tabs>
        <w:spacing w:line="480" w:lineRule="auto"/>
        <w:jc w:val="both"/>
        <w:rPr>
          <w:rFonts w:ascii="Arial" w:hAnsi="Arial" w:cs="Arial"/>
        </w:rPr>
      </w:pPr>
      <w:r>
        <w:rPr>
          <w:rFonts w:ascii="Arial" w:hAnsi="Arial" w:cs="Arial"/>
        </w:rPr>
        <w:t xml:space="preserve">Para realizar </w:t>
      </w:r>
      <w:r w:rsidR="00BD7B67">
        <w:rPr>
          <w:rFonts w:ascii="Arial" w:hAnsi="Arial" w:cs="Arial"/>
        </w:rPr>
        <w:t>la adquisición</w:t>
      </w:r>
      <w:r>
        <w:rPr>
          <w:rFonts w:ascii="Arial" w:hAnsi="Arial" w:cs="Arial"/>
        </w:rPr>
        <w:t xml:space="preserve"> de estos materiales y  componentes se </w:t>
      </w:r>
      <w:r w:rsidR="00A86DD9">
        <w:rPr>
          <w:rFonts w:ascii="Arial" w:hAnsi="Arial" w:cs="Arial"/>
        </w:rPr>
        <w:t>considerará</w:t>
      </w:r>
      <w:r>
        <w:rPr>
          <w:rFonts w:ascii="Arial" w:hAnsi="Arial" w:cs="Arial"/>
        </w:rPr>
        <w:t xml:space="preserve"> un tiempo de </w:t>
      </w:r>
      <w:r w:rsidR="00BD7B67">
        <w:rPr>
          <w:rFonts w:ascii="Arial" w:hAnsi="Arial" w:cs="Arial"/>
        </w:rPr>
        <w:t>3</w:t>
      </w:r>
      <w:r>
        <w:rPr>
          <w:rFonts w:ascii="Arial" w:hAnsi="Arial" w:cs="Arial"/>
        </w:rPr>
        <w:t xml:space="preserve"> días. </w:t>
      </w:r>
    </w:p>
    <w:p w:rsidR="00C1770C" w:rsidRDefault="00C1770C" w:rsidP="00C1770C">
      <w:pPr>
        <w:tabs>
          <w:tab w:val="left" w:pos="360"/>
        </w:tabs>
        <w:spacing w:line="480" w:lineRule="auto"/>
        <w:jc w:val="both"/>
        <w:rPr>
          <w:rFonts w:ascii="Arial" w:hAnsi="Arial" w:cs="Arial"/>
        </w:rPr>
      </w:pPr>
    </w:p>
    <w:p w:rsidR="00C1770C" w:rsidRDefault="00C1770C" w:rsidP="00C1770C">
      <w:pPr>
        <w:tabs>
          <w:tab w:val="left" w:pos="360"/>
        </w:tabs>
        <w:spacing w:line="480" w:lineRule="auto"/>
        <w:jc w:val="both"/>
        <w:rPr>
          <w:rFonts w:ascii="Arial" w:hAnsi="Arial" w:cs="Arial"/>
        </w:rPr>
      </w:pPr>
    </w:p>
    <w:p w:rsidR="00C1770C" w:rsidRDefault="00C1770C" w:rsidP="00C1770C">
      <w:pPr>
        <w:tabs>
          <w:tab w:val="left" w:pos="360"/>
        </w:tabs>
        <w:spacing w:line="480" w:lineRule="auto"/>
        <w:jc w:val="both"/>
        <w:rPr>
          <w:rFonts w:ascii="Arial" w:hAnsi="Arial" w:cs="Arial"/>
        </w:rPr>
      </w:pPr>
    </w:p>
    <w:p w:rsidR="00B0111A" w:rsidRDefault="00B0111A" w:rsidP="00C1770C">
      <w:pPr>
        <w:tabs>
          <w:tab w:val="left" w:pos="360"/>
        </w:tabs>
        <w:spacing w:line="480" w:lineRule="auto"/>
        <w:jc w:val="both"/>
        <w:rPr>
          <w:rFonts w:ascii="Arial" w:hAnsi="Arial" w:cs="Arial"/>
          <w:u w:val="single"/>
        </w:rPr>
      </w:pPr>
      <w:r>
        <w:rPr>
          <w:rFonts w:ascii="Arial" w:hAnsi="Arial" w:cs="Arial"/>
          <w:u w:val="single"/>
        </w:rPr>
        <w:lastRenderedPageBreak/>
        <w:t>-</w:t>
      </w:r>
      <w:r w:rsidRPr="007963BC">
        <w:rPr>
          <w:rFonts w:ascii="Arial" w:hAnsi="Arial" w:cs="Arial"/>
          <w:b/>
          <w:u w:val="single"/>
        </w:rPr>
        <w:t>Construcción de elementos</w:t>
      </w:r>
    </w:p>
    <w:p w:rsidR="00063C87" w:rsidRDefault="00B0111A" w:rsidP="00C1770C">
      <w:pPr>
        <w:tabs>
          <w:tab w:val="left" w:pos="360"/>
        </w:tabs>
        <w:spacing w:line="480" w:lineRule="auto"/>
        <w:jc w:val="both"/>
        <w:rPr>
          <w:rFonts w:ascii="Arial" w:hAnsi="Arial" w:cs="Arial"/>
        </w:rPr>
      </w:pPr>
      <w:r>
        <w:rPr>
          <w:rFonts w:ascii="Arial" w:hAnsi="Arial" w:cs="Arial"/>
        </w:rPr>
        <w:t xml:space="preserve">Para estimar el tiempo de construcción del Túnel de </w:t>
      </w:r>
      <w:r w:rsidR="005C0926">
        <w:rPr>
          <w:rFonts w:ascii="Arial" w:hAnsi="Arial" w:cs="Arial"/>
        </w:rPr>
        <w:t>termo contracción</w:t>
      </w:r>
      <w:r>
        <w:rPr>
          <w:rFonts w:ascii="Arial" w:hAnsi="Arial" w:cs="Arial"/>
        </w:rPr>
        <w:t xml:space="preserve"> </w:t>
      </w:r>
      <w:r w:rsidR="00BD7B67">
        <w:rPr>
          <w:rFonts w:ascii="Arial" w:hAnsi="Arial" w:cs="Arial"/>
        </w:rPr>
        <w:t xml:space="preserve">se </w:t>
      </w:r>
      <w:r>
        <w:rPr>
          <w:rFonts w:ascii="Arial" w:hAnsi="Arial" w:cs="Arial"/>
        </w:rPr>
        <w:t>lo divid</w:t>
      </w:r>
      <w:r w:rsidR="00BD7B67">
        <w:rPr>
          <w:rFonts w:ascii="Arial" w:hAnsi="Arial" w:cs="Arial"/>
        </w:rPr>
        <w:t>e</w:t>
      </w:r>
      <w:r>
        <w:rPr>
          <w:rFonts w:ascii="Arial" w:hAnsi="Arial" w:cs="Arial"/>
        </w:rPr>
        <w:t xml:space="preserve"> en </w:t>
      </w:r>
      <w:r w:rsidR="00063C87">
        <w:rPr>
          <w:rFonts w:ascii="Arial" w:hAnsi="Arial" w:cs="Arial"/>
        </w:rPr>
        <w:t xml:space="preserve">dos sistemas generales </w:t>
      </w:r>
      <w:r w:rsidR="00B14DAF">
        <w:rPr>
          <w:rFonts w:ascii="Arial" w:hAnsi="Arial" w:cs="Arial"/>
        </w:rPr>
        <w:t xml:space="preserve">con sus respectivos planos de construcción </w:t>
      </w:r>
      <w:r w:rsidR="00063C87">
        <w:rPr>
          <w:rFonts w:ascii="Arial" w:hAnsi="Arial" w:cs="Arial"/>
        </w:rPr>
        <w:t>que son:</w:t>
      </w:r>
    </w:p>
    <w:p w:rsidR="00572328" w:rsidRDefault="00063C87" w:rsidP="00C1770C">
      <w:pPr>
        <w:tabs>
          <w:tab w:val="left" w:pos="360"/>
        </w:tabs>
        <w:spacing w:line="480" w:lineRule="auto"/>
        <w:jc w:val="both"/>
        <w:rPr>
          <w:rFonts w:ascii="Arial" w:hAnsi="Arial" w:cs="Arial"/>
        </w:rPr>
      </w:pPr>
      <w:r>
        <w:rPr>
          <w:rFonts w:ascii="Arial" w:hAnsi="Arial" w:cs="Arial"/>
        </w:rPr>
        <w:t xml:space="preserve">-Horno. </w:t>
      </w:r>
    </w:p>
    <w:p w:rsidR="00572328" w:rsidRDefault="00063C87" w:rsidP="00C1770C">
      <w:pPr>
        <w:tabs>
          <w:tab w:val="left" w:pos="360"/>
        </w:tabs>
        <w:spacing w:line="480" w:lineRule="auto"/>
        <w:jc w:val="both"/>
        <w:rPr>
          <w:rFonts w:ascii="Arial" w:hAnsi="Arial" w:cs="Arial"/>
        </w:rPr>
      </w:pPr>
      <w:r>
        <w:rPr>
          <w:rFonts w:ascii="Arial" w:hAnsi="Arial" w:cs="Arial"/>
        </w:rPr>
        <w:t>-Sistema de Transportación</w:t>
      </w:r>
      <w:r w:rsidR="00572328">
        <w:rPr>
          <w:rFonts w:ascii="Arial" w:hAnsi="Arial" w:cs="Arial"/>
        </w:rPr>
        <w:t>.</w:t>
      </w:r>
    </w:p>
    <w:p w:rsidR="00572328" w:rsidRDefault="00572328" w:rsidP="00E664F4">
      <w:pPr>
        <w:spacing w:line="480" w:lineRule="auto"/>
        <w:jc w:val="both"/>
        <w:rPr>
          <w:rFonts w:ascii="Arial" w:hAnsi="Arial" w:cs="Arial"/>
        </w:rPr>
      </w:pPr>
      <w:r>
        <w:rPr>
          <w:rFonts w:ascii="Arial" w:hAnsi="Arial" w:cs="Arial"/>
        </w:rPr>
        <w:t xml:space="preserve">A. </w:t>
      </w:r>
      <w:r w:rsidR="005C0926">
        <w:rPr>
          <w:rFonts w:ascii="Arial" w:hAnsi="Arial" w:cs="Arial"/>
        </w:rPr>
        <w:t>Horno:</w:t>
      </w:r>
      <w:r>
        <w:rPr>
          <w:rFonts w:ascii="Arial" w:hAnsi="Arial" w:cs="Arial"/>
        </w:rPr>
        <w:t xml:space="preserve"> Dentro del horno</w:t>
      </w:r>
      <w:r w:rsidR="00BD7B67">
        <w:rPr>
          <w:rFonts w:ascii="Arial" w:hAnsi="Arial" w:cs="Arial"/>
        </w:rPr>
        <w:t xml:space="preserve"> se tiene </w:t>
      </w:r>
      <w:r>
        <w:rPr>
          <w:rFonts w:ascii="Arial" w:hAnsi="Arial" w:cs="Arial"/>
        </w:rPr>
        <w:t xml:space="preserve">los siguientes elementos </w:t>
      </w:r>
      <w:r w:rsidR="00C354CD">
        <w:rPr>
          <w:rFonts w:ascii="Arial" w:hAnsi="Arial" w:cs="Arial"/>
        </w:rPr>
        <w:t xml:space="preserve">con </w:t>
      </w:r>
      <w:r w:rsidR="0047337A">
        <w:rPr>
          <w:rFonts w:ascii="Arial" w:hAnsi="Arial" w:cs="Arial"/>
        </w:rPr>
        <w:t xml:space="preserve">el </w:t>
      </w:r>
      <w:r w:rsidR="00C354CD">
        <w:rPr>
          <w:rFonts w:ascii="Arial" w:hAnsi="Arial" w:cs="Arial"/>
        </w:rPr>
        <w:t>tiempo estimado de construcción</w:t>
      </w:r>
      <w:r>
        <w:rPr>
          <w:rFonts w:ascii="Arial" w:hAnsi="Arial" w:cs="Arial"/>
        </w:rPr>
        <w:t>:</w:t>
      </w:r>
    </w:p>
    <w:tbl>
      <w:tblPr>
        <w:tblStyle w:val="Tablaconcuadrcula"/>
        <w:tblW w:w="82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600"/>
        <w:gridCol w:w="1260"/>
        <w:gridCol w:w="1260"/>
        <w:gridCol w:w="2160"/>
      </w:tblGrid>
      <w:tr w:rsidR="00C354CD">
        <w:tc>
          <w:tcPr>
            <w:tcW w:w="3600" w:type="dxa"/>
          </w:tcPr>
          <w:p w:rsidR="00C354CD" w:rsidRPr="0047337A" w:rsidRDefault="00C354CD" w:rsidP="00C1770C">
            <w:pPr>
              <w:spacing w:line="480" w:lineRule="auto"/>
              <w:ind w:left="-108"/>
              <w:jc w:val="center"/>
              <w:rPr>
                <w:rFonts w:ascii="Arial" w:hAnsi="Arial" w:cs="Arial"/>
                <w:b/>
              </w:rPr>
            </w:pPr>
            <w:r w:rsidRPr="0047337A">
              <w:rPr>
                <w:rFonts w:ascii="Arial" w:hAnsi="Arial" w:cs="Arial"/>
                <w:b/>
              </w:rPr>
              <w:t>Elemento</w:t>
            </w:r>
          </w:p>
        </w:tc>
        <w:tc>
          <w:tcPr>
            <w:tcW w:w="1260" w:type="dxa"/>
          </w:tcPr>
          <w:p w:rsidR="00C354CD" w:rsidRPr="0047337A" w:rsidRDefault="00C354CD" w:rsidP="00C1770C">
            <w:pPr>
              <w:spacing w:line="480" w:lineRule="auto"/>
              <w:ind w:left="-108"/>
              <w:jc w:val="center"/>
              <w:rPr>
                <w:rFonts w:ascii="Arial" w:hAnsi="Arial" w:cs="Arial"/>
                <w:b/>
              </w:rPr>
            </w:pPr>
            <w:r w:rsidRPr="0047337A">
              <w:rPr>
                <w:rFonts w:ascii="Arial" w:hAnsi="Arial" w:cs="Arial"/>
                <w:b/>
              </w:rPr>
              <w:t>Nº Plano</w:t>
            </w:r>
          </w:p>
        </w:tc>
        <w:tc>
          <w:tcPr>
            <w:tcW w:w="1260" w:type="dxa"/>
          </w:tcPr>
          <w:p w:rsidR="00C354CD" w:rsidRPr="0047337A" w:rsidRDefault="00C354CD" w:rsidP="00C1770C">
            <w:pPr>
              <w:spacing w:line="480" w:lineRule="auto"/>
              <w:ind w:left="-108"/>
              <w:jc w:val="center"/>
              <w:rPr>
                <w:rFonts w:ascii="Arial" w:hAnsi="Arial" w:cs="Arial"/>
                <w:b/>
              </w:rPr>
            </w:pPr>
            <w:r w:rsidRPr="0047337A">
              <w:rPr>
                <w:rFonts w:ascii="Arial" w:hAnsi="Arial" w:cs="Arial"/>
                <w:b/>
              </w:rPr>
              <w:t>Cantidad</w:t>
            </w:r>
          </w:p>
        </w:tc>
        <w:tc>
          <w:tcPr>
            <w:tcW w:w="2160" w:type="dxa"/>
          </w:tcPr>
          <w:p w:rsidR="00C354CD" w:rsidRPr="0047337A" w:rsidRDefault="00C354CD" w:rsidP="003F067B">
            <w:pPr>
              <w:spacing w:line="480" w:lineRule="auto"/>
              <w:ind w:left="-108" w:right="-108"/>
              <w:jc w:val="right"/>
              <w:rPr>
                <w:rFonts w:ascii="Arial" w:hAnsi="Arial" w:cs="Arial"/>
                <w:b/>
              </w:rPr>
            </w:pPr>
            <w:r w:rsidRPr="0047337A">
              <w:rPr>
                <w:rFonts w:ascii="Arial" w:hAnsi="Arial" w:cs="Arial"/>
                <w:b/>
              </w:rPr>
              <w:t xml:space="preserve">t construcción </w:t>
            </w:r>
            <w:r w:rsidR="00AB4C4F">
              <w:rPr>
                <w:rFonts w:ascii="Arial" w:hAnsi="Arial" w:cs="Arial"/>
                <w:b/>
              </w:rPr>
              <w:t>(</w:t>
            </w:r>
            <w:r w:rsidRPr="0047337A">
              <w:rPr>
                <w:rFonts w:ascii="Arial" w:hAnsi="Arial" w:cs="Arial"/>
                <w:b/>
              </w:rPr>
              <w:t>h)</w:t>
            </w:r>
          </w:p>
        </w:tc>
      </w:tr>
      <w:tr w:rsidR="00C354CD">
        <w:tc>
          <w:tcPr>
            <w:tcW w:w="3600" w:type="dxa"/>
          </w:tcPr>
          <w:p w:rsidR="00C354CD" w:rsidRDefault="00C354CD" w:rsidP="00C1770C">
            <w:pPr>
              <w:spacing w:line="480" w:lineRule="auto"/>
              <w:ind w:left="-108"/>
              <w:jc w:val="both"/>
              <w:rPr>
                <w:rFonts w:ascii="Arial" w:hAnsi="Arial" w:cs="Arial"/>
              </w:rPr>
            </w:pPr>
            <w:r>
              <w:rPr>
                <w:rFonts w:ascii="Arial" w:hAnsi="Arial" w:cs="Arial"/>
              </w:rPr>
              <w:t xml:space="preserve">Primera estructura de </w:t>
            </w:r>
            <w:r w:rsidR="005C0926">
              <w:rPr>
                <w:rFonts w:ascii="Arial" w:hAnsi="Arial" w:cs="Arial"/>
              </w:rPr>
              <w:t>cardería</w:t>
            </w:r>
            <w:r>
              <w:rPr>
                <w:rFonts w:ascii="Arial" w:hAnsi="Arial" w:cs="Arial"/>
              </w:rPr>
              <w:t xml:space="preserve"> interior </w:t>
            </w:r>
          </w:p>
        </w:tc>
        <w:tc>
          <w:tcPr>
            <w:tcW w:w="1260" w:type="dxa"/>
          </w:tcPr>
          <w:p w:rsidR="00C354CD" w:rsidRDefault="006B5AE0" w:rsidP="003F067B">
            <w:pPr>
              <w:spacing w:line="480" w:lineRule="auto"/>
              <w:ind w:left="-108"/>
              <w:jc w:val="center"/>
              <w:rPr>
                <w:rFonts w:ascii="Arial" w:hAnsi="Arial" w:cs="Arial"/>
              </w:rPr>
            </w:pPr>
            <w:r>
              <w:rPr>
                <w:rFonts w:ascii="Arial" w:hAnsi="Arial" w:cs="Arial"/>
              </w:rPr>
              <w:t>12</w:t>
            </w:r>
          </w:p>
        </w:tc>
        <w:tc>
          <w:tcPr>
            <w:tcW w:w="1260" w:type="dxa"/>
          </w:tcPr>
          <w:p w:rsidR="00C354CD" w:rsidRDefault="00C354CD" w:rsidP="003F067B">
            <w:pPr>
              <w:spacing w:line="480" w:lineRule="auto"/>
              <w:ind w:left="-108"/>
              <w:jc w:val="center"/>
              <w:rPr>
                <w:rFonts w:ascii="Arial" w:hAnsi="Arial" w:cs="Arial"/>
              </w:rPr>
            </w:pPr>
            <w:r>
              <w:rPr>
                <w:rFonts w:ascii="Arial" w:hAnsi="Arial" w:cs="Arial"/>
              </w:rPr>
              <w:t>1</w:t>
            </w:r>
          </w:p>
        </w:tc>
        <w:tc>
          <w:tcPr>
            <w:tcW w:w="2160" w:type="dxa"/>
          </w:tcPr>
          <w:p w:rsidR="00C354CD" w:rsidRDefault="00370788" w:rsidP="003F067B">
            <w:pPr>
              <w:spacing w:line="480" w:lineRule="auto"/>
              <w:ind w:left="-108" w:right="-108"/>
              <w:jc w:val="right"/>
              <w:rPr>
                <w:rFonts w:ascii="Arial" w:hAnsi="Arial" w:cs="Arial"/>
              </w:rPr>
            </w:pPr>
            <w:r>
              <w:rPr>
                <w:rFonts w:ascii="Arial" w:hAnsi="Arial" w:cs="Arial"/>
              </w:rPr>
              <w:t>3</w:t>
            </w:r>
          </w:p>
        </w:tc>
      </w:tr>
      <w:tr w:rsidR="00C354CD">
        <w:tc>
          <w:tcPr>
            <w:tcW w:w="3600" w:type="dxa"/>
          </w:tcPr>
          <w:p w:rsidR="00C354CD" w:rsidRDefault="00C354CD" w:rsidP="00C1770C">
            <w:pPr>
              <w:spacing w:line="480" w:lineRule="auto"/>
              <w:ind w:left="-108"/>
              <w:jc w:val="both"/>
              <w:rPr>
                <w:rFonts w:ascii="Arial" w:hAnsi="Arial" w:cs="Arial"/>
              </w:rPr>
            </w:pPr>
            <w:r>
              <w:rPr>
                <w:rFonts w:ascii="Arial" w:hAnsi="Arial" w:cs="Arial"/>
              </w:rPr>
              <w:t xml:space="preserve">Segunda estructura de </w:t>
            </w:r>
            <w:r w:rsidR="005C0926">
              <w:rPr>
                <w:rFonts w:ascii="Arial" w:hAnsi="Arial" w:cs="Arial"/>
              </w:rPr>
              <w:t>cardería</w:t>
            </w:r>
            <w:r>
              <w:rPr>
                <w:rFonts w:ascii="Arial" w:hAnsi="Arial" w:cs="Arial"/>
              </w:rPr>
              <w:t xml:space="preserve"> interior </w:t>
            </w:r>
          </w:p>
        </w:tc>
        <w:tc>
          <w:tcPr>
            <w:tcW w:w="1260" w:type="dxa"/>
          </w:tcPr>
          <w:p w:rsidR="00C354CD" w:rsidRDefault="006B5AE0" w:rsidP="003F067B">
            <w:pPr>
              <w:spacing w:line="480" w:lineRule="auto"/>
              <w:ind w:left="-108"/>
              <w:jc w:val="center"/>
              <w:rPr>
                <w:rFonts w:ascii="Arial" w:hAnsi="Arial" w:cs="Arial"/>
              </w:rPr>
            </w:pPr>
            <w:r>
              <w:rPr>
                <w:rFonts w:ascii="Arial" w:hAnsi="Arial" w:cs="Arial"/>
              </w:rPr>
              <w:t>13</w:t>
            </w:r>
          </w:p>
        </w:tc>
        <w:tc>
          <w:tcPr>
            <w:tcW w:w="1260" w:type="dxa"/>
          </w:tcPr>
          <w:p w:rsidR="00C354CD" w:rsidRDefault="00C354CD" w:rsidP="003F067B">
            <w:pPr>
              <w:spacing w:line="480" w:lineRule="auto"/>
              <w:ind w:left="-108"/>
              <w:jc w:val="center"/>
              <w:rPr>
                <w:rFonts w:ascii="Arial" w:hAnsi="Arial" w:cs="Arial"/>
              </w:rPr>
            </w:pPr>
            <w:r>
              <w:rPr>
                <w:rFonts w:ascii="Arial" w:hAnsi="Arial" w:cs="Arial"/>
              </w:rPr>
              <w:t>1</w:t>
            </w:r>
          </w:p>
        </w:tc>
        <w:tc>
          <w:tcPr>
            <w:tcW w:w="2160" w:type="dxa"/>
          </w:tcPr>
          <w:p w:rsidR="00C354CD" w:rsidRDefault="00370788" w:rsidP="003F067B">
            <w:pPr>
              <w:spacing w:line="480" w:lineRule="auto"/>
              <w:ind w:left="-108" w:right="-108"/>
              <w:jc w:val="right"/>
              <w:rPr>
                <w:rFonts w:ascii="Arial" w:hAnsi="Arial" w:cs="Arial"/>
              </w:rPr>
            </w:pPr>
            <w:r>
              <w:rPr>
                <w:rFonts w:ascii="Arial" w:hAnsi="Arial" w:cs="Arial"/>
              </w:rPr>
              <w:t>3</w:t>
            </w:r>
          </w:p>
        </w:tc>
      </w:tr>
      <w:tr w:rsidR="00C354CD">
        <w:tc>
          <w:tcPr>
            <w:tcW w:w="3600" w:type="dxa"/>
          </w:tcPr>
          <w:p w:rsidR="00C354CD" w:rsidRDefault="00C812FF" w:rsidP="00C1770C">
            <w:pPr>
              <w:spacing w:line="480" w:lineRule="auto"/>
              <w:ind w:left="-108"/>
              <w:jc w:val="both"/>
              <w:rPr>
                <w:rFonts w:ascii="Arial" w:hAnsi="Arial" w:cs="Arial"/>
              </w:rPr>
            </w:pPr>
            <w:r>
              <w:rPr>
                <w:rFonts w:ascii="Arial" w:hAnsi="Arial" w:cs="Arial"/>
              </w:rPr>
              <w:t xml:space="preserve">Plancha vertical </w:t>
            </w:r>
            <w:r w:rsidR="005C0926">
              <w:rPr>
                <w:rFonts w:ascii="Arial" w:hAnsi="Arial" w:cs="Arial"/>
              </w:rPr>
              <w:t>cardería</w:t>
            </w:r>
            <w:r w:rsidR="00C354CD">
              <w:rPr>
                <w:rFonts w:ascii="Arial" w:hAnsi="Arial" w:cs="Arial"/>
              </w:rPr>
              <w:t xml:space="preserve"> exterior </w:t>
            </w:r>
          </w:p>
        </w:tc>
        <w:tc>
          <w:tcPr>
            <w:tcW w:w="1260" w:type="dxa"/>
          </w:tcPr>
          <w:p w:rsidR="00C354CD" w:rsidRDefault="006B5AE0" w:rsidP="003F067B">
            <w:pPr>
              <w:spacing w:line="480" w:lineRule="auto"/>
              <w:ind w:left="-108"/>
              <w:jc w:val="center"/>
              <w:rPr>
                <w:rFonts w:ascii="Arial" w:hAnsi="Arial" w:cs="Arial"/>
              </w:rPr>
            </w:pPr>
            <w:r>
              <w:rPr>
                <w:rFonts w:ascii="Arial" w:hAnsi="Arial" w:cs="Arial"/>
              </w:rPr>
              <w:t>14</w:t>
            </w:r>
          </w:p>
        </w:tc>
        <w:tc>
          <w:tcPr>
            <w:tcW w:w="1260" w:type="dxa"/>
          </w:tcPr>
          <w:p w:rsidR="00C354CD" w:rsidRDefault="00C354CD" w:rsidP="003F067B">
            <w:pPr>
              <w:spacing w:line="480" w:lineRule="auto"/>
              <w:ind w:left="-108"/>
              <w:jc w:val="center"/>
              <w:rPr>
                <w:rFonts w:ascii="Arial" w:hAnsi="Arial" w:cs="Arial"/>
              </w:rPr>
            </w:pPr>
            <w:r>
              <w:rPr>
                <w:rFonts w:ascii="Arial" w:hAnsi="Arial" w:cs="Arial"/>
              </w:rPr>
              <w:t>2</w:t>
            </w:r>
          </w:p>
        </w:tc>
        <w:tc>
          <w:tcPr>
            <w:tcW w:w="2160" w:type="dxa"/>
          </w:tcPr>
          <w:p w:rsidR="00C354CD" w:rsidRDefault="00F83B9F" w:rsidP="003F067B">
            <w:pPr>
              <w:spacing w:line="480" w:lineRule="auto"/>
              <w:ind w:left="-108" w:right="-108"/>
              <w:jc w:val="right"/>
              <w:rPr>
                <w:rFonts w:ascii="Arial" w:hAnsi="Arial" w:cs="Arial"/>
              </w:rPr>
            </w:pPr>
            <w:r>
              <w:rPr>
                <w:rFonts w:ascii="Arial" w:hAnsi="Arial" w:cs="Arial"/>
              </w:rPr>
              <w:t>2</w:t>
            </w:r>
          </w:p>
        </w:tc>
      </w:tr>
      <w:tr w:rsidR="00C354CD">
        <w:tc>
          <w:tcPr>
            <w:tcW w:w="3600" w:type="dxa"/>
          </w:tcPr>
          <w:p w:rsidR="00C354CD" w:rsidRDefault="00C354CD" w:rsidP="00C1770C">
            <w:pPr>
              <w:spacing w:line="480" w:lineRule="auto"/>
              <w:ind w:left="-108"/>
              <w:jc w:val="both"/>
              <w:rPr>
                <w:rFonts w:ascii="Arial" w:hAnsi="Arial" w:cs="Arial"/>
              </w:rPr>
            </w:pPr>
            <w:r>
              <w:rPr>
                <w:rFonts w:ascii="Arial" w:hAnsi="Arial" w:cs="Arial"/>
              </w:rPr>
              <w:t>Plancha</w:t>
            </w:r>
            <w:r w:rsidR="00F83B9F">
              <w:rPr>
                <w:rFonts w:ascii="Arial" w:hAnsi="Arial" w:cs="Arial"/>
              </w:rPr>
              <w:t xml:space="preserve"> </w:t>
            </w:r>
            <w:r>
              <w:rPr>
                <w:rFonts w:ascii="Arial" w:hAnsi="Arial" w:cs="Arial"/>
              </w:rPr>
              <w:t>Horizontal</w:t>
            </w:r>
            <w:r w:rsidR="00370788">
              <w:rPr>
                <w:rFonts w:ascii="Arial" w:hAnsi="Arial" w:cs="Arial"/>
              </w:rPr>
              <w:t xml:space="preserve"> inferior </w:t>
            </w:r>
            <w:r>
              <w:rPr>
                <w:rFonts w:ascii="Arial" w:hAnsi="Arial" w:cs="Arial"/>
              </w:rPr>
              <w:t xml:space="preserve"> </w:t>
            </w:r>
            <w:r w:rsidR="005C0926">
              <w:rPr>
                <w:rFonts w:ascii="Arial" w:hAnsi="Arial" w:cs="Arial"/>
              </w:rPr>
              <w:t>cardería</w:t>
            </w:r>
            <w:r>
              <w:rPr>
                <w:rFonts w:ascii="Arial" w:hAnsi="Arial" w:cs="Arial"/>
              </w:rPr>
              <w:t xml:space="preserve"> exterior</w:t>
            </w:r>
          </w:p>
        </w:tc>
        <w:tc>
          <w:tcPr>
            <w:tcW w:w="1260" w:type="dxa"/>
          </w:tcPr>
          <w:p w:rsidR="00C354CD" w:rsidRDefault="006B5AE0" w:rsidP="003F067B">
            <w:pPr>
              <w:spacing w:line="480" w:lineRule="auto"/>
              <w:ind w:left="-108"/>
              <w:jc w:val="center"/>
              <w:rPr>
                <w:rFonts w:ascii="Arial" w:hAnsi="Arial" w:cs="Arial"/>
              </w:rPr>
            </w:pPr>
            <w:r>
              <w:rPr>
                <w:rFonts w:ascii="Arial" w:hAnsi="Arial" w:cs="Arial"/>
              </w:rPr>
              <w:t>15</w:t>
            </w:r>
          </w:p>
        </w:tc>
        <w:tc>
          <w:tcPr>
            <w:tcW w:w="1260" w:type="dxa"/>
          </w:tcPr>
          <w:p w:rsidR="00C354CD" w:rsidRDefault="00F83B9F" w:rsidP="003F067B">
            <w:pPr>
              <w:spacing w:line="480" w:lineRule="auto"/>
              <w:ind w:left="-108"/>
              <w:jc w:val="center"/>
              <w:rPr>
                <w:rFonts w:ascii="Arial" w:hAnsi="Arial" w:cs="Arial"/>
              </w:rPr>
            </w:pPr>
            <w:r>
              <w:rPr>
                <w:rFonts w:ascii="Arial" w:hAnsi="Arial" w:cs="Arial"/>
              </w:rPr>
              <w:t>1</w:t>
            </w:r>
          </w:p>
          <w:p w:rsidR="00C354CD" w:rsidRDefault="00C354CD" w:rsidP="003F067B">
            <w:pPr>
              <w:spacing w:line="480" w:lineRule="auto"/>
              <w:ind w:left="-108"/>
              <w:jc w:val="center"/>
              <w:rPr>
                <w:rFonts w:ascii="Arial" w:hAnsi="Arial" w:cs="Arial"/>
              </w:rPr>
            </w:pPr>
          </w:p>
        </w:tc>
        <w:tc>
          <w:tcPr>
            <w:tcW w:w="2160" w:type="dxa"/>
          </w:tcPr>
          <w:p w:rsidR="00C354CD" w:rsidRDefault="00F83B9F" w:rsidP="003F067B">
            <w:pPr>
              <w:spacing w:line="480" w:lineRule="auto"/>
              <w:ind w:left="-108" w:right="-108"/>
              <w:jc w:val="right"/>
              <w:rPr>
                <w:rFonts w:ascii="Arial" w:hAnsi="Arial" w:cs="Arial"/>
              </w:rPr>
            </w:pPr>
            <w:r>
              <w:rPr>
                <w:rFonts w:ascii="Arial" w:hAnsi="Arial" w:cs="Arial"/>
              </w:rPr>
              <w:t>2</w:t>
            </w:r>
          </w:p>
        </w:tc>
      </w:tr>
      <w:tr w:rsidR="00370788">
        <w:tc>
          <w:tcPr>
            <w:tcW w:w="3600" w:type="dxa"/>
          </w:tcPr>
          <w:p w:rsidR="00370788" w:rsidRDefault="00370788" w:rsidP="00C1770C">
            <w:pPr>
              <w:spacing w:line="480" w:lineRule="auto"/>
              <w:ind w:left="-108"/>
              <w:jc w:val="both"/>
              <w:rPr>
                <w:rFonts w:ascii="Arial" w:hAnsi="Arial" w:cs="Arial"/>
              </w:rPr>
            </w:pPr>
            <w:r>
              <w:rPr>
                <w:rFonts w:ascii="Arial" w:hAnsi="Arial" w:cs="Arial"/>
              </w:rPr>
              <w:t xml:space="preserve">Plancha Horizontal superior  </w:t>
            </w:r>
            <w:r w:rsidR="005C0926">
              <w:rPr>
                <w:rFonts w:ascii="Arial" w:hAnsi="Arial" w:cs="Arial"/>
              </w:rPr>
              <w:t>cardería</w:t>
            </w:r>
            <w:r>
              <w:rPr>
                <w:rFonts w:ascii="Arial" w:hAnsi="Arial" w:cs="Arial"/>
              </w:rPr>
              <w:t xml:space="preserve"> exterior</w:t>
            </w:r>
          </w:p>
        </w:tc>
        <w:tc>
          <w:tcPr>
            <w:tcW w:w="1260" w:type="dxa"/>
          </w:tcPr>
          <w:p w:rsidR="00370788" w:rsidRDefault="006B5AE0" w:rsidP="003F067B">
            <w:pPr>
              <w:spacing w:line="480" w:lineRule="auto"/>
              <w:ind w:left="-108"/>
              <w:jc w:val="center"/>
              <w:rPr>
                <w:rFonts w:ascii="Arial" w:hAnsi="Arial" w:cs="Arial"/>
              </w:rPr>
            </w:pPr>
            <w:r>
              <w:rPr>
                <w:rFonts w:ascii="Arial" w:hAnsi="Arial" w:cs="Arial"/>
              </w:rPr>
              <w:t>17</w:t>
            </w:r>
          </w:p>
        </w:tc>
        <w:tc>
          <w:tcPr>
            <w:tcW w:w="1260" w:type="dxa"/>
          </w:tcPr>
          <w:p w:rsidR="00370788" w:rsidRDefault="00370788" w:rsidP="003F067B">
            <w:pPr>
              <w:spacing w:line="480" w:lineRule="auto"/>
              <w:ind w:left="-108"/>
              <w:jc w:val="center"/>
              <w:rPr>
                <w:rFonts w:ascii="Arial" w:hAnsi="Arial" w:cs="Arial"/>
              </w:rPr>
            </w:pPr>
            <w:r>
              <w:rPr>
                <w:rFonts w:ascii="Arial" w:hAnsi="Arial" w:cs="Arial"/>
              </w:rPr>
              <w:t>1</w:t>
            </w:r>
          </w:p>
        </w:tc>
        <w:tc>
          <w:tcPr>
            <w:tcW w:w="2160" w:type="dxa"/>
          </w:tcPr>
          <w:p w:rsidR="00370788" w:rsidRDefault="00F83B9F" w:rsidP="003F067B">
            <w:pPr>
              <w:spacing w:line="480" w:lineRule="auto"/>
              <w:ind w:left="-108" w:right="-108"/>
              <w:jc w:val="right"/>
              <w:rPr>
                <w:rFonts w:ascii="Arial" w:hAnsi="Arial" w:cs="Arial"/>
              </w:rPr>
            </w:pPr>
            <w:r>
              <w:rPr>
                <w:rFonts w:ascii="Arial" w:hAnsi="Arial" w:cs="Arial"/>
              </w:rPr>
              <w:t>2</w:t>
            </w:r>
          </w:p>
        </w:tc>
      </w:tr>
      <w:tr w:rsidR="00370788">
        <w:tc>
          <w:tcPr>
            <w:tcW w:w="3600" w:type="dxa"/>
          </w:tcPr>
          <w:p w:rsidR="00370788" w:rsidRDefault="00370788" w:rsidP="00C1770C">
            <w:pPr>
              <w:spacing w:line="480" w:lineRule="auto"/>
              <w:ind w:left="-108"/>
              <w:jc w:val="both"/>
              <w:rPr>
                <w:rFonts w:ascii="Arial" w:hAnsi="Arial" w:cs="Arial"/>
              </w:rPr>
            </w:pPr>
            <w:r>
              <w:rPr>
                <w:rFonts w:ascii="Arial" w:hAnsi="Arial" w:cs="Arial"/>
              </w:rPr>
              <w:t>Planchas cubre resistencias</w:t>
            </w:r>
          </w:p>
          <w:p w:rsidR="003F067B" w:rsidRDefault="003F067B" w:rsidP="00C1770C">
            <w:pPr>
              <w:spacing w:line="480" w:lineRule="auto"/>
              <w:ind w:left="-108"/>
              <w:jc w:val="both"/>
              <w:rPr>
                <w:rFonts w:ascii="Arial" w:hAnsi="Arial" w:cs="Arial"/>
              </w:rPr>
            </w:pPr>
          </w:p>
        </w:tc>
        <w:tc>
          <w:tcPr>
            <w:tcW w:w="1260" w:type="dxa"/>
          </w:tcPr>
          <w:p w:rsidR="00370788" w:rsidRDefault="006B5AE0" w:rsidP="003F067B">
            <w:pPr>
              <w:spacing w:line="480" w:lineRule="auto"/>
              <w:ind w:left="-108"/>
              <w:jc w:val="center"/>
              <w:rPr>
                <w:rFonts w:ascii="Arial" w:hAnsi="Arial" w:cs="Arial"/>
              </w:rPr>
            </w:pPr>
            <w:r>
              <w:rPr>
                <w:rFonts w:ascii="Arial" w:hAnsi="Arial" w:cs="Arial"/>
              </w:rPr>
              <w:t>16</w:t>
            </w:r>
          </w:p>
        </w:tc>
        <w:tc>
          <w:tcPr>
            <w:tcW w:w="1260" w:type="dxa"/>
          </w:tcPr>
          <w:p w:rsidR="00370788" w:rsidRDefault="00370788" w:rsidP="003F067B">
            <w:pPr>
              <w:spacing w:line="480" w:lineRule="auto"/>
              <w:ind w:left="-108"/>
              <w:jc w:val="center"/>
              <w:rPr>
                <w:rFonts w:ascii="Arial" w:hAnsi="Arial" w:cs="Arial"/>
              </w:rPr>
            </w:pPr>
            <w:r>
              <w:rPr>
                <w:rFonts w:ascii="Arial" w:hAnsi="Arial" w:cs="Arial"/>
              </w:rPr>
              <w:t>2</w:t>
            </w:r>
          </w:p>
        </w:tc>
        <w:tc>
          <w:tcPr>
            <w:tcW w:w="2160" w:type="dxa"/>
          </w:tcPr>
          <w:p w:rsidR="00370788" w:rsidRDefault="00F83B9F" w:rsidP="003F067B">
            <w:pPr>
              <w:spacing w:line="480" w:lineRule="auto"/>
              <w:ind w:left="-108" w:right="-108"/>
              <w:jc w:val="right"/>
              <w:rPr>
                <w:rFonts w:ascii="Arial" w:hAnsi="Arial" w:cs="Arial"/>
              </w:rPr>
            </w:pPr>
            <w:r>
              <w:rPr>
                <w:rFonts w:ascii="Arial" w:hAnsi="Arial" w:cs="Arial"/>
              </w:rPr>
              <w:t>3</w:t>
            </w:r>
          </w:p>
        </w:tc>
      </w:tr>
      <w:tr w:rsidR="00370788">
        <w:tc>
          <w:tcPr>
            <w:tcW w:w="3600" w:type="dxa"/>
          </w:tcPr>
          <w:p w:rsidR="003F067B" w:rsidRDefault="00370788" w:rsidP="003F067B">
            <w:pPr>
              <w:spacing w:line="480" w:lineRule="auto"/>
              <w:ind w:left="-108"/>
              <w:jc w:val="both"/>
              <w:rPr>
                <w:rFonts w:ascii="Arial" w:hAnsi="Arial" w:cs="Arial"/>
              </w:rPr>
            </w:pPr>
            <w:r>
              <w:rPr>
                <w:rFonts w:ascii="Arial" w:hAnsi="Arial" w:cs="Arial"/>
              </w:rPr>
              <w:t xml:space="preserve">Plancha anterior y posterior de </w:t>
            </w:r>
            <w:r w:rsidR="005C0926">
              <w:rPr>
                <w:rFonts w:ascii="Arial" w:hAnsi="Arial" w:cs="Arial"/>
              </w:rPr>
              <w:lastRenderedPageBreak/>
              <w:t>cardería</w:t>
            </w:r>
            <w:r>
              <w:rPr>
                <w:rFonts w:ascii="Arial" w:hAnsi="Arial" w:cs="Arial"/>
              </w:rPr>
              <w:t xml:space="preserve"> exterior</w:t>
            </w:r>
          </w:p>
        </w:tc>
        <w:tc>
          <w:tcPr>
            <w:tcW w:w="1260" w:type="dxa"/>
          </w:tcPr>
          <w:p w:rsidR="00370788" w:rsidRDefault="006B5AE0" w:rsidP="003F067B">
            <w:pPr>
              <w:spacing w:line="480" w:lineRule="auto"/>
              <w:ind w:left="-108"/>
              <w:jc w:val="center"/>
              <w:rPr>
                <w:rFonts w:ascii="Arial" w:hAnsi="Arial" w:cs="Arial"/>
              </w:rPr>
            </w:pPr>
            <w:r>
              <w:rPr>
                <w:rFonts w:ascii="Arial" w:hAnsi="Arial" w:cs="Arial"/>
              </w:rPr>
              <w:lastRenderedPageBreak/>
              <w:t>18</w:t>
            </w:r>
          </w:p>
        </w:tc>
        <w:tc>
          <w:tcPr>
            <w:tcW w:w="1260" w:type="dxa"/>
          </w:tcPr>
          <w:p w:rsidR="00370788" w:rsidRDefault="00370788" w:rsidP="003F067B">
            <w:pPr>
              <w:spacing w:line="480" w:lineRule="auto"/>
              <w:ind w:left="-108"/>
              <w:jc w:val="center"/>
              <w:rPr>
                <w:rFonts w:ascii="Arial" w:hAnsi="Arial" w:cs="Arial"/>
              </w:rPr>
            </w:pPr>
            <w:r>
              <w:rPr>
                <w:rFonts w:ascii="Arial" w:hAnsi="Arial" w:cs="Arial"/>
              </w:rPr>
              <w:t>2</w:t>
            </w:r>
          </w:p>
        </w:tc>
        <w:tc>
          <w:tcPr>
            <w:tcW w:w="2160" w:type="dxa"/>
          </w:tcPr>
          <w:p w:rsidR="00370788" w:rsidRDefault="00C812FF" w:rsidP="003F067B">
            <w:pPr>
              <w:spacing w:line="480" w:lineRule="auto"/>
              <w:ind w:left="-108" w:right="-108"/>
              <w:jc w:val="right"/>
              <w:rPr>
                <w:rFonts w:ascii="Arial" w:hAnsi="Arial" w:cs="Arial"/>
              </w:rPr>
            </w:pPr>
            <w:r>
              <w:rPr>
                <w:rFonts w:ascii="Arial" w:hAnsi="Arial" w:cs="Arial"/>
              </w:rPr>
              <w:t>3</w:t>
            </w:r>
          </w:p>
        </w:tc>
      </w:tr>
      <w:tr w:rsidR="00370788">
        <w:tc>
          <w:tcPr>
            <w:tcW w:w="3600" w:type="dxa"/>
          </w:tcPr>
          <w:p w:rsidR="00370788" w:rsidRDefault="00370788" w:rsidP="00C1770C">
            <w:pPr>
              <w:spacing w:line="480" w:lineRule="auto"/>
              <w:ind w:left="-108"/>
              <w:jc w:val="both"/>
              <w:rPr>
                <w:rFonts w:ascii="Arial" w:hAnsi="Arial" w:cs="Arial"/>
              </w:rPr>
            </w:pPr>
            <w:r>
              <w:rPr>
                <w:rFonts w:ascii="Arial" w:hAnsi="Arial" w:cs="Arial"/>
              </w:rPr>
              <w:lastRenderedPageBreak/>
              <w:t xml:space="preserve">Plancha superior conductora de aire de recirculación </w:t>
            </w:r>
          </w:p>
        </w:tc>
        <w:tc>
          <w:tcPr>
            <w:tcW w:w="1260" w:type="dxa"/>
          </w:tcPr>
          <w:p w:rsidR="00370788" w:rsidRDefault="006B5AE0" w:rsidP="003F067B">
            <w:pPr>
              <w:spacing w:line="480" w:lineRule="auto"/>
              <w:ind w:left="-108"/>
              <w:jc w:val="center"/>
              <w:rPr>
                <w:rFonts w:ascii="Arial" w:hAnsi="Arial" w:cs="Arial"/>
              </w:rPr>
            </w:pPr>
            <w:r>
              <w:rPr>
                <w:rFonts w:ascii="Arial" w:hAnsi="Arial" w:cs="Arial"/>
              </w:rPr>
              <w:t>19</w:t>
            </w:r>
          </w:p>
        </w:tc>
        <w:tc>
          <w:tcPr>
            <w:tcW w:w="1260" w:type="dxa"/>
          </w:tcPr>
          <w:p w:rsidR="00370788" w:rsidRDefault="00370788" w:rsidP="003F067B">
            <w:pPr>
              <w:spacing w:line="480" w:lineRule="auto"/>
              <w:ind w:left="-108"/>
              <w:jc w:val="center"/>
              <w:rPr>
                <w:rFonts w:ascii="Arial" w:hAnsi="Arial" w:cs="Arial"/>
              </w:rPr>
            </w:pPr>
            <w:r>
              <w:rPr>
                <w:rFonts w:ascii="Arial" w:hAnsi="Arial" w:cs="Arial"/>
              </w:rPr>
              <w:t>1</w:t>
            </w:r>
          </w:p>
        </w:tc>
        <w:tc>
          <w:tcPr>
            <w:tcW w:w="2160" w:type="dxa"/>
          </w:tcPr>
          <w:p w:rsidR="00370788" w:rsidRDefault="00C812FF" w:rsidP="003F067B">
            <w:pPr>
              <w:spacing w:line="480" w:lineRule="auto"/>
              <w:ind w:left="-108" w:right="-108"/>
              <w:jc w:val="right"/>
              <w:rPr>
                <w:rFonts w:ascii="Arial" w:hAnsi="Arial" w:cs="Arial"/>
              </w:rPr>
            </w:pPr>
            <w:r>
              <w:rPr>
                <w:rFonts w:ascii="Arial" w:hAnsi="Arial" w:cs="Arial"/>
              </w:rPr>
              <w:t>1</w:t>
            </w:r>
          </w:p>
          <w:p w:rsidR="00370788" w:rsidRDefault="00370788" w:rsidP="003F067B">
            <w:pPr>
              <w:spacing w:line="480" w:lineRule="auto"/>
              <w:ind w:left="-108" w:right="-108"/>
              <w:jc w:val="right"/>
              <w:rPr>
                <w:rFonts w:ascii="Arial" w:hAnsi="Arial" w:cs="Arial"/>
              </w:rPr>
            </w:pPr>
          </w:p>
        </w:tc>
      </w:tr>
      <w:tr w:rsidR="00370788">
        <w:tc>
          <w:tcPr>
            <w:tcW w:w="3600" w:type="dxa"/>
          </w:tcPr>
          <w:p w:rsidR="00370788" w:rsidRDefault="00370788" w:rsidP="00C1770C">
            <w:pPr>
              <w:spacing w:line="480" w:lineRule="auto"/>
              <w:ind w:left="-108"/>
              <w:jc w:val="both"/>
              <w:rPr>
                <w:rFonts w:ascii="Arial" w:hAnsi="Arial" w:cs="Arial"/>
              </w:rPr>
            </w:pPr>
            <w:r>
              <w:rPr>
                <w:rFonts w:ascii="Arial" w:hAnsi="Arial" w:cs="Arial"/>
              </w:rPr>
              <w:t xml:space="preserve">Deflector de aire </w:t>
            </w:r>
          </w:p>
        </w:tc>
        <w:tc>
          <w:tcPr>
            <w:tcW w:w="1260" w:type="dxa"/>
          </w:tcPr>
          <w:p w:rsidR="00370788" w:rsidRDefault="006B5AE0" w:rsidP="003F067B">
            <w:pPr>
              <w:spacing w:line="480" w:lineRule="auto"/>
              <w:ind w:left="-108"/>
              <w:jc w:val="center"/>
              <w:rPr>
                <w:rFonts w:ascii="Arial" w:hAnsi="Arial" w:cs="Arial"/>
              </w:rPr>
            </w:pPr>
            <w:r>
              <w:rPr>
                <w:rFonts w:ascii="Arial" w:hAnsi="Arial" w:cs="Arial"/>
              </w:rPr>
              <w:t>20</w:t>
            </w:r>
          </w:p>
        </w:tc>
        <w:tc>
          <w:tcPr>
            <w:tcW w:w="1260" w:type="dxa"/>
          </w:tcPr>
          <w:p w:rsidR="00370788" w:rsidRDefault="00370788" w:rsidP="003F067B">
            <w:pPr>
              <w:spacing w:line="480" w:lineRule="auto"/>
              <w:ind w:left="-108"/>
              <w:jc w:val="center"/>
              <w:rPr>
                <w:rFonts w:ascii="Arial" w:hAnsi="Arial" w:cs="Arial"/>
              </w:rPr>
            </w:pPr>
            <w:r>
              <w:rPr>
                <w:rFonts w:ascii="Arial" w:hAnsi="Arial" w:cs="Arial"/>
              </w:rPr>
              <w:t>2</w:t>
            </w:r>
          </w:p>
        </w:tc>
        <w:tc>
          <w:tcPr>
            <w:tcW w:w="2160" w:type="dxa"/>
          </w:tcPr>
          <w:p w:rsidR="00370788" w:rsidRDefault="00370788" w:rsidP="003F067B">
            <w:pPr>
              <w:spacing w:line="480" w:lineRule="auto"/>
              <w:ind w:left="-108" w:right="-108"/>
              <w:jc w:val="right"/>
              <w:rPr>
                <w:rFonts w:ascii="Arial" w:hAnsi="Arial" w:cs="Arial"/>
              </w:rPr>
            </w:pPr>
            <w:r>
              <w:rPr>
                <w:rFonts w:ascii="Arial" w:hAnsi="Arial" w:cs="Arial"/>
              </w:rPr>
              <w:t>1</w:t>
            </w:r>
          </w:p>
        </w:tc>
      </w:tr>
      <w:tr w:rsidR="006B5AE0">
        <w:tc>
          <w:tcPr>
            <w:tcW w:w="3600" w:type="dxa"/>
          </w:tcPr>
          <w:p w:rsidR="006B5AE0" w:rsidRDefault="006B5AE0" w:rsidP="00C1770C">
            <w:pPr>
              <w:spacing w:line="480" w:lineRule="auto"/>
              <w:ind w:left="-108"/>
              <w:jc w:val="both"/>
              <w:rPr>
                <w:rFonts w:ascii="Arial" w:hAnsi="Arial" w:cs="Arial"/>
              </w:rPr>
            </w:pPr>
            <w:r>
              <w:rPr>
                <w:rFonts w:ascii="Arial" w:hAnsi="Arial" w:cs="Arial"/>
              </w:rPr>
              <w:t xml:space="preserve">Soporte de </w:t>
            </w:r>
            <w:r w:rsidR="005C0926">
              <w:rPr>
                <w:rFonts w:ascii="Arial" w:hAnsi="Arial" w:cs="Arial"/>
              </w:rPr>
              <w:t>cardería</w:t>
            </w:r>
            <w:r>
              <w:rPr>
                <w:rFonts w:ascii="Arial" w:hAnsi="Arial" w:cs="Arial"/>
              </w:rPr>
              <w:t xml:space="preserve"> interior</w:t>
            </w:r>
          </w:p>
        </w:tc>
        <w:tc>
          <w:tcPr>
            <w:tcW w:w="1260" w:type="dxa"/>
          </w:tcPr>
          <w:p w:rsidR="006B5AE0" w:rsidRDefault="006B5AE0" w:rsidP="003F067B">
            <w:pPr>
              <w:spacing w:line="480" w:lineRule="auto"/>
              <w:ind w:left="-108"/>
              <w:jc w:val="center"/>
              <w:rPr>
                <w:rFonts w:ascii="Arial" w:hAnsi="Arial" w:cs="Arial"/>
              </w:rPr>
            </w:pPr>
            <w:r>
              <w:rPr>
                <w:rFonts w:ascii="Arial" w:hAnsi="Arial" w:cs="Arial"/>
              </w:rPr>
              <w:t>21</w:t>
            </w:r>
          </w:p>
        </w:tc>
        <w:tc>
          <w:tcPr>
            <w:tcW w:w="1260" w:type="dxa"/>
          </w:tcPr>
          <w:p w:rsidR="006B5AE0" w:rsidRDefault="006B5AE0" w:rsidP="003F067B">
            <w:pPr>
              <w:spacing w:line="480" w:lineRule="auto"/>
              <w:ind w:left="-108"/>
              <w:jc w:val="center"/>
              <w:rPr>
                <w:rFonts w:ascii="Arial" w:hAnsi="Arial" w:cs="Arial"/>
              </w:rPr>
            </w:pPr>
            <w:r>
              <w:rPr>
                <w:rFonts w:ascii="Arial" w:hAnsi="Arial" w:cs="Arial"/>
              </w:rPr>
              <w:t>2</w:t>
            </w:r>
          </w:p>
        </w:tc>
        <w:tc>
          <w:tcPr>
            <w:tcW w:w="2160" w:type="dxa"/>
          </w:tcPr>
          <w:p w:rsidR="006B5AE0" w:rsidRDefault="00C812FF" w:rsidP="003F067B">
            <w:pPr>
              <w:spacing w:line="480" w:lineRule="auto"/>
              <w:ind w:left="-108" w:right="-108"/>
              <w:jc w:val="right"/>
              <w:rPr>
                <w:rFonts w:ascii="Arial" w:hAnsi="Arial" w:cs="Arial"/>
              </w:rPr>
            </w:pPr>
            <w:r>
              <w:rPr>
                <w:rFonts w:ascii="Arial" w:hAnsi="Arial" w:cs="Arial"/>
              </w:rPr>
              <w:t>2</w:t>
            </w:r>
          </w:p>
        </w:tc>
      </w:tr>
    </w:tbl>
    <w:p w:rsidR="00ED00AB" w:rsidRDefault="00063C87" w:rsidP="003F067B">
      <w:pPr>
        <w:spacing w:line="480" w:lineRule="auto"/>
        <w:jc w:val="right"/>
        <w:rPr>
          <w:rFonts w:ascii="Arial" w:hAnsi="Arial" w:cs="Arial"/>
        </w:rPr>
      </w:pPr>
      <w:r>
        <w:rPr>
          <w:rFonts w:ascii="Arial" w:hAnsi="Arial" w:cs="Arial"/>
        </w:rPr>
        <w:t xml:space="preserve"> </w:t>
      </w:r>
      <w:r w:rsidR="00ED00AB">
        <w:rPr>
          <w:rFonts w:ascii="Arial" w:hAnsi="Arial" w:cs="Arial"/>
        </w:rPr>
        <w:tab/>
      </w:r>
      <w:r w:rsidR="00ED00AB">
        <w:rPr>
          <w:rFonts w:ascii="Arial" w:hAnsi="Arial" w:cs="Arial"/>
        </w:rPr>
        <w:tab/>
      </w:r>
      <w:r w:rsidR="00ED00AB">
        <w:rPr>
          <w:rFonts w:ascii="Arial" w:hAnsi="Arial" w:cs="Arial"/>
        </w:rPr>
        <w:tab/>
      </w:r>
      <w:r w:rsidR="00ED00AB">
        <w:rPr>
          <w:rFonts w:ascii="Arial" w:hAnsi="Arial" w:cs="Arial"/>
        </w:rPr>
        <w:tab/>
      </w:r>
      <w:r w:rsidR="00ED00AB">
        <w:rPr>
          <w:rFonts w:ascii="Arial" w:hAnsi="Arial" w:cs="Arial"/>
        </w:rPr>
        <w:tab/>
      </w:r>
      <w:r w:rsidR="00ED00AB">
        <w:rPr>
          <w:rFonts w:ascii="Arial" w:hAnsi="Arial" w:cs="Arial"/>
        </w:rPr>
        <w:tab/>
      </w:r>
      <w:r w:rsidR="00ED00AB">
        <w:rPr>
          <w:rFonts w:ascii="Arial" w:hAnsi="Arial" w:cs="Arial"/>
        </w:rPr>
        <w:tab/>
      </w:r>
      <w:r w:rsidR="00ED00AB">
        <w:rPr>
          <w:rFonts w:ascii="Arial" w:hAnsi="Arial" w:cs="Arial"/>
        </w:rPr>
        <w:tab/>
        <w:t xml:space="preserve">TOTAL      </w:t>
      </w:r>
      <w:r w:rsidR="00C812FF">
        <w:rPr>
          <w:rFonts w:ascii="Arial" w:hAnsi="Arial" w:cs="Arial"/>
        </w:rPr>
        <w:t>22</w:t>
      </w:r>
    </w:p>
    <w:p w:rsidR="0047337A" w:rsidRDefault="0047337A" w:rsidP="00E664F4">
      <w:pPr>
        <w:spacing w:line="480" w:lineRule="auto"/>
        <w:jc w:val="both"/>
        <w:rPr>
          <w:rFonts w:ascii="Arial" w:hAnsi="Arial" w:cs="Arial"/>
        </w:rPr>
      </w:pPr>
      <w:r>
        <w:rPr>
          <w:rFonts w:ascii="Arial" w:hAnsi="Arial" w:cs="Arial"/>
        </w:rPr>
        <w:t xml:space="preserve">B. Sistema </w:t>
      </w:r>
      <w:r w:rsidR="005C0926">
        <w:rPr>
          <w:rFonts w:ascii="Arial" w:hAnsi="Arial" w:cs="Arial"/>
        </w:rPr>
        <w:t>transportación:</w:t>
      </w:r>
      <w:r>
        <w:rPr>
          <w:rFonts w:ascii="Arial" w:hAnsi="Arial" w:cs="Arial"/>
        </w:rPr>
        <w:t xml:space="preserve"> Dentro del sistema de transportación  tenemos los siguientes elementos con el tiempo estimado de construcción:</w:t>
      </w:r>
    </w:p>
    <w:tbl>
      <w:tblPr>
        <w:tblStyle w:val="Tablaconcuadrcula"/>
        <w:tblW w:w="82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3600"/>
        <w:gridCol w:w="1260"/>
        <w:gridCol w:w="1260"/>
        <w:gridCol w:w="2160"/>
      </w:tblGrid>
      <w:tr w:rsidR="0047337A">
        <w:tc>
          <w:tcPr>
            <w:tcW w:w="3600" w:type="dxa"/>
          </w:tcPr>
          <w:p w:rsidR="0047337A" w:rsidRPr="0047337A" w:rsidRDefault="0047337A" w:rsidP="00C1770C">
            <w:pPr>
              <w:spacing w:line="480" w:lineRule="auto"/>
              <w:ind w:left="-108"/>
              <w:jc w:val="center"/>
              <w:rPr>
                <w:rFonts w:ascii="Arial" w:hAnsi="Arial" w:cs="Arial"/>
                <w:b/>
              </w:rPr>
            </w:pPr>
            <w:r w:rsidRPr="0047337A">
              <w:rPr>
                <w:rFonts w:ascii="Arial" w:hAnsi="Arial" w:cs="Arial"/>
                <w:b/>
              </w:rPr>
              <w:t>Elemento</w:t>
            </w:r>
          </w:p>
        </w:tc>
        <w:tc>
          <w:tcPr>
            <w:tcW w:w="1260" w:type="dxa"/>
          </w:tcPr>
          <w:p w:rsidR="0047337A" w:rsidRPr="0047337A" w:rsidRDefault="0047337A" w:rsidP="00C1770C">
            <w:pPr>
              <w:spacing w:line="480" w:lineRule="auto"/>
              <w:ind w:left="-108"/>
              <w:jc w:val="center"/>
              <w:rPr>
                <w:rFonts w:ascii="Arial" w:hAnsi="Arial" w:cs="Arial"/>
                <w:b/>
              </w:rPr>
            </w:pPr>
            <w:r w:rsidRPr="0047337A">
              <w:rPr>
                <w:rFonts w:ascii="Arial" w:hAnsi="Arial" w:cs="Arial"/>
                <w:b/>
              </w:rPr>
              <w:t>Nº Plano</w:t>
            </w:r>
          </w:p>
        </w:tc>
        <w:tc>
          <w:tcPr>
            <w:tcW w:w="1260" w:type="dxa"/>
          </w:tcPr>
          <w:p w:rsidR="0047337A" w:rsidRPr="0047337A" w:rsidRDefault="0047337A" w:rsidP="00C1770C">
            <w:pPr>
              <w:spacing w:line="480" w:lineRule="auto"/>
              <w:ind w:left="-108"/>
              <w:jc w:val="center"/>
              <w:rPr>
                <w:rFonts w:ascii="Arial" w:hAnsi="Arial" w:cs="Arial"/>
                <w:b/>
              </w:rPr>
            </w:pPr>
            <w:r w:rsidRPr="0047337A">
              <w:rPr>
                <w:rFonts w:ascii="Arial" w:hAnsi="Arial" w:cs="Arial"/>
                <w:b/>
              </w:rPr>
              <w:t>Cantidad</w:t>
            </w:r>
          </w:p>
        </w:tc>
        <w:tc>
          <w:tcPr>
            <w:tcW w:w="2160" w:type="dxa"/>
          </w:tcPr>
          <w:p w:rsidR="0047337A" w:rsidRPr="0047337A" w:rsidRDefault="0047337A" w:rsidP="003F067B">
            <w:pPr>
              <w:spacing w:line="480" w:lineRule="auto"/>
              <w:ind w:left="-108" w:right="-108"/>
              <w:jc w:val="center"/>
              <w:rPr>
                <w:rFonts w:ascii="Arial" w:hAnsi="Arial" w:cs="Arial"/>
                <w:b/>
              </w:rPr>
            </w:pPr>
            <w:r w:rsidRPr="0047337A">
              <w:rPr>
                <w:rFonts w:ascii="Arial" w:hAnsi="Arial" w:cs="Arial"/>
                <w:b/>
              </w:rPr>
              <w:t>t construcción (h)</w:t>
            </w:r>
          </w:p>
        </w:tc>
      </w:tr>
      <w:tr w:rsidR="00F83B9F">
        <w:tc>
          <w:tcPr>
            <w:tcW w:w="3600" w:type="dxa"/>
          </w:tcPr>
          <w:p w:rsidR="00F83B9F" w:rsidRDefault="00F83B9F" w:rsidP="00C1770C">
            <w:pPr>
              <w:spacing w:line="480" w:lineRule="auto"/>
              <w:ind w:left="-108"/>
              <w:jc w:val="both"/>
              <w:rPr>
                <w:rFonts w:ascii="Arial" w:hAnsi="Arial" w:cs="Arial"/>
              </w:rPr>
            </w:pPr>
            <w:r>
              <w:rPr>
                <w:rFonts w:ascii="Arial" w:hAnsi="Arial" w:cs="Arial"/>
              </w:rPr>
              <w:t>Soportes Transversales de guía de cadena de  rodillos</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22</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3</w:t>
            </w:r>
          </w:p>
        </w:tc>
        <w:tc>
          <w:tcPr>
            <w:tcW w:w="2160" w:type="dxa"/>
          </w:tcPr>
          <w:p w:rsidR="00F83B9F" w:rsidRPr="0047337A" w:rsidRDefault="00C812FF" w:rsidP="003F067B">
            <w:pPr>
              <w:spacing w:line="480" w:lineRule="auto"/>
              <w:ind w:left="-108" w:right="-108"/>
              <w:jc w:val="right"/>
              <w:rPr>
                <w:rFonts w:ascii="Arial" w:hAnsi="Arial" w:cs="Arial"/>
              </w:rPr>
            </w:pPr>
            <w:r>
              <w:rPr>
                <w:rFonts w:ascii="Arial" w:hAnsi="Arial" w:cs="Arial"/>
              </w:rPr>
              <w:t>1</w:t>
            </w:r>
          </w:p>
        </w:tc>
      </w:tr>
      <w:tr w:rsidR="00F83B9F">
        <w:tc>
          <w:tcPr>
            <w:tcW w:w="3600" w:type="dxa"/>
          </w:tcPr>
          <w:p w:rsidR="00F83B9F" w:rsidRDefault="00F83B9F" w:rsidP="00C1770C">
            <w:pPr>
              <w:spacing w:line="480" w:lineRule="auto"/>
              <w:ind w:left="-108"/>
              <w:jc w:val="both"/>
              <w:rPr>
                <w:rFonts w:ascii="Arial" w:hAnsi="Arial" w:cs="Arial"/>
              </w:rPr>
            </w:pPr>
            <w:r>
              <w:rPr>
                <w:rFonts w:ascii="Arial" w:hAnsi="Arial" w:cs="Arial"/>
              </w:rPr>
              <w:t xml:space="preserve">Guía simple superior </w:t>
            </w:r>
            <w:r w:rsidR="003F067B">
              <w:rPr>
                <w:rFonts w:ascii="Arial" w:hAnsi="Arial" w:cs="Arial"/>
              </w:rPr>
              <w:t>ca</w:t>
            </w:r>
            <w:r>
              <w:rPr>
                <w:rFonts w:ascii="Arial" w:hAnsi="Arial" w:cs="Arial"/>
              </w:rPr>
              <w:t xml:space="preserve">dena </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23 y 24</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4</w:t>
            </w:r>
          </w:p>
        </w:tc>
        <w:tc>
          <w:tcPr>
            <w:tcW w:w="2160" w:type="dxa"/>
          </w:tcPr>
          <w:p w:rsidR="00F83B9F" w:rsidRPr="0047337A" w:rsidRDefault="00C812FF" w:rsidP="003F067B">
            <w:pPr>
              <w:spacing w:line="480" w:lineRule="auto"/>
              <w:ind w:left="-108" w:right="-108"/>
              <w:jc w:val="right"/>
              <w:rPr>
                <w:rFonts w:ascii="Arial" w:hAnsi="Arial" w:cs="Arial"/>
              </w:rPr>
            </w:pPr>
            <w:r>
              <w:rPr>
                <w:rFonts w:ascii="Arial" w:hAnsi="Arial" w:cs="Arial"/>
              </w:rPr>
              <w:t>1</w:t>
            </w:r>
          </w:p>
        </w:tc>
      </w:tr>
      <w:tr w:rsidR="00F83B9F">
        <w:tc>
          <w:tcPr>
            <w:tcW w:w="3600" w:type="dxa"/>
          </w:tcPr>
          <w:p w:rsidR="00F83B9F" w:rsidRDefault="00F83B9F" w:rsidP="00C1770C">
            <w:pPr>
              <w:spacing w:line="480" w:lineRule="auto"/>
              <w:ind w:left="-108"/>
              <w:jc w:val="both"/>
              <w:rPr>
                <w:rFonts w:ascii="Arial" w:hAnsi="Arial" w:cs="Arial"/>
              </w:rPr>
            </w:pPr>
            <w:r>
              <w:rPr>
                <w:rFonts w:ascii="Arial" w:hAnsi="Arial" w:cs="Arial"/>
              </w:rPr>
              <w:t xml:space="preserve">Guía superior e inferior de cadena de rodillos </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25 y 26</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4</w:t>
            </w:r>
          </w:p>
        </w:tc>
        <w:tc>
          <w:tcPr>
            <w:tcW w:w="2160" w:type="dxa"/>
          </w:tcPr>
          <w:p w:rsidR="00F83B9F" w:rsidRPr="0047337A" w:rsidRDefault="00C812FF" w:rsidP="003F067B">
            <w:pPr>
              <w:spacing w:line="480" w:lineRule="auto"/>
              <w:ind w:left="-108" w:right="-108"/>
              <w:jc w:val="right"/>
              <w:rPr>
                <w:rFonts w:ascii="Arial" w:hAnsi="Arial" w:cs="Arial"/>
              </w:rPr>
            </w:pPr>
            <w:r>
              <w:rPr>
                <w:rFonts w:ascii="Arial" w:hAnsi="Arial" w:cs="Arial"/>
              </w:rPr>
              <w:t>1</w:t>
            </w:r>
          </w:p>
        </w:tc>
      </w:tr>
      <w:tr w:rsidR="00F83B9F">
        <w:tc>
          <w:tcPr>
            <w:tcW w:w="3600" w:type="dxa"/>
          </w:tcPr>
          <w:p w:rsidR="00F83B9F" w:rsidRDefault="00F83B9F" w:rsidP="00C1770C">
            <w:pPr>
              <w:spacing w:line="480" w:lineRule="auto"/>
              <w:ind w:left="-108"/>
              <w:jc w:val="both"/>
              <w:rPr>
                <w:rFonts w:ascii="Arial" w:hAnsi="Arial" w:cs="Arial"/>
              </w:rPr>
            </w:pPr>
            <w:r>
              <w:rPr>
                <w:rFonts w:ascii="Arial" w:hAnsi="Arial" w:cs="Arial"/>
              </w:rPr>
              <w:t xml:space="preserve">Eje principal de entrada </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27</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1</w:t>
            </w:r>
          </w:p>
        </w:tc>
        <w:tc>
          <w:tcPr>
            <w:tcW w:w="2160" w:type="dxa"/>
          </w:tcPr>
          <w:p w:rsidR="00F83B9F" w:rsidRPr="00641889" w:rsidRDefault="00C812FF" w:rsidP="003F067B">
            <w:pPr>
              <w:spacing w:line="480" w:lineRule="auto"/>
              <w:ind w:left="-108" w:right="-108"/>
              <w:jc w:val="right"/>
              <w:rPr>
                <w:rFonts w:ascii="Arial" w:hAnsi="Arial" w:cs="Arial"/>
              </w:rPr>
            </w:pPr>
            <w:r>
              <w:rPr>
                <w:rFonts w:ascii="Arial" w:hAnsi="Arial" w:cs="Arial"/>
              </w:rPr>
              <w:t>1</w:t>
            </w:r>
          </w:p>
        </w:tc>
      </w:tr>
      <w:tr w:rsidR="00F83B9F">
        <w:tc>
          <w:tcPr>
            <w:tcW w:w="3600" w:type="dxa"/>
          </w:tcPr>
          <w:p w:rsidR="00F83B9F" w:rsidRDefault="00F83B9F" w:rsidP="00C1770C">
            <w:pPr>
              <w:spacing w:line="480" w:lineRule="auto"/>
              <w:ind w:left="-108"/>
              <w:jc w:val="both"/>
              <w:rPr>
                <w:rFonts w:ascii="Arial" w:hAnsi="Arial" w:cs="Arial"/>
              </w:rPr>
            </w:pPr>
            <w:r>
              <w:rPr>
                <w:rFonts w:ascii="Arial" w:hAnsi="Arial" w:cs="Arial"/>
              </w:rPr>
              <w:t xml:space="preserve">Eje secundarios </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28</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3</w:t>
            </w:r>
          </w:p>
        </w:tc>
        <w:tc>
          <w:tcPr>
            <w:tcW w:w="2160" w:type="dxa"/>
          </w:tcPr>
          <w:p w:rsidR="00F83B9F" w:rsidRPr="00641889" w:rsidRDefault="00C812FF" w:rsidP="003F067B">
            <w:pPr>
              <w:spacing w:line="480" w:lineRule="auto"/>
              <w:ind w:left="-108" w:right="-108"/>
              <w:jc w:val="right"/>
              <w:rPr>
                <w:rFonts w:ascii="Arial" w:hAnsi="Arial" w:cs="Arial"/>
              </w:rPr>
            </w:pPr>
            <w:r>
              <w:rPr>
                <w:rFonts w:ascii="Arial" w:hAnsi="Arial" w:cs="Arial"/>
              </w:rPr>
              <w:t>3</w:t>
            </w:r>
          </w:p>
        </w:tc>
      </w:tr>
      <w:tr w:rsidR="00F83B9F">
        <w:tc>
          <w:tcPr>
            <w:tcW w:w="3600" w:type="dxa"/>
          </w:tcPr>
          <w:p w:rsidR="00F83B9F" w:rsidRDefault="00F83B9F" w:rsidP="00C1770C">
            <w:pPr>
              <w:spacing w:line="480" w:lineRule="auto"/>
              <w:ind w:left="-108"/>
              <w:jc w:val="both"/>
              <w:rPr>
                <w:rFonts w:ascii="Arial" w:hAnsi="Arial" w:cs="Arial"/>
              </w:rPr>
            </w:pPr>
            <w:r>
              <w:rPr>
                <w:rFonts w:ascii="Arial" w:hAnsi="Arial" w:cs="Arial"/>
              </w:rPr>
              <w:t xml:space="preserve">Soportes base verticales </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29</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4</w:t>
            </w:r>
          </w:p>
        </w:tc>
        <w:tc>
          <w:tcPr>
            <w:tcW w:w="2160" w:type="dxa"/>
          </w:tcPr>
          <w:p w:rsidR="00F83B9F" w:rsidRPr="00641889" w:rsidRDefault="00C812FF" w:rsidP="003F067B">
            <w:pPr>
              <w:spacing w:line="480" w:lineRule="auto"/>
              <w:ind w:left="-108" w:right="-108"/>
              <w:jc w:val="right"/>
              <w:rPr>
                <w:rFonts w:ascii="Arial" w:hAnsi="Arial" w:cs="Arial"/>
              </w:rPr>
            </w:pPr>
            <w:r>
              <w:rPr>
                <w:rFonts w:ascii="Arial" w:hAnsi="Arial" w:cs="Arial"/>
              </w:rPr>
              <w:t>1</w:t>
            </w:r>
          </w:p>
        </w:tc>
      </w:tr>
      <w:tr w:rsidR="00F83B9F">
        <w:tc>
          <w:tcPr>
            <w:tcW w:w="3600" w:type="dxa"/>
          </w:tcPr>
          <w:p w:rsidR="00F83B9F" w:rsidRDefault="00F83B9F" w:rsidP="00C1770C">
            <w:pPr>
              <w:spacing w:line="480" w:lineRule="auto"/>
              <w:ind w:left="-108"/>
              <w:jc w:val="both"/>
              <w:rPr>
                <w:rFonts w:ascii="Arial" w:hAnsi="Arial" w:cs="Arial"/>
              </w:rPr>
            </w:pPr>
            <w:r>
              <w:rPr>
                <w:rFonts w:ascii="Arial" w:hAnsi="Arial" w:cs="Arial"/>
              </w:rPr>
              <w:t>Soportes base horizontales</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30</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2</w:t>
            </w:r>
          </w:p>
        </w:tc>
        <w:tc>
          <w:tcPr>
            <w:tcW w:w="2160" w:type="dxa"/>
          </w:tcPr>
          <w:p w:rsidR="00F83B9F" w:rsidRPr="00641889" w:rsidRDefault="00C812FF" w:rsidP="003F067B">
            <w:pPr>
              <w:spacing w:line="480" w:lineRule="auto"/>
              <w:ind w:left="-108" w:right="-108"/>
              <w:jc w:val="right"/>
              <w:rPr>
                <w:rFonts w:ascii="Arial" w:hAnsi="Arial" w:cs="Arial"/>
              </w:rPr>
            </w:pPr>
            <w:r>
              <w:rPr>
                <w:rFonts w:ascii="Arial" w:hAnsi="Arial" w:cs="Arial"/>
              </w:rPr>
              <w:t>0.5</w:t>
            </w:r>
          </w:p>
        </w:tc>
      </w:tr>
      <w:tr w:rsidR="00F83B9F">
        <w:tc>
          <w:tcPr>
            <w:tcW w:w="3600" w:type="dxa"/>
          </w:tcPr>
          <w:p w:rsidR="00F83B9F" w:rsidRDefault="00F83B9F" w:rsidP="00C1770C">
            <w:pPr>
              <w:spacing w:line="480" w:lineRule="auto"/>
              <w:ind w:left="-108"/>
              <w:jc w:val="both"/>
              <w:rPr>
                <w:rFonts w:ascii="Arial" w:hAnsi="Arial" w:cs="Arial"/>
              </w:rPr>
            </w:pPr>
            <w:r>
              <w:rPr>
                <w:rFonts w:ascii="Arial" w:hAnsi="Arial" w:cs="Arial"/>
              </w:rPr>
              <w:t>Soporte principal longitudinal C</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31</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2</w:t>
            </w:r>
          </w:p>
        </w:tc>
        <w:tc>
          <w:tcPr>
            <w:tcW w:w="2160" w:type="dxa"/>
          </w:tcPr>
          <w:p w:rsidR="00F83B9F" w:rsidRPr="00641889" w:rsidRDefault="00F83B9F" w:rsidP="003F067B">
            <w:pPr>
              <w:spacing w:line="480" w:lineRule="auto"/>
              <w:ind w:left="-108" w:right="-108"/>
              <w:jc w:val="right"/>
              <w:rPr>
                <w:rFonts w:ascii="Arial" w:hAnsi="Arial" w:cs="Arial"/>
              </w:rPr>
            </w:pPr>
            <w:r>
              <w:rPr>
                <w:rFonts w:ascii="Arial" w:hAnsi="Arial" w:cs="Arial"/>
              </w:rPr>
              <w:t>0.5</w:t>
            </w:r>
          </w:p>
        </w:tc>
      </w:tr>
      <w:tr w:rsidR="00F83B9F">
        <w:tc>
          <w:tcPr>
            <w:tcW w:w="3600" w:type="dxa"/>
          </w:tcPr>
          <w:p w:rsidR="00F83B9F" w:rsidRDefault="00F83B9F" w:rsidP="00C1770C">
            <w:pPr>
              <w:spacing w:line="480" w:lineRule="auto"/>
              <w:ind w:left="-108"/>
              <w:jc w:val="both"/>
              <w:rPr>
                <w:rFonts w:ascii="Arial" w:hAnsi="Arial" w:cs="Arial"/>
              </w:rPr>
            </w:pPr>
            <w:r>
              <w:rPr>
                <w:rFonts w:ascii="Arial" w:hAnsi="Arial" w:cs="Arial"/>
              </w:rPr>
              <w:t>Soporte secundario longitudinal</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32</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2</w:t>
            </w:r>
          </w:p>
        </w:tc>
        <w:tc>
          <w:tcPr>
            <w:tcW w:w="2160" w:type="dxa"/>
          </w:tcPr>
          <w:p w:rsidR="00F83B9F" w:rsidRPr="00641889" w:rsidRDefault="00C812FF" w:rsidP="003F067B">
            <w:pPr>
              <w:spacing w:line="480" w:lineRule="auto"/>
              <w:ind w:left="-108" w:right="-108"/>
              <w:jc w:val="right"/>
              <w:rPr>
                <w:rFonts w:ascii="Arial" w:hAnsi="Arial" w:cs="Arial"/>
              </w:rPr>
            </w:pPr>
            <w:r>
              <w:rPr>
                <w:rFonts w:ascii="Arial" w:hAnsi="Arial" w:cs="Arial"/>
              </w:rPr>
              <w:t>0.5</w:t>
            </w:r>
          </w:p>
        </w:tc>
      </w:tr>
      <w:tr w:rsidR="00F83B9F">
        <w:tc>
          <w:tcPr>
            <w:tcW w:w="3600" w:type="dxa"/>
          </w:tcPr>
          <w:p w:rsidR="00F83B9F" w:rsidRDefault="00F83B9F" w:rsidP="00C1770C">
            <w:pPr>
              <w:spacing w:line="480" w:lineRule="auto"/>
              <w:ind w:left="-108"/>
              <w:jc w:val="both"/>
              <w:rPr>
                <w:rFonts w:ascii="Arial" w:hAnsi="Arial" w:cs="Arial"/>
              </w:rPr>
            </w:pPr>
            <w:r>
              <w:rPr>
                <w:rFonts w:ascii="Arial" w:hAnsi="Arial" w:cs="Arial"/>
              </w:rPr>
              <w:t>Soporte de eje entrada Túnel</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33</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1</w:t>
            </w:r>
          </w:p>
        </w:tc>
        <w:tc>
          <w:tcPr>
            <w:tcW w:w="2160" w:type="dxa"/>
          </w:tcPr>
          <w:p w:rsidR="00F83B9F" w:rsidRPr="00641889" w:rsidRDefault="00F83B9F" w:rsidP="003F067B">
            <w:pPr>
              <w:spacing w:line="480" w:lineRule="auto"/>
              <w:ind w:left="-108" w:right="-108"/>
              <w:jc w:val="right"/>
              <w:rPr>
                <w:rFonts w:ascii="Arial" w:hAnsi="Arial" w:cs="Arial"/>
              </w:rPr>
            </w:pPr>
            <w:r>
              <w:rPr>
                <w:rFonts w:ascii="Arial" w:hAnsi="Arial" w:cs="Arial"/>
              </w:rPr>
              <w:t>1</w:t>
            </w:r>
            <w:r w:rsidR="00C812FF">
              <w:rPr>
                <w:rFonts w:ascii="Arial" w:hAnsi="Arial" w:cs="Arial"/>
              </w:rPr>
              <w:t>.5</w:t>
            </w:r>
          </w:p>
        </w:tc>
      </w:tr>
      <w:tr w:rsidR="00F83B9F">
        <w:tc>
          <w:tcPr>
            <w:tcW w:w="3600" w:type="dxa"/>
          </w:tcPr>
          <w:p w:rsidR="00F83B9F" w:rsidRDefault="00F83B9F" w:rsidP="00C1770C">
            <w:pPr>
              <w:spacing w:line="480" w:lineRule="auto"/>
              <w:ind w:left="-108"/>
              <w:jc w:val="both"/>
              <w:rPr>
                <w:rFonts w:ascii="Arial" w:hAnsi="Arial" w:cs="Arial"/>
              </w:rPr>
            </w:pPr>
            <w:r>
              <w:rPr>
                <w:rFonts w:ascii="Arial" w:hAnsi="Arial" w:cs="Arial"/>
              </w:rPr>
              <w:t>Soporte estructura del horno</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34 y 35</w:t>
            </w:r>
          </w:p>
        </w:tc>
        <w:tc>
          <w:tcPr>
            <w:tcW w:w="1260" w:type="dxa"/>
          </w:tcPr>
          <w:p w:rsidR="00F83B9F" w:rsidRDefault="00F83B9F" w:rsidP="003F067B">
            <w:pPr>
              <w:spacing w:line="480" w:lineRule="auto"/>
              <w:ind w:left="-108"/>
              <w:jc w:val="center"/>
              <w:rPr>
                <w:rFonts w:ascii="Arial" w:hAnsi="Arial" w:cs="Arial"/>
              </w:rPr>
            </w:pPr>
            <w:r>
              <w:rPr>
                <w:rFonts w:ascii="Arial" w:hAnsi="Arial" w:cs="Arial"/>
              </w:rPr>
              <w:t>8</w:t>
            </w:r>
          </w:p>
        </w:tc>
        <w:tc>
          <w:tcPr>
            <w:tcW w:w="2160" w:type="dxa"/>
          </w:tcPr>
          <w:p w:rsidR="00F83B9F" w:rsidRPr="00641889" w:rsidRDefault="00C812FF" w:rsidP="003F067B">
            <w:pPr>
              <w:spacing w:line="480" w:lineRule="auto"/>
              <w:ind w:left="-108" w:right="-108"/>
              <w:jc w:val="right"/>
              <w:rPr>
                <w:rFonts w:ascii="Arial" w:hAnsi="Arial" w:cs="Arial"/>
              </w:rPr>
            </w:pPr>
            <w:r>
              <w:rPr>
                <w:rFonts w:ascii="Arial" w:hAnsi="Arial" w:cs="Arial"/>
              </w:rPr>
              <w:t>1.5</w:t>
            </w:r>
          </w:p>
        </w:tc>
      </w:tr>
    </w:tbl>
    <w:p w:rsidR="0047337A" w:rsidRDefault="00C812FF" w:rsidP="003F067B">
      <w:pPr>
        <w:spacing w:line="480" w:lineRule="auto"/>
        <w:jc w:val="right"/>
        <w:rPr>
          <w:rFonts w:ascii="Arial" w:hAnsi="Arial" w:cs="Arial"/>
        </w:rPr>
      </w:pPr>
      <w:r>
        <w:rPr>
          <w:rFonts w:ascii="Arial" w:hAnsi="Arial" w:cs="Arial"/>
        </w:rPr>
        <w:lastRenderedPageBreak/>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TOTAL     12.5</w:t>
      </w:r>
    </w:p>
    <w:p w:rsidR="003226E1" w:rsidRDefault="00257D3F" w:rsidP="00E664F4">
      <w:pPr>
        <w:spacing w:line="480" w:lineRule="auto"/>
        <w:jc w:val="both"/>
        <w:rPr>
          <w:rFonts w:ascii="Arial" w:hAnsi="Arial" w:cs="Arial"/>
        </w:rPr>
      </w:pPr>
      <w:r>
        <w:rPr>
          <w:rFonts w:ascii="Arial" w:hAnsi="Arial" w:cs="Arial"/>
        </w:rPr>
        <w:t>El número total de horas para la construcción es 34.5 horas c</w:t>
      </w:r>
      <w:r w:rsidR="003226E1">
        <w:rPr>
          <w:rFonts w:ascii="Arial" w:hAnsi="Arial" w:cs="Arial"/>
        </w:rPr>
        <w:t>onsiderando jornadas de 8 horas diarias el numero de días requerido para la construcción de los elementos será de</w:t>
      </w:r>
      <w:r>
        <w:rPr>
          <w:rFonts w:ascii="Arial" w:hAnsi="Arial" w:cs="Arial"/>
        </w:rPr>
        <w:t xml:space="preserve"> 4 días y medio</w:t>
      </w:r>
      <w:r w:rsidR="003226E1">
        <w:rPr>
          <w:rFonts w:ascii="Arial" w:hAnsi="Arial" w:cs="Arial"/>
        </w:rPr>
        <w:t>.</w:t>
      </w:r>
    </w:p>
    <w:p w:rsidR="00AB4C4F" w:rsidRDefault="00AB4C4F" w:rsidP="00E664F4">
      <w:pPr>
        <w:spacing w:line="480" w:lineRule="auto"/>
        <w:jc w:val="both"/>
        <w:rPr>
          <w:rFonts w:ascii="Arial" w:hAnsi="Arial" w:cs="Arial"/>
        </w:rPr>
      </w:pPr>
    </w:p>
    <w:p w:rsidR="0047337A" w:rsidRPr="007963BC" w:rsidRDefault="00347131" w:rsidP="00E664F4">
      <w:pPr>
        <w:spacing w:line="480" w:lineRule="auto"/>
        <w:jc w:val="both"/>
        <w:rPr>
          <w:rFonts w:ascii="Arial" w:hAnsi="Arial" w:cs="Arial"/>
          <w:b/>
          <w:u w:val="single"/>
        </w:rPr>
      </w:pPr>
      <w:r w:rsidRPr="007963BC">
        <w:rPr>
          <w:rFonts w:ascii="Arial" w:hAnsi="Arial" w:cs="Arial"/>
          <w:b/>
          <w:u w:val="single"/>
        </w:rPr>
        <w:t xml:space="preserve">-Ensamble </w:t>
      </w:r>
    </w:p>
    <w:p w:rsidR="00AB4C4F" w:rsidRDefault="00347131" w:rsidP="00E664F4">
      <w:pPr>
        <w:spacing w:line="480" w:lineRule="auto"/>
        <w:jc w:val="both"/>
        <w:rPr>
          <w:rFonts w:ascii="Arial" w:hAnsi="Arial" w:cs="Arial"/>
        </w:rPr>
      </w:pPr>
      <w:r>
        <w:rPr>
          <w:rFonts w:ascii="Arial" w:hAnsi="Arial" w:cs="Arial"/>
        </w:rPr>
        <w:t xml:space="preserve">Para esta etapa del proceso de construcción se considerará </w:t>
      </w:r>
      <w:r w:rsidR="00A86DD9">
        <w:rPr>
          <w:rFonts w:ascii="Arial" w:hAnsi="Arial" w:cs="Arial"/>
        </w:rPr>
        <w:t xml:space="preserve">el siguiente orden de ensamble con su respectivo tiempo. </w:t>
      </w:r>
    </w:p>
    <w:tbl>
      <w:tblPr>
        <w:tblStyle w:val="Tablaconcuadrcula"/>
        <w:tblW w:w="82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068"/>
        <w:gridCol w:w="1692"/>
        <w:gridCol w:w="2520"/>
      </w:tblGrid>
      <w:tr w:rsidR="007963BC" w:rsidRPr="0047337A">
        <w:tc>
          <w:tcPr>
            <w:tcW w:w="4068" w:type="dxa"/>
          </w:tcPr>
          <w:p w:rsidR="007963BC" w:rsidRPr="0047337A" w:rsidRDefault="007963BC" w:rsidP="00C1770C">
            <w:pPr>
              <w:spacing w:line="480" w:lineRule="auto"/>
              <w:ind w:left="-108"/>
              <w:jc w:val="center"/>
              <w:rPr>
                <w:rFonts w:ascii="Arial" w:hAnsi="Arial" w:cs="Arial"/>
                <w:b/>
              </w:rPr>
            </w:pPr>
            <w:r w:rsidRPr="0047337A">
              <w:rPr>
                <w:rFonts w:ascii="Arial" w:hAnsi="Arial" w:cs="Arial"/>
                <w:b/>
              </w:rPr>
              <w:t>Elemento</w:t>
            </w:r>
          </w:p>
        </w:tc>
        <w:tc>
          <w:tcPr>
            <w:tcW w:w="1692" w:type="dxa"/>
          </w:tcPr>
          <w:p w:rsidR="007963BC" w:rsidRPr="0047337A" w:rsidRDefault="007963BC" w:rsidP="00C1770C">
            <w:pPr>
              <w:spacing w:line="480" w:lineRule="auto"/>
              <w:ind w:left="-108"/>
              <w:jc w:val="center"/>
              <w:rPr>
                <w:rFonts w:ascii="Arial" w:hAnsi="Arial" w:cs="Arial"/>
                <w:b/>
              </w:rPr>
            </w:pPr>
            <w:r w:rsidRPr="0047337A">
              <w:rPr>
                <w:rFonts w:ascii="Arial" w:hAnsi="Arial" w:cs="Arial"/>
                <w:b/>
              </w:rPr>
              <w:t>Nº Plano</w:t>
            </w:r>
          </w:p>
        </w:tc>
        <w:tc>
          <w:tcPr>
            <w:tcW w:w="2520" w:type="dxa"/>
          </w:tcPr>
          <w:p w:rsidR="007963BC" w:rsidRPr="0047337A" w:rsidRDefault="007963BC" w:rsidP="003F067B">
            <w:pPr>
              <w:spacing w:line="480" w:lineRule="auto"/>
              <w:ind w:left="-108" w:right="-108"/>
              <w:jc w:val="right"/>
              <w:rPr>
                <w:rFonts w:ascii="Arial" w:hAnsi="Arial" w:cs="Arial"/>
                <w:b/>
              </w:rPr>
            </w:pPr>
            <w:r w:rsidRPr="0047337A">
              <w:rPr>
                <w:rFonts w:ascii="Arial" w:hAnsi="Arial" w:cs="Arial"/>
                <w:b/>
              </w:rPr>
              <w:t xml:space="preserve">t </w:t>
            </w:r>
            <w:r w:rsidR="00FB5299">
              <w:rPr>
                <w:rFonts w:ascii="Arial" w:hAnsi="Arial" w:cs="Arial"/>
                <w:b/>
              </w:rPr>
              <w:t>ensamble</w:t>
            </w:r>
            <w:r w:rsidRPr="0047337A">
              <w:rPr>
                <w:rFonts w:ascii="Arial" w:hAnsi="Arial" w:cs="Arial"/>
                <w:b/>
              </w:rPr>
              <w:t xml:space="preserve"> (h)</w:t>
            </w:r>
          </w:p>
        </w:tc>
      </w:tr>
      <w:tr w:rsidR="007963BC" w:rsidRPr="0047337A">
        <w:tc>
          <w:tcPr>
            <w:tcW w:w="4068" w:type="dxa"/>
          </w:tcPr>
          <w:p w:rsidR="007963BC" w:rsidRDefault="007963BC" w:rsidP="00C1770C">
            <w:pPr>
              <w:spacing w:line="480" w:lineRule="auto"/>
              <w:ind w:left="-108"/>
              <w:jc w:val="both"/>
              <w:rPr>
                <w:rFonts w:ascii="Arial" w:hAnsi="Arial" w:cs="Arial"/>
              </w:rPr>
            </w:pPr>
            <w:r>
              <w:rPr>
                <w:rFonts w:ascii="Arial" w:hAnsi="Arial" w:cs="Arial"/>
              </w:rPr>
              <w:t xml:space="preserve">Acople de vigas C a soportes base </w:t>
            </w:r>
          </w:p>
        </w:tc>
        <w:tc>
          <w:tcPr>
            <w:tcW w:w="1692" w:type="dxa"/>
          </w:tcPr>
          <w:p w:rsidR="007963BC" w:rsidRPr="007963BC" w:rsidRDefault="007963BC" w:rsidP="003F067B">
            <w:pPr>
              <w:spacing w:line="480" w:lineRule="auto"/>
              <w:ind w:left="-108"/>
              <w:jc w:val="center"/>
              <w:rPr>
                <w:rFonts w:ascii="Arial" w:hAnsi="Arial" w:cs="Arial"/>
              </w:rPr>
            </w:pPr>
            <w:r w:rsidRPr="007963BC">
              <w:rPr>
                <w:rFonts w:ascii="Arial" w:hAnsi="Arial" w:cs="Arial"/>
              </w:rPr>
              <w:t>36</w:t>
            </w:r>
            <w:r>
              <w:rPr>
                <w:rFonts w:ascii="Arial" w:hAnsi="Arial" w:cs="Arial"/>
              </w:rPr>
              <w:t xml:space="preserve"> y 37</w:t>
            </w:r>
          </w:p>
        </w:tc>
        <w:tc>
          <w:tcPr>
            <w:tcW w:w="2520" w:type="dxa"/>
          </w:tcPr>
          <w:p w:rsidR="007963BC" w:rsidRPr="007963BC" w:rsidRDefault="00CE3C37" w:rsidP="003F067B">
            <w:pPr>
              <w:spacing w:line="480" w:lineRule="auto"/>
              <w:ind w:left="-108" w:right="-108"/>
              <w:jc w:val="right"/>
              <w:rPr>
                <w:rFonts w:ascii="Arial" w:hAnsi="Arial" w:cs="Arial"/>
              </w:rPr>
            </w:pPr>
            <w:r>
              <w:rPr>
                <w:rFonts w:ascii="Arial" w:hAnsi="Arial" w:cs="Arial"/>
              </w:rPr>
              <w:t>3</w:t>
            </w:r>
          </w:p>
        </w:tc>
      </w:tr>
      <w:tr w:rsidR="007963BC" w:rsidRPr="0047337A">
        <w:tc>
          <w:tcPr>
            <w:tcW w:w="4068" w:type="dxa"/>
          </w:tcPr>
          <w:p w:rsidR="007963BC" w:rsidRDefault="007963BC" w:rsidP="00C1770C">
            <w:pPr>
              <w:spacing w:line="480" w:lineRule="auto"/>
              <w:ind w:left="-108"/>
              <w:jc w:val="both"/>
              <w:rPr>
                <w:rFonts w:ascii="Arial" w:hAnsi="Arial" w:cs="Arial"/>
              </w:rPr>
            </w:pPr>
            <w:r>
              <w:rPr>
                <w:rFonts w:ascii="Arial" w:hAnsi="Arial" w:cs="Arial"/>
              </w:rPr>
              <w:t xml:space="preserve">Acople de chumaceras a vigas C </w:t>
            </w:r>
          </w:p>
        </w:tc>
        <w:tc>
          <w:tcPr>
            <w:tcW w:w="1692" w:type="dxa"/>
          </w:tcPr>
          <w:p w:rsidR="007963BC" w:rsidRPr="007963BC" w:rsidRDefault="00CE3C37" w:rsidP="003F067B">
            <w:pPr>
              <w:spacing w:line="480" w:lineRule="auto"/>
              <w:ind w:left="-108"/>
              <w:jc w:val="center"/>
              <w:rPr>
                <w:rFonts w:ascii="Arial" w:hAnsi="Arial" w:cs="Arial"/>
              </w:rPr>
            </w:pPr>
            <w:r>
              <w:rPr>
                <w:rFonts w:ascii="Arial" w:hAnsi="Arial" w:cs="Arial"/>
              </w:rPr>
              <w:t>38</w:t>
            </w:r>
          </w:p>
        </w:tc>
        <w:tc>
          <w:tcPr>
            <w:tcW w:w="2520" w:type="dxa"/>
          </w:tcPr>
          <w:p w:rsidR="007963BC" w:rsidRPr="007963BC" w:rsidRDefault="00CE3C37" w:rsidP="003F067B">
            <w:pPr>
              <w:spacing w:line="480" w:lineRule="auto"/>
              <w:ind w:left="-108" w:right="-108"/>
              <w:jc w:val="right"/>
              <w:rPr>
                <w:rFonts w:ascii="Arial" w:hAnsi="Arial" w:cs="Arial"/>
              </w:rPr>
            </w:pPr>
            <w:r>
              <w:rPr>
                <w:rFonts w:ascii="Arial" w:hAnsi="Arial" w:cs="Arial"/>
              </w:rPr>
              <w:t>2</w:t>
            </w:r>
          </w:p>
        </w:tc>
      </w:tr>
      <w:tr w:rsidR="007963BC" w:rsidRPr="0047337A">
        <w:tc>
          <w:tcPr>
            <w:tcW w:w="4068" w:type="dxa"/>
          </w:tcPr>
          <w:p w:rsidR="007963BC" w:rsidRDefault="007963BC" w:rsidP="00C1770C">
            <w:pPr>
              <w:spacing w:line="480" w:lineRule="auto"/>
              <w:ind w:left="-108"/>
              <w:jc w:val="both"/>
              <w:rPr>
                <w:rFonts w:ascii="Arial" w:hAnsi="Arial" w:cs="Arial"/>
              </w:rPr>
            </w:pPr>
            <w:r>
              <w:rPr>
                <w:rFonts w:ascii="Arial" w:hAnsi="Arial" w:cs="Arial"/>
              </w:rPr>
              <w:t xml:space="preserve">Acople de piñones a ejes </w:t>
            </w:r>
          </w:p>
        </w:tc>
        <w:tc>
          <w:tcPr>
            <w:tcW w:w="1692" w:type="dxa"/>
          </w:tcPr>
          <w:p w:rsidR="007963BC" w:rsidRPr="007963BC" w:rsidRDefault="00CE3C37" w:rsidP="003F067B">
            <w:pPr>
              <w:spacing w:line="480" w:lineRule="auto"/>
              <w:ind w:left="-108"/>
              <w:jc w:val="center"/>
              <w:rPr>
                <w:rFonts w:ascii="Arial" w:hAnsi="Arial" w:cs="Arial"/>
              </w:rPr>
            </w:pPr>
            <w:r>
              <w:rPr>
                <w:rFonts w:ascii="Arial" w:hAnsi="Arial" w:cs="Arial"/>
              </w:rPr>
              <w:t>39 y 40</w:t>
            </w:r>
          </w:p>
        </w:tc>
        <w:tc>
          <w:tcPr>
            <w:tcW w:w="2520" w:type="dxa"/>
          </w:tcPr>
          <w:p w:rsidR="007963BC" w:rsidRPr="007963BC" w:rsidRDefault="00CE3C37" w:rsidP="003F067B">
            <w:pPr>
              <w:spacing w:line="480" w:lineRule="auto"/>
              <w:ind w:left="-108" w:right="-108"/>
              <w:jc w:val="right"/>
              <w:rPr>
                <w:rFonts w:ascii="Arial" w:hAnsi="Arial" w:cs="Arial"/>
              </w:rPr>
            </w:pPr>
            <w:r>
              <w:rPr>
                <w:rFonts w:ascii="Arial" w:hAnsi="Arial" w:cs="Arial"/>
              </w:rPr>
              <w:t>1.5</w:t>
            </w:r>
          </w:p>
        </w:tc>
      </w:tr>
      <w:tr w:rsidR="007963BC" w:rsidRPr="0047337A">
        <w:tc>
          <w:tcPr>
            <w:tcW w:w="4068" w:type="dxa"/>
          </w:tcPr>
          <w:p w:rsidR="007963BC" w:rsidRDefault="007963BC" w:rsidP="00C1770C">
            <w:pPr>
              <w:spacing w:line="480" w:lineRule="auto"/>
              <w:ind w:left="-108"/>
              <w:jc w:val="both"/>
              <w:rPr>
                <w:rFonts w:ascii="Arial" w:hAnsi="Arial" w:cs="Arial"/>
              </w:rPr>
            </w:pPr>
            <w:r>
              <w:rPr>
                <w:rFonts w:ascii="Arial" w:hAnsi="Arial" w:cs="Arial"/>
              </w:rPr>
              <w:t xml:space="preserve">Acople de ejes con piñones a chumaceras </w:t>
            </w:r>
          </w:p>
        </w:tc>
        <w:tc>
          <w:tcPr>
            <w:tcW w:w="1692" w:type="dxa"/>
          </w:tcPr>
          <w:p w:rsidR="007963BC" w:rsidRPr="007963BC" w:rsidRDefault="00CE3C37" w:rsidP="003F067B">
            <w:pPr>
              <w:spacing w:line="480" w:lineRule="auto"/>
              <w:ind w:left="-108"/>
              <w:jc w:val="center"/>
              <w:rPr>
                <w:rFonts w:ascii="Arial" w:hAnsi="Arial" w:cs="Arial"/>
              </w:rPr>
            </w:pPr>
            <w:r>
              <w:rPr>
                <w:rFonts w:ascii="Arial" w:hAnsi="Arial" w:cs="Arial"/>
              </w:rPr>
              <w:t>44 y 45</w:t>
            </w:r>
          </w:p>
        </w:tc>
        <w:tc>
          <w:tcPr>
            <w:tcW w:w="2520" w:type="dxa"/>
          </w:tcPr>
          <w:p w:rsidR="007963BC" w:rsidRPr="007963BC" w:rsidRDefault="007963BC" w:rsidP="003F067B">
            <w:pPr>
              <w:spacing w:line="480" w:lineRule="auto"/>
              <w:ind w:left="-108" w:right="-108"/>
              <w:jc w:val="right"/>
              <w:rPr>
                <w:rFonts w:ascii="Arial" w:hAnsi="Arial" w:cs="Arial"/>
              </w:rPr>
            </w:pPr>
            <w:r w:rsidRPr="007963BC">
              <w:rPr>
                <w:rFonts w:ascii="Arial" w:hAnsi="Arial" w:cs="Arial"/>
              </w:rPr>
              <w:t>2</w:t>
            </w:r>
          </w:p>
        </w:tc>
      </w:tr>
      <w:tr w:rsidR="007963BC" w:rsidRPr="0047337A">
        <w:tc>
          <w:tcPr>
            <w:tcW w:w="4068" w:type="dxa"/>
          </w:tcPr>
          <w:p w:rsidR="007963BC" w:rsidRDefault="007963BC" w:rsidP="00C1770C">
            <w:pPr>
              <w:spacing w:line="480" w:lineRule="auto"/>
              <w:ind w:left="-108"/>
              <w:jc w:val="both"/>
              <w:rPr>
                <w:rFonts w:ascii="Arial" w:hAnsi="Arial" w:cs="Arial"/>
              </w:rPr>
            </w:pPr>
            <w:r>
              <w:rPr>
                <w:rFonts w:ascii="Arial" w:hAnsi="Arial" w:cs="Arial"/>
              </w:rPr>
              <w:t xml:space="preserve">Acople de soportes transversales a vigas C </w:t>
            </w:r>
          </w:p>
        </w:tc>
        <w:tc>
          <w:tcPr>
            <w:tcW w:w="1692" w:type="dxa"/>
          </w:tcPr>
          <w:p w:rsidR="007963BC" w:rsidRPr="007963BC" w:rsidRDefault="00CE3C37" w:rsidP="003F067B">
            <w:pPr>
              <w:spacing w:line="480" w:lineRule="auto"/>
              <w:ind w:left="-108"/>
              <w:jc w:val="center"/>
              <w:rPr>
                <w:rFonts w:ascii="Arial" w:hAnsi="Arial" w:cs="Arial"/>
              </w:rPr>
            </w:pPr>
            <w:r>
              <w:rPr>
                <w:rFonts w:ascii="Arial" w:hAnsi="Arial" w:cs="Arial"/>
              </w:rPr>
              <w:t>41 y 42</w:t>
            </w:r>
          </w:p>
        </w:tc>
        <w:tc>
          <w:tcPr>
            <w:tcW w:w="2520" w:type="dxa"/>
          </w:tcPr>
          <w:p w:rsidR="007963BC" w:rsidRPr="007963BC" w:rsidRDefault="00CE3C37" w:rsidP="003F067B">
            <w:pPr>
              <w:spacing w:line="480" w:lineRule="auto"/>
              <w:ind w:left="-108" w:right="-108"/>
              <w:jc w:val="right"/>
              <w:rPr>
                <w:rFonts w:ascii="Arial" w:hAnsi="Arial" w:cs="Arial"/>
              </w:rPr>
            </w:pPr>
            <w:r>
              <w:rPr>
                <w:rFonts w:ascii="Arial" w:hAnsi="Arial" w:cs="Arial"/>
              </w:rPr>
              <w:t>2</w:t>
            </w:r>
          </w:p>
        </w:tc>
      </w:tr>
      <w:tr w:rsidR="007963BC" w:rsidRPr="0047337A">
        <w:tc>
          <w:tcPr>
            <w:tcW w:w="4068" w:type="dxa"/>
          </w:tcPr>
          <w:p w:rsidR="007963BC" w:rsidRDefault="007963BC" w:rsidP="00C1770C">
            <w:pPr>
              <w:spacing w:line="480" w:lineRule="auto"/>
              <w:ind w:left="-108"/>
              <w:jc w:val="both"/>
              <w:rPr>
                <w:rFonts w:ascii="Arial" w:hAnsi="Arial" w:cs="Arial"/>
              </w:rPr>
            </w:pPr>
            <w:r>
              <w:rPr>
                <w:rFonts w:ascii="Arial" w:hAnsi="Arial" w:cs="Arial"/>
              </w:rPr>
              <w:t>Acople de guías base a soportes transversales</w:t>
            </w:r>
          </w:p>
        </w:tc>
        <w:tc>
          <w:tcPr>
            <w:tcW w:w="1692" w:type="dxa"/>
          </w:tcPr>
          <w:p w:rsidR="007963BC" w:rsidRPr="007963BC" w:rsidRDefault="00CE3C37" w:rsidP="003F067B">
            <w:pPr>
              <w:spacing w:line="480" w:lineRule="auto"/>
              <w:ind w:left="-108"/>
              <w:jc w:val="center"/>
              <w:rPr>
                <w:rFonts w:ascii="Arial" w:hAnsi="Arial" w:cs="Arial"/>
              </w:rPr>
            </w:pPr>
            <w:r>
              <w:rPr>
                <w:rFonts w:ascii="Arial" w:hAnsi="Arial" w:cs="Arial"/>
              </w:rPr>
              <w:t>46</w:t>
            </w:r>
          </w:p>
        </w:tc>
        <w:tc>
          <w:tcPr>
            <w:tcW w:w="2520" w:type="dxa"/>
          </w:tcPr>
          <w:p w:rsidR="007963BC" w:rsidRPr="007963BC" w:rsidRDefault="007963BC" w:rsidP="003F067B">
            <w:pPr>
              <w:spacing w:line="480" w:lineRule="auto"/>
              <w:ind w:left="-108" w:right="-108"/>
              <w:jc w:val="right"/>
              <w:rPr>
                <w:rFonts w:ascii="Arial" w:hAnsi="Arial" w:cs="Arial"/>
              </w:rPr>
            </w:pPr>
            <w:r w:rsidRPr="007963BC">
              <w:rPr>
                <w:rFonts w:ascii="Arial" w:hAnsi="Arial" w:cs="Arial"/>
              </w:rPr>
              <w:t>1</w:t>
            </w:r>
          </w:p>
        </w:tc>
      </w:tr>
      <w:tr w:rsidR="007963BC" w:rsidRPr="0047337A">
        <w:tc>
          <w:tcPr>
            <w:tcW w:w="4068" w:type="dxa"/>
          </w:tcPr>
          <w:p w:rsidR="00CE3C37" w:rsidRDefault="007963BC" w:rsidP="00C1770C">
            <w:pPr>
              <w:spacing w:line="480" w:lineRule="auto"/>
              <w:ind w:left="-108"/>
              <w:jc w:val="both"/>
              <w:rPr>
                <w:rFonts w:ascii="Arial" w:hAnsi="Arial" w:cs="Arial"/>
              </w:rPr>
            </w:pPr>
            <w:r>
              <w:rPr>
                <w:rFonts w:ascii="Arial" w:hAnsi="Arial" w:cs="Arial"/>
              </w:rPr>
              <w:t xml:space="preserve">Acople de pared inferior del horno a viga secundaria C </w:t>
            </w:r>
          </w:p>
        </w:tc>
        <w:tc>
          <w:tcPr>
            <w:tcW w:w="1692" w:type="dxa"/>
          </w:tcPr>
          <w:p w:rsidR="007963BC" w:rsidRPr="00CE3C37" w:rsidRDefault="00CE3C37" w:rsidP="003F067B">
            <w:pPr>
              <w:spacing w:line="480" w:lineRule="auto"/>
              <w:ind w:left="-108"/>
              <w:jc w:val="center"/>
              <w:rPr>
                <w:rFonts w:ascii="Arial" w:hAnsi="Arial" w:cs="Arial"/>
              </w:rPr>
            </w:pPr>
            <w:r w:rsidRPr="00CE3C37">
              <w:rPr>
                <w:rFonts w:ascii="Arial" w:hAnsi="Arial" w:cs="Arial"/>
              </w:rPr>
              <w:t>47</w:t>
            </w:r>
          </w:p>
        </w:tc>
        <w:tc>
          <w:tcPr>
            <w:tcW w:w="2520" w:type="dxa"/>
          </w:tcPr>
          <w:p w:rsidR="007963BC" w:rsidRDefault="00CE3C37" w:rsidP="003F067B">
            <w:pPr>
              <w:spacing w:line="480" w:lineRule="auto"/>
              <w:ind w:left="-108" w:right="-108"/>
              <w:jc w:val="right"/>
              <w:rPr>
                <w:rFonts w:ascii="Arial" w:hAnsi="Arial" w:cs="Arial"/>
              </w:rPr>
            </w:pPr>
            <w:r>
              <w:rPr>
                <w:rFonts w:ascii="Arial" w:hAnsi="Arial" w:cs="Arial"/>
              </w:rPr>
              <w:t>1</w:t>
            </w:r>
          </w:p>
        </w:tc>
      </w:tr>
      <w:tr w:rsidR="007963BC" w:rsidRPr="0047337A">
        <w:tc>
          <w:tcPr>
            <w:tcW w:w="4068" w:type="dxa"/>
          </w:tcPr>
          <w:p w:rsidR="007963BC" w:rsidRDefault="007963BC" w:rsidP="00C1770C">
            <w:pPr>
              <w:spacing w:line="480" w:lineRule="auto"/>
              <w:ind w:left="-108"/>
              <w:jc w:val="both"/>
              <w:rPr>
                <w:rFonts w:ascii="Arial" w:hAnsi="Arial" w:cs="Arial"/>
              </w:rPr>
            </w:pPr>
            <w:r>
              <w:rPr>
                <w:rFonts w:ascii="Arial" w:hAnsi="Arial" w:cs="Arial"/>
              </w:rPr>
              <w:t>Acople de paredes verticales a viga secundaria C</w:t>
            </w:r>
          </w:p>
        </w:tc>
        <w:tc>
          <w:tcPr>
            <w:tcW w:w="1692" w:type="dxa"/>
          </w:tcPr>
          <w:p w:rsidR="007963BC" w:rsidRPr="00CE3C37" w:rsidRDefault="00CE3C37" w:rsidP="003F067B">
            <w:pPr>
              <w:spacing w:line="480" w:lineRule="auto"/>
              <w:ind w:left="-108"/>
              <w:jc w:val="center"/>
              <w:rPr>
                <w:rFonts w:ascii="Arial" w:hAnsi="Arial" w:cs="Arial"/>
              </w:rPr>
            </w:pPr>
            <w:r w:rsidRPr="00CE3C37">
              <w:rPr>
                <w:rFonts w:ascii="Arial" w:hAnsi="Arial" w:cs="Arial"/>
              </w:rPr>
              <w:t>48</w:t>
            </w:r>
          </w:p>
        </w:tc>
        <w:tc>
          <w:tcPr>
            <w:tcW w:w="2520" w:type="dxa"/>
          </w:tcPr>
          <w:p w:rsidR="007963BC" w:rsidRDefault="00525D04" w:rsidP="003F067B">
            <w:pPr>
              <w:spacing w:line="480" w:lineRule="auto"/>
              <w:ind w:left="-108" w:right="-108"/>
              <w:jc w:val="right"/>
              <w:rPr>
                <w:rFonts w:ascii="Arial" w:hAnsi="Arial" w:cs="Arial"/>
              </w:rPr>
            </w:pPr>
            <w:r>
              <w:rPr>
                <w:rFonts w:ascii="Arial" w:hAnsi="Arial" w:cs="Arial"/>
              </w:rPr>
              <w:t>2</w:t>
            </w:r>
          </w:p>
        </w:tc>
      </w:tr>
      <w:tr w:rsidR="007963BC" w:rsidRPr="0047337A">
        <w:tc>
          <w:tcPr>
            <w:tcW w:w="4068" w:type="dxa"/>
          </w:tcPr>
          <w:p w:rsidR="007963BC" w:rsidRDefault="007963BC" w:rsidP="00C1770C">
            <w:pPr>
              <w:spacing w:line="480" w:lineRule="auto"/>
              <w:ind w:left="-108"/>
              <w:jc w:val="both"/>
              <w:rPr>
                <w:rFonts w:ascii="Arial" w:hAnsi="Arial" w:cs="Arial"/>
              </w:rPr>
            </w:pPr>
            <w:r>
              <w:rPr>
                <w:rFonts w:ascii="Arial" w:hAnsi="Arial" w:cs="Arial"/>
              </w:rPr>
              <w:lastRenderedPageBreak/>
              <w:t xml:space="preserve">Acople de Resistencias eléctricas </w:t>
            </w:r>
          </w:p>
        </w:tc>
        <w:tc>
          <w:tcPr>
            <w:tcW w:w="1692" w:type="dxa"/>
          </w:tcPr>
          <w:p w:rsidR="007963BC" w:rsidRPr="00CE3C37" w:rsidRDefault="00BB5233" w:rsidP="003F067B">
            <w:pPr>
              <w:spacing w:line="480" w:lineRule="auto"/>
              <w:ind w:left="-108"/>
              <w:jc w:val="center"/>
              <w:rPr>
                <w:rFonts w:ascii="Arial" w:hAnsi="Arial" w:cs="Arial"/>
              </w:rPr>
            </w:pPr>
            <w:r>
              <w:rPr>
                <w:rFonts w:ascii="Arial" w:hAnsi="Arial" w:cs="Arial"/>
              </w:rPr>
              <w:t>49</w:t>
            </w:r>
          </w:p>
        </w:tc>
        <w:tc>
          <w:tcPr>
            <w:tcW w:w="2520" w:type="dxa"/>
          </w:tcPr>
          <w:p w:rsidR="007963BC" w:rsidRDefault="007963BC" w:rsidP="003F067B">
            <w:pPr>
              <w:spacing w:line="480" w:lineRule="auto"/>
              <w:ind w:left="-108" w:right="-108"/>
              <w:jc w:val="right"/>
              <w:rPr>
                <w:rFonts w:ascii="Arial" w:hAnsi="Arial" w:cs="Arial"/>
              </w:rPr>
            </w:pPr>
            <w:r>
              <w:rPr>
                <w:rFonts w:ascii="Arial" w:hAnsi="Arial" w:cs="Arial"/>
              </w:rPr>
              <w:t>2</w:t>
            </w:r>
          </w:p>
        </w:tc>
      </w:tr>
      <w:tr w:rsidR="007963BC" w:rsidRPr="0047337A">
        <w:tc>
          <w:tcPr>
            <w:tcW w:w="4068" w:type="dxa"/>
          </w:tcPr>
          <w:p w:rsidR="007963BC" w:rsidRDefault="007963BC" w:rsidP="00C1770C">
            <w:pPr>
              <w:spacing w:line="480" w:lineRule="auto"/>
              <w:ind w:left="-108"/>
              <w:jc w:val="both"/>
              <w:rPr>
                <w:rFonts w:ascii="Arial" w:hAnsi="Arial" w:cs="Arial"/>
              </w:rPr>
            </w:pPr>
            <w:r>
              <w:rPr>
                <w:rFonts w:ascii="Arial" w:hAnsi="Arial" w:cs="Arial"/>
              </w:rPr>
              <w:t xml:space="preserve">Acople de </w:t>
            </w:r>
            <w:r w:rsidR="005C0926">
              <w:rPr>
                <w:rFonts w:ascii="Arial" w:hAnsi="Arial" w:cs="Arial"/>
              </w:rPr>
              <w:t>carderías</w:t>
            </w:r>
            <w:r>
              <w:rPr>
                <w:rFonts w:ascii="Arial" w:hAnsi="Arial" w:cs="Arial"/>
              </w:rPr>
              <w:t xml:space="preserve"> interiores</w:t>
            </w:r>
          </w:p>
        </w:tc>
        <w:tc>
          <w:tcPr>
            <w:tcW w:w="1692" w:type="dxa"/>
          </w:tcPr>
          <w:p w:rsidR="007963BC" w:rsidRPr="00CE3C37" w:rsidRDefault="00BB5233" w:rsidP="003F067B">
            <w:pPr>
              <w:spacing w:line="480" w:lineRule="auto"/>
              <w:ind w:left="-108"/>
              <w:jc w:val="center"/>
              <w:rPr>
                <w:rFonts w:ascii="Arial" w:hAnsi="Arial" w:cs="Arial"/>
              </w:rPr>
            </w:pPr>
            <w:r>
              <w:rPr>
                <w:rFonts w:ascii="Arial" w:hAnsi="Arial" w:cs="Arial"/>
              </w:rPr>
              <w:t>49</w:t>
            </w:r>
          </w:p>
        </w:tc>
        <w:tc>
          <w:tcPr>
            <w:tcW w:w="2520" w:type="dxa"/>
          </w:tcPr>
          <w:p w:rsidR="007963BC" w:rsidRDefault="00525D04" w:rsidP="003F067B">
            <w:pPr>
              <w:spacing w:line="480" w:lineRule="auto"/>
              <w:ind w:left="-108" w:right="-108"/>
              <w:jc w:val="right"/>
              <w:rPr>
                <w:rFonts w:ascii="Arial" w:hAnsi="Arial" w:cs="Arial"/>
              </w:rPr>
            </w:pPr>
            <w:r>
              <w:rPr>
                <w:rFonts w:ascii="Arial" w:hAnsi="Arial" w:cs="Arial"/>
              </w:rPr>
              <w:t>2</w:t>
            </w:r>
          </w:p>
        </w:tc>
      </w:tr>
      <w:tr w:rsidR="007963BC" w:rsidRPr="0047337A">
        <w:tc>
          <w:tcPr>
            <w:tcW w:w="4068" w:type="dxa"/>
          </w:tcPr>
          <w:p w:rsidR="007963BC" w:rsidRDefault="007963BC" w:rsidP="00C1770C">
            <w:pPr>
              <w:spacing w:line="480" w:lineRule="auto"/>
              <w:ind w:left="-108"/>
              <w:jc w:val="both"/>
              <w:rPr>
                <w:rFonts w:ascii="Arial" w:hAnsi="Arial" w:cs="Arial"/>
              </w:rPr>
            </w:pPr>
            <w:r>
              <w:rPr>
                <w:rFonts w:ascii="Arial" w:hAnsi="Arial" w:cs="Arial"/>
              </w:rPr>
              <w:t xml:space="preserve">Acople de pared horizontal superior </w:t>
            </w:r>
          </w:p>
        </w:tc>
        <w:tc>
          <w:tcPr>
            <w:tcW w:w="1692" w:type="dxa"/>
          </w:tcPr>
          <w:p w:rsidR="007963BC" w:rsidRPr="00CE3C37" w:rsidRDefault="00BB5233" w:rsidP="003F067B">
            <w:pPr>
              <w:spacing w:line="480" w:lineRule="auto"/>
              <w:ind w:left="-108"/>
              <w:jc w:val="center"/>
              <w:rPr>
                <w:rFonts w:ascii="Arial" w:hAnsi="Arial" w:cs="Arial"/>
              </w:rPr>
            </w:pPr>
            <w:r>
              <w:rPr>
                <w:rFonts w:ascii="Arial" w:hAnsi="Arial" w:cs="Arial"/>
              </w:rPr>
              <w:t>49</w:t>
            </w:r>
          </w:p>
        </w:tc>
        <w:tc>
          <w:tcPr>
            <w:tcW w:w="2520" w:type="dxa"/>
          </w:tcPr>
          <w:p w:rsidR="007963BC" w:rsidRDefault="00525D04" w:rsidP="003F067B">
            <w:pPr>
              <w:spacing w:line="480" w:lineRule="auto"/>
              <w:ind w:left="-108" w:right="-108"/>
              <w:jc w:val="right"/>
              <w:rPr>
                <w:rFonts w:ascii="Arial" w:hAnsi="Arial" w:cs="Arial"/>
              </w:rPr>
            </w:pPr>
            <w:r>
              <w:rPr>
                <w:rFonts w:ascii="Arial" w:hAnsi="Arial" w:cs="Arial"/>
              </w:rPr>
              <w:t>2</w:t>
            </w:r>
          </w:p>
        </w:tc>
      </w:tr>
      <w:tr w:rsidR="007963BC" w:rsidRPr="0047337A">
        <w:tc>
          <w:tcPr>
            <w:tcW w:w="4068" w:type="dxa"/>
          </w:tcPr>
          <w:p w:rsidR="007963BC" w:rsidRDefault="007963BC" w:rsidP="00C1770C">
            <w:pPr>
              <w:spacing w:line="480" w:lineRule="auto"/>
              <w:ind w:left="-108"/>
              <w:jc w:val="both"/>
              <w:rPr>
                <w:rFonts w:ascii="Arial" w:hAnsi="Arial" w:cs="Arial"/>
              </w:rPr>
            </w:pPr>
            <w:r>
              <w:rPr>
                <w:rFonts w:ascii="Arial" w:hAnsi="Arial" w:cs="Arial"/>
              </w:rPr>
              <w:t>Acople de turbina de aire y motor</w:t>
            </w:r>
          </w:p>
        </w:tc>
        <w:tc>
          <w:tcPr>
            <w:tcW w:w="1692" w:type="dxa"/>
          </w:tcPr>
          <w:p w:rsidR="007963BC" w:rsidRPr="00CE3C37" w:rsidRDefault="00BB5233" w:rsidP="003F067B">
            <w:pPr>
              <w:spacing w:line="480" w:lineRule="auto"/>
              <w:ind w:left="-108"/>
              <w:jc w:val="center"/>
              <w:rPr>
                <w:rFonts w:ascii="Arial" w:hAnsi="Arial" w:cs="Arial"/>
              </w:rPr>
            </w:pPr>
            <w:r>
              <w:rPr>
                <w:rFonts w:ascii="Arial" w:hAnsi="Arial" w:cs="Arial"/>
              </w:rPr>
              <w:t>50</w:t>
            </w:r>
          </w:p>
        </w:tc>
        <w:tc>
          <w:tcPr>
            <w:tcW w:w="2520" w:type="dxa"/>
          </w:tcPr>
          <w:p w:rsidR="007963BC" w:rsidRDefault="00525D04" w:rsidP="003F067B">
            <w:pPr>
              <w:spacing w:line="480" w:lineRule="auto"/>
              <w:ind w:left="-108" w:right="-108"/>
              <w:jc w:val="right"/>
              <w:rPr>
                <w:rFonts w:ascii="Arial" w:hAnsi="Arial" w:cs="Arial"/>
              </w:rPr>
            </w:pPr>
            <w:r>
              <w:rPr>
                <w:rFonts w:ascii="Arial" w:hAnsi="Arial" w:cs="Arial"/>
              </w:rPr>
              <w:t>1</w:t>
            </w:r>
          </w:p>
        </w:tc>
      </w:tr>
      <w:tr w:rsidR="007963BC" w:rsidRPr="0047337A">
        <w:tc>
          <w:tcPr>
            <w:tcW w:w="4068" w:type="dxa"/>
          </w:tcPr>
          <w:p w:rsidR="007963BC" w:rsidRDefault="007963BC" w:rsidP="00C1770C">
            <w:pPr>
              <w:spacing w:line="480" w:lineRule="auto"/>
              <w:ind w:left="-108"/>
              <w:jc w:val="both"/>
              <w:rPr>
                <w:rFonts w:ascii="Arial" w:hAnsi="Arial" w:cs="Arial"/>
              </w:rPr>
            </w:pPr>
            <w:r>
              <w:rPr>
                <w:rFonts w:ascii="Arial" w:hAnsi="Arial" w:cs="Arial"/>
              </w:rPr>
              <w:t>Acople de ventilador de enfriamiento</w:t>
            </w:r>
          </w:p>
        </w:tc>
        <w:tc>
          <w:tcPr>
            <w:tcW w:w="1692" w:type="dxa"/>
          </w:tcPr>
          <w:p w:rsidR="007963BC" w:rsidRPr="00CE3C37" w:rsidRDefault="00BB5233" w:rsidP="003F067B">
            <w:pPr>
              <w:spacing w:line="480" w:lineRule="auto"/>
              <w:ind w:left="-108"/>
              <w:jc w:val="center"/>
              <w:rPr>
                <w:rFonts w:ascii="Arial" w:hAnsi="Arial" w:cs="Arial"/>
              </w:rPr>
            </w:pPr>
            <w:r>
              <w:rPr>
                <w:rFonts w:ascii="Arial" w:hAnsi="Arial" w:cs="Arial"/>
              </w:rPr>
              <w:t>51</w:t>
            </w:r>
          </w:p>
        </w:tc>
        <w:tc>
          <w:tcPr>
            <w:tcW w:w="2520" w:type="dxa"/>
          </w:tcPr>
          <w:p w:rsidR="007963BC" w:rsidRDefault="007963BC" w:rsidP="003F067B">
            <w:pPr>
              <w:spacing w:line="480" w:lineRule="auto"/>
              <w:ind w:left="-108" w:right="-108"/>
              <w:jc w:val="right"/>
              <w:rPr>
                <w:rFonts w:ascii="Arial" w:hAnsi="Arial" w:cs="Arial"/>
              </w:rPr>
            </w:pPr>
            <w:r>
              <w:rPr>
                <w:rFonts w:ascii="Arial" w:hAnsi="Arial" w:cs="Arial"/>
              </w:rPr>
              <w:t>2</w:t>
            </w:r>
          </w:p>
        </w:tc>
      </w:tr>
      <w:tr w:rsidR="007963BC" w:rsidRPr="0047337A">
        <w:tc>
          <w:tcPr>
            <w:tcW w:w="4068" w:type="dxa"/>
          </w:tcPr>
          <w:p w:rsidR="007963BC" w:rsidRDefault="007963BC" w:rsidP="00FB5299">
            <w:pPr>
              <w:spacing w:line="480" w:lineRule="auto"/>
              <w:ind w:left="-108"/>
              <w:rPr>
                <w:rFonts w:ascii="Arial" w:hAnsi="Arial" w:cs="Arial"/>
              </w:rPr>
            </w:pPr>
            <w:r>
              <w:rPr>
                <w:rFonts w:ascii="Arial" w:hAnsi="Arial" w:cs="Arial"/>
              </w:rPr>
              <w:t>Acople de cadenas</w:t>
            </w:r>
            <w:r w:rsidR="00FB5299">
              <w:rPr>
                <w:rFonts w:ascii="Arial" w:hAnsi="Arial" w:cs="Arial"/>
              </w:rPr>
              <w:t xml:space="preserve"> ,</w:t>
            </w:r>
            <w:r w:rsidR="00525D04">
              <w:rPr>
                <w:rFonts w:ascii="Arial" w:hAnsi="Arial" w:cs="Arial"/>
              </w:rPr>
              <w:t xml:space="preserve"> </w:t>
            </w:r>
            <w:r w:rsidR="00FB5299">
              <w:rPr>
                <w:rFonts w:ascii="Arial" w:hAnsi="Arial" w:cs="Arial"/>
              </w:rPr>
              <w:t xml:space="preserve">  </w:t>
            </w:r>
            <w:r w:rsidR="00525D04">
              <w:rPr>
                <w:rFonts w:ascii="Arial" w:hAnsi="Arial" w:cs="Arial"/>
              </w:rPr>
              <w:t xml:space="preserve">motor </w:t>
            </w:r>
            <w:r w:rsidR="00FB5299">
              <w:rPr>
                <w:rFonts w:ascii="Arial" w:hAnsi="Arial" w:cs="Arial"/>
              </w:rPr>
              <w:t xml:space="preserve">   </w:t>
            </w:r>
            <w:r w:rsidR="00525D04">
              <w:rPr>
                <w:rFonts w:ascii="Arial" w:hAnsi="Arial" w:cs="Arial"/>
              </w:rPr>
              <w:t xml:space="preserve">y </w:t>
            </w:r>
            <w:r w:rsidR="00BB5233">
              <w:rPr>
                <w:rFonts w:ascii="Arial" w:hAnsi="Arial" w:cs="Arial"/>
              </w:rPr>
              <w:t>reductor</w:t>
            </w:r>
          </w:p>
        </w:tc>
        <w:tc>
          <w:tcPr>
            <w:tcW w:w="1692" w:type="dxa"/>
          </w:tcPr>
          <w:p w:rsidR="007963BC" w:rsidRPr="00CE3C37" w:rsidRDefault="00525D04" w:rsidP="003F067B">
            <w:pPr>
              <w:spacing w:line="480" w:lineRule="auto"/>
              <w:ind w:left="-108"/>
              <w:jc w:val="center"/>
              <w:rPr>
                <w:rFonts w:ascii="Arial" w:hAnsi="Arial" w:cs="Arial"/>
              </w:rPr>
            </w:pPr>
            <w:r>
              <w:rPr>
                <w:rFonts w:ascii="Arial" w:hAnsi="Arial" w:cs="Arial"/>
              </w:rPr>
              <w:t>52</w:t>
            </w:r>
          </w:p>
        </w:tc>
        <w:tc>
          <w:tcPr>
            <w:tcW w:w="2520" w:type="dxa"/>
          </w:tcPr>
          <w:p w:rsidR="007963BC" w:rsidRDefault="007963BC" w:rsidP="003F067B">
            <w:pPr>
              <w:spacing w:line="480" w:lineRule="auto"/>
              <w:ind w:left="-108" w:right="-108"/>
              <w:jc w:val="right"/>
              <w:rPr>
                <w:rFonts w:ascii="Arial" w:hAnsi="Arial" w:cs="Arial"/>
              </w:rPr>
            </w:pPr>
            <w:r>
              <w:rPr>
                <w:rFonts w:ascii="Arial" w:hAnsi="Arial" w:cs="Arial"/>
              </w:rPr>
              <w:t>1</w:t>
            </w:r>
          </w:p>
        </w:tc>
      </w:tr>
    </w:tbl>
    <w:p w:rsidR="00347131" w:rsidRPr="00347131" w:rsidRDefault="00347131" w:rsidP="003F067B">
      <w:pPr>
        <w:spacing w:line="480" w:lineRule="auto"/>
        <w:jc w:val="right"/>
        <w:rPr>
          <w:rFonts w:ascii="Arial" w:hAnsi="Arial" w:cs="Arial"/>
        </w:rPr>
      </w:pPr>
      <w:r w:rsidRPr="00347131">
        <w:rPr>
          <w:rFonts w:ascii="Arial" w:hAnsi="Arial" w:cs="Arial"/>
        </w:rPr>
        <w:t xml:space="preserve"> </w:t>
      </w:r>
      <w:r w:rsidR="00A86DD9">
        <w:rPr>
          <w:rFonts w:ascii="Arial" w:hAnsi="Arial" w:cs="Arial"/>
        </w:rPr>
        <w:tab/>
      </w:r>
      <w:r w:rsidR="00A86DD9">
        <w:rPr>
          <w:rFonts w:ascii="Arial" w:hAnsi="Arial" w:cs="Arial"/>
        </w:rPr>
        <w:tab/>
      </w:r>
      <w:r w:rsidR="00A86DD9">
        <w:rPr>
          <w:rFonts w:ascii="Arial" w:hAnsi="Arial" w:cs="Arial"/>
        </w:rPr>
        <w:tab/>
      </w:r>
      <w:r w:rsidR="00A86DD9">
        <w:rPr>
          <w:rFonts w:ascii="Arial" w:hAnsi="Arial" w:cs="Arial"/>
        </w:rPr>
        <w:tab/>
      </w:r>
      <w:r w:rsidR="00AB4C4F">
        <w:rPr>
          <w:rFonts w:ascii="Arial" w:hAnsi="Arial" w:cs="Arial"/>
        </w:rPr>
        <w:t xml:space="preserve">                                      </w:t>
      </w:r>
      <w:r w:rsidR="00A86DD9">
        <w:rPr>
          <w:rFonts w:ascii="Arial" w:hAnsi="Arial" w:cs="Arial"/>
        </w:rPr>
        <w:t>TOTAL          24</w:t>
      </w:r>
      <w:r w:rsidR="00B05E16">
        <w:rPr>
          <w:rFonts w:ascii="Arial" w:hAnsi="Arial" w:cs="Arial"/>
        </w:rPr>
        <w:t>.5</w:t>
      </w:r>
    </w:p>
    <w:p w:rsidR="00A86DD9" w:rsidRDefault="00A86DD9" w:rsidP="00E664F4">
      <w:pPr>
        <w:spacing w:line="480" w:lineRule="auto"/>
        <w:jc w:val="both"/>
        <w:rPr>
          <w:rFonts w:ascii="Arial" w:hAnsi="Arial" w:cs="Arial"/>
        </w:rPr>
      </w:pPr>
      <w:r>
        <w:rPr>
          <w:rFonts w:ascii="Arial" w:hAnsi="Arial" w:cs="Arial"/>
        </w:rPr>
        <w:t xml:space="preserve">Considerando jornadas de 8 horas diarias el </w:t>
      </w:r>
      <w:r w:rsidR="005C0926">
        <w:rPr>
          <w:rFonts w:ascii="Arial" w:hAnsi="Arial" w:cs="Arial"/>
        </w:rPr>
        <w:t>número</w:t>
      </w:r>
      <w:r>
        <w:rPr>
          <w:rFonts w:ascii="Arial" w:hAnsi="Arial" w:cs="Arial"/>
        </w:rPr>
        <w:t xml:space="preserve"> de días requerido para la construcción de los elementos será de 3 </w:t>
      </w:r>
      <w:r w:rsidR="005C0926">
        <w:rPr>
          <w:rFonts w:ascii="Arial" w:hAnsi="Arial" w:cs="Arial"/>
        </w:rPr>
        <w:t>días.</w:t>
      </w:r>
    </w:p>
    <w:p w:rsidR="0035598E" w:rsidRDefault="0035598E" w:rsidP="00E664F4">
      <w:pPr>
        <w:spacing w:line="480" w:lineRule="auto"/>
        <w:jc w:val="both"/>
        <w:rPr>
          <w:rFonts w:ascii="Arial" w:hAnsi="Arial" w:cs="Arial"/>
        </w:rPr>
      </w:pPr>
    </w:p>
    <w:p w:rsidR="00A86DD9" w:rsidRPr="007963BC" w:rsidRDefault="00A86DD9" w:rsidP="007963BC">
      <w:pPr>
        <w:spacing w:line="480" w:lineRule="auto"/>
        <w:jc w:val="both"/>
        <w:rPr>
          <w:rFonts w:ascii="Arial" w:hAnsi="Arial" w:cs="Arial"/>
          <w:b/>
          <w:u w:val="single"/>
        </w:rPr>
      </w:pPr>
      <w:r w:rsidRPr="007963BC">
        <w:rPr>
          <w:rFonts w:ascii="Arial" w:hAnsi="Arial" w:cs="Arial"/>
          <w:b/>
          <w:u w:val="single"/>
        </w:rPr>
        <w:t xml:space="preserve">-Operación y Regulación </w:t>
      </w:r>
    </w:p>
    <w:p w:rsidR="00A86DD9" w:rsidRDefault="00070908" w:rsidP="007963BC">
      <w:pPr>
        <w:spacing w:line="480" w:lineRule="auto"/>
        <w:jc w:val="both"/>
        <w:rPr>
          <w:rFonts w:ascii="Arial" w:hAnsi="Arial" w:cs="Arial"/>
        </w:rPr>
      </w:pPr>
      <w:r>
        <w:rPr>
          <w:rFonts w:ascii="Arial" w:hAnsi="Arial" w:cs="Arial"/>
        </w:rPr>
        <w:t xml:space="preserve">Para esta etapa de operación y regulación se considera poner aprueba el equipo para verificar el correcto funcionamiento del </w:t>
      </w:r>
      <w:r w:rsidR="005C0926">
        <w:rPr>
          <w:rFonts w:ascii="Arial" w:hAnsi="Arial" w:cs="Arial"/>
        </w:rPr>
        <w:t>mismo,</w:t>
      </w:r>
      <w:r>
        <w:rPr>
          <w:rFonts w:ascii="Arial" w:hAnsi="Arial" w:cs="Arial"/>
        </w:rPr>
        <w:t xml:space="preserve"> por lo que para esta etapa se considerará un tiempo de 2 días.</w:t>
      </w:r>
    </w:p>
    <w:p w:rsidR="0035598E" w:rsidRDefault="0035598E" w:rsidP="007963BC">
      <w:pPr>
        <w:spacing w:line="480" w:lineRule="auto"/>
        <w:jc w:val="both"/>
        <w:rPr>
          <w:rFonts w:ascii="Arial" w:hAnsi="Arial" w:cs="Arial"/>
        </w:rPr>
      </w:pPr>
    </w:p>
    <w:tbl>
      <w:tblPr>
        <w:tblW w:w="7953" w:type="dxa"/>
        <w:tblInd w:w="55" w:type="dxa"/>
        <w:tblCellMar>
          <w:left w:w="70" w:type="dxa"/>
          <w:right w:w="70" w:type="dxa"/>
        </w:tblCellMar>
        <w:tblLook w:val="0000"/>
      </w:tblPr>
      <w:tblGrid>
        <w:gridCol w:w="2429"/>
        <w:gridCol w:w="1603"/>
        <w:gridCol w:w="354"/>
        <w:gridCol w:w="354"/>
        <w:gridCol w:w="354"/>
        <w:gridCol w:w="354"/>
        <w:gridCol w:w="354"/>
        <w:gridCol w:w="354"/>
        <w:gridCol w:w="354"/>
        <w:gridCol w:w="354"/>
        <w:gridCol w:w="363"/>
        <w:gridCol w:w="363"/>
        <w:gridCol w:w="363"/>
      </w:tblGrid>
      <w:tr w:rsidR="0035598E">
        <w:trPr>
          <w:trHeight w:val="330"/>
        </w:trPr>
        <w:tc>
          <w:tcPr>
            <w:tcW w:w="7953" w:type="dxa"/>
            <w:gridSpan w:val="13"/>
            <w:tcBorders>
              <w:top w:val="single" w:sz="8" w:space="0" w:color="auto"/>
              <w:left w:val="single" w:sz="8" w:space="0" w:color="auto"/>
              <w:bottom w:val="single" w:sz="8" w:space="0" w:color="auto"/>
              <w:right w:val="single" w:sz="8" w:space="0" w:color="000000"/>
            </w:tcBorders>
            <w:shd w:val="clear" w:color="auto" w:fill="auto"/>
            <w:noWrap/>
            <w:vAlign w:val="bottom"/>
          </w:tcPr>
          <w:p w:rsidR="0035598E" w:rsidRDefault="0035598E">
            <w:pPr>
              <w:jc w:val="center"/>
              <w:rPr>
                <w:rFonts w:ascii="Arial" w:hAnsi="Arial" w:cs="Arial"/>
                <w:b/>
                <w:bCs/>
              </w:rPr>
            </w:pPr>
            <w:r>
              <w:rPr>
                <w:rFonts w:ascii="Arial" w:hAnsi="Arial" w:cs="Arial"/>
                <w:b/>
                <w:bCs/>
              </w:rPr>
              <w:t xml:space="preserve">CRONOGRAMA DE CONSTRUCCION </w:t>
            </w:r>
          </w:p>
        </w:tc>
      </w:tr>
      <w:tr w:rsidR="0035598E">
        <w:trPr>
          <w:trHeight w:val="270"/>
        </w:trPr>
        <w:tc>
          <w:tcPr>
            <w:tcW w:w="2429" w:type="dxa"/>
            <w:tcBorders>
              <w:top w:val="nil"/>
              <w:left w:val="single" w:sz="8" w:space="0" w:color="auto"/>
              <w:bottom w:val="single" w:sz="8" w:space="0" w:color="auto"/>
              <w:right w:val="single" w:sz="8" w:space="0" w:color="auto"/>
            </w:tcBorders>
            <w:shd w:val="clear" w:color="auto" w:fill="auto"/>
            <w:noWrap/>
            <w:vAlign w:val="bottom"/>
          </w:tcPr>
          <w:p w:rsidR="0035598E" w:rsidRDefault="0035598E">
            <w:pPr>
              <w:jc w:val="center"/>
              <w:rPr>
                <w:rFonts w:ascii="Arial" w:hAnsi="Arial" w:cs="Arial"/>
                <w:b/>
                <w:bCs/>
                <w:sz w:val="20"/>
                <w:szCs w:val="20"/>
              </w:rPr>
            </w:pPr>
            <w:r>
              <w:rPr>
                <w:rFonts w:ascii="Arial" w:hAnsi="Arial" w:cs="Arial"/>
                <w:b/>
                <w:bCs/>
                <w:sz w:val="20"/>
                <w:szCs w:val="20"/>
              </w:rPr>
              <w:t>Etapas</w:t>
            </w:r>
          </w:p>
        </w:tc>
        <w:tc>
          <w:tcPr>
            <w:tcW w:w="1603" w:type="dxa"/>
            <w:tcBorders>
              <w:top w:val="nil"/>
              <w:left w:val="nil"/>
              <w:bottom w:val="single" w:sz="8" w:space="0" w:color="auto"/>
              <w:right w:val="single" w:sz="8" w:space="0" w:color="auto"/>
            </w:tcBorders>
            <w:shd w:val="clear" w:color="auto" w:fill="auto"/>
            <w:noWrap/>
            <w:vAlign w:val="bottom"/>
          </w:tcPr>
          <w:p w:rsidR="0035598E" w:rsidRDefault="0035598E">
            <w:pPr>
              <w:rPr>
                <w:rFonts w:ascii="Arial" w:hAnsi="Arial" w:cs="Arial"/>
                <w:b/>
                <w:bCs/>
                <w:sz w:val="20"/>
                <w:szCs w:val="20"/>
              </w:rPr>
            </w:pPr>
            <w:r>
              <w:rPr>
                <w:rFonts w:ascii="Arial" w:hAnsi="Arial" w:cs="Arial"/>
                <w:b/>
                <w:bCs/>
                <w:sz w:val="20"/>
                <w:szCs w:val="20"/>
              </w:rPr>
              <w:t>Días</w:t>
            </w:r>
          </w:p>
        </w:tc>
        <w:tc>
          <w:tcPr>
            <w:tcW w:w="354" w:type="dxa"/>
            <w:tcBorders>
              <w:top w:val="nil"/>
              <w:left w:val="nil"/>
              <w:bottom w:val="single" w:sz="8" w:space="0" w:color="auto"/>
              <w:right w:val="single" w:sz="4" w:space="0" w:color="auto"/>
            </w:tcBorders>
            <w:shd w:val="clear" w:color="auto" w:fill="auto"/>
            <w:noWrap/>
            <w:vAlign w:val="bottom"/>
          </w:tcPr>
          <w:p w:rsidR="0035598E" w:rsidRDefault="0035598E">
            <w:pPr>
              <w:jc w:val="right"/>
              <w:rPr>
                <w:rFonts w:ascii="Arial" w:hAnsi="Arial" w:cs="Arial"/>
                <w:b/>
                <w:bCs/>
                <w:sz w:val="20"/>
                <w:szCs w:val="20"/>
              </w:rPr>
            </w:pPr>
            <w:r>
              <w:rPr>
                <w:rFonts w:ascii="Arial" w:hAnsi="Arial" w:cs="Arial"/>
                <w:b/>
                <w:bCs/>
                <w:sz w:val="20"/>
                <w:szCs w:val="20"/>
              </w:rPr>
              <w:t>1</w:t>
            </w:r>
          </w:p>
        </w:tc>
        <w:tc>
          <w:tcPr>
            <w:tcW w:w="354" w:type="dxa"/>
            <w:tcBorders>
              <w:top w:val="nil"/>
              <w:left w:val="nil"/>
              <w:bottom w:val="single" w:sz="8" w:space="0" w:color="auto"/>
              <w:right w:val="single" w:sz="4" w:space="0" w:color="auto"/>
            </w:tcBorders>
            <w:shd w:val="clear" w:color="auto" w:fill="auto"/>
            <w:noWrap/>
            <w:vAlign w:val="bottom"/>
          </w:tcPr>
          <w:p w:rsidR="0035598E" w:rsidRDefault="0035598E">
            <w:pPr>
              <w:jc w:val="right"/>
              <w:rPr>
                <w:rFonts w:ascii="Arial" w:hAnsi="Arial" w:cs="Arial"/>
                <w:b/>
                <w:bCs/>
                <w:sz w:val="20"/>
                <w:szCs w:val="20"/>
              </w:rPr>
            </w:pPr>
            <w:r>
              <w:rPr>
                <w:rFonts w:ascii="Arial" w:hAnsi="Arial" w:cs="Arial"/>
                <w:b/>
                <w:bCs/>
                <w:sz w:val="20"/>
                <w:szCs w:val="20"/>
              </w:rPr>
              <w:t>2</w:t>
            </w:r>
          </w:p>
        </w:tc>
        <w:tc>
          <w:tcPr>
            <w:tcW w:w="354" w:type="dxa"/>
            <w:tcBorders>
              <w:top w:val="nil"/>
              <w:left w:val="nil"/>
              <w:bottom w:val="single" w:sz="8" w:space="0" w:color="auto"/>
              <w:right w:val="single" w:sz="4" w:space="0" w:color="auto"/>
            </w:tcBorders>
            <w:shd w:val="clear" w:color="auto" w:fill="auto"/>
            <w:noWrap/>
            <w:vAlign w:val="bottom"/>
          </w:tcPr>
          <w:p w:rsidR="0035598E" w:rsidRDefault="0035598E">
            <w:pPr>
              <w:jc w:val="right"/>
              <w:rPr>
                <w:rFonts w:ascii="Arial" w:hAnsi="Arial" w:cs="Arial"/>
                <w:b/>
                <w:bCs/>
                <w:sz w:val="20"/>
                <w:szCs w:val="20"/>
              </w:rPr>
            </w:pPr>
            <w:r>
              <w:rPr>
                <w:rFonts w:ascii="Arial" w:hAnsi="Arial" w:cs="Arial"/>
                <w:b/>
                <w:bCs/>
                <w:sz w:val="20"/>
                <w:szCs w:val="20"/>
              </w:rPr>
              <w:t>3</w:t>
            </w:r>
          </w:p>
        </w:tc>
        <w:tc>
          <w:tcPr>
            <w:tcW w:w="354" w:type="dxa"/>
            <w:tcBorders>
              <w:top w:val="nil"/>
              <w:left w:val="nil"/>
              <w:bottom w:val="single" w:sz="8" w:space="0" w:color="auto"/>
              <w:right w:val="single" w:sz="4" w:space="0" w:color="auto"/>
            </w:tcBorders>
            <w:shd w:val="clear" w:color="auto" w:fill="auto"/>
            <w:noWrap/>
            <w:vAlign w:val="bottom"/>
          </w:tcPr>
          <w:p w:rsidR="0035598E" w:rsidRDefault="0035598E">
            <w:pPr>
              <w:jc w:val="right"/>
              <w:rPr>
                <w:rFonts w:ascii="Arial" w:hAnsi="Arial" w:cs="Arial"/>
                <w:b/>
                <w:bCs/>
                <w:sz w:val="20"/>
                <w:szCs w:val="20"/>
              </w:rPr>
            </w:pPr>
            <w:r>
              <w:rPr>
                <w:rFonts w:ascii="Arial" w:hAnsi="Arial" w:cs="Arial"/>
                <w:b/>
                <w:bCs/>
                <w:sz w:val="20"/>
                <w:szCs w:val="20"/>
              </w:rPr>
              <w:t>4</w:t>
            </w:r>
          </w:p>
        </w:tc>
        <w:tc>
          <w:tcPr>
            <w:tcW w:w="354" w:type="dxa"/>
            <w:tcBorders>
              <w:top w:val="nil"/>
              <w:left w:val="nil"/>
              <w:bottom w:val="single" w:sz="8" w:space="0" w:color="auto"/>
              <w:right w:val="single" w:sz="4" w:space="0" w:color="auto"/>
            </w:tcBorders>
            <w:shd w:val="clear" w:color="auto" w:fill="auto"/>
            <w:noWrap/>
            <w:vAlign w:val="bottom"/>
          </w:tcPr>
          <w:p w:rsidR="0035598E" w:rsidRDefault="0035598E">
            <w:pPr>
              <w:jc w:val="right"/>
              <w:rPr>
                <w:rFonts w:ascii="Arial" w:hAnsi="Arial" w:cs="Arial"/>
                <w:b/>
                <w:bCs/>
                <w:sz w:val="20"/>
                <w:szCs w:val="20"/>
              </w:rPr>
            </w:pPr>
            <w:r>
              <w:rPr>
                <w:rFonts w:ascii="Arial" w:hAnsi="Arial" w:cs="Arial"/>
                <w:b/>
                <w:bCs/>
                <w:sz w:val="20"/>
                <w:szCs w:val="20"/>
              </w:rPr>
              <w:t>5</w:t>
            </w:r>
          </w:p>
        </w:tc>
        <w:tc>
          <w:tcPr>
            <w:tcW w:w="354" w:type="dxa"/>
            <w:tcBorders>
              <w:top w:val="nil"/>
              <w:left w:val="nil"/>
              <w:bottom w:val="single" w:sz="8" w:space="0" w:color="auto"/>
              <w:right w:val="single" w:sz="4" w:space="0" w:color="auto"/>
            </w:tcBorders>
            <w:shd w:val="clear" w:color="auto" w:fill="auto"/>
            <w:noWrap/>
            <w:vAlign w:val="bottom"/>
          </w:tcPr>
          <w:p w:rsidR="0035598E" w:rsidRDefault="0035598E">
            <w:pPr>
              <w:jc w:val="right"/>
              <w:rPr>
                <w:rFonts w:ascii="Arial" w:hAnsi="Arial" w:cs="Arial"/>
                <w:b/>
                <w:bCs/>
                <w:sz w:val="20"/>
                <w:szCs w:val="20"/>
              </w:rPr>
            </w:pPr>
            <w:r>
              <w:rPr>
                <w:rFonts w:ascii="Arial" w:hAnsi="Arial" w:cs="Arial"/>
                <w:b/>
                <w:bCs/>
                <w:sz w:val="20"/>
                <w:szCs w:val="20"/>
              </w:rPr>
              <w:t>6</w:t>
            </w:r>
          </w:p>
        </w:tc>
        <w:tc>
          <w:tcPr>
            <w:tcW w:w="354" w:type="dxa"/>
            <w:tcBorders>
              <w:top w:val="nil"/>
              <w:left w:val="nil"/>
              <w:bottom w:val="single" w:sz="8" w:space="0" w:color="auto"/>
              <w:right w:val="single" w:sz="4" w:space="0" w:color="auto"/>
            </w:tcBorders>
            <w:shd w:val="clear" w:color="auto" w:fill="auto"/>
            <w:noWrap/>
            <w:vAlign w:val="bottom"/>
          </w:tcPr>
          <w:p w:rsidR="0035598E" w:rsidRDefault="0035598E">
            <w:pPr>
              <w:jc w:val="right"/>
              <w:rPr>
                <w:rFonts w:ascii="Arial" w:hAnsi="Arial" w:cs="Arial"/>
                <w:b/>
                <w:bCs/>
                <w:sz w:val="20"/>
                <w:szCs w:val="20"/>
              </w:rPr>
            </w:pPr>
            <w:r>
              <w:rPr>
                <w:rFonts w:ascii="Arial" w:hAnsi="Arial" w:cs="Arial"/>
                <w:b/>
                <w:bCs/>
                <w:sz w:val="20"/>
                <w:szCs w:val="20"/>
              </w:rPr>
              <w:t>7</w:t>
            </w:r>
          </w:p>
        </w:tc>
        <w:tc>
          <w:tcPr>
            <w:tcW w:w="354" w:type="dxa"/>
            <w:tcBorders>
              <w:top w:val="nil"/>
              <w:left w:val="nil"/>
              <w:bottom w:val="single" w:sz="8" w:space="0" w:color="auto"/>
              <w:right w:val="single" w:sz="4" w:space="0" w:color="auto"/>
            </w:tcBorders>
            <w:shd w:val="clear" w:color="auto" w:fill="auto"/>
            <w:noWrap/>
            <w:vAlign w:val="bottom"/>
          </w:tcPr>
          <w:p w:rsidR="0035598E" w:rsidRDefault="0035598E">
            <w:pPr>
              <w:jc w:val="right"/>
              <w:rPr>
                <w:rFonts w:ascii="Arial" w:hAnsi="Arial" w:cs="Arial"/>
                <w:b/>
                <w:bCs/>
                <w:sz w:val="20"/>
                <w:szCs w:val="20"/>
              </w:rPr>
            </w:pPr>
            <w:r>
              <w:rPr>
                <w:rFonts w:ascii="Arial" w:hAnsi="Arial" w:cs="Arial"/>
                <w:b/>
                <w:bCs/>
                <w:sz w:val="20"/>
                <w:szCs w:val="20"/>
              </w:rPr>
              <w:t>8</w:t>
            </w:r>
          </w:p>
        </w:tc>
        <w:tc>
          <w:tcPr>
            <w:tcW w:w="363" w:type="dxa"/>
            <w:tcBorders>
              <w:top w:val="nil"/>
              <w:left w:val="nil"/>
              <w:bottom w:val="single" w:sz="8" w:space="0" w:color="auto"/>
              <w:right w:val="single" w:sz="4" w:space="0" w:color="auto"/>
            </w:tcBorders>
            <w:shd w:val="clear" w:color="auto" w:fill="auto"/>
            <w:noWrap/>
            <w:vAlign w:val="bottom"/>
          </w:tcPr>
          <w:p w:rsidR="0035598E" w:rsidRDefault="0035598E">
            <w:pPr>
              <w:jc w:val="right"/>
              <w:rPr>
                <w:rFonts w:ascii="Arial" w:hAnsi="Arial" w:cs="Arial"/>
                <w:b/>
                <w:bCs/>
                <w:sz w:val="20"/>
                <w:szCs w:val="20"/>
              </w:rPr>
            </w:pPr>
            <w:r>
              <w:rPr>
                <w:rFonts w:ascii="Arial" w:hAnsi="Arial" w:cs="Arial"/>
                <w:b/>
                <w:bCs/>
                <w:sz w:val="20"/>
                <w:szCs w:val="20"/>
              </w:rPr>
              <w:t>9</w:t>
            </w:r>
          </w:p>
        </w:tc>
        <w:tc>
          <w:tcPr>
            <w:tcW w:w="363" w:type="dxa"/>
            <w:tcBorders>
              <w:top w:val="nil"/>
              <w:left w:val="nil"/>
              <w:bottom w:val="single" w:sz="8" w:space="0" w:color="auto"/>
              <w:right w:val="single" w:sz="4" w:space="0" w:color="auto"/>
            </w:tcBorders>
            <w:shd w:val="clear" w:color="auto" w:fill="auto"/>
            <w:noWrap/>
            <w:vAlign w:val="bottom"/>
          </w:tcPr>
          <w:p w:rsidR="0035598E" w:rsidRDefault="0035598E">
            <w:pPr>
              <w:jc w:val="right"/>
              <w:rPr>
                <w:rFonts w:ascii="Arial" w:hAnsi="Arial" w:cs="Arial"/>
                <w:b/>
                <w:bCs/>
                <w:sz w:val="20"/>
                <w:szCs w:val="20"/>
              </w:rPr>
            </w:pPr>
            <w:r>
              <w:rPr>
                <w:rFonts w:ascii="Arial" w:hAnsi="Arial" w:cs="Arial"/>
                <w:b/>
                <w:bCs/>
                <w:sz w:val="20"/>
                <w:szCs w:val="20"/>
              </w:rPr>
              <w:t>10</w:t>
            </w:r>
          </w:p>
        </w:tc>
        <w:tc>
          <w:tcPr>
            <w:tcW w:w="363" w:type="dxa"/>
            <w:tcBorders>
              <w:top w:val="nil"/>
              <w:left w:val="nil"/>
              <w:bottom w:val="single" w:sz="8" w:space="0" w:color="auto"/>
              <w:right w:val="single" w:sz="8" w:space="0" w:color="auto"/>
            </w:tcBorders>
            <w:shd w:val="clear" w:color="auto" w:fill="auto"/>
            <w:noWrap/>
            <w:vAlign w:val="bottom"/>
          </w:tcPr>
          <w:p w:rsidR="0035598E" w:rsidRDefault="0035598E">
            <w:pPr>
              <w:jc w:val="right"/>
              <w:rPr>
                <w:rFonts w:ascii="Arial" w:hAnsi="Arial" w:cs="Arial"/>
                <w:b/>
                <w:bCs/>
                <w:sz w:val="20"/>
                <w:szCs w:val="20"/>
              </w:rPr>
            </w:pPr>
            <w:r>
              <w:rPr>
                <w:rFonts w:ascii="Arial" w:hAnsi="Arial" w:cs="Arial"/>
                <w:b/>
                <w:bCs/>
                <w:sz w:val="20"/>
                <w:szCs w:val="20"/>
              </w:rPr>
              <w:t>11</w:t>
            </w:r>
          </w:p>
        </w:tc>
      </w:tr>
      <w:tr w:rsidR="0035598E">
        <w:trPr>
          <w:trHeight w:val="270"/>
        </w:trPr>
        <w:tc>
          <w:tcPr>
            <w:tcW w:w="4032"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tcPr>
          <w:p w:rsidR="0035598E" w:rsidRDefault="0035598E">
            <w:pPr>
              <w:rPr>
                <w:rFonts w:ascii="Arial" w:hAnsi="Arial" w:cs="Arial"/>
                <w:b/>
                <w:bCs/>
                <w:sz w:val="20"/>
                <w:szCs w:val="20"/>
              </w:rPr>
            </w:pPr>
            <w:r>
              <w:rPr>
                <w:rFonts w:ascii="Arial" w:hAnsi="Arial" w:cs="Arial"/>
                <w:b/>
                <w:bCs/>
                <w:sz w:val="20"/>
                <w:szCs w:val="20"/>
              </w:rPr>
              <w:t xml:space="preserve">Adquisición de material y componentes </w:t>
            </w:r>
          </w:p>
        </w:tc>
        <w:tc>
          <w:tcPr>
            <w:tcW w:w="354" w:type="dxa"/>
            <w:tcBorders>
              <w:top w:val="nil"/>
              <w:left w:val="nil"/>
              <w:bottom w:val="single" w:sz="4"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nil"/>
              <w:left w:val="nil"/>
              <w:bottom w:val="single" w:sz="4" w:space="0" w:color="auto"/>
              <w:right w:val="single" w:sz="8"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r>
      <w:tr w:rsidR="0035598E">
        <w:trPr>
          <w:trHeight w:val="270"/>
        </w:trPr>
        <w:tc>
          <w:tcPr>
            <w:tcW w:w="4032"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tcPr>
          <w:p w:rsidR="0035598E" w:rsidRDefault="0035598E">
            <w:pPr>
              <w:rPr>
                <w:rFonts w:ascii="Arial" w:hAnsi="Arial" w:cs="Arial"/>
                <w:b/>
                <w:bCs/>
                <w:sz w:val="20"/>
                <w:szCs w:val="20"/>
              </w:rPr>
            </w:pPr>
            <w:r>
              <w:rPr>
                <w:rFonts w:ascii="Arial" w:hAnsi="Arial" w:cs="Arial"/>
                <w:b/>
                <w:bCs/>
                <w:sz w:val="20"/>
                <w:szCs w:val="20"/>
              </w:rPr>
              <w:t>Construcción de elementos</w:t>
            </w:r>
          </w:p>
        </w:tc>
        <w:tc>
          <w:tcPr>
            <w:tcW w:w="354"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nil"/>
              <w:left w:val="nil"/>
              <w:bottom w:val="single" w:sz="4" w:space="0" w:color="auto"/>
              <w:right w:val="single" w:sz="8"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r>
      <w:tr w:rsidR="0035598E">
        <w:trPr>
          <w:trHeight w:val="270"/>
        </w:trPr>
        <w:tc>
          <w:tcPr>
            <w:tcW w:w="4032"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tcPr>
          <w:p w:rsidR="0035598E" w:rsidRDefault="0035598E">
            <w:pPr>
              <w:rPr>
                <w:rFonts w:ascii="Arial" w:hAnsi="Arial" w:cs="Arial"/>
                <w:b/>
                <w:bCs/>
                <w:sz w:val="20"/>
                <w:szCs w:val="20"/>
              </w:rPr>
            </w:pPr>
            <w:r>
              <w:rPr>
                <w:rFonts w:ascii="Arial" w:hAnsi="Arial" w:cs="Arial"/>
                <w:b/>
                <w:bCs/>
                <w:sz w:val="20"/>
                <w:szCs w:val="20"/>
              </w:rPr>
              <w:t>Ensamble</w:t>
            </w:r>
          </w:p>
        </w:tc>
        <w:tc>
          <w:tcPr>
            <w:tcW w:w="354"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single" w:sz="4"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nil"/>
              <w:left w:val="nil"/>
              <w:bottom w:val="single" w:sz="4" w:space="0" w:color="auto"/>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nil"/>
              <w:left w:val="nil"/>
              <w:bottom w:val="single" w:sz="4" w:space="0" w:color="auto"/>
              <w:right w:val="single" w:sz="8"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r>
      <w:tr w:rsidR="0035598E">
        <w:trPr>
          <w:trHeight w:val="270"/>
        </w:trPr>
        <w:tc>
          <w:tcPr>
            <w:tcW w:w="4032"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tcPr>
          <w:p w:rsidR="0035598E" w:rsidRDefault="0035598E">
            <w:pPr>
              <w:rPr>
                <w:rFonts w:ascii="Arial" w:hAnsi="Arial" w:cs="Arial"/>
                <w:b/>
                <w:bCs/>
                <w:sz w:val="20"/>
                <w:szCs w:val="20"/>
              </w:rPr>
            </w:pPr>
            <w:r>
              <w:rPr>
                <w:rFonts w:ascii="Arial" w:hAnsi="Arial" w:cs="Arial"/>
                <w:b/>
                <w:bCs/>
                <w:sz w:val="20"/>
                <w:szCs w:val="20"/>
              </w:rPr>
              <w:t xml:space="preserve">Operación y Regulación </w:t>
            </w:r>
          </w:p>
        </w:tc>
        <w:tc>
          <w:tcPr>
            <w:tcW w:w="354" w:type="dxa"/>
            <w:tcBorders>
              <w:top w:val="nil"/>
              <w:left w:val="nil"/>
              <w:bottom w:val="nil"/>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nil"/>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nil"/>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nil"/>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nil"/>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nil"/>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nil"/>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nil"/>
              <w:left w:val="nil"/>
              <w:bottom w:val="nil"/>
              <w:right w:val="single" w:sz="4"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nil"/>
              <w:left w:val="nil"/>
              <w:bottom w:val="nil"/>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nil"/>
              <w:left w:val="nil"/>
              <w:bottom w:val="nil"/>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nil"/>
              <w:left w:val="nil"/>
              <w:bottom w:val="nil"/>
              <w:right w:val="single" w:sz="8"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r>
      <w:tr w:rsidR="0035598E">
        <w:trPr>
          <w:trHeight w:val="270"/>
        </w:trPr>
        <w:tc>
          <w:tcPr>
            <w:tcW w:w="4032"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tcPr>
          <w:p w:rsidR="0035598E" w:rsidRDefault="0035598E">
            <w:pPr>
              <w:rPr>
                <w:rFonts w:ascii="Arial" w:hAnsi="Arial" w:cs="Arial"/>
                <w:b/>
                <w:bCs/>
                <w:sz w:val="20"/>
                <w:szCs w:val="20"/>
              </w:rPr>
            </w:pPr>
            <w:r>
              <w:rPr>
                <w:rFonts w:ascii="Arial" w:hAnsi="Arial" w:cs="Arial"/>
                <w:b/>
                <w:bCs/>
                <w:sz w:val="20"/>
                <w:szCs w:val="20"/>
              </w:rPr>
              <w:t xml:space="preserve">TOTAL </w:t>
            </w:r>
          </w:p>
        </w:tc>
        <w:tc>
          <w:tcPr>
            <w:tcW w:w="354" w:type="dxa"/>
            <w:tcBorders>
              <w:top w:val="single" w:sz="4" w:space="0" w:color="auto"/>
              <w:left w:val="nil"/>
              <w:bottom w:val="single" w:sz="8"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single" w:sz="4" w:space="0" w:color="auto"/>
              <w:left w:val="nil"/>
              <w:bottom w:val="single" w:sz="8"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single" w:sz="4" w:space="0" w:color="auto"/>
              <w:left w:val="nil"/>
              <w:bottom w:val="single" w:sz="8"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single" w:sz="4" w:space="0" w:color="auto"/>
              <w:left w:val="nil"/>
              <w:bottom w:val="single" w:sz="8"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single" w:sz="4" w:space="0" w:color="auto"/>
              <w:left w:val="nil"/>
              <w:bottom w:val="single" w:sz="8"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single" w:sz="4" w:space="0" w:color="auto"/>
              <w:left w:val="nil"/>
              <w:bottom w:val="single" w:sz="8"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single" w:sz="4" w:space="0" w:color="auto"/>
              <w:left w:val="nil"/>
              <w:bottom w:val="single" w:sz="8"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54" w:type="dxa"/>
            <w:tcBorders>
              <w:top w:val="single" w:sz="4" w:space="0" w:color="auto"/>
              <w:left w:val="nil"/>
              <w:bottom w:val="single" w:sz="8"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single" w:sz="4" w:space="0" w:color="auto"/>
              <w:left w:val="nil"/>
              <w:bottom w:val="single" w:sz="8"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single" w:sz="4" w:space="0" w:color="auto"/>
              <w:left w:val="nil"/>
              <w:bottom w:val="single" w:sz="8" w:space="0" w:color="auto"/>
              <w:right w:val="single" w:sz="4" w:space="0" w:color="auto"/>
            </w:tcBorders>
            <w:shd w:val="clear" w:color="auto" w:fill="FFFF00"/>
            <w:noWrap/>
            <w:vAlign w:val="bottom"/>
          </w:tcPr>
          <w:p w:rsidR="0035598E" w:rsidRDefault="0035598E">
            <w:pPr>
              <w:rPr>
                <w:rFonts w:ascii="Arial" w:hAnsi="Arial" w:cs="Arial"/>
                <w:sz w:val="20"/>
                <w:szCs w:val="20"/>
              </w:rPr>
            </w:pPr>
            <w:r>
              <w:rPr>
                <w:rFonts w:ascii="Arial" w:hAnsi="Arial" w:cs="Arial"/>
                <w:sz w:val="20"/>
                <w:szCs w:val="20"/>
              </w:rPr>
              <w:t> </w:t>
            </w:r>
          </w:p>
        </w:tc>
        <w:tc>
          <w:tcPr>
            <w:tcW w:w="363" w:type="dxa"/>
            <w:tcBorders>
              <w:top w:val="single" w:sz="4" w:space="0" w:color="auto"/>
              <w:left w:val="nil"/>
              <w:bottom w:val="single" w:sz="8" w:space="0" w:color="auto"/>
              <w:right w:val="single" w:sz="8" w:space="0" w:color="auto"/>
            </w:tcBorders>
            <w:shd w:val="clear" w:color="auto" w:fill="auto"/>
            <w:noWrap/>
            <w:vAlign w:val="bottom"/>
          </w:tcPr>
          <w:p w:rsidR="0035598E" w:rsidRDefault="0035598E">
            <w:pPr>
              <w:rPr>
                <w:rFonts w:ascii="Arial" w:hAnsi="Arial" w:cs="Arial"/>
                <w:sz w:val="20"/>
                <w:szCs w:val="20"/>
              </w:rPr>
            </w:pPr>
            <w:r>
              <w:rPr>
                <w:rFonts w:ascii="Arial" w:hAnsi="Arial" w:cs="Arial"/>
                <w:sz w:val="20"/>
                <w:szCs w:val="20"/>
              </w:rPr>
              <w:t> </w:t>
            </w:r>
          </w:p>
        </w:tc>
      </w:tr>
    </w:tbl>
    <w:p w:rsidR="0035598E" w:rsidRDefault="0035598E" w:rsidP="00E664F4">
      <w:pPr>
        <w:spacing w:line="480" w:lineRule="auto"/>
        <w:jc w:val="both"/>
        <w:rPr>
          <w:rFonts w:ascii="Arial" w:hAnsi="Arial" w:cs="Arial"/>
        </w:rPr>
      </w:pPr>
    </w:p>
    <w:p w:rsidR="004875A5" w:rsidRDefault="004875A5" w:rsidP="00E664F4">
      <w:pPr>
        <w:spacing w:line="480" w:lineRule="auto"/>
        <w:jc w:val="both"/>
        <w:rPr>
          <w:rFonts w:ascii="Arial" w:hAnsi="Arial" w:cs="Arial"/>
        </w:rPr>
      </w:pPr>
    </w:p>
    <w:p w:rsidR="004875A5" w:rsidRDefault="004875A5" w:rsidP="004875A5">
      <w:pPr>
        <w:jc w:val="center"/>
        <w:rPr>
          <w:rFonts w:ascii="Arial" w:hAnsi="Arial" w:cs="Arial"/>
          <w:b/>
        </w:rPr>
      </w:pPr>
    </w:p>
    <w:p w:rsidR="004875A5" w:rsidRDefault="004875A5" w:rsidP="004875A5">
      <w:pPr>
        <w:jc w:val="center"/>
        <w:rPr>
          <w:rFonts w:ascii="Arial" w:hAnsi="Arial" w:cs="Arial"/>
          <w:b/>
        </w:rPr>
      </w:pPr>
    </w:p>
    <w:p w:rsidR="004875A5" w:rsidRDefault="004875A5" w:rsidP="004875A5">
      <w:pPr>
        <w:jc w:val="center"/>
        <w:rPr>
          <w:rFonts w:ascii="Arial" w:hAnsi="Arial" w:cs="Arial"/>
          <w:b/>
        </w:rPr>
      </w:pPr>
    </w:p>
    <w:p w:rsidR="004875A5" w:rsidRDefault="004875A5" w:rsidP="003F067B">
      <w:pPr>
        <w:jc w:val="center"/>
        <w:rPr>
          <w:rFonts w:ascii="Arial" w:hAnsi="Arial" w:cs="Arial"/>
          <w:b/>
        </w:rPr>
      </w:pPr>
    </w:p>
    <w:p w:rsidR="004875A5" w:rsidRDefault="004875A5" w:rsidP="003F067B">
      <w:pPr>
        <w:jc w:val="center"/>
        <w:rPr>
          <w:rFonts w:ascii="Arial" w:hAnsi="Arial" w:cs="Arial"/>
          <w:b/>
        </w:rPr>
      </w:pPr>
    </w:p>
    <w:p w:rsidR="004875A5" w:rsidRDefault="004875A5" w:rsidP="003F067B">
      <w:pPr>
        <w:jc w:val="center"/>
        <w:rPr>
          <w:rFonts w:ascii="Arial" w:hAnsi="Arial" w:cs="Arial"/>
          <w:b/>
        </w:rPr>
      </w:pPr>
    </w:p>
    <w:p w:rsidR="004875A5" w:rsidRPr="00063C87" w:rsidRDefault="004875A5" w:rsidP="004875A5">
      <w:pPr>
        <w:jc w:val="center"/>
        <w:rPr>
          <w:rFonts w:ascii="Arial" w:hAnsi="Arial" w:cs="Arial"/>
          <w:b/>
          <w:sz w:val="48"/>
          <w:szCs w:val="48"/>
        </w:rPr>
      </w:pPr>
      <w:r w:rsidRPr="00063C87">
        <w:rPr>
          <w:rFonts w:ascii="Arial" w:hAnsi="Arial" w:cs="Arial"/>
          <w:b/>
          <w:sz w:val="48"/>
          <w:szCs w:val="48"/>
        </w:rPr>
        <w:t xml:space="preserve">CAPITULO </w:t>
      </w:r>
      <w:r>
        <w:rPr>
          <w:rFonts w:ascii="Arial" w:hAnsi="Arial" w:cs="Arial"/>
          <w:b/>
          <w:sz w:val="48"/>
          <w:szCs w:val="48"/>
        </w:rPr>
        <w:t>5</w:t>
      </w:r>
    </w:p>
    <w:p w:rsidR="004875A5" w:rsidRPr="00A2092E" w:rsidRDefault="004875A5" w:rsidP="004875A5">
      <w:pPr>
        <w:jc w:val="both"/>
        <w:rPr>
          <w:rFonts w:ascii="Arial" w:hAnsi="Arial" w:cs="Arial"/>
          <w:b/>
        </w:rPr>
      </w:pPr>
    </w:p>
    <w:p w:rsidR="004875A5" w:rsidRDefault="004875A5" w:rsidP="004875A5">
      <w:pPr>
        <w:jc w:val="both"/>
        <w:rPr>
          <w:rFonts w:ascii="Arial" w:hAnsi="Arial" w:cs="Arial"/>
          <w:b/>
        </w:rPr>
      </w:pPr>
    </w:p>
    <w:p w:rsidR="004875A5" w:rsidRDefault="004875A5" w:rsidP="004875A5">
      <w:pPr>
        <w:jc w:val="both"/>
        <w:rPr>
          <w:rFonts w:ascii="Arial" w:hAnsi="Arial" w:cs="Arial"/>
          <w:b/>
          <w:caps/>
          <w:sz w:val="32"/>
          <w:szCs w:val="32"/>
        </w:rPr>
      </w:pPr>
      <w:r>
        <w:rPr>
          <w:rFonts w:ascii="Arial" w:hAnsi="Arial" w:cs="Arial"/>
          <w:b/>
          <w:sz w:val="32"/>
          <w:szCs w:val="32"/>
        </w:rPr>
        <w:t>5</w:t>
      </w:r>
      <w:r w:rsidRPr="00063C87">
        <w:rPr>
          <w:rFonts w:ascii="Arial" w:hAnsi="Arial" w:cs="Arial"/>
          <w:b/>
          <w:sz w:val="32"/>
          <w:szCs w:val="32"/>
        </w:rPr>
        <w:t xml:space="preserve">. </w:t>
      </w:r>
      <w:r>
        <w:rPr>
          <w:rFonts w:ascii="Arial" w:hAnsi="Arial" w:cs="Arial"/>
          <w:b/>
          <w:caps/>
          <w:sz w:val="32"/>
          <w:szCs w:val="32"/>
        </w:rPr>
        <w:t>COSTO DEL TUNEL DE TERMOCONTRACCION</w:t>
      </w:r>
    </w:p>
    <w:p w:rsidR="004875A5" w:rsidRDefault="004875A5" w:rsidP="004875A5">
      <w:pPr>
        <w:jc w:val="both"/>
        <w:rPr>
          <w:rFonts w:ascii="Arial" w:hAnsi="Arial" w:cs="Arial"/>
          <w:b/>
          <w:caps/>
        </w:rPr>
      </w:pPr>
    </w:p>
    <w:p w:rsidR="004875A5" w:rsidRDefault="004875A5" w:rsidP="004875A5">
      <w:pPr>
        <w:jc w:val="both"/>
        <w:rPr>
          <w:rFonts w:ascii="Arial" w:hAnsi="Arial" w:cs="Arial"/>
          <w:b/>
          <w:caps/>
        </w:rPr>
      </w:pPr>
    </w:p>
    <w:p w:rsidR="004875A5" w:rsidRDefault="004875A5" w:rsidP="004875A5">
      <w:pPr>
        <w:jc w:val="both"/>
        <w:rPr>
          <w:rFonts w:ascii="Arial" w:hAnsi="Arial" w:cs="Arial"/>
          <w:b/>
          <w:caps/>
        </w:rPr>
      </w:pPr>
    </w:p>
    <w:p w:rsidR="004875A5" w:rsidRDefault="004875A5" w:rsidP="004875A5">
      <w:pPr>
        <w:jc w:val="both"/>
        <w:rPr>
          <w:rFonts w:ascii="Arial" w:hAnsi="Arial" w:cs="Arial"/>
          <w:b/>
          <w:caps/>
        </w:rPr>
      </w:pPr>
    </w:p>
    <w:p w:rsidR="004875A5" w:rsidRDefault="00611ACA" w:rsidP="00611ACA">
      <w:pPr>
        <w:spacing w:line="480" w:lineRule="auto"/>
        <w:ind w:left="360"/>
        <w:jc w:val="both"/>
        <w:rPr>
          <w:rFonts w:ascii="Arial" w:hAnsi="Arial" w:cs="Arial"/>
        </w:rPr>
      </w:pPr>
      <w:r w:rsidRPr="00611ACA">
        <w:rPr>
          <w:rFonts w:ascii="Arial" w:hAnsi="Arial" w:cs="Arial"/>
        </w:rPr>
        <w:t>Para realizar el costo del túnel</w:t>
      </w:r>
      <w:r w:rsidR="0034559D">
        <w:rPr>
          <w:rFonts w:ascii="Arial" w:hAnsi="Arial" w:cs="Arial"/>
        </w:rPr>
        <w:t xml:space="preserve"> </w:t>
      </w:r>
      <w:r w:rsidRPr="00611ACA">
        <w:rPr>
          <w:rFonts w:ascii="Arial" w:hAnsi="Arial" w:cs="Arial"/>
        </w:rPr>
        <w:t>a</w:t>
      </w:r>
      <w:r w:rsidR="0034559D">
        <w:rPr>
          <w:rFonts w:ascii="Arial" w:hAnsi="Arial" w:cs="Arial"/>
        </w:rPr>
        <w:t xml:space="preserve"> </w:t>
      </w:r>
      <w:r w:rsidRPr="00611ACA">
        <w:rPr>
          <w:rFonts w:ascii="Arial" w:hAnsi="Arial" w:cs="Arial"/>
        </w:rPr>
        <w:t>continuació</w:t>
      </w:r>
      <w:r>
        <w:rPr>
          <w:rFonts w:ascii="Arial" w:hAnsi="Arial" w:cs="Arial"/>
        </w:rPr>
        <w:t xml:space="preserve">n presentamos detalladamente el costo de producción de cada una de las partes constitutivas </w:t>
      </w:r>
      <w:r w:rsidR="000D40DF">
        <w:rPr>
          <w:rFonts w:ascii="Arial" w:hAnsi="Arial" w:cs="Arial"/>
        </w:rPr>
        <w:t xml:space="preserve">del equipo, para determinar el precio total que costará en </w:t>
      </w:r>
      <w:r w:rsidR="00577A24">
        <w:rPr>
          <w:rFonts w:ascii="Arial" w:hAnsi="Arial" w:cs="Arial"/>
        </w:rPr>
        <w:t xml:space="preserve">el mercado nuestro Túnel de </w:t>
      </w:r>
      <w:r w:rsidR="005C0926">
        <w:rPr>
          <w:rFonts w:ascii="Arial" w:hAnsi="Arial" w:cs="Arial"/>
        </w:rPr>
        <w:t>termo contracción</w:t>
      </w:r>
      <w:r w:rsidR="000D40DF">
        <w:rPr>
          <w:rFonts w:ascii="Arial" w:hAnsi="Arial" w:cs="Arial"/>
        </w:rPr>
        <w:t xml:space="preserve">. </w:t>
      </w:r>
    </w:p>
    <w:tbl>
      <w:tblPr>
        <w:tblStyle w:val="Tablaconcuadrcula"/>
        <w:tblW w:w="7950" w:type="dxa"/>
        <w:tblInd w:w="468" w:type="dxa"/>
        <w:tblLook w:val="01E0"/>
      </w:tblPr>
      <w:tblGrid>
        <w:gridCol w:w="2880"/>
        <w:gridCol w:w="1440"/>
        <w:gridCol w:w="1993"/>
        <w:gridCol w:w="1637"/>
      </w:tblGrid>
      <w:tr w:rsidR="00F7063C">
        <w:tc>
          <w:tcPr>
            <w:tcW w:w="2880" w:type="dxa"/>
            <w:tcBorders>
              <w:top w:val="nil"/>
              <w:left w:val="nil"/>
              <w:bottom w:val="nil"/>
              <w:right w:val="nil"/>
            </w:tcBorders>
          </w:tcPr>
          <w:p w:rsidR="00F7063C" w:rsidRPr="006E051F" w:rsidRDefault="00F7063C" w:rsidP="004A12CB">
            <w:pPr>
              <w:tabs>
                <w:tab w:val="left" w:pos="189"/>
              </w:tabs>
              <w:spacing w:line="480" w:lineRule="auto"/>
              <w:ind w:left="-108"/>
              <w:jc w:val="both"/>
              <w:rPr>
                <w:rFonts w:ascii="Arial" w:hAnsi="Arial" w:cs="Arial"/>
                <w:b/>
              </w:rPr>
            </w:pPr>
            <w:r>
              <w:rPr>
                <w:rFonts w:ascii="Arial" w:hAnsi="Arial" w:cs="Arial"/>
                <w:b/>
              </w:rPr>
              <w:t>Descripción</w:t>
            </w:r>
            <w:r w:rsidRPr="006E051F">
              <w:rPr>
                <w:rFonts w:ascii="Arial" w:hAnsi="Arial" w:cs="Arial"/>
                <w:b/>
              </w:rPr>
              <w:t xml:space="preserve"> </w:t>
            </w:r>
          </w:p>
        </w:tc>
        <w:tc>
          <w:tcPr>
            <w:tcW w:w="1440" w:type="dxa"/>
            <w:tcBorders>
              <w:top w:val="nil"/>
              <w:left w:val="nil"/>
              <w:bottom w:val="nil"/>
              <w:right w:val="nil"/>
            </w:tcBorders>
          </w:tcPr>
          <w:p w:rsidR="00F7063C" w:rsidRPr="006E051F" w:rsidRDefault="00F7063C" w:rsidP="004A12CB">
            <w:pPr>
              <w:tabs>
                <w:tab w:val="left" w:pos="189"/>
              </w:tabs>
              <w:spacing w:line="480" w:lineRule="auto"/>
              <w:ind w:left="-108"/>
              <w:jc w:val="center"/>
              <w:rPr>
                <w:rFonts w:ascii="Arial" w:hAnsi="Arial" w:cs="Arial"/>
                <w:b/>
              </w:rPr>
            </w:pPr>
            <w:r>
              <w:rPr>
                <w:rFonts w:ascii="Arial" w:hAnsi="Arial" w:cs="Arial"/>
                <w:b/>
              </w:rPr>
              <w:t>Cantidad</w:t>
            </w:r>
          </w:p>
        </w:tc>
        <w:tc>
          <w:tcPr>
            <w:tcW w:w="1993" w:type="dxa"/>
            <w:tcBorders>
              <w:top w:val="nil"/>
              <w:left w:val="nil"/>
              <w:bottom w:val="nil"/>
              <w:right w:val="nil"/>
            </w:tcBorders>
          </w:tcPr>
          <w:p w:rsidR="00F7063C" w:rsidRPr="006E051F" w:rsidRDefault="00F7063C" w:rsidP="00F7063C">
            <w:pPr>
              <w:tabs>
                <w:tab w:val="left" w:pos="189"/>
              </w:tabs>
              <w:spacing w:line="480" w:lineRule="auto"/>
              <w:ind w:left="-108"/>
              <w:jc w:val="center"/>
              <w:rPr>
                <w:rFonts w:ascii="Arial" w:hAnsi="Arial" w:cs="Arial"/>
                <w:b/>
              </w:rPr>
            </w:pPr>
            <w:r>
              <w:rPr>
                <w:rFonts w:ascii="Arial" w:hAnsi="Arial" w:cs="Arial"/>
                <w:b/>
              </w:rPr>
              <w:t>Valor  UNIT</w:t>
            </w:r>
            <w:r w:rsidR="005B2F78">
              <w:rPr>
                <w:rFonts w:ascii="Arial" w:hAnsi="Arial" w:cs="Arial"/>
                <w:b/>
              </w:rPr>
              <w:t>($)</w:t>
            </w:r>
            <w:r>
              <w:rPr>
                <w:rFonts w:ascii="Arial" w:hAnsi="Arial" w:cs="Arial"/>
                <w:b/>
              </w:rPr>
              <w:t>.</w:t>
            </w:r>
          </w:p>
        </w:tc>
        <w:tc>
          <w:tcPr>
            <w:tcW w:w="1637" w:type="dxa"/>
            <w:tcBorders>
              <w:top w:val="nil"/>
              <w:left w:val="nil"/>
              <w:bottom w:val="nil"/>
              <w:right w:val="nil"/>
            </w:tcBorders>
          </w:tcPr>
          <w:p w:rsidR="00F7063C" w:rsidRPr="006E051F" w:rsidRDefault="00F7063C" w:rsidP="005B2F78">
            <w:pPr>
              <w:tabs>
                <w:tab w:val="left" w:pos="189"/>
              </w:tabs>
              <w:spacing w:line="480" w:lineRule="auto"/>
              <w:ind w:left="-108" w:right="-108"/>
              <w:jc w:val="center"/>
              <w:rPr>
                <w:rFonts w:ascii="Arial" w:hAnsi="Arial" w:cs="Arial"/>
                <w:b/>
              </w:rPr>
            </w:pPr>
            <w:r>
              <w:rPr>
                <w:rFonts w:ascii="Arial" w:hAnsi="Arial" w:cs="Arial"/>
                <w:b/>
              </w:rPr>
              <w:t>Valor TOT</w:t>
            </w:r>
            <w:r w:rsidR="005B2F78">
              <w:rPr>
                <w:rFonts w:ascii="Arial" w:hAnsi="Arial" w:cs="Arial"/>
                <w:b/>
              </w:rPr>
              <w:t>($)</w:t>
            </w:r>
            <w:r>
              <w:rPr>
                <w:rFonts w:ascii="Arial" w:hAnsi="Arial" w:cs="Arial"/>
                <w:b/>
              </w:rPr>
              <w:t>.</w:t>
            </w:r>
            <w:r w:rsidRPr="006E051F">
              <w:rPr>
                <w:rFonts w:ascii="Arial" w:hAnsi="Arial" w:cs="Arial"/>
                <w:b/>
              </w:rPr>
              <w:t xml:space="preserve"> </w:t>
            </w:r>
          </w:p>
        </w:tc>
      </w:tr>
      <w:tr w:rsidR="00F7063C" w:rsidRPr="005D25E9">
        <w:tc>
          <w:tcPr>
            <w:tcW w:w="2880" w:type="dxa"/>
            <w:tcBorders>
              <w:top w:val="nil"/>
              <w:left w:val="nil"/>
              <w:bottom w:val="nil"/>
              <w:right w:val="nil"/>
            </w:tcBorders>
          </w:tcPr>
          <w:p w:rsidR="00F7063C" w:rsidRDefault="00F7063C" w:rsidP="00DC2C0F">
            <w:pPr>
              <w:tabs>
                <w:tab w:val="left" w:pos="189"/>
              </w:tabs>
              <w:spacing w:line="480" w:lineRule="auto"/>
              <w:ind w:left="-108"/>
              <w:rPr>
                <w:rFonts w:ascii="Arial" w:hAnsi="Arial" w:cs="Arial"/>
              </w:rPr>
            </w:pPr>
            <w:r>
              <w:rPr>
                <w:rFonts w:ascii="Arial" w:hAnsi="Arial" w:cs="Arial"/>
              </w:rPr>
              <w:t>Resistencias Eléctricas 2000W.</w:t>
            </w:r>
          </w:p>
        </w:tc>
        <w:tc>
          <w:tcPr>
            <w:tcW w:w="1440" w:type="dxa"/>
            <w:tcBorders>
              <w:top w:val="nil"/>
              <w:left w:val="nil"/>
              <w:bottom w:val="nil"/>
              <w:right w:val="nil"/>
            </w:tcBorders>
          </w:tcPr>
          <w:p w:rsidR="00F7063C" w:rsidRDefault="00F7063C" w:rsidP="00726632">
            <w:pPr>
              <w:tabs>
                <w:tab w:val="left" w:pos="189"/>
              </w:tabs>
              <w:spacing w:line="480" w:lineRule="auto"/>
              <w:ind w:left="-108"/>
              <w:jc w:val="center"/>
              <w:rPr>
                <w:rFonts w:ascii="Arial" w:hAnsi="Arial" w:cs="Arial"/>
              </w:rPr>
            </w:pPr>
            <w:r>
              <w:rPr>
                <w:rFonts w:ascii="Arial" w:hAnsi="Arial" w:cs="Arial"/>
              </w:rPr>
              <w:t>10 u</w:t>
            </w:r>
          </w:p>
        </w:tc>
        <w:tc>
          <w:tcPr>
            <w:tcW w:w="1993" w:type="dxa"/>
            <w:tcBorders>
              <w:top w:val="nil"/>
              <w:left w:val="nil"/>
              <w:bottom w:val="nil"/>
              <w:right w:val="nil"/>
            </w:tcBorders>
          </w:tcPr>
          <w:p w:rsidR="00F7063C" w:rsidRDefault="005D25E9" w:rsidP="00726632">
            <w:pPr>
              <w:tabs>
                <w:tab w:val="left" w:pos="189"/>
              </w:tabs>
              <w:spacing w:line="480" w:lineRule="auto"/>
              <w:ind w:left="-108"/>
              <w:jc w:val="center"/>
              <w:rPr>
                <w:rFonts w:ascii="Arial" w:hAnsi="Arial" w:cs="Arial"/>
              </w:rPr>
            </w:pPr>
            <w:r>
              <w:rPr>
                <w:rFonts w:ascii="Arial" w:hAnsi="Arial" w:cs="Arial"/>
              </w:rPr>
              <w:t>55</w:t>
            </w:r>
          </w:p>
        </w:tc>
        <w:tc>
          <w:tcPr>
            <w:tcW w:w="1637" w:type="dxa"/>
            <w:tcBorders>
              <w:top w:val="nil"/>
              <w:left w:val="nil"/>
              <w:bottom w:val="nil"/>
              <w:right w:val="nil"/>
            </w:tcBorders>
          </w:tcPr>
          <w:p w:rsidR="00F7063C" w:rsidRPr="005D25E9" w:rsidRDefault="005D25E9" w:rsidP="005D25E9">
            <w:pPr>
              <w:tabs>
                <w:tab w:val="left" w:pos="189"/>
              </w:tabs>
              <w:spacing w:line="480" w:lineRule="auto"/>
              <w:ind w:right="-108"/>
              <w:jc w:val="right"/>
              <w:rPr>
                <w:rFonts w:ascii="Arial" w:hAnsi="Arial" w:cs="Arial"/>
              </w:rPr>
            </w:pPr>
            <w:r w:rsidRPr="005D25E9">
              <w:rPr>
                <w:rFonts w:ascii="Arial" w:hAnsi="Arial" w:cs="Arial"/>
              </w:rPr>
              <w:t>550</w:t>
            </w:r>
          </w:p>
        </w:tc>
      </w:tr>
      <w:tr w:rsidR="00F7063C">
        <w:tc>
          <w:tcPr>
            <w:tcW w:w="2880" w:type="dxa"/>
            <w:tcBorders>
              <w:top w:val="nil"/>
              <w:left w:val="nil"/>
              <w:bottom w:val="nil"/>
              <w:right w:val="nil"/>
            </w:tcBorders>
          </w:tcPr>
          <w:p w:rsidR="00F7063C" w:rsidRDefault="00F7063C" w:rsidP="00DC2C0F">
            <w:pPr>
              <w:tabs>
                <w:tab w:val="left" w:pos="189"/>
              </w:tabs>
              <w:spacing w:line="480" w:lineRule="auto"/>
              <w:ind w:left="-108"/>
              <w:rPr>
                <w:rFonts w:ascii="Arial" w:hAnsi="Arial" w:cs="Arial"/>
              </w:rPr>
            </w:pPr>
            <w:r>
              <w:rPr>
                <w:rFonts w:ascii="Arial" w:hAnsi="Arial" w:cs="Arial"/>
              </w:rPr>
              <w:t>Motor eléctrico 0.119Kw.</w:t>
            </w:r>
          </w:p>
        </w:tc>
        <w:tc>
          <w:tcPr>
            <w:tcW w:w="1440" w:type="dxa"/>
            <w:tcBorders>
              <w:top w:val="nil"/>
              <w:left w:val="nil"/>
              <w:bottom w:val="nil"/>
              <w:right w:val="nil"/>
            </w:tcBorders>
          </w:tcPr>
          <w:p w:rsidR="00F7063C" w:rsidRDefault="00F7063C" w:rsidP="00726632">
            <w:pPr>
              <w:tabs>
                <w:tab w:val="left" w:pos="189"/>
              </w:tabs>
              <w:spacing w:line="480" w:lineRule="auto"/>
              <w:ind w:left="-108"/>
              <w:jc w:val="center"/>
              <w:rPr>
                <w:rFonts w:ascii="Arial" w:hAnsi="Arial" w:cs="Arial"/>
              </w:rPr>
            </w:pPr>
            <w:r>
              <w:rPr>
                <w:rFonts w:ascii="Arial" w:hAnsi="Arial" w:cs="Arial"/>
              </w:rPr>
              <w:t>1 u</w:t>
            </w:r>
          </w:p>
        </w:tc>
        <w:tc>
          <w:tcPr>
            <w:tcW w:w="1993" w:type="dxa"/>
            <w:tcBorders>
              <w:top w:val="nil"/>
              <w:left w:val="nil"/>
              <w:bottom w:val="nil"/>
              <w:right w:val="nil"/>
            </w:tcBorders>
          </w:tcPr>
          <w:p w:rsidR="00F7063C" w:rsidRDefault="00726632" w:rsidP="00726632">
            <w:pPr>
              <w:tabs>
                <w:tab w:val="left" w:pos="189"/>
              </w:tabs>
              <w:spacing w:line="480" w:lineRule="auto"/>
              <w:ind w:left="-108"/>
              <w:jc w:val="center"/>
              <w:rPr>
                <w:rFonts w:ascii="Arial" w:hAnsi="Arial" w:cs="Arial"/>
              </w:rPr>
            </w:pPr>
            <w:r>
              <w:rPr>
                <w:rFonts w:ascii="Arial" w:hAnsi="Arial" w:cs="Arial"/>
              </w:rPr>
              <w:t>55</w:t>
            </w:r>
          </w:p>
        </w:tc>
        <w:tc>
          <w:tcPr>
            <w:tcW w:w="1637" w:type="dxa"/>
            <w:tcBorders>
              <w:top w:val="nil"/>
              <w:left w:val="nil"/>
              <w:bottom w:val="nil"/>
              <w:right w:val="nil"/>
            </w:tcBorders>
            <w:vAlign w:val="bottom"/>
          </w:tcPr>
          <w:p w:rsidR="00F7063C" w:rsidRDefault="00C85469" w:rsidP="00C85469">
            <w:pPr>
              <w:tabs>
                <w:tab w:val="left" w:pos="189"/>
              </w:tabs>
              <w:spacing w:line="480" w:lineRule="auto"/>
              <w:ind w:left="-108" w:right="-78"/>
              <w:jc w:val="right"/>
              <w:rPr>
                <w:rFonts w:ascii="Arial" w:hAnsi="Arial" w:cs="Arial"/>
              </w:rPr>
            </w:pPr>
            <w:r>
              <w:rPr>
                <w:rFonts w:ascii="Arial" w:hAnsi="Arial" w:cs="Arial"/>
              </w:rPr>
              <w:t xml:space="preserve">  55</w:t>
            </w:r>
          </w:p>
        </w:tc>
      </w:tr>
      <w:tr w:rsidR="00F7063C">
        <w:tc>
          <w:tcPr>
            <w:tcW w:w="2880" w:type="dxa"/>
            <w:tcBorders>
              <w:top w:val="nil"/>
              <w:left w:val="nil"/>
              <w:bottom w:val="nil"/>
              <w:right w:val="nil"/>
            </w:tcBorders>
          </w:tcPr>
          <w:p w:rsidR="00F7063C" w:rsidRDefault="00F7063C" w:rsidP="00DC2C0F">
            <w:pPr>
              <w:tabs>
                <w:tab w:val="left" w:pos="189"/>
              </w:tabs>
              <w:spacing w:line="480" w:lineRule="auto"/>
              <w:ind w:left="-108"/>
              <w:rPr>
                <w:rFonts w:ascii="Arial" w:hAnsi="Arial" w:cs="Arial"/>
              </w:rPr>
            </w:pPr>
            <w:r>
              <w:rPr>
                <w:rFonts w:ascii="Arial" w:hAnsi="Arial" w:cs="Arial"/>
              </w:rPr>
              <w:t>Motor eléctrico 0.135Kw.</w:t>
            </w:r>
          </w:p>
        </w:tc>
        <w:tc>
          <w:tcPr>
            <w:tcW w:w="1440" w:type="dxa"/>
            <w:tcBorders>
              <w:top w:val="nil"/>
              <w:left w:val="nil"/>
              <w:bottom w:val="nil"/>
              <w:right w:val="nil"/>
            </w:tcBorders>
          </w:tcPr>
          <w:p w:rsidR="00F7063C" w:rsidRDefault="00F7063C" w:rsidP="00726632">
            <w:pPr>
              <w:tabs>
                <w:tab w:val="left" w:pos="189"/>
              </w:tabs>
              <w:spacing w:line="480" w:lineRule="auto"/>
              <w:ind w:left="-108"/>
              <w:jc w:val="center"/>
              <w:rPr>
                <w:rFonts w:ascii="Arial" w:hAnsi="Arial" w:cs="Arial"/>
              </w:rPr>
            </w:pPr>
            <w:r>
              <w:rPr>
                <w:rFonts w:ascii="Arial" w:hAnsi="Arial" w:cs="Arial"/>
              </w:rPr>
              <w:t>1 u</w:t>
            </w:r>
          </w:p>
        </w:tc>
        <w:tc>
          <w:tcPr>
            <w:tcW w:w="1993" w:type="dxa"/>
            <w:tcBorders>
              <w:top w:val="nil"/>
              <w:left w:val="nil"/>
              <w:bottom w:val="nil"/>
              <w:right w:val="nil"/>
            </w:tcBorders>
          </w:tcPr>
          <w:p w:rsidR="00726632" w:rsidRDefault="004C7AA9" w:rsidP="004C7AA9">
            <w:pPr>
              <w:tabs>
                <w:tab w:val="left" w:pos="189"/>
              </w:tabs>
              <w:spacing w:line="480" w:lineRule="auto"/>
              <w:rPr>
                <w:rFonts w:ascii="Arial" w:hAnsi="Arial" w:cs="Arial"/>
              </w:rPr>
            </w:pPr>
            <w:r>
              <w:rPr>
                <w:rFonts w:ascii="Arial" w:hAnsi="Arial" w:cs="Arial"/>
              </w:rPr>
              <w:t xml:space="preserve">          </w:t>
            </w:r>
            <w:r w:rsidR="00726632">
              <w:rPr>
                <w:rFonts w:ascii="Arial" w:hAnsi="Arial" w:cs="Arial"/>
              </w:rPr>
              <w:t>60</w:t>
            </w:r>
          </w:p>
        </w:tc>
        <w:tc>
          <w:tcPr>
            <w:tcW w:w="1637" w:type="dxa"/>
            <w:tcBorders>
              <w:top w:val="nil"/>
              <w:left w:val="nil"/>
              <w:bottom w:val="nil"/>
              <w:right w:val="nil"/>
            </w:tcBorders>
          </w:tcPr>
          <w:p w:rsidR="00F7063C" w:rsidRDefault="00C85469" w:rsidP="00C85469">
            <w:pPr>
              <w:tabs>
                <w:tab w:val="left" w:pos="189"/>
              </w:tabs>
              <w:spacing w:line="480" w:lineRule="auto"/>
              <w:ind w:left="-108" w:right="-108"/>
              <w:rPr>
                <w:rFonts w:ascii="Arial" w:hAnsi="Arial" w:cs="Arial"/>
              </w:rPr>
            </w:pPr>
            <w:r>
              <w:rPr>
                <w:rFonts w:ascii="Arial" w:hAnsi="Arial" w:cs="Arial"/>
              </w:rPr>
              <w:t xml:space="preserve">                    60</w:t>
            </w:r>
          </w:p>
        </w:tc>
      </w:tr>
      <w:tr w:rsidR="00F7063C">
        <w:tc>
          <w:tcPr>
            <w:tcW w:w="2880" w:type="dxa"/>
            <w:tcBorders>
              <w:top w:val="nil"/>
              <w:left w:val="nil"/>
              <w:bottom w:val="nil"/>
              <w:right w:val="nil"/>
            </w:tcBorders>
          </w:tcPr>
          <w:p w:rsidR="00F7063C" w:rsidRDefault="00F7063C" w:rsidP="00DC2C0F">
            <w:pPr>
              <w:tabs>
                <w:tab w:val="left" w:pos="189"/>
              </w:tabs>
              <w:spacing w:line="480" w:lineRule="auto"/>
              <w:ind w:left="-108"/>
              <w:rPr>
                <w:rFonts w:ascii="Arial" w:hAnsi="Arial" w:cs="Arial"/>
              </w:rPr>
            </w:pPr>
            <w:r>
              <w:rPr>
                <w:rFonts w:ascii="Arial" w:hAnsi="Arial" w:cs="Arial"/>
              </w:rPr>
              <w:t>Turbina de aire SE 200 x 82.</w:t>
            </w:r>
          </w:p>
        </w:tc>
        <w:tc>
          <w:tcPr>
            <w:tcW w:w="1440" w:type="dxa"/>
            <w:tcBorders>
              <w:top w:val="nil"/>
              <w:left w:val="nil"/>
              <w:bottom w:val="nil"/>
              <w:right w:val="nil"/>
            </w:tcBorders>
          </w:tcPr>
          <w:p w:rsidR="00F7063C" w:rsidRDefault="00F7063C" w:rsidP="00726632">
            <w:pPr>
              <w:tabs>
                <w:tab w:val="left" w:pos="189"/>
              </w:tabs>
              <w:spacing w:line="480" w:lineRule="auto"/>
              <w:ind w:left="-108"/>
              <w:jc w:val="center"/>
              <w:rPr>
                <w:rFonts w:ascii="Arial" w:hAnsi="Arial" w:cs="Arial"/>
              </w:rPr>
            </w:pPr>
            <w:r>
              <w:rPr>
                <w:rFonts w:ascii="Arial" w:hAnsi="Arial" w:cs="Arial"/>
              </w:rPr>
              <w:t>1 u</w:t>
            </w:r>
          </w:p>
        </w:tc>
        <w:tc>
          <w:tcPr>
            <w:tcW w:w="1993" w:type="dxa"/>
            <w:tcBorders>
              <w:top w:val="nil"/>
              <w:left w:val="nil"/>
              <w:bottom w:val="nil"/>
              <w:right w:val="nil"/>
            </w:tcBorders>
          </w:tcPr>
          <w:p w:rsidR="00F7063C" w:rsidRDefault="00726632" w:rsidP="00726632">
            <w:pPr>
              <w:tabs>
                <w:tab w:val="left" w:pos="189"/>
              </w:tabs>
              <w:spacing w:line="480" w:lineRule="auto"/>
              <w:ind w:left="-108"/>
              <w:jc w:val="center"/>
              <w:rPr>
                <w:rFonts w:ascii="Arial" w:hAnsi="Arial" w:cs="Arial"/>
              </w:rPr>
            </w:pPr>
            <w:r>
              <w:rPr>
                <w:rFonts w:ascii="Arial" w:hAnsi="Arial" w:cs="Arial"/>
              </w:rPr>
              <w:t>297</w:t>
            </w:r>
          </w:p>
        </w:tc>
        <w:tc>
          <w:tcPr>
            <w:tcW w:w="1637" w:type="dxa"/>
            <w:tcBorders>
              <w:top w:val="nil"/>
              <w:left w:val="nil"/>
              <w:bottom w:val="nil"/>
              <w:right w:val="nil"/>
            </w:tcBorders>
          </w:tcPr>
          <w:p w:rsidR="00F7063C" w:rsidRDefault="00C85469" w:rsidP="00C85469">
            <w:pPr>
              <w:tabs>
                <w:tab w:val="left" w:pos="189"/>
              </w:tabs>
              <w:spacing w:line="480" w:lineRule="auto"/>
              <w:ind w:left="-108" w:right="-108"/>
              <w:rPr>
                <w:rFonts w:ascii="Arial" w:hAnsi="Arial" w:cs="Arial"/>
              </w:rPr>
            </w:pPr>
            <w:r>
              <w:rPr>
                <w:rFonts w:ascii="Arial" w:hAnsi="Arial" w:cs="Arial"/>
              </w:rPr>
              <w:t xml:space="preserve">                  297   </w:t>
            </w:r>
          </w:p>
        </w:tc>
      </w:tr>
      <w:tr w:rsidR="00F7063C">
        <w:tc>
          <w:tcPr>
            <w:tcW w:w="2880" w:type="dxa"/>
            <w:tcBorders>
              <w:top w:val="nil"/>
              <w:left w:val="nil"/>
              <w:bottom w:val="nil"/>
              <w:right w:val="nil"/>
            </w:tcBorders>
          </w:tcPr>
          <w:p w:rsidR="00F7063C" w:rsidRDefault="00F7063C" w:rsidP="001B392C">
            <w:pPr>
              <w:tabs>
                <w:tab w:val="left" w:pos="189"/>
              </w:tabs>
              <w:spacing w:line="480" w:lineRule="auto"/>
              <w:ind w:left="-108"/>
              <w:rPr>
                <w:rFonts w:ascii="Arial" w:hAnsi="Arial" w:cs="Arial"/>
              </w:rPr>
            </w:pPr>
            <w:r>
              <w:rPr>
                <w:rFonts w:ascii="Arial" w:hAnsi="Arial" w:cs="Arial"/>
              </w:rPr>
              <w:t>Ventilador de enfriamiento SAE 300-AA01.</w:t>
            </w:r>
          </w:p>
        </w:tc>
        <w:tc>
          <w:tcPr>
            <w:tcW w:w="1440" w:type="dxa"/>
            <w:tcBorders>
              <w:top w:val="nil"/>
              <w:left w:val="nil"/>
              <w:bottom w:val="nil"/>
              <w:right w:val="nil"/>
            </w:tcBorders>
          </w:tcPr>
          <w:p w:rsidR="00F7063C" w:rsidRDefault="00F7063C" w:rsidP="00726632">
            <w:pPr>
              <w:tabs>
                <w:tab w:val="left" w:pos="189"/>
              </w:tabs>
              <w:spacing w:line="480" w:lineRule="auto"/>
              <w:ind w:left="-108"/>
              <w:jc w:val="center"/>
              <w:rPr>
                <w:rFonts w:ascii="Arial" w:hAnsi="Arial" w:cs="Arial"/>
              </w:rPr>
            </w:pPr>
            <w:r>
              <w:rPr>
                <w:rFonts w:ascii="Arial" w:hAnsi="Arial" w:cs="Arial"/>
              </w:rPr>
              <w:t>1 u</w:t>
            </w:r>
          </w:p>
        </w:tc>
        <w:tc>
          <w:tcPr>
            <w:tcW w:w="1993" w:type="dxa"/>
            <w:tcBorders>
              <w:top w:val="nil"/>
              <w:left w:val="nil"/>
              <w:bottom w:val="nil"/>
              <w:right w:val="nil"/>
            </w:tcBorders>
          </w:tcPr>
          <w:p w:rsidR="00F7063C" w:rsidRDefault="00726632" w:rsidP="00726632">
            <w:pPr>
              <w:tabs>
                <w:tab w:val="left" w:pos="189"/>
              </w:tabs>
              <w:spacing w:line="480" w:lineRule="auto"/>
              <w:ind w:left="-108"/>
              <w:jc w:val="center"/>
              <w:rPr>
                <w:rFonts w:ascii="Arial" w:hAnsi="Arial" w:cs="Arial"/>
              </w:rPr>
            </w:pPr>
            <w:r>
              <w:rPr>
                <w:rFonts w:ascii="Arial" w:hAnsi="Arial" w:cs="Arial"/>
              </w:rPr>
              <w:t>65</w:t>
            </w:r>
          </w:p>
        </w:tc>
        <w:tc>
          <w:tcPr>
            <w:tcW w:w="1637" w:type="dxa"/>
            <w:tcBorders>
              <w:top w:val="nil"/>
              <w:left w:val="nil"/>
              <w:bottom w:val="nil"/>
              <w:right w:val="nil"/>
            </w:tcBorders>
          </w:tcPr>
          <w:p w:rsidR="00F7063C" w:rsidRDefault="00C85469" w:rsidP="00C85469">
            <w:pPr>
              <w:tabs>
                <w:tab w:val="left" w:pos="189"/>
              </w:tabs>
              <w:spacing w:line="480" w:lineRule="auto"/>
              <w:ind w:left="-108" w:right="-108"/>
              <w:rPr>
                <w:rFonts w:ascii="Arial" w:hAnsi="Arial" w:cs="Arial"/>
              </w:rPr>
            </w:pPr>
            <w:r>
              <w:rPr>
                <w:rFonts w:ascii="Arial" w:hAnsi="Arial" w:cs="Arial"/>
              </w:rPr>
              <w:t xml:space="preserve">                    65</w:t>
            </w:r>
          </w:p>
        </w:tc>
      </w:tr>
    </w:tbl>
    <w:p w:rsidR="00F7063C" w:rsidRDefault="00F7063C" w:rsidP="00611ACA">
      <w:pPr>
        <w:spacing w:line="480" w:lineRule="auto"/>
        <w:ind w:left="360"/>
        <w:jc w:val="both"/>
        <w:rPr>
          <w:rFonts w:ascii="Arial" w:hAnsi="Arial" w:cs="Arial"/>
        </w:rPr>
      </w:pPr>
    </w:p>
    <w:tbl>
      <w:tblPr>
        <w:tblStyle w:val="Tablaconcuadrcula"/>
        <w:tblW w:w="8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3348"/>
        <w:gridCol w:w="1620"/>
        <w:gridCol w:w="1800"/>
        <w:gridCol w:w="1648"/>
      </w:tblGrid>
      <w:tr w:rsidR="005B2F78">
        <w:tc>
          <w:tcPr>
            <w:tcW w:w="3348" w:type="dxa"/>
          </w:tcPr>
          <w:p w:rsidR="005B2F78" w:rsidRPr="006E051F" w:rsidRDefault="005B2F78" w:rsidP="004A12CB">
            <w:pPr>
              <w:tabs>
                <w:tab w:val="left" w:pos="189"/>
              </w:tabs>
              <w:spacing w:line="480" w:lineRule="auto"/>
              <w:ind w:left="-108"/>
              <w:jc w:val="both"/>
              <w:rPr>
                <w:rFonts w:ascii="Arial" w:hAnsi="Arial" w:cs="Arial"/>
                <w:b/>
              </w:rPr>
            </w:pPr>
            <w:r>
              <w:rPr>
                <w:rFonts w:ascii="Arial" w:hAnsi="Arial" w:cs="Arial"/>
                <w:b/>
              </w:rPr>
              <w:lastRenderedPageBreak/>
              <w:t>Descripción</w:t>
            </w:r>
            <w:r w:rsidRPr="006E051F">
              <w:rPr>
                <w:rFonts w:ascii="Arial" w:hAnsi="Arial" w:cs="Arial"/>
                <w:b/>
              </w:rPr>
              <w:t xml:space="preserve"> </w:t>
            </w:r>
          </w:p>
        </w:tc>
        <w:tc>
          <w:tcPr>
            <w:tcW w:w="1620" w:type="dxa"/>
          </w:tcPr>
          <w:p w:rsidR="005B2F78" w:rsidRPr="006E051F" w:rsidRDefault="005B2F78" w:rsidP="004A12CB">
            <w:pPr>
              <w:tabs>
                <w:tab w:val="left" w:pos="189"/>
              </w:tabs>
              <w:spacing w:line="480" w:lineRule="auto"/>
              <w:ind w:left="-108"/>
              <w:jc w:val="center"/>
              <w:rPr>
                <w:rFonts w:ascii="Arial" w:hAnsi="Arial" w:cs="Arial"/>
                <w:b/>
              </w:rPr>
            </w:pPr>
            <w:r>
              <w:rPr>
                <w:rFonts w:ascii="Arial" w:hAnsi="Arial" w:cs="Arial"/>
                <w:b/>
              </w:rPr>
              <w:t>Cantidad</w:t>
            </w:r>
          </w:p>
        </w:tc>
        <w:tc>
          <w:tcPr>
            <w:tcW w:w="1800" w:type="dxa"/>
          </w:tcPr>
          <w:p w:rsidR="005B2F78" w:rsidRPr="006E051F" w:rsidRDefault="005B2F78" w:rsidP="005B2F78">
            <w:pPr>
              <w:tabs>
                <w:tab w:val="left" w:pos="189"/>
              </w:tabs>
              <w:spacing w:line="480" w:lineRule="auto"/>
              <w:ind w:left="-108"/>
              <w:rPr>
                <w:rFonts w:ascii="Arial" w:hAnsi="Arial" w:cs="Arial"/>
                <w:b/>
              </w:rPr>
            </w:pPr>
            <w:r>
              <w:rPr>
                <w:rFonts w:ascii="Arial" w:hAnsi="Arial" w:cs="Arial"/>
                <w:b/>
              </w:rPr>
              <w:t>Valor  UNIT($).</w:t>
            </w:r>
          </w:p>
        </w:tc>
        <w:tc>
          <w:tcPr>
            <w:tcW w:w="1648" w:type="dxa"/>
          </w:tcPr>
          <w:p w:rsidR="005B2F78" w:rsidRPr="006E051F" w:rsidRDefault="005B2F78" w:rsidP="00166579">
            <w:pPr>
              <w:tabs>
                <w:tab w:val="left" w:pos="189"/>
              </w:tabs>
              <w:spacing w:line="480" w:lineRule="auto"/>
              <w:ind w:left="-108" w:right="-108"/>
              <w:jc w:val="center"/>
              <w:rPr>
                <w:rFonts w:ascii="Arial" w:hAnsi="Arial" w:cs="Arial"/>
                <w:b/>
              </w:rPr>
            </w:pPr>
            <w:r>
              <w:rPr>
                <w:rFonts w:ascii="Arial" w:hAnsi="Arial" w:cs="Arial"/>
                <w:b/>
              </w:rPr>
              <w:t>Valor TOT($).</w:t>
            </w:r>
            <w:r w:rsidRPr="006E051F">
              <w:rPr>
                <w:rFonts w:ascii="Arial" w:hAnsi="Arial" w:cs="Arial"/>
                <w:b/>
              </w:rPr>
              <w:t xml:space="preserve"> </w:t>
            </w:r>
          </w:p>
        </w:tc>
      </w:tr>
      <w:tr w:rsidR="002A6C03">
        <w:tc>
          <w:tcPr>
            <w:tcW w:w="3348" w:type="dxa"/>
          </w:tcPr>
          <w:p w:rsidR="002A6C03" w:rsidRDefault="002A6C03" w:rsidP="00726632">
            <w:pPr>
              <w:tabs>
                <w:tab w:val="left" w:pos="189"/>
              </w:tabs>
              <w:spacing w:line="480" w:lineRule="auto"/>
              <w:ind w:left="-108"/>
              <w:jc w:val="both"/>
              <w:rPr>
                <w:rFonts w:ascii="Arial" w:hAnsi="Arial" w:cs="Arial"/>
              </w:rPr>
            </w:pPr>
            <w:r>
              <w:rPr>
                <w:rFonts w:ascii="Arial" w:hAnsi="Arial" w:cs="Arial"/>
              </w:rPr>
              <w:t>Moto</w:t>
            </w:r>
            <w:r w:rsidR="00DE3007">
              <w:rPr>
                <w:rFonts w:ascii="Arial" w:hAnsi="Arial" w:cs="Arial"/>
              </w:rPr>
              <w:t xml:space="preserve">r y </w:t>
            </w:r>
            <w:r w:rsidR="004132C3">
              <w:rPr>
                <w:rFonts w:ascii="Arial" w:hAnsi="Arial" w:cs="Arial"/>
              </w:rPr>
              <w:t>reductor H-100; 0,4</w:t>
            </w:r>
            <w:r>
              <w:rPr>
                <w:rFonts w:ascii="Arial" w:hAnsi="Arial" w:cs="Arial"/>
              </w:rPr>
              <w:t xml:space="preserve">2 Kw , w </w:t>
            </w:r>
            <w:r>
              <w:rPr>
                <w:rFonts w:ascii="Arial" w:hAnsi="Arial" w:cs="Arial"/>
                <w:vertAlign w:val="subscript"/>
              </w:rPr>
              <w:t xml:space="preserve">salida </w:t>
            </w:r>
            <w:r>
              <w:rPr>
                <w:rFonts w:ascii="Arial" w:hAnsi="Arial" w:cs="Arial"/>
              </w:rPr>
              <w:t>=90rpm.</w:t>
            </w:r>
          </w:p>
        </w:tc>
        <w:tc>
          <w:tcPr>
            <w:tcW w:w="1620" w:type="dxa"/>
          </w:tcPr>
          <w:p w:rsidR="002A6C03" w:rsidRDefault="002A6C03" w:rsidP="00726632">
            <w:pPr>
              <w:tabs>
                <w:tab w:val="left" w:pos="189"/>
              </w:tabs>
              <w:spacing w:line="480" w:lineRule="auto"/>
              <w:ind w:left="-108"/>
              <w:jc w:val="center"/>
              <w:rPr>
                <w:rFonts w:ascii="Arial" w:hAnsi="Arial" w:cs="Arial"/>
              </w:rPr>
            </w:pPr>
            <w:r>
              <w:rPr>
                <w:rFonts w:ascii="Arial" w:hAnsi="Arial" w:cs="Arial"/>
              </w:rPr>
              <w:t>1u</w:t>
            </w:r>
          </w:p>
        </w:tc>
        <w:tc>
          <w:tcPr>
            <w:tcW w:w="1800" w:type="dxa"/>
          </w:tcPr>
          <w:p w:rsidR="002A6C03" w:rsidRDefault="002A6C03" w:rsidP="00726632">
            <w:pPr>
              <w:jc w:val="center"/>
              <w:rPr>
                <w:rFonts w:ascii="Arial" w:hAnsi="Arial" w:cs="Arial"/>
              </w:rPr>
            </w:pPr>
            <w:r>
              <w:rPr>
                <w:rFonts w:ascii="Arial" w:hAnsi="Arial" w:cs="Arial"/>
              </w:rPr>
              <w:t>370</w:t>
            </w:r>
          </w:p>
        </w:tc>
        <w:tc>
          <w:tcPr>
            <w:tcW w:w="1648" w:type="dxa"/>
          </w:tcPr>
          <w:p w:rsidR="002A6C03" w:rsidRDefault="005B2F78" w:rsidP="005B7140">
            <w:pPr>
              <w:tabs>
                <w:tab w:val="left" w:pos="0"/>
              </w:tabs>
              <w:spacing w:line="480" w:lineRule="auto"/>
              <w:ind w:right="-80"/>
              <w:jc w:val="right"/>
              <w:rPr>
                <w:rFonts w:ascii="Arial" w:hAnsi="Arial" w:cs="Arial"/>
              </w:rPr>
            </w:pPr>
            <w:r>
              <w:rPr>
                <w:rFonts w:ascii="Arial" w:hAnsi="Arial" w:cs="Arial"/>
              </w:rPr>
              <w:t xml:space="preserve">                </w:t>
            </w:r>
            <w:r w:rsidR="002A6C03">
              <w:rPr>
                <w:rFonts w:ascii="Arial" w:hAnsi="Arial" w:cs="Arial"/>
              </w:rPr>
              <w:t>370</w:t>
            </w:r>
          </w:p>
        </w:tc>
      </w:tr>
      <w:tr w:rsidR="002A6C03">
        <w:tc>
          <w:tcPr>
            <w:tcW w:w="3348" w:type="dxa"/>
          </w:tcPr>
          <w:p w:rsidR="002A6C03" w:rsidRDefault="002A6C03" w:rsidP="00726632">
            <w:pPr>
              <w:spacing w:line="480" w:lineRule="auto"/>
              <w:ind w:left="-108"/>
              <w:jc w:val="both"/>
              <w:rPr>
                <w:rFonts w:ascii="Arial" w:hAnsi="Arial" w:cs="Arial"/>
              </w:rPr>
            </w:pPr>
            <w:r>
              <w:rPr>
                <w:rFonts w:ascii="Arial" w:hAnsi="Arial" w:cs="Arial"/>
              </w:rPr>
              <w:t>Piñón Tipo BS Nº40-1,12.7mm paso 19 dientes.</w:t>
            </w:r>
          </w:p>
        </w:tc>
        <w:tc>
          <w:tcPr>
            <w:tcW w:w="1620" w:type="dxa"/>
          </w:tcPr>
          <w:p w:rsidR="002A6C03" w:rsidRDefault="002A6C03" w:rsidP="00726632">
            <w:pPr>
              <w:spacing w:line="480" w:lineRule="auto"/>
              <w:ind w:left="-108"/>
              <w:jc w:val="center"/>
              <w:rPr>
                <w:rFonts w:ascii="Arial" w:hAnsi="Arial" w:cs="Arial"/>
              </w:rPr>
            </w:pPr>
            <w:r>
              <w:rPr>
                <w:rFonts w:ascii="Arial" w:hAnsi="Arial" w:cs="Arial"/>
              </w:rPr>
              <w:t>1u</w:t>
            </w:r>
          </w:p>
        </w:tc>
        <w:tc>
          <w:tcPr>
            <w:tcW w:w="1800" w:type="dxa"/>
          </w:tcPr>
          <w:p w:rsidR="002A6C03" w:rsidRDefault="002A6C03" w:rsidP="00726632">
            <w:pPr>
              <w:tabs>
                <w:tab w:val="left" w:pos="0"/>
              </w:tabs>
              <w:spacing w:line="480" w:lineRule="auto"/>
              <w:jc w:val="center"/>
              <w:rPr>
                <w:rFonts w:ascii="Arial" w:hAnsi="Arial" w:cs="Arial"/>
              </w:rPr>
            </w:pPr>
            <w:r>
              <w:rPr>
                <w:rFonts w:ascii="Arial" w:hAnsi="Arial" w:cs="Arial"/>
              </w:rPr>
              <w:t>15</w:t>
            </w:r>
          </w:p>
        </w:tc>
        <w:tc>
          <w:tcPr>
            <w:tcW w:w="1648" w:type="dxa"/>
          </w:tcPr>
          <w:p w:rsidR="002A6C03" w:rsidRDefault="005B2F78" w:rsidP="005B7140">
            <w:pPr>
              <w:tabs>
                <w:tab w:val="left" w:pos="0"/>
              </w:tabs>
              <w:spacing w:line="480" w:lineRule="auto"/>
              <w:ind w:right="-80"/>
              <w:jc w:val="right"/>
              <w:rPr>
                <w:rFonts w:ascii="Arial" w:hAnsi="Arial" w:cs="Arial"/>
              </w:rPr>
            </w:pPr>
            <w:r>
              <w:rPr>
                <w:rFonts w:ascii="Arial" w:hAnsi="Arial" w:cs="Arial"/>
              </w:rPr>
              <w:t xml:space="preserve">                  </w:t>
            </w:r>
            <w:r w:rsidR="002A6C03">
              <w:rPr>
                <w:rFonts w:ascii="Arial" w:hAnsi="Arial" w:cs="Arial"/>
              </w:rPr>
              <w:t>15</w:t>
            </w:r>
          </w:p>
        </w:tc>
      </w:tr>
      <w:tr w:rsidR="002A6C03">
        <w:tc>
          <w:tcPr>
            <w:tcW w:w="3348" w:type="dxa"/>
          </w:tcPr>
          <w:p w:rsidR="002A6C03" w:rsidRDefault="002A6C03" w:rsidP="00726632">
            <w:pPr>
              <w:spacing w:line="480" w:lineRule="auto"/>
              <w:ind w:left="-108"/>
              <w:jc w:val="both"/>
              <w:rPr>
                <w:rFonts w:ascii="Arial" w:hAnsi="Arial" w:cs="Arial"/>
              </w:rPr>
            </w:pPr>
            <w:r>
              <w:rPr>
                <w:rFonts w:ascii="Arial" w:hAnsi="Arial" w:cs="Arial"/>
              </w:rPr>
              <w:t>Piñón Tipo BS Nº40-1,12.7mm paso  36 dientes.</w:t>
            </w:r>
          </w:p>
        </w:tc>
        <w:tc>
          <w:tcPr>
            <w:tcW w:w="1620" w:type="dxa"/>
          </w:tcPr>
          <w:p w:rsidR="002A6C03" w:rsidRDefault="002A6C03" w:rsidP="00726632">
            <w:pPr>
              <w:spacing w:line="480" w:lineRule="auto"/>
              <w:ind w:left="-108"/>
              <w:jc w:val="center"/>
              <w:rPr>
                <w:rFonts w:ascii="Arial" w:hAnsi="Arial" w:cs="Arial"/>
              </w:rPr>
            </w:pPr>
            <w:r>
              <w:rPr>
                <w:rFonts w:ascii="Arial" w:hAnsi="Arial" w:cs="Arial"/>
              </w:rPr>
              <w:t>1u</w:t>
            </w:r>
          </w:p>
        </w:tc>
        <w:tc>
          <w:tcPr>
            <w:tcW w:w="1800" w:type="dxa"/>
          </w:tcPr>
          <w:p w:rsidR="002A6C03" w:rsidRDefault="002A6C03" w:rsidP="00726632">
            <w:pPr>
              <w:tabs>
                <w:tab w:val="left" w:pos="0"/>
              </w:tabs>
              <w:spacing w:line="480" w:lineRule="auto"/>
              <w:jc w:val="center"/>
              <w:rPr>
                <w:rFonts w:ascii="Arial" w:hAnsi="Arial" w:cs="Arial"/>
              </w:rPr>
            </w:pPr>
            <w:r>
              <w:rPr>
                <w:rFonts w:ascii="Arial" w:hAnsi="Arial" w:cs="Arial"/>
              </w:rPr>
              <w:t>19</w:t>
            </w:r>
          </w:p>
        </w:tc>
        <w:tc>
          <w:tcPr>
            <w:tcW w:w="1648" w:type="dxa"/>
          </w:tcPr>
          <w:p w:rsidR="002A6C03" w:rsidRDefault="005B2F78" w:rsidP="005B7140">
            <w:pPr>
              <w:tabs>
                <w:tab w:val="left" w:pos="0"/>
              </w:tabs>
              <w:spacing w:line="480" w:lineRule="auto"/>
              <w:ind w:right="-80"/>
              <w:jc w:val="right"/>
              <w:rPr>
                <w:rFonts w:ascii="Arial" w:hAnsi="Arial" w:cs="Arial"/>
              </w:rPr>
            </w:pPr>
            <w:r>
              <w:rPr>
                <w:rFonts w:ascii="Arial" w:hAnsi="Arial" w:cs="Arial"/>
              </w:rPr>
              <w:t xml:space="preserve">                  </w:t>
            </w:r>
            <w:r w:rsidR="002A6C03">
              <w:rPr>
                <w:rFonts w:ascii="Arial" w:hAnsi="Arial" w:cs="Arial"/>
              </w:rPr>
              <w:t>19</w:t>
            </w:r>
          </w:p>
        </w:tc>
      </w:tr>
      <w:tr w:rsidR="002A6C03">
        <w:tc>
          <w:tcPr>
            <w:tcW w:w="3348" w:type="dxa"/>
          </w:tcPr>
          <w:p w:rsidR="002A6C03" w:rsidRDefault="002A6C03" w:rsidP="00726632">
            <w:pPr>
              <w:spacing w:line="480" w:lineRule="auto"/>
              <w:ind w:left="-108"/>
              <w:jc w:val="both"/>
              <w:rPr>
                <w:rFonts w:ascii="Arial" w:hAnsi="Arial" w:cs="Arial"/>
              </w:rPr>
            </w:pPr>
            <w:r>
              <w:rPr>
                <w:rFonts w:ascii="Arial" w:hAnsi="Arial" w:cs="Arial"/>
              </w:rPr>
              <w:t>Piñón Tipo BS Nº40-1,12.7mm paso 9 dientes.</w:t>
            </w:r>
          </w:p>
        </w:tc>
        <w:tc>
          <w:tcPr>
            <w:tcW w:w="1620" w:type="dxa"/>
          </w:tcPr>
          <w:p w:rsidR="002A6C03" w:rsidRDefault="002A6C03" w:rsidP="00726632">
            <w:pPr>
              <w:spacing w:line="480" w:lineRule="auto"/>
              <w:ind w:left="-108"/>
              <w:jc w:val="center"/>
              <w:rPr>
                <w:rFonts w:ascii="Arial" w:hAnsi="Arial" w:cs="Arial"/>
              </w:rPr>
            </w:pPr>
            <w:r>
              <w:rPr>
                <w:rFonts w:ascii="Arial" w:hAnsi="Arial" w:cs="Arial"/>
              </w:rPr>
              <w:t>8u</w:t>
            </w:r>
          </w:p>
        </w:tc>
        <w:tc>
          <w:tcPr>
            <w:tcW w:w="1800" w:type="dxa"/>
          </w:tcPr>
          <w:p w:rsidR="002A6C03" w:rsidRDefault="002A6C03" w:rsidP="00726632">
            <w:pPr>
              <w:tabs>
                <w:tab w:val="left" w:pos="0"/>
              </w:tabs>
              <w:spacing w:line="480" w:lineRule="auto"/>
              <w:jc w:val="center"/>
              <w:rPr>
                <w:rFonts w:ascii="Arial" w:hAnsi="Arial" w:cs="Arial"/>
              </w:rPr>
            </w:pPr>
            <w:r>
              <w:rPr>
                <w:rFonts w:ascii="Arial" w:hAnsi="Arial" w:cs="Arial"/>
              </w:rPr>
              <w:t>12</w:t>
            </w:r>
          </w:p>
        </w:tc>
        <w:tc>
          <w:tcPr>
            <w:tcW w:w="1648" w:type="dxa"/>
          </w:tcPr>
          <w:p w:rsidR="002A6C03" w:rsidRDefault="005B2F78" w:rsidP="005B7140">
            <w:pPr>
              <w:tabs>
                <w:tab w:val="left" w:pos="0"/>
              </w:tabs>
              <w:spacing w:line="480" w:lineRule="auto"/>
              <w:ind w:right="-80"/>
              <w:jc w:val="right"/>
              <w:rPr>
                <w:rFonts w:ascii="Arial" w:hAnsi="Arial" w:cs="Arial"/>
              </w:rPr>
            </w:pPr>
            <w:r>
              <w:rPr>
                <w:rFonts w:ascii="Arial" w:hAnsi="Arial" w:cs="Arial"/>
              </w:rPr>
              <w:t xml:space="preserve">                  </w:t>
            </w:r>
            <w:r w:rsidR="002A6C03">
              <w:rPr>
                <w:rFonts w:ascii="Arial" w:hAnsi="Arial" w:cs="Arial"/>
              </w:rPr>
              <w:t xml:space="preserve">96 </w:t>
            </w:r>
          </w:p>
        </w:tc>
      </w:tr>
      <w:tr w:rsidR="002A6C03">
        <w:tc>
          <w:tcPr>
            <w:tcW w:w="3348" w:type="dxa"/>
          </w:tcPr>
          <w:p w:rsidR="002A6C03" w:rsidRDefault="002A6C03" w:rsidP="00726632">
            <w:pPr>
              <w:spacing w:line="480" w:lineRule="auto"/>
              <w:ind w:left="-108"/>
              <w:jc w:val="both"/>
              <w:rPr>
                <w:rFonts w:ascii="Arial" w:hAnsi="Arial" w:cs="Arial"/>
              </w:rPr>
            </w:pPr>
            <w:r>
              <w:rPr>
                <w:rFonts w:ascii="Arial" w:hAnsi="Arial" w:cs="Arial"/>
              </w:rPr>
              <w:t>Chumaceras UCFL204D1.</w:t>
            </w:r>
          </w:p>
        </w:tc>
        <w:tc>
          <w:tcPr>
            <w:tcW w:w="1620" w:type="dxa"/>
          </w:tcPr>
          <w:p w:rsidR="002A6C03" w:rsidRDefault="002A6C03" w:rsidP="00726632">
            <w:pPr>
              <w:spacing w:line="480" w:lineRule="auto"/>
              <w:ind w:left="-108"/>
              <w:jc w:val="center"/>
              <w:rPr>
                <w:rFonts w:ascii="Arial" w:hAnsi="Arial" w:cs="Arial"/>
              </w:rPr>
            </w:pPr>
            <w:r>
              <w:rPr>
                <w:rFonts w:ascii="Arial" w:hAnsi="Arial" w:cs="Arial"/>
              </w:rPr>
              <w:t>6u</w:t>
            </w:r>
          </w:p>
        </w:tc>
        <w:tc>
          <w:tcPr>
            <w:tcW w:w="1800" w:type="dxa"/>
          </w:tcPr>
          <w:p w:rsidR="002A6C03" w:rsidRDefault="002A6C03" w:rsidP="00726632">
            <w:pPr>
              <w:tabs>
                <w:tab w:val="left" w:pos="0"/>
              </w:tabs>
              <w:spacing w:line="480" w:lineRule="auto"/>
              <w:jc w:val="center"/>
              <w:rPr>
                <w:rFonts w:ascii="Arial" w:hAnsi="Arial" w:cs="Arial"/>
              </w:rPr>
            </w:pPr>
            <w:r>
              <w:rPr>
                <w:rFonts w:ascii="Arial" w:hAnsi="Arial" w:cs="Arial"/>
              </w:rPr>
              <w:t>1</w:t>
            </w:r>
            <w:r w:rsidR="004C5D1A">
              <w:rPr>
                <w:rFonts w:ascii="Arial" w:hAnsi="Arial" w:cs="Arial"/>
              </w:rPr>
              <w:t xml:space="preserve"> </w:t>
            </w:r>
            <w:r>
              <w:rPr>
                <w:rFonts w:ascii="Arial" w:hAnsi="Arial" w:cs="Arial"/>
              </w:rPr>
              <w:t>8</w:t>
            </w:r>
          </w:p>
        </w:tc>
        <w:tc>
          <w:tcPr>
            <w:tcW w:w="1648" w:type="dxa"/>
          </w:tcPr>
          <w:p w:rsidR="002A6C03" w:rsidRDefault="005B2F78" w:rsidP="005B2F78">
            <w:pPr>
              <w:tabs>
                <w:tab w:val="left" w:pos="0"/>
              </w:tabs>
              <w:spacing w:line="480" w:lineRule="auto"/>
              <w:ind w:right="-80"/>
              <w:jc w:val="right"/>
              <w:rPr>
                <w:rFonts w:ascii="Arial" w:hAnsi="Arial" w:cs="Arial"/>
              </w:rPr>
            </w:pPr>
            <w:r>
              <w:rPr>
                <w:rFonts w:ascii="Arial" w:hAnsi="Arial" w:cs="Arial"/>
              </w:rPr>
              <w:t xml:space="preserve">                </w:t>
            </w:r>
            <w:r w:rsidR="002A6C03">
              <w:rPr>
                <w:rFonts w:ascii="Arial" w:hAnsi="Arial" w:cs="Arial"/>
              </w:rPr>
              <w:t>108</w:t>
            </w:r>
          </w:p>
        </w:tc>
      </w:tr>
      <w:tr w:rsidR="002A6C03">
        <w:tc>
          <w:tcPr>
            <w:tcW w:w="3348" w:type="dxa"/>
          </w:tcPr>
          <w:p w:rsidR="002A6C03" w:rsidRDefault="002A6C03" w:rsidP="00726632">
            <w:pPr>
              <w:spacing w:line="480" w:lineRule="auto"/>
              <w:ind w:left="-108"/>
              <w:jc w:val="both"/>
              <w:rPr>
                <w:rFonts w:ascii="Arial" w:hAnsi="Arial" w:cs="Arial"/>
              </w:rPr>
            </w:pPr>
            <w:r>
              <w:rPr>
                <w:rFonts w:ascii="Arial" w:hAnsi="Arial" w:cs="Arial"/>
              </w:rPr>
              <w:t xml:space="preserve">Cadena Nº 40 -1,  12.7mm </w:t>
            </w:r>
            <w:r w:rsidRPr="00D06AC7">
              <w:rPr>
                <w:rFonts w:ascii="Arial" w:hAnsi="Arial" w:cs="Arial"/>
              </w:rPr>
              <w:t xml:space="preserve"> </w:t>
            </w:r>
            <w:r>
              <w:rPr>
                <w:rFonts w:ascii="Arial" w:hAnsi="Arial" w:cs="Arial"/>
              </w:rPr>
              <w:t>paso.</w:t>
            </w:r>
          </w:p>
        </w:tc>
        <w:tc>
          <w:tcPr>
            <w:tcW w:w="1620" w:type="dxa"/>
          </w:tcPr>
          <w:p w:rsidR="002A6C03" w:rsidRDefault="002A6C03" w:rsidP="00726632">
            <w:pPr>
              <w:spacing w:line="480" w:lineRule="auto"/>
              <w:ind w:left="-108"/>
              <w:jc w:val="center"/>
              <w:rPr>
                <w:rFonts w:ascii="Arial" w:hAnsi="Arial" w:cs="Arial"/>
              </w:rPr>
            </w:pPr>
            <w:r>
              <w:rPr>
                <w:rFonts w:ascii="Arial" w:hAnsi="Arial" w:cs="Arial"/>
              </w:rPr>
              <w:t>1.45m</w:t>
            </w:r>
          </w:p>
        </w:tc>
        <w:tc>
          <w:tcPr>
            <w:tcW w:w="1800" w:type="dxa"/>
          </w:tcPr>
          <w:p w:rsidR="002A6C03" w:rsidRDefault="002A6C03" w:rsidP="00726632">
            <w:pPr>
              <w:tabs>
                <w:tab w:val="left" w:pos="0"/>
              </w:tabs>
              <w:spacing w:line="480" w:lineRule="auto"/>
              <w:jc w:val="center"/>
              <w:rPr>
                <w:rFonts w:ascii="Arial" w:hAnsi="Arial" w:cs="Arial"/>
              </w:rPr>
            </w:pPr>
            <w:r>
              <w:rPr>
                <w:rFonts w:ascii="Arial" w:hAnsi="Arial" w:cs="Arial"/>
              </w:rPr>
              <w:t>22</w:t>
            </w:r>
          </w:p>
        </w:tc>
        <w:tc>
          <w:tcPr>
            <w:tcW w:w="1648" w:type="dxa"/>
          </w:tcPr>
          <w:p w:rsidR="002A6C03" w:rsidRDefault="005B2F78" w:rsidP="005B2F78">
            <w:pPr>
              <w:tabs>
                <w:tab w:val="left" w:pos="0"/>
              </w:tabs>
              <w:spacing w:line="480" w:lineRule="auto"/>
              <w:ind w:right="-80"/>
              <w:jc w:val="right"/>
              <w:rPr>
                <w:rFonts w:ascii="Arial" w:hAnsi="Arial" w:cs="Arial"/>
              </w:rPr>
            </w:pPr>
            <w:r>
              <w:rPr>
                <w:rFonts w:ascii="Arial" w:hAnsi="Arial" w:cs="Arial"/>
              </w:rPr>
              <w:t xml:space="preserve">                  </w:t>
            </w:r>
            <w:r w:rsidR="002A6C03">
              <w:rPr>
                <w:rFonts w:ascii="Arial" w:hAnsi="Arial" w:cs="Arial"/>
              </w:rPr>
              <w:t>20</w:t>
            </w:r>
          </w:p>
        </w:tc>
      </w:tr>
      <w:tr w:rsidR="002A6C03">
        <w:tc>
          <w:tcPr>
            <w:tcW w:w="3348" w:type="dxa"/>
          </w:tcPr>
          <w:p w:rsidR="002A6C03" w:rsidRDefault="002A6C03" w:rsidP="00726632">
            <w:pPr>
              <w:spacing w:line="480" w:lineRule="auto"/>
              <w:ind w:left="-108"/>
              <w:jc w:val="both"/>
              <w:rPr>
                <w:rFonts w:ascii="Arial" w:hAnsi="Arial" w:cs="Arial"/>
              </w:rPr>
            </w:pPr>
            <w:r>
              <w:rPr>
                <w:rFonts w:ascii="Arial" w:hAnsi="Arial" w:cs="Arial"/>
              </w:rPr>
              <w:t>Banda transportadora</w:t>
            </w:r>
          </w:p>
          <w:p w:rsidR="002A6C03" w:rsidRDefault="002A6C03" w:rsidP="00726632">
            <w:pPr>
              <w:spacing w:line="480" w:lineRule="auto"/>
              <w:ind w:left="-108"/>
              <w:jc w:val="both"/>
              <w:rPr>
                <w:rFonts w:ascii="Arial" w:hAnsi="Arial" w:cs="Arial"/>
              </w:rPr>
            </w:pPr>
            <w:r>
              <w:rPr>
                <w:rFonts w:ascii="Arial" w:hAnsi="Arial" w:cs="Arial"/>
              </w:rPr>
              <w:t>rodillos aluminio ,D=2cm.</w:t>
            </w:r>
          </w:p>
        </w:tc>
        <w:tc>
          <w:tcPr>
            <w:tcW w:w="1620" w:type="dxa"/>
          </w:tcPr>
          <w:p w:rsidR="002A6C03" w:rsidRDefault="002A6C03" w:rsidP="00726632">
            <w:pPr>
              <w:spacing w:line="480" w:lineRule="auto"/>
              <w:ind w:left="-108"/>
              <w:jc w:val="center"/>
              <w:rPr>
                <w:rFonts w:ascii="Arial" w:hAnsi="Arial" w:cs="Arial"/>
              </w:rPr>
            </w:pPr>
            <w:r>
              <w:rPr>
                <w:rFonts w:ascii="Arial" w:hAnsi="Arial" w:cs="Arial"/>
              </w:rPr>
              <w:t>3.83m</w:t>
            </w:r>
          </w:p>
        </w:tc>
        <w:tc>
          <w:tcPr>
            <w:tcW w:w="1800" w:type="dxa"/>
          </w:tcPr>
          <w:p w:rsidR="002A6C03" w:rsidRDefault="004132C3" w:rsidP="00726632">
            <w:pPr>
              <w:tabs>
                <w:tab w:val="left" w:pos="0"/>
              </w:tabs>
              <w:spacing w:line="480" w:lineRule="auto"/>
              <w:jc w:val="center"/>
              <w:rPr>
                <w:rFonts w:ascii="Arial" w:hAnsi="Arial" w:cs="Arial"/>
              </w:rPr>
            </w:pPr>
            <w:r>
              <w:rPr>
                <w:rFonts w:ascii="Arial" w:hAnsi="Arial" w:cs="Arial"/>
              </w:rPr>
              <w:t>300</w:t>
            </w:r>
          </w:p>
        </w:tc>
        <w:tc>
          <w:tcPr>
            <w:tcW w:w="1648" w:type="dxa"/>
          </w:tcPr>
          <w:p w:rsidR="002A6C03" w:rsidRDefault="004132C3" w:rsidP="005B2F78">
            <w:pPr>
              <w:tabs>
                <w:tab w:val="left" w:pos="0"/>
              </w:tabs>
              <w:spacing w:line="480" w:lineRule="auto"/>
              <w:ind w:right="-80"/>
              <w:jc w:val="right"/>
              <w:rPr>
                <w:rFonts w:ascii="Arial" w:hAnsi="Arial" w:cs="Arial"/>
              </w:rPr>
            </w:pPr>
            <w:r>
              <w:rPr>
                <w:rFonts w:ascii="Arial" w:hAnsi="Arial" w:cs="Arial"/>
              </w:rPr>
              <w:t>1149</w:t>
            </w:r>
            <w:r w:rsidR="005B2F78">
              <w:rPr>
                <w:rFonts w:ascii="Arial" w:hAnsi="Arial" w:cs="Arial"/>
              </w:rPr>
              <w:t xml:space="preserve">                </w:t>
            </w:r>
            <w:r w:rsidR="004C5D1A">
              <w:rPr>
                <w:rFonts w:ascii="Arial" w:hAnsi="Arial" w:cs="Arial"/>
              </w:rPr>
              <w:t xml:space="preserve">          </w:t>
            </w:r>
            <w:r w:rsidR="002A6C03">
              <w:rPr>
                <w:rFonts w:ascii="Arial" w:hAnsi="Arial" w:cs="Arial"/>
              </w:rPr>
              <w:t xml:space="preserve">                              </w:t>
            </w:r>
          </w:p>
        </w:tc>
      </w:tr>
      <w:tr w:rsidR="002A6C03">
        <w:tc>
          <w:tcPr>
            <w:tcW w:w="3348" w:type="dxa"/>
          </w:tcPr>
          <w:p w:rsidR="002A6C03" w:rsidRDefault="002A6C03" w:rsidP="00726632">
            <w:pPr>
              <w:spacing w:line="480" w:lineRule="auto"/>
              <w:ind w:left="-108"/>
              <w:jc w:val="both"/>
              <w:rPr>
                <w:rFonts w:ascii="Arial" w:hAnsi="Arial" w:cs="Arial"/>
              </w:rPr>
            </w:pPr>
            <w:r>
              <w:rPr>
                <w:rFonts w:ascii="Arial" w:hAnsi="Arial" w:cs="Arial"/>
              </w:rPr>
              <w:t>Plancha de acero inoxidab</w:t>
            </w:r>
            <w:r w:rsidR="00433356">
              <w:rPr>
                <w:rFonts w:ascii="Arial" w:hAnsi="Arial" w:cs="Arial"/>
              </w:rPr>
              <w:t>le Estándar, e=2 mm .</w:t>
            </w:r>
          </w:p>
        </w:tc>
        <w:tc>
          <w:tcPr>
            <w:tcW w:w="1620" w:type="dxa"/>
          </w:tcPr>
          <w:p w:rsidR="002A6C03" w:rsidRDefault="002A6C03" w:rsidP="00726632">
            <w:pPr>
              <w:spacing w:line="480" w:lineRule="auto"/>
              <w:ind w:left="-108"/>
              <w:jc w:val="center"/>
              <w:rPr>
                <w:rFonts w:ascii="Arial" w:hAnsi="Arial" w:cs="Arial"/>
              </w:rPr>
            </w:pPr>
            <w:r>
              <w:rPr>
                <w:rFonts w:ascii="Arial" w:hAnsi="Arial" w:cs="Arial"/>
              </w:rPr>
              <w:t>3u</w:t>
            </w:r>
          </w:p>
        </w:tc>
        <w:tc>
          <w:tcPr>
            <w:tcW w:w="1800" w:type="dxa"/>
          </w:tcPr>
          <w:p w:rsidR="002A6C03" w:rsidRDefault="002A6C03" w:rsidP="00726632">
            <w:pPr>
              <w:tabs>
                <w:tab w:val="left" w:pos="0"/>
              </w:tabs>
              <w:spacing w:line="480" w:lineRule="auto"/>
              <w:jc w:val="center"/>
              <w:rPr>
                <w:rFonts w:ascii="Arial" w:hAnsi="Arial" w:cs="Arial"/>
              </w:rPr>
            </w:pPr>
            <w:r>
              <w:rPr>
                <w:rFonts w:ascii="Arial" w:hAnsi="Arial" w:cs="Arial"/>
              </w:rPr>
              <w:t>160</w:t>
            </w:r>
          </w:p>
        </w:tc>
        <w:tc>
          <w:tcPr>
            <w:tcW w:w="1648" w:type="dxa"/>
          </w:tcPr>
          <w:p w:rsidR="002A6C03" w:rsidRDefault="005B2F78" w:rsidP="005B7140">
            <w:pPr>
              <w:tabs>
                <w:tab w:val="left" w:pos="0"/>
              </w:tabs>
              <w:spacing w:line="480" w:lineRule="auto"/>
              <w:ind w:right="-80"/>
              <w:jc w:val="right"/>
              <w:rPr>
                <w:rFonts w:ascii="Arial" w:hAnsi="Arial" w:cs="Arial"/>
              </w:rPr>
            </w:pPr>
            <w:r>
              <w:rPr>
                <w:rFonts w:ascii="Arial" w:hAnsi="Arial" w:cs="Arial"/>
              </w:rPr>
              <w:t xml:space="preserve">                </w:t>
            </w:r>
            <w:r w:rsidR="002A6C03">
              <w:rPr>
                <w:rFonts w:ascii="Arial" w:hAnsi="Arial" w:cs="Arial"/>
              </w:rPr>
              <w:t>480</w:t>
            </w:r>
          </w:p>
        </w:tc>
      </w:tr>
      <w:tr w:rsidR="002A6C03">
        <w:tc>
          <w:tcPr>
            <w:tcW w:w="3348" w:type="dxa"/>
          </w:tcPr>
          <w:p w:rsidR="002A6C03" w:rsidRDefault="002A6C03" w:rsidP="00726632">
            <w:pPr>
              <w:spacing w:line="480" w:lineRule="auto"/>
              <w:ind w:left="-108"/>
              <w:jc w:val="both"/>
              <w:rPr>
                <w:rFonts w:ascii="Arial" w:hAnsi="Arial" w:cs="Arial"/>
              </w:rPr>
            </w:pPr>
            <w:r>
              <w:rPr>
                <w:rFonts w:ascii="Arial" w:hAnsi="Arial" w:cs="Arial"/>
              </w:rPr>
              <w:t>Lana de vidrio ,</w:t>
            </w:r>
            <w:r w:rsidR="004C5D1A">
              <w:rPr>
                <w:rFonts w:ascii="Arial" w:hAnsi="Arial" w:cs="Arial"/>
              </w:rPr>
              <w:t xml:space="preserve"> </w:t>
            </w:r>
            <w:r>
              <w:rPr>
                <w:rFonts w:ascii="Arial" w:hAnsi="Arial" w:cs="Arial"/>
              </w:rPr>
              <w:t>e =4cm.</w:t>
            </w:r>
          </w:p>
        </w:tc>
        <w:tc>
          <w:tcPr>
            <w:tcW w:w="1620" w:type="dxa"/>
          </w:tcPr>
          <w:p w:rsidR="002A6C03" w:rsidRPr="000D423D" w:rsidRDefault="001D77A7" w:rsidP="00726632">
            <w:pPr>
              <w:spacing w:line="480" w:lineRule="auto"/>
              <w:ind w:left="-108"/>
              <w:jc w:val="center"/>
              <w:rPr>
                <w:rFonts w:ascii="Arial" w:hAnsi="Arial" w:cs="Arial"/>
                <w:vertAlign w:val="superscript"/>
              </w:rPr>
            </w:pPr>
            <w:r>
              <w:rPr>
                <w:rFonts w:ascii="Arial" w:hAnsi="Arial" w:cs="Arial"/>
              </w:rPr>
              <w:t>3</w:t>
            </w:r>
            <w:r w:rsidR="000F4087">
              <w:rPr>
                <w:rFonts w:ascii="Arial" w:hAnsi="Arial" w:cs="Arial"/>
              </w:rPr>
              <w:t>m</w:t>
            </w:r>
          </w:p>
        </w:tc>
        <w:tc>
          <w:tcPr>
            <w:tcW w:w="1800" w:type="dxa"/>
          </w:tcPr>
          <w:p w:rsidR="002A6C03" w:rsidRDefault="004132C3" w:rsidP="00726632">
            <w:pPr>
              <w:tabs>
                <w:tab w:val="left" w:pos="0"/>
              </w:tabs>
              <w:spacing w:line="480" w:lineRule="auto"/>
              <w:jc w:val="center"/>
              <w:rPr>
                <w:rFonts w:ascii="Arial" w:hAnsi="Arial" w:cs="Arial"/>
              </w:rPr>
            </w:pPr>
            <w:r>
              <w:rPr>
                <w:rFonts w:ascii="Arial" w:hAnsi="Arial" w:cs="Arial"/>
              </w:rPr>
              <w:t>3</w:t>
            </w:r>
          </w:p>
        </w:tc>
        <w:tc>
          <w:tcPr>
            <w:tcW w:w="1648" w:type="dxa"/>
          </w:tcPr>
          <w:p w:rsidR="002A6C03" w:rsidRDefault="002A6C03" w:rsidP="001D77A7">
            <w:pPr>
              <w:tabs>
                <w:tab w:val="left" w:pos="0"/>
              </w:tabs>
              <w:spacing w:line="480" w:lineRule="auto"/>
              <w:ind w:right="-80"/>
              <w:jc w:val="right"/>
              <w:rPr>
                <w:rFonts w:ascii="Arial" w:hAnsi="Arial" w:cs="Arial"/>
              </w:rPr>
            </w:pPr>
            <w:r>
              <w:rPr>
                <w:rFonts w:ascii="Arial" w:hAnsi="Arial" w:cs="Arial"/>
              </w:rPr>
              <w:t xml:space="preserve">      </w:t>
            </w:r>
            <w:r w:rsidR="004132C3">
              <w:rPr>
                <w:rFonts w:ascii="Arial" w:hAnsi="Arial" w:cs="Arial"/>
              </w:rPr>
              <w:t>9</w:t>
            </w:r>
          </w:p>
        </w:tc>
      </w:tr>
      <w:tr w:rsidR="002A6C03">
        <w:tc>
          <w:tcPr>
            <w:tcW w:w="3348" w:type="dxa"/>
          </w:tcPr>
          <w:p w:rsidR="002A6C03" w:rsidRDefault="002A6C03" w:rsidP="00726632">
            <w:pPr>
              <w:spacing w:line="480" w:lineRule="auto"/>
              <w:ind w:left="-108"/>
              <w:jc w:val="both"/>
              <w:rPr>
                <w:rFonts w:ascii="Arial" w:hAnsi="Arial" w:cs="Arial"/>
              </w:rPr>
            </w:pPr>
            <w:r>
              <w:rPr>
                <w:rFonts w:ascii="Arial" w:hAnsi="Arial" w:cs="Arial"/>
              </w:rPr>
              <w:t xml:space="preserve">Perfil L </w:t>
            </w:r>
            <w:r w:rsidR="005C0926">
              <w:rPr>
                <w:rFonts w:ascii="Arial" w:hAnsi="Arial" w:cs="Arial"/>
              </w:rPr>
              <w:t>15,</w:t>
            </w:r>
            <w:r w:rsidR="004C5D1A">
              <w:rPr>
                <w:rFonts w:ascii="Arial" w:hAnsi="Arial" w:cs="Arial"/>
              </w:rPr>
              <w:t xml:space="preserve">  </w:t>
            </w:r>
            <w:r>
              <w:rPr>
                <w:rFonts w:ascii="Arial" w:hAnsi="Arial" w:cs="Arial"/>
              </w:rPr>
              <w:t xml:space="preserve"> e =3mm.</w:t>
            </w:r>
          </w:p>
        </w:tc>
        <w:tc>
          <w:tcPr>
            <w:tcW w:w="1620" w:type="dxa"/>
          </w:tcPr>
          <w:p w:rsidR="002A6C03" w:rsidRDefault="002A6C03" w:rsidP="00726632">
            <w:pPr>
              <w:spacing w:line="480" w:lineRule="auto"/>
              <w:ind w:left="-108"/>
              <w:jc w:val="center"/>
              <w:rPr>
                <w:rFonts w:ascii="Arial" w:hAnsi="Arial" w:cs="Arial"/>
              </w:rPr>
            </w:pPr>
            <w:r>
              <w:rPr>
                <w:rFonts w:ascii="Arial" w:hAnsi="Arial" w:cs="Arial"/>
              </w:rPr>
              <w:t>6m</w:t>
            </w:r>
          </w:p>
        </w:tc>
        <w:tc>
          <w:tcPr>
            <w:tcW w:w="1800" w:type="dxa"/>
          </w:tcPr>
          <w:p w:rsidR="002A6C03" w:rsidRDefault="001D77A7" w:rsidP="00726632">
            <w:pPr>
              <w:tabs>
                <w:tab w:val="left" w:pos="0"/>
              </w:tabs>
              <w:spacing w:line="480" w:lineRule="auto"/>
              <w:jc w:val="center"/>
              <w:rPr>
                <w:rFonts w:ascii="Arial" w:hAnsi="Arial" w:cs="Arial"/>
              </w:rPr>
            </w:pPr>
            <w:r>
              <w:rPr>
                <w:rFonts w:ascii="Arial" w:hAnsi="Arial" w:cs="Arial"/>
              </w:rPr>
              <w:t>1.33</w:t>
            </w:r>
          </w:p>
        </w:tc>
        <w:tc>
          <w:tcPr>
            <w:tcW w:w="1648" w:type="dxa"/>
          </w:tcPr>
          <w:p w:rsidR="002A6C03" w:rsidRDefault="002A6C03" w:rsidP="001D77A7">
            <w:pPr>
              <w:tabs>
                <w:tab w:val="left" w:pos="0"/>
              </w:tabs>
              <w:spacing w:line="480" w:lineRule="auto"/>
              <w:ind w:right="-80"/>
              <w:jc w:val="right"/>
              <w:rPr>
                <w:rFonts w:ascii="Arial" w:hAnsi="Arial" w:cs="Arial"/>
              </w:rPr>
            </w:pPr>
            <w:r>
              <w:rPr>
                <w:rFonts w:ascii="Arial" w:hAnsi="Arial" w:cs="Arial"/>
              </w:rPr>
              <w:t xml:space="preserve">    </w:t>
            </w:r>
            <w:r w:rsidR="001D77A7">
              <w:rPr>
                <w:rFonts w:ascii="Arial" w:hAnsi="Arial" w:cs="Arial"/>
              </w:rPr>
              <w:t>8</w:t>
            </w:r>
          </w:p>
        </w:tc>
      </w:tr>
      <w:tr w:rsidR="002A6C03">
        <w:tc>
          <w:tcPr>
            <w:tcW w:w="3348" w:type="dxa"/>
          </w:tcPr>
          <w:p w:rsidR="002A6C03" w:rsidRDefault="002A6C03" w:rsidP="00726632">
            <w:pPr>
              <w:spacing w:line="480" w:lineRule="auto"/>
              <w:ind w:left="-108"/>
              <w:jc w:val="both"/>
              <w:rPr>
                <w:rFonts w:ascii="Arial" w:hAnsi="Arial" w:cs="Arial"/>
              </w:rPr>
            </w:pPr>
            <w:r>
              <w:rPr>
                <w:rFonts w:ascii="Arial" w:hAnsi="Arial" w:cs="Arial"/>
              </w:rPr>
              <w:t>Perfil C 200.</w:t>
            </w:r>
          </w:p>
        </w:tc>
        <w:tc>
          <w:tcPr>
            <w:tcW w:w="1620" w:type="dxa"/>
          </w:tcPr>
          <w:p w:rsidR="002A6C03" w:rsidRDefault="002A6C03" w:rsidP="00726632">
            <w:pPr>
              <w:spacing w:line="480" w:lineRule="auto"/>
              <w:ind w:left="-108"/>
              <w:jc w:val="center"/>
              <w:rPr>
                <w:rFonts w:ascii="Arial" w:hAnsi="Arial" w:cs="Arial"/>
              </w:rPr>
            </w:pPr>
            <w:r>
              <w:rPr>
                <w:rFonts w:ascii="Arial" w:hAnsi="Arial" w:cs="Arial"/>
              </w:rPr>
              <w:t>6m</w:t>
            </w:r>
          </w:p>
        </w:tc>
        <w:tc>
          <w:tcPr>
            <w:tcW w:w="1800" w:type="dxa"/>
          </w:tcPr>
          <w:p w:rsidR="002A6C03" w:rsidRDefault="001D77A7" w:rsidP="00726632">
            <w:pPr>
              <w:tabs>
                <w:tab w:val="left" w:pos="0"/>
              </w:tabs>
              <w:spacing w:line="480" w:lineRule="auto"/>
              <w:jc w:val="center"/>
              <w:rPr>
                <w:rFonts w:ascii="Arial" w:hAnsi="Arial" w:cs="Arial"/>
              </w:rPr>
            </w:pPr>
            <w:r>
              <w:rPr>
                <w:rFonts w:ascii="Arial" w:hAnsi="Arial" w:cs="Arial"/>
              </w:rPr>
              <w:t>3</w:t>
            </w:r>
          </w:p>
        </w:tc>
        <w:tc>
          <w:tcPr>
            <w:tcW w:w="1648" w:type="dxa"/>
          </w:tcPr>
          <w:p w:rsidR="002A6C03" w:rsidRDefault="001D77A7" w:rsidP="001D77A7">
            <w:pPr>
              <w:tabs>
                <w:tab w:val="left" w:pos="0"/>
              </w:tabs>
              <w:spacing w:line="480" w:lineRule="auto"/>
              <w:ind w:right="-80"/>
              <w:jc w:val="right"/>
              <w:rPr>
                <w:rFonts w:ascii="Arial" w:hAnsi="Arial" w:cs="Arial"/>
              </w:rPr>
            </w:pPr>
            <w:r>
              <w:rPr>
                <w:rFonts w:ascii="Arial" w:hAnsi="Arial" w:cs="Arial"/>
              </w:rPr>
              <w:t>18</w:t>
            </w:r>
            <w:r w:rsidR="002A6C03">
              <w:rPr>
                <w:rFonts w:ascii="Arial" w:hAnsi="Arial" w:cs="Arial"/>
              </w:rPr>
              <w:t xml:space="preserve">      </w:t>
            </w:r>
          </w:p>
        </w:tc>
      </w:tr>
      <w:tr w:rsidR="002A6C03">
        <w:tc>
          <w:tcPr>
            <w:tcW w:w="3348" w:type="dxa"/>
          </w:tcPr>
          <w:p w:rsidR="002A6C03" w:rsidRDefault="002A6C03" w:rsidP="00726632">
            <w:pPr>
              <w:spacing w:line="480" w:lineRule="auto"/>
              <w:ind w:left="-108"/>
              <w:jc w:val="both"/>
              <w:rPr>
                <w:rFonts w:ascii="Arial" w:hAnsi="Arial" w:cs="Arial"/>
              </w:rPr>
            </w:pPr>
            <w:r>
              <w:rPr>
                <w:rFonts w:ascii="Arial" w:hAnsi="Arial" w:cs="Arial"/>
              </w:rPr>
              <w:t>Perfil U doble100.</w:t>
            </w:r>
          </w:p>
        </w:tc>
        <w:tc>
          <w:tcPr>
            <w:tcW w:w="1620" w:type="dxa"/>
          </w:tcPr>
          <w:p w:rsidR="002A6C03" w:rsidRDefault="002A6C03" w:rsidP="00726632">
            <w:pPr>
              <w:spacing w:line="480" w:lineRule="auto"/>
              <w:ind w:left="-108"/>
              <w:jc w:val="center"/>
              <w:rPr>
                <w:rFonts w:ascii="Arial" w:hAnsi="Arial" w:cs="Arial"/>
              </w:rPr>
            </w:pPr>
            <w:r>
              <w:rPr>
                <w:rFonts w:ascii="Arial" w:hAnsi="Arial" w:cs="Arial"/>
              </w:rPr>
              <w:t>6m</w:t>
            </w:r>
          </w:p>
        </w:tc>
        <w:tc>
          <w:tcPr>
            <w:tcW w:w="1800" w:type="dxa"/>
          </w:tcPr>
          <w:p w:rsidR="002A6C03" w:rsidRDefault="001D77A7" w:rsidP="00726632">
            <w:pPr>
              <w:tabs>
                <w:tab w:val="left" w:pos="0"/>
              </w:tabs>
              <w:spacing w:line="480" w:lineRule="auto"/>
              <w:jc w:val="center"/>
              <w:rPr>
                <w:rFonts w:ascii="Arial" w:hAnsi="Arial" w:cs="Arial"/>
              </w:rPr>
            </w:pPr>
            <w:r>
              <w:rPr>
                <w:rFonts w:ascii="Arial" w:hAnsi="Arial" w:cs="Arial"/>
              </w:rPr>
              <w:t>2.5</w:t>
            </w:r>
          </w:p>
        </w:tc>
        <w:tc>
          <w:tcPr>
            <w:tcW w:w="1648" w:type="dxa"/>
          </w:tcPr>
          <w:p w:rsidR="002A6C03" w:rsidRDefault="001D77A7" w:rsidP="001D77A7">
            <w:pPr>
              <w:tabs>
                <w:tab w:val="left" w:pos="0"/>
              </w:tabs>
              <w:spacing w:line="480" w:lineRule="auto"/>
              <w:ind w:right="-80"/>
              <w:jc w:val="right"/>
              <w:rPr>
                <w:rFonts w:ascii="Arial" w:hAnsi="Arial" w:cs="Arial"/>
              </w:rPr>
            </w:pPr>
            <w:r>
              <w:rPr>
                <w:rFonts w:ascii="Arial" w:hAnsi="Arial" w:cs="Arial"/>
              </w:rPr>
              <w:t>15</w:t>
            </w:r>
            <w:r w:rsidR="002A6C03">
              <w:rPr>
                <w:rFonts w:ascii="Arial" w:hAnsi="Arial" w:cs="Arial"/>
              </w:rPr>
              <w:t xml:space="preserve">      </w:t>
            </w:r>
          </w:p>
        </w:tc>
      </w:tr>
      <w:tr w:rsidR="002A6C03">
        <w:tc>
          <w:tcPr>
            <w:tcW w:w="3348" w:type="dxa"/>
          </w:tcPr>
          <w:p w:rsidR="002A6C03" w:rsidRDefault="002A6C03" w:rsidP="00726632">
            <w:pPr>
              <w:spacing w:line="480" w:lineRule="auto"/>
              <w:ind w:left="-108"/>
              <w:jc w:val="both"/>
              <w:rPr>
                <w:rFonts w:ascii="Arial" w:hAnsi="Arial" w:cs="Arial"/>
              </w:rPr>
            </w:pPr>
            <w:r>
              <w:rPr>
                <w:rFonts w:ascii="Arial" w:hAnsi="Arial" w:cs="Arial"/>
              </w:rPr>
              <w:t>Perfil L 30, e =3mm.</w:t>
            </w:r>
          </w:p>
        </w:tc>
        <w:tc>
          <w:tcPr>
            <w:tcW w:w="1620" w:type="dxa"/>
          </w:tcPr>
          <w:p w:rsidR="002A6C03" w:rsidRDefault="002A6C03" w:rsidP="00726632">
            <w:pPr>
              <w:spacing w:line="480" w:lineRule="auto"/>
              <w:ind w:left="-108"/>
              <w:jc w:val="center"/>
              <w:rPr>
                <w:rFonts w:ascii="Arial" w:hAnsi="Arial" w:cs="Arial"/>
              </w:rPr>
            </w:pPr>
            <w:r>
              <w:rPr>
                <w:rFonts w:ascii="Arial" w:hAnsi="Arial" w:cs="Arial"/>
              </w:rPr>
              <w:t>6m</w:t>
            </w:r>
          </w:p>
        </w:tc>
        <w:tc>
          <w:tcPr>
            <w:tcW w:w="1800" w:type="dxa"/>
          </w:tcPr>
          <w:p w:rsidR="002A6C03" w:rsidRDefault="001D77A7" w:rsidP="00726632">
            <w:pPr>
              <w:tabs>
                <w:tab w:val="left" w:pos="0"/>
              </w:tabs>
              <w:spacing w:line="480" w:lineRule="auto"/>
              <w:jc w:val="center"/>
              <w:rPr>
                <w:rFonts w:ascii="Arial" w:hAnsi="Arial" w:cs="Arial"/>
              </w:rPr>
            </w:pPr>
            <w:r>
              <w:rPr>
                <w:rFonts w:ascii="Arial" w:hAnsi="Arial" w:cs="Arial"/>
              </w:rPr>
              <w:t>1.66</w:t>
            </w:r>
          </w:p>
        </w:tc>
        <w:tc>
          <w:tcPr>
            <w:tcW w:w="1648" w:type="dxa"/>
          </w:tcPr>
          <w:p w:rsidR="002A6C03" w:rsidRDefault="002A6C03" w:rsidP="001D77A7">
            <w:pPr>
              <w:tabs>
                <w:tab w:val="left" w:pos="0"/>
              </w:tabs>
              <w:spacing w:line="480" w:lineRule="auto"/>
              <w:ind w:right="-80"/>
              <w:jc w:val="right"/>
              <w:rPr>
                <w:rFonts w:ascii="Arial" w:hAnsi="Arial" w:cs="Arial"/>
              </w:rPr>
            </w:pPr>
            <w:r>
              <w:rPr>
                <w:rFonts w:ascii="Arial" w:hAnsi="Arial" w:cs="Arial"/>
              </w:rPr>
              <w:t xml:space="preserve">  </w:t>
            </w:r>
            <w:r w:rsidR="001D77A7">
              <w:rPr>
                <w:rFonts w:ascii="Arial" w:hAnsi="Arial" w:cs="Arial"/>
              </w:rPr>
              <w:t>10</w:t>
            </w:r>
            <w:r>
              <w:rPr>
                <w:rFonts w:ascii="Arial" w:hAnsi="Arial" w:cs="Arial"/>
              </w:rPr>
              <w:t xml:space="preserve">   </w:t>
            </w:r>
          </w:p>
        </w:tc>
      </w:tr>
      <w:tr w:rsidR="002A6C03">
        <w:tc>
          <w:tcPr>
            <w:tcW w:w="3348" w:type="dxa"/>
          </w:tcPr>
          <w:p w:rsidR="002A6C03" w:rsidRDefault="002A6C03" w:rsidP="00726632">
            <w:pPr>
              <w:spacing w:line="480" w:lineRule="auto"/>
              <w:ind w:left="-108"/>
              <w:jc w:val="both"/>
              <w:rPr>
                <w:rFonts w:ascii="Arial" w:hAnsi="Arial" w:cs="Arial"/>
              </w:rPr>
            </w:pPr>
            <w:r>
              <w:rPr>
                <w:rFonts w:ascii="Arial" w:hAnsi="Arial" w:cs="Arial"/>
              </w:rPr>
              <w:t xml:space="preserve">Guía simple </w:t>
            </w:r>
            <w:smartTag w:uri="urn:schemas-microsoft-com:office:smarttags" w:element="date">
              <w:smartTagPr>
                <w:attr w:name="Year" w:val="20"/>
                <w:attr w:name="Day" w:val="20"/>
                <w:attr w:name="Month" w:val="10"/>
                <w:attr w:name="ls" w:val="trans"/>
              </w:smartTagPr>
              <w:r>
                <w:rPr>
                  <w:rFonts w:ascii="Arial" w:hAnsi="Arial" w:cs="Arial"/>
                </w:rPr>
                <w:t>20 x 20</w:t>
              </w:r>
            </w:smartTag>
            <w:r>
              <w:rPr>
                <w:rFonts w:ascii="Arial" w:hAnsi="Arial" w:cs="Arial"/>
              </w:rPr>
              <w:t>.</w:t>
            </w:r>
          </w:p>
        </w:tc>
        <w:tc>
          <w:tcPr>
            <w:tcW w:w="1620" w:type="dxa"/>
          </w:tcPr>
          <w:p w:rsidR="002A6C03" w:rsidRDefault="001D77A7" w:rsidP="00726632">
            <w:pPr>
              <w:spacing w:line="480" w:lineRule="auto"/>
              <w:ind w:left="-108"/>
              <w:jc w:val="center"/>
              <w:rPr>
                <w:rFonts w:ascii="Arial" w:hAnsi="Arial" w:cs="Arial"/>
              </w:rPr>
            </w:pPr>
            <w:r>
              <w:rPr>
                <w:rFonts w:ascii="Arial" w:hAnsi="Arial" w:cs="Arial"/>
              </w:rPr>
              <w:t>6m</w:t>
            </w:r>
          </w:p>
        </w:tc>
        <w:tc>
          <w:tcPr>
            <w:tcW w:w="1800" w:type="dxa"/>
          </w:tcPr>
          <w:p w:rsidR="002A6C03" w:rsidRDefault="001D77A7" w:rsidP="00726632">
            <w:pPr>
              <w:tabs>
                <w:tab w:val="left" w:pos="0"/>
              </w:tabs>
              <w:spacing w:line="480" w:lineRule="auto"/>
              <w:jc w:val="center"/>
              <w:rPr>
                <w:rFonts w:ascii="Arial" w:hAnsi="Arial" w:cs="Arial"/>
              </w:rPr>
            </w:pPr>
            <w:r>
              <w:rPr>
                <w:rFonts w:ascii="Arial" w:hAnsi="Arial" w:cs="Arial"/>
              </w:rPr>
              <w:t>10</w:t>
            </w:r>
          </w:p>
        </w:tc>
        <w:tc>
          <w:tcPr>
            <w:tcW w:w="1648" w:type="dxa"/>
          </w:tcPr>
          <w:p w:rsidR="002A6C03" w:rsidRDefault="001D77A7" w:rsidP="001D77A7">
            <w:pPr>
              <w:tabs>
                <w:tab w:val="left" w:pos="0"/>
              </w:tabs>
              <w:spacing w:line="480" w:lineRule="auto"/>
              <w:ind w:right="-80"/>
              <w:jc w:val="right"/>
              <w:rPr>
                <w:rFonts w:ascii="Arial" w:hAnsi="Arial" w:cs="Arial"/>
              </w:rPr>
            </w:pPr>
            <w:r>
              <w:rPr>
                <w:rFonts w:ascii="Arial" w:hAnsi="Arial" w:cs="Arial"/>
              </w:rPr>
              <w:t>60</w:t>
            </w:r>
            <w:r w:rsidR="002A6C03">
              <w:rPr>
                <w:rFonts w:ascii="Arial" w:hAnsi="Arial" w:cs="Arial"/>
              </w:rPr>
              <w:t xml:space="preserve">      </w:t>
            </w:r>
          </w:p>
        </w:tc>
      </w:tr>
      <w:tr w:rsidR="008737E7">
        <w:tc>
          <w:tcPr>
            <w:tcW w:w="3348" w:type="dxa"/>
          </w:tcPr>
          <w:p w:rsidR="008737E7" w:rsidRPr="006E051F" w:rsidRDefault="008737E7" w:rsidP="005B7140">
            <w:pPr>
              <w:tabs>
                <w:tab w:val="left" w:pos="189"/>
              </w:tabs>
              <w:spacing w:line="480" w:lineRule="auto"/>
              <w:ind w:left="-108"/>
              <w:jc w:val="both"/>
              <w:rPr>
                <w:rFonts w:ascii="Arial" w:hAnsi="Arial" w:cs="Arial"/>
                <w:b/>
              </w:rPr>
            </w:pPr>
            <w:r>
              <w:rPr>
                <w:rFonts w:ascii="Arial" w:hAnsi="Arial" w:cs="Arial"/>
                <w:b/>
              </w:rPr>
              <w:lastRenderedPageBreak/>
              <w:t>Descripción</w:t>
            </w:r>
            <w:r w:rsidRPr="006E051F">
              <w:rPr>
                <w:rFonts w:ascii="Arial" w:hAnsi="Arial" w:cs="Arial"/>
                <w:b/>
              </w:rPr>
              <w:t xml:space="preserve"> </w:t>
            </w:r>
          </w:p>
        </w:tc>
        <w:tc>
          <w:tcPr>
            <w:tcW w:w="1620" w:type="dxa"/>
          </w:tcPr>
          <w:p w:rsidR="008737E7" w:rsidRPr="006E051F" w:rsidRDefault="008737E7" w:rsidP="005B7140">
            <w:pPr>
              <w:tabs>
                <w:tab w:val="left" w:pos="189"/>
              </w:tabs>
              <w:spacing w:line="480" w:lineRule="auto"/>
              <w:ind w:left="-108"/>
              <w:jc w:val="center"/>
              <w:rPr>
                <w:rFonts w:ascii="Arial" w:hAnsi="Arial" w:cs="Arial"/>
                <w:b/>
              </w:rPr>
            </w:pPr>
            <w:r>
              <w:rPr>
                <w:rFonts w:ascii="Arial" w:hAnsi="Arial" w:cs="Arial"/>
                <w:b/>
              </w:rPr>
              <w:t>Cantidad</w:t>
            </w:r>
          </w:p>
        </w:tc>
        <w:tc>
          <w:tcPr>
            <w:tcW w:w="1800" w:type="dxa"/>
          </w:tcPr>
          <w:p w:rsidR="008737E7" w:rsidRPr="006E051F" w:rsidRDefault="008737E7" w:rsidP="00166579">
            <w:pPr>
              <w:tabs>
                <w:tab w:val="left" w:pos="189"/>
              </w:tabs>
              <w:spacing w:line="480" w:lineRule="auto"/>
              <w:ind w:left="-108"/>
              <w:rPr>
                <w:rFonts w:ascii="Arial" w:hAnsi="Arial" w:cs="Arial"/>
                <w:b/>
              </w:rPr>
            </w:pPr>
            <w:r>
              <w:rPr>
                <w:rFonts w:ascii="Arial" w:hAnsi="Arial" w:cs="Arial"/>
                <w:b/>
              </w:rPr>
              <w:t>Valor  UNIT($).</w:t>
            </w:r>
          </w:p>
        </w:tc>
        <w:tc>
          <w:tcPr>
            <w:tcW w:w="1648" w:type="dxa"/>
          </w:tcPr>
          <w:p w:rsidR="008737E7" w:rsidRPr="006E051F" w:rsidRDefault="008737E7" w:rsidP="00166579">
            <w:pPr>
              <w:tabs>
                <w:tab w:val="left" w:pos="189"/>
              </w:tabs>
              <w:spacing w:line="480" w:lineRule="auto"/>
              <w:ind w:left="-108" w:right="-108"/>
              <w:jc w:val="center"/>
              <w:rPr>
                <w:rFonts w:ascii="Arial" w:hAnsi="Arial" w:cs="Arial"/>
                <w:b/>
              </w:rPr>
            </w:pPr>
            <w:r>
              <w:rPr>
                <w:rFonts w:ascii="Arial" w:hAnsi="Arial" w:cs="Arial"/>
                <w:b/>
              </w:rPr>
              <w:t>Valor TOT($).</w:t>
            </w:r>
            <w:r w:rsidRPr="006E051F">
              <w:rPr>
                <w:rFonts w:ascii="Arial" w:hAnsi="Arial" w:cs="Arial"/>
                <w:b/>
              </w:rPr>
              <w:t xml:space="preserve"> </w:t>
            </w:r>
          </w:p>
        </w:tc>
      </w:tr>
      <w:tr w:rsidR="00E843CC">
        <w:tc>
          <w:tcPr>
            <w:tcW w:w="3348" w:type="dxa"/>
          </w:tcPr>
          <w:p w:rsidR="00E843CC" w:rsidRDefault="00E843CC" w:rsidP="005B7140">
            <w:pPr>
              <w:spacing w:line="480" w:lineRule="auto"/>
              <w:ind w:left="-108"/>
              <w:jc w:val="both"/>
              <w:rPr>
                <w:rFonts w:ascii="Arial" w:hAnsi="Arial" w:cs="Arial"/>
              </w:rPr>
            </w:pPr>
            <w:r>
              <w:rPr>
                <w:rFonts w:ascii="Arial" w:hAnsi="Arial" w:cs="Arial"/>
              </w:rPr>
              <w:t>Tubo cuadrado 90 x 90.</w:t>
            </w:r>
          </w:p>
        </w:tc>
        <w:tc>
          <w:tcPr>
            <w:tcW w:w="1620" w:type="dxa"/>
          </w:tcPr>
          <w:p w:rsidR="00E843CC" w:rsidRDefault="00E843CC" w:rsidP="005B7140">
            <w:pPr>
              <w:spacing w:line="480" w:lineRule="auto"/>
              <w:ind w:left="-108"/>
              <w:jc w:val="center"/>
              <w:rPr>
                <w:rFonts w:ascii="Arial" w:hAnsi="Arial" w:cs="Arial"/>
              </w:rPr>
            </w:pPr>
            <w:r>
              <w:rPr>
                <w:rFonts w:ascii="Arial" w:hAnsi="Arial" w:cs="Arial"/>
              </w:rPr>
              <w:t>6m</w:t>
            </w:r>
          </w:p>
        </w:tc>
        <w:tc>
          <w:tcPr>
            <w:tcW w:w="1800" w:type="dxa"/>
          </w:tcPr>
          <w:p w:rsidR="00E843CC" w:rsidRDefault="001D77A7" w:rsidP="00726632">
            <w:pPr>
              <w:tabs>
                <w:tab w:val="left" w:pos="0"/>
              </w:tabs>
              <w:spacing w:line="480" w:lineRule="auto"/>
              <w:jc w:val="center"/>
              <w:rPr>
                <w:rFonts w:ascii="Arial" w:hAnsi="Arial" w:cs="Arial"/>
              </w:rPr>
            </w:pPr>
            <w:r>
              <w:rPr>
                <w:rFonts w:ascii="Arial" w:hAnsi="Arial" w:cs="Arial"/>
              </w:rPr>
              <w:t>2.5</w:t>
            </w:r>
          </w:p>
        </w:tc>
        <w:tc>
          <w:tcPr>
            <w:tcW w:w="1648" w:type="dxa"/>
          </w:tcPr>
          <w:p w:rsidR="00E843CC" w:rsidRDefault="001D77A7" w:rsidP="001D77A7">
            <w:pPr>
              <w:tabs>
                <w:tab w:val="left" w:pos="0"/>
              </w:tabs>
              <w:spacing w:line="480" w:lineRule="auto"/>
              <w:ind w:right="-80"/>
              <w:jc w:val="right"/>
              <w:rPr>
                <w:rFonts w:ascii="Arial" w:hAnsi="Arial" w:cs="Arial"/>
              </w:rPr>
            </w:pPr>
            <w:r>
              <w:rPr>
                <w:rFonts w:ascii="Arial" w:hAnsi="Arial" w:cs="Arial"/>
              </w:rPr>
              <w:t>15</w:t>
            </w:r>
          </w:p>
        </w:tc>
      </w:tr>
      <w:tr w:rsidR="00E843CC">
        <w:tc>
          <w:tcPr>
            <w:tcW w:w="3348" w:type="dxa"/>
          </w:tcPr>
          <w:p w:rsidR="00E843CC" w:rsidRDefault="00E843CC" w:rsidP="00726632">
            <w:pPr>
              <w:spacing w:line="480" w:lineRule="auto"/>
              <w:ind w:left="-108"/>
              <w:jc w:val="both"/>
              <w:rPr>
                <w:rFonts w:ascii="Arial" w:hAnsi="Arial" w:cs="Arial"/>
              </w:rPr>
            </w:pPr>
            <w:r>
              <w:rPr>
                <w:rFonts w:ascii="Arial" w:hAnsi="Arial" w:cs="Arial"/>
              </w:rPr>
              <w:t>Tubo cuadrado 40 x 40.</w:t>
            </w:r>
          </w:p>
        </w:tc>
        <w:tc>
          <w:tcPr>
            <w:tcW w:w="1620" w:type="dxa"/>
          </w:tcPr>
          <w:p w:rsidR="00E843CC" w:rsidRDefault="00E843CC" w:rsidP="00726632">
            <w:pPr>
              <w:spacing w:line="480" w:lineRule="auto"/>
              <w:ind w:left="-108"/>
              <w:jc w:val="center"/>
              <w:rPr>
                <w:rFonts w:ascii="Arial" w:hAnsi="Arial" w:cs="Arial"/>
              </w:rPr>
            </w:pPr>
            <w:r>
              <w:rPr>
                <w:rFonts w:ascii="Arial" w:hAnsi="Arial" w:cs="Arial"/>
              </w:rPr>
              <w:t>6m</w:t>
            </w:r>
          </w:p>
        </w:tc>
        <w:tc>
          <w:tcPr>
            <w:tcW w:w="1800" w:type="dxa"/>
          </w:tcPr>
          <w:p w:rsidR="00E843CC" w:rsidRDefault="001D77A7" w:rsidP="00726632">
            <w:pPr>
              <w:tabs>
                <w:tab w:val="left" w:pos="0"/>
              </w:tabs>
              <w:spacing w:line="480" w:lineRule="auto"/>
              <w:jc w:val="center"/>
              <w:rPr>
                <w:rFonts w:ascii="Arial" w:hAnsi="Arial" w:cs="Arial"/>
              </w:rPr>
            </w:pPr>
            <w:r>
              <w:rPr>
                <w:rFonts w:ascii="Arial" w:hAnsi="Arial" w:cs="Arial"/>
              </w:rPr>
              <w:t>2</w:t>
            </w:r>
          </w:p>
        </w:tc>
        <w:tc>
          <w:tcPr>
            <w:tcW w:w="1648" w:type="dxa"/>
          </w:tcPr>
          <w:p w:rsidR="00E843CC" w:rsidRDefault="00E843CC" w:rsidP="001D77A7">
            <w:pPr>
              <w:tabs>
                <w:tab w:val="left" w:pos="0"/>
              </w:tabs>
              <w:spacing w:line="480" w:lineRule="auto"/>
              <w:ind w:right="-80"/>
              <w:jc w:val="right"/>
              <w:rPr>
                <w:rFonts w:ascii="Arial" w:hAnsi="Arial" w:cs="Arial"/>
              </w:rPr>
            </w:pPr>
            <w:r>
              <w:rPr>
                <w:rFonts w:ascii="Arial" w:hAnsi="Arial" w:cs="Arial"/>
              </w:rPr>
              <w:t xml:space="preserve">  </w:t>
            </w:r>
            <w:r w:rsidR="001D77A7">
              <w:rPr>
                <w:rFonts w:ascii="Arial" w:hAnsi="Arial" w:cs="Arial"/>
              </w:rPr>
              <w:t>12</w:t>
            </w:r>
            <w:r>
              <w:rPr>
                <w:rFonts w:ascii="Arial" w:hAnsi="Arial" w:cs="Arial"/>
              </w:rPr>
              <w:t xml:space="preserve">   </w:t>
            </w:r>
          </w:p>
        </w:tc>
      </w:tr>
      <w:tr w:rsidR="00E843CC">
        <w:tc>
          <w:tcPr>
            <w:tcW w:w="3348" w:type="dxa"/>
          </w:tcPr>
          <w:p w:rsidR="00E843CC" w:rsidRDefault="00E843CC" w:rsidP="00726632">
            <w:pPr>
              <w:spacing w:line="480" w:lineRule="auto"/>
              <w:ind w:left="-108"/>
              <w:jc w:val="both"/>
              <w:rPr>
                <w:rFonts w:ascii="Arial" w:hAnsi="Arial" w:cs="Arial"/>
              </w:rPr>
            </w:pPr>
            <w:r>
              <w:rPr>
                <w:rFonts w:ascii="Arial" w:hAnsi="Arial" w:cs="Arial"/>
              </w:rPr>
              <w:t xml:space="preserve">Tubo cuadrado </w:t>
            </w:r>
            <w:smartTag w:uri="urn:schemas-microsoft-com:office:smarttags" w:element="date">
              <w:smartTagPr>
                <w:attr w:name="ls" w:val="trans"/>
                <w:attr w:name="Month" w:val="10"/>
                <w:attr w:name="Day" w:val="30"/>
                <w:attr w:name="Year" w:val="30"/>
              </w:smartTagPr>
              <w:r>
                <w:rPr>
                  <w:rFonts w:ascii="Arial" w:hAnsi="Arial" w:cs="Arial"/>
                </w:rPr>
                <w:t>30 x 30</w:t>
              </w:r>
            </w:smartTag>
            <w:r>
              <w:rPr>
                <w:rFonts w:ascii="Arial" w:hAnsi="Arial" w:cs="Arial"/>
              </w:rPr>
              <w:t>.</w:t>
            </w:r>
          </w:p>
        </w:tc>
        <w:tc>
          <w:tcPr>
            <w:tcW w:w="1620" w:type="dxa"/>
          </w:tcPr>
          <w:p w:rsidR="00E843CC" w:rsidRDefault="00E843CC" w:rsidP="00726632">
            <w:pPr>
              <w:spacing w:line="480" w:lineRule="auto"/>
              <w:ind w:left="-108"/>
              <w:jc w:val="center"/>
              <w:rPr>
                <w:rFonts w:ascii="Arial" w:hAnsi="Arial" w:cs="Arial"/>
              </w:rPr>
            </w:pPr>
            <w:r>
              <w:rPr>
                <w:rFonts w:ascii="Arial" w:hAnsi="Arial" w:cs="Arial"/>
              </w:rPr>
              <w:t>6m</w:t>
            </w:r>
          </w:p>
        </w:tc>
        <w:tc>
          <w:tcPr>
            <w:tcW w:w="1800" w:type="dxa"/>
          </w:tcPr>
          <w:p w:rsidR="00E843CC" w:rsidRDefault="001D77A7" w:rsidP="00726632">
            <w:pPr>
              <w:tabs>
                <w:tab w:val="left" w:pos="0"/>
              </w:tabs>
              <w:spacing w:line="480" w:lineRule="auto"/>
              <w:jc w:val="center"/>
              <w:rPr>
                <w:rFonts w:ascii="Arial" w:hAnsi="Arial" w:cs="Arial"/>
              </w:rPr>
            </w:pPr>
            <w:r>
              <w:rPr>
                <w:rFonts w:ascii="Arial" w:hAnsi="Arial" w:cs="Arial"/>
              </w:rPr>
              <w:t>1.83</w:t>
            </w:r>
          </w:p>
        </w:tc>
        <w:tc>
          <w:tcPr>
            <w:tcW w:w="1648" w:type="dxa"/>
          </w:tcPr>
          <w:p w:rsidR="00E843CC" w:rsidRDefault="00E843CC" w:rsidP="001D77A7">
            <w:pPr>
              <w:tabs>
                <w:tab w:val="left" w:pos="0"/>
              </w:tabs>
              <w:spacing w:line="480" w:lineRule="auto"/>
              <w:ind w:right="-80"/>
              <w:jc w:val="right"/>
              <w:rPr>
                <w:rFonts w:ascii="Arial" w:hAnsi="Arial" w:cs="Arial"/>
              </w:rPr>
            </w:pPr>
            <w:r>
              <w:rPr>
                <w:rFonts w:ascii="Arial" w:hAnsi="Arial" w:cs="Arial"/>
              </w:rPr>
              <w:t xml:space="preserve">  </w:t>
            </w:r>
            <w:r w:rsidR="001D77A7">
              <w:rPr>
                <w:rFonts w:ascii="Arial" w:hAnsi="Arial" w:cs="Arial"/>
              </w:rPr>
              <w:t>11</w:t>
            </w:r>
            <w:r>
              <w:rPr>
                <w:rFonts w:ascii="Arial" w:hAnsi="Arial" w:cs="Arial"/>
              </w:rPr>
              <w:t xml:space="preserve">      </w:t>
            </w:r>
          </w:p>
        </w:tc>
      </w:tr>
      <w:tr w:rsidR="00E843CC">
        <w:tc>
          <w:tcPr>
            <w:tcW w:w="3348" w:type="dxa"/>
          </w:tcPr>
          <w:p w:rsidR="00E843CC" w:rsidRDefault="00E843CC" w:rsidP="00726632">
            <w:pPr>
              <w:spacing w:line="480" w:lineRule="auto"/>
              <w:ind w:left="-108"/>
              <w:jc w:val="both"/>
              <w:rPr>
                <w:rFonts w:ascii="Arial" w:hAnsi="Arial" w:cs="Arial"/>
              </w:rPr>
            </w:pPr>
            <w:r>
              <w:rPr>
                <w:rFonts w:ascii="Arial" w:hAnsi="Arial" w:cs="Arial"/>
              </w:rPr>
              <w:t>Eje D= 30.</w:t>
            </w:r>
          </w:p>
        </w:tc>
        <w:tc>
          <w:tcPr>
            <w:tcW w:w="1620" w:type="dxa"/>
          </w:tcPr>
          <w:p w:rsidR="00E843CC" w:rsidRDefault="00E843CC" w:rsidP="00726632">
            <w:pPr>
              <w:spacing w:line="480" w:lineRule="auto"/>
              <w:ind w:left="-108"/>
              <w:jc w:val="center"/>
              <w:rPr>
                <w:rFonts w:ascii="Arial" w:hAnsi="Arial" w:cs="Arial"/>
              </w:rPr>
            </w:pPr>
            <w:r>
              <w:rPr>
                <w:rFonts w:ascii="Arial" w:hAnsi="Arial" w:cs="Arial"/>
              </w:rPr>
              <w:t>3m</w:t>
            </w:r>
          </w:p>
        </w:tc>
        <w:tc>
          <w:tcPr>
            <w:tcW w:w="1800" w:type="dxa"/>
          </w:tcPr>
          <w:p w:rsidR="00E843CC" w:rsidRDefault="004132C3" w:rsidP="004C5D1A">
            <w:pPr>
              <w:tabs>
                <w:tab w:val="left" w:pos="0"/>
              </w:tabs>
              <w:spacing w:line="480" w:lineRule="auto"/>
              <w:jc w:val="center"/>
              <w:rPr>
                <w:rFonts w:ascii="Arial" w:hAnsi="Arial" w:cs="Arial"/>
              </w:rPr>
            </w:pPr>
            <w:r>
              <w:rPr>
                <w:rFonts w:ascii="Arial" w:hAnsi="Arial" w:cs="Arial"/>
              </w:rPr>
              <w:t>50</w:t>
            </w:r>
          </w:p>
        </w:tc>
        <w:tc>
          <w:tcPr>
            <w:tcW w:w="1648" w:type="dxa"/>
          </w:tcPr>
          <w:p w:rsidR="00E843CC" w:rsidRDefault="005B2F78" w:rsidP="002A6C03">
            <w:pPr>
              <w:tabs>
                <w:tab w:val="left" w:pos="0"/>
              </w:tabs>
              <w:spacing w:line="480" w:lineRule="auto"/>
              <w:ind w:right="-80"/>
              <w:jc w:val="center"/>
              <w:rPr>
                <w:rFonts w:ascii="Arial" w:hAnsi="Arial" w:cs="Arial"/>
              </w:rPr>
            </w:pPr>
            <w:r>
              <w:rPr>
                <w:rFonts w:ascii="Arial" w:hAnsi="Arial" w:cs="Arial"/>
              </w:rPr>
              <w:t xml:space="preserve">                </w:t>
            </w:r>
            <w:r w:rsidR="004132C3">
              <w:rPr>
                <w:rFonts w:ascii="Arial" w:hAnsi="Arial" w:cs="Arial"/>
              </w:rPr>
              <w:t>150</w:t>
            </w:r>
            <w:r w:rsidR="00E843CC">
              <w:rPr>
                <w:rFonts w:ascii="Arial" w:hAnsi="Arial" w:cs="Arial"/>
              </w:rPr>
              <w:t xml:space="preserve"> </w:t>
            </w:r>
          </w:p>
        </w:tc>
      </w:tr>
      <w:tr w:rsidR="00E843CC">
        <w:tc>
          <w:tcPr>
            <w:tcW w:w="3348" w:type="dxa"/>
          </w:tcPr>
          <w:p w:rsidR="00E843CC" w:rsidRDefault="00E843CC" w:rsidP="00726632">
            <w:pPr>
              <w:spacing w:line="480" w:lineRule="auto"/>
              <w:ind w:left="-108"/>
              <w:jc w:val="both"/>
              <w:rPr>
                <w:rFonts w:ascii="Arial" w:hAnsi="Arial" w:cs="Arial"/>
              </w:rPr>
            </w:pPr>
            <w:r>
              <w:rPr>
                <w:rFonts w:ascii="Arial" w:hAnsi="Arial" w:cs="Arial"/>
              </w:rPr>
              <w:t xml:space="preserve">Barra acero  </w:t>
            </w:r>
            <w:smartTag w:uri="urn:schemas-microsoft-com:office:smarttags" w:element="date">
              <w:smartTagPr>
                <w:attr w:name="ls" w:val="trans"/>
                <w:attr w:name="Month" w:val="10"/>
                <w:attr w:name="Day" w:val="20"/>
                <w:attr w:name="Year" w:val="20"/>
              </w:smartTagPr>
              <w:r>
                <w:rPr>
                  <w:rFonts w:ascii="Arial" w:hAnsi="Arial" w:cs="Arial"/>
                </w:rPr>
                <w:t>20 x 20</w:t>
              </w:r>
            </w:smartTag>
          </w:p>
        </w:tc>
        <w:tc>
          <w:tcPr>
            <w:tcW w:w="1620" w:type="dxa"/>
          </w:tcPr>
          <w:p w:rsidR="00E843CC" w:rsidRDefault="00E843CC" w:rsidP="00726632">
            <w:pPr>
              <w:spacing w:line="480" w:lineRule="auto"/>
              <w:ind w:left="-108"/>
              <w:jc w:val="center"/>
              <w:rPr>
                <w:rFonts w:ascii="Arial" w:hAnsi="Arial" w:cs="Arial"/>
              </w:rPr>
            </w:pPr>
            <w:r>
              <w:rPr>
                <w:rFonts w:ascii="Arial" w:hAnsi="Arial" w:cs="Arial"/>
              </w:rPr>
              <w:t>0.15m</w:t>
            </w:r>
          </w:p>
        </w:tc>
        <w:tc>
          <w:tcPr>
            <w:tcW w:w="1800" w:type="dxa"/>
          </w:tcPr>
          <w:p w:rsidR="00E843CC" w:rsidRDefault="00E843CC" w:rsidP="004C5D1A">
            <w:pPr>
              <w:tabs>
                <w:tab w:val="left" w:pos="0"/>
              </w:tabs>
              <w:spacing w:line="480" w:lineRule="auto"/>
              <w:jc w:val="center"/>
              <w:rPr>
                <w:rFonts w:ascii="Arial" w:hAnsi="Arial" w:cs="Arial"/>
              </w:rPr>
            </w:pPr>
            <w:r>
              <w:rPr>
                <w:rFonts w:ascii="Arial" w:hAnsi="Arial" w:cs="Arial"/>
              </w:rPr>
              <w:t>80</w:t>
            </w:r>
          </w:p>
        </w:tc>
        <w:tc>
          <w:tcPr>
            <w:tcW w:w="1648" w:type="dxa"/>
          </w:tcPr>
          <w:p w:rsidR="00E843CC" w:rsidRDefault="005B2F78" w:rsidP="00824728">
            <w:pPr>
              <w:tabs>
                <w:tab w:val="left" w:pos="0"/>
              </w:tabs>
              <w:spacing w:line="480" w:lineRule="auto"/>
              <w:ind w:right="-80"/>
              <w:jc w:val="right"/>
              <w:rPr>
                <w:rFonts w:ascii="Arial" w:hAnsi="Arial" w:cs="Arial"/>
              </w:rPr>
            </w:pPr>
            <w:r>
              <w:rPr>
                <w:rFonts w:ascii="Arial" w:hAnsi="Arial" w:cs="Arial"/>
              </w:rPr>
              <w:t xml:space="preserve">                  </w:t>
            </w:r>
            <w:r w:rsidR="00E843CC">
              <w:rPr>
                <w:rFonts w:ascii="Arial" w:hAnsi="Arial" w:cs="Arial"/>
              </w:rPr>
              <w:t xml:space="preserve">12         </w:t>
            </w:r>
          </w:p>
        </w:tc>
      </w:tr>
      <w:tr w:rsidR="00E843CC">
        <w:tc>
          <w:tcPr>
            <w:tcW w:w="3348" w:type="dxa"/>
          </w:tcPr>
          <w:p w:rsidR="00E843CC" w:rsidRDefault="00E843CC" w:rsidP="00726632">
            <w:pPr>
              <w:spacing w:line="480" w:lineRule="auto"/>
              <w:ind w:left="-108"/>
              <w:jc w:val="both"/>
              <w:rPr>
                <w:rFonts w:ascii="Arial" w:hAnsi="Arial" w:cs="Arial"/>
              </w:rPr>
            </w:pPr>
            <w:r>
              <w:rPr>
                <w:rFonts w:ascii="Arial" w:hAnsi="Arial" w:cs="Arial"/>
              </w:rPr>
              <w:t xml:space="preserve">Pernos </w:t>
            </w:r>
          </w:p>
        </w:tc>
        <w:tc>
          <w:tcPr>
            <w:tcW w:w="1620" w:type="dxa"/>
          </w:tcPr>
          <w:p w:rsidR="00E843CC" w:rsidRDefault="00E843CC" w:rsidP="00726632">
            <w:pPr>
              <w:spacing w:line="480" w:lineRule="auto"/>
              <w:ind w:left="-108"/>
              <w:jc w:val="center"/>
              <w:rPr>
                <w:rFonts w:ascii="Arial" w:hAnsi="Arial" w:cs="Arial"/>
              </w:rPr>
            </w:pPr>
            <w:r>
              <w:rPr>
                <w:rFonts w:ascii="Arial" w:hAnsi="Arial" w:cs="Arial"/>
              </w:rPr>
              <w:t>158</w:t>
            </w:r>
          </w:p>
        </w:tc>
        <w:tc>
          <w:tcPr>
            <w:tcW w:w="1800" w:type="dxa"/>
          </w:tcPr>
          <w:p w:rsidR="00E843CC" w:rsidRDefault="00E843CC" w:rsidP="004C5D1A">
            <w:pPr>
              <w:tabs>
                <w:tab w:val="left" w:pos="0"/>
              </w:tabs>
              <w:spacing w:line="480" w:lineRule="auto"/>
              <w:jc w:val="center"/>
              <w:rPr>
                <w:rFonts w:ascii="Arial" w:hAnsi="Arial" w:cs="Arial"/>
              </w:rPr>
            </w:pPr>
            <w:r>
              <w:rPr>
                <w:rFonts w:ascii="Arial" w:hAnsi="Arial" w:cs="Arial"/>
              </w:rPr>
              <w:t>0.3</w:t>
            </w:r>
          </w:p>
        </w:tc>
        <w:tc>
          <w:tcPr>
            <w:tcW w:w="1648" w:type="dxa"/>
          </w:tcPr>
          <w:p w:rsidR="00E843CC" w:rsidRDefault="005B2F78" w:rsidP="002A6C03">
            <w:pPr>
              <w:tabs>
                <w:tab w:val="left" w:pos="0"/>
              </w:tabs>
              <w:spacing w:line="480" w:lineRule="auto"/>
              <w:ind w:right="-80"/>
              <w:jc w:val="center"/>
              <w:rPr>
                <w:rFonts w:ascii="Arial" w:hAnsi="Arial" w:cs="Arial"/>
              </w:rPr>
            </w:pPr>
            <w:r>
              <w:rPr>
                <w:rFonts w:ascii="Arial" w:hAnsi="Arial" w:cs="Arial"/>
              </w:rPr>
              <w:t xml:space="preserve">                  </w:t>
            </w:r>
            <w:r w:rsidR="00E843CC">
              <w:rPr>
                <w:rFonts w:ascii="Arial" w:hAnsi="Arial" w:cs="Arial"/>
              </w:rPr>
              <w:t xml:space="preserve">48                                          </w:t>
            </w:r>
          </w:p>
        </w:tc>
      </w:tr>
      <w:tr w:rsidR="00E843CC">
        <w:tc>
          <w:tcPr>
            <w:tcW w:w="3348" w:type="dxa"/>
          </w:tcPr>
          <w:p w:rsidR="00E843CC" w:rsidRDefault="00E12BD4" w:rsidP="00433356">
            <w:pPr>
              <w:spacing w:line="480" w:lineRule="auto"/>
              <w:ind w:left="-180"/>
              <w:rPr>
                <w:rFonts w:ascii="Arial" w:hAnsi="Arial" w:cs="Arial"/>
              </w:rPr>
            </w:pPr>
            <w:r>
              <w:rPr>
                <w:rFonts w:ascii="Arial" w:hAnsi="Arial" w:cs="Arial"/>
              </w:rPr>
              <w:t xml:space="preserve"> </w:t>
            </w:r>
            <w:r w:rsidR="00E843CC">
              <w:rPr>
                <w:rFonts w:ascii="Arial" w:hAnsi="Arial" w:cs="Arial"/>
              </w:rPr>
              <w:t>Automatización</w:t>
            </w:r>
            <w:r w:rsidR="00433356">
              <w:rPr>
                <w:rFonts w:ascii="Arial" w:hAnsi="Arial" w:cs="Arial"/>
              </w:rPr>
              <w:t xml:space="preserve"> y Control</w:t>
            </w:r>
          </w:p>
        </w:tc>
        <w:tc>
          <w:tcPr>
            <w:tcW w:w="1620" w:type="dxa"/>
          </w:tcPr>
          <w:p w:rsidR="00E843CC" w:rsidRDefault="00E843CC" w:rsidP="00726632">
            <w:pPr>
              <w:spacing w:line="480" w:lineRule="auto"/>
              <w:ind w:left="-108"/>
              <w:jc w:val="center"/>
              <w:rPr>
                <w:rFonts w:ascii="Arial" w:hAnsi="Arial" w:cs="Arial"/>
              </w:rPr>
            </w:pPr>
            <w:r>
              <w:rPr>
                <w:rFonts w:ascii="Arial" w:hAnsi="Arial" w:cs="Arial"/>
              </w:rPr>
              <w:t>1</w:t>
            </w:r>
          </w:p>
        </w:tc>
        <w:tc>
          <w:tcPr>
            <w:tcW w:w="1800" w:type="dxa"/>
          </w:tcPr>
          <w:p w:rsidR="00E843CC" w:rsidRDefault="00433356" w:rsidP="004C5D1A">
            <w:pPr>
              <w:tabs>
                <w:tab w:val="left" w:pos="0"/>
              </w:tabs>
              <w:spacing w:line="480" w:lineRule="auto"/>
              <w:jc w:val="center"/>
              <w:rPr>
                <w:rFonts w:ascii="Arial" w:hAnsi="Arial" w:cs="Arial"/>
              </w:rPr>
            </w:pPr>
            <w:r>
              <w:rPr>
                <w:rFonts w:ascii="Arial" w:hAnsi="Arial" w:cs="Arial"/>
              </w:rPr>
              <w:t>500</w:t>
            </w:r>
          </w:p>
        </w:tc>
        <w:tc>
          <w:tcPr>
            <w:tcW w:w="1648" w:type="dxa"/>
          </w:tcPr>
          <w:p w:rsidR="00E843CC" w:rsidRDefault="005B2F78" w:rsidP="00824728">
            <w:pPr>
              <w:tabs>
                <w:tab w:val="left" w:pos="0"/>
              </w:tabs>
              <w:spacing w:line="480" w:lineRule="auto"/>
              <w:ind w:right="-80"/>
              <w:rPr>
                <w:rFonts w:ascii="Arial" w:hAnsi="Arial" w:cs="Arial"/>
              </w:rPr>
            </w:pPr>
            <w:r>
              <w:rPr>
                <w:rFonts w:ascii="Arial" w:hAnsi="Arial" w:cs="Arial"/>
              </w:rPr>
              <w:t xml:space="preserve">                </w:t>
            </w:r>
            <w:r w:rsidR="00433356">
              <w:rPr>
                <w:rFonts w:ascii="Arial" w:hAnsi="Arial" w:cs="Arial"/>
              </w:rPr>
              <w:t>5</w:t>
            </w:r>
            <w:r w:rsidR="00E843CC">
              <w:rPr>
                <w:rFonts w:ascii="Arial" w:hAnsi="Arial" w:cs="Arial"/>
              </w:rPr>
              <w:t xml:space="preserve">00                   </w:t>
            </w:r>
          </w:p>
        </w:tc>
      </w:tr>
      <w:tr w:rsidR="00E843CC">
        <w:tc>
          <w:tcPr>
            <w:tcW w:w="3348" w:type="dxa"/>
          </w:tcPr>
          <w:p w:rsidR="00E843CC" w:rsidRDefault="00E843CC" w:rsidP="00726632">
            <w:pPr>
              <w:spacing w:line="480" w:lineRule="auto"/>
              <w:ind w:left="-108"/>
              <w:jc w:val="both"/>
              <w:rPr>
                <w:rFonts w:ascii="Arial" w:hAnsi="Arial" w:cs="Arial"/>
              </w:rPr>
            </w:pPr>
            <w:r>
              <w:rPr>
                <w:rFonts w:ascii="Arial" w:hAnsi="Arial" w:cs="Arial"/>
              </w:rPr>
              <w:t>Soldadura</w:t>
            </w:r>
            <w:r w:rsidR="004724D4">
              <w:rPr>
                <w:rFonts w:ascii="Arial" w:hAnsi="Arial" w:cs="Arial"/>
              </w:rPr>
              <w:t xml:space="preserve"> </w:t>
            </w:r>
            <w:r>
              <w:rPr>
                <w:rFonts w:ascii="Arial" w:hAnsi="Arial" w:cs="Arial"/>
              </w:rPr>
              <w:t>.</w:t>
            </w:r>
          </w:p>
        </w:tc>
        <w:tc>
          <w:tcPr>
            <w:tcW w:w="1620" w:type="dxa"/>
          </w:tcPr>
          <w:p w:rsidR="00E843CC" w:rsidRDefault="001B392C" w:rsidP="00726632">
            <w:pPr>
              <w:spacing w:line="480" w:lineRule="auto"/>
              <w:ind w:left="-108"/>
              <w:jc w:val="center"/>
              <w:rPr>
                <w:rFonts w:ascii="Arial" w:hAnsi="Arial" w:cs="Arial"/>
              </w:rPr>
            </w:pPr>
            <w:smartTag w:uri="urn:schemas-microsoft-com:office:smarttags" w:element="metricconverter">
              <w:smartTagPr>
                <w:attr w:name="ProductID" w:val="5 Kg"/>
              </w:smartTagPr>
              <w:r>
                <w:rPr>
                  <w:rFonts w:ascii="Arial" w:hAnsi="Arial" w:cs="Arial"/>
                </w:rPr>
                <w:t xml:space="preserve">5 </w:t>
              </w:r>
              <w:r w:rsidR="00E843CC">
                <w:rPr>
                  <w:rFonts w:ascii="Arial" w:hAnsi="Arial" w:cs="Arial"/>
                </w:rPr>
                <w:t>Kg</w:t>
              </w:r>
            </w:smartTag>
          </w:p>
        </w:tc>
        <w:tc>
          <w:tcPr>
            <w:tcW w:w="1800" w:type="dxa"/>
          </w:tcPr>
          <w:p w:rsidR="00E843CC" w:rsidRDefault="00433356" w:rsidP="004C5D1A">
            <w:pPr>
              <w:tabs>
                <w:tab w:val="left" w:pos="0"/>
              </w:tabs>
              <w:spacing w:line="480" w:lineRule="auto"/>
              <w:jc w:val="center"/>
              <w:rPr>
                <w:rFonts w:ascii="Arial" w:hAnsi="Arial" w:cs="Arial"/>
              </w:rPr>
            </w:pPr>
            <w:r>
              <w:rPr>
                <w:rFonts w:ascii="Arial" w:hAnsi="Arial" w:cs="Arial"/>
              </w:rPr>
              <w:t>2</w:t>
            </w:r>
          </w:p>
        </w:tc>
        <w:tc>
          <w:tcPr>
            <w:tcW w:w="1648" w:type="dxa"/>
          </w:tcPr>
          <w:p w:rsidR="00E843CC" w:rsidRDefault="00433356" w:rsidP="001B392C">
            <w:pPr>
              <w:tabs>
                <w:tab w:val="left" w:pos="0"/>
              </w:tabs>
              <w:spacing w:line="480" w:lineRule="auto"/>
              <w:ind w:right="-80"/>
              <w:jc w:val="right"/>
              <w:rPr>
                <w:rFonts w:ascii="Arial" w:hAnsi="Arial" w:cs="Arial"/>
              </w:rPr>
            </w:pPr>
            <w:r>
              <w:rPr>
                <w:rFonts w:ascii="Arial" w:hAnsi="Arial" w:cs="Arial"/>
              </w:rPr>
              <w:t>10</w:t>
            </w:r>
            <w:r w:rsidR="00E843CC">
              <w:rPr>
                <w:rFonts w:ascii="Arial" w:hAnsi="Arial" w:cs="Arial"/>
              </w:rPr>
              <w:t xml:space="preserve">                              </w:t>
            </w:r>
          </w:p>
        </w:tc>
      </w:tr>
      <w:tr w:rsidR="00E843CC">
        <w:tc>
          <w:tcPr>
            <w:tcW w:w="3348" w:type="dxa"/>
          </w:tcPr>
          <w:p w:rsidR="00E843CC" w:rsidRDefault="00E843CC" w:rsidP="00726632">
            <w:pPr>
              <w:spacing w:line="480" w:lineRule="auto"/>
              <w:ind w:left="-108"/>
              <w:jc w:val="both"/>
              <w:rPr>
                <w:rFonts w:ascii="Arial" w:hAnsi="Arial" w:cs="Arial"/>
              </w:rPr>
            </w:pPr>
            <w:r>
              <w:rPr>
                <w:rFonts w:ascii="Arial" w:hAnsi="Arial" w:cs="Arial"/>
              </w:rPr>
              <w:t>Pintura.</w:t>
            </w:r>
          </w:p>
        </w:tc>
        <w:tc>
          <w:tcPr>
            <w:tcW w:w="1620" w:type="dxa"/>
          </w:tcPr>
          <w:p w:rsidR="00E843CC" w:rsidRDefault="00E843CC" w:rsidP="00726632">
            <w:pPr>
              <w:spacing w:line="480" w:lineRule="auto"/>
              <w:ind w:left="-108"/>
              <w:jc w:val="center"/>
              <w:rPr>
                <w:rFonts w:ascii="Arial" w:hAnsi="Arial" w:cs="Arial"/>
              </w:rPr>
            </w:pPr>
            <w:r>
              <w:rPr>
                <w:rFonts w:ascii="Arial" w:hAnsi="Arial" w:cs="Arial"/>
              </w:rPr>
              <w:t>2 Gls</w:t>
            </w:r>
          </w:p>
        </w:tc>
        <w:tc>
          <w:tcPr>
            <w:tcW w:w="1800" w:type="dxa"/>
          </w:tcPr>
          <w:p w:rsidR="00E843CC" w:rsidRDefault="00E843CC" w:rsidP="001B392C">
            <w:pPr>
              <w:tabs>
                <w:tab w:val="left" w:pos="0"/>
              </w:tabs>
              <w:spacing w:line="480" w:lineRule="auto"/>
              <w:jc w:val="center"/>
              <w:rPr>
                <w:rFonts w:ascii="Arial" w:hAnsi="Arial" w:cs="Arial"/>
              </w:rPr>
            </w:pPr>
            <w:r>
              <w:rPr>
                <w:rFonts w:ascii="Arial" w:hAnsi="Arial" w:cs="Arial"/>
              </w:rPr>
              <w:t>10</w:t>
            </w:r>
          </w:p>
        </w:tc>
        <w:tc>
          <w:tcPr>
            <w:tcW w:w="1648" w:type="dxa"/>
          </w:tcPr>
          <w:p w:rsidR="00E843CC" w:rsidRDefault="00E843CC" w:rsidP="00824728">
            <w:pPr>
              <w:tabs>
                <w:tab w:val="left" w:pos="0"/>
              </w:tabs>
              <w:spacing w:line="480" w:lineRule="auto"/>
              <w:ind w:right="-80"/>
              <w:jc w:val="right"/>
              <w:rPr>
                <w:rFonts w:ascii="Arial" w:hAnsi="Arial" w:cs="Arial"/>
              </w:rPr>
            </w:pPr>
            <w:r>
              <w:rPr>
                <w:rFonts w:ascii="Arial" w:hAnsi="Arial" w:cs="Arial"/>
              </w:rPr>
              <w:t xml:space="preserve">20                         </w:t>
            </w:r>
          </w:p>
        </w:tc>
      </w:tr>
      <w:tr w:rsidR="00E843CC">
        <w:tc>
          <w:tcPr>
            <w:tcW w:w="3348" w:type="dxa"/>
          </w:tcPr>
          <w:p w:rsidR="00E843CC" w:rsidRDefault="00E843CC" w:rsidP="00726632">
            <w:pPr>
              <w:spacing w:line="480" w:lineRule="auto"/>
              <w:ind w:left="-108"/>
              <w:jc w:val="both"/>
              <w:rPr>
                <w:rFonts w:ascii="Arial" w:hAnsi="Arial" w:cs="Arial"/>
              </w:rPr>
            </w:pPr>
            <w:r>
              <w:rPr>
                <w:rFonts w:ascii="Arial" w:hAnsi="Arial" w:cs="Arial"/>
              </w:rPr>
              <w:t>Horas maquinado.</w:t>
            </w:r>
          </w:p>
        </w:tc>
        <w:tc>
          <w:tcPr>
            <w:tcW w:w="1620" w:type="dxa"/>
          </w:tcPr>
          <w:p w:rsidR="00E843CC" w:rsidRDefault="00E843CC" w:rsidP="00726632">
            <w:pPr>
              <w:spacing w:line="480" w:lineRule="auto"/>
              <w:ind w:left="-108"/>
              <w:jc w:val="center"/>
              <w:rPr>
                <w:rFonts w:ascii="Arial" w:hAnsi="Arial" w:cs="Arial"/>
              </w:rPr>
            </w:pPr>
            <w:r>
              <w:rPr>
                <w:rFonts w:ascii="Arial" w:hAnsi="Arial" w:cs="Arial"/>
              </w:rPr>
              <w:t>35</w:t>
            </w:r>
          </w:p>
        </w:tc>
        <w:tc>
          <w:tcPr>
            <w:tcW w:w="1800" w:type="dxa"/>
          </w:tcPr>
          <w:p w:rsidR="00E843CC" w:rsidRDefault="001B392C" w:rsidP="001B392C">
            <w:pPr>
              <w:tabs>
                <w:tab w:val="left" w:pos="0"/>
              </w:tabs>
              <w:spacing w:line="480" w:lineRule="auto"/>
              <w:jc w:val="center"/>
              <w:rPr>
                <w:rFonts w:ascii="Arial" w:hAnsi="Arial" w:cs="Arial"/>
              </w:rPr>
            </w:pPr>
            <w:r>
              <w:rPr>
                <w:rFonts w:ascii="Arial" w:hAnsi="Arial" w:cs="Arial"/>
              </w:rPr>
              <w:t>10</w:t>
            </w:r>
          </w:p>
        </w:tc>
        <w:tc>
          <w:tcPr>
            <w:tcW w:w="1648" w:type="dxa"/>
          </w:tcPr>
          <w:p w:rsidR="00E843CC" w:rsidRDefault="00E4121B" w:rsidP="00E4121B">
            <w:pPr>
              <w:tabs>
                <w:tab w:val="left" w:pos="0"/>
              </w:tabs>
              <w:spacing w:line="480" w:lineRule="auto"/>
              <w:ind w:right="-80"/>
              <w:jc w:val="right"/>
              <w:rPr>
                <w:rFonts w:ascii="Arial" w:hAnsi="Arial" w:cs="Arial"/>
              </w:rPr>
            </w:pPr>
            <w:r>
              <w:rPr>
                <w:rFonts w:ascii="Arial" w:hAnsi="Arial" w:cs="Arial"/>
              </w:rPr>
              <w:t>350</w:t>
            </w:r>
          </w:p>
        </w:tc>
      </w:tr>
      <w:tr w:rsidR="00E843CC">
        <w:tc>
          <w:tcPr>
            <w:tcW w:w="3348" w:type="dxa"/>
          </w:tcPr>
          <w:p w:rsidR="00E843CC" w:rsidRDefault="00E843CC" w:rsidP="00726632">
            <w:pPr>
              <w:spacing w:line="480" w:lineRule="auto"/>
              <w:ind w:left="-108"/>
              <w:jc w:val="both"/>
              <w:rPr>
                <w:rFonts w:ascii="Arial" w:hAnsi="Arial" w:cs="Arial"/>
              </w:rPr>
            </w:pPr>
            <w:r>
              <w:rPr>
                <w:rFonts w:ascii="Arial" w:hAnsi="Arial" w:cs="Arial"/>
              </w:rPr>
              <w:t>Horas soldadura.</w:t>
            </w:r>
          </w:p>
        </w:tc>
        <w:tc>
          <w:tcPr>
            <w:tcW w:w="1620" w:type="dxa"/>
          </w:tcPr>
          <w:p w:rsidR="00E843CC" w:rsidRDefault="001B392C" w:rsidP="00726632">
            <w:pPr>
              <w:spacing w:line="480" w:lineRule="auto"/>
              <w:ind w:left="-108"/>
              <w:jc w:val="center"/>
              <w:rPr>
                <w:rFonts w:ascii="Arial" w:hAnsi="Arial" w:cs="Arial"/>
              </w:rPr>
            </w:pPr>
            <w:r>
              <w:rPr>
                <w:rFonts w:ascii="Arial" w:hAnsi="Arial" w:cs="Arial"/>
              </w:rPr>
              <w:t>2</w:t>
            </w:r>
          </w:p>
        </w:tc>
        <w:tc>
          <w:tcPr>
            <w:tcW w:w="1800" w:type="dxa"/>
          </w:tcPr>
          <w:p w:rsidR="00E843CC" w:rsidRDefault="001B392C" w:rsidP="001B392C">
            <w:pPr>
              <w:tabs>
                <w:tab w:val="left" w:pos="0"/>
              </w:tabs>
              <w:spacing w:line="480" w:lineRule="auto"/>
              <w:jc w:val="center"/>
              <w:rPr>
                <w:rFonts w:ascii="Arial" w:hAnsi="Arial" w:cs="Arial"/>
              </w:rPr>
            </w:pPr>
            <w:r>
              <w:rPr>
                <w:rFonts w:ascii="Arial" w:hAnsi="Arial" w:cs="Arial"/>
              </w:rPr>
              <w:t>2</w:t>
            </w:r>
          </w:p>
        </w:tc>
        <w:tc>
          <w:tcPr>
            <w:tcW w:w="1648" w:type="dxa"/>
          </w:tcPr>
          <w:p w:rsidR="00E843CC" w:rsidRDefault="00E4121B" w:rsidP="00E4121B">
            <w:pPr>
              <w:tabs>
                <w:tab w:val="left" w:pos="0"/>
              </w:tabs>
              <w:spacing w:line="480" w:lineRule="auto"/>
              <w:ind w:right="-80"/>
              <w:jc w:val="right"/>
              <w:rPr>
                <w:rFonts w:ascii="Arial" w:hAnsi="Arial" w:cs="Arial"/>
              </w:rPr>
            </w:pPr>
            <w:r>
              <w:rPr>
                <w:rFonts w:ascii="Arial" w:hAnsi="Arial" w:cs="Arial"/>
              </w:rPr>
              <w:t>4</w:t>
            </w:r>
          </w:p>
        </w:tc>
      </w:tr>
      <w:tr w:rsidR="00E843CC">
        <w:tc>
          <w:tcPr>
            <w:tcW w:w="3348" w:type="dxa"/>
          </w:tcPr>
          <w:p w:rsidR="00E843CC" w:rsidRDefault="00E843CC" w:rsidP="00726632">
            <w:pPr>
              <w:spacing w:line="480" w:lineRule="auto"/>
              <w:ind w:left="-108"/>
              <w:jc w:val="both"/>
              <w:rPr>
                <w:rFonts w:ascii="Arial" w:hAnsi="Arial" w:cs="Arial"/>
              </w:rPr>
            </w:pPr>
            <w:r>
              <w:rPr>
                <w:rFonts w:ascii="Arial" w:hAnsi="Arial" w:cs="Arial"/>
              </w:rPr>
              <w:t>Horas de ensamble y puesta a punto.</w:t>
            </w:r>
          </w:p>
        </w:tc>
        <w:tc>
          <w:tcPr>
            <w:tcW w:w="1620" w:type="dxa"/>
          </w:tcPr>
          <w:p w:rsidR="00E843CC" w:rsidRDefault="00E843CC" w:rsidP="00726632">
            <w:pPr>
              <w:spacing w:line="480" w:lineRule="auto"/>
              <w:ind w:left="-108"/>
              <w:jc w:val="center"/>
              <w:rPr>
                <w:rFonts w:ascii="Arial" w:hAnsi="Arial" w:cs="Arial"/>
              </w:rPr>
            </w:pPr>
            <w:r>
              <w:rPr>
                <w:rFonts w:ascii="Arial" w:hAnsi="Arial" w:cs="Arial"/>
              </w:rPr>
              <w:t>41</w:t>
            </w:r>
          </w:p>
        </w:tc>
        <w:tc>
          <w:tcPr>
            <w:tcW w:w="1800" w:type="dxa"/>
          </w:tcPr>
          <w:p w:rsidR="001B392C" w:rsidRDefault="001B392C" w:rsidP="001B392C">
            <w:pPr>
              <w:tabs>
                <w:tab w:val="left" w:pos="0"/>
              </w:tabs>
              <w:spacing w:line="480" w:lineRule="auto"/>
              <w:jc w:val="center"/>
              <w:rPr>
                <w:rFonts w:ascii="Arial" w:hAnsi="Arial" w:cs="Arial"/>
              </w:rPr>
            </w:pPr>
            <w:r>
              <w:rPr>
                <w:rFonts w:ascii="Arial" w:hAnsi="Arial" w:cs="Arial"/>
              </w:rPr>
              <w:t>1</w:t>
            </w:r>
            <w:r w:rsidR="00926313">
              <w:rPr>
                <w:rFonts w:ascii="Arial" w:hAnsi="Arial" w:cs="Arial"/>
              </w:rPr>
              <w:t>5</w:t>
            </w:r>
          </w:p>
        </w:tc>
        <w:tc>
          <w:tcPr>
            <w:tcW w:w="1648" w:type="dxa"/>
          </w:tcPr>
          <w:p w:rsidR="00E843CC" w:rsidRDefault="00926313" w:rsidP="00E4121B">
            <w:pPr>
              <w:tabs>
                <w:tab w:val="left" w:pos="0"/>
              </w:tabs>
              <w:spacing w:line="480" w:lineRule="auto"/>
              <w:ind w:right="-80"/>
              <w:jc w:val="right"/>
              <w:rPr>
                <w:rFonts w:ascii="Arial" w:hAnsi="Arial" w:cs="Arial"/>
              </w:rPr>
            </w:pPr>
            <w:r>
              <w:rPr>
                <w:rFonts w:ascii="Arial" w:hAnsi="Arial" w:cs="Arial"/>
              </w:rPr>
              <w:t>615</w:t>
            </w:r>
          </w:p>
        </w:tc>
      </w:tr>
      <w:tr w:rsidR="00E843CC">
        <w:tc>
          <w:tcPr>
            <w:tcW w:w="3348" w:type="dxa"/>
          </w:tcPr>
          <w:p w:rsidR="00E843CC" w:rsidRDefault="00E12BD4" w:rsidP="00E12BD4">
            <w:pPr>
              <w:spacing w:line="480" w:lineRule="auto"/>
              <w:ind w:left="-180"/>
              <w:rPr>
                <w:rFonts w:ascii="Arial" w:hAnsi="Arial" w:cs="Arial"/>
              </w:rPr>
            </w:pPr>
            <w:r>
              <w:rPr>
                <w:rFonts w:ascii="Arial" w:hAnsi="Arial" w:cs="Arial"/>
              </w:rPr>
              <w:t xml:space="preserve"> </w:t>
            </w:r>
            <w:r w:rsidR="00E843CC">
              <w:rPr>
                <w:rFonts w:ascii="Arial" w:hAnsi="Arial" w:cs="Arial"/>
              </w:rPr>
              <w:t>Gastos Administrativos</w:t>
            </w:r>
          </w:p>
        </w:tc>
        <w:tc>
          <w:tcPr>
            <w:tcW w:w="1620" w:type="dxa"/>
          </w:tcPr>
          <w:p w:rsidR="00E843CC" w:rsidRDefault="00E843CC" w:rsidP="00726632">
            <w:pPr>
              <w:spacing w:line="480" w:lineRule="auto"/>
              <w:ind w:left="-108"/>
              <w:jc w:val="center"/>
              <w:rPr>
                <w:rFonts w:ascii="Arial" w:hAnsi="Arial" w:cs="Arial"/>
              </w:rPr>
            </w:pPr>
            <w:r>
              <w:rPr>
                <w:rFonts w:ascii="Arial" w:hAnsi="Arial" w:cs="Arial"/>
              </w:rPr>
              <w:t>1</w:t>
            </w:r>
          </w:p>
        </w:tc>
        <w:tc>
          <w:tcPr>
            <w:tcW w:w="1800" w:type="dxa"/>
          </w:tcPr>
          <w:p w:rsidR="00E843CC" w:rsidRDefault="00E4121B" w:rsidP="001B392C">
            <w:pPr>
              <w:tabs>
                <w:tab w:val="left" w:pos="0"/>
              </w:tabs>
              <w:spacing w:line="480" w:lineRule="auto"/>
              <w:jc w:val="center"/>
              <w:rPr>
                <w:rFonts w:ascii="Arial" w:hAnsi="Arial" w:cs="Arial"/>
              </w:rPr>
            </w:pPr>
            <w:r>
              <w:rPr>
                <w:rFonts w:ascii="Arial" w:hAnsi="Arial" w:cs="Arial"/>
              </w:rPr>
              <w:t>300</w:t>
            </w:r>
          </w:p>
        </w:tc>
        <w:tc>
          <w:tcPr>
            <w:tcW w:w="1648" w:type="dxa"/>
          </w:tcPr>
          <w:p w:rsidR="00E843CC" w:rsidRDefault="00E4121B" w:rsidP="00E4121B">
            <w:pPr>
              <w:tabs>
                <w:tab w:val="left" w:pos="0"/>
              </w:tabs>
              <w:spacing w:line="480" w:lineRule="auto"/>
              <w:ind w:right="-80"/>
              <w:jc w:val="right"/>
              <w:rPr>
                <w:rFonts w:ascii="Arial" w:hAnsi="Arial" w:cs="Arial"/>
              </w:rPr>
            </w:pPr>
            <w:r>
              <w:rPr>
                <w:rFonts w:ascii="Arial" w:hAnsi="Arial" w:cs="Arial"/>
              </w:rPr>
              <w:t>300</w:t>
            </w:r>
          </w:p>
        </w:tc>
      </w:tr>
      <w:tr w:rsidR="00E843CC">
        <w:tc>
          <w:tcPr>
            <w:tcW w:w="3348" w:type="dxa"/>
          </w:tcPr>
          <w:p w:rsidR="00E843CC" w:rsidRDefault="00E843CC" w:rsidP="00C85469">
            <w:pPr>
              <w:spacing w:line="480" w:lineRule="auto"/>
              <w:ind w:left="-108"/>
              <w:rPr>
                <w:rFonts w:ascii="Arial" w:hAnsi="Arial" w:cs="Arial"/>
              </w:rPr>
            </w:pPr>
            <w:r>
              <w:rPr>
                <w:rFonts w:ascii="Arial" w:hAnsi="Arial" w:cs="Arial"/>
              </w:rPr>
              <w:t>Dirección Técnica (Ingenieros)</w:t>
            </w:r>
          </w:p>
        </w:tc>
        <w:tc>
          <w:tcPr>
            <w:tcW w:w="1620" w:type="dxa"/>
          </w:tcPr>
          <w:p w:rsidR="00E843CC" w:rsidRDefault="00E843CC" w:rsidP="00726632">
            <w:pPr>
              <w:spacing w:line="480" w:lineRule="auto"/>
              <w:ind w:left="-108"/>
              <w:jc w:val="center"/>
              <w:rPr>
                <w:rFonts w:ascii="Arial" w:hAnsi="Arial" w:cs="Arial"/>
              </w:rPr>
            </w:pPr>
            <w:r>
              <w:rPr>
                <w:rFonts w:ascii="Arial" w:hAnsi="Arial" w:cs="Arial"/>
              </w:rPr>
              <w:t>1</w:t>
            </w:r>
          </w:p>
        </w:tc>
        <w:tc>
          <w:tcPr>
            <w:tcW w:w="1800" w:type="dxa"/>
          </w:tcPr>
          <w:p w:rsidR="00E843CC" w:rsidRDefault="00E4121B" w:rsidP="001B392C">
            <w:pPr>
              <w:tabs>
                <w:tab w:val="left" w:pos="0"/>
              </w:tabs>
              <w:spacing w:line="480" w:lineRule="auto"/>
              <w:jc w:val="center"/>
              <w:rPr>
                <w:rFonts w:ascii="Arial" w:hAnsi="Arial" w:cs="Arial"/>
              </w:rPr>
            </w:pPr>
            <w:r>
              <w:rPr>
                <w:rFonts w:ascii="Arial" w:hAnsi="Arial" w:cs="Arial"/>
              </w:rPr>
              <w:t>1000</w:t>
            </w:r>
          </w:p>
        </w:tc>
        <w:tc>
          <w:tcPr>
            <w:tcW w:w="1648" w:type="dxa"/>
          </w:tcPr>
          <w:p w:rsidR="00E843CC" w:rsidRDefault="00E4121B" w:rsidP="00E4121B">
            <w:pPr>
              <w:tabs>
                <w:tab w:val="left" w:pos="0"/>
              </w:tabs>
              <w:spacing w:line="480" w:lineRule="auto"/>
              <w:ind w:right="-80"/>
              <w:jc w:val="right"/>
              <w:rPr>
                <w:rFonts w:ascii="Arial" w:hAnsi="Arial" w:cs="Arial"/>
              </w:rPr>
            </w:pPr>
            <w:r>
              <w:rPr>
                <w:rFonts w:ascii="Arial" w:hAnsi="Arial" w:cs="Arial"/>
              </w:rPr>
              <w:t>1000</w:t>
            </w:r>
          </w:p>
        </w:tc>
      </w:tr>
      <w:tr w:rsidR="00E843CC">
        <w:tc>
          <w:tcPr>
            <w:tcW w:w="3348" w:type="dxa"/>
          </w:tcPr>
          <w:p w:rsidR="00E843CC" w:rsidRDefault="00E843CC" w:rsidP="00726632">
            <w:pPr>
              <w:spacing w:line="480" w:lineRule="auto"/>
              <w:ind w:left="-108"/>
              <w:jc w:val="both"/>
              <w:rPr>
                <w:rFonts w:ascii="Arial" w:hAnsi="Arial" w:cs="Arial"/>
              </w:rPr>
            </w:pPr>
            <w:r>
              <w:rPr>
                <w:rFonts w:ascii="Arial" w:hAnsi="Arial" w:cs="Arial"/>
              </w:rPr>
              <w:t>Utilidad</w:t>
            </w:r>
          </w:p>
        </w:tc>
        <w:tc>
          <w:tcPr>
            <w:tcW w:w="1620" w:type="dxa"/>
          </w:tcPr>
          <w:p w:rsidR="00E843CC" w:rsidRDefault="00E843CC" w:rsidP="00726632">
            <w:pPr>
              <w:spacing w:line="480" w:lineRule="auto"/>
              <w:ind w:left="-108"/>
              <w:jc w:val="center"/>
              <w:rPr>
                <w:rFonts w:ascii="Arial" w:hAnsi="Arial" w:cs="Arial"/>
              </w:rPr>
            </w:pPr>
            <w:r>
              <w:rPr>
                <w:rFonts w:ascii="Arial" w:hAnsi="Arial" w:cs="Arial"/>
              </w:rPr>
              <w:t>1</w:t>
            </w:r>
          </w:p>
        </w:tc>
        <w:tc>
          <w:tcPr>
            <w:tcW w:w="1800" w:type="dxa"/>
          </w:tcPr>
          <w:p w:rsidR="00E843CC" w:rsidRDefault="00B2299D" w:rsidP="001B392C">
            <w:pPr>
              <w:tabs>
                <w:tab w:val="left" w:pos="0"/>
              </w:tabs>
              <w:spacing w:line="480" w:lineRule="auto"/>
              <w:jc w:val="center"/>
              <w:rPr>
                <w:rFonts w:ascii="Arial" w:hAnsi="Arial" w:cs="Arial"/>
              </w:rPr>
            </w:pPr>
            <w:r>
              <w:rPr>
                <w:rFonts w:ascii="Arial" w:hAnsi="Arial" w:cs="Arial"/>
              </w:rPr>
              <w:t>2000</w:t>
            </w:r>
          </w:p>
        </w:tc>
        <w:tc>
          <w:tcPr>
            <w:tcW w:w="1648" w:type="dxa"/>
          </w:tcPr>
          <w:p w:rsidR="00E843CC" w:rsidRDefault="00926313" w:rsidP="00E4121B">
            <w:pPr>
              <w:tabs>
                <w:tab w:val="left" w:pos="0"/>
              </w:tabs>
              <w:spacing w:line="480" w:lineRule="auto"/>
              <w:ind w:right="-80"/>
              <w:jc w:val="right"/>
              <w:rPr>
                <w:rFonts w:ascii="Arial" w:hAnsi="Arial" w:cs="Arial"/>
              </w:rPr>
            </w:pPr>
            <w:r>
              <w:rPr>
                <w:rFonts w:ascii="Arial" w:hAnsi="Arial" w:cs="Arial"/>
              </w:rPr>
              <w:t>20</w:t>
            </w:r>
            <w:r w:rsidR="00E4121B">
              <w:rPr>
                <w:rFonts w:ascii="Arial" w:hAnsi="Arial" w:cs="Arial"/>
              </w:rPr>
              <w:t>00</w:t>
            </w:r>
          </w:p>
        </w:tc>
      </w:tr>
    </w:tbl>
    <w:p w:rsidR="00F81CCB" w:rsidRDefault="00F81CCB" w:rsidP="00F7063C">
      <w:pPr>
        <w:tabs>
          <w:tab w:val="left" w:pos="0"/>
        </w:tabs>
        <w:spacing w:line="480" w:lineRule="auto"/>
        <w:ind w:left="-108"/>
        <w:jc w:val="both"/>
        <w:rPr>
          <w:rFonts w:ascii="Arial" w:hAnsi="Arial" w:cs="Arial"/>
        </w:rPr>
      </w:pPr>
    </w:p>
    <w:p w:rsidR="004875A5" w:rsidRDefault="00926313" w:rsidP="00926313">
      <w:pPr>
        <w:tabs>
          <w:tab w:val="left" w:pos="0"/>
        </w:tabs>
        <w:spacing w:line="480" w:lineRule="auto"/>
        <w:ind w:left="-108"/>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sidR="003C7FF0">
        <w:rPr>
          <w:rFonts w:ascii="Arial" w:hAnsi="Arial" w:cs="Arial"/>
        </w:rPr>
        <w:t xml:space="preserve">Costo total del Túnel </w:t>
      </w:r>
      <w:r w:rsidR="005C0926">
        <w:rPr>
          <w:rFonts w:ascii="Arial" w:hAnsi="Arial" w:cs="Arial"/>
        </w:rPr>
        <w:t>termo contracción</w:t>
      </w:r>
      <w:r w:rsidR="003C7FF0">
        <w:rPr>
          <w:rFonts w:ascii="Arial" w:hAnsi="Arial" w:cs="Arial"/>
        </w:rPr>
        <w:t xml:space="preserve">          </w:t>
      </w:r>
      <w:r>
        <w:rPr>
          <w:rFonts w:ascii="Arial" w:hAnsi="Arial" w:cs="Arial"/>
        </w:rPr>
        <w:t xml:space="preserve"> </w:t>
      </w:r>
      <w:r w:rsidR="005B2F78">
        <w:rPr>
          <w:rFonts w:ascii="Arial" w:hAnsi="Arial" w:cs="Arial"/>
        </w:rPr>
        <w:t xml:space="preserve">        $</w:t>
      </w:r>
      <w:r w:rsidR="00433356">
        <w:rPr>
          <w:rFonts w:ascii="Arial" w:hAnsi="Arial" w:cs="Arial"/>
        </w:rPr>
        <w:t>8451</w:t>
      </w:r>
    </w:p>
    <w:p w:rsidR="004875A5" w:rsidRDefault="004875A5" w:rsidP="00926313">
      <w:pPr>
        <w:spacing w:line="480" w:lineRule="auto"/>
        <w:rPr>
          <w:rFonts w:ascii="Arial" w:hAnsi="Arial" w:cs="Arial"/>
        </w:rPr>
      </w:pPr>
    </w:p>
    <w:p w:rsidR="00926313" w:rsidRDefault="00926313" w:rsidP="00926313">
      <w:pPr>
        <w:spacing w:line="480" w:lineRule="auto"/>
        <w:rPr>
          <w:rFonts w:ascii="Arial" w:hAnsi="Arial" w:cs="Arial"/>
        </w:rPr>
      </w:pPr>
    </w:p>
    <w:p w:rsidR="00762B80" w:rsidRDefault="00762B80" w:rsidP="00762B80">
      <w:pPr>
        <w:jc w:val="center"/>
        <w:rPr>
          <w:rFonts w:ascii="Arial" w:hAnsi="Arial" w:cs="Arial"/>
          <w:b/>
        </w:rPr>
      </w:pPr>
    </w:p>
    <w:p w:rsidR="00762B80" w:rsidRDefault="00762B80" w:rsidP="00762B80">
      <w:pPr>
        <w:jc w:val="center"/>
        <w:rPr>
          <w:rFonts w:ascii="Arial" w:hAnsi="Arial" w:cs="Arial"/>
          <w:b/>
        </w:rPr>
      </w:pPr>
    </w:p>
    <w:p w:rsidR="00762B80" w:rsidRDefault="00762B80" w:rsidP="00762B80">
      <w:pPr>
        <w:jc w:val="center"/>
        <w:rPr>
          <w:rFonts w:ascii="Arial" w:hAnsi="Arial" w:cs="Arial"/>
          <w:b/>
        </w:rPr>
      </w:pPr>
    </w:p>
    <w:p w:rsidR="00762B80" w:rsidRDefault="00762B80" w:rsidP="00762B80">
      <w:pPr>
        <w:jc w:val="center"/>
        <w:rPr>
          <w:rFonts w:ascii="Arial" w:hAnsi="Arial" w:cs="Arial"/>
          <w:b/>
        </w:rPr>
      </w:pPr>
    </w:p>
    <w:p w:rsidR="00762B80" w:rsidRPr="003F067B" w:rsidRDefault="00762B80" w:rsidP="00762B80">
      <w:pPr>
        <w:jc w:val="center"/>
        <w:rPr>
          <w:rFonts w:ascii="Arial" w:hAnsi="Arial" w:cs="Arial"/>
          <w:b/>
        </w:rPr>
      </w:pPr>
    </w:p>
    <w:p w:rsidR="00762B80" w:rsidRPr="003F067B" w:rsidRDefault="00762B80" w:rsidP="00762B80">
      <w:pPr>
        <w:jc w:val="center"/>
        <w:rPr>
          <w:rFonts w:ascii="Arial" w:hAnsi="Arial" w:cs="Arial"/>
          <w:b/>
        </w:rPr>
      </w:pPr>
    </w:p>
    <w:p w:rsidR="00762B80" w:rsidRPr="00063C87" w:rsidRDefault="00762B80" w:rsidP="00762B80">
      <w:pPr>
        <w:jc w:val="center"/>
        <w:rPr>
          <w:rFonts w:ascii="Arial" w:hAnsi="Arial" w:cs="Arial"/>
          <w:b/>
          <w:sz w:val="48"/>
          <w:szCs w:val="48"/>
        </w:rPr>
      </w:pPr>
      <w:r w:rsidRPr="00063C87">
        <w:rPr>
          <w:rFonts w:ascii="Arial" w:hAnsi="Arial" w:cs="Arial"/>
          <w:b/>
          <w:sz w:val="48"/>
          <w:szCs w:val="48"/>
        </w:rPr>
        <w:t xml:space="preserve">CAPITULO </w:t>
      </w:r>
      <w:r w:rsidR="005B2F78">
        <w:rPr>
          <w:rFonts w:ascii="Arial" w:hAnsi="Arial" w:cs="Arial"/>
          <w:b/>
          <w:sz w:val="48"/>
          <w:szCs w:val="48"/>
        </w:rPr>
        <w:t>6</w:t>
      </w:r>
    </w:p>
    <w:p w:rsidR="00762B80" w:rsidRPr="00A2092E" w:rsidRDefault="00762B80" w:rsidP="00762B80">
      <w:pPr>
        <w:jc w:val="both"/>
        <w:rPr>
          <w:rFonts w:ascii="Arial" w:hAnsi="Arial" w:cs="Arial"/>
          <w:b/>
        </w:rPr>
      </w:pPr>
    </w:p>
    <w:p w:rsidR="00762B80" w:rsidRDefault="00762B80" w:rsidP="00762B80">
      <w:pPr>
        <w:jc w:val="both"/>
        <w:rPr>
          <w:rFonts w:ascii="Arial" w:hAnsi="Arial" w:cs="Arial"/>
          <w:b/>
        </w:rPr>
      </w:pPr>
    </w:p>
    <w:p w:rsidR="00762B80" w:rsidRDefault="0056455C" w:rsidP="00762B80">
      <w:pPr>
        <w:jc w:val="both"/>
        <w:rPr>
          <w:rFonts w:ascii="Arial" w:hAnsi="Arial" w:cs="Arial"/>
          <w:b/>
          <w:caps/>
          <w:sz w:val="32"/>
          <w:szCs w:val="32"/>
        </w:rPr>
      </w:pPr>
      <w:r>
        <w:rPr>
          <w:rFonts w:ascii="Arial" w:hAnsi="Arial" w:cs="Arial"/>
          <w:b/>
          <w:sz w:val="32"/>
          <w:szCs w:val="32"/>
        </w:rPr>
        <w:t>6</w:t>
      </w:r>
      <w:r w:rsidR="00762B80" w:rsidRPr="00063C87">
        <w:rPr>
          <w:rFonts w:ascii="Arial" w:hAnsi="Arial" w:cs="Arial"/>
          <w:b/>
          <w:sz w:val="32"/>
          <w:szCs w:val="32"/>
        </w:rPr>
        <w:t xml:space="preserve">. </w:t>
      </w:r>
      <w:r w:rsidR="00762B80">
        <w:rPr>
          <w:rFonts w:ascii="Arial" w:hAnsi="Arial" w:cs="Arial"/>
          <w:b/>
          <w:caps/>
          <w:sz w:val="32"/>
          <w:szCs w:val="32"/>
        </w:rPr>
        <w:t>CO</w:t>
      </w:r>
      <w:r w:rsidR="005B2F78">
        <w:rPr>
          <w:rFonts w:ascii="Arial" w:hAnsi="Arial" w:cs="Arial"/>
          <w:b/>
          <w:caps/>
          <w:sz w:val="32"/>
          <w:szCs w:val="32"/>
        </w:rPr>
        <w:t xml:space="preserve">NCLUSIONES y recomendaciones </w:t>
      </w:r>
    </w:p>
    <w:p w:rsidR="00762B80" w:rsidRDefault="00762B80" w:rsidP="00762B80">
      <w:pPr>
        <w:jc w:val="both"/>
        <w:rPr>
          <w:rFonts w:ascii="Arial" w:hAnsi="Arial" w:cs="Arial"/>
          <w:b/>
          <w:caps/>
        </w:rPr>
      </w:pPr>
    </w:p>
    <w:p w:rsidR="00762B80" w:rsidRDefault="00762B80" w:rsidP="00762B80">
      <w:pPr>
        <w:jc w:val="both"/>
        <w:rPr>
          <w:rFonts w:ascii="Arial" w:hAnsi="Arial" w:cs="Arial"/>
          <w:b/>
          <w:caps/>
        </w:rPr>
      </w:pPr>
    </w:p>
    <w:p w:rsidR="00762B80" w:rsidRDefault="00762B80" w:rsidP="00762B80">
      <w:pPr>
        <w:jc w:val="both"/>
        <w:rPr>
          <w:rFonts w:ascii="Arial" w:hAnsi="Arial" w:cs="Arial"/>
          <w:b/>
          <w:caps/>
        </w:rPr>
      </w:pPr>
    </w:p>
    <w:p w:rsidR="00762B80" w:rsidRDefault="00762B80" w:rsidP="00762B80">
      <w:pPr>
        <w:jc w:val="both"/>
        <w:rPr>
          <w:rFonts w:ascii="Arial" w:hAnsi="Arial" w:cs="Arial"/>
          <w:b/>
          <w:caps/>
        </w:rPr>
      </w:pPr>
    </w:p>
    <w:p w:rsidR="0017631D" w:rsidRDefault="00E17A36" w:rsidP="001F3119">
      <w:pPr>
        <w:spacing w:line="480" w:lineRule="auto"/>
        <w:ind w:left="360"/>
        <w:jc w:val="both"/>
        <w:rPr>
          <w:rFonts w:ascii="Arial" w:hAnsi="Arial" w:cs="Arial"/>
        </w:rPr>
      </w:pPr>
      <w:r>
        <w:rPr>
          <w:rFonts w:ascii="Arial" w:hAnsi="Arial" w:cs="Arial"/>
        </w:rPr>
        <w:t xml:space="preserve">El diseño del Túnel de Termocontracción realizado en este proyecto de grado se lo realizó haciendo un enfoque a optimizar el consumo de energía, específicamente para el embalaje de botellas conteniendo agua o gaseosa pero que a la vez puede ser utilizado en otros productos </w:t>
      </w:r>
      <w:r w:rsidR="0017631D">
        <w:rPr>
          <w:rFonts w:ascii="Arial" w:hAnsi="Arial" w:cs="Arial"/>
        </w:rPr>
        <w:t xml:space="preserve">considerando las características de dicho producto para  que </w:t>
      </w:r>
      <w:r>
        <w:rPr>
          <w:rFonts w:ascii="Arial" w:hAnsi="Arial" w:cs="Arial"/>
        </w:rPr>
        <w:t xml:space="preserve"> no se afecte el contenido del mismo,</w:t>
      </w:r>
      <w:r w:rsidR="0017631D">
        <w:rPr>
          <w:rFonts w:ascii="Arial" w:hAnsi="Arial" w:cs="Arial"/>
        </w:rPr>
        <w:t xml:space="preserve"> pudiendo ser construidos   con ingeniería local.</w:t>
      </w:r>
    </w:p>
    <w:p w:rsidR="0017631D" w:rsidRDefault="0017631D" w:rsidP="001F3119">
      <w:pPr>
        <w:spacing w:line="480" w:lineRule="auto"/>
        <w:ind w:left="360"/>
        <w:jc w:val="both"/>
        <w:rPr>
          <w:rFonts w:ascii="Arial" w:hAnsi="Arial" w:cs="Arial"/>
        </w:rPr>
      </w:pPr>
    </w:p>
    <w:p w:rsidR="0017631D" w:rsidRDefault="0017631D" w:rsidP="001F3119">
      <w:pPr>
        <w:spacing w:line="480" w:lineRule="auto"/>
        <w:ind w:left="360"/>
        <w:jc w:val="both"/>
        <w:rPr>
          <w:rFonts w:ascii="Arial" w:hAnsi="Arial" w:cs="Arial"/>
        </w:rPr>
      </w:pPr>
      <w:r>
        <w:rPr>
          <w:rFonts w:ascii="Arial" w:hAnsi="Arial" w:cs="Arial"/>
        </w:rPr>
        <w:t>Para ello se enfatizó un realizar un completo análisis térmico del Horno que forma parte del Túnel buscando seleccionar bajo este análisis los materiales y dimensiones adecuados para</w:t>
      </w:r>
      <w:r w:rsidR="00224970">
        <w:rPr>
          <w:rFonts w:ascii="Arial" w:hAnsi="Arial" w:cs="Arial"/>
        </w:rPr>
        <w:t xml:space="preserve"> minimizar las pérdidas de calor</w:t>
      </w:r>
      <w:r>
        <w:rPr>
          <w:rFonts w:ascii="Arial" w:hAnsi="Arial" w:cs="Arial"/>
        </w:rPr>
        <w:t>, con ello construir un equipo a precio conveniente, de buena calidad y presentación.</w:t>
      </w:r>
    </w:p>
    <w:p w:rsidR="0017631D" w:rsidRDefault="0017631D" w:rsidP="001F3119">
      <w:pPr>
        <w:spacing w:line="480" w:lineRule="auto"/>
        <w:ind w:left="360"/>
        <w:jc w:val="both"/>
        <w:rPr>
          <w:rFonts w:ascii="Arial" w:hAnsi="Arial" w:cs="Arial"/>
        </w:rPr>
      </w:pPr>
    </w:p>
    <w:p w:rsidR="00051945" w:rsidRDefault="0017631D" w:rsidP="001F3119">
      <w:pPr>
        <w:spacing w:line="480" w:lineRule="auto"/>
        <w:jc w:val="both"/>
        <w:rPr>
          <w:rFonts w:ascii="Arial" w:hAnsi="Arial" w:cs="Arial"/>
        </w:rPr>
      </w:pPr>
      <w:r>
        <w:rPr>
          <w:rFonts w:ascii="Arial" w:hAnsi="Arial" w:cs="Arial"/>
        </w:rPr>
        <w:lastRenderedPageBreak/>
        <w:t xml:space="preserve">En lo que respecta a material para calderías tanto interiores como exteriores se eligió acero inoxidable AISI 347 </w:t>
      </w:r>
      <w:r w:rsidR="00051945">
        <w:rPr>
          <w:rFonts w:ascii="Arial" w:hAnsi="Arial" w:cs="Arial"/>
        </w:rPr>
        <w:t>que es un  material que para el equipo tendrá un costo inicial mayor a que si se eligiera otros materiales pero que a largo plazo es más conveniente dado que gracias a sus propiedades no se corroerá y brinda una mejor presentación.</w:t>
      </w:r>
    </w:p>
    <w:p w:rsidR="00051945" w:rsidRDefault="00051945" w:rsidP="00E17A36">
      <w:pPr>
        <w:spacing w:line="480" w:lineRule="auto"/>
        <w:jc w:val="both"/>
        <w:rPr>
          <w:rFonts w:ascii="Arial" w:hAnsi="Arial" w:cs="Arial"/>
        </w:rPr>
      </w:pPr>
      <w:r>
        <w:rPr>
          <w:rFonts w:ascii="Arial" w:hAnsi="Arial" w:cs="Arial"/>
        </w:rPr>
        <w:t>Para la construcción de ejes se eligió acero SAE 1018 debido a  las bajas cargas a las cuales trabajará el mismo no es necesario la utilización de acero de mayor modulo de resistencia y así minimizar los costos del equipo.</w:t>
      </w:r>
    </w:p>
    <w:p w:rsidR="00926313" w:rsidRDefault="00051945" w:rsidP="00E17A36">
      <w:pPr>
        <w:spacing w:line="480" w:lineRule="auto"/>
        <w:jc w:val="both"/>
        <w:rPr>
          <w:rFonts w:ascii="Arial" w:hAnsi="Arial" w:cs="Arial"/>
        </w:rPr>
      </w:pPr>
      <w:r>
        <w:rPr>
          <w:rFonts w:ascii="Arial" w:hAnsi="Arial" w:cs="Arial"/>
        </w:rPr>
        <w:t xml:space="preserve">Para la Banda transportadora de rodillos se eligió aluminio aleación </w:t>
      </w:r>
      <w:r w:rsidR="00D230CF">
        <w:rPr>
          <w:rFonts w:ascii="Arial" w:hAnsi="Arial" w:cs="Arial"/>
        </w:rPr>
        <w:t>2219 para con ello minimizar el peso a ser desplazado</w:t>
      </w:r>
      <w:r w:rsidR="00F103A2">
        <w:rPr>
          <w:rFonts w:ascii="Arial" w:hAnsi="Arial" w:cs="Arial"/>
        </w:rPr>
        <w:t xml:space="preserve"> por el sistema de transportación,</w:t>
      </w:r>
      <w:r w:rsidR="00D230CF">
        <w:rPr>
          <w:rFonts w:ascii="Arial" w:hAnsi="Arial" w:cs="Arial"/>
        </w:rPr>
        <w:t xml:space="preserve"> </w:t>
      </w:r>
      <w:r w:rsidR="00F103A2">
        <w:rPr>
          <w:rFonts w:ascii="Arial" w:hAnsi="Arial" w:cs="Arial"/>
        </w:rPr>
        <w:t xml:space="preserve">lo que significaría motores de menor potencia ,con lo cual el precio del Túnel disminuirá. </w:t>
      </w:r>
    </w:p>
    <w:p w:rsidR="00224970" w:rsidRDefault="00224970" w:rsidP="00E17A36">
      <w:pPr>
        <w:spacing w:line="480" w:lineRule="auto"/>
        <w:jc w:val="both"/>
        <w:rPr>
          <w:rFonts w:ascii="Arial" w:hAnsi="Arial" w:cs="Arial"/>
        </w:rPr>
      </w:pPr>
    </w:p>
    <w:p w:rsidR="00F103A2" w:rsidRDefault="00F103A2" w:rsidP="00E17A36">
      <w:pPr>
        <w:spacing w:line="480" w:lineRule="auto"/>
        <w:jc w:val="both"/>
        <w:rPr>
          <w:rFonts w:ascii="Arial" w:hAnsi="Arial" w:cs="Arial"/>
        </w:rPr>
      </w:pPr>
      <w:r>
        <w:rPr>
          <w:rFonts w:ascii="Arial" w:hAnsi="Arial" w:cs="Arial"/>
        </w:rPr>
        <w:t xml:space="preserve">Dada la utilización de este tipo de equipos que operan con resistencias eléctricas dentro de la </w:t>
      </w:r>
      <w:r w:rsidR="009D48C3">
        <w:rPr>
          <w:rFonts w:ascii="Arial" w:hAnsi="Arial" w:cs="Arial"/>
        </w:rPr>
        <w:t>industria,</w:t>
      </w:r>
      <w:r>
        <w:rPr>
          <w:rFonts w:ascii="Arial" w:hAnsi="Arial" w:cs="Arial"/>
        </w:rPr>
        <w:t xml:space="preserve"> se tiene la ventaja de que se mejora las condiciones ambientales en los alrededores donde el equipo trabaja.</w:t>
      </w:r>
    </w:p>
    <w:p w:rsidR="00F103A2" w:rsidRDefault="00224970" w:rsidP="00E17A36">
      <w:pPr>
        <w:spacing w:line="480" w:lineRule="auto"/>
        <w:jc w:val="both"/>
        <w:rPr>
          <w:rFonts w:ascii="Arial" w:hAnsi="Arial" w:cs="Arial"/>
        </w:rPr>
      </w:pPr>
      <w:r>
        <w:rPr>
          <w:rFonts w:ascii="Arial" w:hAnsi="Arial" w:cs="Arial"/>
        </w:rPr>
        <w:t>Se t</w:t>
      </w:r>
      <w:r w:rsidR="00F103A2">
        <w:rPr>
          <w:rFonts w:ascii="Arial" w:hAnsi="Arial" w:cs="Arial"/>
        </w:rPr>
        <w:t>iene un</w:t>
      </w:r>
      <w:r>
        <w:rPr>
          <w:rFonts w:ascii="Arial" w:hAnsi="Arial" w:cs="Arial"/>
        </w:rPr>
        <w:t>a</w:t>
      </w:r>
      <w:r w:rsidR="00F103A2">
        <w:rPr>
          <w:rFonts w:ascii="Arial" w:hAnsi="Arial" w:cs="Arial"/>
        </w:rPr>
        <w:t xml:space="preserve"> mayor adaptabilidad dentro de las líneas de Producción dentro de las industrias que utilizan este método de embalaje.</w:t>
      </w:r>
    </w:p>
    <w:p w:rsidR="00A9410E" w:rsidRDefault="00A9410E" w:rsidP="00E17A36">
      <w:pPr>
        <w:spacing w:line="480" w:lineRule="auto"/>
        <w:jc w:val="both"/>
        <w:rPr>
          <w:rFonts w:ascii="Arial" w:hAnsi="Arial" w:cs="Arial"/>
        </w:rPr>
      </w:pPr>
    </w:p>
    <w:p w:rsidR="00EC6153" w:rsidRDefault="00EC6153" w:rsidP="00E17A36">
      <w:pPr>
        <w:spacing w:line="480" w:lineRule="auto"/>
        <w:jc w:val="both"/>
        <w:rPr>
          <w:rFonts w:ascii="Arial" w:hAnsi="Arial" w:cs="Arial"/>
        </w:rPr>
      </w:pPr>
      <w:r>
        <w:rPr>
          <w:rFonts w:ascii="Arial" w:hAnsi="Arial" w:cs="Arial"/>
        </w:rPr>
        <w:t>El tiempo estimado de construcción para el Túnel será de 10 días, para un equipo similar importado el tiempo de entrega es de por lo menos 30 d</w:t>
      </w:r>
      <w:r w:rsidR="00A9410E">
        <w:rPr>
          <w:rFonts w:ascii="Arial" w:hAnsi="Arial" w:cs="Arial"/>
        </w:rPr>
        <w:t xml:space="preserve">ías lo que brindará una gran ventaja para las empresas que tengan daños de sus </w:t>
      </w:r>
      <w:r w:rsidR="00A9410E">
        <w:rPr>
          <w:rFonts w:ascii="Arial" w:hAnsi="Arial" w:cs="Arial"/>
        </w:rPr>
        <w:lastRenderedPageBreak/>
        <w:t>equipos utilizando este proceso de embalaje, teniendo la facilidad de adquirirlo en menor tiempo.</w:t>
      </w:r>
    </w:p>
    <w:p w:rsidR="00EC6153" w:rsidRDefault="00EC6153" w:rsidP="00E17A36">
      <w:pPr>
        <w:spacing w:line="480" w:lineRule="auto"/>
        <w:jc w:val="both"/>
        <w:rPr>
          <w:rFonts w:ascii="Arial" w:hAnsi="Arial" w:cs="Arial"/>
        </w:rPr>
      </w:pPr>
      <w:r>
        <w:rPr>
          <w:rFonts w:ascii="Arial" w:hAnsi="Arial" w:cs="Arial"/>
        </w:rPr>
        <w:t xml:space="preserve"> </w:t>
      </w:r>
    </w:p>
    <w:p w:rsidR="00224970" w:rsidRDefault="00224970" w:rsidP="00E17A36">
      <w:pPr>
        <w:spacing w:line="480" w:lineRule="auto"/>
        <w:jc w:val="both"/>
        <w:rPr>
          <w:rFonts w:ascii="Arial" w:hAnsi="Arial" w:cs="Arial"/>
        </w:rPr>
      </w:pPr>
      <w:r>
        <w:rPr>
          <w:rFonts w:ascii="Arial" w:hAnsi="Arial" w:cs="Arial"/>
        </w:rPr>
        <w:t>El precio promedio de este tipo de equipos traídos del exterior en el mercado es de $12000,  construyéndolo localmente el equipo costará $8500 por lo que existirá un ahorro del 29%.</w:t>
      </w:r>
    </w:p>
    <w:p w:rsidR="00EC6153" w:rsidRDefault="00EC6153" w:rsidP="00E17A36">
      <w:pPr>
        <w:spacing w:line="480" w:lineRule="auto"/>
        <w:jc w:val="both"/>
        <w:rPr>
          <w:rFonts w:ascii="Arial" w:hAnsi="Arial" w:cs="Arial"/>
        </w:rPr>
      </w:pPr>
    </w:p>
    <w:p w:rsidR="00F103A2" w:rsidRDefault="00F103A2" w:rsidP="00E17A36">
      <w:pPr>
        <w:spacing w:line="480" w:lineRule="auto"/>
        <w:jc w:val="both"/>
        <w:rPr>
          <w:rFonts w:ascii="Arial" w:hAnsi="Arial" w:cs="Arial"/>
        </w:rPr>
      </w:pPr>
      <w:r>
        <w:rPr>
          <w:rFonts w:ascii="Arial" w:hAnsi="Arial" w:cs="Arial"/>
        </w:rPr>
        <w:t>El túnel deberá de trabajar en zonas libres de partículas de tamaño</w:t>
      </w:r>
      <w:r w:rsidR="001A37AD">
        <w:rPr>
          <w:rFonts w:ascii="Arial" w:hAnsi="Arial" w:cs="Arial"/>
        </w:rPr>
        <w:t>s</w:t>
      </w:r>
      <w:r>
        <w:rPr>
          <w:rFonts w:ascii="Arial" w:hAnsi="Arial" w:cs="Arial"/>
        </w:rPr>
        <w:t xml:space="preserve"> mayor</w:t>
      </w:r>
      <w:r w:rsidR="001A37AD">
        <w:rPr>
          <w:rFonts w:ascii="Arial" w:hAnsi="Arial" w:cs="Arial"/>
        </w:rPr>
        <w:t>es</w:t>
      </w:r>
      <w:r>
        <w:rPr>
          <w:rFonts w:ascii="Arial" w:hAnsi="Arial" w:cs="Arial"/>
        </w:rPr>
        <w:t xml:space="preserve"> a 40 um  que puedan ingresar y al acumularse obstruir el correcto funcionamiento del mismo.</w:t>
      </w:r>
    </w:p>
    <w:p w:rsidR="001A37AD" w:rsidRDefault="001A37AD" w:rsidP="00E17A36">
      <w:pPr>
        <w:spacing w:line="480" w:lineRule="auto"/>
        <w:jc w:val="both"/>
        <w:rPr>
          <w:rFonts w:ascii="Arial" w:hAnsi="Arial" w:cs="Arial"/>
        </w:rPr>
      </w:pPr>
      <w:r>
        <w:rPr>
          <w:rFonts w:ascii="Arial" w:hAnsi="Arial" w:cs="Arial"/>
        </w:rPr>
        <w:t>El Túnel de Termocontracción tendrá las siguientes especificaciones:</w:t>
      </w:r>
    </w:p>
    <w:p w:rsidR="001A37AD" w:rsidRDefault="00F15B00" w:rsidP="00F15B00">
      <w:pPr>
        <w:spacing w:line="480" w:lineRule="auto"/>
        <w:jc w:val="center"/>
        <w:rPr>
          <w:rFonts w:ascii="Arial" w:hAnsi="Arial" w:cs="Arial"/>
        </w:rPr>
      </w:pPr>
      <w:r>
        <w:rPr>
          <w:rFonts w:ascii="Arial" w:hAnsi="Arial" w:cs="Arial"/>
        </w:rPr>
        <w:t>TABLA  7</w:t>
      </w:r>
    </w:p>
    <w:p w:rsidR="00F15B00" w:rsidRDefault="00F15B00" w:rsidP="00F15B00">
      <w:pPr>
        <w:spacing w:line="480" w:lineRule="auto"/>
        <w:jc w:val="center"/>
        <w:rPr>
          <w:rFonts w:ascii="Arial" w:hAnsi="Arial" w:cs="Arial"/>
        </w:rPr>
      </w:pPr>
      <w:r>
        <w:rPr>
          <w:rFonts w:ascii="Arial" w:hAnsi="Arial" w:cs="Arial"/>
        </w:rPr>
        <w:t>ESPECIFICACIONES DEL TUNEL DE TERMOCONTRACCIÓN</w:t>
      </w:r>
    </w:p>
    <w:tbl>
      <w:tblPr>
        <w:tblStyle w:val="Tablaconcuadrcula"/>
        <w:tblW w:w="0" w:type="auto"/>
        <w:tblInd w:w="108" w:type="dxa"/>
        <w:tblLook w:val="01E0"/>
      </w:tblPr>
      <w:tblGrid>
        <w:gridCol w:w="4101"/>
        <w:gridCol w:w="4209"/>
      </w:tblGrid>
      <w:tr w:rsidR="001A37AD">
        <w:trPr>
          <w:trHeight w:val="337"/>
        </w:trPr>
        <w:tc>
          <w:tcPr>
            <w:tcW w:w="4101" w:type="dxa"/>
          </w:tcPr>
          <w:p w:rsidR="001A37AD" w:rsidRDefault="001A37AD" w:rsidP="00E17A36">
            <w:pPr>
              <w:spacing w:line="480" w:lineRule="auto"/>
              <w:jc w:val="both"/>
              <w:rPr>
                <w:rFonts w:ascii="Arial" w:hAnsi="Arial" w:cs="Arial"/>
              </w:rPr>
            </w:pPr>
            <w:r>
              <w:rPr>
                <w:rFonts w:ascii="Arial" w:hAnsi="Arial" w:cs="Arial"/>
              </w:rPr>
              <w:t>Dimensiones exteriores</w:t>
            </w:r>
          </w:p>
        </w:tc>
        <w:tc>
          <w:tcPr>
            <w:tcW w:w="4209" w:type="dxa"/>
          </w:tcPr>
          <w:p w:rsidR="001A37AD" w:rsidRDefault="00E248AF" w:rsidP="00E17A36">
            <w:pPr>
              <w:spacing w:line="480" w:lineRule="auto"/>
              <w:jc w:val="both"/>
              <w:rPr>
                <w:rFonts w:ascii="Arial" w:hAnsi="Arial" w:cs="Arial"/>
              </w:rPr>
            </w:pPr>
            <w:r>
              <w:rPr>
                <w:rFonts w:ascii="Arial" w:hAnsi="Arial" w:cs="Arial"/>
              </w:rPr>
              <w:t xml:space="preserve">2000 x 700 x </w:t>
            </w:r>
            <w:smartTag w:uri="urn:schemas-microsoft-com:office:smarttags" w:element="metricconverter">
              <w:smartTagPr>
                <w:attr w:name="ProductID" w:val="1600 mm"/>
              </w:smartTagPr>
              <w:r>
                <w:rPr>
                  <w:rFonts w:ascii="Arial" w:hAnsi="Arial" w:cs="Arial"/>
                </w:rPr>
                <w:t>1600 mm</w:t>
              </w:r>
            </w:smartTag>
          </w:p>
        </w:tc>
      </w:tr>
      <w:tr w:rsidR="001A37AD">
        <w:tc>
          <w:tcPr>
            <w:tcW w:w="4101" w:type="dxa"/>
          </w:tcPr>
          <w:p w:rsidR="001A37AD" w:rsidRDefault="001A37AD" w:rsidP="00E17A36">
            <w:pPr>
              <w:spacing w:line="480" w:lineRule="auto"/>
              <w:jc w:val="both"/>
              <w:rPr>
                <w:rFonts w:ascii="Arial" w:hAnsi="Arial" w:cs="Arial"/>
              </w:rPr>
            </w:pPr>
            <w:r>
              <w:rPr>
                <w:rFonts w:ascii="Arial" w:hAnsi="Arial" w:cs="Arial"/>
              </w:rPr>
              <w:t>Máxima Dimensión del paquete</w:t>
            </w:r>
          </w:p>
        </w:tc>
        <w:tc>
          <w:tcPr>
            <w:tcW w:w="4209" w:type="dxa"/>
          </w:tcPr>
          <w:p w:rsidR="001A37AD" w:rsidRDefault="00E248AF" w:rsidP="00E17A36">
            <w:pPr>
              <w:spacing w:line="480" w:lineRule="auto"/>
              <w:jc w:val="both"/>
              <w:rPr>
                <w:rFonts w:ascii="Arial" w:hAnsi="Arial" w:cs="Arial"/>
              </w:rPr>
            </w:pPr>
            <w:r>
              <w:rPr>
                <w:rFonts w:ascii="Arial" w:hAnsi="Arial" w:cs="Arial"/>
              </w:rPr>
              <w:t xml:space="preserve">220 x 330 x </w:t>
            </w:r>
            <w:smartTag w:uri="urn:schemas-microsoft-com:office:smarttags" w:element="metricconverter">
              <w:smartTagPr>
                <w:attr w:name="ProductID" w:val="360 mm"/>
              </w:smartTagPr>
              <w:r>
                <w:rPr>
                  <w:rFonts w:ascii="Arial" w:hAnsi="Arial" w:cs="Arial"/>
                </w:rPr>
                <w:t>360 mm</w:t>
              </w:r>
            </w:smartTag>
          </w:p>
        </w:tc>
      </w:tr>
      <w:tr w:rsidR="001A37AD">
        <w:tc>
          <w:tcPr>
            <w:tcW w:w="4101" w:type="dxa"/>
          </w:tcPr>
          <w:p w:rsidR="001A37AD" w:rsidRDefault="001A37AD" w:rsidP="00E17A36">
            <w:pPr>
              <w:spacing w:line="480" w:lineRule="auto"/>
              <w:jc w:val="both"/>
              <w:rPr>
                <w:rFonts w:ascii="Arial" w:hAnsi="Arial" w:cs="Arial"/>
              </w:rPr>
            </w:pPr>
            <w:r>
              <w:rPr>
                <w:rFonts w:ascii="Arial" w:hAnsi="Arial" w:cs="Arial"/>
              </w:rPr>
              <w:t xml:space="preserve">Energía </w:t>
            </w:r>
          </w:p>
        </w:tc>
        <w:tc>
          <w:tcPr>
            <w:tcW w:w="4209" w:type="dxa"/>
          </w:tcPr>
          <w:p w:rsidR="001A37AD" w:rsidRDefault="00E248AF" w:rsidP="00E17A36">
            <w:pPr>
              <w:spacing w:line="480" w:lineRule="auto"/>
              <w:jc w:val="both"/>
              <w:rPr>
                <w:rFonts w:ascii="Arial" w:hAnsi="Arial" w:cs="Arial"/>
              </w:rPr>
            </w:pPr>
            <w:r>
              <w:rPr>
                <w:rFonts w:ascii="Arial" w:hAnsi="Arial" w:cs="Arial"/>
              </w:rPr>
              <w:t>220 V</w:t>
            </w:r>
          </w:p>
        </w:tc>
      </w:tr>
      <w:tr w:rsidR="001A37AD">
        <w:tc>
          <w:tcPr>
            <w:tcW w:w="4101" w:type="dxa"/>
          </w:tcPr>
          <w:p w:rsidR="001A37AD" w:rsidRDefault="001A37AD" w:rsidP="00E17A36">
            <w:pPr>
              <w:spacing w:line="480" w:lineRule="auto"/>
              <w:jc w:val="both"/>
              <w:rPr>
                <w:rFonts w:ascii="Arial" w:hAnsi="Arial" w:cs="Arial"/>
              </w:rPr>
            </w:pPr>
            <w:r>
              <w:rPr>
                <w:rFonts w:ascii="Arial" w:hAnsi="Arial" w:cs="Arial"/>
              </w:rPr>
              <w:t>Consumo</w:t>
            </w:r>
          </w:p>
        </w:tc>
        <w:tc>
          <w:tcPr>
            <w:tcW w:w="4209" w:type="dxa"/>
          </w:tcPr>
          <w:p w:rsidR="001A37AD" w:rsidRDefault="00E248AF" w:rsidP="00E17A36">
            <w:pPr>
              <w:spacing w:line="480" w:lineRule="auto"/>
              <w:jc w:val="both"/>
              <w:rPr>
                <w:rFonts w:ascii="Arial" w:hAnsi="Arial" w:cs="Arial"/>
              </w:rPr>
            </w:pPr>
            <w:r>
              <w:rPr>
                <w:rFonts w:ascii="Arial" w:hAnsi="Arial" w:cs="Arial"/>
              </w:rPr>
              <w:t>18000 W</w:t>
            </w:r>
          </w:p>
        </w:tc>
      </w:tr>
      <w:tr w:rsidR="001A37AD">
        <w:tc>
          <w:tcPr>
            <w:tcW w:w="4101" w:type="dxa"/>
          </w:tcPr>
          <w:p w:rsidR="001A37AD" w:rsidRDefault="001A37AD" w:rsidP="00E17A36">
            <w:pPr>
              <w:spacing w:line="480" w:lineRule="auto"/>
              <w:jc w:val="both"/>
              <w:rPr>
                <w:rFonts w:ascii="Arial" w:hAnsi="Arial" w:cs="Arial"/>
              </w:rPr>
            </w:pPr>
            <w:r>
              <w:rPr>
                <w:rFonts w:ascii="Arial" w:hAnsi="Arial" w:cs="Arial"/>
              </w:rPr>
              <w:t>Temperatura Máxima</w:t>
            </w:r>
          </w:p>
        </w:tc>
        <w:tc>
          <w:tcPr>
            <w:tcW w:w="4209" w:type="dxa"/>
          </w:tcPr>
          <w:p w:rsidR="001A37AD" w:rsidRDefault="00E248AF" w:rsidP="00E17A36">
            <w:pPr>
              <w:spacing w:line="480" w:lineRule="auto"/>
              <w:jc w:val="both"/>
              <w:rPr>
                <w:rFonts w:ascii="Arial" w:hAnsi="Arial" w:cs="Arial"/>
              </w:rPr>
            </w:pPr>
            <w:r>
              <w:rPr>
                <w:rFonts w:ascii="Arial" w:hAnsi="Arial" w:cs="Arial"/>
              </w:rPr>
              <w:t>2</w:t>
            </w:r>
            <w:r w:rsidR="004724D4">
              <w:rPr>
                <w:rFonts w:ascii="Arial" w:hAnsi="Arial" w:cs="Arial"/>
              </w:rPr>
              <w:t>2</w:t>
            </w:r>
            <w:r>
              <w:rPr>
                <w:rFonts w:ascii="Arial" w:hAnsi="Arial" w:cs="Arial"/>
              </w:rPr>
              <w:t>5 º C</w:t>
            </w:r>
          </w:p>
        </w:tc>
      </w:tr>
      <w:tr w:rsidR="001A37AD">
        <w:tc>
          <w:tcPr>
            <w:tcW w:w="4101" w:type="dxa"/>
          </w:tcPr>
          <w:p w:rsidR="001A37AD" w:rsidRDefault="001A37AD" w:rsidP="00E17A36">
            <w:pPr>
              <w:spacing w:line="480" w:lineRule="auto"/>
              <w:jc w:val="both"/>
              <w:rPr>
                <w:rFonts w:ascii="Arial" w:hAnsi="Arial" w:cs="Arial"/>
              </w:rPr>
            </w:pPr>
            <w:r>
              <w:rPr>
                <w:rFonts w:ascii="Arial" w:hAnsi="Arial" w:cs="Arial"/>
              </w:rPr>
              <w:t>Velocidad Banda Transportadora</w:t>
            </w:r>
          </w:p>
        </w:tc>
        <w:tc>
          <w:tcPr>
            <w:tcW w:w="4209" w:type="dxa"/>
          </w:tcPr>
          <w:p w:rsidR="001A37AD" w:rsidRDefault="00E248AF" w:rsidP="00E17A36">
            <w:pPr>
              <w:spacing w:line="480" w:lineRule="auto"/>
              <w:jc w:val="both"/>
              <w:rPr>
                <w:rFonts w:ascii="Arial" w:hAnsi="Arial" w:cs="Arial"/>
              </w:rPr>
            </w:pPr>
            <w:smartTag w:uri="urn:schemas-microsoft-com:office:smarttags" w:element="metricconverter">
              <w:smartTagPr>
                <w:attr w:name="ProductID" w:val="6 m"/>
              </w:smartTagPr>
              <w:r>
                <w:rPr>
                  <w:rFonts w:ascii="Arial" w:hAnsi="Arial" w:cs="Arial"/>
                </w:rPr>
                <w:t>6 m</w:t>
              </w:r>
            </w:smartTag>
            <w:r>
              <w:rPr>
                <w:rFonts w:ascii="Arial" w:hAnsi="Arial" w:cs="Arial"/>
              </w:rPr>
              <w:t xml:space="preserve"> / min</w:t>
            </w:r>
          </w:p>
        </w:tc>
      </w:tr>
      <w:tr w:rsidR="001A37AD">
        <w:tc>
          <w:tcPr>
            <w:tcW w:w="4101" w:type="dxa"/>
          </w:tcPr>
          <w:p w:rsidR="001A37AD" w:rsidRDefault="001A37AD" w:rsidP="00E17A36">
            <w:pPr>
              <w:spacing w:line="480" w:lineRule="auto"/>
              <w:jc w:val="both"/>
              <w:rPr>
                <w:rFonts w:ascii="Arial" w:hAnsi="Arial" w:cs="Arial"/>
              </w:rPr>
            </w:pPr>
            <w:r>
              <w:rPr>
                <w:rFonts w:ascii="Arial" w:hAnsi="Arial" w:cs="Arial"/>
              </w:rPr>
              <w:t>Peso</w:t>
            </w:r>
          </w:p>
        </w:tc>
        <w:tc>
          <w:tcPr>
            <w:tcW w:w="4209" w:type="dxa"/>
          </w:tcPr>
          <w:p w:rsidR="001A37AD" w:rsidRDefault="00EC6153" w:rsidP="00E17A36">
            <w:pPr>
              <w:spacing w:line="480" w:lineRule="auto"/>
              <w:jc w:val="both"/>
              <w:rPr>
                <w:rFonts w:ascii="Arial" w:hAnsi="Arial" w:cs="Arial"/>
              </w:rPr>
            </w:pPr>
            <w:smartTag w:uri="urn:schemas-microsoft-com:office:smarttags" w:element="metricconverter">
              <w:smartTagPr>
                <w:attr w:name="ProductID" w:val="700 Kg"/>
              </w:smartTagPr>
              <w:r>
                <w:rPr>
                  <w:rFonts w:ascii="Arial" w:hAnsi="Arial" w:cs="Arial"/>
                </w:rPr>
                <w:t>700 Kg</w:t>
              </w:r>
            </w:smartTag>
          </w:p>
        </w:tc>
      </w:tr>
      <w:tr w:rsidR="001A37AD">
        <w:tc>
          <w:tcPr>
            <w:tcW w:w="4101" w:type="dxa"/>
          </w:tcPr>
          <w:p w:rsidR="001A37AD" w:rsidRDefault="001A37AD" w:rsidP="00E17A36">
            <w:pPr>
              <w:spacing w:line="480" w:lineRule="auto"/>
              <w:jc w:val="both"/>
              <w:rPr>
                <w:rFonts w:ascii="Arial" w:hAnsi="Arial" w:cs="Arial"/>
              </w:rPr>
            </w:pPr>
            <w:r>
              <w:rPr>
                <w:rFonts w:ascii="Arial" w:hAnsi="Arial" w:cs="Arial"/>
              </w:rPr>
              <w:t>Precio ($)</w:t>
            </w:r>
          </w:p>
        </w:tc>
        <w:tc>
          <w:tcPr>
            <w:tcW w:w="4209" w:type="dxa"/>
          </w:tcPr>
          <w:p w:rsidR="001A37AD" w:rsidRDefault="00EF47AD" w:rsidP="00E17A36">
            <w:pPr>
              <w:spacing w:line="480" w:lineRule="auto"/>
              <w:jc w:val="both"/>
              <w:rPr>
                <w:rFonts w:ascii="Arial" w:hAnsi="Arial" w:cs="Arial"/>
              </w:rPr>
            </w:pPr>
            <w:r>
              <w:rPr>
                <w:rFonts w:ascii="Arial" w:hAnsi="Arial" w:cs="Arial"/>
              </w:rPr>
              <w:t>8451</w:t>
            </w:r>
          </w:p>
        </w:tc>
      </w:tr>
    </w:tbl>
    <w:p w:rsidR="00AB7BF2" w:rsidRDefault="00AB7BF2" w:rsidP="0066385F">
      <w:pPr>
        <w:jc w:val="center"/>
        <w:rPr>
          <w:rFonts w:ascii="Arial" w:hAnsi="Arial" w:cs="Arial"/>
          <w:b/>
          <w:sz w:val="32"/>
          <w:szCs w:val="32"/>
        </w:rPr>
        <w:sectPr w:rsidR="00AB7BF2" w:rsidSect="0066385F">
          <w:headerReference w:type="default" r:id="rId354"/>
          <w:pgSz w:w="11907" w:h="16840" w:code="9"/>
          <w:pgMar w:top="2268" w:right="1361" w:bottom="2268" w:left="2268" w:header="397" w:footer="0" w:gutter="0"/>
          <w:pgNumType w:start="1"/>
          <w:cols w:space="708"/>
          <w:docGrid w:linePitch="360"/>
        </w:sectPr>
      </w:pPr>
    </w:p>
    <w:p w:rsidR="0066385F" w:rsidRDefault="0066385F" w:rsidP="0066385F">
      <w:pPr>
        <w:jc w:val="center"/>
        <w:rPr>
          <w:rFonts w:ascii="Arial" w:hAnsi="Arial" w:cs="Arial"/>
          <w:b/>
          <w:sz w:val="32"/>
          <w:szCs w:val="32"/>
        </w:rPr>
      </w:pPr>
    </w:p>
    <w:p w:rsidR="00AB7BF2" w:rsidRDefault="00AB7BF2"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r>
        <w:rPr>
          <w:rFonts w:ascii="Arial" w:hAnsi="Arial" w:cs="Arial"/>
          <w:b/>
          <w:sz w:val="32"/>
          <w:szCs w:val="32"/>
        </w:rPr>
        <w:t xml:space="preserve">APÉNDICES </w:t>
      </w: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r>
        <w:rPr>
          <w:rFonts w:ascii="Arial" w:hAnsi="Arial" w:cs="Arial"/>
          <w:b/>
          <w:sz w:val="32"/>
          <w:szCs w:val="32"/>
        </w:rPr>
        <w:t>APENDICE A</w:t>
      </w:r>
    </w:p>
    <w:p w:rsidR="0066385F" w:rsidRDefault="0066385F" w:rsidP="0066385F">
      <w:pPr>
        <w:jc w:val="center"/>
        <w:rPr>
          <w:rFonts w:ascii="Arial" w:hAnsi="Arial" w:cs="Arial"/>
          <w:b/>
          <w:sz w:val="32"/>
          <w:szCs w:val="32"/>
        </w:rPr>
      </w:pPr>
    </w:p>
    <w:p w:rsidR="0066385F" w:rsidRPr="00F8104A" w:rsidRDefault="0066385F" w:rsidP="0066385F">
      <w:pPr>
        <w:jc w:val="center"/>
        <w:rPr>
          <w:rFonts w:ascii="Arial" w:hAnsi="Arial" w:cs="Arial"/>
          <w:b/>
          <w:caps/>
        </w:rPr>
      </w:pPr>
      <w:r w:rsidRPr="00F8104A">
        <w:rPr>
          <w:rFonts w:ascii="Arial" w:hAnsi="Arial" w:cs="Arial"/>
          <w:b/>
          <w:caps/>
        </w:rPr>
        <w:t xml:space="preserve">Datos técnicos de termoplásticos vendidos en el mercado nacional </w:t>
      </w:r>
    </w:p>
    <w:p w:rsidR="0066385F" w:rsidRPr="001E171A" w:rsidRDefault="0066385F" w:rsidP="0066385F">
      <w:pPr>
        <w:jc w:val="center"/>
        <w:rPr>
          <w:rFonts w:ascii="Arial" w:hAnsi="Arial" w:cs="Arial"/>
          <w:b/>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1362E9" w:rsidP="0066385F">
      <w:pPr>
        <w:jc w:val="center"/>
        <w:rPr>
          <w:rFonts w:ascii="Arial" w:hAnsi="Arial" w:cs="Arial"/>
          <w:b/>
          <w:sz w:val="32"/>
          <w:szCs w:val="32"/>
        </w:rPr>
      </w:pPr>
      <w:r>
        <w:rPr>
          <w:noProof/>
        </w:rPr>
        <w:lastRenderedPageBreak/>
        <w:drawing>
          <wp:inline distT="0" distB="0" distL="0" distR="0">
            <wp:extent cx="5397500" cy="7861300"/>
            <wp:effectExtent l="19050" t="0" r="0" b="0"/>
            <wp:docPr id="198" name="Imagen 1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
                    <pic:cNvPicPr>
                      <a:picLocks noChangeAspect="1" noChangeArrowheads="1"/>
                    </pic:cNvPicPr>
                  </pic:nvPicPr>
                  <pic:blipFill>
                    <a:blip r:embed="rId355"/>
                    <a:srcRect/>
                    <a:stretch>
                      <a:fillRect/>
                    </a:stretch>
                  </pic:blipFill>
                  <pic:spPr bwMode="auto">
                    <a:xfrm>
                      <a:off x="0" y="0"/>
                      <a:ext cx="5397500" cy="7861300"/>
                    </a:xfrm>
                    <a:prstGeom prst="rect">
                      <a:avLst/>
                    </a:prstGeom>
                    <a:noFill/>
                    <a:ln w="9525">
                      <a:noFill/>
                      <a:miter lim="800000"/>
                      <a:headEnd/>
                      <a:tailEnd/>
                    </a:ln>
                  </pic:spPr>
                </pic:pic>
              </a:graphicData>
            </a:graphic>
          </wp:inline>
        </w:drawing>
      </w:r>
    </w:p>
    <w:p w:rsidR="0066385F" w:rsidRDefault="001362E9" w:rsidP="0066385F">
      <w:pPr>
        <w:jc w:val="center"/>
        <w:rPr>
          <w:rFonts w:ascii="Arial" w:hAnsi="Arial" w:cs="Arial"/>
          <w:b/>
          <w:sz w:val="32"/>
          <w:szCs w:val="32"/>
        </w:rPr>
      </w:pPr>
      <w:r>
        <w:rPr>
          <w:noProof/>
        </w:rPr>
        <w:lastRenderedPageBreak/>
        <w:drawing>
          <wp:inline distT="0" distB="0" distL="0" distR="0">
            <wp:extent cx="5386070" cy="7515860"/>
            <wp:effectExtent l="19050" t="0" r="508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56"/>
                    <a:srcRect/>
                    <a:stretch>
                      <a:fillRect/>
                    </a:stretch>
                  </pic:blipFill>
                  <pic:spPr bwMode="auto">
                    <a:xfrm>
                      <a:off x="0" y="0"/>
                      <a:ext cx="5386070" cy="7515860"/>
                    </a:xfrm>
                    <a:prstGeom prst="rect">
                      <a:avLst/>
                    </a:prstGeom>
                    <a:noFill/>
                    <a:ln w="9525">
                      <a:noFill/>
                      <a:miter lim="800000"/>
                      <a:headEnd/>
                      <a:tailEnd/>
                    </a:ln>
                  </pic:spPr>
                </pic:pic>
              </a:graphicData>
            </a:graphic>
          </wp:inline>
        </w:drawing>
      </w:r>
    </w:p>
    <w:p w:rsidR="0066385F" w:rsidRDefault="0066385F" w:rsidP="0066385F">
      <w:pPr>
        <w:jc w:val="center"/>
        <w:rPr>
          <w:rFonts w:ascii="Arial" w:hAnsi="Arial" w:cs="Arial"/>
          <w:b/>
          <w:sz w:val="32"/>
          <w:szCs w:val="32"/>
        </w:rPr>
      </w:pPr>
    </w:p>
    <w:p w:rsidR="0066385F" w:rsidRDefault="001362E9" w:rsidP="0066385F">
      <w:pPr>
        <w:jc w:val="center"/>
      </w:pPr>
      <w:r>
        <w:rPr>
          <w:noProof/>
        </w:rPr>
        <w:lastRenderedPageBreak/>
        <w:drawing>
          <wp:inline distT="0" distB="0" distL="0" distR="0">
            <wp:extent cx="5397500" cy="7426960"/>
            <wp:effectExtent l="1905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57"/>
                    <a:srcRect/>
                    <a:stretch>
                      <a:fillRect/>
                    </a:stretch>
                  </pic:blipFill>
                  <pic:spPr bwMode="auto">
                    <a:xfrm>
                      <a:off x="0" y="0"/>
                      <a:ext cx="5397500" cy="7426960"/>
                    </a:xfrm>
                    <a:prstGeom prst="rect">
                      <a:avLst/>
                    </a:prstGeom>
                    <a:noFill/>
                    <a:ln w="9525">
                      <a:noFill/>
                      <a:miter lim="800000"/>
                      <a:headEnd/>
                      <a:tailEnd/>
                    </a:ln>
                  </pic:spPr>
                </pic:pic>
              </a:graphicData>
            </a:graphic>
          </wp:inline>
        </w:drawing>
      </w:r>
    </w:p>
    <w:p w:rsidR="0066385F" w:rsidRDefault="0066385F" w:rsidP="0066385F">
      <w:pPr>
        <w:jc w:val="center"/>
      </w:pPr>
    </w:p>
    <w:p w:rsidR="0066385F" w:rsidRDefault="001362E9" w:rsidP="0066385F">
      <w:pPr>
        <w:jc w:val="center"/>
      </w:pPr>
      <w:r>
        <w:rPr>
          <w:noProof/>
        </w:rPr>
        <w:lastRenderedPageBreak/>
        <w:drawing>
          <wp:inline distT="0" distB="0" distL="0" distR="0">
            <wp:extent cx="5386070" cy="7125335"/>
            <wp:effectExtent l="19050" t="0" r="508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58"/>
                    <a:srcRect/>
                    <a:stretch>
                      <a:fillRect/>
                    </a:stretch>
                  </pic:blipFill>
                  <pic:spPr bwMode="auto">
                    <a:xfrm>
                      <a:off x="0" y="0"/>
                      <a:ext cx="5386070" cy="7125335"/>
                    </a:xfrm>
                    <a:prstGeom prst="rect">
                      <a:avLst/>
                    </a:prstGeom>
                    <a:noFill/>
                    <a:ln w="9525">
                      <a:noFill/>
                      <a:miter lim="800000"/>
                      <a:headEnd/>
                      <a:tailEnd/>
                    </a:ln>
                  </pic:spPr>
                </pic:pic>
              </a:graphicData>
            </a:graphic>
          </wp:inline>
        </w:drawing>
      </w:r>
    </w:p>
    <w:p w:rsidR="0066385F" w:rsidRDefault="0066385F" w:rsidP="0066385F">
      <w:pPr>
        <w:jc w:val="center"/>
      </w:pPr>
    </w:p>
    <w:p w:rsidR="0066385F" w:rsidRDefault="0066385F" w:rsidP="0066385F">
      <w:pPr>
        <w:jc w:val="center"/>
      </w:pPr>
    </w:p>
    <w:p w:rsidR="0066385F" w:rsidRDefault="0066385F" w:rsidP="0066385F">
      <w:pPr>
        <w:jc w:val="center"/>
      </w:pPr>
    </w:p>
    <w:p w:rsidR="0066385F" w:rsidRDefault="0066385F" w:rsidP="0066385F">
      <w:pPr>
        <w:jc w:val="center"/>
        <w:rPr>
          <w:rFonts w:ascii="Arial" w:hAnsi="Arial" w:cs="Arial"/>
          <w:b/>
          <w:sz w:val="32"/>
          <w:szCs w:val="32"/>
        </w:rPr>
      </w:pPr>
      <w:r>
        <w:rPr>
          <w:rFonts w:ascii="Arial" w:hAnsi="Arial" w:cs="Arial"/>
          <w:b/>
          <w:sz w:val="32"/>
          <w:szCs w:val="32"/>
        </w:rPr>
        <w:lastRenderedPageBreak/>
        <w:t xml:space="preserve">APENDICE B </w:t>
      </w:r>
    </w:p>
    <w:p w:rsidR="0066385F" w:rsidRDefault="0066385F" w:rsidP="0066385F">
      <w:pPr>
        <w:jc w:val="center"/>
        <w:rPr>
          <w:rFonts w:ascii="Arial" w:hAnsi="Arial" w:cs="Arial"/>
          <w:b/>
          <w:sz w:val="32"/>
          <w:szCs w:val="32"/>
        </w:rPr>
      </w:pPr>
    </w:p>
    <w:p w:rsidR="0066385F" w:rsidRPr="00F8104A" w:rsidRDefault="0066385F" w:rsidP="0066385F">
      <w:pPr>
        <w:jc w:val="center"/>
        <w:rPr>
          <w:rFonts w:ascii="Arial" w:hAnsi="Arial" w:cs="Arial"/>
          <w:b/>
          <w:caps/>
        </w:rPr>
      </w:pPr>
      <w:r w:rsidRPr="00F8104A">
        <w:rPr>
          <w:rFonts w:ascii="Arial" w:hAnsi="Arial" w:cs="Arial"/>
          <w:b/>
          <w:caps/>
        </w:rPr>
        <w:t>Propiedades de Termoplásticos</w:t>
      </w:r>
    </w:p>
    <w:p w:rsidR="0066385F" w:rsidRDefault="0066385F" w:rsidP="0066385F">
      <w:pPr>
        <w:rPr>
          <w:b/>
          <w:bCs/>
        </w:rPr>
      </w:pPr>
      <w:r>
        <w:rPr>
          <w:b/>
          <w:bCs/>
        </w:rPr>
        <w:t>POLIETILENO ALTA DENSIDAD</w:t>
      </w:r>
    </w:p>
    <w:p w:rsidR="0066385F" w:rsidRDefault="0066385F" w:rsidP="0066385F">
      <w:pPr>
        <w:rPr>
          <w:b/>
          <w:bCs/>
        </w:rPr>
      </w:pPr>
    </w:p>
    <w:p w:rsidR="0066385F" w:rsidRPr="008F492E" w:rsidRDefault="0066385F" w:rsidP="0066385F">
      <w:r w:rsidRPr="008F492E">
        <w:rPr>
          <w:b/>
          <w:bCs/>
        </w:rPr>
        <w:t>Descripción General:</w:t>
      </w:r>
    </w:p>
    <w:p w:rsidR="0066385F" w:rsidRPr="008F492E" w:rsidRDefault="0066385F" w:rsidP="0066385F">
      <w:pPr>
        <w:pStyle w:val="NormalWeb"/>
        <w:jc w:val="both"/>
      </w:pPr>
      <w:r w:rsidRPr="008F492E">
        <w:t xml:space="preserve">Termoplástico comercial semicristalino (un 70-80% típicamente) blanquecino, semiopaco con propiedades similares a las del PEBD pero mucho más sólido y rígido con una resistencia química superior. Su resistencia al impacto es bastante alta y se mantiene a temperaturas bajas, aunque la del PEBD es mucho más alta. Sus propiedades eléctricas, partcularmente en frecuencias elevadas son muy buenas pero las del PEBD son aún mejores. Sus propiedades de protección, aunque indiferentes, son mejores que las del PEBD. </w:t>
      </w:r>
    </w:p>
    <w:p w:rsidR="0066385F" w:rsidRPr="008F492E" w:rsidRDefault="0066385F" w:rsidP="0066385F">
      <w:pPr>
        <w:pStyle w:val="NormalWeb"/>
        <w:jc w:val="both"/>
      </w:pPr>
      <w:r w:rsidRPr="008F492E">
        <w:t xml:space="preserve">Sus aplicaciones incluyen una amplia gama de contenedores, botellas sopladas para uso alimenticio, toberas y películas de embalaje. </w:t>
      </w:r>
    </w:p>
    <w:tbl>
      <w:tblPr>
        <w:tblW w:w="5000" w:type="pct"/>
        <w:tblCellSpacing w:w="0" w:type="dxa"/>
        <w:shd w:val="clear" w:color="auto" w:fill="FFFFFF"/>
        <w:tblCellMar>
          <w:top w:w="30" w:type="dxa"/>
          <w:left w:w="30" w:type="dxa"/>
          <w:bottom w:w="30" w:type="dxa"/>
          <w:right w:w="30" w:type="dxa"/>
        </w:tblCellMar>
        <w:tblLook w:val="0000"/>
      </w:tblPr>
      <w:tblGrid>
        <w:gridCol w:w="4169"/>
        <w:gridCol w:w="4169"/>
      </w:tblGrid>
      <w:tr w:rsidR="0066385F" w:rsidRPr="008F492E">
        <w:trPr>
          <w:tblCellSpacing w:w="0" w:type="dxa"/>
        </w:trPr>
        <w:tc>
          <w:tcPr>
            <w:tcW w:w="0" w:type="auto"/>
            <w:gridSpan w:val="2"/>
            <w:shd w:val="clear" w:color="auto" w:fill="FFFFFF"/>
            <w:vAlign w:val="center"/>
          </w:tcPr>
          <w:p w:rsidR="0066385F" w:rsidRPr="008F492E" w:rsidRDefault="0066385F" w:rsidP="00A21696">
            <w:r w:rsidRPr="008F492E">
              <w:rPr>
                <w:rStyle w:val="Textoennegrita"/>
                <w:rFonts w:ascii="Arial" w:hAnsi="Arial" w:cs="Arial"/>
                <w:i/>
                <w:iCs/>
              </w:rPr>
              <w:t>Propiedades Eléctricas</w:t>
            </w:r>
            <w:r w:rsidRPr="008F492E">
              <w:rPr>
                <w:rFonts w:ascii="Arial" w:hAnsi="Arial" w:cs="Arial"/>
              </w:rPr>
              <w:t xml:space="preserve"> </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 xml:space="preserve">Constante Dieléctrica </w:t>
            </w:r>
            <w:r>
              <w:rPr>
                <w:rFonts w:ascii="Arial" w:hAnsi="Arial" w:cs="Arial"/>
                <w:sz w:val="20"/>
                <w:szCs w:val="20"/>
              </w:rPr>
              <w:t xml:space="preserve">a </w:t>
            </w:r>
            <w:r w:rsidRPr="008F492E">
              <w:rPr>
                <w:rFonts w:ascii="Arial" w:hAnsi="Arial" w:cs="Arial"/>
                <w:sz w:val="20"/>
                <w:szCs w:val="20"/>
              </w:rPr>
              <w:t>1MHz</w:t>
            </w:r>
          </w:p>
        </w:tc>
        <w:tc>
          <w:tcPr>
            <w:tcW w:w="2500" w:type="pct"/>
            <w:shd w:val="clear" w:color="auto" w:fill="auto"/>
            <w:vAlign w:val="center"/>
          </w:tcPr>
          <w:p w:rsidR="0066385F" w:rsidRPr="008F492E" w:rsidRDefault="0066385F" w:rsidP="00A21696">
            <w:r w:rsidRPr="008F492E">
              <w:rPr>
                <w:rFonts w:ascii="Arial" w:hAnsi="Arial" w:cs="Arial"/>
                <w:sz w:val="20"/>
                <w:szCs w:val="20"/>
              </w:rPr>
              <w:t>2,3-2,4</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Factor de Disipación a 1 MHz</w:t>
            </w:r>
          </w:p>
        </w:tc>
        <w:tc>
          <w:tcPr>
            <w:tcW w:w="2500" w:type="pct"/>
            <w:shd w:val="clear" w:color="auto" w:fill="auto"/>
            <w:vAlign w:val="center"/>
          </w:tcPr>
          <w:p w:rsidR="0066385F" w:rsidRPr="008F492E" w:rsidRDefault="0066385F" w:rsidP="00A21696">
            <w:r w:rsidRPr="008F492E">
              <w:rPr>
                <w:rFonts w:ascii="Arial" w:hAnsi="Arial" w:cs="Arial"/>
                <w:sz w:val="20"/>
                <w:szCs w:val="20"/>
              </w:rPr>
              <w:t>1-</w:t>
            </w:r>
            <w:smartTag w:uri="urn:schemas-microsoft-com:office:smarttags" w:element="date">
              <w:smartTagPr>
                <w:attr w:name="ls" w:val="trans"/>
                <w:attr w:name="Month" w:val="10"/>
                <w:attr w:name="Day" w:val="10"/>
                <w:attr w:name="Year" w:val="10"/>
              </w:smartTagPr>
              <w:r w:rsidRPr="008F492E">
                <w:rPr>
                  <w:rFonts w:ascii="Arial" w:hAnsi="Arial" w:cs="Arial"/>
                  <w:sz w:val="20"/>
                  <w:szCs w:val="20"/>
                </w:rPr>
                <w:t>10 x 10</w:t>
              </w:r>
            </w:smartTag>
            <w:r w:rsidRPr="008F492E">
              <w:rPr>
                <w:rFonts w:ascii="Arial" w:hAnsi="Arial" w:cs="Arial"/>
                <w:sz w:val="20"/>
                <w:szCs w:val="20"/>
                <w:vertAlign w:val="superscript"/>
              </w:rPr>
              <w:t>-4</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Resistencia Dieléctrica ( kV mm</w:t>
            </w:r>
            <w:r w:rsidRPr="008F492E">
              <w:rPr>
                <w:rFonts w:ascii="Arial" w:hAnsi="Arial" w:cs="Arial"/>
                <w:sz w:val="20"/>
                <w:szCs w:val="20"/>
                <w:vertAlign w:val="superscript"/>
              </w:rPr>
              <w:t>-1</w:t>
            </w:r>
            <w:r w:rsidRPr="008F492E">
              <w:rPr>
                <w:rFonts w:ascii="Arial" w:hAnsi="Arial" w:cs="Arial"/>
                <w:sz w:val="20"/>
                <w:szCs w:val="20"/>
              </w:rPr>
              <w:t xml:space="preserve"> )</w:t>
            </w:r>
          </w:p>
        </w:tc>
        <w:tc>
          <w:tcPr>
            <w:tcW w:w="2500" w:type="pct"/>
            <w:shd w:val="clear" w:color="auto" w:fill="auto"/>
            <w:vAlign w:val="center"/>
          </w:tcPr>
          <w:p w:rsidR="0066385F" w:rsidRPr="008F492E" w:rsidRDefault="0066385F" w:rsidP="00A21696">
            <w:r w:rsidRPr="008F492E">
              <w:rPr>
                <w:rFonts w:ascii="Arial" w:hAnsi="Arial" w:cs="Arial"/>
                <w:sz w:val="20"/>
                <w:szCs w:val="20"/>
              </w:rPr>
              <w:t>22</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Resistividad Supeficial ( Ohm/sq )</w:t>
            </w:r>
          </w:p>
        </w:tc>
        <w:tc>
          <w:tcPr>
            <w:tcW w:w="2500" w:type="pct"/>
            <w:shd w:val="clear" w:color="auto" w:fill="auto"/>
            <w:vAlign w:val="center"/>
          </w:tcPr>
          <w:p w:rsidR="0066385F" w:rsidRPr="008F492E" w:rsidRDefault="0066385F" w:rsidP="00A21696">
            <w:r w:rsidRPr="008F492E">
              <w:rPr>
                <w:rFonts w:ascii="Arial" w:hAnsi="Arial" w:cs="Arial"/>
                <w:sz w:val="20"/>
                <w:szCs w:val="20"/>
              </w:rPr>
              <w:t>10</w:t>
            </w:r>
            <w:r w:rsidRPr="008F492E">
              <w:rPr>
                <w:rFonts w:ascii="Arial" w:hAnsi="Arial" w:cs="Arial"/>
                <w:sz w:val="20"/>
                <w:szCs w:val="20"/>
                <w:vertAlign w:val="superscript"/>
              </w:rPr>
              <w:t>13</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Resistividad de Volumen ( Ohmcm )</w:t>
            </w:r>
          </w:p>
        </w:tc>
        <w:tc>
          <w:tcPr>
            <w:tcW w:w="2500" w:type="pct"/>
            <w:shd w:val="clear" w:color="auto" w:fill="auto"/>
            <w:vAlign w:val="center"/>
          </w:tcPr>
          <w:p w:rsidR="0066385F" w:rsidRPr="008F492E" w:rsidRDefault="0066385F" w:rsidP="00A21696">
            <w:r w:rsidRPr="008F492E">
              <w:rPr>
                <w:rFonts w:ascii="Arial" w:hAnsi="Arial" w:cs="Arial"/>
                <w:sz w:val="20"/>
                <w:szCs w:val="20"/>
              </w:rPr>
              <w:t>10</w:t>
            </w:r>
            <w:r w:rsidRPr="008F492E">
              <w:rPr>
                <w:rFonts w:ascii="Arial" w:hAnsi="Arial" w:cs="Arial"/>
                <w:sz w:val="20"/>
                <w:szCs w:val="20"/>
                <w:vertAlign w:val="superscript"/>
              </w:rPr>
              <w:t>15</w:t>
            </w:r>
            <w:r w:rsidRPr="008F492E">
              <w:rPr>
                <w:rFonts w:ascii="Arial" w:hAnsi="Arial" w:cs="Arial"/>
                <w:sz w:val="20"/>
                <w:szCs w:val="20"/>
              </w:rPr>
              <w:t>-10</w:t>
            </w:r>
            <w:r w:rsidRPr="008F492E">
              <w:rPr>
                <w:rFonts w:ascii="Arial" w:hAnsi="Arial" w:cs="Arial"/>
                <w:sz w:val="20"/>
                <w:szCs w:val="20"/>
                <w:vertAlign w:val="superscript"/>
              </w:rPr>
              <w:t>18</w:t>
            </w:r>
          </w:p>
        </w:tc>
      </w:tr>
      <w:tr w:rsidR="0066385F" w:rsidRPr="008F492E">
        <w:tblPrEx>
          <w:shd w:val="clear" w:color="auto" w:fill="auto"/>
        </w:tblPrEx>
        <w:trPr>
          <w:tblCellSpacing w:w="0" w:type="dxa"/>
        </w:trPr>
        <w:tc>
          <w:tcPr>
            <w:tcW w:w="0" w:type="auto"/>
            <w:gridSpan w:val="2"/>
            <w:shd w:val="clear" w:color="auto" w:fill="auto"/>
            <w:vAlign w:val="center"/>
          </w:tcPr>
          <w:p w:rsidR="0066385F" w:rsidRPr="008F492E" w:rsidRDefault="0066385F" w:rsidP="00A21696">
            <w:r w:rsidRPr="008F492E">
              <w:br/>
            </w:r>
            <w:r w:rsidRPr="008F492E">
              <w:rPr>
                <w:rStyle w:val="Textoennegrita"/>
                <w:rFonts w:ascii="Arial" w:hAnsi="Arial" w:cs="Arial"/>
                <w:i/>
                <w:iCs/>
              </w:rPr>
              <w:t>Propiedades Físicas</w:t>
            </w:r>
            <w:r w:rsidRPr="008F492E">
              <w:rPr>
                <w:rFonts w:ascii="Arial" w:hAnsi="Arial" w:cs="Arial"/>
              </w:rPr>
              <w:t xml:space="preserve"> </w:t>
            </w:r>
          </w:p>
        </w:tc>
      </w:tr>
      <w:tr w:rsidR="0066385F" w:rsidRPr="008F492E">
        <w:tblPrEx>
          <w:shd w:val="clear" w:color="auto" w:fill="auto"/>
        </w:tblPrEx>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Absorción de Agua - en 24 horas ( % )</w:t>
            </w:r>
          </w:p>
        </w:tc>
        <w:tc>
          <w:tcPr>
            <w:tcW w:w="2500" w:type="pct"/>
            <w:shd w:val="clear" w:color="auto" w:fill="auto"/>
            <w:vAlign w:val="center"/>
          </w:tcPr>
          <w:p w:rsidR="0066385F" w:rsidRPr="008F492E" w:rsidRDefault="0066385F" w:rsidP="00A21696">
            <w:r w:rsidRPr="008F492E">
              <w:rPr>
                <w:rFonts w:ascii="Arial" w:hAnsi="Arial" w:cs="Arial"/>
                <w:sz w:val="20"/>
                <w:szCs w:val="20"/>
              </w:rPr>
              <w:t>&lt;0,01</w:t>
            </w:r>
          </w:p>
        </w:tc>
      </w:tr>
      <w:tr w:rsidR="0066385F" w:rsidRPr="008F492E">
        <w:tblPrEx>
          <w:shd w:val="clear" w:color="auto" w:fill="auto"/>
        </w:tblPrEx>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Densidad ( g cm</w:t>
            </w:r>
            <w:r w:rsidRPr="008F492E">
              <w:rPr>
                <w:rFonts w:ascii="Arial" w:hAnsi="Arial" w:cs="Arial"/>
                <w:sz w:val="20"/>
                <w:szCs w:val="20"/>
                <w:vertAlign w:val="superscript"/>
              </w:rPr>
              <w:t>-3</w:t>
            </w:r>
            <w:r w:rsidRPr="008F492E">
              <w:rPr>
                <w:rFonts w:ascii="Arial" w:hAnsi="Arial" w:cs="Arial"/>
                <w:sz w:val="20"/>
                <w:szCs w:val="20"/>
              </w:rPr>
              <w:t xml:space="preserve"> )</w:t>
            </w:r>
          </w:p>
        </w:tc>
        <w:tc>
          <w:tcPr>
            <w:tcW w:w="2500" w:type="pct"/>
            <w:shd w:val="clear" w:color="auto" w:fill="auto"/>
            <w:vAlign w:val="center"/>
          </w:tcPr>
          <w:p w:rsidR="0066385F" w:rsidRPr="008F492E" w:rsidRDefault="0066385F" w:rsidP="00A21696">
            <w:r w:rsidRPr="008F492E">
              <w:rPr>
                <w:rFonts w:ascii="Arial" w:hAnsi="Arial" w:cs="Arial"/>
                <w:sz w:val="20"/>
                <w:szCs w:val="20"/>
              </w:rPr>
              <w:t>0,95</w:t>
            </w:r>
          </w:p>
        </w:tc>
      </w:tr>
      <w:tr w:rsidR="0066385F" w:rsidRPr="008F492E">
        <w:tblPrEx>
          <w:shd w:val="clear" w:color="auto" w:fill="auto"/>
        </w:tblPrEx>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Indice Refractivo</w:t>
            </w:r>
          </w:p>
        </w:tc>
        <w:tc>
          <w:tcPr>
            <w:tcW w:w="2500" w:type="pct"/>
            <w:shd w:val="clear" w:color="auto" w:fill="auto"/>
            <w:vAlign w:val="center"/>
          </w:tcPr>
          <w:p w:rsidR="0066385F" w:rsidRPr="008F492E" w:rsidRDefault="0066385F" w:rsidP="00A21696">
            <w:r w:rsidRPr="008F492E">
              <w:rPr>
                <w:rFonts w:ascii="Arial" w:hAnsi="Arial" w:cs="Arial"/>
                <w:sz w:val="20"/>
                <w:szCs w:val="20"/>
              </w:rPr>
              <w:t>1,54</w:t>
            </w:r>
          </w:p>
        </w:tc>
      </w:tr>
      <w:tr w:rsidR="0066385F" w:rsidRPr="008F492E">
        <w:tblPrEx>
          <w:shd w:val="clear" w:color="auto" w:fill="auto"/>
        </w:tblPrEx>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Indice de Oxígeno Límite ( % )</w:t>
            </w:r>
          </w:p>
        </w:tc>
        <w:tc>
          <w:tcPr>
            <w:tcW w:w="2500" w:type="pct"/>
            <w:shd w:val="clear" w:color="auto" w:fill="auto"/>
            <w:vAlign w:val="center"/>
          </w:tcPr>
          <w:p w:rsidR="0066385F" w:rsidRPr="008F492E" w:rsidRDefault="0066385F" w:rsidP="00A21696">
            <w:r w:rsidRPr="008F492E">
              <w:rPr>
                <w:rFonts w:ascii="Arial" w:hAnsi="Arial" w:cs="Arial"/>
                <w:sz w:val="20"/>
                <w:szCs w:val="20"/>
              </w:rPr>
              <w:t>17</w:t>
            </w:r>
          </w:p>
        </w:tc>
      </w:tr>
      <w:tr w:rsidR="0066385F" w:rsidRPr="008F492E">
        <w:tblPrEx>
          <w:shd w:val="clear" w:color="auto" w:fill="auto"/>
        </w:tblPrEx>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Inflamabilidad</w:t>
            </w:r>
          </w:p>
        </w:tc>
        <w:tc>
          <w:tcPr>
            <w:tcW w:w="2500" w:type="pct"/>
            <w:shd w:val="clear" w:color="auto" w:fill="auto"/>
            <w:vAlign w:val="center"/>
          </w:tcPr>
          <w:p w:rsidR="0066385F" w:rsidRPr="008F492E" w:rsidRDefault="0066385F" w:rsidP="00A21696">
            <w:r w:rsidRPr="008F492E">
              <w:rPr>
                <w:rFonts w:ascii="Arial" w:hAnsi="Arial" w:cs="Arial"/>
                <w:sz w:val="20"/>
                <w:szCs w:val="20"/>
              </w:rPr>
              <w:t>HB</w:t>
            </w:r>
          </w:p>
        </w:tc>
      </w:tr>
      <w:tr w:rsidR="0066385F" w:rsidRPr="008F492E">
        <w:tblPrEx>
          <w:shd w:val="clear" w:color="auto" w:fill="auto"/>
        </w:tblPrEx>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Resistencia a la Radiación</w:t>
            </w:r>
          </w:p>
        </w:tc>
        <w:tc>
          <w:tcPr>
            <w:tcW w:w="2500" w:type="pct"/>
            <w:shd w:val="clear" w:color="auto" w:fill="auto"/>
            <w:vAlign w:val="center"/>
          </w:tcPr>
          <w:p w:rsidR="0066385F" w:rsidRPr="008F492E" w:rsidRDefault="0066385F" w:rsidP="00A21696">
            <w:r w:rsidRPr="008F492E">
              <w:rPr>
                <w:rFonts w:ascii="Arial" w:hAnsi="Arial" w:cs="Arial"/>
                <w:sz w:val="20"/>
                <w:szCs w:val="20"/>
              </w:rPr>
              <w:t>Aceptable</w:t>
            </w:r>
          </w:p>
        </w:tc>
      </w:tr>
      <w:tr w:rsidR="0066385F" w:rsidRPr="008F492E">
        <w:tblPrEx>
          <w:shd w:val="clear" w:color="auto" w:fill="auto"/>
        </w:tblPrEx>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Resistencia a los Ultra-violetas</w:t>
            </w:r>
          </w:p>
        </w:tc>
        <w:tc>
          <w:tcPr>
            <w:tcW w:w="2500" w:type="pct"/>
            <w:shd w:val="clear" w:color="auto" w:fill="auto"/>
            <w:vAlign w:val="center"/>
          </w:tcPr>
          <w:p w:rsidR="0066385F" w:rsidRPr="008F492E" w:rsidRDefault="0066385F" w:rsidP="00A21696">
            <w:r w:rsidRPr="008F492E">
              <w:rPr>
                <w:rFonts w:ascii="Arial" w:hAnsi="Arial" w:cs="Arial"/>
                <w:sz w:val="20"/>
                <w:szCs w:val="20"/>
              </w:rPr>
              <w:t>Mala</w:t>
            </w:r>
          </w:p>
        </w:tc>
      </w:tr>
      <w:tr w:rsidR="0066385F" w:rsidRPr="008F492E">
        <w:trPr>
          <w:tblCellSpacing w:w="0" w:type="dxa"/>
        </w:trPr>
        <w:tc>
          <w:tcPr>
            <w:tcW w:w="0" w:type="auto"/>
            <w:gridSpan w:val="2"/>
            <w:shd w:val="clear" w:color="auto" w:fill="FFFFFF"/>
            <w:vAlign w:val="center"/>
          </w:tcPr>
          <w:p w:rsidR="0066385F" w:rsidRPr="008F492E" w:rsidRDefault="0066385F" w:rsidP="00A21696">
            <w:r w:rsidRPr="008F492E">
              <w:br/>
            </w:r>
            <w:r w:rsidRPr="008F492E">
              <w:rPr>
                <w:rStyle w:val="Textoennegrita"/>
                <w:rFonts w:ascii="Arial" w:hAnsi="Arial" w:cs="Arial"/>
                <w:i/>
                <w:iCs/>
              </w:rPr>
              <w:t>Propiedades Mecánicas</w:t>
            </w:r>
            <w:r w:rsidRPr="008F492E">
              <w:rPr>
                <w:rFonts w:ascii="Arial" w:hAnsi="Arial" w:cs="Arial"/>
              </w:rPr>
              <w:t xml:space="preserve"> </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Coeficient de Fricción</w:t>
            </w:r>
          </w:p>
        </w:tc>
        <w:tc>
          <w:tcPr>
            <w:tcW w:w="2500" w:type="pct"/>
            <w:shd w:val="clear" w:color="auto" w:fill="auto"/>
            <w:vAlign w:val="center"/>
          </w:tcPr>
          <w:p w:rsidR="0066385F" w:rsidRPr="008F492E" w:rsidRDefault="0066385F" w:rsidP="00A21696">
            <w:r w:rsidRPr="008F492E">
              <w:rPr>
                <w:rFonts w:ascii="Arial" w:hAnsi="Arial" w:cs="Arial"/>
                <w:sz w:val="20"/>
                <w:szCs w:val="20"/>
              </w:rPr>
              <w:t>0,29</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Dureza - Rockwell</w:t>
            </w:r>
          </w:p>
        </w:tc>
        <w:tc>
          <w:tcPr>
            <w:tcW w:w="2500" w:type="pct"/>
            <w:shd w:val="clear" w:color="auto" w:fill="auto"/>
            <w:vAlign w:val="center"/>
          </w:tcPr>
          <w:p w:rsidR="0066385F" w:rsidRPr="008F492E" w:rsidRDefault="0066385F" w:rsidP="00A21696">
            <w:r w:rsidRPr="008F492E">
              <w:rPr>
                <w:rFonts w:ascii="Arial" w:hAnsi="Arial" w:cs="Arial"/>
                <w:sz w:val="20"/>
                <w:szCs w:val="20"/>
              </w:rPr>
              <w:t>D60-73 - Shore</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Módulo de Tracción ( GPa )</w:t>
            </w:r>
          </w:p>
        </w:tc>
        <w:tc>
          <w:tcPr>
            <w:tcW w:w="2500" w:type="pct"/>
            <w:shd w:val="clear" w:color="auto" w:fill="auto"/>
            <w:vAlign w:val="center"/>
          </w:tcPr>
          <w:p w:rsidR="0066385F" w:rsidRPr="008F492E" w:rsidRDefault="0066385F" w:rsidP="00A21696">
            <w:r w:rsidRPr="008F492E">
              <w:rPr>
                <w:rFonts w:ascii="Arial" w:hAnsi="Arial" w:cs="Arial"/>
                <w:sz w:val="20"/>
                <w:szCs w:val="20"/>
              </w:rPr>
              <w:t>0,5-1,2</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Relación de Poisson</w:t>
            </w:r>
          </w:p>
        </w:tc>
        <w:tc>
          <w:tcPr>
            <w:tcW w:w="2500" w:type="pct"/>
            <w:shd w:val="clear" w:color="auto" w:fill="auto"/>
            <w:vAlign w:val="center"/>
          </w:tcPr>
          <w:p w:rsidR="0066385F" w:rsidRPr="008F492E" w:rsidRDefault="0066385F" w:rsidP="00A21696">
            <w:r w:rsidRPr="008F492E">
              <w:rPr>
                <w:rFonts w:ascii="Arial" w:hAnsi="Arial" w:cs="Arial"/>
                <w:sz w:val="20"/>
                <w:szCs w:val="20"/>
              </w:rPr>
              <w:t>0,46</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Resistencia a la Tracción ( MPa )</w:t>
            </w:r>
          </w:p>
        </w:tc>
        <w:tc>
          <w:tcPr>
            <w:tcW w:w="2500" w:type="pct"/>
            <w:shd w:val="clear" w:color="auto" w:fill="auto"/>
            <w:vAlign w:val="center"/>
          </w:tcPr>
          <w:p w:rsidR="0066385F" w:rsidRPr="008F492E" w:rsidRDefault="0066385F" w:rsidP="00A21696">
            <w:r w:rsidRPr="008F492E">
              <w:rPr>
                <w:rFonts w:ascii="Arial" w:hAnsi="Arial" w:cs="Arial"/>
                <w:sz w:val="20"/>
                <w:szCs w:val="20"/>
              </w:rPr>
              <w:t>15-40</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Resistencia al Impacto Izod ( J m</w:t>
            </w:r>
            <w:r w:rsidRPr="008F492E">
              <w:rPr>
                <w:rFonts w:ascii="Arial" w:hAnsi="Arial" w:cs="Arial"/>
                <w:sz w:val="20"/>
                <w:szCs w:val="20"/>
                <w:vertAlign w:val="superscript"/>
              </w:rPr>
              <w:t>-1</w:t>
            </w:r>
            <w:r w:rsidRPr="008F492E">
              <w:rPr>
                <w:rFonts w:ascii="Arial" w:hAnsi="Arial" w:cs="Arial"/>
                <w:sz w:val="20"/>
                <w:szCs w:val="20"/>
              </w:rPr>
              <w:t xml:space="preserve"> )</w:t>
            </w:r>
          </w:p>
        </w:tc>
        <w:tc>
          <w:tcPr>
            <w:tcW w:w="2500" w:type="pct"/>
            <w:shd w:val="clear" w:color="auto" w:fill="auto"/>
            <w:vAlign w:val="center"/>
          </w:tcPr>
          <w:p w:rsidR="0066385F" w:rsidRPr="008F492E" w:rsidRDefault="0066385F" w:rsidP="00A21696">
            <w:r w:rsidRPr="008F492E">
              <w:rPr>
                <w:rFonts w:ascii="Arial" w:hAnsi="Arial" w:cs="Arial"/>
                <w:sz w:val="20"/>
                <w:szCs w:val="20"/>
              </w:rPr>
              <w:t>20-210</w:t>
            </w:r>
          </w:p>
        </w:tc>
      </w:tr>
      <w:tr w:rsidR="0066385F" w:rsidRPr="008F492E">
        <w:trPr>
          <w:tblCellSpacing w:w="0" w:type="dxa"/>
        </w:trPr>
        <w:tc>
          <w:tcPr>
            <w:tcW w:w="0" w:type="auto"/>
            <w:gridSpan w:val="2"/>
            <w:shd w:val="clear" w:color="auto" w:fill="FFFFFF"/>
            <w:vAlign w:val="center"/>
          </w:tcPr>
          <w:p w:rsidR="0066385F" w:rsidRDefault="0066385F" w:rsidP="00A21696">
            <w:pPr>
              <w:rPr>
                <w:rStyle w:val="Textoennegrita"/>
                <w:rFonts w:ascii="Arial" w:hAnsi="Arial" w:cs="Arial"/>
                <w:i/>
                <w:iCs/>
              </w:rPr>
            </w:pPr>
          </w:p>
          <w:p w:rsidR="0066385F" w:rsidRPr="008F492E" w:rsidRDefault="0066385F" w:rsidP="00A21696">
            <w:r w:rsidRPr="008F492E">
              <w:rPr>
                <w:rStyle w:val="Textoennegrita"/>
                <w:rFonts w:ascii="Arial" w:hAnsi="Arial" w:cs="Arial"/>
                <w:i/>
                <w:iCs/>
              </w:rPr>
              <w:lastRenderedPageBreak/>
              <w:t>Propiedades Térmicas</w:t>
            </w:r>
            <w:r w:rsidRPr="008F492E">
              <w:rPr>
                <w:rFonts w:ascii="Arial" w:hAnsi="Arial" w:cs="Arial"/>
              </w:rPr>
              <w:t xml:space="preserve"> </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lastRenderedPageBreak/>
              <w:t>Calor Específico ( J K</w:t>
            </w:r>
            <w:r w:rsidRPr="008F492E">
              <w:rPr>
                <w:rFonts w:ascii="Arial" w:hAnsi="Arial" w:cs="Arial"/>
                <w:sz w:val="20"/>
                <w:szCs w:val="20"/>
                <w:vertAlign w:val="superscript"/>
              </w:rPr>
              <w:t>-1</w:t>
            </w:r>
            <w:r w:rsidRPr="008F492E">
              <w:rPr>
                <w:rFonts w:ascii="Arial" w:hAnsi="Arial" w:cs="Arial"/>
                <w:sz w:val="20"/>
                <w:szCs w:val="20"/>
              </w:rPr>
              <w:t xml:space="preserve"> kg</w:t>
            </w:r>
            <w:r w:rsidRPr="008F492E">
              <w:rPr>
                <w:rFonts w:ascii="Arial" w:hAnsi="Arial" w:cs="Arial"/>
                <w:sz w:val="20"/>
                <w:szCs w:val="20"/>
                <w:vertAlign w:val="superscript"/>
              </w:rPr>
              <w:t>-1</w:t>
            </w:r>
            <w:r w:rsidRPr="008F492E">
              <w:rPr>
                <w:rFonts w:ascii="Arial" w:hAnsi="Arial" w:cs="Arial"/>
                <w:sz w:val="20"/>
                <w:szCs w:val="20"/>
              </w:rPr>
              <w:t xml:space="preserve"> )</w:t>
            </w:r>
          </w:p>
        </w:tc>
        <w:tc>
          <w:tcPr>
            <w:tcW w:w="2500" w:type="pct"/>
            <w:shd w:val="clear" w:color="auto" w:fill="auto"/>
            <w:vAlign w:val="center"/>
          </w:tcPr>
          <w:p w:rsidR="0066385F" w:rsidRPr="008F492E" w:rsidRDefault="0066385F" w:rsidP="00A21696">
            <w:r w:rsidRPr="008F492E">
              <w:rPr>
                <w:rFonts w:ascii="Arial" w:hAnsi="Arial" w:cs="Arial"/>
                <w:sz w:val="20"/>
                <w:szCs w:val="20"/>
              </w:rPr>
              <w:t>1900</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Coeficiente de Expansión Térmica ( x10</w:t>
            </w:r>
            <w:r w:rsidRPr="008F492E">
              <w:rPr>
                <w:rFonts w:ascii="Arial" w:hAnsi="Arial" w:cs="Arial"/>
                <w:sz w:val="20"/>
                <w:szCs w:val="20"/>
                <w:vertAlign w:val="superscript"/>
              </w:rPr>
              <w:t>-6</w:t>
            </w:r>
            <w:r w:rsidRPr="008F492E">
              <w:rPr>
                <w:rFonts w:ascii="Arial" w:hAnsi="Arial" w:cs="Arial"/>
                <w:sz w:val="20"/>
                <w:szCs w:val="20"/>
              </w:rPr>
              <w:t xml:space="preserve"> K</w:t>
            </w:r>
            <w:r w:rsidRPr="008F492E">
              <w:rPr>
                <w:rFonts w:ascii="Arial" w:hAnsi="Arial" w:cs="Arial"/>
                <w:sz w:val="20"/>
                <w:szCs w:val="20"/>
                <w:vertAlign w:val="superscript"/>
              </w:rPr>
              <w:t>-1</w:t>
            </w:r>
            <w:r w:rsidRPr="008F492E">
              <w:rPr>
                <w:rFonts w:ascii="Arial" w:hAnsi="Arial" w:cs="Arial"/>
                <w:sz w:val="20"/>
                <w:szCs w:val="20"/>
              </w:rPr>
              <w:t xml:space="preserve"> )</w:t>
            </w:r>
          </w:p>
        </w:tc>
        <w:tc>
          <w:tcPr>
            <w:tcW w:w="2500" w:type="pct"/>
            <w:shd w:val="clear" w:color="auto" w:fill="auto"/>
            <w:vAlign w:val="center"/>
          </w:tcPr>
          <w:p w:rsidR="0066385F" w:rsidRPr="008F492E" w:rsidRDefault="0066385F" w:rsidP="00A21696">
            <w:r w:rsidRPr="008F492E">
              <w:rPr>
                <w:rFonts w:ascii="Arial" w:hAnsi="Arial" w:cs="Arial"/>
                <w:sz w:val="20"/>
                <w:szCs w:val="20"/>
              </w:rPr>
              <w:t>100-200</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 xml:space="preserve">Conductividad Térmica a </w:t>
            </w:r>
            <w:smartTag w:uri="urn:schemas-microsoft-com:office:smarttags" w:element="metricconverter">
              <w:smartTagPr>
                <w:attr w:name="ProductID" w:val="23C"/>
              </w:smartTagPr>
              <w:r w:rsidRPr="008F492E">
                <w:rPr>
                  <w:rFonts w:ascii="Arial" w:hAnsi="Arial" w:cs="Arial"/>
                  <w:sz w:val="20"/>
                  <w:szCs w:val="20"/>
                </w:rPr>
                <w:t>23C</w:t>
              </w:r>
            </w:smartTag>
            <w:r w:rsidRPr="008F492E">
              <w:rPr>
                <w:rFonts w:ascii="Arial" w:hAnsi="Arial" w:cs="Arial"/>
                <w:sz w:val="20"/>
                <w:szCs w:val="20"/>
              </w:rPr>
              <w:t xml:space="preserve"> ( W m</w:t>
            </w:r>
            <w:r w:rsidRPr="008F492E">
              <w:rPr>
                <w:rFonts w:ascii="Arial" w:hAnsi="Arial" w:cs="Arial"/>
                <w:sz w:val="20"/>
                <w:szCs w:val="20"/>
                <w:vertAlign w:val="superscript"/>
              </w:rPr>
              <w:t>-1</w:t>
            </w:r>
            <w:r w:rsidRPr="008F492E">
              <w:rPr>
                <w:rFonts w:ascii="Arial" w:hAnsi="Arial" w:cs="Arial"/>
                <w:sz w:val="20"/>
                <w:szCs w:val="20"/>
              </w:rPr>
              <w:t xml:space="preserve"> K</w:t>
            </w:r>
            <w:r w:rsidRPr="008F492E">
              <w:rPr>
                <w:rFonts w:ascii="Arial" w:hAnsi="Arial" w:cs="Arial"/>
                <w:sz w:val="20"/>
                <w:szCs w:val="20"/>
                <w:vertAlign w:val="superscript"/>
              </w:rPr>
              <w:t>-1</w:t>
            </w:r>
            <w:r w:rsidRPr="008F492E">
              <w:rPr>
                <w:rFonts w:ascii="Arial" w:hAnsi="Arial" w:cs="Arial"/>
                <w:sz w:val="20"/>
                <w:szCs w:val="20"/>
              </w:rPr>
              <w:t xml:space="preserve"> )</w:t>
            </w:r>
          </w:p>
        </w:tc>
        <w:tc>
          <w:tcPr>
            <w:tcW w:w="2500" w:type="pct"/>
            <w:shd w:val="clear" w:color="auto" w:fill="auto"/>
            <w:vAlign w:val="center"/>
          </w:tcPr>
          <w:p w:rsidR="0066385F" w:rsidRPr="008F492E" w:rsidRDefault="0066385F" w:rsidP="00A21696">
            <w:r w:rsidRPr="008F492E">
              <w:rPr>
                <w:rFonts w:ascii="Arial" w:hAnsi="Arial" w:cs="Arial"/>
                <w:sz w:val="20"/>
                <w:szCs w:val="20"/>
              </w:rPr>
              <w:t>0,45-0,52</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Temperatura Máxima de Utilización ( C )</w:t>
            </w:r>
          </w:p>
        </w:tc>
        <w:tc>
          <w:tcPr>
            <w:tcW w:w="2500" w:type="pct"/>
            <w:shd w:val="clear" w:color="auto" w:fill="auto"/>
            <w:vAlign w:val="center"/>
          </w:tcPr>
          <w:p w:rsidR="0066385F" w:rsidRPr="008F492E" w:rsidRDefault="0066385F" w:rsidP="00A21696">
            <w:r w:rsidRPr="008F492E">
              <w:rPr>
                <w:rFonts w:ascii="Arial" w:hAnsi="Arial" w:cs="Arial"/>
                <w:sz w:val="20"/>
                <w:szCs w:val="20"/>
              </w:rPr>
              <w:t>55-120</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Temperatura de Deflección en Caliente - 0.45MPa ( C )</w:t>
            </w:r>
          </w:p>
        </w:tc>
        <w:tc>
          <w:tcPr>
            <w:tcW w:w="2500" w:type="pct"/>
            <w:shd w:val="clear" w:color="auto" w:fill="auto"/>
            <w:vAlign w:val="center"/>
          </w:tcPr>
          <w:p w:rsidR="0066385F" w:rsidRPr="008F492E" w:rsidRDefault="0066385F" w:rsidP="00A21696">
            <w:r w:rsidRPr="008F492E">
              <w:rPr>
                <w:rFonts w:ascii="Arial" w:hAnsi="Arial" w:cs="Arial"/>
                <w:sz w:val="20"/>
                <w:szCs w:val="20"/>
              </w:rPr>
              <w:t>75</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Temperatura de Deflección en Caliente - 1.8MPa ( C )</w:t>
            </w:r>
          </w:p>
        </w:tc>
        <w:tc>
          <w:tcPr>
            <w:tcW w:w="2500" w:type="pct"/>
            <w:shd w:val="clear" w:color="auto" w:fill="auto"/>
            <w:vAlign w:val="center"/>
          </w:tcPr>
          <w:p w:rsidR="0066385F" w:rsidRPr="008F492E" w:rsidRDefault="0066385F" w:rsidP="00A21696">
            <w:r w:rsidRPr="008F492E">
              <w:rPr>
                <w:rFonts w:ascii="Arial" w:hAnsi="Arial" w:cs="Arial"/>
                <w:sz w:val="20"/>
                <w:szCs w:val="20"/>
              </w:rPr>
              <w:t>46</w:t>
            </w:r>
          </w:p>
        </w:tc>
      </w:tr>
    </w:tbl>
    <w:p w:rsidR="0066385F" w:rsidRPr="008F492E" w:rsidRDefault="0066385F" w:rsidP="0066385F">
      <w:pPr>
        <w:spacing w:after="240"/>
      </w:pPr>
    </w:p>
    <w:tbl>
      <w:tblPr>
        <w:tblW w:w="5000" w:type="pct"/>
        <w:tblCellSpacing w:w="0" w:type="dxa"/>
        <w:shd w:val="clear" w:color="auto" w:fill="FFFFFF"/>
        <w:tblCellMar>
          <w:top w:w="30" w:type="dxa"/>
          <w:left w:w="30" w:type="dxa"/>
          <w:bottom w:w="30" w:type="dxa"/>
          <w:right w:w="30" w:type="dxa"/>
        </w:tblCellMar>
        <w:tblLook w:val="0000"/>
      </w:tblPr>
      <w:tblGrid>
        <w:gridCol w:w="4169"/>
        <w:gridCol w:w="4169"/>
      </w:tblGrid>
      <w:tr w:rsidR="0066385F" w:rsidRPr="008F492E">
        <w:trPr>
          <w:tblCellSpacing w:w="0" w:type="dxa"/>
        </w:trPr>
        <w:tc>
          <w:tcPr>
            <w:tcW w:w="0" w:type="auto"/>
            <w:gridSpan w:val="2"/>
            <w:shd w:val="clear" w:color="auto" w:fill="FFFFFF"/>
            <w:vAlign w:val="center"/>
          </w:tcPr>
          <w:p w:rsidR="0066385F" w:rsidRPr="008F492E" w:rsidRDefault="0066385F" w:rsidP="00A21696">
            <w:r w:rsidRPr="008F492E">
              <w:rPr>
                <w:rStyle w:val="Textoennegrita"/>
                <w:rFonts w:ascii="Arial" w:hAnsi="Arial" w:cs="Arial"/>
                <w:i/>
                <w:iCs/>
              </w:rPr>
              <w:t>Resistencia Química</w:t>
            </w:r>
            <w:r w:rsidRPr="008F492E">
              <w:rPr>
                <w:rFonts w:ascii="Arial" w:hAnsi="Arial" w:cs="Arial"/>
              </w:rPr>
              <w:t xml:space="preserve"> </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Acidos - concentrados</w:t>
            </w:r>
          </w:p>
        </w:tc>
        <w:tc>
          <w:tcPr>
            <w:tcW w:w="2500" w:type="pct"/>
            <w:shd w:val="clear" w:color="auto" w:fill="auto"/>
            <w:vAlign w:val="center"/>
          </w:tcPr>
          <w:p w:rsidR="0066385F" w:rsidRPr="008F492E" w:rsidRDefault="0066385F" w:rsidP="00A21696">
            <w:r w:rsidRPr="008F492E">
              <w:rPr>
                <w:rFonts w:ascii="Arial" w:hAnsi="Arial" w:cs="Arial"/>
                <w:sz w:val="20"/>
                <w:szCs w:val="20"/>
              </w:rPr>
              <w:t>Buena-Aceptable</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Acidos - diluidos</w:t>
            </w:r>
          </w:p>
        </w:tc>
        <w:tc>
          <w:tcPr>
            <w:tcW w:w="2500" w:type="pct"/>
            <w:shd w:val="clear" w:color="auto" w:fill="auto"/>
            <w:vAlign w:val="center"/>
          </w:tcPr>
          <w:p w:rsidR="0066385F" w:rsidRPr="008F492E" w:rsidRDefault="0066385F" w:rsidP="00A21696">
            <w:r w:rsidRPr="008F492E">
              <w:rPr>
                <w:rFonts w:ascii="Arial" w:hAnsi="Arial" w:cs="Arial"/>
                <w:sz w:val="20"/>
                <w:szCs w:val="20"/>
              </w:rPr>
              <w:t>Buena</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Alcalís</w:t>
            </w:r>
          </w:p>
        </w:tc>
        <w:tc>
          <w:tcPr>
            <w:tcW w:w="2500" w:type="pct"/>
            <w:shd w:val="clear" w:color="auto" w:fill="auto"/>
            <w:vAlign w:val="center"/>
          </w:tcPr>
          <w:p w:rsidR="0066385F" w:rsidRPr="008F492E" w:rsidRDefault="0066385F" w:rsidP="00A21696">
            <w:r w:rsidRPr="008F492E">
              <w:rPr>
                <w:rFonts w:ascii="Arial" w:hAnsi="Arial" w:cs="Arial"/>
                <w:sz w:val="20"/>
                <w:szCs w:val="20"/>
              </w:rPr>
              <w:t>Buena</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Alcoholes</w:t>
            </w:r>
          </w:p>
        </w:tc>
        <w:tc>
          <w:tcPr>
            <w:tcW w:w="2500" w:type="pct"/>
            <w:shd w:val="clear" w:color="auto" w:fill="auto"/>
            <w:vAlign w:val="center"/>
          </w:tcPr>
          <w:p w:rsidR="0066385F" w:rsidRPr="008F492E" w:rsidRDefault="0066385F" w:rsidP="00A21696">
            <w:r w:rsidRPr="008F492E">
              <w:rPr>
                <w:rFonts w:ascii="Arial" w:hAnsi="Arial" w:cs="Arial"/>
                <w:sz w:val="20"/>
                <w:szCs w:val="20"/>
              </w:rPr>
              <w:t>Buena</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Cetonas</w:t>
            </w:r>
          </w:p>
        </w:tc>
        <w:tc>
          <w:tcPr>
            <w:tcW w:w="2500" w:type="pct"/>
            <w:shd w:val="clear" w:color="auto" w:fill="auto"/>
            <w:vAlign w:val="center"/>
          </w:tcPr>
          <w:p w:rsidR="0066385F" w:rsidRPr="008F492E" w:rsidRDefault="0066385F" w:rsidP="00A21696">
            <w:r w:rsidRPr="008F492E">
              <w:rPr>
                <w:rFonts w:ascii="Arial" w:hAnsi="Arial" w:cs="Arial"/>
                <w:sz w:val="20"/>
                <w:szCs w:val="20"/>
              </w:rPr>
              <w:t>Buena-Aceptable</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Grasas y Aceites</w:t>
            </w:r>
          </w:p>
        </w:tc>
        <w:tc>
          <w:tcPr>
            <w:tcW w:w="2500" w:type="pct"/>
            <w:shd w:val="clear" w:color="auto" w:fill="auto"/>
            <w:vAlign w:val="center"/>
          </w:tcPr>
          <w:p w:rsidR="0066385F" w:rsidRPr="008F492E" w:rsidRDefault="0066385F" w:rsidP="00A21696">
            <w:r w:rsidRPr="008F492E">
              <w:rPr>
                <w:rFonts w:ascii="Arial" w:hAnsi="Arial" w:cs="Arial"/>
                <w:sz w:val="20"/>
                <w:szCs w:val="20"/>
              </w:rPr>
              <w:t>Buena-Aceptable</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Halógenos</w:t>
            </w:r>
          </w:p>
        </w:tc>
        <w:tc>
          <w:tcPr>
            <w:tcW w:w="2500" w:type="pct"/>
            <w:shd w:val="clear" w:color="auto" w:fill="auto"/>
            <w:vAlign w:val="center"/>
          </w:tcPr>
          <w:p w:rsidR="0066385F" w:rsidRPr="008F492E" w:rsidRDefault="0066385F" w:rsidP="00A21696">
            <w:r w:rsidRPr="008F492E">
              <w:rPr>
                <w:rFonts w:ascii="Arial" w:hAnsi="Arial" w:cs="Arial"/>
                <w:sz w:val="20"/>
                <w:szCs w:val="20"/>
              </w:rPr>
              <w:t>Aceptable-Buena</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Hidro-carbonios halógenos</w:t>
            </w:r>
          </w:p>
        </w:tc>
        <w:tc>
          <w:tcPr>
            <w:tcW w:w="2500" w:type="pct"/>
            <w:shd w:val="clear" w:color="auto" w:fill="auto"/>
            <w:vAlign w:val="center"/>
          </w:tcPr>
          <w:p w:rsidR="0066385F" w:rsidRPr="008F492E" w:rsidRDefault="0066385F" w:rsidP="00A21696">
            <w:r w:rsidRPr="008F492E">
              <w:rPr>
                <w:rFonts w:ascii="Arial" w:hAnsi="Arial" w:cs="Arial"/>
                <w:sz w:val="20"/>
                <w:szCs w:val="20"/>
              </w:rPr>
              <w:t>Aceptable-Buena</w:t>
            </w:r>
          </w:p>
        </w:tc>
      </w:tr>
      <w:tr w:rsidR="0066385F" w:rsidRPr="008F492E">
        <w:trPr>
          <w:tblCellSpacing w:w="0" w:type="dxa"/>
        </w:trPr>
        <w:tc>
          <w:tcPr>
            <w:tcW w:w="2500" w:type="pct"/>
            <w:shd w:val="clear" w:color="auto" w:fill="auto"/>
            <w:vAlign w:val="center"/>
          </w:tcPr>
          <w:p w:rsidR="0066385F" w:rsidRPr="008F492E" w:rsidRDefault="0066385F" w:rsidP="00A21696">
            <w:r w:rsidRPr="008F492E">
              <w:rPr>
                <w:rFonts w:ascii="Arial" w:hAnsi="Arial" w:cs="Arial"/>
                <w:sz w:val="20"/>
                <w:szCs w:val="20"/>
              </w:rPr>
              <w:t>Hidrocarburos Aromáticos</w:t>
            </w:r>
          </w:p>
        </w:tc>
        <w:tc>
          <w:tcPr>
            <w:tcW w:w="2500" w:type="pct"/>
            <w:shd w:val="clear" w:color="auto" w:fill="auto"/>
            <w:vAlign w:val="center"/>
          </w:tcPr>
          <w:p w:rsidR="0066385F" w:rsidRPr="008F492E" w:rsidRDefault="0066385F" w:rsidP="00A21696">
            <w:r w:rsidRPr="008F492E">
              <w:rPr>
                <w:rFonts w:ascii="Arial" w:hAnsi="Arial" w:cs="Arial"/>
                <w:sz w:val="20"/>
                <w:szCs w:val="20"/>
              </w:rPr>
              <w:t>Aceptable</w:t>
            </w:r>
          </w:p>
        </w:tc>
      </w:tr>
    </w:tbl>
    <w:p w:rsidR="0066385F" w:rsidRPr="008F492E" w:rsidRDefault="0066385F" w:rsidP="0066385F"/>
    <w:p w:rsidR="0066385F" w:rsidRPr="00335158" w:rsidRDefault="0066385F" w:rsidP="0066385F">
      <w:pPr>
        <w:pStyle w:val="Ttulo1"/>
        <w:jc w:val="center"/>
        <w:rPr>
          <w:sz w:val="24"/>
          <w:szCs w:val="24"/>
        </w:rPr>
      </w:pPr>
      <w:r w:rsidRPr="00335158">
        <w:rPr>
          <w:sz w:val="24"/>
          <w:szCs w:val="24"/>
        </w:rPr>
        <w:t>Propiedades para Película de Polietileno - Alta Densidad</w:t>
      </w:r>
    </w:p>
    <w:tbl>
      <w:tblPr>
        <w:tblW w:w="0" w:type="auto"/>
        <w:jc w:val="center"/>
        <w:tblCellSpacing w:w="15" w:type="dxa"/>
        <w:tblCellMar>
          <w:top w:w="45" w:type="dxa"/>
          <w:left w:w="45" w:type="dxa"/>
          <w:bottom w:w="45" w:type="dxa"/>
          <w:right w:w="45" w:type="dxa"/>
        </w:tblCellMar>
        <w:tblLook w:val="0000"/>
      </w:tblPr>
      <w:tblGrid>
        <w:gridCol w:w="4456"/>
        <w:gridCol w:w="2747"/>
        <w:gridCol w:w="722"/>
      </w:tblGrid>
      <w:tr w:rsidR="0066385F" w:rsidRPr="008F492E">
        <w:trPr>
          <w:tblCellSpacing w:w="15" w:type="dxa"/>
          <w:jc w:val="center"/>
        </w:trPr>
        <w:tc>
          <w:tcPr>
            <w:tcW w:w="0" w:type="auto"/>
            <w:gridSpan w:val="2"/>
            <w:shd w:val="clear" w:color="auto" w:fill="auto"/>
            <w:vAlign w:val="center"/>
          </w:tcPr>
          <w:p w:rsidR="0066385F" w:rsidRPr="008F492E" w:rsidRDefault="0066385F" w:rsidP="00A21696">
            <w:pPr>
              <w:rPr>
                <w:b/>
                <w:bCs/>
              </w:rPr>
            </w:pPr>
            <w:r w:rsidRPr="008F492E">
              <w:rPr>
                <w:b/>
                <w:bCs/>
              </w:rPr>
              <w:t>Propiedad</w:t>
            </w:r>
          </w:p>
        </w:tc>
        <w:tc>
          <w:tcPr>
            <w:tcW w:w="0" w:type="auto"/>
            <w:shd w:val="clear" w:color="auto" w:fill="auto"/>
            <w:vAlign w:val="center"/>
          </w:tcPr>
          <w:p w:rsidR="0066385F" w:rsidRPr="008F492E" w:rsidRDefault="0066385F" w:rsidP="00A21696">
            <w:pPr>
              <w:rPr>
                <w:b/>
                <w:bCs/>
              </w:rPr>
            </w:pPr>
            <w:r w:rsidRPr="008F492E">
              <w:rPr>
                <w:b/>
                <w:bCs/>
              </w:rPr>
              <w:t>Valor</w:t>
            </w:r>
          </w:p>
        </w:tc>
      </w:tr>
      <w:tr w:rsidR="0066385F" w:rsidRPr="008F492E">
        <w:trPr>
          <w:tblCellSpacing w:w="15" w:type="dxa"/>
          <w:jc w:val="center"/>
        </w:trPr>
        <w:tc>
          <w:tcPr>
            <w:tcW w:w="0" w:type="auto"/>
            <w:shd w:val="clear" w:color="auto" w:fill="auto"/>
            <w:vAlign w:val="center"/>
          </w:tcPr>
          <w:p w:rsidR="0066385F" w:rsidRPr="008F492E" w:rsidRDefault="0066385F" w:rsidP="00A21696">
            <w:r w:rsidRPr="008F492E">
              <w:t>Permeabilidad al Agua @25C</w:t>
            </w:r>
          </w:p>
        </w:tc>
        <w:tc>
          <w:tcPr>
            <w:tcW w:w="0" w:type="auto"/>
            <w:shd w:val="clear" w:color="auto" w:fill="auto"/>
            <w:vAlign w:val="center"/>
          </w:tcPr>
          <w:p w:rsidR="0066385F" w:rsidRPr="008F492E" w:rsidRDefault="0066385F" w:rsidP="00A21696">
            <w:pPr>
              <w:rPr>
                <w:lang w:val="en-GB"/>
              </w:rPr>
            </w:pPr>
            <w:r w:rsidRPr="008F492E">
              <w:rPr>
                <w:lang w:val="en-GB"/>
              </w:rPr>
              <w:t>x10</w:t>
            </w:r>
            <w:r w:rsidRPr="008F492E">
              <w:rPr>
                <w:vertAlign w:val="superscript"/>
                <w:lang w:val="en-GB"/>
              </w:rPr>
              <w:t>-13</w:t>
            </w:r>
            <w:r w:rsidRPr="008F492E">
              <w:rPr>
                <w:lang w:val="en-GB"/>
              </w:rPr>
              <w:t xml:space="preserve"> cm</w:t>
            </w:r>
            <w:r w:rsidRPr="008F492E">
              <w:rPr>
                <w:vertAlign w:val="superscript"/>
                <w:lang w:val="en-GB"/>
              </w:rPr>
              <w:t>3</w:t>
            </w:r>
            <w:r w:rsidRPr="008F492E">
              <w:rPr>
                <w:lang w:val="en-GB"/>
              </w:rPr>
              <w:t>. cm cm</w:t>
            </w:r>
            <w:r w:rsidRPr="008F492E">
              <w:rPr>
                <w:vertAlign w:val="superscript"/>
                <w:lang w:val="en-GB"/>
              </w:rPr>
              <w:t>-2</w:t>
            </w:r>
            <w:r w:rsidRPr="008F492E">
              <w:rPr>
                <w:lang w:val="en-GB"/>
              </w:rPr>
              <w:t xml:space="preserve"> s</w:t>
            </w:r>
            <w:r w:rsidRPr="008F492E">
              <w:rPr>
                <w:vertAlign w:val="superscript"/>
                <w:lang w:val="en-GB"/>
              </w:rPr>
              <w:t>-1</w:t>
            </w:r>
            <w:r w:rsidRPr="008F492E">
              <w:rPr>
                <w:lang w:val="en-GB"/>
              </w:rPr>
              <w:t xml:space="preserve"> Pa</w:t>
            </w:r>
            <w:r w:rsidRPr="008F492E">
              <w:rPr>
                <w:vertAlign w:val="superscript"/>
                <w:lang w:val="en-GB"/>
              </w:rPr>
              <w:t>-1</w:t>
            </w:r>
          </w:p>
        </w:tc>
        <w:tc>
          <w:tcPr>
            <w:tcW w:w="0" w:type="auto"/>
            <w:shd w:val="clear" w:color="auto" w:fill="auto"/>
            <w:vAlign w:val="center"/>
          </w:tcPr>
          <w:p w:rsidR="0066385F" w:rsidRPr="008F492E" w:rsidRDefault="0066385F" w:rsidP="00A21696">
            <w:r w:rsidRPr="008F492E">
              <w:t>10</w:t>
            </w:r>
          </w:p>
        </w:tc>
      </w:tr>
      <w:tr w:rsidR="0066385F" w:rsidRPr="008F492E">
        <w:trPr>
          <w:tblCellSpacing w:w="15" w:type="dxa"/>
          <w:jc w:val="center"/>
        </w:trPr>
        <w:tc>
          <w:tcPr>
            <w:tcW w:w="0" w:type="auto"/>
            <w:shd w:val="clear" w:color="auto" w:fill="auto"/>
            <w:vAlign w:val="center"/>
          </w:tcPr>
          <w:p w:rsidR="0066385F" w:rsidRPr="008F492E" w:rsidRDefault="0066385F" w:rsidP="00A21696">
            <w:r w:rsidRPr="008F492E">
              <w:t>Permeabilidad al Agua @38C</w:t>
            </w:r>
          </w:p>
        </w:tc>
        <w:tc>
          <w:tcPr>
            <w:tcW w:w="0" w:type="auto"/>
            <w:shd w:val="clear" w:color="auto" w:fill="auto"/>
            <w:vAlign w:val="center"/>
          </w:tcPr>
          <w:p w:rsidR="0066385F" w:rsidRPr="008F492E" w:rsidRDefault="0066385F" w:rsidP="00A21696">
            <w:pPr>
              <w:rPr>
                <w:lang w:val="en-GB"/>
              </w:rPr>
            </w:pPr>
            <w:r w:rsidRPr="008F492E">
              <w:rPr>
                <w:lang w:val="en-GB"/>
              </w:rPr>
              <w:t>x10</w:t>
            </w:r>
            <w:r w:rsidRPr="008F492E">
              <w:rPr>
                <w:vertAlign w:val="superscript"/>
                <w:lang w:val="en-GB"/>
              </w:rPr>
              <w:t>-13</w:t>
            </w:r>
            <w:r w:rsidRPr="008F492E">
              <w:rPr>
                <w:lang w:val="en-GB"/>
              </w:rPr>
              <w:t xml:space="preserve"> cm</w:t>
            </w:r>
            <w:r w:rsidRPr="008F492E">
              <w:rPr>
                <w:vertAlign w:val="superscript"/>
                <w:lang w:val="en-GB"/>
              </w:rPr>
              <w:t>3</w:t>
            </w:r>
            <w:r w:rsidRPr="008F492E">
              <w:rPr>
                <w:lang w:val="en-GB"/>
              </w:rPr>
              <w:t>. cm cm</w:t>
            </w:r>
            <w:r w:rsidRPr="008F492E">
              <w:rPr>
                <w:vertAlign w:val="superscript"/>
                <w:lang w:val="en-GB"/>
              </w:rPr>
              <w:t>-2</w:t>
            </w:r>
            <w:r w:rsidRPr="008F492E">
              <w:rPr>
                <w:lang w:val="en-GB"/>
              </w:rPr>
              <w:t xml:space="preserve"> s</w:t>
            </w:r>
            <w:r w:rsidRPr="008F492E">
              <w:rPr>
                <w:vertAlign w:val="superscript"/>
                <w:lang w:val="en-GB"/>
              </w:rPr>
              <w:t>-1</w:t>
            </w:r>
            <w:r w:rsidRPr="008F492E">
              <w:rPr>
                <w:lang w:val="en-GB"/>
              </w:rPr>
              <w:t xml:space="preserve"> Pa</w:t>
            </w:r>
            <w:r w:rsidRPr="008F492E">
              <w:rPr>
                <w:vertAlign w:val="superscript"/>
                <w:lang w:val="en-GB"/>
              </w:rPr>
              <w:t>-1</w:t>
            </w:r>
          </w:p>
        </w:tc>
        <w:tc>
          <w:tcPr>
            <w:tcW w:w="0" w:type="auto"/>
            <w:shd w:val="clear" w:color="auto" w:fill="auto"/>
            <w:vAlign w:val="center"/>
          </w:tcPr>
          <w:p w:rsidR="0066385F" w:rsidRPr="008F492E" w:rsidRDefault="0066385F" w:rsidP="00A21696">
            <w:r w:rsidRPr="008F492E">
              <w:t>40</w:t>
            </w:r>
          </w:p>
        </w:tc>
      </w:tr>
      <w:tr w:rsidR="0066385F" w:rsidRPr="008F492E">
        <w:trPr>
          <w:tblCellSpacing w:w="15" w:type="dxa"/>
          <w:jc w:val="center"/>
        </w:trPr>
        <w:tc>
          <w:tcPr>
            <w:tcW w:w="0" w:type="auto"/>
            <w:shd w:val="clear" w:color="auto" w:fill="auto"/>
            <w:vAlign w:val="center"/>
          </w:tcPr>
          <w:p w:rsidR="0066385F" w:rsidRPr="008F492E" w:rsidRDefault="0066385F" w:rsidP="00A21696">
            <w:r w:rsidRPr="008F492E">
              <w:t>Permeabilidad al Dióxido de Carbono @25C</w:t>
            </w:r>
          </w:p>
        </w:tc>
        <w:tc>
          <w:tcPr>
            <w:tcW w:w="0" w:type="auto"/>
            <w:shd w:val="clear" w:color="auto" w:fill="auto"/>
            <w:vAlign w:val="center"/>
          </w:tcPr>
          <w:p w:rsidR="0066385F" w:rsidRPr="008F492E" w:rsidRDefault="0066385F" w:rsidP="00A21696">
            <w:pPr>
              <w:rPr>
                <w:lang w:val="en-GB"/>
              </w:rPr>
            </w:pPr>
            <w:r w:rsidRPr="008F492E">
              <w:rPr>
                <w:lang w:val="en-GB"/>
              </w:rPr>
              <w:t>x10</w:t>
            </w:r>
            <w:r w:rsidRPr="008F492E">
              <w:rPr>
                <w:vertAlign w:val="superscript"/>
                <w:lang w:val="en-GB"/>
              </w:rPr>
              <w:t>-13</w:t>
            </w:r>
            <w:r w:rsidRPr="008F492E">
              <w:rPr>
                <w:lang w:val="en-GB"/>
              </w:rPr>
              <w:t xml:space="preserve"> cm</w:t>
            </w:r>
            <w:r w:rsidRPr="008F492E">
              <w:rPr>
                <w:vertAlign w:val="superscript"/>
                <w:lang w:val="en-GB"/>
              </w:rPr>
              <w:t>3</w:t>
            </w:r>
            <w:r w:rsidRPr="008F492E">
              <w:rPr>
                <w:lang w:val="en-GB"/>
              </w:rPr>
              <w:t>. cm cm</w:t>
            </w:r>
            <w:r w:rsidRPr="008F492E">
              <w:rPr>
                <w:vertAlign w:val="superscript"/>
                <w:lang w:val="en-GB"/>
              </w:rPr>
              <w:t>-2</w:t>
            </w:r>
            <w:r w:rsidRPr="008F492E">
              <w:rPr>
                <w:lang w:val="en-GB"/>
              </w:rPr>
              <w:t xml:space="preserve"> s</w:t>
            </w:r>
            <w:r w:rsidRPr="008F492E">
              <w:rPr>
                <w:vertAlign w:val="superscript"/>
                <w:lang w:val="en-GB"/>
              </w:rPr>
              <w:t>-1</w:t>
            </w:r>
            <w:r w:rsidRPr="008F492E">
              <w:rPr>
                <w:lang w:val="en-GB"/>
              </w:rPr>
              <w:t xml:space="preserve"> Pa</w:t>
            </w:r>
            <w:r w:rsidRPr="008F492E">
              <w:rPr>
                <w:vertAlign w:val="superscript"/>
                <w:lang w:val="en-GB"/>
              </w:rPr>
              <w:t>-1</w:t>
            </w:r>
          </w:p>
        </w:tc>
        <w:tc>
          <w:tcPr>
            <w:tcW w:w="0" w:type="auto"/>
            <w:shd w:val="clear" w:color="auto" w:fill="auto"/>
            <w:vAlign w:val="center"/>
          </w:tcPr>
          <w:p w:rsidR="0066385F" w:rsidRPr="008F492E" w:rsidRDefault="0066385F" w:rsidP="00A21696">
            <w:r w:rsidRPr="008F492E">
              <w:t>0,3/2</w:t>
            </w:r>
          </w:p>
        </w:tc>
      </w:tr>
      <w:tr w:rsidR="0066385F" w:rsidRPr="008F492E">
        <w:trPr>
          <w:tblCellSpacing w:w="15" w:type="dxa"/>
          <w:jc w:val="center"/>
        </w:trPr>
        <w:tc>
          <w:tcPr>
            <w:tcW w:w="0" w:type="auto"/>
            <w:shd w:val="clear" w:color="auto" w:fill="auto"/>
            <w:vAlign w:val="center"/>
          </w:tcPr>
          <w:p w:rsidR="0066385F" w:rsidRPr="008F492E" w:rsidRDefault="0066385F" w:rsidP="00A21696">
            <w:r w:rsidRPr="008F492E">
              <w:t>Permeabilidad al Hidrógeno @25C</w:t>
            </w:r>
          </w:p>
        </w:tc>
        <w:tc>
          <w:tcPr>
            <w:tcW w:w="0" w:type="auto"/>
            <w:shd w:val="clear" w:color="auto" w:fill="auto"/>
            <w:vAlign w:val="center"/>
          </w:tcPr>
          <w:p w:rsidR="0066385F" w:rsidRPr="008F492E" w:rsidRDefault="0066385F" w:rsidP="00A21696">
            <w:pPr>
              <w:rPr>
                <w:lang w:val="en-GB"/>
              </w:rPr>
            </w:pPr>
            <w:r w:rsidRPr="008F492E">
              <w:rPr>
                <w:lang w:val="en-GB"/>
              </w:rPr>
              <w:t>x10</w:t>
            </w:r>
            <w:r w:rsidRPr="008F492E">
              <w:rPr>
                <w:vertAlign w:val="superscript"/>
                <w:lang w:val="en-GB"/>
              </w:rPr>
              <w:t>-13</w:t>
            </w:r>
            <w:r w:rsidRPr="008F492E">
              <w:rPr>
                <w:lang w:val="en-GB"/>
              </w:rPr>
              <w:t xml:space="preserve"> cm</w:t>
            </w:r>
            <w:r w:rsidRPr="008F492E">
              <w:rPr>
                <w:vertAlign w:val="superscript"/>
                <w:lang w:val="en-GB"/>
              </w:rPr>
              <w:t>3</w:t>
            </w:r>
            <w:r w:rsidRPr="008F492E">
              <w:rPr>
                <w:lang w:val="en-GB"/>
              </w:rPr>
              <w:t>. cm cm</w:t>
            </w:r>
            <w:r w:rsidRPr="008F492E">
              <w:rPr>
                <w:vertAlign w:val="superscript"/>
                <w:lang w:val="en-GB"/>
              </w:rPr>
              <w:t>-2</w:t>
            </w:r>
            <w:r w:rsidRPr="008F492E">
              <w:rPr>
                <w:lang w:val="en-GB"/>
              </w:rPr>
              <w:t xml:space="preserve"> s</w:t>
            </w:r>
            <w:r w:rsidRPr="008F492E">
              <w:rPr>
                <w:vertAlign w:val="superscript"/>
                <w:lang w:val="en-GB"/>
              </w:rPr>
              <w:t>-1</w:t>
            </w:r>
            <w:r w:rsidRPr="008F492E">
              <w:rPr>
                <w:lang w:val="en-GB"/>
              </w:rPr>
              <w:t xml:space="preserve"> Pa</w:t>
            </w:r>
            <w:r w:rsidRPr="008F492E">
              <w:rPr>
                <w:vertAlign w:val="superscript"/>
                <w:lang w:val="en-GB"/>
              </w:rPr>
              <w:t>-1</w:t>
            </w:r>
          </w:p>
        </w:tc>
        <w:tc>
          <w:tcPr>
            <w:tcW w:w="0" w:type="auto"/>
            <w:shd w:val="clear" w:color="auto" w:fill="auto"/>
            <w:vAlign w:val="center"/>
          </w:tcPr>
          <w:p w:rsidR="0066385F" w:rsidRPr="008F492E" w:rsidRDefault="0066385F" w:rsidP="00A21696">
            <w:r w:rsidRPr="008F492E">
              <w:t>2</w:t>
            </w:r>
          </w:p>
        </w:tc>
      </w:tr>
      <w:tr w:rsidR="0066385F" w:rsidRPr="008F492E">
        <w:trPr>
          <w:tblCellSpacing w:w="15" w:type="dxa"/>
          <w:jc w:val="center"/>
        </w:trPr>
        <w:tc>
          <w:tcPr>
            <w:tcW w:w="0" w:type="auto"/>
            <w:shd w:val="clear" w:color="auto" w:fill="auto"/>
            <w:vAlign w:val="center"/>
          </w:tcPr>
          <w:p w:rsidR="0066385F" w:rsidRPr="008F492E" w:rsidRDefault="0066385F" w:rsidP="00A21696">
            <w:r w:rsidRPr="008F492E">
              <w:t>Permeabilidad al Nitrógeno @25C</w:t>
            </w:r>
          </w:p>
        </w:tc>
        <w:tc>
          <w:tcPr>
            <w:tcW w:w="0" w:type="auto"/>
            <w:shd w:val="clear" w:color="auto" w:fill="auto"/>
            <w:vAlign w:val="center"/>
          </w:tcPr>
          <w:p w:rsidR="0066385F" w:rsidRPr="008F492E" w:rsidRDefault="0066385F" w:rsidP="00A21696">
            <w:pPr>
              <w:rPr>
                <w:lang w:val="en-GB"/>
              </w:rPr>
            </w:pPr>
            <w:r w:rsidRPr="008F492E">
              <w:rPr>
                <w:lang w:val="en-GB"/>
              </w:rPr>
              <w:t>x10</w:t>
            </w:r>
            <w:r w:rsidRPr="008F492E">
              <w:rPr>
                <w:vertAlign w:val="superscript"/>
                <w:lang w:val="en-GB"/>
              </w:rPr>
              <w:t>-13</w:t>
            </w:r>
            <w:r w:rsidRPr="008F492E">
              <w:rPr>
                <w:lang w:val="en-GB"/>
              </w:rPr>
              <w:t xml:space="preserve"> cm</w:t>
            </w:r>
            <w:r w:rsidRPr="008F492E">
              <w:rPr>
                <w:vertAlign w:val="superscript"/>
                <w:lang w:val="en-GB"/>
              </w:rPr>
              <w:t>3</w:t>
            </w:r>
            <w:r w:rsidRPr="008F492E">
              <w:rPr>
                <w:lang w:val="en-GB"/>
              </w:rPr>
              <w:t>. cm cm</w:t>
            </w:r>
            <w:r w:rsidRPr="008F492E">
              <w:rPr>
                <w:vertAlign w:val="superscript"/>
                <w:lang w:val="en-GB"/>
              </w:rPr>
              <w:t>-2</w:t>
            </w:r>
            <w:r w:rsidRPr="008F492E">
              <w:rPr>
                <w:lang w:val="en-GB"/>
              </w:rPr>
              <w:t xml:space="preserve"> s</w:t>
            </w:r>
            <w:r w:rsidRPr="008F492E">
              <w:rPr>
                <w:vertAlign w:val="superscript"/>
                <w:lang w:val="en-GB"/>
              </w:rPr>
              <w:t>-1</w:t>
            </w:r>
            <w:r w:rsidRPr="008F492E">
              <w:rPr>
                <w:lang w:val="en-GB"/>
              </w:rPr>
              <w:t xml:space="preserve"> Pa</w:t>
            </w:r>
            <w:r w:rsidRPr="008F492E">
              <w:rPr>
                <w:vertAlign w:val="superscript"/>
                <w:lang w:val="en-GB"/>
              </w:rPr>
              <w:t>-1</w:t>
            </w:r>
          </w:p>
        </w:tc>
        <w:tc>
          <w:tcPr>
            <w:tcW w:w="0" w:type="auto"/>
            <w:shd w:val="clear" w:color="auto" w:fill="auto"/>
            <w:vAlign w:val="center"/>
          </w:tcPr>
          <w:p w:rsidR="0066385F" w:rsidRPr="008F492E" w:rsidRDefault="0066385F" w:rsidP="00A21696">
            <w:r w:rsidRPr="008F492E">
              <w:t>0,1</w:t>
            </w:r>
          </w:p>
        </w:tc>
      </w:tr>
      <w:tr w:rsidR="0066385F" w:rsidRPr="008F492E">
        <w:trPr>
          <w:tblCellSpacing w:w="15" w:type="dxa"/>
          <w:jc w:val="center"/>
        </w:trPr>
        <w:tc>
          <w:tcPr>
            <w:tcW w:w="0" w:type="auto"/>
            <w:shd w:val="clear" w:color="auto" w:fill="auto"/>
            <w:vAlign w:val="center"/>
          </w:tcPr>
          <w:p w:rsidR="0066385F" w:rsidRPr="008F492E" w:rsidRDefault="0066385F" w:rsidP="00A21696">
            <w:r w:rsidRPr="008F492E">
              <w:t>Permeabilidad al Oxígeno @25C</w:t>
            </w:r>
          </w:p>
        </w:tc>
        <w:tc>
          <w:tcPr>
            <w:tcW w:w="0" w:type="auto"/>
            <w:shd w:val="clear" w:color="auto" w:fill="auto"/>
            <w:vAlign w:val="center"/>
          </w:tcPr>
          <w:p w:rsidR="0066385F" w:rsidRPr="008F492E" w:rsidRDefault="0066385F" w:rsidP="00A21696">
            <w:pPr>
              <w:rPr>
                <w:lang w:val="en-GB"/>
              </w:rPr>
            </w:pPr>
            <w:r w:rsidRPr="008F492E">
              <w:rPr>
                <w:lang w:val="en-GB"/>
              </w:rPr>
              <w:t>x10</w:t>
            </w:r>
            <w:r w:rsidRPr="008F492E">
              <w:rPr>
                <w:vertAlign w:val="superscript"/>
                <w:lang w:val="en-GB"/>
              </w:rPr>
              <w:t>-13</w:t>
            </w:r>
            <w:r w:rsidRPr="008F492E">
              <w:rPr>
                <w:lang w:val="en-GB"/>
              </w:rPr>
              <w:t xml:space="preserve"> cm</w:t>
            </w:r>
            <w:r w:rsidRPr="008F492E">
              <w:rPr>
                <w:vertAlign w:val="superscript"/>
                <w:lang w:val="en-GB"/>
              </w:rPr>
              <w:t>3</w:t>
            </w:r>
            <w:r w:rsidRPr="008F492E">
              <w:rPr>
                <w:lang w:val="en-GB"/>
              </w:rPr>
              <w:t>. cm cm</w:t>
            </w:r>
            <w:r w:rsidRPr="008F492E">
              <w:rPr>
                <w:vertAlign w:val="superscript"/>
                <w:lang w:val="en-GB"/>
              </w:rPr>
              <w:t>-2</w:t>
            </w:r>
            <w:r w:rsidRPr="008F492E">
              <w:rPr>
                <w:lang w:val="en-GB"/>
              </w:rPr>
              <w:t xml:space="preserve"> s</w:t>
            </w:r>
            <w:r w:rsidRPr="008F492E">
              <w:rPr>
                <w:vertAlign w:val="superscript"/>
                <w:lang w:val="en-GB"/>
              </w:rPr>
              <w:t>-1</w:t>
            </w:r>
            <w:r w:rsidRPr="008F492E">
              <w:rPr>
                <w:lang w:val="en-GB"/>
              </w:rPr>
              <w:t xml:space="preserve"> Pa</w:t>
            </w:r>
            <w:r w:rsidRPr="008F492E">
              <w:rPr>
                <w:vertAlign w:val="superscript"/>
                <w:lang w:val="en-GB"/>
              </w:rPr>
              <w:t>-1</w:t>
            </w:r>
          </w:p>
        </w:tc>
        <w:tc>
          <w:tcPr>
            <w:tcW w:w="0" w:type="auto"/>
            <w:shd w:val="clear" w:color="auto" w:fill="auto"/>
            <w:vAlign w:val="center"/>
          </w:tcPr>
          <w:p w:rsidR="0066385F" w:rsidRPr="008F492E" w:rsidRDefault="0066385F" w:rsidP="00A21696">
            <w:r w:rsidRPr="008F492E">
              <w:t>0,4</w:t>
            </w:r>
          </w:p>
        </w:tc>
      </w:tr>
    </w:tbl>
    <w:p w:rsidR="0066385F" w:rsidRDefault="0066385F" w:rsidP="0066385F">
      <w:pPr>
        <w:pStyle w:val="Ttulo1"/>
        <w:jc w:val="center"/>
      </w:pPr>
    </w:p>
    <w:p w:rsidR="0066385F" w:rsidRDefault="0066385F" w:rsidP="0066385F">
      <w:pPr>
        <w:pStyle w:val="Ttulo1"/>
        <w:jc w:val="center"/>
      </w:pPr>
    </w:p>
    <w:p w:rsidR="0066385F" w:rsidRDefault="0066385F" w:rsidP="0066385F">
      <w:pPr>
        <w:rPr>
          <w:rFonts w:eastAsia="Batang"/>
          <w:b/>
          <w:bCs/>
        </w:rPr>
      </w:pPr>
    </w:p>
    <w:p w:rsidR="0066385F" w:rsidRPr="00F1735D" w:rsidRDefault="0066385F" w:rsidP="0066385F">
      <w:pPr>
        <w:rPr>
          <w:rFonts w:eastAsia="Batang"/>
          <w:b/>
          <w:bCs/>
        </w:rPr>
      </w:pPr>
      <w:r w:rsidRPr="00F1735D">
        <w:rPr>
          <w:rFonts w:eastAsia="Batang"/>
          <w:b/>
          <w:bCs/>
        </w:rPr>
        <w:lastRenderedPageBreak/>
        <w:t>POLIETILENO BAJA DENSIDAD</w:t>
      </w:r>
    </w:p>
    <w:p w:rsidR="0066385F" w:rsidRPr="00F1735D" w:rsidRDefault="0066385F" w:rsidP="0066385F">
      <w:pPr>
        <w:rPr>
          <w:rFonts w:eastAsia="Batang"/>
          <w:b/>
          <w:bCs/>
        </w:rPr>
      </w:pPr>
    </w:p>
    <w:p w:rsidR="0066385F" w:rsidRDefault="0066385F" w:rsidP="0066385F">
      <w:pPr>
        <w:rPr>
          <w:rFonts w:eastAsia="Batang"/>
          <w:b/>
          <w:bCs/>
        </w:rPr>
      </w:pPr>
      <w:r w:rsidRPr="00F1735D">
        <w:rPr>
          <w:rFonts w:eastAsia="Batang"/>
          <w:b/>
          <w:bCs/>
        </w:rPr>
        <w:t>Descripción General:</w:t>
      </w:r>
    </w:p>
    <w:p w:rsidR="0066385F" w:rsidRDefault="0066385F" w:rsidP="0066385F">
      <w:pPr>
        <w:pStyle w:val="NormalWeb"/>
        <w:jc w:val="both"/>
        <w:rPr>
          <w:rFonts w:eastAsia="Batang"/>
        </w:rPr>
      </w:pPr>
      <w:r w:rsidRPr="00F1735D">
        <w:rPr>
          <w:rFonts w:eastAsia="Batang"/>
        </w:rPr>
        <w:t xml:space="preserve">Termoplástico comercial, semicristalino (un 50% típicamente), blanquecino, blando, flexible y tenaz - incluso a temperaturas bajas - con excelentes propiedades eléctricas pero una resistencia a las temperaturas débil. Su resistencia química también es muy buena pero es propenso al agrietamiento bajo carga ambiental, su resistencia a los rayos UV es mediocre y tiene propiedades de protección débiles, salvo con el agua. </w:t>
      </w:r>
    </w:p>
    <w:p w:rsidR="0066385F" w:rsidRPr="00F1735D" w:rsidRDefault="0066385F" w:rsidP="0066385F">
      <w:pPr>
        <w:pStyle w:val="NormalWeb"/>
        <w:jc w:val="both"/>
        <w:rPr>
          <w:rFonts w:eastAsia="Batang"/>
        </w:rPr>
      </w:pPr>
      <w:r w:rsidRPr="00F1735D">
        <w:rPr>
          <w:rFonts w:eastAsia="Batang"/>
        </w:rPr>
        <w:t xml:space="preserve">Sus aplicaciones incluyen contenedores, recubrimientos químicamente resistentes, películas (transparentes cuando son delgadas) para el embalaje etc. así como aislamientos de cables eléctricos y núcleos de cables UHF. </w:t>
      </w:r>
    </w:p>
    <w:tbl>
      <w:tblPr>
        <w:tblW w:w="5000" w:type="pct"/>
        <w:tblCellSpacing w:w="0" w:type="dxa"/>
        <w:shd w:val="clear" w:color="auto" w:fill="FFFFFF"/>
        <w:tblCellMar>
          <w:top w:w="30" w:type="dxa"/>
          <w:left w:w="30" w:type="dxa"/>
          <w:bottom w:w="30" w:type="dxa"/>
          <w:right w:w="30" w:type="dxa"/>
        </w:tblCellMar>
        <w:tblLook w:val="0000"/>
      </w:tblPr>
      <w:tblGrid>
        <w:gridCol w:w="4169"/>
        <w:gridCol w:w="4169"/>
      </w:tblGrid>
      <w:tr w:rsidR="0066385F" w:rsidRPr="00F1735D">
        <w:trPr>
          <w:tblCellSpacing w:w="0" w:type="dxa"/>
        </w:trPr>
        <w:tc>
          <w:tcPr>
            <w:tcW w:w="0" w:type="auto"/>
            <w:gridSpan w:val="2"/>
            <w:shd w:val="clear" w:color="auto" w:fill="FFFFFF"/>
            <w:vAlign w:val="center"/>
          </w:tcPr>
          <w:p w:rsidR="0066385F" w:rsidRPr="00F1735D" w:rsidRDefault="0066385F" w:rsidP="00A21696">
            <w:r w:rsidRPr="00F1735D">
              <w:rPr>
                <w:rStyle w:val="Textoennegrita"/>
                <w:i/>
                <w:iCs/>
              </w:rPr>
              <w:t>Propiedades Eléctricas</w:t>
            </w:r>
            <w:r w:rsidRPr="00F1735D">
              <w:t xml:space="preserve"> </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Constante Dieléctrica @1MHz</w:t>
            </w:r>
          </w:p>
        </w:tc>
        <w:tc>
          <w:tcPr>
            <w:tcW w:w="2500" w:type="pct"/>
            <w:shd w:val="clear" w:color="auto" w:fill="auto"/>
            <w:vAlign w:val="center"/>
          </w:tcPr>
          <w:p w:rsidR="0066385F" w:rsidRPr="00F1735D" w:rsidRDefault="0066385F" w:rsidP="00A21696">
            <w:r w:rsidRPr="00F1735D">
              <w:t>2,2-2,35</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Factor de Disipación a 1 MHz</w:t>
            </w:r>
          </w:p>
        </w:tc>
        <w:tc>
          <w:tcPr>
            <w:tcW w:w="2500" w:type="pct"/>
            <w:shd w:val="clear" w:color="auto" w:fill="auto"/>
            <w:vAlign w:val="center"/>
          </w:tcPr>
          <w:p w:rsidR="0066385F" w:rsidRPr="00F1735D" w:rsidRDefault="0066385F" w:rsidP="00A21696">
            <w:r w:rsidRPr="00F1735D">
              <w:t>1-</w:t>
            </w:r>
            <w:smartTag w:uri="urn:schemas-microsoft-com:office:smarttags" w:element="date">
              <w:smartTagPr>
                <w:attr w:name="ls" w:val="trans"/>
                <w:attr w:name="Month" w:val="10"/>
                <w:attr w:name="Day" w:val="10"/>
                <w:attr w:name="Year" w:val="10"/>
              </w:smartTagPr>
              <w:r w:rsidRPr="00F1735D">
                <w:t>10 x 10</w:t>
              </w:r>
            </w:smartTag>
            <w:r w:rsidRPr="00F1735D">
              <w:rPr>
                <w:vertAlign w:val="superscript"/>
              </w:rPr>
              <w:t>-4</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Resistencia Dieléctrica ( kV mm</w:t>
            </w:r>
            <w:r w:rsidRPr="00F1735D">
              <w:rPr>
                <w:vertAlign w:val="superscript"/>
              </w:rPr>
              <w:t>-1</w:t>
            </w:r>
            <w:r w:rsidRPr="00F1735D">
              <w:t xml:space="preserve"> )</w:t>
            </w:r>
          </w:p>
        </w:tc>
        <w:tc>
          <w:tcPr>
            <w:tcW w:w="2500" w:type="pct"/>
            <w:shd w:val="clear" w:color="auto" w:fill="auto"/>
            <w:vAlign w:val="center"/>
          </w:tcPr>
          <w:p w:rsidR="0066385F" w:rsidRPr="00F1735D" w:rsidRDefault="0066385F" w:rsidP="00A21696">
            <w:r w:rsidRPr="00F1735D">
              <w:t>27</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Resistividad Supeficial ( Ohm/sq )</w:t>
            </w:r>
          </w:p>
        </w:tc>
        <w:tc>
          <w:tcPr>
            <w:tcW w:w="2500" w:type="pct"/>
            <w:shd w:val="clear" w:color="auto" w:fill="auto"/>
            <w:vAlign w:val="center"/>
          </w:tcPr>
          <w:p w:rsidR="0066385F" w:rsidRPr="00F1735D" w:rsidRDefault="0066385F" w:rsidP="00A21696">
            <w:r w:rsidRPr="00F1735D">
              <w:t>10</w:t>
            </w:r>
            <w:r w:rsidRPr="00F1735D">
              <w:rPr>
                <w:vertAlign w:val="superscript"/>
              </w:rPr>
              <w:t>13</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Resistividad de Volumen ( Ohmcm )</w:t>
            </w:r>
          </w:p>
        </w:tc>
        <w:tc>
          <w:tcPr>
            <w:tcW w:w="2500" w:type="pct"/>
            <w:shd w:val="clear" w:color="auto" w:fill="auto"/>
            <w:vAlign w:val="center"/>
          </w:tcPr>
          <w:p w:rsidR="0066385F" w:rsidRPr="00F1735D" w:rsidRDefault="0066385F" w:rsidP="00A21696">
            <w:r w:rsidRPr="00F1735D">
              <w:t>10</w:t>
            </w:r>
            <w:r w:rsidRPr="00F1735D">
              <w:rPr>
                <w:vertAlign w:val="superscript"/>
              </w:rPr>
              <w:t>15</w:t>
            </w:r>
            <w:r w:rsidRPr="00F1735D">
              <w:t>-10</w:t>
            </w:r>
            <w:r w:rsidRPr="00F1735D">
              <w:rPr>
                <w:vertAlign w:val="superscript"/>
              </w:rPr>
              <w:t>18</w:t>
            </w:r>
          </w:p>
        </w:tc>
      </w:tr>
      <w:tr w:rsidR="0066385F" w:rsidRPr="00F1735D">
        <w:trPr>
          <w:tblCellSpacing w:w="0" w:type="dxa"/>
        </w:trPr>
        <w:tc>
          <w:tcPr>
            <w:tcW w:w="0" w:type="auto"/>
            <w:gridSpan w:val="2"/>
            <w:shd w:val="clear" w:color="auto" w:fill="FFFFFF"/>
            <w:vAlign w:val="center"/>
          </w:tcPr>
          <w:p w:rsidR="0066385F" w:rsidRPr="00F1735D" w:rsidRDefault="0066385F" w:rsidP="00A21696">
            <w:r w:rsidRPr="00F1735D">
              <w:br/>
            </w:r>
            <w:r w:rsidRPr="00F1735D">
              <w:rPr>
                <w:rStyle w:val="Textoennegrita"/>
                <w:i/>
                <w:iCs/>
              </w:rPr>
              <w:t>Propiedades Físicas</w:t>
            </w:r>
            <w:r w:rsidRPr="00F1735D">
              <w:t xml:space="preserve"> </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Absorción de Agua - en 24 horas ( % )</w:t>
            </w:r>
          </w:p>
        </w:tc>
        <w:tc>
          <w:tcPr>
            <w:tcW w:w="2500" w:type="pct"/>
            <w:shd w:val="clear" w:color="auto" w:fill="auto"/>
            <w:vAlign w:val="center"/>
          </w:tcPr>
          <w:p w:rsidR="0066385F" w:rsidRPr="00F1735D" w:rsidRDefault="0066385F" w:rsidP="00A21696">
            <w:r w:rsidRPr="00F1735D">
              <w:t>&lt;0,015</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Densidad ( g cm</w:t>
            </w:r>
            <w:r w:rsidRPr="00F1735D">
              <w:rPr>
                <w:vertAlign w:val="superscript"/>
              </w:rPr>
              <w:t>-3</w:t>
            </w:r>
            <w:r w:rsidRPr="00F1735D">
              <w:t xml:space="preserve"> )</w:t>
            </w:r>
          </w:p>
        </w:tc>
        <w:tc>
          <w:tcPr>
            <w:tcW w:w="2500" w:type="pct"/>
            <w:shd w:val="clear" w:color="auto" w:fill="auto"/>
            <w:vAlign w:val="center"/>
          </w:tcPr>
          <w:p w:rsidR="0066385F" w:rsidRPr="00F1735D" w:rsidRDefault="0066385F" w:rsidP="00A21696">
            <w:r w:rsidRPr="00F1735D">
              <w:t>0,92</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Indice Refractivo</w:t>
            </w:r>
          </w:p>
        </w:tc>
        <w:tc>
          <w:tcPr>
            <w:tcW w:w="2500" w:type="pct"/>
            <w:shd w:val="clear" w:color="auto" w:fill="auto"/>
            <w:vAlign w:val="center"/>
          </w:tcPr>
          <w:p w:rsidR="0066385F" w:rsidRPr="00F1735D" w:rsidRDefault="0066385F" w:rsidP="00A21696">
            <w:r w:rsidRPr="00F1735D">
              <w:t>1,51</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Indice de Oxígeno Límite ( % )</w:t>
            </w:r>
          </w:p>
        </w:tc>
        <w:tc>
          <w:tcPr>
            <w:tcW w:w="2500" w:type="pct"/>
            <w:shd w:val="clear" w:color="auto" w:fill="auto"/>
            <w:vAlign w:val="center"/>
          </w:tcPr>
          <w:p w:rsidR="0066385F" w:rsidRPr="00F1735D" w:rsidRDefault="0066385F" w:rsidP="00A21696">
            <w:r w:rsidRPr="00F1735D">
              <w:t>17</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Inflamabilidad</w:t>
            </w:r>
          </w:p>
        </w:tc>
        <w:tc>
          <w:tcPr>
            <w:tcW w:w="2500" w:type="pct"/>
            <w:shd w:val="clear" w:color="auto" w:fill="auto"/>
            <w:vAlign w:val="center"/>
          </w:tcPr>
          <w:p w:rsidR="0066385F" w:rsidRPr="00F1735D" w:rsidRDefault="0066385F" w:rsidP="00A21696">
            <w:r w:rsidRPr="00F1735D">
              <w:t>HB</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Resistencia a la Radiación</w:t>
            </w:r>
          </w:p>
        </w:tc>
        <w:tc>
          <w:tcPr>
            <w:tcW w:w="2500" w:type="pct"/>
            <w:shd w:val="clear" w:color="auto" w:fill="auto"/>
            <w:vAlign w:val="center"/>
          </w:tcPr>
          <w:p w:rsidR="0066385F" w:rsidRPr="00F1735D" w:rsidRDefault="0066385F" w:rsidP="00A21696">
            <w:r w:rsidRPr="00F1735D">
              <w:t>Aceptable</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Resistencia a los Ultra-violetas</w:t>
            </w:r>
          </w:p>
        </w:tc>
        <w:tc>
          <w:tcPr>
            <w:tcW w:w="2500" w:type="pct"/>
            <w:shd w:val="clear" w:color="auto" w:fill="auto"/>
            <w:vAlign w:val="center"/>
          </w:tcPr>
          <w:p w:rsidR="0066385F" w:rsidRPr="00F1735D" w:rsidRDefault="0066385F" w:rsidP="00A21696">
            <w:r w:rsidRPr="00F1735D">
              <w:t>Mala</w:t>
            </w:r>
          </w:p>
        </w:tc>
      </w:tr>
      <w:tr w:rsidR="0066385F" w:rsidRPr="00F1735D">
        <w:trPr>
          <w:tblCellSpacing w:w="0" w:type="dxa"/>
        </w:trPr>
        <w:tc>
          <w:tcPr>
            <w:tcW w:w="0" w:type="auto"/>
            <w:gridSpan w:val="2"/>
            <w:shd w:val="clear" w:color="auto" w:fill="FFFFFF"/>
            <w:vAlign w:val="center"/>
          </w:tcPr>
          <w:p w:rsidR="0066385F" w:rsidRDefault="0066385F" w:rsidP="00A21696">
            <w:pPr>
              <w:rPr>
                <w:rStyle w:val="Textoennegrita"/>
                <w:i/>
                <w:iCs/>
              </w:rPr>
            </w:pPr>
          </w:p>
          <w:p w:rsidR="0066385F" w:rsidRPr="00F1735D" w:rsidRDefault="0066385F" w:rsidP="00A21696">
            <w:r w:rsidRPr="00F1735D">
              <w:rPr>
                <w:rStyle w:val="Textoennegrita"/>
                <w:i/>
                <w:iCs/>
              </w:rPr>
              <w:t>Propiedades Mecánicas</w:t>
            </w:r>
            <w:r w:rsidRPr="00F1735D">
              <w:t xml:space="preserve"> </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Alargamiento a la Rotura ( % )</w:t>
            </w:r>
          </w:p>
        </w:tc>
        <w:tc>
          <w:tcPr>
            <w:tcW w:w="2500" w:type="pct"/>
            <w:shd w:val="clear" w:color="auto" w:fill="auto"/>
            <w:vAlign w:val="center"/>
          </w:tcPr>
          <w:p w:rsidR="0066385F" w:rsidRPr="00F1735D" w:rsidRDefault="0066385F" w:rsidP="00A21696">
            <w:r w:rsidRPr="00F1735D">
              <w:t>400</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Dureza - Rockwell</w:t>
            </w:r>
          </w:p>
        </w:tc>
        <w:tc>
          <w:tcPr>
            <w:tcW w:w="2500" w:type="pct"/>
            <w:shd w:val="clear" w:color="auto" w:fill="auto"/>
            <w:vAlign w:val="center"/>
          </w:tcPr>
          <w:p w:rsidR="0066385F" w:rsidRPr="00F1735D" w:rsidRDefault="0066385F" w:rsidP="00A21696">
            <w:r w:rsidRPr="00F1735D">
              <w:t>D41-46 - Shore</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Módulo de Tracción ( GPa )</w:t>
            </w:r>
          </w:p>
        </w:tc>
        <w:tc>
          <w:tcPr>
            <w:tcW w:w="2500" w:type="pct"/>
            <w:shd w:val="clear" w:color="auto" w:fill="auto"/>
            <w:vAlign w:val="center"/>
          </w:tcPr>
          <w:p w:rsidR="0066385F" w:rsidRPr="00F1735D" w:rsidRDefault="0066385F" w:rsidP="00A21696">
            <w:r w:rsidRPr="00F1735D">
              <w:t>0,1-0,3</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Resistencia a la Tracción ( MPa )</w:t>
            </w:r>
          </w:p>
        </w:tc>
        <w:tc>
          <w:tcPr>
            <w:tcW w:w="2500" w:type="pct"/>
            <w:shd w:val="clear" w:color="auto" w:fill="auto"/>
            <w:vAlign w:val="center"/>
          </w:tcPr>
          <w:p w:rsidR="0066385F" w:rsidRPr="00F1735D" w:rsidRDefault="0066385F" w:rsidP="00A21696">
            <w:r w:rsidRPr="00F1735D">
              <w:t>5-25</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Resistencia al Impacto Izod ( J m</w:t>
            </w:r>
            <w:r w:rsidRPr="00F1735D">
              <w:rPr>
                <w:vertAlign w:val="superscript"/>
              </w:rPr>
              <w:t>-1</w:t>
            </w:r>
            <w:r w:rsidRPr="00F1735D">
              <w:t xml:space="preserve"> )</w:t>
            </w:r>
          </w:p>
        </w:tc>
        <w:tc>
          <w:tcPr>
            <w:tcW w:w="2500" w:type="pct"/>
            <w:shd w:val="clear" w:color="auto" w:fill="auto"/>
            <w:vAlign w:val="center"/>
          </w:tcPr>
          <w:p w:rsidR="0066385F" w:rsidRPr="00F1735D" w:rsidRDefault="0066385F" w:rsidP="00A21696">
            <w:r w:rsidRPr="00F1735D">
              <w:t>&gt;1000</w:t>
            </w:r>
          </w:p>
        </w:tc>
      </w:tr>
      <w:tr w:rsidR="0066385F" w:rsidRPr="00F1735D">
        <w:trPr>
          <w:tblCellSpacing w:w="0" w:type="dxa"/>
        </w:trPr>
        <w:tc>
          <w:tcPr>
            <w:tcW w:w="0" w:type="auto"/>
            <w:gridSpan w:val="2"/>
            <w:shd w:val="clear" w:color="auto" w:fill="FFFFFF"/>
            <w:vAlign w:val="center"/>
          </w:tcPr>
          <w:p w:rsidR="0066385F" w:rsidRDefault="0066385F" w:rsidP="00A21696">
            <w:pPr>
              <w:rPr>
                <w:rStyle w:val="Textoennegrita"/>
                <w:i/>
                <w:iCs/>
              </w:rPr>
            </w:pPr>
          </w:p>
          <w:p w:rsidR="0066385F" w:rsidRPr="00F1735D" w:rsidRDefault="0066385F" w:rsidP="00A21696">
            <w:r w:rsidRPr="00F1735D">
              <w:rPr>
                <w:rStyle w:val="Textoennegrita"/>
                <w:i/>
                <w:iCs/>
              </w:rPr>
              <w:t>Propiedades Térmicas</w:t>
            </w:r>
            <w:r w:rsidRPr="00F1735D">
              <w:t xml:space="preserve"> </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Calor Específico ( J K</w:t>
            </w:r>
            <w:r w:rsidRPr="00F1735D">
              <w:rPr>
                <w:vertAlign w:val="superscript"/>
              </w:rPr>
              <w:t>-1</w:t>
            </w:r>
            <w:r w:rsidRPr="00F1735D">
              <w:t xml:space="preserve"> kg</w:t>
            </w:r>
            <w:r w:rsidRPr="00F1735D">
              <w:rPr>
                <w:vertAlign w:val="superscript"/>
              </w:rPr>
              <w:t>-1</w:t>
            </w:r>
            <w:r w:rsidRPr="00F1735D">
              <w:t xml:space="preserve"> )</w:t>
            </w:r>
          </w:p>
        </w:tc>
        <w:tc>
          <w:tcPr>
            <w:tcW w:w="2500" w:type="pct"/>
            <w:shd w:val="clear" w:color="auto" w:fill="auto"/>
            <w:vAlign w:val="center"/>
          </w:tcPr>
          <w:p w:rsidR="0066385F" w:rsidRPr="00F1735D" w:rsidRDefault="0066385F" w:rsidP="00A21696">
            <w:r w:rsidRPr="00F1735D">
              <w:t>1900</w:t>
            </w:r>
          </w:p>
        </w:tc>
      </w:tr>
      <w:tr w:rsidR="0066385F" w:rsidRPr="00F1735D">
        <w:trPr>
          <w:tblCellSpacing w:w="0" w:type="dxa"/>
        </w:trPr>
        <w:tc>
          <w:tcPr>
            <w:tcW w:w="2500" w:type="pct"/>
            <w:shd w:val="clear" w:color="auto" w:fill="auto"/>
            <w:vAlign w:val="center"/>
          </w:tcPr>
          <w:p w:rsidR="0066385F" w:rsidRPr="00F1735D" w:rsidRDefault="0066385F" w:rsidP="00A21696">
            <w:r w:rsidRPr="00F1735D">
              <w:lastRenderedPageBreak/>
              <w:t>Coeficiente de Expansión Térmica ( x10</w:t>
            </w:r>
            <w:r w:rsidRPr="00F1735D">
              <w:rPr>
                <w:vertAlign w:val="superscript"/>
              </w:rPr>
              <w:t>-6</w:t>
            </w:r>
            <w:r w:rsidRPr="00F1735D">
              <w:t xml:space="preserve"> K</w:t>
            </w:r>
            <w:r w:rsidRPr="00F1735D">
              <w:rPr>
                <w:vertAlign w:val="superscript"/>
              </w:rPr>
              <w:t>-1</w:t>
            </w:r>
            <w:r w:rsidRPr="00F1735D">
              <w:t xml:space="preserve"> )</w:t>
            </w:r>
          </w:p>
        </w:tc>
        <w:tc>
          <w:tcPr>
            <w:tcW w:w="2500" w:type="pct"/>
            <w:shd w:val="clear" w:color="auto" w:fill="auto"/>
            <w:vAlign w:val="center"/>
          </w:tcPr>
          <w:p w:rsidR="0066385F" w:rsidRPr="00F1735D" w:rsidRDefault="0066385F" w:rsidP="00A21696">
            <w:r w:rsidRPr="00F1735D">
              <w:t>100-200</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 xml:space="preserve">Conductividad Térmica a </w:t>
            </w:r>
            <w:smartTag w:uri="urn:schemas-microsoft-com:office:smarttags" w:element="metricconverter">
              <w:smartTagPr>
                <w:attr w:name="ProductID" w:val="23C"/>
              </w:smartTagPr>
              <w:r w:rsidRPr="00F1735D">
                <w:t>23C</w:t>
              </w:r>
            </w:smartTag>
            <w:r w:rsidRPr="00F1735D">
              <w:t xml:space="preserve"> ( W m</w:t>
            </w:r>
            <w:r w:rsidRPr="00F1735D">
              <w:rPr>
                <w:vertAlign w:val="superscript"/>
              </w:rPr>
              <w:t>-1</w:t>
            </w:r>
            <w:r w:rsidRPr="00F1735D">
              <w:t xml:space="preserve"> K</w:t>
            </w:r>
            <w:r w:rsidRPr="00F1735D">
              <w:rPr>
                <w:vertAlign w:val="superscript"/>
              </w:rPr>
              <w:t>-1</w:t>
            </w:r>
            <w:r w:rsidRPr="00F1735D">
              <w:t xml:space="preserve"> )</w:t>
            </w:r>
          </w:p>
        </w:tc>
        <w:tc>
          <w:tcPr>
            <w:tcW w:w="2500" w:type="pct"/>
            <w:shd w:val="clear" w:color="auto" w:fill="auto"/>
            <w:vAlign w:val="center"/>
          </w:tcPr>
          <w:p w:rsidR="0066385F" w:rsidRPr="00F1735D" w:rsidRDefault="0066385F" w:rsidP="00A21696">
            <w:r w:rsidRPr="00F1735D">
              <w:t>0,33</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Temperatura Máxima de Utilización ( C )</w:t>
            </w:r>
          </w:p>
        </w:tc>
        <w:tc>
          <w:tcPr>
            <w:tcW w:w="2500" w:type="pct"/>
            <w:shd w:val="clear" w:color="auto" w:fill="auto"/>
            <w:vAlign w:val="center"/>
          </w:tcPr>
          <w:p w:rsidR="0066385F" w:rsidRPr="00F1735D" w:rsidRDefault="0066385F" w:rsidP="00A21696">
            <w:r w:rsidRPr="00F1735D">
              <w:t>50-90</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Temperatura Mínima de Utilización ( C )</w:t>
            </w:r>
          </w:p>
        </w:tc>
        <w:tc>
          <w:tcPr>
            <w:tcW w:w="2500" w:type="pct"/>
            <w:shd w:val="clear" w:color="auto" w:fill="auto"/>
            <w:vAlign w:val="center"/>
          </w:tcPr>
          <w:p w:rsidR="0066385F" w:rsidRPr="00F1735D" w:rsidRDefault="0066385F" w:rsidP="00A21696">
            <w:r w:rsidRPr="00F1735D">
              <w:t>-60</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Temperatura de Deflección en Caliente - 0.45MPa ( C )</w:t>
            </w:r>
          </w:p>
        </w:tc>
        <w:tc>
          <w:tcPr>
            <w:tcW w:w="2500" w:type="pct"/>
            <w:shd w:val="clear" w:color="auto" w:fill="auto"/>
            <w:vAlign w:val="center"/>
          </w:tcPr>
          <w:p w:rsidR="0066385F" w:rsidRPr="00F1735D" w:rsidRDefault="0066385F" w:rsidP="00A21696">
            <w:r w:rsidRPr="00F1735D">
              <w:t>50</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Temperatura de Deflección en Caliente - 1.8MPa ( C )</w:t>
            </w:r>
          </w:p>
        </w:tc>
        <w:tc>
          <w:tcPr>
            <w:tcW w:w="2500" w:type="pct"/>
            <w:shd w:val="clear" w:color="auto" w:fill="auto"/>
            <w:vAlign w:val="center"/>
          </w:tcPr>
          <w:p w:rsidR="0066385F" w:rsidRPr="00F1735D" w:rsidRDefault="0066385F" w:rsidP="00A21696">
            <w:r w:rsidRPr="00F1735D">
              <w:t>35</w:t>
            </w:r>
          </w:p>
        </w:tc>
      </w:tr>
      <w:tr w:rsidR="0066385F" w:rsidRPr="00F1735D">
        <w:trPr>
          <w:tblCellSpacing w:w="0" w:type="dxa"/>
        </w:trPr>
        <w:tc>
          <w:tcPr>
            <w:tcW w:w="0" w:type="auto"/>
            <w:gridSpan w:val="2"/>
            <w:shd w:val="clear" w:color="auto" w:fill="FFFFFF"/>
            <w:vAlign w:val="center"/>
          </w:tcPr>
          <w:p w:rsidR="0066385F" w:rsidRPr="00F1735D" w:rsidRDefault="0066385F" w:rsidP="00A21696">
            <w:r w:rsidRPr="00F1735D">
              <w:rPr>
                <w:rStyle w:val="Textoennegrita"/>
                <w:i/>
                <w:iCs/>
              </w:rPr>
              <w:t>Resistencia Química</w:t>
            </w:r>
            <w:r w:rsidRPr="00F1735D">
              <w:t xml:space="preserve"> </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Acidos - concentrados</w:t>
            </w:r>
          </w:p>
        </w:tc>
        <w:tc>
          <w:tcPr>
            <w:tcW w:w="2500" w:type="pct"/>
            <w:shd w:val="clear" w:color="auto" w:fill="auto"/>
            <w:vAlign w:val="center"/>
          </w:tcPr>
          <w:p w:rsidR="0066385F" w:rsidRPr="00F1735D" w:rsidRDefault="0066385F" w:rsidP="00A21696">
            <w:r w:rsidRPr="00F1735D">
              <w:t>Buena-Aceptable</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Acidos - diluidos</w:t>
            </w:r>
          </w:p>
        </w:tc>
        <w:tc>
          <w:tcPr>
            <w:tcW w:w="2500" w:type="pct"/>
            <w:shd w:val="clear" w:color="auto" w:fill="auto"/>
            <w:vAlign w:val="center"/>
          </w:tcPr>
          <w:p w:rsidR="0066385F" w:rsidRPr="00F1735D" w:rsidRDefault="0066385F" w:rsidP="00A21696">
            <w:r w:rsidRPr="00F1735D">
              <w:t>Buena</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Alcalís</w:t>
            </w:r>
          </w:p>
        </w:tc>
        <w:tc>
          <w:tcPr>
            <w:tcW w:w="2500" w:type="pct"/>
            <w:shd w:val="clear" w:color="auto" w:fill="auto"/>
            <w:vAlign w:val="center"/>
          </w:tcPr>
          <w:p w:rsidR="0066385F" w:rsidRPr="00F1735D" w:rsidRDefault="0066385F" w:rsidP="00A21696">
            <w:r w:rsidRPr="00F1735D">
              <w:t>Buena</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Alcoholes</w:t>
            </w:r>
          </w:p>
        </w:tc>
        <w:tc>
          <w:tcPr>
            <w:tcW w:w="2500" w:type="pct"/>
            <w:shd w:val="clear" w:color="auto" w:fill="auto"/>
            <w:vAlign w:val="center"/>
          </w:tcPr>
          <w:p w:rsidR="0066385F" w:rsidRPr="00F1735D" w:rsidRDefault="0066385F" w:rsidP="00A21696">
            <w:r w:rsidRPr="00F1735D">
              <w:t>Buena</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Cetonas</w:t>
            </w:r>
          </w:p>
        </w:tc>
        <w:tc>
          <w:tcPr>
            <w:tcW w:w="2500" w:type="pct"/>
            <w:shd w:val="clear" w:color="auto" w:fill="auto"/>
            <w:vAlign w:val="center"/>
          </w:tcPr>
          <w:p w:rsidR="0066385F" w:rsidRPr="00F1735D" w:rsidRDefault="0066385F" w:rsidP="00A21696">
            <w:r w:rsidRPr="00F1735D">
              <w:t>Buena-Aceptable</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Grasas y Aceites</w:t>
            </w:r>
          </w:p>
        </w:tc>
        <w:tc>
          <w:tcPr>
            <w:tcW w:w="2500" w:type="pct"/>
            <w:shd w:val="clear" w:color="auto" w:fill="auto"/>
            <w:vAlign w:val="center"/>
          </w:tcPr>
          <w:p w:rsidR="0066385F" w:rsidRPr="00F1735D" w:rsidRDefault="0066385F" w:rsidP="00A21696">
            <w:r w:rsidRPr="00F1735D">
              <w:t>Buena-Aceptable</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Halógenos</w:t>
            </w:r>
          </w:p>
        </w:tc>
        <w:tc>
          <w:tcPr>
            <w:tcW w:w="2500" w:type="pct"/>
            <w:shd w:val="clear" w:color="auto" w:fill="auto"/>
            <w:vAlign w:val="center"/>
          </w:tcPr>
          <w:p w:rsidR="0066385F" w:rsidRPr="00F1735D" w:rsidRDefault="0066385F" w:rsidP="00A21696">
            <w:r w:rsidRPr="00F1735D">
              <w:t>Aceptable-Buena</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Hidro-carbonios halógenos</w:t>
            </w:r>
          </w:p>
        </w:tc>
        <w:tc>
          <w:tcPr>
            <w:tcW w:w="2500" w:type="pct"/>
            <w:shd w:val="clear" w:color="auto" w:fill="auto"/>
            <w:vAlign w:val="center"/>
          </w:tcPr>
          <w:p w:rsidR="0066385F" w:rsidRPr="00F1735D" w:rsidRDefault="0066385F" w:rsidP="00A21696">
            <w:r w:rsidRPr="00F1735D">
              <w:t>Aceptable-Buena</w:t>
            </w:r>
          </w:p>
        </w:tc>
      </w:tr>
      <w:tr w:rsidR="0066385F" w:rsidRPr="00F1735D">
        <w:trPr>
          <w:tblCellSpacing w:w="0" w:type="dxa"/>
        </w:trPr>
        <w:tc>
          <w:tcPr>
            <w:tcW w:w="2500" w:type="pct"/>
            <w:shd w:val="clear" w:color="auto" w:fill="auto"/>
            <w:vAlign w:val="center"/>
          </w:tcPr>
          <w:p w:rsidR="0066385F" w:rsidRPr="00F1735D" w:rsidRDefault="0066385F" w:rsidP="00A21696">
            <w:r w:rsidRPr="00F1735D">
              <w:t>Hidrocarburos Aromáticos</w:t>
            </w:r>
          </w:p>
        </w:tc>
        <w:tc>
          <w:tcPr>
            <w:tcW w:w="2500" w:type="pct"/>
            <w:shd w:val="clear" w:color="auto" w:fill="auto"/>
            <w:vAlign w:val="center"/>
          </w:tcPr>
          <w:p w:rsidR="0066385F" w:rsidRPr="00F1735D" w:rsidRDefault="0066385F" w:rsidP="00A21696">
            <w:r w:rsidRPr="00F1735D">
              <w:t>Aceptable-Buena</w:t>
            </w:r>
          </w:p>
        </w:tc>
      </w:tr>
    </w:tbl>
    <w:p w:rsidR="0066385F" w:rsidRPr="00F1735D" w:rsidRDefault="0066385F" w:rsidP="0066385F">
      <w:pPr>
        <w:pStyle w:val="Ttulo1"/>
        <w:jc w:val="center"/>
        <w:rPr>
          <w:sz w:val="24"/>
          <w:szCs w:val="24"/>
        </w:rPr>
      </w:pPr>
      <w:r w:rsidRPr="00F1735D">
        <w:rPr>
          <w:sz w:val="24"/>
          <w:szCs w:val="24"/>
        </w:rPr>
        <w:t>Propiedades para Película de Polietileno - Baja Densidad</w:t>
      </w:r>
    </w:p>
    <w:tbl>
      <w:tblPr>
        <w:tblW w:w="0" w:type="auto"/>
        <w:jc w:val="center"/>
        <w:tblCellSpacing w:w="15" w:type="dxa"/>
        <w:tblCellMar>
          <w:top w:w="45" w:type="dxa"/>
          <w:left w:w="45" w:type="dxa"/>
          <w:bottom w:w="45" w:type="dxa"/>
          <w:right w:w="45" w:type="dxa"/>
        </w:tblCellMar>
        <w:tblLook w:val="0000"/>
      </w:tblPr>
      <w:tblGrid>
        <w:gridCol w:w="4456"/>
        <w:gridCol w:w="2747"/>
        <w:gridCol w:w="935"/>
      </w:tblGrid>
      <w:tr w:rsidR="0066385F" w:rsidRPr="00F1735D">
        <w:trPr>
          <w:tblCellSpacing w:w="15" w:type="dxa"/>
          <w:jc w:val="center"/>
        </w:trPr>
        <w:tc>
          <w:tcPr>
            <w:tcW w:w="0" w:type="auto"/>
            <w:gridSpan w:val="2"/>
            <w:shd w:val="clear" w:color="auto" w:fill="auto"/>
            <w:vAlign w:val="center"/>
          </w:tcPr>
          <w:p w:rsidR="0066385F" w:rsidRPr="00F1735D" w:rsidRDefault="0066385F" w:rsidP="00A21696">
            <w:pPr>
              <w:rPr>
                <w:b/>
                <w:bCs/>
              </w:rPr>
            </w:pPr>
            <w:r w:rsidRPr="00F1735D">
              <w:rPr>
                <w:b/>
                <w:bCs/>
              </w:rPr>
              <w:t>Propiedad</w:t>
            </w:r>
          </w:p>
        </w:tc>
        <w:tc>
          <w:tcPr>
            <w:tcW w:w="0" w:type="auto"/>
            <w:shd w:val="clear" w:color="auto" w:fill="auto"/>
            <w:vAlign w:val="center"/>
          </w:tcPr>
          <w:p w:rsidR="0066385F" w:rsidRPr="00F1735D" w:rsidRDefault="0066385F" w:rsidP="00A21696">
            <w:pPr>
              <w:rPr>
                <w:b/>
                <w:bCs/>
              </w:rPr>
            </w:pPr>
            <w:r w:rsidRPr="00F1735D">
              <w:rPr>
                <w:b/>
                <w:bCs/>
              </w:rPr>
              <w:t>Valor</w:t>
            </w:r>
          </w:p>
        </w:tc>
      </w:tr>
      <w:tr w:rsidR="0066385F" w:rsidRPr="00F1735D">
        <w:trPr>
          <w:tblCellSpacing w:w="15" w:type="dxa"/>
          <w:jc w:val="center"/>
        </w:trPr>
        <w:tc>
          <w:tcPr>
            <w:tcW w:w="0" w:type="auto"/>
            <w:shd w:val="clear" w:color="auto" w:fill="auto"/>
            <w:vAlign w:val="center"/>
          </w:tcPr>
          <w:p w:rsidR="0066385F" w:rsidRPr="00F1735D" w:rsidRDefault="0066385F" w:rsidP="00A21696">
            <w:r w:rsidRPr="00F1735D">
              <w:t>Alargamiento a la Rotura</w:t>
            </w:r>
          </w:p>
        </w:tc>
        <w:tc>
          <w:tcPr>
            <w:tcW w:w="0" w:type="auto"/>
            <w:shd w:val="clear" w:color="auto" w:fill="auto"/>
            <w:vAlign w:val="center"/>
          </w:tcPr>
          <w:p w:rsidR="0066385F" w:rsidRPr="00F1735D" w:rsidRDefault="0066385F" w:rsidP="00A21696">
            <w:r w:rsidRPr="00F1735D">
              <w:t>%</w:t>
            </w:r>
          </w:p>
        </w:tc>
        <w:tc>
          <w:tcPr>
            <w:tcW w:w="0" w:type="auto"/>
            <w:shd w:val="clear" w:color="auto" w:fill="auto"/>
            <w:vAlign w:val="center"/>
          </w:tcPr>
          <w:p w:rsidR="0066385F" w:rsidRPr="00F1735D" w:rsidRDefault="0066385F" w:rsidP="00A21696">
            <w:r w:rsidRPr="00F1735D">
              <w:t>100-700</w:t>
            </w:r>
          </w:p>
        </w:tc>
      </w:tr>
      <w:tr w:rsidR="0066385F" w:rsidRPr="00F1735D">
        <w:trPr>
          <w:tblCellSpacing w:w="15" w:type="dxa"/>
          <w:jc w:val="center"/>
        </w:trPr>
        <w:tc>
          <w:tcPr>
            <w:tcW w:w="0" w:type="auto"/>
            <w:shd w:val="clear" w:color="auto" w:fill="auto"/>
            <w:vAlign w:val="center"/>
          </w:tcPr>
          <w:p w:rsidR="0066385F" w:rsidRPr="00F1735D" w:rsidRDefault="0066385F" w:rsidP="00A21696">
            <w:r w:rsidRPr="00F1735D">
              <w:t>Factor de Disipación @1 MHz</w:t>
            </w:r>
          </w:p>
        </w:tc>
        <w:tc>
          <w:tcPr>
            <w:tcW w:w="0" w:type="auto"/>
            <w:shd w:val="clear" w:color="auto" w:fill="auto"/>
            <w:vAlign w:val="center"/>
          </w:tcPr>
          <w:p w:rsidR="0066385F" w:rsidRPr="00F1735D" w:rsidRDefault="0066385F" w:rsidP="00A21696"/>
        </w:tc>
        <w:tc>
          <w:tcPr>
            <w:tcW w:w="0" w:type="auto"/>
            <w:shd w:val="clear" w:color="auto" w:fill="auto"/>
            <w:vAlign w:val="center"/>
          </w:tcPr>
          <w:p w:rsidR="0066385F" w:rsidRPr="00F1735D" w:rsidRDefault="0066385F" w:rsidP="00A21696">
            <w:r w:rsidRPr="00F1735D">
              <w:t>0,0003</w:t>
            </w:r>
          </w:p>
        </w:tc>
      </w:tr>
      <w:tr w:rsidR="0066385F" w:rsidRPr="00F1735D">
        <w:trPr>
          <w:tblCellSpacing w:w="15" w:type="dxa"/>
          <w:jc w:val="center"/>
        </w:trPr>
        <w:tc>
          <w:tcPr>
            <w:tcW w:w="0" w:type="auto"/>
            <w:shd w:val="clear" w:color="auto" w:fill="auto"/>
            <w:vAlign w:val="center"/>
          </w:tcPr>
          <w:p w:rsidR="0066385F" w:rsidRPr="00F1735D" w:rsidRDefault="0066385F" w:rsidP="00A21696">
            <w:r w:rsidRPr="00F1735D">
              <w:t>Permeabilidad al Agua @25C</w:t>
            </w:r>
          </w:p>
        </w:tc>
        <w:tc>
          <w:tcPr>
            <w:tcW w:w="0" w:type="auto"/>
            <w:shd w:val="clear" w:color="auto" w:fill="auto"/>
            <w:vAlign w:val="center"/>
          </w:tcPr>
          <w:p w:rsidR="0066385F" w:rsidRPr="00F1735D" w:rsidRDefault="0066385F" w:rsidP="00A21696">
            <w:pPr>
              <w:rPr>
                <w:lang w:val="en-GB"/>
              </w:rPr>
            </w:pPr>
            <w:r w:rsidRPr="00F1735D">
              <w:rPr>
                <w:lang w:val="en-GB"/>
              </w:rPr>
              <w:t>x10</w:t>
            </w:r>
            <w:r w:rsidRPr="00F1735D">
              <w:rPr>
                <w:vertAlign w:val="superscript"/>
                <w:lang w:val="en-GB"/>
              </w:rPr>
              <w:t>-13</w:t>
            </w:r>
            <w:r w:rsidRPr="00F1735D">
              <w:rPr>
                <w:lang w:val="en-GB"/>
              </w:rPr>
              <w:t xml:space="preserve"> cm</w:t>
            </w:r>
            <w:r w:rsidRPr="00F1735D">
              <w:rPr>
                <w:vertAlign w:val="superscript"/>
                <w:lang w:val="en-GB"/>
              </w:rPr>
              <w:t>3</w:t>
            </w:r>
            <w:r w:rsidRPr="00F1735D">
              <w:rPr>
                <w:lang w:val="en-GB"/>
              </w:rPr>
              <w:t>. cm cm</w:t>
            </w:r>
            <w:r w:rsidRPr="00F1735D">
              <w:rPr>
                <w:vertAlign w:val="superscript"/>
                <w:lang w:val="en-GB"/>
              </w:rPr>
              <w:t>-2</w:t>
            </w:r>
            <w:r w:rsidRPr="00F1735D">
              <w:rPr>
                <w:lang w:val="en-GB"/>
              </w:rPr>
              <w:t xml:space="preserve"> s</w:t>
            </w:r>
            <w:r w:rsidRPr="00F1735D">
              <w:rPr>
                <w:vertAlign w:val="superscript"/>
                <w:lang w:val="en-GB"/>
              </w:rPr>
              <w:t>-1</w:t>
            </w:r>
            <w:r w:rsidRPr="00F1735D">
              <w:rPr>
                <w:lang w:val="en-GB"/>
              </w:rPr>
              <w:t xml:space="preserve"> Pa</w:t>
            </w:r>
            <w:r w:rsidRPr="00F1735D">
              <w:rPr>
                <w:vertAlign w:val="superscript"/>
                <w:lang w:val="en-GB"/>
              </w:rPr>
              <w:t>-1</w:t>
            </w:r>
          </w:p>
        </w:tc>
        <w:tc>
          <w:tcPr>
            <w:tcW w:w="0" w:type="auto"/>
            <w:shd w:val="clear" w:color="auto" w:fill="auto"/>
            <w:vAlign w:val="center"/>
          </w:tcPr>
          <w:p w:rsidR="0066385F" w:rsidRPr="00F1735D" w:rsidRDefault="0066385F" w:rsidP="00A21696">
            <w:r w:rsidRPr="00F1735D">
              <w:t>70</w:t>
            </w:r>
          </w:p>
        </w:tc>
      </w:tr>
      <w:tr w:rsidR="0066385F" w:rsidRPr="00F1735D">
        <w:trPr>
          <w:tblCellSpacing w:w="15" w:type="dxa"/>
          <w:jc w:val="center"/>
        </w:trPr>
        <w:tc>
          <w:tcPr>
            <w:tcW w:w="0" w:type="auto"/>
            <w:shd w:val="clear" w:color="auto" w:fill="auto"/>
            <w:vAlign w:val="center"/>
          </w:tcPr>
          <w:p w:rsidR="0066385F" w:rsidRPr="00F1735D" w:rsidRDefault="0066385F" w:rsidP="00A21696">
            <w:r w:rsidRPr="00F1735D">
              <w:t>Permeabilidad al Agua @38C</w:t>
            </w:r>
          </w:p>
        </w:tc>
        <w:tc>
          <w:tcPr>
            <w:tcW w:w="0" w:type="auto"/>
            <w:shd w:val="clear" w:color="auto" w:fill="auto"/>
            <w:vAlign w:val="center"/>
          </w:tcPr>
          <w:p w:rsidR="0066385F" w:rsidRPr="00F1735D" w:rsidRDefault="0066385F" w:rsidP="00A21696">
            <w:pPr>
              <w:rPr>
                <w:lang w:val="en-GB"/>
              </w:rPr>
            </w:pPr>
            <w:r w:rsidRPr="00F1735D">
              <w:rPr>
                <w:lang w:val="en-GB"/>
              </w:rPr>
              <w:t>x10</w:t>
            </w:r>
            <w:r w:rsidRPr="00F1735D">
              <w:rPr>
                <w:vertAlign w:val="superscript"/>
                <w:lang w:val="en-GB"/>
              </w:rPr>
              <w:t>-13</w:t>
            </w:r>
            <w:r w:rsidRPr="00F1735D">
              <w:rPr>
                <w:lang w:val="en-GB"/>
              </w:rPr>
              <w:t xml:space="preserve"> cm</w:t>
            </w:r>
            <w:r w:rsidRPr="00F1735D">
              <w:rPr>
                <w:vertAlign w:val="superscript"/>
                <w:lang w:val="en-GB"/>
              </w:rPr>
              <w:t>3</w:t>
            </w:r>
            <w:r w:rsidRPr="00F1735D">
              <w:rPr>
                <w:lang w:val="en-GB"/>
              </w:rPr>
              <w:t>. cm cm</w:t>
            </w:r>
            <w:r w:rsidRPr="00F1735D">
              <w:rPr>
                <w:vertAlign w:val="superscript"/>
                <w:lang w:val="en-GB"/>
              </w:rPr>
              <w:t>-2</w:t>
            </w:r>
            <w:r w:rsidRPr="00F1735D">
              <w:rPr>
                <w:lang w:val="en-GB"/>
              </w:rPr>
              <w:t xml:space="preserve"> s</w:t>
            </w:r>
            <w:r w:rsidRPr="00F1735D">
              <w:rPr>
                <w:vertAlign w:val="superscript"/>
                <w:lang w:val="en-GB"/>
              </w:rPr>
              <w:t>-1</w:t>
            </w:r>
            <w:r w:rsidRPr="00F1735D">
              <w:rPr>
                <w:lang w:val="en-GB"/>
              </w:rPr>
              <w:t xml:space="preserve"> Pa</w:t>
            </w:r>
            <w:r w:rsidRPr="00F1735D">
              <w:rPr>
                <w:vertAlign w:val="superscript"/>
                <w:lang w:val="en-GB"/>
              </w:rPr>
              <w:t>-1</w:t>
            </w:r>
          </w:p>
        </w:tc>
        <w:tc>
          <w:tcPr>
            <w:tcW w:w="0" w:type="auto"/>
            <w:shd w:val="clear" w:color="auto" w:fill="auto"/>
            <w:vAlign w:val="center"/>
          </w:tcPr>
          <w:p w:rsidR="0066385F" w:rsidRPr="00F1735D" w:rsidRDefault="0066385F" w:rsidP="00A21696">
            <w:r w:rsidRPr="00F1735D">
              <w:t>120</w:t>
            </w:r>
          </w:p>
        </w:tc>
      </w:tr>
      <w:tr w:rsidR="0066385F" w:rsidRPr="00F1735D">
        <w:trPr>
          <w:tblCellSpacing w:w="15" w:type="dxa"/>
          <w:jc w:val="center"/>
        </w:trPr>
        <w:tc>
          <w:tcPr>
            <w:tcW w:w="0" w:type="auto"/>
            <w:shd w:val="clear" w:color="auto" w:fill="auto"/>
            <w:vAlign w:val="center"/>
          </w:tcPr>
          <w:p w:rsidR="0066385F" w:rsidRPr="00F1735D" w:rsidRDefault="0066385F" w:rsidP="00A21696">
            <w:r w:rsidRPr="00F1735D">
              <w:t>Permeabilidad al Dióxido de Carbono @25C</w:t>
            </w:r>
          </w:p>
        </w:tc>
        <w:tc>
          <w:tcPr>
            <w:tcW w:w="0" w:type="auto"/>
            <w:shd w:val="clear" w:color="auto" w:fill="auto"/>
            <w:vAlign w:val="center"/>
          </w:tcPr>
          <w:p w:rsidR="0066385F" w:rsidRPr="00F1735D" w:rsidRDefault="0066385F" w:rsidP="00A21696">
            <w:pPr>
              <w:rPr>
                <w:lang w:val="en-GB"/>
              </w:rPr>
            </w:pPr>
            <w:r w:rsidRPr="00F1735D">
              <w:rPr>
                <w:lang w:val="en-GB"/>
              </w:rPr>
              <w:t>x10</w:t>
            </w:r>
            <w:r w:rsidRPr="00F1735D">
              <w:rPr>
                <w:vertAlign w:val="superscript"/>
                <w:lang w:val="en-GB"/>
              </w:rPr>
              <w:t>-13</w:t>
            </w:r>
            <w:r w:rsidRPr="00F1735D">
              <w:rPr>
                <w:lang w:val="en-GB"/>
              </w:rPr>
              <w:t xml:space="preserve"> cm</w:t>
            </w:r>
            <w:r w:rsidRPr="00F1735D">
              <w:rPr>
                <w:vertAlign w:val="superscript"/>
                <w:lang w:val="en-GB"/>
              </w:rPr>
              <w:t>3</w:t>
            </w:r>
            <w:r w:rsidRPr="00F1735D">
              <w:rPr>
                <w:lang w:val="en-GB"/>
              </w:rPr>
              <w:t>. cm cm</w:t>
            </w:r>
            <w:r w:rsidRPr="00F1735D">
              <w:rPr>
                <w:vertAlign w:val="superscript"/>
                <w:lang w:val="en-GB"/>
              </w:rPr>
              <w:t>-2</w:t>
            </w:r>
            <w:r w:rsidRPr="00F1735D">
              <w:rPr>
                <w:lang w:val="en-GB"/>
              </w:rPr>
              <w:t xml:space="preserve"> s</w:t>
            </w:r>
            <w:r w:rsidRPr="00F1735D">
              <w:rPr>
                <w:vertAlign w:val="superscript"/>
                <w:lang w:val="en-GB"/>
              </w:rPr>
              <w:t>-1</w:t>
            </w:r>
            <w:r w:rsidRPr="00F1735D">
              <w:rPr>
                <w:lang w:val="en-GB"/>
              </w:rPr>
              <w:t xml:space="preserve"> Pa</w:t>
            </w:r>
            <w:r w:rsidRPr="00F1735D">
              <w:rPr>
                <w:vertAlign w:val="superscript"/>
                <w:lang w:val="en-GB"/>
              </w:rPr>
              <w:t>-1</w:t>
            </w:r>
          </w:p>
        </w:tc>
        <w:tc>
          <w:tcPr>
            <w:tcW w:w="0" w:type="auto"/>
            <w:shd w:val="clear" w:color="auto" w:fill="auto"/>
            <w:vAlign w:val="center"/>
          </w:tcPr>
          <w:p w:rsidR="0066385F" w:rsidRPr="00F1735D" w:rsidRDefault="0066385F" w:rsidP="00A21696">
            <w:r w:rsidRPr="00F1735D">
              <w:t>10</w:t>
            </w:r>
          </w:p>
        </w:tc>
      </w:tr>
      <w:tr w:rsidR="0066385F" w:rsidRPr="00F1735D">
        <w:trPr>
          <w:tblCellSpacing w:w="15" w:type="dxa"/>
          <w:jc w:val="center"/>
        </w:trPr>
        <w:tc>
          <w:tcPr>
            <w:tcW w:w="0" w:type="auto"/>
            <w:shd w:val="clear" w:color="auto" w:fill="auto"/>
            <w:vAlign w:val="center"/>
          </w:tcPr>
          <w:p w:rsidR="0066385F" w:rsidRPr="00F1735D" w:rsidRDefault="0066385F" w:rsidP="00A21696">
            <w:r w:rsidRPr="00F1735D">
              <w:t>Permeabilidad al Hidrógeno @25C</w:t>
            </w:r>
          </w:p>
        </w:tc>
        <w:tc>
          <w:tcPr>
            <w:tcW w:w="0" w:type="auto"/>
            <w:shd w:val="clear" w:color="auto" w:fill="auto"/>
            <w:vAlign w:val="center"/>
          </w:tcPr>
          <w:p w:rsidR="0066385F" w:rsidRPr="00F1735D" w:rsidRDefault="0066385F" w:rsidP="00A21696">
            <w:pPr>
              <w:rPr>
                <w:lang w:val="en-GB"/>
              </w:rPr>
            </w:pPr>
            <w:r w:rsidRPr="00F1735D">
              <w:rPr>
                <w:lang w:val="en-GB"/>
              </w:rPr>
              <w:t>x10</w:t>
            </w:r>
            <w:r w:rsidRPr="00F1735D">
              <w:rPr>
                <w:vertAlign w:val="superscript"/>
                <w:lang w:val="en-GB"/>
              </w:rPr>
              <w:t>-13</w:t>
            </w:r>
            <w:r w:rsidRPr="00F1735D">
              <w:rPr>
                <w:lang w:val="en-GB"/>
              </w:rPr>
              <w:t xml:space="preserve"> cm</w:t>
            </w:r>
            <w:r w:rsidRPr="00F1735D">
              <w:rPr>
                <w:vertAlign w:val="superscript"/>
                <w:lang w:val="en-GB"/>
              </w:rPr>
              <w:t>3</w:t>
            </w:r>
            <w:r w:rsidRPr="00F1735D">
              <w:rPr>
                <w:lang w:val="en-GB"/>
              </w:rPr>
              <w:t>. cm cm</w:t>
            </w:r>
            <w:r w:rsidRPr="00F1735D">
              <w:rPr>
                <w:vertAlign w:val="superscript"/>
                <w:lang w:val="en-GB"/>
              </w:rPr>
              <w:t>-2</w:t>
            </w:r>
            <w:r w:rsidRPr="00F1735D">
              <w:rPr>
                <w:lang w:val="en-GB"/>
              </w:rPr>
              <w:t xml:space="preserve"> s</w:t>
            </w:r>
            <w:r w:rsidRPr="00F1735D">
              <w:rPr>
                <w:vertAlign w:val="superscript"/>
                <w:lang w:val="en-GB"/>
              </w:rPr>
              <w:t>-1</w:t>
            </w:r>
            <w:r w:rsidRPr="00F1735D">
              <w:rPr>
                <w:lang w:val="en-GB"/>
              </w:rPr>
              <w:t xml:space="preserve"> Pa</w:t>
            </w:r>
            <w:r w:rsidRPr="00F1735D">
              <w:rPr>
                <w:vertAlign w:val="superscript"/>
                <w:lang w:val="en-GB"/>
              </w:rPr>
              <w:t>-1</w:t>
            </w:r>
          </w:p>
        </w:tc>
        <w:tc>
          <w:tcPr>
            <w:tcW w:w="0" w:type="auto"/>
            <w:shd w:val="clear" w:color="auto" w:fill="auto"/>
            <w:vAlign w:val="center"/>
          </w:tcPr>
          <w:p w:rsidR="0066385F" w:rsidRPr="00F1735D" w:rsidRDefault="0066385F" w:rsidP="00A21696">
            <w:r w:rsidRPr="00F1735D">
              <w:t>8</w:t>
            </w:r>
          </w:p>
        </w:tc>
      </w:tr>
      <w:tr w:rsidR="0066385F" w:rsidRPr="00F1735D">
        <w:trPr>
          <w:tblCellSpacing w:w="15" w:type="dxa"/>
          <w:jc w:val="center"/>
        </w:trPr>
        <w:tc>
          <w:tcPr>
            <w:tcW w:w="0" w:type="auto"/>
            <w:shd w:val="clear" w:color="auto" w:fill="auto"/>
            <w:vAlign w:val="center"/>
          </w:tcPr>
          <w:p w:rsidR="0066385F" w:rsidRPr="00F1735D" w:rsidRDefault="0066385F" w:rsidP="00A21696">
            <w:r w:rsidRPr="00F1735D">
              <w:t>Permeabilidad al Nitrógeno @25C</w:t>
            </w:r>
          </w:p>
        </w:tc>
        <w:tc>
          <w:tcPr>
            <w:tcW w:w="0" w:type="auto"/>
            <w:shd w:val="clear" w:color="auto" w:fill="auto"/>
            <w:vAlign w:val="center"/>
          </w:tcPr>
          <w:p w:rsidR="0066385F" w:rsidRPr="00F1735D" w:rsidRDefault="0066385F" w:rsidP="00A21696">
            <w:pPr>
              <w:rPr>
                <w:lang w:val="en-GB"/>
              </w:rPr>
            </w:pPr>
            <w:r w:rsidRPr="00F1735D">
              <w:rPr>
                <w:lang w:val="en-GB"/>
              </w:rPr>
              <w:t>x10</w:t>
            </w:r>
            <w:r w:rsidRPr="00F1735D">
              <w:rPr>
                <w:vertAlign w:val="superscript"/>
                <w:lang w:val="en-GB"/>
              </w:rPr>
              <w:t>-13</w:t>
            </w:r>
            <w:r w:rsidRPr="00F1735D">
              <w:rPr>
                <w:lang w:val="en-GB"/>
              </w:rPr>
              <w:t xml:space="preserve"> cm</w:t>
            </w:r>
            <w:r w:rsidRPr="00F1735D">
              <w:rPr>
                <w:vertAlign w:val="superscript"/>
                <w:lang w:val="en-GB"/>
              </w:rPr>
              <w:t>3</w:t>
            </w:r>
            <w:r w:rsidRPr="00F1735D">
              <w:rPr>
                <w:lang w:val="en-GB"/>
              </w:rPr>
              <w:t>. cm cm</w:t>
            </w:r>
            <w:r w:rsidRPr="00F1735D">
              <w:rPr>
                <w:vertAlign w:val="superscript"/>
                <w:lang w:val="en-GB"/>
              </w:rPr>
              <w:t>-2</w:t>
            </w:r>
            <w:r w:rsidRPr="00F1735D">
              <w:rPr>
                <w:lang w:val="en-GB"/>
              </w:rPr>
              <w:t xml:space="preserve"> s</w:t>
            </w:r>
            <w:r w:rsidRPr="00F1735D">
              <w:rPr>
                <w:vertAlign w:val="superscript"/>
                <w:lang w:val="en-GB"/>
              </w:rPr>
              <w:t>-1</w:t>
            </w:r>
            <w:r w:rsidRPr="00F1735D">
              <w:rPr>
                <w:lang w:val="en-GB"/>
              </w:rPr>
              <w:t xml:space="preserve"> Pa</w:t>
            </w:r>
            <w:r w:rsidRPr="00F1735D">
              <w:rPr>
                <w:vertAlign w:val="superscript"/>
                <w:lang w:val="en-GB"/>
              </w:rPr>
              <w:t>-1</w:t>
            </w:r>
          </w:p>
        </w:tc>
        <w:tc>
          <w:tcPr>
            <w:tcW w:w="0" w:type="auto"/>
            <w:shd w:val="clear" w:color="auto" w:fill="auto"/>
            <w:vAlign w:val="center"/>
          </w:tcPr>
          <w:p w:rsidR="0066385F" w:rsidRPr="00F1735D" w:rsidRDefault="0066385F" w:rsidP="00A21696">
            <w:r w:rsidRPr="00F1735D">
              <w:t>0,7</w:t>
            </w:r>
          </w:p>
        </w:tc>
      </w:tr>
      <w:tr w:rsidR="0066385F" w:rsidRPr="00F1735D">
        <w:trPr>
          <w:tblCellSpacing w:w="15" w:type="dxa"/>
          <w:jc w:val="center"/>
        </w:trPr>
        <w:tc>
          <w:tcPr>
            <w:tcW w:w="0" w:type="auto"/>
            <w:shd w:val="clear" w:color="auto" w:fill="auto"/>
            <w:vAlign w:val="center"/>
          </w:tcPr>
          <w:p w:rsidR="0066385F" w:rsidRPr="00F1735D" w:rsidRDefault="0066385F" w:rsidP="00A21696">
            <w:r w:rsidRPr="00F1735D">
              <w:t>Permeabilidad al Oxígeno @25C</w:t>
            </w:r>
          </w:p>
        </w:tc>
        <w:tc>
          <w:tcPr>
            <w:tcW w:w="0" w:type="auto"/>
            <w:shd w:val="clear" w:color="auto" w:fill="auto"/>
            <w:vAlign w:val="center"/>
          </w:tcPr>
          <w:p w:rsidR="0066385F" w:rsidRPr="00F1735D" w:rsidRDefault="0066385F" w:rsidP="00A21696">
            <w:pPr>
              <w:rPr>
                <w:lang w:val="en-GB"/>
              </w:rPr>
            </w:pPr>
            <w:r w:rsidRPr="00F1735D">
              <w:rPr>
                <w:lang w:val="en-GB"/>
              </w:rPr>
              <w:t>x10</w:t>
            </w:r>
            <w:r w:rsidRPr="00F1735D">
              <w:rPr>
                <w:vertAlign w:val="superscript"/>
                <w:lang w:val="en-GB"/>
              </w:rPr>
              <w:t>-13</w:t>
            </w:r>
            <w:r w:rsidRPr="00F1735D">
              <w:rPr>
                <w:lang w:val="en-GB"/>
              </w:rPr>
              <w:t xml:space="preserve"> cm</w:t>
            </w:r>
            <w:r w:rsidRPr="00F1735D">
              <w:rPr>
                <w:vertAlign w:val="superscript"/>
                <w:lang w:val="en-GB"/>
              </w:rPr>
              <w:t>3</w:t>
            </w:r>
            <w:r w:rsidRPr="00F1735D">
              <w:rPr>
                <w:lang w:val="en-GB"/>
              </w:rPr>
              <w:t>. cm cm</w:t>
            </w:r>
            <w:r w:rsidRPr="00F1735D">
              <w:rPr>
                <w:vertAlign w:val="superscript"/>
                <w:lang w:val="en-GB"/>
              </w:rPr>
              <w:t>-2</w:t>
            </w:r>
            <w:r w:rsidRPr="00F1735D">
              <w:rPr>
                <w:lang w:val="en-GB"/>
              </w:rPr>
              <w:t xml:space="preserve"> s</w:t>
            </w:r>
            <w:r w:rsidRPr="00F1735D">
              <w:rPr>
                <w:vertAlign w:val="superscript"/>
                <w:lang w:val="en-GB"/>
              </w:rPr>
              <w:t>-1</w:t>
            </w:r>
            <w:r w:rsidRPr="00F1735D">
              <w:rPr>
                <w:lang w:val="en-GB"/>
              </w:rPr>
              <w:t xml:space="preserve"> Pa</w:t>
            </w:r>
            <w:r w:rsidRPr="00F1735D">
              <w:rPr>
                <w:vertAlign w:val="superscript"/>
                <w:lang w:val="en-GB"/>
              </w:rPr>
              <w:t>-1</w:t>
            </w:r>
          </w:p>
        </w:tc>
        <w:tc>
          <w:tcPr>
            <w:tcW w:w="0" w:type="auto"/>
            <w:shd w:val="clear" w:color="auto" w:fill="auto"/>
            <w:vAlign w:val="center"/>
          </w:tcPr>
          <w:p w:rsidR="0066385F" w:rsidRPr="00F1735D" w:rsidRDefault="0066385F" w:rsidP="00A21696">
            <w:r w:rsidRPr="00F1735D">
              <w:t>2</w:t>
            </w:r>
          </w:p>
        </w:tc>
      </w:tr>
      <w:tr w:rsidR="0066385F" w:rsidRPr="00F1735D">
        <w:trPr>
          <w:tblCellSpacing w:w="15" w:type="dxa"/>
          <w:jc w:val="center"/>
        </w:trPr>
        <w:tc>
          <w:tcPr>
            <w:tcW w:w="0" w:type="auto"/>
            <w:shd w:val="clear" w:color="auto" w:fill="auto"/>
            <w:vAlign w:val="center"/>
          </w:tcPr>
          <w:p w:rsidR="0066385F" w:rsidRPr="00F1735D" w:rsidRDefault="0066385F" w:rsidP="00A21696">
            <w:r w:rsidRPr="00F1735D">
              <w:t>Resistencia Dieléctrica a 25µm de grosor</w:t>
            </w:r>
          </w:p>
        </w:tc>
        <w:tc>
          <w:tcPr>
            <w:tcW w:w="0" w:type="auto"/>
            <w:shd w:val="clear" w:color="auto" w:fill="auto"/>
            <w:vAlign w:val="center"/>
          </w:tcPr>
          <w:p w:rsidR="0066385F" w:rsidRPr="00F1735D" w:rsidRDefault="0066385F" w:rsidP="00A21696">
            <w:r w:rsidRPr="00F1735D">
              <w:t>kV mm</w:t>
            </w:r>
            <w:r w:rsidRPr="00F1735D">
              <w:rPr>
                <w:vertAlign w:val="superscript"/>
              </w:rPr>
              <w:t>-1</w:t>
            </w:r>
          </w:p>
        </w:tc>
        <w:tc>
          <w:tcPr>
            <w:tcW w:w="0" w:type="auto"/>
            <w:shd w:val="clear" w:color="auto" w:fill="auto"/>
            <w:vAlign w:val="center"/>
          </w:tcPr>
          <w:p w:rsidR="0066385F" w:rsidRPr="00F1735D" w:rsidRDefault="0066385F" w:rsidP="00A21696">
            <w:r w:rsidRPr="00F1735D">
              <w:t>200</w:t>
            </w:r>
          </w:p>
        </w:tc>
      </w:tr>
      <w:tr w:rsidR="0066385F" w:rsidRPr="00F1735D">
        <w:trPr>
          <w:tblCellSpacing w:w="15" w:type="dxa"/>
          <w:jc w:val="center"/>
        </w:trPr>
        <w:tc>
          <w:tcPr>
            <w:tcW w:w="0" w:type="auto"/>
            <w:shd w:val="clear" w:color="auto" w:fill="auto"/>
            <w:vAlign w:val="center"/>
          </w:tcPr>
          <w:p w:rsidR="0066385F" w:rsidRPr="00F1735D" w:rsidRDefault="0066385F" w:rsidP="00A21696">
            <w:r w:rsidRPr="00F1735D">
              <w:t>Resistencia al Desgarro Inicial</w:t>
            </w:r>
          </w:p>
        </w:tc>
        <w:tc>
          <w:tcPr>
            <w:tcW w:w="0" w:type="auto"/>
            <w:shd w:val="clear" w:color="auto" w:fill="auto"/>
            <w:vAlign w:val="center"/>
          </w:tcPr>
          <w:p w:rsidR="0066385F" w:rsidRPr="00F1735D" w:rsidRDefault="0066385F" w:rsidP="00A21696">
            <w:r w:rsidRPr="00F1735D">
              <w:t>g µm</w:t>
            </w:r>
            <w:r w:rsidRPr="00F1735D">
              <w:rPr>
                <w:vertAlign w:val="superscript"/>
              </w:rPr>
              <w:t>-1</w:t>
            </w:r>
          </w:p>
        </w:tc>
        <w:tc>
          <w:tcPr>
            <w:tcW w:w="0" w:type="auto"/>
            <w:shd w:val="clear" w:color="auto" w:fill="auto"/>
            <w:vAlign w:val="center"/>
          </w:tcPr>
          <w:p w:rsidR="0066385F" w:rsidRPr="00F1735D" w:rsidRDefault="0066385F" w:rsidP="00A21696">
            <w:r w:rsidRPr="00F1735D">
              <w:t>1,2-10,3</w:t>
            </w:r>
          </w:p>
        </w:tc>
      </w:tr>
      <w:tr w:rsidR="0066385F" w:rsidRPr="00F1735D">
        <w:trPr>
          <w:tblCellSpacing w:w="15" w:type="dxa"/>
          <w:jc w:val="center"/>
        </w:trPr>
        <w:tc>
          <w:tcPr>
            <w:tcW w:w="0" w:type="auto"/>
            <w:shd w:val="clear" w:color="auto" w:fill="auto"/>
            <w:vAlign w:val="center"/>
          </w:tcPr>
          <w:p w:rsidR="0066385F" w:rsidRPr="00F1735D" w:rsidRDefault="0066385F" w:rsidP="00A21696">
            <w:r w:rsidRPr="00F1735D">
              <w:t>Temperatura de Sellado en Caliente</w:t>
            </w:r>
          </w:p>
        </w:tc>
        <w:tc>
          <w:tcPr>
            <w:tcW w:w="0" w:type="auto"/>
            <w:shd w:val="clear" w:color="auto" w:fill="auto"/>
            <w:vAlign w:val="center"/>
          </w:tcPr>
          <w:p w:rsidR="0066385F" w:rsidRPr="00F1735D" w:rsidRDefault="0066385F" w:rsidP="00A21696">
            <w:r w:rsidRPr="00F1735D">
              <w:t>C</w:t>
            </w:r>
          </w:p>
        </w:tc>
        <w:tc>
          <w:tcPr>
            <w:tcW w:w="0" w:type="auto"/>
            <w:shd w:val="clear" w:color="auto" w:fill="auto"/>
            <w:vAlign w:val="center"/>
          </w:tcPr>
          <w:p w:rsidR="0066385F" w:rsidRPr="00F1735D" w:rsidRDefault="0066385F" w:rsidP="00A21696">
            <w:r w:rsidRPr="00F1735D">
              <w:t>120-204</w:t>
            </w:r>
          </w:p>
        </w:tc>
      </w:tr>
    </w:tbl>
    <w:p w:rsidR="0066385F" w:rsidRDefault="0066385F" w:rsidP="0066385F">
      <w:pPr>
        <w:jc w:val="center"/>
        <w:rPr>
          <w:rFonts w:ascii="Arial" w:hAnsi="Arial" w:cs="Arial"/>
          <w:b/>
          <w:sz w:val="32"/>
          <w:szCs w:val="32"/>
        </w:rPr>
      </w:pPr>
      <w:r>
        <w:rPr>
          <w:rFonts w:ascii="Arial" w:hAnsi="Arial" w:cs="Arial"/>
          <w:b/>
          <w:sz w:val="32"/>
          <w:szCs w:val="32"/>
        </w:rPr>
        <w:lastRenderedPageBreak/>
        <w:t>APENDICE C</w:t>
      </w:r>
    </w:p>
    <w:p w:rsidR="0066385F" w:rsidRDefault="0066385F" w:rsidP="0066385F">
      <w:pPr>
        <w:jc w:val="center"/>
        <w:rPr>
          <w:rFonts w:ascii="Arial" w:hAnsi="Arial" w:cs="Arial"/>
          <w:b/>
          <w:sz w:val="32"/>
          <w:szCs w:val="32"/>
        </w:rPr>
      </w:pPr>
    </w:p>
    <w:p w:rsidR="0066385F" w:rsidRPr="00357C1D" w:rsidRDefault="0066385F" w:rsidP="0066385F">
      <w:pPr>
        <w:jc w:val="center"/>
        <w:rPr>
          <w:rFonts w:ascii="Arial" w:hAnsi="Arial" w:cs="Arial"/>
          <w:b/>
          <w:caps/>
        </w:rPr>
      </w:pPr>
      <w:r w:rsidRPr="00357C1D">
        <w:rPr>
          <w:rFonts w:ascii="Arial" w:hAnsi="Arial" w:cs="Arial"/>
          <w:b/>
          <w:caps/>
        </w:rPr>
        <w:t xml:space="preserve">Resistencias Eléctricas </w:t>
      </w:r>
    </w:p>
    <w:p w:rsidR="0066385F" w:rsidRDefault="0066385F" w:rsidP="0066385F">
      <w:pPr>
        <w:jc w:val="center"/>
        <w:rPr>
          <w:rFonts w:ascii="Arial" w:hAnsi="Arial" w:cs="Arial"/>
          <w:b/>
        </w:rPr>
      </w:pPr>
    </w:p>
    <w:p w:rsidR="0066385F" w:rsidRPr="001E171A" w:rsidRDefault="0066385F" w:rsidP="0066385F">
      <w:pPr>
        <w:jc w:val="center"/>
        <w:rPr>
          <w:rFonts w:ascii="Arial" w:hAnsi="Arial" w:cs="Arial"/>
          <w:b/>
        </w:rPr>
      </w:pPr>
    </w:p>
    <w:p w:rsidR="0066385F" w:rsidRPr="00487047" w:rsidRDefault="0066385F" w:rsidP="0066385F">
      <w:pPr>
        <w:autoSpaceDE w:val="0"/>
        <w:autoSpaceDN w:val="0"/>
        <w:adjustRightInd w:val="0"/>
        <w:spacing w:line="480" w:lineRule="auto"/>
        <w:jc w:val="both"/>
        <w:rPr>
          <w:rFonts w:ascii="Arial" w:hAnsi="Arial" w:cs="Arial"/>
          <w:b/>
          <w:color w:val="000000"/>
        </w:rPr>
      </w:pPr>
      <w:r>
        <w:rPr>
          <w:rFonts w:ascii="Arial" w:hAnsi="Arial" w:cs="Arial"/>
          <w:b/>
          <w:color w:val="000000"/>
        </w:rPr>
        <w:t>-</w:t>
      </w:r>
      <w:r w:rsidRPr="00487047">
        <w:rPr>
          <w:rFonts w:ascii="Arial" w:hAnsi="Arial" w:cs="Arial"/>
          <w:b/>
          <w:color w:val="000000"/>
        </w:rPr>
        <w:t>Resistencias con aletas de aluminio (Tipo aire forzado)</w:t>
      </w:r>
    </w:p>
    <w:p w:rsidR="0066385F" w:rsidRPr="00487047" w:rsidRDefault="0066385F" w:rsidP="0066385F">
      <w:pPr>
        <w:autoSpaceDE w:val="0"/>
        <w:autoSpaceDN w:val="0"/>
        <w:adjustRightInd w:val="0"/>
        <w:spacing w:line="480" w:lineRule="auto"/>
        <w:jc w:val="both"/>
        <w:rPr>
          <w:rFonts w:ascii="Arial" w:hAnsi="Arial" w:cs="Arial"/>
          <w:color w:val="000000"/>
        </w:rPr>
      </w:pPr>
      <w:r w:rsidRPr="00487047">
        <w:rPr>
          <w:rFonts w:ascii="Arial" w:hAnsi="Arial" w:cs="Arial"/>
          <w:color w:val="000000"/>
        </w:rPr>
        <w:t>Temperatura máxima del aire 250º C, mínima velocidad de aire de 3 m/s, densidad de carga 6 W/cm</w:t>
      </w:r>
      <w:r w:rsidRPr="00487047">
        <w:rPr>
          <w:rFonts w:ascii="Arial" w:hAnsi="Arial" w:cs="Arial"/>
          <w:color w:val="000000"/>
          <w:vertAlign w:val="superscript"/>
        </w:rPr>
        <w:t>2</w:t>
      </w:r>
      <w:r w:rsidRPr="00487047">
        <w:rPr>
          <w:rFonts w:ascii="Arial" w:hAnsi="Arial" w:cs="Arial"/>
          <w:color w:val="000000"/>
        </w:rPr>
        <w:t>.</w:t>
      </w:r>
    </w:p>
    <w:p w:rsidR="0066385F" w:rsidRDefault="0066385F" w:rsidP="0066385F">
      <w:pPr>
        <w:autoSpaceDE w:val="0"/>
        <w:autoSpaceDN w:val="0"/>
        <w:adjustRightInd w:val="0"/>
        <w:spacing w:line="480" w:lineRule="auto"/>
        <w:jc w:val="both"/>
        <w:rPr>
          <w:rFonts w:ascii="Arial" w:hAnsi="Arial" w:cs="Arial"/>
          <w:color w:val="000000"/>
        </w:rPr>
      </w:pPr>
      <w:r w:rsidRPr="00487047">
        <w:rPr>
          <w:rFonts w:ascii="Arial" w:hAnsi="Arial" w:cs="Arial"/>
          <w:color w:val="000000"/>
        </w:rPr>
        <w:t>Aplicaciones: Para hornos industriales, construcción de baterías, estufas, climatización, etc.</w:t>
      </w:r>
    </w:p>
    <w:p w:rsidR="0066385F" w:rsidRPr="00487047" w:rsidRDefault="0066385F" w:rsidP="0066385F">
      <w:pPr>
        <w:autoSpaceDE w:val="0"/>
        <w:autoSpaceDN w:val="0"/>
        <w:adjustRightInd w:val="0"/>
        <w:spacing w:line="480" w:lineRule="auto"/>
        <w:jc w:val="both"/>
        <w:rPr>
          <w:rFonts w:ascii="Arial" w:hAnsi="Arial" w:cs="Arial"/>
          <w:color w:val="000000"/>
        </w:rPr>
      </w:pPr>
    </w:p>
    <w:p w:rsidR="0066385F" w:rsidRDefault="0066385F" w:rsidP="0066385F">
      <w:pPr>
        <w:spacing w:line="480" w:lineRule="auto"/>
        <w:jc w:val="center"/>
        <w:rPr>
          <w:rFonts w:ascii="Arial" w:hAnsi="Arial" w:cs="Arial"/>
          <w:b/>
          <w:sz w:val="32"/>
          <w:szCs w:val="32"/>
        </w:rPr>
      </w:pPr>
      <w:r>
        <w:object w:dxaOrig="13485" w:dyaOrig="4485">
          <v:shape id="_x0000_i1197" type="#_x0000_t75" style="width:413.55pt;height:137.85pt" o:ole="" o:bordertopcolor="this" o:borderleftcolor="this" o:borderbottomcolor="this" o:borderrightcolor="this">
            <v:imagedata r:id="rId359" o:title=""/>
            <w10:bordertop type="single" width="4"/>
            <w10:borderleft type="single" width="4"/>
            <w10:borderbottom type="single" width="4"/>
            <w10:borderright type="single" width="4"/>
          </v:shape>
          <o:OLEObject Type="Embed" ProgID="AutoCAD.Drawing.16" ShapeID="_x0000_i1197" DrawAspect="Content" ObjectID="_1307431205" r:id="rId360"/>
        </w:object>
      </w:r>
    </w:p>
    <w:p w:rsidR="0066385F" w:rsidRDefault="001362E9" w:rsidP="0066385F">
      <w:pPr>
        <w:spacing w:line="480" w:lineRule="auto"/>
        <w:jc w:val="center"/>
        <w:rPr>
          <w:rFonts w:ascii="Arial" w:hAnsi="Arial" w:cs="Arial"/>
          <w:b/>
          <w:sz w:val="32"/>
          <w:szCs w:val="32"/>
        </w:rPr>
      </w:pPr>
      <w:r>
        <w:rPr>
          <w:rFonts w:ascii="Arial" w:hAnsi="Arial" w:cs="Arial"/>
          <w:b/>
          <w:noProof/>
          <w:sz w:val="32"/>
          <w:szCs w:val="32"/>
        </w:rPr>
        <w:drawing>
          <wp:inline distT="0" distB="0" distL="0" distR="0">
            <wp:extent cx="3456940" cy="2464435"/>
            <wp:effectExtent l="1905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61"/>
                    <a:srcRect/>
                    <a:stretch>
                      <a:fillRect/>
                    </a:stretch>
                  </pic:blipFill>
                  <pic:spPr bwMode="auto">
                    <a:xfrm>
                      <a:off x="0" y="0"/>
                      <a:ext cx="3456940" cy="2464435"/>
                    </a:xfrm>
                    <a:prstGeom prst="rect">
                      <a:avLst/>
                    </a:prstGeom>
                    <a:noFill/>
                    <a:ln w="9525">
                      <a:noFill/>
                      <a:miter lim="800000"/>
                      <a:headEnd/>
                      <a:tailEnd/>
                    </a:ln>
                  </pic:spPr>
                </pic:pic>
              </a:graphicData>
            </a:graphic>
          </wp:inline>
        </w:drawing>
      </w:r>
    </w:p>
    <w:p w:rsidR="0066385F" w:rsidRDefault="0066385F" w:rsidP="0066385F">
      <w:pPr>
        <w:spacing w:line="480" w:lineRule="auto"/>
        <w:jc w:val="center"/>
        <w:rPr>
          <w:rFonts w:ascii="Arial" w:hAnsi="Arial" w:cs="Arial"/>
          <w:b/>
          <w:sz w:val="32"/>
          <w:szCs w:val="32"/>
        </w:rPr>
      </w:pPr>
      <w:r w:rsidRPr="00E07395">
        <w:rPr>
          <w:rFonts w:ascii="Arial" w:hAnsi="Arial" w:cs="Arial"/>
          <w:b/>
          <w:sz w:val="32"/>
          <w:szCs w:val="32"/>
        </w:rPr>
        <w:lastRenderedPageBreak/>
        <w:t>APENDICE</w:t>
      </w:r>
      <w:r>
        <w:rPr>
          <w:rFonts w:ascii="Arial" w:hAnsi="Arial" w:cs="Arial"/>
          <w:b/>
          <w:sz w:val="32"/>
          <w:szCs w:val="32"/>
        </w:rPr>
        <w:t xml:space="preserve"> D</w:t>
      </w:r>
    </w:p>
    <w:p w:rsidR="0066385F" w:rsidRPr="00487047" w:rsidRDefault="0066385F" w:rsidP="0066385F">
      <w:pPr>
        <w:spacing w:line="480" w:lineRule="auto"/>
        <w:jc w:val="center"/>
        <w:rPr>
          <w:rFonts w:ascii="Arial" w:hAnsi="Arial" w:cs="Arial"/>
          <w:b/>
        </w:rPr>
      </w:pPr>
      <w:r>
        <w:rPr>
          <w:rFonts w:ascii="Arial" w:hAnsi="Arial" w:cs="Arial"/>
          <w:b/>
        </w:rPr>
        <w:t>TURBINAS CENTRIFUGAS</w:t>
      </w:r>
    </w:p>
    <w:p w:rsidR="0066385F" w:rsidRDefault="001362E9" w:rsidP="0066385F">
      <w:pPr>
        <w:jc w:val="center"/>
        <w:rPr>
          <w:b/>
          <w:sz w:val="36"/>
          <w:szCs w:val="36"/>
        </w:rPr>
      </w:pPr>
      <w:r>
        <w:rPr>
          <w:noProof/>
        </w:rPr>
        <w:drawing>
          <wp:inline distT="0" distB="0" distL="0" distR="0">
            <wp:extent cx="1059180" cy="1059180"/>
            <wp:effectExtent l="19050" t="0" r="7620" b="0"/>
            <wp:docPr id="204" name="Imagen 204" descr="Información%20internet%203/turbinas%20centrifugas%20de%20simpla%20aspiraci%7bon_archivos/17-1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nformación%20internet%203/turbinas%20centrifugas%20de%20simpla%20aspiraci%7bon_archivos/17-1FOTO.jpg"/>
                    <pic:cNvPicPr>
                      <a:picLocks noChangeAspect="1" noChangeArrowheads="1"/>
                    </pic:cNvPicPr>
                  </pic:nvPicPr>
                  <pic:blipFill>
                    <a:blip r:embed="rId299" r:link="rId362"/>
                    <a:srcRect/>
                    <a:stretch>
                      <a:fillRect/>
                    </a:stretch>
                  </pic:blipFill>
                  <pic:spPr bwMode="auto">
                    <a:xfrm>
                      <a:off x="0" y="0"/>
                      <a:ext cx="1059180" cy="1059180"/>
                    </a:xfrm>
                    <a:prstGeom prst="rect">
                      <a:avLst/>
                    </a:prstGeom>
                    <a:noFill/>
                    <a:ln w="9525">
                      <a:noFill/>
                      <a:miter lim="800000"/>
                      <a:headEnd/>
                      <a:tailEnd/>
                    </a:ln>
                  </pic:spPr>
                </pic:pic>
              </a:graphicData>
            </a:graphic>
          </wp:inline>
        </w:drawing>
      </w:r>
    </w:p>
    <w:p w:rsidR="0066385F" w:rsidRPr="0026343B" w:rsidRDefault="0066385F" w:rsidP="0066385F">
      <w:pPr>
        <w:rPr>
          <w:b/>
          <w:sz w:val="36"/>
          <w:szCs w:val="36"/>
        </w:rPr>
      </w:pPr>
    </w:p>
    <w:tbl>
      <w:tblPr>
        <w:tblW w:w="5000" w:type="pct"/>
        <w:tblCellSpacing w:w="0" w:type="dxa"/>
        <w:tblCellMar>
          <w:top w:w="30" w:type="dxa"/>
          <w:left w:w="30" w:type="dxa"/>
          <w:bottom w:w="30" w:type="dxa"/>
          <w:right w:w="30" w:type="dxa"/>
        </w:tblCellMar>
        <w:tblLook w:val="0000"/>
      </w:tblPr>
      <w:tblGrid>
        <w:gridCol w:w="1387"/>
        <w:gridCol w:w="1101"/>
        <w:gridCol w:w="695"/>
        <w:gridCol w:w="991"/>
        <w:gridCol w:w="694"/>
        <w:gridCol w:w="991"/>
        <w:gridCol w:w="694"/>
        <w:gridCol w:w="991"/>
        <w:gridCol w:w="794"/>
      </w:tblGrid>
      <w:tr w:rsidR="0066385F" w:rsidRPr="0026343B">
        <w:trPr>
          <w:tblCellSpacing w:w="0" w:type="dxa"/>
        </w:trPr>
        <w:tc>
          <w:tcPr>
            <w:tcW w:w="832" w:type="pct"/>
            <w:shd w:val="clear" w:color="auto" w:fill="auto"/>
            <w:vAlign w:val="center"/>
          </w:tcPr>
          <w:p w:rsidR="0066385F" w:rsidRPr="0026343B" w:rsidRDefault="0066385F" w:rsidP="00A21696">
            <w:pPr>
              <w:jc w:val="center"/>
              <w:rPr>
                <w:rFonts w:ascii="Arial" w:hAnsi="Arial" w:cs="Arial"/>
                <w:b/>
                <w:bCs/>
                <w:sz w:val="22"/>
                <w:szCs w:val="22"/>
              </w:rPr>
            </w:pPr>
          </w:p>
        </w:tc>
        <w:tc>
          <w:tcPr>
            <w:tcW w:w="660" w:type="pct"/>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Velocidad</w:t>
            </w:r>
          </w:p>
        </w:tc>
        <w:tc>
          <w:tcPr>
            <w:tcW w:w="0" w:type="auto"/>
            <w:gridSpan w:val="7"/>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Punto de máximo rendimento a</w:t>
            </w:r>
          </w:p>
        </w:tc>
      </w:tr>
      <w:tr w:rsidR="0066385F" w:rsidRPr="0026343B">
        <w:trPr>
          <w:tblCellSpacing w:w="0" w:type="dxa"/>
        </w:trPr>
        <w:tc>
          <w:tcPr>
            <w:tcW w:w="832" w:type="pct"/>
            <w:shd w:val="clear" w:color="auto" w:fill="auto"/>
            <w:vAlign w:val="center"/>
          </w:tcPr>
          <w:p w:rsidR="0066385F" w:rsidRPr="0026343B" w:rsidRDefault="0066385F" w:rsidP="00A21696">
            <w:pPr>
              <w:jc w:val="center"/>
              <w:rPr>
                <w:rFonts w:ascii="Arial" w:hAnsi="Arial" w:cs="Arial"/>
                <w:b/>
                <w:bCs/>
                <w:sz w:val="22"/>
                <w:szCs w:val="22"/>
              </w:rPr>
            </w:pPr>
          </w:p>
        </w:tc>
        <w:tc>
          <w:tcPr>
            <w:tcW w:w="660" w:type="pct"/>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máxima</w:t>
            </w:r>
          </w:p>
        </w:tc>
        <w:tc>
          <w:tcPr>
            <w:tcW w:w="0" w:type="auto"/>
            <w:gridSpan w:val="2"/>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3000 rpm</w:t>
            </w:r>
          </w:p>
        </w:tc>
        <w:tc>
          <w:tcPr>
            <w:tcW w:w="0" w:type="auto"/>
            <w:gridSpan w:val="2"/>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1500 rpm</w:t>
            </w:r>
          </w:p>
        </w:tc>
        <w:tc>
          <w:tcPr>
            <w:tcW w:w="1010" w:type="pct"/>
            <w:gridSpan w:val="2"/>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1000 rpm</w:t>
            </w:r>
          </w:p>
        </w:tc>
        <w:tc>
          <w:tcPr>
            <w:tcW w:w="476" w:type="pct"/>
            <w:shd w:val="clear" w:color="auto" w:fill="auto"/>
            <w:vAlign w:val="center"/>
          </w:tcPr>
          <w:p w:rsidR="0066385F" w:rsidRPr="0026343B" w:rsidRDefault="0066385F" w:rsidP="00A21696">
            <w:pPr>
              <w:jc w:val="center"/>
              <w:rPr>
                <w:rFonts w:ascii="Arial" w:hAnsi="Arial" w:cs="Arial"/>
                <w:b/>
                <w:bCs/>
                <w:sz w:val="22"/>
                <w:szCs w:val="22"/>
              </w:rPr>
            </w:pPr>
          </w:p>
        </w:tc>
      </w:tr>
      <w:tr w:rsidR="0066385F" w:rsidRPr="0026343B">
        <w:trPr>
          <w:tblCellSpacing w:w="0" w:type="dxa"/>
        </w:trPr>
        <w:tc>
          <w:tcPr>
            <w:tcW w:w="832" w:type="pct"/>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Modelo</w:t>
            </w:r>
          </w:p>
        </w:tc>
        <w:tc>
          <w:tcPr>
            <w:tcW w:w="660" w:type="pct"/>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rpm</w:t>
            </w:r>
          </w:p>
        </w:tc>
        <w:tc>
          <w:tcPr>
            <w:tcW w:w="417" w:type="pct"/>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m3/h</w:t>
            </w:r>
          </w:p>
        </w:tc>
        <w:tc>
          <w:tcPr>
            <w:tcW w:w="594" w:type="pct"/>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Pa</w:t>
            </w:r>
          </w:p>
        </w:tc>
        <w:tc>
          <w:tcPr>
            <w:tcW w:w="416" w:type="pct"/>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m3/h</w:t>
            </w:r>
          </w:p>
        </w:tc>
        <w:tc>
          <w:tcPr>
            <w:tcW w:w="594" w:type="pct"/>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Pa</w:t>
            </w:r>
          </w:p>
        </w:tc>
        <w:tc>
          <w:tcPr>
            <w:tcW w:w="416" w:type="pct"/>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m3/h</w:t>
            </w:r>
          </w:p>
        </w:tc>
        <w:tc>
          <w:tcPr>
            <w:tcW w:w="594" w:type="pct"/>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Pa</w:t>
            </w:r>
          </w:p>
        </w:tc>
        <w:tc>
          <w:tcPr>
            <w:tcW w:w="476" w:type="pct"/>
            <w:shd w:val="clear" w:color="auto" w:fill="auto"/>
            <w:vAlign w:val="center"/>
          </w:tcPr>
          <w:p w:rsidR="0066385F" w:rsidRPr="0026343B" w:rsidRDefault="0066385F" w:rsidP="00A21696">
            <w:pPr>
              <w:jc w:val="center"/>
              <w:rPr>
                <w:rFonts w:ascii="Arial" w:hAnsi="Arial" w:cs="Arial"/>
                <w:b/>
                <w:bCs/>
                <w:sz w:val="22"/>
                <w:szCs w:val="22"/>
              </w:rPr>
            </w:pPr>
          </w:p>
        </w:tc>
      </w:tr>
    </w:tbl>
    <w:p w:rsidR="0066385F" w:rsidRPr="0026343B" w:rsidRDefault="0066385F" w:rsidP="0066385F">
      <w:pPr>
        <w:ind w:left="900"/>
        <w:jc w:val="center"/>
        <w:rPr>
          <w:vanish/>
        </w:rPr>
      </w:pPr>
    </w:p>
    <w:tbl>
      <w:tblPr>
        <w:tblW w:w="4489" w:type="pct"/>
        <w:tblCellSpacing w:w="0" w:type="dxa"/>
        <w:tblCellMar>
          <w:top w:w="30" w:type="dxa"/>
          <w:left w:w="30" w:type="dxa"/>
          <w:bottom w:w="30" w:type="dxa"/>
          <w:right w:w="30" w:type="dxa"/>
        </w:tblCellMar>
        <w:tblLook w:val="0000"/>
      </w:tblPr>
      <w:tblGrid>
        <w:gridCol w:w="1381"/>
        <w:gridCol w:w="51"/>
        <w:gridCol w:w="940"/>
        <w:gridCol w:w="112"/>
        <w:gridCol w:w="738"/>
        <w:gridCol w:w="938"/>
        <w:gridCol w:w="76"/>
        <w:gridCol w:w="632"/>
        <w:gridCol w:w="920"/>
        <w:gridCol w:w="25"/>
        <w:gridCol w:w="648"/>
        <w:gridCol w:w="721"/>
        <w:gridCol w:w="182"/>
        <w:gridCol w:w="122"/>
      </w:tblGrid>
      <w:tr w:rsidR="0066385F" w:rsidRPr="0026343B">
        <w:trPr>
          <w:tblCellSpacing w:w="0" w:type="dxa"/>
        </w:trPr>
        <w:tc>
          <w:tcPr>
            <w:tcW w:w="1380" w:type="dxa"/>
            <w:tcBorders>
              <w:bottom w:val="single" w:sz="8" w:space="0" w:color="CCCCCC"/>
            </w:tcBorders>
            <w:shd w:val="clear" w:color="auto" w:fill="FFFFFF"/>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120x60</w:t>
            </w:r>
          </w:p>
        </w:tc>
        <w:tc>
          <w:tcPr>
            <w:tcW w:w="991"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6300</w:t>
            </w:r>
          </w:p>
        </w:tc>
        <w:tc>
          <w:tcPr>
            <w:tcW w:w="850"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0350</w:t>
            </w:r>
          </w:p>
        </w:tc>
        <w:tc>
          <w:tcPr>
            <w:tcW w:w="938"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0500</w:t>
            </w:r>
          </w:p>
        </w:tc>
        <w:tc>
          <w:tcPr>
            <w:tcW w:w="708"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0180</w:t>
            </w:r>
          </w:p>
        </w:tc>
        <w:tc>
          <w:tcPr>
            <w:tcW w:w="920"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0110</w:t>
            </w:r>
          </w:p>
        </w:tc>
        <w:tc>
          <w:tcPr>
            <w:tcW w:w="673"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903"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122"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80" w:type="dxa"/>
            <w:tcBorders>
              <w:bottom w:val="single" w:sz="8" w:space="0" w:color="CCCCCC"/>
            </w:tcBorders>
            <w:shd w:val="clear" w:color="auto" w:fill="EEEEEE"/>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133x60</w:t>
            </w:r>
          </w:p>
        </w:tc>
        <w:tc>
          <w:tcPr>
            <w:tcW w:w="991"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5100</w:t>
            </w:r>
          </w:p>
        </w:tc>
        <w:tc>
          <w:tcPr>
            <w:tcW w:w="850"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0500</w:t>
            </w:r>
          </w:p>
        </w:tc>
        <w:tc>
          <w:tcPr>
            <w:tcW w:w="938"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0700</w:t>
            </w:r>
          </w:p>
        </w:tc>
        <w:tc>
          <w:tcPr>
            <w:tcW w:w="708"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0240</w:t>
            </w:r>
          </w:p>
        </w:tc>
        <w:tc>
          <w:tcPr>
            <w:tcW w:w="920"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0150</w:t>
            </w:r>
          </w:p>
        </w:tc>
        <w:tc>
          <w:tcPr>
            <w:tcW w:w="673"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903"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122"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80" w:type="dxa"/>
            <w:tcBorders>
              <w:bottom w:val="single" w:sz="8" w:space="0" w:color="CCCCCC"/>
            </w:tcBorders>
            <w:shd w:val="clear" w:color="auto" w:fill="FFFFFF"/>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140x60</w:t>
            </w:r>
          </w:p>
        </w:tc>
        <w:tc>
          <w:tcPr>
            <w:tcW w:w="991"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4800</w:t>
            </w:r>
          </w:p>
        </w:tc>
        <w:tc>
          <w:tcPr>
            <w:tcW w:w="850"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0600</w:t>
            </w:r>
          </w:p>
        </w:tc>
        <w:tc>
          <w:tcPr>
            <w:tcW w:w="938"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0750</w:t>
            </w:r>
          </w:p>
        </w:tc>
        <w:tc>
          <w:tcPr>
            <w:tcW w:w="708"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0300</w:t>
            </w:r>
          </w:p>
        </w:tc>
        <w:tc>
          <w:tcPr>
            <w:tcW w:w="920"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0180</w:t>
            </w:r>
          </w:p>
        </w:tc>
        <w:tc>
          <w:tcPr>
            <w:tcW w:w="673"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903"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122"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80" w:type="dxa"/>
            <w:tcBorders>
              <w:bottom w:val="single" w:sz="8" w:space="0" w:color="CCCCCC"/>
            </w:tcBorders>
            <w:shd w:val="clear" w:color="auto" w:fill="EEEEEE"/>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146x70</w:t>
            </w:r>
          </w:p>
        </w:tc>
        <w:tc>
          <w:tcPr>
            <w:tcW w:w="991"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4600</w:t>
            </w:r>
          </w:p>
        </w:tc>
        <w:tc>
          <w:tcPr>
            <w:tcW w:w="850"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0750</w:t>
            </w:r>
          </w:p>
        </w:tc>
        <w:tc>
          <w:tcPr>
            <w:tcW w:w="938"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0800</w:t>
            </w:r>
          </w:p>
        </w:tc>
        <w:tc>
          <w:tcPr>
            <w:tcW w:w="708"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0350</w:t>
            </w:r>
          </w:p>
        </w:tc>
        <w:tc>
          <w:tcPr>
            <w:tcW w:w="920"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0200</w:t>
            </w:r>
          </w:p>
        </w:tc>
        <w:tc>
          <w:tcPr>
            <w:tcW w:w="673"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0220</w:t>
            </w:r>
          </w:p>
        </w:tc>
        <w:tc>
          <w:tcPr>
            <w:tcW w:w="903"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070</w:t>
            </w:r>
          </w:p>
        </w:tc>
        <w:tc>
          <w:tcPr>
            <w:tcW w:w="122"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80" w:type="dxa"/>
            <w:tcBorders>
              <w:bottom w:val="single" w:sz="8" w:space="0" w:color="CCCCCC"/>
            </w:tcBorders>
            <w:shd w:val="clear" w:color="auto" w:fill="FFFFFF"/>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160x62</w:t>
            </w:r>
          </w:p>
        </w:tc>
        <w:tc>
          <w:tcPr>
            <w:tcW w:w="991"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4700</w:t>
            </w:r>
          </w:p>
        </w:tc>
        <w:tc>
          <w:tcPr>
            <w:tcW w:w="850"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0800</w:t>
            </w:r>
          </w:p>
        </w:tc>
        <w:tc>
          <w:tcPr>
            <w:tcW w:w="938"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0900</w:t>
            </w:r>
          </w:p>
        </w:tc>
        <w:tc>
          <w:tcPr>
            <w:tcW w:w="708"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0400</w:t>
            </w:r>
          </w:p>
        </w:tc>
        <w:tc>
          <w:tcPr>
            <w:tcW w:w="920"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0230</w:t>
            </w:r>
          </w:p>
        </w:tc>
        <w:tc>
          <w:tcPr>
            <w:tcW w:w="673"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0250</w:t>
            </w:r>
          </w:p>
        </w:tc>
        <w:tc>
          <w:tcPr>
            <w:tcW w:w="903"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110</w:t>
            </w:r>
          </w:p>
        </w:tc>
        <w:tc>
          <w:tcPr>
            <w:tcW w:w="122"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80" w:type="dxa"/>
            <w:tcBorders>
              <w:bottom w:val="single" w:sz="8" w:space="0" w:color="CCCCCC"/>
            </w:tcBorders>
            <w:shd w:val="clear" w:color="auto" w:fill="EEEEEE"/>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180x72</w:t>
            </w:r>
          </w:p>
        </w:tc>
        <w:tc>
          <w:tcPr>
            <w:tcW w:w="991"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4250</w:t>
            </w:r>
          </w:p>
        </w:tc>
        <w:tc>
          <w:tcPr>
            <w:tcW w:w="850"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1300</w:t>
            </w:r>
          </w:p>
        </w:tc>
        <w:tc>
          <w:tcPr>
            <w:tcW w:w="938"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1200</w:t>
            </w:r>
          </w:p>
        </w:tc>
        <w:tc>
          <w:tcPr>
            <w:tcW w:w="708"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0600</w:t>
            </w:r>
          </w:p>
        </w:tc>
        <w:tc>
          <w:tcPr>
            <w:tcW w:w="920"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0300</w:t>
            </w:r>
          </w:p>
        </w:tc>
        <w:tc>
          <w:tcPr>
            <w:tcW w:w="673"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0400</w:t>
            </w:r>
          </w:p>
        </w:tc>
        <w:tc>
          <w:tcPr>
            <w:tcW w:w="903"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150</w:t>
            </w:r>
          </w:p>
        </w:tc>
        <w:tc>
          <w:tcPr>
            <w:tcW w:w="122"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80" w:type="dxa"/>
            <w:tcBorders>
              <w:bottom w:val="single" w:sz="8" w:space="0" w:color="CCCCCC"/>
            </w:tcBorders>
            <w:shd w:val="clear" w:color="auto" w:fill="FFFFFF"/>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200x82</w:t>
            </w:r>
          </w:p>
        </w:tc>
        <w:tc>
          <w:tcPr>
            <w:tcW w:w="991"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3820</w:t>
            </w:r>
          </w:p>
        </w:tc>
        <w:tc>
          <w:tcPr>
            <w:tcW w:w="850"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1600</w:t>
            </w:r>
          </w:p>
        </w:tc>
        <w:tc>
          <w:tcPr>
            <w:tcW w:w="938"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1500</w:t>
            </w:r>
          </w:p>
        </w:tc>
        <w:tc>
          <w:tcPr>
            <w:tcW w:w="708"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0750</w:t>
            </w:r>
          </w:p>
        </w:tc>
        <w:tc>
          <w:tcPr>
            <w:tcW w:w="920"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0400</w:t>
            </w:r>
          </w:p>
        </w:tc>
        <w:tc>
          <w:tcPr>
            <w:tcW w:w="673"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0500</w:t>
            </w:r>
          </w:p>
        </w:tc>
        <w:tc>
          <w:tcPr>
            <w:tcW w:w="903"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150</w:t>
            </w:r>
          </w:p>
        </w:tc>
        <w:tc>
          <w:tcPr>
            <w:tcW w:w="122"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80" w:type="dxa"/>
            <w:tcBorders>
              <w:bottom w:val="single" w:sz="8" w:space="0" w:color="CCCCCC"/>
            </w:tcBorders>
            <w:shd w:val="clear" w:color="auto" w:fill="EEEEEE"/>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225x92</w:t>
            </w:r>
          </w:p>
        </w:tc>
        <w:tc>
          <w:tcPr>
            <w:tcW w:w="991"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3400</w:t>
            </w:r>
          </w:p>
        </w:tc>
        <w:tc>
          <w:tcPr>
            <w:tcW w:w="850"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2500</w:t>
            </w:r>
          </w:p>
        </w:tc>
        <w:tc>
          <w:tcPr>
            <w:tcW w:w="938"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1900</w:t>
            </w:r>
          </w:p>
        </w:tc>
        <w:tc>
          <w:tcPr>
            <w:tcW w:w="708"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1200</w:t>
            </w:r>
          </w:p>
        </w:tc>
        <w:tc>
          <w:tcPr>
            <w:tcW w:w="920"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0500</w:t>
            </w:r>
          </w:p>
        </w:tc>
        <w:tc>
          <w:tcPr>
            <w:tcW w:w="673"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0800</w:t>
            </w:r>
          </w:p>
        </w:tc>
        <w:tc>
          <w:tcPr>
            <w:tcW w:w="903"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220</w:t>
            </w:r>
          </w:p>
        </w:tc>
        <w:tc>
          <w:tcPr>
            <w:tcW w:w="122"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80" w:type="dxa"/>
            <w:tcBorders>
              <w:bottom w:val="single" w:sz="8" w:space="0" w:color="CCCCCC"/>
            </w:tcBorders>
            <w:shd w:val="clear" w:color="auto" w:fill="FFFFFF"/>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250x102</w:t>
            </w:r>
          </w:p>
        </w:tc>
        <w:tc>
          <w:tcPr>
            <w:tcW w:w="991"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3050</w:t>
            </w:r>
          </w:p>
        </w:tc>
        <w:tc>
          <w:tcPr>
            <w:tcW w:w="850"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3000</w:t>
            </w:r>
          </w:p>
        </w:tc>
        <w:tc>
          <w:tcPr>
            <w:tcW w:w="938"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2000</w:t>
            </w:r>
          </w:p>
        </w:tc>
        <w:tc>
          <w:tcPr>
            <w:tcW w:w="708"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1800</w:t>
            </w:r>
          </w:p>
        </w:tc>
        <w:tc>
          <w:tcPr>
            <w:tcW w:w="920"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0600</w:t>
            </w:r>
          </w:p>
        </w:tc>
        <w:tc>
          <w:tcPr>
            <w:tcW w:w="673"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1000</w:t>
            </w:r>
          </w:p>
        </w:tc>
        <w:tc>
          <w:tcPr>
            <w:tcW w:w="903"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250</w:t>
            </w:r>
          </w:p>
        </w:tc>
        <w:tc>
          <w:tcPr>
            <w:tcW w:w="122"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80" w:type="dxa"/>
            <w:tcBorders>
              <w:bottom w:val="single" w:sz="8" w:space="0" w:color="CCCCCC"/>
            </w:tcBorders>
            <w:shd w:val="clear" w:color="auto" w:fill="EEEEEE"/>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280x114</w:t>
            </w:r>
          </w:p>
        </w:tc>
        <w:tc>
          <w:tcPr>
            <w:tcW w:w="991"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2730</w:t>
            </w:r>
          </w:p>
        </w:tc>
        <w:tc>
          <w:tcPr>
            <w:tcW w:w="850"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938"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708"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2400</w:t>
            </w:r>
          </w:p>
        </w:tc>
        <w:tc>
          <w:tcPr>
            <w:tcW w:w="920"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0700</w:t>
            </w:r>
          </w:p>
        </w:tc>
        <w:tc>
          <w:tcPr>
            <w:tcW w:w="673"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1500</w:t>
            </w:r>
          </w:p>
        </w:tc>
        <w:tc>
          <w:tcPr>
            <w:tcW w:w="903"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350</w:t>
            </w:r>
          </w:p>
        </w:tc>
        <w:tc>
          <w:tcPr>
            <w:tcW w:w="122"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80" w:type="dxa"/>
            <w:tcBorders>
              <w:bottom w:val="single" w:sz="8" w:space="0" w:color="CCCCCC"/>
            </w:tcBorders>
            <w:shd w:val="clear" w:color="auto" w:fill="FFFFFF"/>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315x128</w:t>
            </w:r>
          </w:p>
        </w:tc>
        <w:tc>
          <w:tcPr>
            <w:tcW w:w="991"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2420</w:t>
            </w:r>
          </w:p>
        </w:tc>
        <w:tc>
          <w:tcPr>
            <w:tcW w:w="850"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938"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708"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3100</w:t>
            </w:r>
          </w:p>
        </w:tc>
        <w:tc>
          <w:tcPr>
            <w:tcW w:w="920"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1000</w:t>
            </w:r>
          </w:p>
        </w:tc>
        <w:tc>
          <w:tcPr>
            <w:tcW w:w="673"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2200</w:t>
            </w:r>
          </w:p>
        </w:tc>
        <w:tc>
          <w:tcPr>
            <w:tcW w:w="903" w:type="dxa"/>
            <w:gridSpan w:val="2"/>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500</w:t>
            </w:r>
          </w:p>
        </w:tc>
        <w:tc>
          <w:tcPr>
            <w:tcW w:w="122"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80" w:type="dxa"/>
            <w:tcBorders>
              <w:bottom w:val="single" w:sz="8" w:space="0" w:color="CCCCCC"/>
            </w:tcBorders>
            <w:shd w:val="clear" w:color="auto" w:fill="EEEEEE"/>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355x143</w:t>
            </w:r>
          </w:p>
        </w:tc>
        <w:tc>
          <w:tcPr>
            <w:tcW w:w="991"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2100</w:t>
            </w:r>
          </w:p>
        </w:tc>
        <w:tc>
          <w:tcPr>
            <w:tcW w:w="850"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938"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708"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5000</w:t>
            </w:r>
          </w:p>
        </w:tc>
        <w:tc>
          <w:tcPr>
            <w:tcW w:w="920"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1300</w:t>
            </w:r>
          </w:p>
        </w:tc>
        <w:tc>
          <w:tcPr>
            <w:tcW w:w="673"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3200</w:t>
            </w:r>
          </w:p>
        </w:tc>
        <w:tc>
          <w:tcPr>
            <w:tcW w:w="903" w:type="dxa"/>
            <w:gridSpan w:val="2"/>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600</w:t>
            </w:r>
          </w:p>
        </w:tc>
        <w:tc>
          <w:tcPr>
            <w:tcW w:w="122"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431" w:type="dxa"/>
            <w:gridSpan w:val="2"/>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Modelo</w:t>
            </w:r>
          </w:p>
        </w:tc>
        <w:tc>
          <w:tcPr>
            <w:tcW w:w="1052" w:type="dxa"/>
            <w:gridSpan w:val="2"/>
            <w:shd w:val="clear" w:color="auto" w:fill="auto"/>
            <w:vAlign w:val="center"/>
          </w:tcPr>
          <w:p w:rsidR="0066385F" w:rsidRPr="0026343B" w:rsidRDefault="0066385F" w:rsidP="00A21696">
            <w:pPr>
              <w:jc w:val="center"/>
              <w:rPr>
                <w:rFonts w:ascii="Arial" w:hAnsi="Arial" w:cs="Arial"/>
                <w:b/>
                <w:bCs/>
                <w:sz w:val="22"/>
                <w:szCs w:val="22"/>
              </w:rPr>
            </w:pPr>
          </w:p>
        </w:tc>
        <w:tc>
          <w:tcPr>
            <w:tcW w:w="1752" w:type="dxa"/>
            <w:gridSpan w:val="3"/>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1000 rpm</w:t>
            </w:r>
          </w:p>
        </w:tc>
        <w:tc>
          <w:tcPr>
            <w:tcW w:w="1577" w:type="dxa"/>
            <w:gridSpan w:val="3"/>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750 rpm</w:t>
            </w:r>
          </w:p>
        </w:tc>
        <w:tc>
          <w:tcPr>
            <w:tcW w:w="1369" w:type="dxa"/>
            <w:gridSpan w:val="2"/>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500 rpm</w:t>
            </w:r>
          </w:p>
        </w:tc>
        <w:tc>
          <w:tcPr>
            <w:tcW w:w="304" w:type="dxa"/>
            <w:gridSpan w:val="2"/>
            <w:shd w:val="clear" w:color="auto" w:fill="auto"/>
            <w:vAlign w:val="center"/>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w:t>
            </w:r>
          </w:p>
        </w:tc>
      </w:tr>
    </w:tbl>
    <w:p w:rsidR="0066385F" w:rsidRPr="0026343B" w:rsidRDefault="0066385F" w:rsidP="0066385F">
      <w:pPr>
        <w:jc w:val="center"/>
        <w:rPr>
          <w:vanish/>
        </w:rPr>
      </w:pPr>
    </w:p>
    <w:tbl>
      <w:tblPr>
        <w:tblW w:w="4552" w:type="pct"/>
        <w:tblCellSpacing w:w="0" w:type="dxa"/>
        <w:tblCellMar>
          <w:top w:w="30" w:type="dxa"/>
          <w:left w:w="30" w:type="dxa"/>
          <w:bottom w:w="30" w:type="dxa"/>
          <w:right w:w="30" w:type="dxa"/>
        </w:tblCellMar>
        <w:tblLook w:val="0000"/>
      </w:tblPr>
      <w:tblGrid>
        <w:gridCol w:w="1346"/>
        <w:gridCol w:w="970"/>
        <w:gridCol w:w="884"/>
        <w:gridCol w:w="1043"/>
        <w:gridCol w:w="717"/>
        <w:gridCol w:w="875"/>
        <w:gridCol w:w="717"/>
        <w:gridCol w:w="875"/>
        <w:gridCol w:w="164"/>
      </w:tblGrid>
      <w:tr w:rsidR="0066385F" w:rsidRPr="0026343B">
        <w:trPr>
          <w:tblCellSpacing w:w="0" w:type="dxa"/>
        </w:trPr>
        <w:tc>
          <w:tcPr>
            <w:tcW w:w="1345" w:type="dxa"/>
            <w:tcBorders>
              <w:bottom w:val="single" w:sz="8" w:space="0" w:color="CCCCCC"/>
            </w:tcBorders>
            <w:shd w:val="clear" w:color="auto" w:fill="EEEEEE"/>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400x163</w:t>
            </w:r>
          </w:p>
        </w:tc>
        <w:tc>
          <w:tcPr>
            <w:tcW w:w="970"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1900</w:t>
            </w:r>
          </w:p>
        </w:tc>
        <w:tc>
          <w:tcPr>
            <w:tcW w:w="884"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07000</w:t>
            </w:r>
          </w:p>
        </w:tc>
        <w:tc>
          <w:tcPr>
            <w:tcW w:w="1043"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1500</w:t>
            </w:r>
          </w:p>
        </w:tc>
        <w:tc>
          <w:tcPr>
            <w:tcW w:w="717"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04500</w:t>
            </w:r>
          </w:p>
        </w:tc>
        <w:tc>
          <w:tcPr>
            <w:tcW w:w="875"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0700</w:t>
            </w:r>
          </w:p>
        </w:tc>
        <w:tc>
          <w:tcPr>
            <w:tcW w:w="717"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02200</w:t>
            </w:r>
          </w:p>
        </w:tc>
        <w:tc>
          <w:tcPr>
            <w:tcW w:w="875"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0180</w:t>
            </w:r>
          </w:p>
        </w:tc>
        <w:tc>
          <w:tcPr>
            <w:tcW w:w="164"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45" w:type="dxa"/>
            <w:tcBorders>
              <w:bottom w:val="single" w:sz="8" w:space="0" w:color="CCCCCC"/>
            </w:tcBorders>
            <w:shd w:val="clear" w:color="auto" w:fill="FFFFFF"/>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450x183</w:t>
            </w:r>
          </w:p>
        </w:tc>
        <w:tc>
          <w:tcPr>
            <w:tcW w:w="970"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1700</w:t>
            </w:r>
          </w:p>
        </w:tc>
        <w:tc>
          <w:tcPr>
            <w:tcW w:w="884"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10000</w:t>
            </w:r>
          </w:p>
        </w:tc>
        <w:tc>
          <w:tcPr>
            <w:tcW w:w="1043"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2000</w:t>
            </w:r>
          </w:p>
        </w:tc>
        <w:tc>
          <w:tcPr>
            <w:tcW w:w="717"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07000</w:t>
            </w:r>
          </w:p>
        </w:tc>
        <w:tc>
          <w:tcPr>
            <w:tcW w:w="875"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1000</w:t>
            </w:r>
          </w:p>
        </w:tc>
        <w:tc>
          <w:tcPr>
            <w:tcW w:w="717"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03200</w:t>
            </w:r>
          </w:p>
        </w:tc>
        <w:tc>
          <w:tcPr>
            <w:tcW w:w="875"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0220</w:t>
            </w:r>
          </w:p>
        </w:tc>
        <w:tc>
          <w:tcPr>
            <w:tcW w:w="164"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45" w:type="dxa"/>
            <w:tcBorders>
              <w:bottom w:val="single" w:sz="8" w:space="0" w:color="CCCCCC"/>
            </w:tcBorders>
            <w:shd w:val="clear" w:color="auto" w:fill="EEEEEE"/>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500x204</w:t>
            </w:r>
          </w:p>
        </w:tc>
        <w:tc>
          <w:tcPr>
            <w:tcW w:w="970"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1490</w:t>
            </w:r>
          </w:p>
        </w:tc>
        <w:tc>
          <w:tcPr>
            <w:tcW w:w="884"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10000</w:t>
            </w:r>
          </w:p>
        </w:tc>
        <w:tc>
          <w:tcPr>
            <w:tcW w:w="1043"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1300</w:t>
            </w:r>
          </w:p>
        </w:tc>
        <w:tc>
          <w:tcPr>
            <w:tcW w:w="717"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07000</w:t>
            </w:r>
          </w:p>
        </w:tc>
        <w:tc>
          <w:tcPr>
            <w:tcW w:w="875"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0600</w:t>
            </w:r>
          </w:p>
        </w:tc>
        <w:tc>
          <w:tcPr>
            <w:tcW w:w="717"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04500</w:t>
            </w:r>
          </w:p>
        </w:tc>
        <w:tc>
          <w:tcPr>
            <w:tcW w:w="875"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0300</w:t>
            </w:r>
          </w:p>
        </w:tc>
        <w:tc>
          <w:tcPr>
            <w:tcW w:w="164"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45" w:type="dxa"/>
            <w:tcBorders>
              <w:bottom w:val="single" w:sz="8" w:space="0" w:color="CCCCCC"/>
            </w:tcBorders>
            <w:shd w:val="clear" w:color="auto" w:fill="FFFFFF"/>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560x229</w:t>
            </w:r>
          </w:p>
        </w:tc>
        <w:tc>
          <w:tcPr>
            <w:tcW w:w="970"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1210</w:t>
            </w:r>
          </w:p>
        </w:tc>
        <w:tc>
          <w:tcPr>
            <w:tcW w:w="884"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12000</w:t>
            </w:r>
          </w:p>
        </w:tc>
        <w:tc>
          <w:tcPr>
            <w:tcW w:w="1043"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1400</w:t>
            </w:r>
          </w:p>
        </w:tc>
        <w:tc>
          <w:tcPr>
            <w:tcW w:w="717"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09500</w:t>
            </w:r>
          </w:p>
        </w:tc>
        <w:tc>
          <w:tcPr>
            <w:tcW w:w="875"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0800</w:t>
            </w:r>
          </w:p>
        </w:tc>
        <w:tc>
          <w:tcPr>
            <w:tcW w:w="717"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06000</w:t>
            </w:r>
          </w:p>
        </w:tc>
        <w:tc>
          <w:tcPr>
            <w:tcW w:w="875"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0350</w:t>
            </w:r>
          </w:p>
        </w:tc>
        <w:tc>
          <w:tcPr>
            <w:tcW w:w="164"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45" w:type="dxa"/>
            <w:tcBorders>
              <w:bottom w:val="single" w:sz="8" w:space="0" w:color="CCCCCC"/>
            </w:tcBorders>
            <w:shd w:val="clear" w:color="auto" w:fill="EEEEEE"/>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630x254</w:t>
            </w:r>
          </w:p>
        </w:tc>
        <w:tc>
          <w:tcPr>
            <w:tcW w:w="970"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1100</w:t>
            </w:r>
          </w:p>
        </w:tc>
        <w:tc>
          <w:tcPr>
            <w:tcW w:w="884"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16000</w:t>
            </w:r>
          </w:p>
        </w:tc>
        <w:tc>
          <w:tcPr>
            <w:tcW w:w="1043"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1700</w:t>
            </w:r>
          </w:p>
        </w:tc>
        <w:tc>
          <w:tcPr>
            <w:tcW w:w="717"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13000</w:t>
            </w:r>
          </w:p>
        </w:tc>
        <w:tc>
          <w:tcPr>
            <w:tcW w:w="875"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1100</w:t>
            </w:r>
          </w:p>
        </w:tc>
        <w:tc>
          <w:tcPr>
            <w:tcW w:w="717"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09500</w:t>
            </w:r>
          </w:p>
        </w:tc>
        <w:tc>
          <w:tcPr>
            <w:tcW w:w="875"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0500</w:t>
            </w:r>
          </w:p>
        </w:tc>
        <w:tc>
          <w:tcPr>
            <w:tcW w:w="164"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45" w:type="dxa"/>
            <w:tcBorders>
              <w:bottom w:val="single" w:sz="8" w:space="0" w:color="CCCCCC"/>
            </w:tcBorders>
            <w:shd w:val="clear" w:color="auto" w:fill="FFFFFF"/>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710x284</w:t>
            </w:r>
          </w:p>
        </w:tc>
        <w:tc>
          <w:tcPr>
            <w:tcW w:w="970"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0850</w:t>
            </w:r>
          </w:p>
        </w:tc>
        <w:tc>
          <w:tcPr>
            <w:tcW w:w="884"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1043"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717"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20000</w:t>
            </w:r>
          </w:p>
        </w:tc>
        <w:tc>
          <w:tcPr>
            <w:tcW w:w="875"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1200</w:t>
            </w:r>
          </w:p>
        </w:tc>
        <w:tc>
          <w:tcPr>
            <w:tcW w:w="717"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14000</w:t>
            </w:r>
          </w:p>
        </w:tc>
        <w:tc>
          <w:tcPr>
            <w:tcW w:w="875"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0600</w:t>
            </w:r>
          </w:p>
        </w:tc>
        <w:tc>
          <w:tcPr>
            <w:tcW w:w="164"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45" w:type="dxa"/>
            <w:tcBorders>
              <w:bottom w:val="single" w:sz="8" w:space="0" w:color="CCCCCC"/>
            </w:tcBorders>
            <w:shd w:val="clear" w:color="auto" w:fill="EEEEEE"/>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800x319</w:t>
            </w:r>
          </w:p>
        </w:tc>
        <w:tc>
          <w:tcPr>
            <w:tcW w:w="970"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0790</w:t>
            </w:r>
          </w:p>
        </w:tc>
        <w:tc>
          <w:tcPr>
            <w:tcW w:w="884"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1043"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717"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28000</w:t>
            </w:r>
          </w:p>
        </w:tc>
        <w:tc>
          <w:tcPr>
            <w:tcW w:w="875"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1700</w:t>
            </w:r>
          </w:p>
        </w:tc>
        <w:tc>
          <w:tcPr>
            <w:tcW w:w="717"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19000</w:t>
            </w:r>
          </w:p>
        </w:tc>
        <w:tc>
          <w:tcPr>
            <w:tcW w:w="875"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0800</w:t>
            </w:r>
          </w:p>
        </w:tc>
        <w:tc>
          <w:tcPr>
            <w:tcW w:w="164"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45" w:type="dxa"/>
            <w:tcBorders>
              <w:bottom w:val="single" w:sz="8" w:space="0" w:color="CCCCCC"/>
            </w:tcBorders>
            <w:shd w:val="clear" w:color="auto" w:fill="FFFFFF"/>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900x359</w:t>
            </w:r>
          </w:p>
        </w:tc>
        <w:tc>
          <w:tcPr>
            <w:tcW w:w="970"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0690</w:t>
            </w:r>
          </w:p>
        </w:tc>
        <w:tc>
          <w:tcPr>
            <w:tcW w:w="884"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1043"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717"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875"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717"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28000</w:t>
            </w:r>
          </w:p>
        </w:tc>
        <w:tc>
          <w:tcPr>
            <w:tcW w:w="875"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r w:rsidRPr="0026343B">
              <w:rPr>
                <w:rFonts w:ascii="Arial" w:hAnsi="Arial" w:cs="Arial"/>
                <w:sz w:val="22"/>
                <w:szCs w:val="22"/>
              </w:rPr>
              <w:t>1000</w:t>
            </w:r>
          </w:p>
        </w:tc>
        <w:tc>
          <w:tcPr>
            <w:tcW w:w="164" w:type="dxa"/>
            <w:tcBorders>
              <w:bottom w:val="single" w:sz="8" w:space="0" w:color="CCCCCC"/>
            </w:tcBorders>
            <w:shd w:val="clear" w:color="auto" w:fill="FFFFFF"/>
          </w:tcPr>
          <w:p w:rsidR="0066385F" w:rsidRPr="0026343B" w:rsidRDefault="0066385F" w:rsidP="00A21696">
            <w:pPr>
              <w:jc w:val="center"/>
              <w:rPr>
                <w:rFonts w:ascii="Arial" w:hAnsi="Arial" w:cs="Arial"/>
                <w:sz w:val="22"/>
                <w:szCs w:val="22"/>
              </w:rPr>
            </w:pPr>
          </w:p>
        </w:tc>
      </w:tr>
      <w:tr w:rsidR="0066385F" w:rsidRPr="0026343B">
        <w:trPr>
          <w:tblCellSpacing w:w="0" w:type="dxa"/>
        </w:trPr>
        <w:tc>
          <w:tcPr>
            <w:tcW w:w="1345" w:type="dxa"/>
            <w:tcBorders>
              <w:bottom w:val="single" w:sz="8" w:space="0" w:color="CCCCCC"/>
            </w:tcBorders>
            <w:shd w:val="clear" w:color="auto" w:fill="EEEEEE"/>
          </w:tcPr>
          <w:p w:rsidR="0066385F" w:rsidRPr="0026343B" w:rsidRDefault="0066385F" w:rsidP="00A21696">
            <w:pPr>
              <w:jc w:val="center"/>
              <w:rPr>
                <w:rFonts w:ascii="Arial" w:hAnsi="Arial" w:cs="Arial"/>
                <w:b/>
                <w:bCs/>
                <w:sz w:val="22"/>
                <w:szCs w:val="22"/>
              </w:rPr>
            </w:pPr>
            <w:r w:rsidRPr="0026343B">
              <w:rPr>
                <w:rFonts w:ascii="Arial" w:hAnsi="Arial" w:cs="Arial"/>
                <w:b/>
                <w:bCs/>
                <w:sz w:val="22"/>
                <w:szCs w:val="22"/>
              </w:rPr>
              <w:t>SE 1000x404</w:t>
            </w:r>
          </w:p>
        </w:tc>
        <w:tc>
          <w:tcPr>
            <w:tcW w:w="970"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0600</w:t>
            </w:r>
          </w:p>
        </w:tc>
        <w:tc>
          <w:tcPr>
            <w:tcW w:w="884"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1043"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717"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875"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w:t>
            </w:r>
          </w:p>
        </w:tc>
        <w:tc>
          <w:tcPr>
            <w:tcW w:w="717"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35000</w:t>
            </w:r>
          </w:p>
        </w:tc>
        <w:tc>
          <w:tcPr>
            <w:tcW w:w="875" w:type="dxa"/>
            <w:tcBorders>
              <w:bottom w:val="single" w:sz="8" w:space="0" w:color="CCCCCC"/>
            </w:tcBorders>
            <w:shd w:val="clear" w:color="auto" w:fill="EEEEEE"/>
          </w:tcPr>
          <w:p w:rsidR="0066385F" w:rsidRPr="0026343B" w:rsidRDefault="0066385F" w:rsidP="00A21696">
            <w:pPr>
              <w:jc w:val="center"/>
              <w:rPr>
                <w:rFonts w:ascii="Arial" w:hAnsi="Arial" w:cs="Arial"/>
                <w:sz w:val="22"/>
                <w:szCs w:val="22"/>
              </w:rPr>
            </w:pPr>
            <w:r w:rsidRPr="0026343B">
              <w:rPr>
                <w:rFonts w:ascii="Arial" w:hAnsi="Arial" w:cs="Arial"/>
                <w:sz w:val="22"/>
                <w:szCs w:val="22"/>
              </w:rPr>
              <w:t>1100</w:t>
            </w:r>
          </w:p>
        </w:tc>
        <w:tc>
          <w:tcPr>
            <w:tcW w:w="164" w:type="dxa"/>
            <w:tcBorders>
              <w:bottom w:val="single" w:sz="8" w:space="0" w:color="CCCCCC"/>
            </w:tcBorders>
            <w:shd w:val="clear" w:color="auto" w:fill="EEEEEE"/>
          </w:tcPr>
          <w:p w:rsidR="0066385F" w:rsidRPr="0026343B" w:rsidRDefault="0066385F" w:rsidP="00A21696">
            <w:pPr>
              <w:tabs>
                <w:tab w:val="left" w:pos="353"/>
              </w:tabs>
              <w:jc w:val="center"/>
              <w:rPr>
                <w:rFonts w:ascii="Arial" w:hAnsi="Arial" w:cs="Arial"/>
                <w:sz w:val="22"/>
                <w:szCs w:val="22"/>
              </w:rPr>
            </w:pPr>
          </w:p>
        </w:tc>
      </w:tr>
    </w:tbl>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r>
        <w:rPr>
          <w:rFonts w:ascii="Arial" w:hAnsi="Arial" w:cs="Arial"/>
          <w:b/>
          <w:sz w:val="32"/>
          <w:szCs w:val="32"/>
        </w:rPr>
        <w:lastRenderedPageBreak/>
        <w:t>APENDICE E</w:t>
      </w:r>
    </w:p>
    <w:p w:rsidR="0066385F" w:rsidRDefault="0066385F" w:rsidP="0066385F">
      <w:pPr>
        <w:jc w:val="center"/>
        <w:rPr>
          <w:rFonts w:ascii="Arial" w:hAnsi="Arial" w:cs="Arial"/>
          <w:b/>
          <w:sz w:val="32"/>
          <w:szCs w:val="32"/>
        </w:rPr>
      </w:pPr>
    </w:p>
    <w:p w:rsidR="0066385F" w:rsidRPr="00357C1D" w:rsidRDefault="0066385F" w:rsidP="0066385F">
      <w:pPr>
        <w:jc w:val="center"/>
        <w:rPr>
          <w:rFonts w:ascii="Arial" w:hAnsi="Arial" w:cs="Arial"/>
          <w:b/>
        </w:rPr>
      </w:pPr>
      <w:r w:rsidRPr="00357C1D">
        <w:rPr>
          <w:rFonts w:ascii="Arial" w:hAnsi="Arial" w:cs="Arial"/>
          <w:b/>
          <w:caps/>
        </w:rPr>
        <w:t>Valor de Constante de fricción</w:t>
      </w:r>
      <w:r w:rsidRPr="00357C1D">
        <w:rPr>
          <w:rFonts w:ascii="Arial" w:hAnsi="Arial" w:cs="Arial"/>
          <w:b/>
        </w:rPr>
        <w:t xml:space="preserve"> c </w:t>
      </w:r>
    </w:p>
    <w:p w:rsidR="0066385F" w:rsidRPr="00357C1D" w:rsidRDefault="0066385F" w:rsidP="0066385F">
      <w:pPr>
        <w:jc w:val="center"/>
        <w:rPr>
          <w:rFonts w:ascii="Arial" w:hAnsi="Arial" w:cs="Arial"/>
          <w:b/>
        </w:rPr>
      </w:pPr>
      <w:r w:rsidRPr="00357C1D">
        <w:rPr>
          <w:rFonts w:ascii="Arial" w:hAnsi="Arial" w:cs="Arial"/>
          <w:b/>
        </w:rPr>
        <w:t>(4)</w:t>
      </w: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1362E9" w:rsidP="0066385F">
      <w:pPr>
        <w:jc w:val="center"/>
        <w:rPr>
          <w:rFonts w:ascii="Arial" w:hAnsi="Arial" w:cs="Arial"/>
          <w:b/>
          <w:sz w:val="32"/>
          <w:szCs w:val="32"/>
        </w:rPr>
      </w:pPr>
      <w:r>
        <w:rPr>
          <w:rFonts w:ascii="Arial" w:hAnsi="Arial" w:cs="Arial"/>
          <w:b/>
          <w:noProof/>
          <w:sz w:val="32"/>
          <w:szCs w:val="32"/>
        </w:rPr>
        <w:drawing>
          <wp:inline distT="0" distB="0" distL="0" distR="0">
            <wp:extent cx="5252085" cy="2665095"/>
            <wp:effectExtent l="19050" t="19050" r="24765" b="20955"/>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63"/>
                    <a:srcRect/>
                    <a:stretch>
                      <a:fillRect/>
                    </a:stretch>
                  </pic:blipFill>
                  <pic:spPr bwMode="auto">
                    <a:xfrm>
                      <a:off x="0" y="0"/>
                      <a:ext cx="5252085" cy="2665095"/>
                    </a:xfrm>
                    <a:prstGeom prst="rect">
                      <a:avLst/>
                    </a:prstGeom>
                    <a:noFill/>
                    <a:ln w="6350" cmpd="sng">
                      <a:solidFill>
                        <a:srgbClr val="000000"/>
                      </a:solidFill>
                      <a:miter lim="800000"/>
                      <a:headEnd/>
                      <a:tailEnd/>
                    </a:ln>
                    <a:effectLst/>
                  </pic:spPr>
                </pic:pic>
              </a:graphicData>
            </a:graphic>
          </wp:inline>
        </w:drawing>
      </w: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p>
    <w:p w:rsidR="0066385F" w:rsidRDefault="0066385F" w:rsidP="0066385F">
      <w:pPr>
        <w:jc w:val="center"/>
        <w:rPr>
          <w:rFonts w:ascii="Arial" w:hAnsi="Arial" w:cs="Arial"/>
          <w:b/>
          <w:sz w:val="32"/>
          <w:szCs w:val="32"/>
        </w:rPr>
      </w:pPr>
      <w:r w:rsidRPr="00E07395">
        <w:rPr>
          <w:rFonts w:ascii="Arial" w:hAnsi="Arial" w:cs="Arial"/>
          <w:b/>
          <w:sz w:val="32"/>
          <w:szCs w:val="32"/>
        </w:rPr>
        <w:lastRenderedPageBreak/>
        <w:t>APENDICE</w:t>
      </w:r>
      <w:r>
        <w:rPr>
          <w:rFonts w:ascii="Arial" w:hAnsi="Arial" w:cs="Arial"/>
          <w:b/>
          <w:sz w:val="32"/>
          <w:szCs w:val="32"/>
        </w:rPr>
        <w:t xml:space="preserve"> F</w:t>
      </w:r>
    </w:p>
    <w:p w:rsidR="0066385F" w:rsidRPr="00E07395" w:rsidRDefault="0066385F" w:rsidP="0066385F">
      <w:pPr>
        <w:jc w:val="center"/>
        <w:rPr>
          <w:rFonts w:ascii="Arial" w:hAnsi="Arial" w:cs="Arial"/>
          <w:b/>
          <w:sz w:val="32"/>
          <w:szCs w:val="32"/>
        </w:rPr>
      </w:pPr>
    </w:p>
    <w:p w:rsidR="0066385F" w:rsidRDefault="0066385F" w:rsidP="0066385F">
      <w:pPr>
        <w:jc w:val="center"/>
        <w:rPr>
          <w:rFonts w:ascii="Arial" w:hAnsi="Arial" w:cs="Arial"/>
          <w:b/>
        </w:rPr>
      </w:pPr>
      <w:r>
        <w:rPr>
          <w:rFonts w:ascii="Arial" w:hAnsi="Arial" w:cs="Arial"/>
          <w:b/>
        </w:rPr>
        <w:t>VALOR FACTOR FRICCION</w:t>
      </w:r>
    </w:p>
    <w:p w:rsidR="0066385F" w:rsidRDefault="0066385F" w:rsidP="0066385F">
      <w:pPr>
        <w:jc w:val="center"/>
        <w:rPr>
          <w:rFonts w:ascii="Arial" w:hAnsi="Arial" w:cs="Arial"/>
          <w:b/>
        </w:rPr>
      </w:pPr>
    </w:p>
    <w:p w:rsidR="0066385F" w:rsidRPr="00E07395" w:rsidRDefault="0066385F" w:rsidP="0066385F">
      <w:pPr>
        <w:jc w:val="center"/>
        <w:rPr>
          <w:rFonts w:ascii="Arial" w:hAnsi="Arial" w:cs="Arial"/>
          <w:b/>
        </w:rPr>
      </w:pPr>
      <w:r>
        <w:rPr>
          <w:rFonts w:ascii="Arial" w:hAnsi="Arial" w:cs="Arial"/>
          <w:b/>
        </w:rPr>
        <w:t>(CATALOGO MORSE)</w:t>
      </w:r>
    </w:p>
    <w:p w:rsidR="0066385F" w:rsidRPr="00E07395" w:rsidRDefault="0066385F" w:rsidP="0066385F">
      <w:pPr>
        <w:rPr>
          <w:rFonts w:ascii="Arial" w:hAnsi="Arial" w:cs="Arial"/>
          <w:b/>
        </w:rPr>
      </w:pPr>
    </w:p>
    <w:p w:rsidR="0066385F" w:rsidRDefault="0066385F" w:rsidP="0066385F"/>
    <w:p w:rsidR="0066385F" w:rsidRDefault="0066385F" w:rsidP="0066385F"/>
    <w:p w:rsidR="0066385F" w:rsidRDefault="001362E9" w:rsidP="0066385F">
      <w:pPr>
        <w:jc w:val="center"/>
      </w:pPr>
      <w:r>
        <w:rPr>
          <w:noProof/>
        </w:rPr>
        <w:drawing>
          <wp:inline distT="0" distB="0" distL="0" distR="0">
            <wp:extent cx="4203700" cy="1360170"/>
            <wp:effectExtent l="19050" t="19050" r="25400" b="1143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64"/>
                    <a:srcRect/>
                    <a:stretch>
                      <a:fillRect/>
                    </a:stretch>
                  </pic:blipFill>
                  <pic:spPr bwMode="auto">
                    <a:xfrm>
                      <a:off x="0" y="0"/>
                      <a:ext cx="4203700" cy="1360170"/>
                    </a:xfrm>
                    <a:prstGeom prst="rect">
                      <a:avLst/>
                    </a:prstGeom>
                    <a:noFill/>
                    <a:ln w="6350" cmpd="sng">
                      <a:solidFill>
                        <a:srgbClr val="000000"/>
                      </a:solidFill>
                      <a:miter lim="800000"/>
                      <a:headEnd/>
                      <a:tailEnd/>
                    </a:ln>
                    <a:effectLst/>
                  </pic:spPr>
                </pic:pic>
              </a:graphicData>
            </a:graphic>
          </wp:inline>
        </w:drawing>
      </w:r>
    </w:p>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Pr="007611C4" w:rsidRDefault="0066385F" w:rsidP="0066385F">
      <w:pPr>
        <w:jc w:val="center"/>
        <w:rPr>
          <w:rFonts w:ascii="Arial" w:hAnsi="Arial" w:cs="Arial"/>
          <w:b/>
          <w:sz w:val="32"/>
          <w:szCs w:val="32"/>
        </w:rPr>
      </w:pPr>
      <w:r w:rsidRPr="007611C4">
        <w:rPr>
          <w:rFonts w:ascii="Arial" w:hAnsi="Arial" w:cs="Arial"/>
          <w:b/>
          <w:sz w:val="32"/>
          <w:szCs w:val="32"/>
        </w:rPr>
        <w:lastRenderedPageBreak/>
        <w:t xml:space="preserve">APENDICE </w:t>
      </w:r>
      <w:r>
        <w:rPr>
          <w:rFonts w:ascii="Arial" w:hAnsi="Arial" w:cs="Arial"/>
          <w:b/>
          <w:sz w:val="32"/>
          <w:szCs w:val="32"/>
        </w:rPr>
        <w:t>G</w:t>
      </w:r>
    </w:p>
    <w:p w:rsidR="0066385F" w:rsidRDefault="0066385F" w:rsidP="0066385F">
      <w:pPr>
        <w:jc w:val="center"/>
        <w:rPr>
          <w:rFonts w:ascii="Arial" w:hAnsi="Arial" w:cs="Arial"/>
          <w:b/>
        </w:rPr>
      </w:pPr>
    </w:p>
    <w:p w:rsidR="0066385F" w:rsidRDefault="0066385F" w:rsidP="0066385F">
      <w:pPr>
        <w:jc w:val="center"/>
        <w:rPr>
          <w:rFonts w:ascii="Arial" w:hAnsi="Arial" w:cs="Arial"/>
          <w:b/>
        </w:rPr>
      </w:pPr>
      <w:r>
        <w:rPr>
          <w:rFonts w:ascii="Arial" w:hAnsi="Arial" w:cs="Arial"/>
          <w:b/>
        </w:rPr>
        <w:t xml:space="preserve">FACTORES DE SERVICIO </w:t>
      </w:r>
    </w:p>
    <w:p w:rsidR="0066385F" w:rsidRDefault="0066385F" w:rsidP="0066385F">
      <w:pPr>
        <w:jc w:val="center"/>
        <w:rPr>
          <w:rFonts w:ascii="Arial" w:hAnsi="Arial" w:cs="Arial"/>
          <w:b/>
        </w:rPr>
      </w:pPr>
    </w:p>
    <w:p w:rsidR="0066385F" w:rsidRDefault="0066385F" w:rsidP="0066385F">
      <w:pPr>
        <w:jc w:val="center"/>
        <w:rPr>
          <w:rFonts w:ascii="Arial" w:hAnsi="Arial" w:cs="Arial"/>
          <w:b/>
        </w:rPr>
      </w:pPr>
      <w:r>
        <w:rPr>
          <w:rFonts w:ascii="Arial" w:hAnsi="Arial" w:cs="Arial"/>
          <w:b/>
        </w:rPr>
        <w:t xml:space="preserve">(CATALOGO MARTIN) </w:t>
      </w:r>
    </w:p>
    <w:p w:rsidR="0066385F" w:rsidRDefault="001362E9" w:rsidP="0066385F">
      <w:pPr>
        <w:jc w:val="center"/>
      </w:pPr>
      <w:r>
        <w:rPr>
          <w:noProof/>
        </w:rPr>
        <w:drawing>
          <wp:inline distT="0" distB="0" distL="0" distR="0">
            <wp:extent cx="4650105" cy="6746240"/>
            <wp:effectExtent l="38100" t="19050" r="17145" b="1651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65"/>
                    <a:srcRect/>
                    <a:stretch>
                      <a:fillRect/>
                    </a:stretch>
                  </pic:blipFill>
                  <pic:spPr bwMode="auto">
                    <a:xfrm>
                      <a:off x="0" y="0"/>
                      <a:ext cx="4650105" cy="6746240"/>
                    </a:xfrm>
                    <a:prstGeom prst="rect">
                      <a:avLst/>
                    </a:prstGeom>
                    <a:noFill/>
                    <a:ln w="6350" cmpd="sng">
                      <a:solidFill>
                        <a:srgbClr val="000000"/>
                      </a:solidFill>
                      <a:miter lim="800000"/>
                      <a:headEnd/>
                      <a:tailEnd/>
                    </a:ln>
                    <a:effectLst/>
                  </pic:spPr>
                </pic:pic>
              </a:graphicData>
            </a:graphic>
          </wp:inline>
        </w:drawing>
      </w:r>
    </w:p>
    <w:p w:rsidR="0066385F" w:rsidRPr="007611C4" w:rsidRDefault="0066385F" w:rsidP="0066385F">
      <w:pPr>
        <w:jc w:val="center"/>
        <w:rPr>
          <w:rFonts w:ascii="Arial" w:hAnsi="Arial" w:cs="Arial"/>
          <w:b/>
          <w:sz w:val="32"/>
          <w:szCs w:val="32"/>
        </w:rPr>
      </w:pPr>
      <w:r w:rsidRPr="007611C4">
        <w:rPr>
          <w:rFonts w:ascii="Arial" w:hAnsi="Arial" w:cs="Arial"/>
          <w:b/>
          <w:sz w:val="32"/>
          <w:szCs w:val="32"/>
        </w:rPr>
        <w:lastRenderedPageBreak/>
        <w:t xml:space="preserve">APENDICE </w:t>
      </w:r>
      <w:r>
        <w:rPr>
          <w:rFonts w:ascii="Arial" w:hAnsi="Arial" w:cs="Arial"/>
          <w:b/>
          <w:sz w:val="32"/>
          <w:szCs w:val="32"/>
        </w:rPr>
        <w:t>H</w:t>
      </w:r>
    </w:p>
    <w:p w:rsidR="0066385F" w:rsidRDefault="0066385F" w:rsidP="0066385F">
      <w:pPr>
        <w:jc w:val="center"/>
        <w:rPr>
          <w:rFonts w:ascii="Arial" w:hAnsi="Arial" w:cs="Arial"/>
          <w:b/>
        </w:rPr>
      </w:pPr>
    </w:p>
    <w:p w:rsidR="0066385F" w:rsidRDefault="0066385F" w:rsidP="0066385F">
      <w:pPr>
        <w:jc w:val="center"/>
        <w:rPr>
          <w:rFonts w:ascii="Arial" w:hAnsi="Arial" w:cs="Arial"/>
          <w:b/>
        </w:rPr>
      </w:pPr>
      <w:r>
        <w:rPr>
          <w:rFonts w:ascii="Arial" w:hAnsi="Arial" w:cs="Arial"/>
          <w:b/>
        </w:rPr>
        <w:t>f</w:t>
      </w:r>
      <w:r>
        <w:rPr>
          <w:rFonts w:ascii="Arial" w:hAnsi="Arial" w:cs="Arial"/>
          <w:b/>
          <w:vertAlign w:val="subscript"/>
        </w:rPr>
        <w:t xml:space="preserve">h </w:t>
      </w:r>
      <w:r>
        <w:rPr>
          <w:rFonts w:ascii="Arial" w:hAnsi="Arial" w:cs="Arial"/>
          <w:b/>
        </w:rPr>
        <w:t xml:space="preserve">PARA RODAMIENTOS </w:t>
      </w:r>
    </w:p>
    <w:p w:rsidR="0066385F" w:rsidRDefault="0066385F" w:rsidP="0066385F">
      <w:pPr>
        <w:jc w:val="center"/>
        <w:rPr>
          <w:rFonts w:ascii="Arial" w:hAnsi="Arial" w:cs="Arial"/>
          <w:b/>
        </w:rPr>
      </w:pPr>
    </w:p>
    <w:p w:rsidR="0066385F" w:rsidRPr="00357C1D" w:rsidRDefault="0066385F" w:rsidP="0066385F">
      <w:pPr>
        <w:jc w:val="center"/>
        <w:rPr>
          <w:rFonts w:ascii="Arial" w:hAnsi="Arial" w:cs="Arial"/>
          <w:b/>
        </w:rPr>
      </w:pPr>
      <w:r>
        <w:rPr>
          <w:rFonts w:ascii="Arial" w:hAnsi="Arial" w:cs="Arial"/>
          <w:b/>
        </w:rPr>
        <w:t>(CATALOGO NTN)</w:t>
      </w:r>
    </w:p>
    <w:p w:rsidR="0066385F" w:rsidRDefault="0066385F" w:rsidP="0066385F"/>
    <w:p w:rsidR="0066385F" w:rsidRDefault="0066385F" w:rsidP="0066385F"/>
    <w:p w:rsidR="0066385F" w:rsidRDefault="0066385F" w:rsidP="0066385F">
      <w:pPr>
        <w:jc w:val="center"/>
      </w:pPr>
    </w:p>
    <w:p w:rsidR="0066385F" w:rsidRDefault="001362E9" w:rsidP="0066385F">
      <w:r>
        <w:rPr>
          <w:noProof/>
        </w:rPr>
        <w:drawing>
          <wp:inline distT="0" distB="0" distL="0" distR="0">
            <wp:extent cx="5709285" cy="4315460"/>
            <wp:effectExtent l="19050" t="19050" r="24765" b="2794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66"/>
                    <a:srcRect/>
                    <a:stretch>
                      <a:fillRect/>
                    </a:stretch>
                  </pic:blipFill>
                  <pic:spPr bwMode="auto">
                    <a:xfrm>
                      <a:off x="0" y="0"/>
                      <a:ext cx="5709285" cy="4315460"/>
                    </a:xfrm>
                    <a:prstGeom prst="rect">
                      <a:avLst/>
                    </a:prstGeom>
                    <a:noFill/>
                    <a:ln w="6350" cmpd="sng">
                      <a:solidFill>
                        <a:srgbClr val="000000"/>
                      </a:solidFill>
                      <a:miter lim="800000"/>
                      <a:headEnd/>
                      <a:tailEnd/>
                    </a:ln>
                    <a:effectLst/>
                  </pic:spPr>
                </pic:pic>
              </a:graphicData>
            </a:graphic>
          </wp:inline>
        </w:drawing>
      </w:r>
    </w:p>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Default="0066385F" w:rsidP="0066385F"/>
    <w:p w:rsidR="0066385F" w:rsidRPr="007611C4" w:rsidRDefault="0066385F" w:rsidP="0066385F">
      <w:pPr>
        <w:jc w:val="center"/>
        <w:rPr>
          <w:rFonts w:ascii="Arial" w:hAnsi="Arial" w:cs="Arial"/>
          <w:b/>
          <w:sz w:val="32"/>
          <w:szCs w:val="32"/>
        </w:rPr>
      </w:pPr>
      <w:r w:rsidRPr="007611C4">
        <w:rPr>
          <w:rFonts w:ascii="Arial" w:hAnsi="Arial" w:cs="Arial"/>
          <w:b/>
          <w:sz w:val="32"/>
          <w:szCs w:val="32"/>
        </w:rPr>
        <w:lastRenderedPageBreak/>
        <w:t>APENDICE I</w:t>
      </w:r>
    </w:p>
    <w:p w:rsidR="0066385F" w:rsidRDefault="0066385F" w:rsidP="0066385F">
      <w:pPr>
        <w:jc w:val="center"/>
        <w:rPr>
          <w:rFonts w:ascii="Arial" w:hAnsi="Arial" w:cs="Arial"/>
          <w:b/>
        </w:rPr>
      </w:pPr>
    </w:p>
    <w:p w:rsidR="0066385F" w:rsidRDefault="0066385F" w:rsidP="0066385F">
      <w:pPr>
        <w:jc w:val="center"/>
        <w:rPr>
          <w:rFonts w:ascii="Arial" w:hAnsi="Arial" w:cs="Arial"/>
          <w:b/>
        </w:rPr>
      </w:pPr>
      <w:r>
        <w:rPr>
          <w:rFonts w:ascii="Arial" w:hAnsi="Arial" w:cs="Arial"/>
          <w:b/>
        </w:rPr>
        <w:t>VALOR DE p PARA CALCULO DE CARGA PARA RODAMIENTOS</w:t>
      </w:r>
    </w:p>
    <w:p w:rsidR="0066385F" w:rsidRDefault="0066385F" w:rsidP="0066385F">
      <w:pPr>
        <w:jc w:val="center"/>
        <w:rPr>
          <w:rFonts w:ascii="Arial" w:hAnsi="Arial" w:cs="Arial"/>
          <w:b/>
        </w:rPr>
      </w:pPr>
    </w:p>
    <w:p w:rsidR="0066385F" w:rsidRDefault="0066385F" w:rsidP="0066385F">
      <w:pPr>
        <w:jc w:val="center"/>
        <w:rPr>
          <w:rFonts w:ascii="Arial" w:hAnsi="Arial" w:cs="Arial"/>
          <w:b/>
        </w:rPr>
      </w:pPr>
      <w:r>
        <w:rPr>
          <w:rFonts w:ascii="Arial" w:hAnsi="Arial" w:cs="Arial"/>
          <w:b/>
        </w:rPr>
        <w:t>(CATALOGO NTN)</w:t>
      </w: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1362E9" w:rsidP="0066385F">
      <w:pPr>
        <w:jc w:val="both"/>
        <w:rPr>
          <w:rFonts w:ascii="Arial" w:hAnsi="Arial" w:cs="Arial"/>
          <w:b/>
        </w:rPr>
      </w:pPr>
      <w:r>
        <w:rPr>
          <w:rFonts w:ascii="Arial" w:hAnsi="Arial" w:cs="Arial"/>
          <w:b/>
          <w:noProof/>
        </w:rPr>
        <w:drawing>
          <wp:inline distT="0" distB="0" distL="0" distR="0">
            <wp:extent cx="5831840" cy="3334385"/>
            <wp:effectExtent l="19050" t="19050" r="16510" b="1841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67"/>
                    <a:srcRect/>
                    <a:stretch>
                      <a:fillRect/>
                    </a:stretch>
                  </pic:blipFill>
                  <pic:spPr bwMode="auto">
                    <a:xfrm>
                      <a:off x="0" y="0"/>
                      <a:ext cx="5831840" cy="3334385"/>
                    </a:xfrm>
                    <a:prstGeom prst="rect">
                      <a:avLst/>
                    </a:prstGeom>
                    <a:noFill/>
                    <a:ln w="6350" cmpd="sng">
                      <a:solidFill>
                        <a:srgbClr val="000000"/>
                      </a:solidFill>
                      <a:miter lim="800000"/>
                      <a:headEnd/>
                      <a:tailEnd/>
                    </a:ln>
                    <a:effectLst/>
                  </pic:spPr>
                </pic:pic>
              </a:graphicData>
            </a:graphic>
          </wp:inline>
        </w:drawing>
      </w: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Pr="007611C4" w:rsidRDefault="0066385F" w:rsidP="0066385F">
      <w:pPr>
        <w:jc w:val="center"/>
        <w:rPr>
          <w:rFonts w:ascii="Arial" w:hAnsi="Arial" w:cs="Arial"/>
          <w:b/>
          <w:sz w:val="32"/>
          <w:szCs w:val="32"/>
        </w:rPr>
      </w:pPr>
      <w:r w:rsidRPr="007611C4">
        <w:rPr>
          <w:rFonts w:ascii="Arial" w:hAnsi="Arial" w:cs="Arial"/>
          <w:b/>
          <w:sz w:val="32"/>
          <w:szCs w:val="32"/>
        </w:rPr>
        <w:lastRenderedPageBreak/>
        <w:t>APENDICE</w:t>
      </w:r>
      <w:r>
        <w:rPr>
          <w:rFonts w:ascii="Arial" w:hAnsi="Arial" w:cs="Arial"/>
          <w:b/>
          <w:sz w:val="32"/>
          <w:szCs w:val="32"/>
        </w:rPr>
        <w:t xml:space="preserve"> J</w:t>
      </w:r>
    </w:p>
    <w:p w:rsidR="0066385F" w:rsidRDefault="0066385F" w:rsidP="0066385F">
      <w:pPr>
        <w:jc w:val="center"/>
        <w:rPr>
          <w:rFonts w:ascii="Arial" w:hAnsi="Arial" w:cs="Arial"/>
          <w:b/>
        </w:rPr>
      </w:pPr>
    </w:p>
    <w:p w:rsidR="0066385F" w:rsidRDefault="0066385F" w:rsidP="0066385F">
      <w:pPr>
        <w:jc w:val="center"/>
        <w:rPr>
          <w:rFonts w:ascii="Arial" w:hAnsi="Arial" w:cs="Arial"/>
          <w:b/>
        </w:rPr>
      </w:pPr>
      <w:r>
        <w:rPr>
          <w:rFonts w:ascii="Arial" w:hAnsi="Arial" w:cs="Arial"/>
          <w:b/>
        </w:rPr>
        <w:t xml:space="preserve">CHUMACERAS </w:t>
      </w:r>
    </w:p>
    <w:p w:rsidR="0066385F" w:rsidRDefault="0066385F" w:rsidP="0066385F">
      <w:pPr>
        <w:jc w:val="center"/>
        <w:rPr>
          <w:rFonts w:ascii="Arial" w:hAnsi="Arial" w:cs="Arial"/>
          <w:b/>
        </w:rPr>
      </w:pPr>
    </w:p>
    <w:p w:rsidR="0066385F" w:rsidRDefault="0066385F" w:rsidP="0066385F">
      <w:pPr>
        <w:jc w:val="center"/>
        <w:rPr>
          <w:rFonts w:ascii="Arial" w:hAnsi="Arial" w:cs="Arial"/>
          <w:b/>
        </w:rPr>
      </w:pPr>
      <w:r>
        <w:rPr>
          <w:rFonts w:ascii="Arial" w:hAnsi="Arial" w:cs="Arial"/>
          <w:b/>
        </w:rPr>
        <w:t>(CATALOGO NTN)</w:t>
      </w:r>
    </w:p>
    <w:p w:rsidR="0066385F" w:rsidRDefault="0066385F" w:rsidP="0066385F">
      <w:pPr>
        <w:jc w:val="center"/>
        <w:rPr>
          <w:rFonts w:ascii="Arial" w:hAnsi="Arial" w:cs="Arial"/>
          <w:b/>
        </w:rPr>
      </w:pPr>
    </w:p>
    <w:p w:rsidR="0066385F" w:rsidRDefault="001362E9" w:rsidP="0066385F">
      <w:pPr>
        <w:jc w:val="center"/>
        <w:rPr>
          <w:rFonts w:ascii="Arial" w:hAnsi="Arial" w:cs="Arial"/>
          <w:b/>
        </w:rPr>
      </w:pPr>
      <w:r>
        <w:rPr>
          <w:rFonts w:ascii="Arial" w:hAnsi="Arial" w:cs="Arial"/>
          <w:b/>
          <w:noProof/>
        </w:rPr>
        <w:drawing>
          <wp:inline distT="0" distB="0" distL="0" distR="0">
            <wp:extent cx="4583430" cy="6055360"/>
            <wp:effectExtent l="19050" t="19050" r="26670" b="2159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68"/>
                    <a:srcRect/>
                    <a:stretch>
                      <a:fillRect/>
                    </a:stretch>
                  </pic:blipFill>
                  <pic:spPr bwMode="auto">
                    <a:xfrm>
                      <a:off x="0" y="0"/>
                      <a:ext cx="4583430" cy="6055360"/>
                    </a:xfrm>
                    <a:prstGeom prst="rect">
                      <a:avLst/>
                    </a:prstGeom>
                    <a:noFill/>
                    <a:ln w="6350" cmpd="sng">
                      <a:solidFill>
                        <a:srgbClr val="000000"/>
                      </a:solidFill>
                      <a:miter lim="800000"/>
                      <a:headEnd/>
                      <a:tailEnd/>
                    </a:ln>
                    <a:effectLst/>
                  </pic:spPr>
                </pic:pic>
              </a:graphicData>
            </a:graphic>
          </wp:inline>
        </w:drawing>
      </w: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Pr="007611C4" w:rsidRDefault="0066385F" w:rsidP="0066385F">
      <w:pPr>
        <w:jc w:val="center"/>
        <w:rPr>
          <w:rFonts w:ascii="Arial" w:hAnsi="Arial" w:cs="Arial"/>
          <w:b/>
          <w:sz w:val="32"/>
          <w:szCs w:val="32"/>
        </w:rPr>
      </w:pPr>
      <w:r w:rsidRPr="007611C4">
        <w:rPr>
          <w:rFonts w:ascii="Arial" w:hAnsi="Arial" w:cs="Arial"/>
          <w:b/>
          <w:sz w:val="32"/>
          <w:szCs w:val="32"/>
        </w:rPr>
        <w:lastRenderedPageBreak/>
        <w:t>APENDICE</w:t>
      </w:r>
      <w:r>
        <w:rPr>
          <w:rFonts w:ascii="Arial" w:hAnsi="Arial" w:cs="Arial"/>
          <w:b/>
          <w:sz w:val="32"/>
          <w:szCs w:val="32"/>
        </w:rPr>
        <w:t xml:space="preserve"> K</w:t>
      </w:r>
    </w:p>
    <w:p w:rsidR="0066385F" w:rsidRDefault="0066385F" w:rsidP="0066385F">
      <w:pPr>
        <w:jc w:val="center"/>
        <w:rPr>
          <w:rFonts w:ascii="Arial" w:hAnsi="Arial" w:cs="Arial"/>
          <w:b/>
        </w:rPr>
      </w:pPr>
    </w:p>
    <w:p w:rsidR="0066385F" w:rsidRDefault="0066385F" w:rsidP="0066385F">
      <w:pPr>
        <w:jc w:val="center"/>
        <w:rPr>
          <w:rFonts w:ascii="Arial" w:hAnsi="Arial" w:cs="Arial"/>
          <w:b/>
        </w:rPr>
      </w:pPr>
      <w:r>
        <w:rPr>
          <w:rFonts w:ascii="Arial" w:hAnsi="Arial" w:cs="Arial"/>
          <w:b/>
        </w:rPr>
        <w:t xml:space="preserve">RODAMIENTOS </w:t>
      </w:r>
    </w:p>
    <w:p w:rsidR="0066385F" w:rsidRDefault="0066385F" w:rsidP="0066385F">
      <w:pPr>
        <w:jc w:val="center"/>
        <w:rPr>
          <w:rFonts w:ascii="Arial" w:hAnsi="Arial" w:cs="Arial"/>
          <w:b/>
        </w:rPr>
      </w:pPr>
    </w:p>
    <w:p w:rsidR="0066385F" w:rsidRDefault="0066385F" w:rsidP="0066385F">
      <w:pPr>
        <w:jc w:val="center"/>
        <w:rPr>
          <w:rFonts w:ascii="Arial" w:hAnsi="Arial" w:cs="Arial"/>
          <w:b/>
        </w:rPr>
      </w:pPr>
      <w:r>
        <w:rPr>
          <w:rFonts w:ascii="Arial" w:hAnsi="Arial" w:cs="Arial"/>
          <w:b/>
        </w:rPr>
        <w:t>(CATALOGO NTN)</w:t>
      </w:r>
    </w:p>
    <w:p w:rsidR="0066385F" w:rsidRDefault="0066385F" w:rsidP="0066385F">
      <w:pPr>
        <w:jc w:val="center"/>
        <w:rPr>
          <w:rFonts w:ascii="Arial" w:hAnsi="Arial" w:cs="Arial"/>
          <w:b/>
        </w:rPr>
      </w:pPr>
    </w:p>
    <w:p w:rsidR="0066385F" w:rsidRDefault="001362E9" w:rsidP="0066385F">
      <w:pPr>
        <w:jc w:val="center"/>
        <w:rPr>
          <w:rFonts w:ascii="Arial" w:hAnsi="Arial" w:cs="Arial"/>
          <w:b/>
        </w:rPr>
      </w:pPr>
      <w:r>
        <w:rPr>
          <w:rFonts w:ascii="Arial" w:hAnsi="Arial" w:cs="Arial"/>
          <w:b/>
          <w:noProof/>
        </w:rPr>
        <w:drawing>
          <wp:inline distT="0" distB="0" distL="0" distR="0">
            <wp:extent cx="4884420" cy="6278245"/>
            <wp:effectExtent l="19050" t="19050" r="11430" b="2730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69"/>
                    <a:srcRect/>
                    <a:stretch>
                      <a:fillRect/>
                    </a:stretch>
                  </pic:blipFill>
                  <pic:spPr bwMode="auto">
                    <a:xfrm>
                      <a:off x="0" y="0"/>
                      <a:ext cx="4884420" cy="6278245"/>
                    </a:xfrm>
                    <a:prstGeom prst="rect">
                      <a:avLst/>
                    </a:prstGeom>
                    <a:noFill/>
                    <a:ln w="6350" cmpd="sng">
                      <a:solidFill>
                        <a:srgbClr val="000000"/>
                      </a:solidFill>
                      <a:miter lim="800000"/>
                      <a:headEnd/>
                      <a:tailEnd/>
                    </a:ln>
                    <a:effectLst/>
                  </pic:spPr>
                </pic:pic>
              </a:graphicData>
            </a:graphic>
          </wp:inline>
        </w:drawing>
      </w: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Pr="007611C4" w:rsidRDefault="0066385F" w:rsidP="0066385F">
      <w:pPr>
        <w:jc w:val="center"/>
        <w:rPr>
          <w:rFonts w:ascii="Arial" w:hAnsi="Arial" w:cs="Arial"/>
          <w:b/>
          <w:sz w:val="32"/>
          <w:szCs w:val="32"/>
        </w:rPr>
      </w:pPr>
      <w:r w:rsidRPr="007611C4">
        <w:rPr>
          <w:rFonts w:ascii="Arial" w:hAnsi="Arial" w:cs="Arial"/>
          <w:b/>
          <w:sz w:val="32"/>
          <w:szCs w:val="32"/>
        </w:rPr>
        <w:lastRenderedPageBreak/>
        <w:t>APENDICE</w:t>
      </w:r>
      <w:r>
        <w:rPr>
          <w:rFonts w:ascii="Arial" w:hAnsi="Arial" w:cs="Arial"/>
          <w:b/>
          <w:sz w:val="32"/>
          <w:szCs w:val="32"/>
        </w:rPr>
        <w:t xml:space="preserve"> L</w:t>
      </w:r>
    </w:p>
    <w:p w:rsidR="0066385F" w:rsidRDefault="0066385F" w:rsidP="0066385F">
      <w:pPr>
        <w:jc w:val="center"/>
        <w:rPr>
          <w:rFonts w:ascii="Arial" w:hAnsi="Arial" w:cs="Arial"/>
          <w:b/>
        </w:rPr>
      </w:pPr>
    </w:p>
    <w:p w:rsidR="0066385F" w:rsidRDefault="0066385F" w:rsidP="0066385F">
      <w:pPr>
        <w:jc w:val="center"/>
        <w:rPr>
          <w:rFonts w:ascii="Arial" w:hAnsi="Arial" w:cs="Arial"/>
          <w:b/>
        </w:rPr>
      </w:pPr>
      <w:r>
        <w:rPr>
          <w:rFonts w:ascii="Arial" w:hAnsi="Arial" w:cs="Arial"/>
          <w:b/>
        </w:rPr>
        <w:t xml:space="preserve">CAJAS REDUCTORAS </w:t>
      </w: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1362E9" w:rsidP="0066385F">
      <w:pPr>
        <w:jc w:val="center"/>
        <w:rPr>
          <w:rFonts w:ascii="Arial" w:hAnsi="Arial" w:cs="Arial"/>
          <w:b/>
        </w:rPr>
      </w:pPr>
      <w:r>
        <w:rPr>
          <w:rFonts w:ascii="Arial" w:hAnsi="Arial" w:cs="Arial"/>
          <w:b/>
          <w:noProof/>
        </w:rPr>
        <w:drawing>
          <wp:inline distT="0" distB="0" distL="0" distR="0">
            <wp:extent cx="5252085" cy="4627880"/>
            <wp:effectExtent l="19050" t="19050" r="24765" b="2032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70"/>
                    <a:srcRect/>
                    <a:stretch>
                      <a:fillRect/>
                    </a:stretch>
                  </pic:blipFill>
                  <pic:spPr bwMode="auto">
                    <a:xfrm>
                      <a:off x="0" y="0"/>
                      <a:ext cx="5252085" cy="4627880"/>
                    </a:xfrm>
                    <a:prstGeom prst="rect">
                      <a:avLst/>
                    </a:prstGeom>
                    <a:noFill/>
                    <a:ln w="6350" cmpd="sng">
                      <a:solidFill>
                        <a:srgbClr val="000000"/>
                      </a:solidFill>
                      <a:miter lim="800000"/>
                      <a:headEnd/>
                      <a:tailEnd/>
                    </a:ln>
                    <a:effectLst/>
                  </pic:spPr>
                </pic:pic>
              </a:graphicData>
            </a:graphic>
          </wp:inline>
        </w:drawing>
      </w: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Default="0066385F" w:rsidP="0066385F">
      <w:pPr>
        <w:jc w:val="center"/>
        <w:rPr>
          <w:rFonts w:ascii="Arial" w:hAnsi="Arial" w:cs="Arial"/>
          <w:b/>
        </w:rPr>
      </w:pPr>
    </w:p>
    <w:p w:rsidR="0066385F" w:rsidRPr="00135E5B" w:rsidRDefault="0066385F" w:rsidP="0066385F">
      <w:pPr>
        <w:jc w:val="center"/>
        <w:rPr>
          <w:rFonts w:ascii="Arial" w:hAnsi="Arial" w:cs="Arial"/>
          <w:b/>
          <w:sz w:val="32"/>
          <w:szCs w:val="32"/>
        </w:rPr>
      </w:pPr>
      <w:r w:rsidRPr="00135E5B">
        <w:rPr>
          <w:rFonts w:ascii="Arial" w:hAnsi="Arial" w:cs="Arial"/>
          <w:b/>
          <w:sz w:val="32"/>
          <w:szCs w:val="32"/>
        </w:rPr>
        <w:lastRenderedPageBreak/>
        <w:t>APENDICE M</w:t>
      </w:r>
    </w:p>
    <w:p w:rsidR="0066385F" w:rsidRPr="00DB3E79" w:rsidRDefault="0066385F" w:rsidP="0066385F">
      <w:pPr>
        <w:jc w:val="center"/>
        <w:rPr>
          <w:rFonts w:ascii="Arial" w:hAnsi="Arial" w:cs="Arial"/>
          <w:b/>
        </w:rPr>
      </w:pPr>
    </w:p>
    <w:p w:rsidR="0066385F" w:rsidRDefault="0066385F" w:rsidP="0066385F">
      <w:pPr>
        <w:jc w:val="center"/>
        <w:rPr>
          <w:rFonts w:ascii="Arial" w:hAnsi="Arial" w:cs="Arial"/>
          <w:b/>
          <w:caps/>
        </w:rPr>
      </w:pPr>
      <w:r w:rsidRPr="00135E5B">
        <w:rPr>
          <w:rFonts w:ascii="Arial" w:hAnsi="Arial" w:cs="Arial"/>
          <w:b/>
          <w:caps/>
        </w:rPr>
        <w:t>Carta de Selección de piñon conductor</w:t>
      </w:r>
    </w:p>
    <w:p w:rsidR="0066385F" w:rsidRDefault="0066385F" w:rsidP="0066385F">
      <w:pPr>
        <w:jc w:val="center"/>
        <w:rPr>
          <w:rFonts w:ascii="Arial" w:hAnsi="Arial" w:cs="Arial"/>
          <w:b/>
          <w:caps/>
        </w:rPr>
      </w:pPr>
    </w:p>
    <w:p w:rsidR="0066385F" w:rsidRPr="00135E5B" w:rsidRDefault="0066385F" w:rsidP="0066385F">
      <w:pPr>
        <w:jc w:val="center"/>
        <w:rPr>
          <w:rFonts w:ascii="Arial" w:hAnsi="Arial" w:cs="Arial"/>
          <w:b/>
          <w:caps/>
        </w:rPr>
      </w:pPr>
      <w:r>
        <w:rPr>
          <w:rFonts w:ascii="Arial" w:hAnsi="Arial" w:cs="Arial"/>
          <w:b/>
          <w:caps/>
        </w:rPr>
        <w:t>(CATALOGO MARTIN)</w:t>
      </w:r>
    </w:p>
    <w:p w:rsidR="0066385F" w:rsidRPr="00DB3E79" w:rsidRDefault="0066385F" w:rsidP="0066385F">
      <w:pPr>
        <w:jc w:val="center"/>
        <w:rPr>
          <w:rFonts w:ascii="Arial" w:hAnsi="Arial" w:cs="Arial"/>
          <w:b/>
        </w:rPr>
      </w:pPr>
    </w:p>
    <w:p w:rsidR="0066385F" w:rsidRDefault="001362E9" w:rsidP="0066385F">
      <w:r>
        <w:rPr>
          <w:noProof/>
        </w:rPr>
        <w:drawing>
          <wp:inline distT="0" distB="0" distL="0" distR="0">
            <wp:extent cx="5252085" cy="6055360"/>
            <wp:effectExtent l="19050" t="19050" r="24765" b="2159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71"/>
                    <a:srcRect/>
                    <a:stretch>
                      <a:fillRect/>
                    </a:stretch>
                  </pic:blipFill>
                  <pic:spPr bwMode="auto">
                    <a:xfrm>
                      <a:off x="0" y="0"/>
                      <a:ext cx="5252085" cy="6055360"/>
                    </a:xfrm>
                    <a:prstGeom prst="rect">
                      <a:avLst/>
                    </a:prstGeom>
                    <a:noFill/>
                    <a:ln w="6350" cmpd="sng">
                      <a:solidFill>
                        <a:srgbClr val="000000"/>
                      </a:solidFill>
                      <a:miter lim="800000"/>
                      <a:headEnd/>
                      <a:tailEnd/>
                    </a:ln>
                    <a:effectLst/>
                  </pic:spPr>
                </pic:pic>
              </a:graphicData>
            </a:graphic>
          </wp:inline>
        </w:drawing>
      </w:r>
    </w:p>
    <w:p w:rsidR="0066385F" w:rsidRDefault="0066385F" w:rsidP="0066385F"/>
    <w:p w:rsidR="0066385F" w:rsidRDefault="0066385F" w:rsidP="0066385F"/>
    <w:p w:rsidR="0066385F" w:rsidRDefault="0066385F" w:rsidP="0066385F"/>
    <w:p w:rsidR="0066385F" w:rsidRPr="00135E5B" w:rsidRDefault="0066385F" w:rsidP="0066385F">
      <w:pPr>
        <w:jc w:val="center"/>
        <w:rPr>
          <w:rFonts w:ascii="Arial" w:hAnsi="Arial" w:cs="Arial"/>
          <w:b/>
          <w:sz w:val="32"/>
          <w:szCs w:val="32"/>
        </w:rPr>
      </w:pPr>
      <w:r w:rsidRPr="00135E5B">
        <w:rPr>
          <w:rFonts w:ascii="Arial" w:hAnsi="Arial" w:cs="Arial"/>
          <w:b/>
          <w:sz w:val="32"/>
          <w:szCs w:val="32"/>
        </w:rPr>
        <w:lastRenderedPageBreak/>
        <w:t>APENDICE N</w:t>
      </w:r>
    </w:p>
    <w:p w:rsidR="0066385F" w:rsidRPr="00DB3E79" w:rsidRDefault="0066385F" w:rsidP="0066385F">
      <w:pPr>
        <w:jc w:val="center"/>
        <w:rPr>
          <w:rFonts w:ascii="Arial" w:hAnsi="Arial" w:cs="Arial"/>
          <w:b/>
        </w:rPr>
      </w:pPr>
    </w:p>
    <w:p w:rsidR="0066385F" w:rsidRDefault="0066385F" w:rsidP="0066385F">
      <w:pPr>
        <w:jc w:val="center"/>
        <w:rPr>
          <w:rFonts w:ascii="Arial" w:hAnsi="Arial" w:cs="Arial"/>
          <w:b/>
          <w:caps/>
        </w:rPr>
      </w:pPr>
      <w:r w:rsidRPr="00135E5B">
        <w:rPr>
          <w:rFonts w:ascii="Arial" w:hAnsi="Arial" w:cs="Arial"/>
          <w:b/>
          <w:caps/>
        </w:rPr>
        <w:t xml:space="preserve">Carta de piñon </w:t>
      </w:r>
      <w:r>
        <w:rPr>
          <w:rFonts w:ascii="Arial" w:hAnsi="Arial" w:cs="Arial"/>
          <w:b/>
          <w:caps/>
        </w:rPr>
        <w:t>n 40-1</w:t>
      </w:r>
    </w:p>
    <w:p w:rsidR="0066385F" w:rsidRDefault="0066385F" w:rsidP="0066385F">
      <w:pPr>
        <w:jc w:val="center"/>
        <w:rPr>
          <w:rFonts w:ascii="Arial" w:hAnsi="Arial" w:cs="Arial"/>
          <w:b/>
          <w:caps/>
        </w:rPr>
      </w:pPr>
    </w:p>
    <w:p w:rsidR="0066385F" w:rsidRPr="00135E5B" w:rsidRDefault="0066385F" w:rsidP="0066385F">
      <w:pPr>
        <w:jc w:val="center"/>
        <w:rPr>
          <w:rFonts w:ascii="Arial" w:hAnsi="Arial" w:cs="Arial"/>
          <w:b/>
          <w:caps/>
        </w:rPr>
      </w:pPr>
      <w:r>
        <w:rPr>
          <w:rFonts w:ascii="Arial" w:hAnsi="Arial" w:cs="Arial"/>
          <w:b/>
          <w:caps/>
        </w:rPr>
        <w:t>(CATALOGO MARTIN)</w:t>
      </w:r>
    </w:p>
    <w:p w:rsidR="0066385F" w:rsidRDefault="0066385F" w:rsidP="0066385F">
      <w:pPr>
        <w:jc w:val="center"/>
        <w:rPr>
          <w:rFonts w:ascii="Arial" w:hAnsi="Arial" w:cs="Arial"/>
          <w:b/>
        </w:rPr>
      </w:pPr>
    </w:p>
    <w:p w:rsidR="0066385F" w:rsidRPr="00DB3E79" w:rsidRDefault="001362E9" w:rsidP="0066385F">
      <w:pPr>
        <w:jc w:val="center"/>
        <w:rPr>
          <w:rFonts w:ascii="Arial" w:hAnsi="Arial" w:cs="Arial"/>
          <w:b/>
        </w:rPr>
      </w:pPr>
      <w:r>
        <w:rPr>
          <w:rFonts w:ascii="Arial" w:hAnsi="Arial" w:cs="Arial"/>
          <w:b/>
          <w:noProof/>
        </w:rPr>
        <w:drawing>
          <wp:inline distT="0" distB="0" distL="0" distR="0">
            <wp:extent cx="5252085" cy="6623685"/>
            <wp:effectExtent l="38100" t="19050" r="24765" b="2476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72"/>
                    <a:srcRect/>
                    <a:stretch>
                      <a:fillRect/>
                    </a:stretch>
                  </pic:blipFill>
                  <pic:spPr bwMode="auto">
                    <a:xfrm>
                      <a:off x="0" y="0"/>
                      <a:ext cx="5252085" cy="6623685"/>
                    </a:xfrm>
                    <a:prstGeom prst="rect">
                      <a:avLst/>
                    </a:prstGeom>
                    <a:noFill/>
                    <a:ln w="6350" cmpd="sng">
                      <a:solidFill>
                        <a:srgbClr val="000000"/>
                      </a:solidFill>
                      <a:miter lim="800000"/>
                      <a:headEnd/>
                      <a:tailEnd/>
                    </a:ln>
                    <a:effectLst/>
                  </pic:spPr>
                </pic:pic>
              </a:graphicData>
            </a:graphic>
          </wp:inline>
        </w:drawing>
      </w:r>
    </w:p>
    <w:p w:rsidR="0066385F" w:rsidRPr="00135E5B" w:rsidRDefault="0066385F" w:rsidP="0066385F">
      <w:pPr>
        <w:jc w:val="center"/>
        <w:rPr>
          <w:rFonts w:ascii="Arial" w:hAnsi="Arial" w:cs="Arial"/>
          <w:b/>
          <w:sz w:val="32"/>
          <w:szCs w:val="32"/>
        </w:rPr>
      </w:pPr>
      <w:r>
        <w:rPr>
          <w:rFonts w:ascii="Arial" w:hAnsi="Arial" w:cs="Arial"/>
          <w:b/>
          <w:sz w:val="32"/>
          <w:szCs w:val="32"/>
        </w:rPr>
        <w:lastRenderedPageBreak/>
        <w:t>APENDICE O</w:t>
      </w:r>
    </w:p>
    <w:p w:rsidR="0066385F" w:rsidRPr="003F4FCF" w:rsidRDefault="0066385F" w:rsidP="0066385F">
      <w:pPr>
        <w:jc w:val="center"/>
        <w:rPr>
          <w:rFonts w:ascii="Arial" w:hAnsi="Arial" w:cs="Arial"/>
          <w:b/>
        </w:rPr>
      </w:pPr>
    </w:p>
    <w:p w:rsidR="0066385F" w:rsidRPr="00135E5B" w:rsidRDefault="0066385F" w:rsidP="0066385F">
      <w:pPr>
        <w:jc w:val="center"/>
        <w:rPr>
          <w:rFonts w:ascii="Arial" w:hAnsi="Arial" w:cs="Arial"/>
          <w:b/>
          <w:caps/>
        </w:rPr>
      </w:pPr>
      <w:r w:rsidRPr="00135E5B">
        <w:rPr>
          <w:rFonts w:ascii="Arial" w:hAnsi="Arial" w:cs="Arial"/>
          <w:b/>
          <w:caps/>
        </w:rPr>
        <w:t>Tabla para determinar largo de la cadena</w:t>
      </w:r>
    </w:p>
    <w:p w:rsidR="0066385F" w:rsidRPr="003F4FCF" w:rsidRDefault="0066385F" w:rsidP="0066385F">
      <w:pPr>
        <w:jc w:val="center"/>
        <w:rPr>
          <w:rFonts w:ascii="Arial" w:hAnsi="Arial" w:cs="Arial"/>
          <w:b/>
        </w:rPr>
      </w:pPr>
    </w:p>
    <w:p w:rsidR="0066385F" w:rsidRDefault="0066385F" w:rsidP="0066385F"/>
    <w:p w:rsidR="0066385F" w:rsidRDefault="001362E9" w:rsidP="0066385F">
      <w:r>
        <w:rPr>
          <w:noProof/>
        </w:rPr>
        <w:drawing>
          <wp:inline distT="0" distB="0" distL="0" distR="0">
            <wp:extent cx="5252085" cy="6122035"/>
            <wp:effectExtent l="19050" t="19050" r="24765" b="1206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73"/>
                    <a:srcRect/>
                    <a:stretch>
                      <a:fillRect/>
                    </a:stretch>
                  </pic:blipFill>
                  <pic:spPr bwMode="auto">
                    <a:xfrm>
                      <a:off x="0" y="0"/>
                      <a:ext cx="5252085" cy="6122035"/>
                    </a:xfrm>
                    <a:prstGeom prst="rect">
                      <a:avLst/>
                    </a:prstGeom>
                    <a:noFill/>
                    <a:ln w="6350" cmpd="sng">
                      <a:solidFill>
                        <a:srgbClr val="000000"/>
                      </a:solidFill>
                      <a:miter lim="800000"/>
                      <a:headEnd/>
                      <a:tailEnd/>
                    </a:ln>
                    <a:effectLst/>
                  </pic:spPr>
                </pic:pic>
              </a:graphicData>
            </a:graphic>
          </wp:inline>
        </w:drawing>
      </w:r>
    </w:p>
    <w:p w:rsidR="0066385F" w:rsidRDefault="0066385F" w:rsidP="0066385F"/>
    <w:p w:rsidR="0066385F" w:rsidRDefault="0066385F" w:rsidP="0066385F"/>
    <w:p w:rsidR="0066385F" w:rsidRDefault="0066385F" w:rsidP="0066385F"/>
    <w:p w:rsidR="0066385F" w:rsidRDefault="0066385F" w:rsidP="0066385F"/>
    <w:p w:rsidR="0066385F" w:rsidRPr="00135E5B" w:rsidRDefault="0066385F" w:rsidP="0066385F">
      <w:pPr>
        <w:jc w:val="center"/>
        <w:rPr>
          <w:rFonts w:ascii="Arial" w:hAnsi="Arial" w:cs="Arial"/>
          <w:b/>
          <w:sz w:val="32"/>
          <w:szCs w:val="32"/>
        </w:rPr>
      </w:pPr>
      <w:r w:rsidRPr="00135E5B">
        <w:rPr>
          <w:rFonts w:ascii="Arial" w:hAnsi="Arial" w:cs="Arial"/>
          <w:b/>
          <w:sz w:val="32"/>
          <w:szCs w:val="32"/>
        </w:rPr>
        <w:lastRenderedPageBreak/>
        <w:t xml:space="preserve">APENDICE </w:t>
      </w:r>
      <w:r>
        <w:rPr>
          <w:rFonts w:ascii="Arial" w:hAnsi="Arial" w:cs="Arial"/>
          <w:b/>
          <w:sz w:val="32"/>
          <w:szCs w:val="32"/>
        </w:rPr>
        <w:t>P</w:t>
      </w:r>
    </w:p>
    <w:p w:rsidR="0066385F" w:rsidRDefault="0066385F" w:rsidP="0066385F">
      <w:pPr>
        <w:jc w:val="center"/>
        <w:rPr>
          <w:rFonts w:ascii="Arial" w:hAnsi="Arial" w:cs="Arial"/>
        </w:rPr>
      </w:pPr>
    </w:p>
    <w:p w:rsidR="0066385F" w:rsidRPr="007B7B35" w:rsidRDefault="0066385F" w:rsidP="0066385F">
      <w:pPr>
        <w:jc w:val="center"/>
        <w:rPr>
          <w:rFonts w:ascii="Arial" w:hAnsi="Arial" w:cs="Arial"/>
          <w:b/>
        </w:rPr>
      </w:pPr>
      <w:r w:rsidRPr="007B7B35">
        <w:rPr>
          <w:rFonts w:ascii="Arial" w:hAnsi="Arial" w:cs="Arial"/>
          <w:b/>
        </w:rPr>
        <w:t>VENTILADORES DE ENFRIAMIENTO</w:t>
      </w:r>
    </w:p>
    <w:p w:rsidR="0066385F" w:rsidRDefault="0066385F" w:rsidP="0066385F">
      <w:pPr>
        <w:jc w:val="center"/>
        <w:rPr>
          <w:rFonts w:ascii="Arial" w:hAnsi="Arial" w:cs="Arial"/>
        </w:rPr>
      </w:pPr>
    </w:p>
    <w:p w:rsidR="0066385F" w:rsidRDefault="001362E9" w:rsidP="0066385F">
      <w:pPr>
        <w:jc w:val="center"/>
        <w:rPr>
          <w:rFonts w:ascii="Arial" w:hAnsi="Arial" w:cs="Arial"/>
        </w:rPr>
      </w:pPr>
      <w:r>
        <w:rPr>
          <w:rFonts w:ascii="Arial" w:hAnsi="Arial" w:cs="Arial"/>
          <w:noProof/>
        </w:rPr>
        <w:drawing>
          <wp:inline distT="0" distB="0" distL="0" distR="0">
            <wp:extent cx="5586730" cy="1862455"/>
            <wp:effectExtent l="19050" t="19050" r="13970" b="2349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74"/>
                    <a:srcRect/>
                    <a:stretch>
                      <a:fillRect/>
                    </a:stretch>
                  </pic:blipFill>
                  <pic:spPr bwMode="auto">
                    <a:xfrm>
                      <a:off x="0" y="0"/>
                      <a:ext cx="5586730" cy="1862455"/>
                    </a:xfrm>
                    <a:prstGeom prst="rect">
                      <a:avLst/>
                    </a:prstGeom>
                    <a:noFill/>
                    <a:ln w="6350" cmpd="sng">
                      <a:solidFill>
                        <a:srgbClr val="000000"/>
                      </a:solidFill>
                      <a:miter lim="800000"/>
                      <a:headEnd/>
                      <a:tailEnd/>
                    </a:ln>
                    <a:effectLst/>
                  </pic:spPr>
                </pic:pic>
              </a:graphicData>
            </a:graphic>
          </wp:inline>
        </w:drawing>
      </w: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Default="0066385F" w:rsidP="0066385F">
      <w:pPr>
        <w:jc w:val="center"/>
        <w:rPr>
          <w:rFonts w:ascii="Arial" w:hAnsi="Arial" w:cs="Arial"/>
        </w:rPr>
      </w:pPr>
    </w:p>
    <w:p w:rsidR="0066385F" w:rsidRPr="00FA39FD" w:rsidRDefault="0066385F" w:rsidP="0066385F">
      <w:pPr>
        <w:rPr>
          <w:rFonts w:ascii="Arial" w:hAnsi="Arial" w:cs="Arial"/>
          <w:b/>
          <w:sz w:val="32"/>
          <w:szCs w:val="32"/>
        </w:rPr>
      </w:pPr>
      <w:r w:rsidRPr="00FA39FD">
        <w:rPr>
          <w:rFonts w:ascii="Arial" w:hAnsi="Arial" w:cs="Arial"/>
          <w:b/>
          <w:sz w:val="32"/>
          <w:szCs w:val="32"/>
        </w:rPr>
        <w:lastRenderedPageBreak/>
        <w:t>BIBLIOGRAFIA</w:t>
      </w:r>
    </w:p>
    <w:p w:rsidR="0066385F" w:rsidRDefault="0066385F" w:rsidP="0066385F">
      <w:pPr>
        <w:spacing w:line="480" w:lineRule="auto"/>
        <w:rPr>
          <w:rFonts w:ascii="Arial" w:hAnsi="Arial" w:cs="Arial"/>
          <w:b/>
        </w:rPr>
      </w:pPr>
    </w:p>
    <w:p w:rsidR="0066385F" w:rsidRDefault="0066385F" w:rsidP="0066385F">
      <w:pPr>
        <w:spacing w:line="480" w:lineRule="auto"/>
        <w:jc w:val="both"/>
        <w:rPr>
          <w:rFonts w:ascii="Arial" w:hAnsi="Arial" w:cs="Arial"/>
        </w:rPr>
      </w:pPr>
      <w:r>
        <w:rPr>
          <w:rFonts w:ascii="Arial" w:hAnsi="Arial" w:cs="Arial"/>
          <w:caps/>
        </w:rPr>
        <w:t xml:space="preserve">1. </w:t>
      </w:r>
      <w:r w:rsidRPr="00382062">
        <w:rPr>
          <w:rFonts w:ascii="Arial" w:hAnsi="Arial" w:cs="Arial"/>
          <w:caps/>
        </w:rPr>
        <w:t>Edos</w:t>
      </w:r>
      <w:r>
        <w:rPr>
          <w:rFonts w:ascii="Arial" w:hAnsi="Arial" w:cs="Arial"/>
        </w:rPr>
        <w:t xml:space="preserve"> S.A. , Manual de Instrucciones para Uso y Mantenimiento, Buenos Aires, pp. 1-19.</w:t>
      </w: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r>
        <w:rPr>
          <w:rFonts w:ascii="Arial" w:hAnsi="Arial" w:cs="Arial"/>
        </w:rPr>
        <w:t>2. URQUIZA J. ASTIGARRACA, Hornos Industriales de Resistencias, Mc Graw-Hill, Santafé de Bogota, 1995, pp.11 -195.</w:t>
      </w: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r>
        <w:rPr>
          <w:rFonts w:ascii="Arial" w:hAnsi="Arial" w:cs="Arial"/>
        </w:rPr>
        <w:t xml:space="preserve">3. </w:t>
      </w:r>
      <w:r w:rsidRPr="000C65D3">
        <w:rPr>
          <w:rFonts w:ascii="Arial" w:hAnsi="Arial" w:cs="Arial"/>
          <w:caps/>
        </w:rPr>
        <w:t>Incropera</w:t>
      </w:r>
      <w:r>
        <w:rPr>
          <w:rFonts w:ascii="Arial" w:hAnsi="Arial" w:cs="Arial"/>
        </w:rPr>
        <w:t xml:space="preserve"> P. FRANK, Fundamentos de Transferencia de Calor, Cuarta Edición, Prentice Hall, México, 1996, pp. 417-460.</w:t>
      </w: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r>
        <w:rPr>
          <w:rFonts w:ascii="Arial" w:hAnsi="Arial" w:cs="Arial"/>
        </w:rPr>
        <w:t>4. SANCHEZ T. “Diseño y Cálculo de un Transportador Elevador de Sacos” (Tesis, Facultad de Ingeniería en Mecánica y Ciencias de la Producción, Escuela Superior Politécnica del Litoral, 1996).</w:t>
      </w:r>
    </w:p>
    <w:p w:rsidR="0066385F" w:rsidRDefault="0066385F" w:rsidP="0066385F">
      <w:pPr>
        <w:spacing w:line="480" w:lineRule="auto"/>
        <w:jc w:val="both"/>
        <w:rPr>
          <w:rFonts w:ascii="Arial" w:hAnsi="Arial" w:cs="Arial"/>
        </w:rPr>
      </w:pPr>
    </w:p>
    <w:p w:rsidR="0066385F" w:rsidRDefault="0066385F" w:rsidP="0066385F">
      <w:pPr>
        <w:spacing w:line="480" w:lineRule="auto"/>
        <w:jc w:val="both"/>
        <w:rPr>
          <w:rFonts w:ascii="Arial" w:hAnsi="Arial" w:cs="Arial"/>
        </w:rPr>
      </w:pPr>
      <w:r>
        <w:rPr>
          <w:rFonts w:ascii="Arial" w:hAnsi="Arial" w:cs="Arial"/>
        </w:rPr>
        <w:t xml:space="preserve">5. SUASNAVAS FRANCISCA, “Diseño de un Sistema de Transportación de Tabaco a través de Bandas desde la Secadora de Lámina hasta las Torres de descarga de la Prensa” (Tesis, Facultad de Ingeniería en Mecánica y Ciencias de la Producción, Escuela Superior Politécnica del Litoral, 1997). </w:t>
      </w:r>
    </w:p>
    <w:p w:rsidR="00F103A2" w:rsidRDefault="00F103A2" w:rsidP="00135AA1">
      <w:pPr>
        <w:spacing w:line="480" w:lineRule="auto"/>
        <w:jc w:val="both"/>
      </w:pPr>
    </w:p>
    <w:p w:rsidR="00135AA1" w:rsidRDefault="00135AA1"/>
    <w:sectPr w:rsidR="00135AA1" w:rsidSect="0066385F">
      <w:headerReference w:type="default" r:id="rId375"/>
      <w:pgSz w:w="11907" w:h="16840" w:code="9"/>
      <w:pgMar w:top="2268" w:right="1361" w:bottom="2268" w:left="2268" w:header="397" w:footer="0"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F6AA6" w:rsidRDefault="009F6AA6">
      <w:r>
        <w:separator/>
      </w:r>
    </w:p>
  </w:endnote>
  <w:endnote w:type="continuationSeparator" w:id="1">
    <w:p w:rsidR="009F6AA6" w:rsidRDefault="009F6AA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F6AA6" w:rsidRDefault="009F6AA6">
      <w:r>
        <w:separator/>
      </w:r>
    </w:p>
  </w:footnote>
  <w:footnote w:type="continuationSeparator" w:id="1">
    <w:p w:rsidR="009F6AA6" w:rsidRDefault="009F6AA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770C" w:rsidRDefault="00C1770C" w:rsidP="006F01A8">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C1770C" w:rsidRDefault="00C1770C" w:rsidP="00BD1BAB">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7BF2" w:rsidRDefault="00AB7BF2" w:rsidP="006F01A8">
    <w:pPr>
      <w:pStyle w:val="Encabezado"/>
      <w:framePr w:wrap="around" w:vAnchor="text" w:hAnchor="margin" w:xAlign="right" w:y="1"/>
      <w:ind w:right="360"/>
      <w:rPr>
        <w:rStyle w:val="Nmerodepgina"/>
      </w:rPr>
    </w:pPr>
  </w:p>
  <w:p w:rsidR="00C1770C" w:rsidRDefault="00C1770C" w:rsidP="006F01A8">
    <w:pPr>
      <w:pStyle w:val="Encabezado"/>
      <w:ind w:right="360"/>
      <w:jc w:val="right"/>
    </w:pPr>
  </w:p>
  <w:p w:rsidR="0066385F" w:rsidRPr="00E664F4" w:rsidRDefault="0066385F" w:rsidP="00A21C58">
    <w:pPr>
      <w:pStyle w:val="Encabezado"/>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73B3" w:rsidRDefault="005A73B3" w:rsidP="006F01A8">
    <w:pPr>
      <w:pStyle w:val="Encabezado"/>
      <w:framePr w:wrap="around" w:vAnchor="text" w:hAnchor="margin" w:xAlign="right" w:y="1"/>
      <w:jc w:val="right"/>
      <w:rPr>
        <w:rStyle w:val="Nmerodepgina"/>
      </w:rPr>
    </w:pPr>
    <w:r>
      <w:rPr>
        <w:rStyle w:val="Nmerodepgina"/>
      </w:rPr>
      <w:fldChar w:fldCharType="begin"/>
    </w:r>
    <w:r>
      <w:rPr>
        <w:rStyle w:val="Nmerodepgina"/>
      </w:rPr>
      <w:instrText xml:space="preserve">PAGE  </w:instrText>
    </w:r>
    <w:r>
      <w:rPr>
        <w:rStyle w:val="Nmerodepgina"/>
      </w:rPr>
      <w:fldChar w:fldCharType="separate"/>
    </w:r>
    <w:r w:rsidR="001362E9">
      <w:rPr>
        <w:rStyle w:val="Nmerodepgina"/>
        <w:noProof/>
      </w:rPr>
      <w:t>97</w:t>
    </w:r>
    <w:r>
      <w:rPr>
        <w:rStyle w:val="Nmerodepgina"/>
      </w:rPr>
      <w:fldChar w:fldCharType="end"/>
    </w:r>
  </w:p>
  <w:p w:rsidR="005A73B3" w:rsidRDefault="005A73B3" w:rsidP="006F01A8">
    <w:pPr>
      <w:pStyle w:val="Encabezado"/>
      <w:framePr w:wrap="around" w:vAnchor="text" w:hAnchor="margin" w:xAlign="right" w:y="1"/>
      <w:ind w:right="360"/>
      <w:rPr>
        <w:rStyle w:val="Nmerodepgina"/>
      </w:rPr>
    </w:pPr>
  </w:p>
  <w:p w:rsidR="005A73B3" w:rsidRDefault="005A73B3" w:rsidP="006F01A8">
    <w:pPr>
      <w:pStyle w:val="Encabezado"/>
      <w:ind w:right="360"/>
      <w:jc w:val="right"/>
    </w:pPr>
  </w:p>
  <w:p w:rsidR="005A73B3" w:rsidRPr="00E664F4" w:rsidRDefault="005A73B3" w:rsidP="00A21C58">
    <w:pPr>
      <w:pStyle w:val="Encabezado"/>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73B3" w:rsidRDefault="005A73B3" w:rsidP="006F01A8">
    <w:pPr>
      <w:pStyle w:val="Encabezado"/>
      <w:framePr w:wrap="around" w:vAnchor="text" w:hAnchor="margin" w:xAlign="right" w:y="1"/>
      <w:ind w:right="360"/>
      <w:rPr>
        <w:rStyle w:val="Nmerodepgina"/>
      </w:rPr>
    </w:pPr>
  </w:p>
  <w:p w:rsidR="005A73B3" w:rsidRDefault="005A73B3" w:rsidP="006F01A8">
    <w:pPr>
      <w:pStyle w:val="Encabezado"/>
      <w:ind w:right="360"/>
      <w:jc w:val="right"/>
    </w:pPr>
  </w:p>
  <w:p w:rsidR="005A73B3" w:rsidRPr="00E664F4" w:rsidRDefault="005A73B3" w:rsidP="00A21C58">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E57B40"/>
    <w:multiLevelType w:val="hybridMultilevel"/>
    <w:tmpl w:val="49F007DA"/>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
    <w:nsid w:val="2D2359B3"/>
    <w:multiLevelType w:val="hybridMultilevel"/>
    <w:tmpl w:val="0B7879BC"/>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nsid w:val="2E3317BD"/>
    <w:multiLevelType w:val="hybridMultilevel"/>
    <w:tmpl w:val="39E222EC"/>
    <w:lvl w:ilvl="0" w:tplc="20EA0BB4">
      <w:start w:val="1"/>
      <w:numFmt w:val="upperLetter"/>
      <w:lvlText w:val="%1."/>
      <w:lvlJc w:val="left"/>
      <w:pPr>
        <w:tabs>
          <w:tab w:val="num" w:pos="900"/>
        </w:tabs>
        <w:ind w:left="900" w:hanging="360"/>
      </w:pPr>
      <w:rPr>
        <w:rFonts w:hint="default"/>
        <w:b/>
      </w:rPr>
    </w:lvl>
    <w:lvl w:ilvl="1" w:tplc="0C0A0019" w:tentative="1">
      <w:start w:val="1"/>
      <w:numFmt w:val="lowerLetter"/>
      <w:lvlText w:val="%2."/>
      <w:lvlJc w:val="left"/>
      <w:pPr>
        <w:tabs>
          <w:tab w:val="num" w:pos="1620"/>
        </w:tabs>
        <w:ind w:left="1620" w:hanging="360"/>
      </w:pPr>
    </w:lvl>
    <w:lvl w:ilvl="2" w:tplc="0C0A001B" w:tentative="1">
      <w:start w:val="1"/>
      <w:numFmt w:val="lowerRoman"/>
      <w:lvlText w:val="%3."/>
      <w:lvlJc w:val="right"/>
      <w:pPr>
        <w:tabs>
          <w:tab w:val="num" w:pos="2340"/>
        </w:tabs>
        <w:ind w:left="2340" w:hanging="180"/>
      </w:pPr>
    </w:lvl>
    <w:lvl w:ilvl="3" w:tplc="0C0A000F" w:tentative="1">
      <w:start w:val="1"/>
      <w:numFmt w:val="decimal"/>
      <w:lvlText w:val="%4."/>
      <w:lvlJc w:val="left"/>
      <w:pPr>
        <w:tabs>
          <w:tab w:val="num" w:pos="3060"/>
        </w:tabs>
        <w:ind w:left="3060" w:hanging="360"/>
      </w:pPr>
    </w:lvl>
    <w:lvl w:ilvl="4" w:tplc="0C0A0019" w:tentative="1">
      <w:start w:val="1"/>
      <w:numFmt w:val="lowerLetter"/>
      <w:lvlText w:val="%5."/>
      <w:lvlJc w:val="left"/>
      <w:pPr>
        <w:tabs>
          <w:tab w:val="num" w:pos="3780"/>
        </w:tabs>
        <w:ind w:left="3780" w:hanging="360"/>
      </w:pPr>
    </w:lvl>
    <w:lvl w:ilvl="5" w:tplc="0C0A001B" w:tentative="1">
      <w:start w:val="1"/>
      <w:numFmt w:val="lowerRoman"/>
      <w:lvlText w:val="%6."/>
      <w:lvlJc w:val="right"/>
      <w:pPr>
        <w:tabs>
          <w:tab w:val="num" w:pos="4500"/>
        </w:tabs>
        <w:ind w:left="4500" w:hanging="180"/>
      </w:pPr>
    </w:lvl>
    <w:lvl w:ilvl="6" w:tplc="0C0A000F" w:tentative="1">
      <w:start w:val="1"/>
      <w:numFmt w:val="decimal"/>
      <w:lvlText w:val="%7."/>
      <w:lvlJc w:val="left"/>
      <w:pPr>
        <w:tabs>
          <w:tab w:val="num" w:pos="5220"/>
        </w:tabs>
        <w:ind w:left="5220" w:hanging="360"/>
      </w:pPr>
    </w:lvl>
    <w:lvl w:ilvl="7" w:tplc="0C0A0019" w:tentative="1">
      <w:start w:val="1"/>
      <w:numFmt w:val="lowerLetter"/>
      <w:lvlText w:val="%8."/>
      <w:lvlJc w:val="left"/>
      <w:pPr>
        <w:tabs>
          <w:tab w:val="num" w:pos="5940"/>
        </w:tabs>
        <w:ind w:left="5940" w:hanging="360"/>
      </w:pPr>
    </w:lvl>
    <w:lvl w:ilvl="8" w:tplc="0C0A001B" w:tentative="1">
      <w:start w:val="1"/>
      <w:numFmt w:val="lowerRoman"/>
      <w:lvlText w:val="%9."/>
      <w:lvlJc w:val="right"/>
      <w:pPr>
        <w:tabs>
          <w:tab w:val="num" w:pos="6660"/>
        </w:tabs>
        <w:ind w:left="6660" w:hanging="180"/>
      </w:pPr>
    </w:lvl>
  </w:abstractNum>
  <w:abstractNum w:abstractNumId="3">
    <w:nsid w:val="467D7570"/>
    <w:multiLevelType w:val="hybridMultilevel"/>
    <w:tmpl w:val="EBA26E28"/>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nsid w:val="4ECB0C18"/>
    <w:multiLevelType w:val="multilevel"/>
    <w:tmpl w:val="F0384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00279CD"/>
    <w:multiLevelType w:val="hybridMultilevel"/>
    <w:tmpl w:val="A658F9E4"/>
    <w:lvl w:ilvl="0" w:tplc="0C0A000F">
      <w:start w:val="1"/>
      <w:numFmt w:val="decimal"/>
      <w:lvlText w:val="%1."/>
      <w:lvlJc w:val="left"/>
      <w:pPr>
        <w:tabs>
          <w:tab w:val="num" w:pos="720"/>
        </w:tabs>
        <w:ind w:left="720" w:hanging="360"/>
      </w:pPr>
      <w:rPr>
        <w:rFonts w:hint="default"/>
      </w:rPr>
    </w:lvl>
    <w:lvl w:ilvl="1" w:tplc="2F38FADA">
      <w:start w:val="1"/>
      <w:numFmt w:val="upperLetter"/>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nsid w:val="78983F08"/>
    <w:multiLevelType w:val="hybridMultilevel"/>
    <w:tmpl w:val="84E47FF0"/>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6"/>
  </w:num>
  <w:num w:numId="2">
    <w:abstractNumId w:val="0"/>
  </w:num>
  <w:num w:numId="3">
    <w:abstractNumId w:val="3"/>
  </w:num>
  <w:num w:numId="4">
    <w:abstractNumId w:val="1"/>
  </w:num>
  <w:num w:numId="5">
    <w:abstractNumId w:val="5"/>
  </w:num>
  <w:num w:numId="6">
    <w:abstractNumId w:val="4"/>
  </w:num>
  <w:num w:numId="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embedSystemFonts/>
  <w:stylePaneFormatFilter w:val="3F01"/>
  <w:defaultTabStop w:val="708"/>
  <w:hyphenationZone w:val="425"/>
  <w:noPunctuationKerning/>
  <w:characterSpacingControl w:val="doNotCompress"/>
  <w:footnotePr>
    <w:footnote w:id="0"/>
    <w:footnote w:id="1"/>
  </w:footnotePr>
  <w:endnotePr>
    <w:endnote w:id="0"/>
    <w:endnote w:id="1"/>
  </w:endnotePr>
  <w:compat/>
  <w:rsids>
    <w:rsidRoot w:val="000B338E"/>
    <w:rsid w:val="00001481"/>
    <w:rsid w:val="00005E41"/>
    <w:rsid w:val="00007FA9"/>
    <w:rsid w:val="00010585"/>
    <w:rsid w:val="0001277F"/>
    <w:rsid w:val="000200E6"/>
    <w:rsid w:val="00021E39"/>
    <w:rsid w:val="00024564"/>
    <w:rsid w:val="00034C5F"/>
    <w:rsid w:val="00047784"/>
    <w:rsid w:val="000479A2"/>
    <w:rsid w:val="000511B4"/>
    <w:rsid w:val="00051357"/>
    <w:rsid w:val="00051945"/>
    <w:rsid w:val="0005441C"/>
    <w:rsid w:val="00057877"/>
    <w:rsid w:val="0006024E"/>
    <w:rsid w:val="0006094B"/>
    <w:rsid w:val="00061490"/>
    <w:rsid w:val="00061B5A"/>
    <w:rsid w:val="00062F7A"/>
    <w:rsid w:val="00063C87"/>
    <w:rsid w:val="00064550"/>
    <w:rsid w:val="0006512A"/>
    <w:rsid w:val="00070908"/>
    <w:rsid w:val="00073C32"/>
    <w:rsid w:val="000762AD"/>
    <w:rsid w:val="0008202D"/>
    <w:rsid w:val="000911FB"/>
    <w:rsid w:val="00092B17"/>
    <w:rsid w:val="00092B1E"/>
    <w:rsid w:val="000930DF"/>
    <w:rsid w:val="0009478E"/>
    <w:rsid w:val="00094E6D"/>
    <w:rsid w:val="00097B3E"/>
    <w:rsid w:val="000A2714"/>
    <w:rsid w:val="000A30E8"/>
    <w:rsid w:val="000A3F85"/>
    <w:rsid w:val="000A4472"/>
    <w:rsid w:val="000A5038"/>
    <w:rsid w:val="000B338E"/>
    <w:rsid w:val="000B5E06"/>
    <w:rsid w:val="000B68DB"/>
    <w:rsid w:val="000B6C10"/>
    <w:rsid w:val="000B796E"/>
    <w:rsid w:val="000C0446"/>
    <w:rsid w:val="000C0EBC"/>
    <w:rsid w:val="000C297E"/>
    <w:rsid w:val="000D144B"/>
    <w:rsid w:val="000D40DF"/>
    <w:rsid w:val="000D423D"/>
    <w:rsid w:val="000E1C16"/>
    <w:rsid w:val="000E2A4E"/>
    <w:rsid w:val="000E7B0B"/>
    <w:rsid w:val="000F1E67"/>
    <w:rsid w:val="000F3F2D"/>
    <w:rsid w:val="000F4087"/>
    <w:rsid w:val="000F6741"/>
    <w:rsid w:val="000F78AA"/>
    <w:rsid w:val="000F7EC9"/>
    <w:rsid w:val="0010062E"/>
    <w:rsid w:val="00106101"/>
    <w:rsid w:val="00111B2C"/>
    <w:rsid w:val="00113127"/>
    <w:rsid w:val="0011374C"/>
    <w:rsid w:val="001159DD"/>
    <w:rsid w:val="00135AA1"/>
    <w:rsid w:val="001362E9"/>
    <w:rsid w:val="00137D40"/>
    <w:rsid w:val="001409DB"/>
    <w:rsid w:val="001417C3"/>
    <w:rsid w:val="001541F3"/>
    <w:rsid w:val="00155419"/>
    <w:rsid w:val="00157156"/>
    <w:rsid w:val="001638C0"/>
    <w:rsid w:val="00166579"/>
    <w:rsid w:val="00171B9D"/>
    <w:rsid w:val="001724C3"/>
    <w:rsid w:val="00173AF4"/>
    <w:rsid w:val="0017631D"/>
    <w:rsid w:val="00176BC4"/>
    <w:rsid w:val="00177B6C"/>
    <w:rsid w:val="00181579"/>
    <w:rsid w:val="00187841"/>
    <w:rsid w:val="00192CDF"/>
    <w:rsid w:val="001A2C31"/>
    <w:rsid w:val="001A37AD"/>
    <w:rsid w:val="001A4A66"/>
    <w:rsid w:val="001B3197"/>
    <w:rsid w:val="001B392C"/>
    <w:rsid w:val="001B66B6"/>
    <w:rsid w:val="001B7D48"/>
    <w:rsid w:val="001C7C31"/>
    <w:rsid w:val="001D5891"/>
    <w:rsid w:val="001D5B37"/>
    <w:rsid w:val="001D77A7"/>
    <w:rsid w:val="001D7F64"/>
    <w:rsid w:val="001F2F5C"/>
    <w:rsid w:val="001F3119"/>
    <w:rsid w:val="00200054"/>
    <w:rsid w:val="00202286"/>
    <w:rsid w:val="00202CA5"/>
    <w:rsid w:val="00202EC4"/>
    <w:rsid w:val="00203994"/>
    <w:rsid w:val="0021050F"/>
    <w:rsid w:val="00211C0C"/>
    <w:rsid w:val="002167DD"/>
    <w:rsid w:val="00217F82"/>
    <w:rsid w:val="002200DF"/>
    <w:rsid w:val="0022017E"/>
    <w:rsid w:val="0022109C"/>
    <w:rsid w:val="00223E67"/>
    <w:rsid w:val="00224970"/>
    <w:rsid w:val="00224D48"/>
    <w:rsid w:val="00224DF5"/>
    <w:rsid w:val="00225B34"/>
    <w:rsid w:val="00231097"/>
    <w:rsid w:val="0023280D"/>
    <w:rsid w:val="00236650"/>
    <w:rsid w:val="0024173B"/>
    <w:rsid w:val="002432D8"/>
    <w:rsid w:val="00243F52"/>
    <w:rsid w:val="002442A3"/>
    <w:rsid w:val="002500CE"/>
    <w:rsid w:val="00256C78"/>
    <w:rsid w:val="00257D3F"/>
    <w:rsid w:val="00261E63"/>
    <w:rsid w:val="00262724"/>
    <w:rsid w:val="00263320"/>
    <w:rsid w:val="00265050"/>
    <w:rsid w:val="002709B8"/>
    <w:rsid w:val="0027318B"/>
    <w:rsid w:val="0028265B"/>
    <w:rsid w:val="002834D9"/>
    <w:rsid w:val="0029036E"/>
    <w:rsid w:val="0029780A"/>
    <w:rsid w:val="002A3927"/>
    <w:rsid w:val="002A5A08"/>
    <w:rsid w:val="002A6C03"/>
    <w:rsid w:val="002A7731"/>
    <w:rsid w:val="002A79B1"/>
    <w:rsid w:val="002C0B00"/>
    <w:rsid w:val="002D07A7"/>
    <w:rsid w:val="002D42FC"/>
    <w:rsid w:val="002D5010"/>
    <w:rsid w:val="002D6E5A"/>
    <w:rsid w:val="002D788E"/>
    <w:rsid w:val="002F1938"/>
    <w:rsid w:val="00305FDE"/>
    <w:rsid w:val="00311641"/>
    <w:rsid w:val="00315941"/>
    <w:rsid w:val="00315A8A"/>
    <w:rsid w:val="003226E1"/>
    <w:rsid w:val="00322F75"/>
    <w:rsid w:val="00333C79"/>
    <w:rsid w:val="00334F2F"/>
    <w:rsid w:val="003378E1"/>
    <w:rsid w:val="0034318D"/>
    <w:rsid w:val="00344C31"/>
    <w:rsid w:val="0034559D"/>
    <w:rsid w:val="00347131"/>
    <w:rsid w:val="003502D3"/>
    <w:rsid w:val="00351BD4"/>
    <w:rsid w:val="0035396C"/>
    <w:rsid w:val="00355681"/>
    <w:rsid w:val="0035598E"/>
    <w:rsid w:val="00356C88"/>
    <w:rsid w:val="00357532"/>
    <w:rsid w:val="00361347"/>
    <w:rsid w:val="00361BDA"/>
    <w:rsid w:val="00365688"/>
    <w:rsid w:val="00366261"/>
    <w:rsid w:val="00366AF8"/>
    <w:rsid w:val="00370788"/>
    <w:rsid w:val="00372746"/>
    <w:rsid w:val="00374818"/>
    <w:rsid w:val="00377EA6"/>
    <w:rsid w:val="00384513"/>
    <w:rsid w:val="0038558D"/>
    <w:rsid w:val="00390846"/>
    <w:rsid w:val="00392027"/>
    <w:rsid w:val="00393E43"/>
    <w:rsid w:val="003A05A9"/>
    <w:rsid w:val="003A3591"/>
    <w:rsid w:val="003A38BF"/>
    <w:rsid w:val="003A3953"/>
    <w:rsid w:val="003B4B10"/>
    <w:rsid w:val="003B5A2D"/>
    <w:rsid w:val="003C026B"/>
    <w:rsid w:val="003C22C7"/>
    <w:rsid w:val="003C42C1"/>
    <w:rsid w:val="003C4589"/>
    <w:rsid w:val="003C4688"/>
    <w:rsid w:val="003C54E9"/>
    <w:rsid w:val="003C5B24"/>
    <w:rsid w:val="003C7862"/>
    <w:rsid w:val="003C7C80"/>
    <w:rsid w:val="003C7FF0"/>
    <w:rsid w:val="003D2835"/>
    <w:rsid w:val="003D313E"/>
    <w:rsid w:val="003E3F4A"/>
    <w:rsid w:val="003E42FC"/>
    <w:rsid w:val="003E4809"/>
    <w:rsid w:val="003E5F2E"/>
    <w:rsid w:val="003E7201"/>
    <w:rsid w:val="003F067B"/>
    <w:rsid w:val="003F0CAC"/>
    <w:rsid w:val="003F4474"/>
    <w:rsid w:val="00401230"/>
    <w:rsid w:val="004048C6"/>
    <w:rsid w:val="0040519A"/>
    <w:rsid w:val="004132C3"/>
    <w:rsid w:val="00413FCB"/>
    <w:rsid w:val="00422E30"/>
    <w:rsid w:val="00431D0A"/>
    <w:rsid w:val="0043229E"/>
    <w:rsid w:val="0043290F"/>
    <w:rsid w:val="00433356"/>
    <w:rsid w:val="00433CAA"/>
    <w:rsid w:val="00433E6C"/>
    <w:rsid w:val="004368AB"/>
    <w:rsid w:val="00445D1A"/>
    <w:rsid w:val="00447C18"/>
    <w:rsid w:val="004534C5"/>
    <w:rsid w:val="00457320"/>
    <w:rsid w:val="0046011F"/>
    <w:rsid w:val="00461608"/>
    <w:rsid w:val="004619E3"/>
    <w:rsid w:val="00462548"/>
    <w:rsid w:val="004636A3"/>
    <w:rsid w:val="004653D3"/>
    <w:rsid w:val="00466BCC"/>
    <w:rsid w:val="004724D4"/>
    <w:rsid w:val="0047337A"/>
    <w:rsid w:val="00475EA9"/>
    <w:rsid w:val="004875A5"/>
    <w:rsid w:val="00491DAB"/>
    <w:rsid w:val="00496817"/>
    <w:rsid w:val="004A06FC"/>
    <w:rsid w:val="004A12CB"/>
    <w:rsid w:val="004A36F3"/>
    <w:rsid w:val="004B2A47"/>
    <w:rsid w:val="004B3289"/>
    <w:rsid w:val="004C0122"/>
    <w:rsid w:val="004C527C"/>
    <w:rsid w:val="004C5D1A"/>
    <w:rsid w:val="004C659E"/>
    <w:rsid w:val="004C7A63"/>
    <w:rsid w:val="004C7AA9"/>
    <w:rsid w:val="004D11B5"/>
    <w:rsid w:val="004D20B2"/>
    <w:rsid w:val="004D2113"/>
    <w:rsid w:val="004D7F67"/>
    <w:rsid w:val="004E50F0"/>
    <w:rsid w:val="004F4307"/>
    <w:rsid w:val="004F6E03"/>
    <w:rsid w:val="0050189A"/>
    <w:rsid w:val="00506292"/>
    <w:rsid w:val="00507115"/>
    <w:rsid w:val="00510BBF"/>
    <w:rsid w:val="00516D30"/>
    <w:rsid w:val="00524ACB"/>
    <w:rsid w:val="00525D04"/>
    <w:rsid w:val="00530A8B"/>
    <w:rsid w:val="00534D9E"/>
    <w:rsid w:val="0054143F"/>
    <w:rsid w:val="00542673"/>
    <w:rsid w:val="00554F88"/>
    <w:rsid w:val="00564238"/>
    <w:rsid w:val="0056455C"/>
    <w:rsid w:val="0056675C"/>
    <w:rsid w:val="00566BC8"/>
    <w:rsid w:val="00567FEB"/>
    <w:rsid w:val="0057058E"/>
    <w:rsid w:val="00571A7D"/>
    <w:rsid w:val="00572328"/>
    <w:rsid w:val="0057444B"/>
    <w:rsid w:val="0057762E"/>
    <w:rsid w:val="005776B4"/>
    <w:rsid w:val="00577A24"/>
    <w:rsid w:val="00583253"/>
    <w:rsid w:val="00591B18"/>
    <w:rsid w:val="005944EC"/>
    <w:rsid w:val="00595D35"/>
    <w:rsid w:val="005A049B"/>
    <w:rsid w:val="005A096B"/>
    <w:rsid w:val="005A1AD4"/>
    <w:rsid w:val="005A6A6D"/>
    <w:rsid w:val="005A73B3"/>
    <w:rsid w:val="005A7B48"/>
    <w:rsid w:val="005B2F78"/>
    <w:rsid w:val="005B417C"/>
    <w:rsid w:val="005B7140"/>
    <w:rsid w:val="005B7504"/>
    <w:rsid w:val="005B7FD8"/>
    <w:rsid w:val="005C0926"/>
    <w:rsid w:val="005D25E9"/>
    <w:rsid w:val="005D5B7A"/>
    <w:rsid w:val="005D7F33"/>
    <w:rsid w:val="005E2B60"/>
    <w:rsid w:val="005E7679"/>
    <w:rsid w:val="005F2A36"/>
    <w:rsid w:val="005F3F3D"/>
    <w:rsid w:val="0060541A"/>
    <w:rsid w:val="00606EBA"/>
    <w:rsid w:val="00606EDF"/>
    <w:rsid w:val="006078DC"/>
    <w:rsid w:val="00611ACA"/>
    <w:rsid w:val="00612235"/>
    <w:rsid w:val="00613796"/>
    <w:rsid w:val="006151DF"/>
    <w:rsid w:val="00620BC2"/>
    <w:rsid w:val="00620D69"/>
    <w:rsid w:val="00623D32"/>
    <w:rsid w:val="0062605C"/>
    <w:rsid w:val="00626AD5"/>
    <w:rsid w:val="00635DCA"/>
    <w:rsid w:val="00641889"/>
    <w:rsid w:val="00644E97"/>
    <w:rsid w:val="006524B2"/>
    <w:rsid w:val="00653559"/>
    <w:rsid w:val="00655155"/>
    <w:rsid w:val="0066385F"/>
    <w:rsid w:val="00664464"/>
    <w:rsid w:val="0066474C"/>
    <w:rsid w:val="00666542"/>
    <w:rsid w:val="006708F5"/>
    <w:rsid w:val="00691329"/>
    <w:rsid w:val="00692D9B"/>
    <w:rsid w:val="0069405A"/>
    <w:rsid w:val="00695452"/>
    <w:rsid w:val="006A2574"/>
    <w:rsid w:val="006A6A1E"/>
    <w:rsid w:val="006B4D82"/>
    <w:rsid w:val="006B5AE0"/>
    <w:rsid w:val="006C1DF0"/>
    <w:rsid w:val="006C1ECE"/>
    <w:rsid w:val="006D5B37"/>
    <w:rsid w:val="006E051F"/>
    <w:rsid w:val="006E0728"/>
    <w:rsid w:val="006E292F"/>
    <w:rsid w:val="006E5A8C"/>
    <w:rsid w:val="006E6253"/>
    <w:rsid w:val="006E66A3"/>
    <w:rsid w:val="006F01A8"/>
    <w:rsid w:val="006F03C9"/>
    <w:rsid w:val="006F2BFA"/>
    <w:rsid w:val="006F75B0"/>
    <w:rsid w:val="00700195"/>
    <w:rsid w:val="00700BF9"/>
    <w:rsid w:val="00702433"/>
    <w:rsid w:val="0070281F"/>
    <w:rsid w:val="007105EA"/>
    <w:rsid w:val="00714761"/>
    <w:rsid w:val="00714FA1"/>
    <w:rsid w:val="00715C22"/>
    <w:rsid w:val="0072016A"/>
    <w:rsid w:val="00724EE0"/>
    <w:rsid w:val="00726632"/>
    <w:rsid w:val="00726CAD"/>
    <w:rsid w:val="00726D87"/>
    <w:rsid w:val="00731200"/>
    <w:rsid w:val="007404E0"/>
    <w:rsid w:val="00752254"/>
    <w:rsid w:val="00755883"/>
    <w:rsid w:val="0075593C"/>
    <w:rsid w:val="00756029"/>
    <w:rsid w:val="00762B80"/>
    <w:rsid w:val="007712BA"/>
    <w:rsid w:val="007712C2"/>
    <w:rsid w:val="007807DF"/>
    <w:rsid w:val="00780FF3"/>
    <w:rsid w:val="00781FFB"/>
    <w:rsid w:val="0079489C"/>
    <w:rsid w:val="007959D9"/>
    <w:rsid w:val="007963BC"/>
    <w:rsid w:val="007A1DA0"/>
    <w:rsid w:val="007A2658"/>
    <w:rsid w:val="007A3A0E"/>
    <w:rsid w:val="007A5CD9"/>
    <w:rsid w:val="007B14FC"/>
    <w:rsid w:val="007B4204"/>
    <w:rsid w:val="007B6874"/>
    <w:rsid w:val="007B7DF0"/>
    <w:rsid w:val="007C170F"/>
    <w:rsid w:val="007C2AB7"/>
    <w:rsid w:val="007C44E0"/>
    <w:rsid w:val="007C6FF9"/>
    <w:rsid w:val="007D4512"/>
    <w:rsid w:val="007D63E0"/>
    <w:rsid w:val="007D7383"/>
    <w:rsid w:val="007E317D"/>
    <w:rsid w:val="007E5B4B"/>
    <w:rsid w:val="007F4695"/>
    <w:rsid w:val="007F4933"/>
    <w:rsid w:val="007F65E4"/>
    <w:rsid w:val="0080264E"/>
    <w:rsid w:val="0080662F"/>
    <w:rsid w:val="00813302"/>
    <w:rsid w:val="008141EF"/>
    <w:rsid w:val="008226F1"/>
    <w:rsid w:val="00822B50"/>
    <w:rsid w:val="00824728"/>
    <w:rsid w:val="00825537"/>
    <w:rsid w:val="00825541"/>
    <w:rsid w:val="00825E84"/>
    <w:rsid w:val="00826795"/>
    <w:rsid w:val="00834152"/>
    <w:rsid w:val="00840D06"/>
    <w:rsid w:val="00861FC5"/>
    <w:rsid w:val="008621C2"/>
    <w:rsid w:val="008664F0"/>
    <w:rsid w:val="00866697"/>
    <w:rsid w:val="00870148"/>
    <w:rsid w:val="008737E7"/>
    <w:rsid w:val="00881E7E"/>
    <w:rsid w:val="00886C99"/>
    <w:rsid w:val="008935F5"/>
    <w:rsid w:val="00895299"/>
    <w:rsid w:val="008957ED"/>
    <w:rsid w:val="00895A5B"/>
    <w:rsid w:val="008A38C4"/>
    <w:rsid w:val="008A79FC"/>
    <w:rsid w:val="008B4BAC"/>
    <w:rsid w:val="008B5509"/>
    <w:rsid w:val="008B5F47"/>
    <w:rsid w:val="008B644E"/>
    <w:rsid w:val="008B7661"/>
    <w:rsid w:val="008B7C1B"/>
    <w:rsid w:val="008C0E06"/>
    <w:rsid w:val="008C19D1"/>
    <w:rsid w:val="008C2A25"/>
    <w:rsid w:val="008C5423"/>
    <w:rsid w:val="008D0BE0"/>
    <w:rsid w:val="008D2C47"/>
    <w:rsid w:val="008D33A1"/>
    <w:rsid w:val="008E256B"/>
    <w:rsid w:val="008E5EF4"/>
    <w:rsid w:val="008E61BA"/>
    <w:rsid w:val="008F52EA"/>
    <w:rsid w:val="008F6A5F"/>
    <w:rsid w:val="00901DEF"/>
    <w:rsid w:val="00905965"/>
    <w:rsid w:val="00905B61"/>
    <w:rsid w:val="00906E83"/>
    <w:rsid w:val="00912BA5"/>
    <w:rsid w:val="00913BF2"/>
    <w:rsid w:val="0091413E"/>
    <w:rsid w:val="00916A42"/>
    <w:rsid w:val="0092002F"/>
    <w:rsid w:val="00921417"/>
    <w:rsid w:val="00923633"/>
    <w:rsid w:val="0092593A"/>
    <w:rsid w:val="00926313"/>
    <w:rsid w:val="00926386"/>
    <w:rsid w:val="009317C3"/>
    <w:rsid w:val="00931FF2"/>
    <w:rsid w:val="00937BC8"/>
    <w:rsid w:val="0094480E"/>
    <w:rsid w:val="009470E4"/>
    <w:rsid w:val="00947BAF"/>
    <w:rsid w:val="00953EEA"/>
    <w:rsid w:val="00960884"/>
    <w:rsid w:val="0096142A"/>
    <w:rsid w:val="00964035"/>
    <w:rsid w:val="00966991"/>
    <w:rsid w:val="009712B8"/>
    <w:rsid w:val="009739DB"/>
    <w:rsid w:val="00976673"/>
    <w:rsid w:val="00984256"/>
    <w:rsid w:val="009853D4"/>
    <w:rsid w:val="00990A4E"/>
    <w:rsid w:val="00993A4E"/>
    <w:rsid w:val="00995A41"/>
    <w:rsid w:val="009A2E6A"/>
    <w:rsid w:val="009A3354"/>
    <w:rsid w:val="009B4C21"/>
    <w:rsid w:val="009B58A9"/>
    <w:rsid w:val="009C14A2"/>
    <w:rsid w:val="009C291F"/>
    <w:rsid w:val="009C2ED5"/>
    <w:rsid w:val="009C44A9"/>
    <w:rsid w:val="009C47F7"/>
    <w:rsid w:val="009C56BF"/>
    <w:rsid w:val="009C65F9"/>
    <w:rsid w:val="009D3810"/>
    <w:rsid w:val="009D3D5B"/>
    <w:rsid w:val="009D46AC"/>
    <w:rsid w:val="009D48C3"/>
    <w:rsid w:val="009D533C"/>
    <w:rsid w:val="009D7FA7"/>
    <w:rsid w:val="009F047F"/>
    <w:rsid w:val="009F36E8"/>
    <w:rsid w:val="009F6AA6"/>
    <w:rsid w:val="00A01E87"/>
    <w:rsid w:val="00A01F90"/>
    <w:rsid w:val="00A026D0"/>
    <w:rsid w:val="00A05888"/>
    <w:rsid w:val="00A07B35"/>
    <w:rsid w:val="00A2092E"/>
    <w:rsid w:val="00A21696"/>
    <w:rsid w:val="00A21C58"/>
    <w:rsid w:val="00A304EC"/>
    <w:rsid w:val="00A353B6"/>
    <w:rsid w:val="00A35601"/>
    <w:rsid w:val="00A361ED"/>
    <w:rsid w:val="00A36629"/>
    <w:rsid w:val="00A36ECD"/>
    <w:rsid w:val="00A3780F"/>
    <w:rsid w:val="00A40639"/>
    <w:rsid w:val="00A45FE6"/>
    <w:rsid w:val="00A474E1"/>
    <w:rsid w:val="00A51FD3"/>
    <w:rsid w:val="00A52BE0"/>
    <w:rsid w:val="00A636C2"/>
    <w:rsid w:val="00A64E28"/>
    <w:rsid w:val="00A65CB9"/>
    <w:rsid w:val="00A66113"/>
    <w:rsid w:val="00A6733B"/>
    <w:rsid w:val="00A73C88"/>
    <w:rsid w:val="00A772E2"/>
    <w:rsid w:val="00A84055"/>
    <w:rsid w:val="00A86DD9"/>
    <w:rsid w:val="00A87516"/>
    <w:rsid w:val="00A908E1"/>
    <w:rsid w:val="00A9410E"/>
    <w:rsid w:val="00A96401"/>
    <w:rsid w:val="00AA2D9E"/>
    <w:rsid w:val="00AA33D7"/>
    <w:rsid w:val="00AB1477"/>
    <w:rsid w:val="00AB221D"/>
    <w:rsid w:val="00AB43C9"/>
    <w:rsid w:val="00AB4C4F"/>
    <w:rsid w:val="00AB6626"/>
    <w:rsid w:val="00AB7BF2"/>
    <w:rsid w:val="00AC0126"/>
    <w:rsid w:val="00AC1747"/>
    <w:rsid w:val="00AC2E5E"/>
    <w:rsid w:val="00AC2FB8"/>
    <w:rsid w:val="00AC7CAB"/>
    <w:rsid w:val="00AD0D13"/>
    <w:rsid w:val="00AD4EF1"/>
    <w:rsid w:val="00AD7390"/>
    <w:rsid w:val="00AE3AE9"/>
    <w:rsid w:val="00AF1101"/>
    <w:rsid w:val="00AF4892"/>
    <w:rsid w:val="00B0111A"/>
    <w:rsid w:val="00B032D9"/>
    <w:rsid w:val="00B05E16"/>
    <w:rsid w:val="00B0780D"/>
    <w:rsid w:val="00B14DAF"/>
    <w:rsid w:val="00B1505A"/>
    <w:rsid w:val="00B2299D"/>
    <w:rsid w:val="00B23219"/>
    <w:rsid w:val="00B26DE3"/>
    <w:rsid w:val="00B32A96"/>
    <w:rsid w:val="00B331A8"/>
    <w:rsid w:val="00B41314"/>
    <w:rsid w:val="00B5007B"/>
    <w:rsid w:val="00B50D8F"/>
    <w:rsid w:val="00B54078"/>
    <w:rsid w:val="00B54E7A"/>
    <w:rsid w:val="00B63E45"/>
    <w:rsid w:val="00B73F03"/>
    <w:rsid w:val="00B83D36"/>
    <w:rsid w:val="00B856D8"/>
    <w:rsid w:val="00B9457D"/>
    <w:rsid w:val="00B96637"/>
    <w:rsid w:val="00B96889"/>
    <w:rsid w:val="00BA187A"/>
    <w:rsid w:val="00BA568C"/>
    <w:rsid w:val="00BB486E"/>
    <w:rsid w:val="00BB5233"/>
    <w:rsid w:val="00BB7018"/>
    <w:rsid w:val="00BC0BE5"/>
    <w:rsid w:val="00BD1BAB"/>
    <w:rsid w:val="00BD243D"/>
    <w:rsid w:val="00BD4F3C"/>
    <w:rsid w:val="00BD7812"/>
    <w:rsid w:val="00BD7B67"/>
    <w:rsid w:val="00BE1BE2"/>
    <w:rsid w:val="00BE2B51"/>
    <w:rsid w:val="00BE6AAD"/>
    <w:rsid w:val="00BE6E0A"/>
    <w:rsid w:val="00BF21DC"/>
    <w:rsid w:val="00BF448D"/>
    <w:rsid w:val="00C01DDD"/>
    <w:rsid w:val="00C02188"/>
    <w:rsid w:val="00C067F3"/>
    <w:rsid w:val="00C13B37"/>
    <w:rsid w:val="00C1443F"/>
    <w:rsid w:val="00C1770C"/>
    <w:rsid w:val="00C27D89"/>
    <w:rsid w:val="00C354CD"/>
    <w:rsid w:val="00C37402"/>
    <w:rsid w:val="00C40874"/>
    <w:rsid w:val="00C443AD"/>
    <w:rsid w:val="00C541FF"/>
    <w:rsid w:val="00C54559"/>
    <w:rsid w:val="00C62F48"/>
    <w:rsid w:val="00C6612B"/>
    <w:rsid w:val="00C706C3"/>
    <w:rsid w:val="00C812FF"/>
    <w:rsid w:val="00C82E64"/>
    <w:rsid w:val="00C8475F"/>
    <w:rsid w:val="00C85469"/>
    <w:rsid w:val="00C85B84"/>
    <w:rsid w:val="00C86595"/>
    <w:rsid w:val="00CA16D3"/>
    <w:rsid w:val="00CA4C54"/>
    <w:rsid w:val="00CA6B39"/>
    <w:rsid w:val="00CB1993"/>
    <w:rsid w:val="00CB5B83"/>
    <w:rsid w:val="00CB713C"/>
    <w:rsid w:val="00CB776B"/>
    <w:rsid w:val="00CC3BCF"/>
    <w:rsid w:val="00CC5EDE"/>
    <w:rsid w:val="00CC6140"/>
    <w:rsid w:val="00CD4A81"/>
    <w:rsid w:val="00CD4EA0"/>
    <w:rsid w:val="00CE3C37"/>
    <w:rsid w:val="00CE5232"/>
    <w:rsid w:val="00CF0F6D"/>
    <w:rsid w:val="00CF1C2E"/>
    <w:rsid w:val="00CF34F8"/>
    <w:rsid w:val="00CF3C9A"/>
    <w:rsid w:val="00CF4425"/>
    <w:rsid w:val="00CF4C10"/>
    <w:rsid w:val="00D01342"/>
    <w:rsid w:val="00D02CAA"/>
    <w:rsid w:val="00D05154"/>
    <w:rsid w:val="00D06AC7"/>
    <w:rsid w:val="00D106F9"/>
    <w:rsid w:val="00D11211"/>
    <w:rsid w:val="00D20433"/>
    <w:rsid w:val="00D2151D"/>
    <w:rsid w:val="00D230CF"/>
    <w:rsid w:val="00D27AF0"/>
    <w:rsid w:val="00D3667A"/>
    <w:rsid w:val="00D4216E"/>
    <w:rsid w:val="00D455CC"/>
    <w:rsid w:val="00D4749E"/>
    <w:rsid w:val="00D53975"/>
    <w:rsid w:val="00D554FB"/>
    <w:rsid w:val="00D5593E"/>
    <w:rsid w:val="00D64817"/>
    <w:rsid w:val="00D6727B"/>
    <w:rsid w:val="00D72E15"/>
    <w:rsid w:val="00D74760"/>
    <w:rsid w:val="00D74A5B"/>
    <w:rsid w:val="00D75CD5"/>
    <w:rsid w:val="00D7703A"/>
    <w:rsid w:val="00D77447"/>
    <w:rsid w:val="00D80AE9"/>
    <w:rsid w:val="00D814C2"/>
    <w:rsid w:val="00D833CC"/>
    <w:rsid w:val="00D83F70"/>
    <w:rsid w:val="00D85C33"/>
    <w:rsid w:val="00D86B16"/>
    <w:rsid w:val="00D86F4B"/>
    <w:rsid w:val="00D91F38"/>
    <w:rsid w:val="00D9434B"/>
    <w:rsid w:val="00DA2DD3"/>
    <w:rsid w:val="00DA64C1"/>
    <w:rsid w:val="00DA7E90"/>
    <w:rsid w:val="00DB75E7"/>
    <w:rsid w:val="00DC2054"/>
    <w:rsid w:val="00DC2C0F"/>
    <w:rsid w:val="00DC6F40"/>
    <w:rsid w:val="00DD059F"/>
    <w:rsid w:val="00DD19EF"/>
    <w:rsid w:val="00DD6382"/>
    <w:rsid w:val="00DE3007"/>
    <w:rsid w:val="00DE34BC"/>
    <w:rsid w:val="00DE3D6E"/>
    <w:rsid w:val="00DE42A3"/>
    <w:rsid w:val="00DE465C"/>
    <w:rsid w:val="00DF45A3"/>
    <w:rsid w:val="00DF5592"/>
    <w:rsid w:val="00DF680E"/>
    <w:rsid w:val="00E0638E"/>
    <w:rsid w:val="00E12BD4"/>
    <w:rsid w:val="00E13EBE"/>
    <w:rsid w:val="00E16C75"/>
    <w:rsid w:val="00E17A36"/>
    <w:rsid w:val="00E17B04"/>
    <w:rsid w:val="00E210E6"/>
    <w:rsid w:val="00E248AF"/>
    <w:rsid w:val="00E26031"/>
    <w:rsid w:val="00E35108"/>
    <w:rsid w:val="00E3613C"/>
    <w:rsid w:val="00E36FD9"/>
    <w:rsid w:val="00E371F7"/>
    <w:rsid w:val="00E4121B"/>
    <w:rsid w:val="00E45CDB"/>
    <w:rsid w:val="00E565C1"/>
    <w:rsid w:val="00E56625"/>
    <w:rsid w:val="00E610B5"/>
    <w:rsid w:val="00E6332A"/>
    <w:rsid w:val="00E64A1C"/>
    <w:rsid w:val="00E664F4"/>
    <w:rsid w:val="00E67316"/>
    <w:rsid w:val="00E722AA"/>
    <w:rsid w:val="00E76B11"/>
    <w:rsid w:val="00E81047"/>
    <w:rsid w:val="00E843CC"/>
    <w:rsid w:val="00E84EF3"/>
    <w:rsid w:val="00E851F8"/>
    <w:rsid w:val="00EA1B28"/>
    <w:rsid w:val="00EA4777"/>
    <w:rsid w:val="00EB2039"/>
    <w:rsid w:val="00EC026A"/>
    <w:rsid w:val="00EC10A5"/>
    <w:rsid w:val="00EC1EDB"/>
    <w:rsid w:val="00EC6153"/>
    <w:rsid w:val="00EC61ED"/>
    <w:rsid w:val="00EC67D1"/>
    <w:rsid w:val="00ED00AB"/>
    <w:rsid w:val="00ED1464"/>
    <w:rsid w:val="00ED3F8E"/>
    <w:rsid w:val="00ED5603"/>
    <w:rsid w:val="00ED59D0"/>
    <w:rsid w:val="00ED61EC"/>
    <w:rsid w:val="00ED6D86"/>
    <w:rsid w:val="00ED7B73"/>
    <w:rsid w:val="00EE129D"/>
    <w:rsid w:val="00EE4C8D"/>
    <w:rsid w:val="00EE4DF2"/>
    <w:rsid w:val="00EE6E69"/>
    <w:rsid w:val="00EE7A38"/>
    <w:rsid w:val="00EF47AD"/>
    <w:rsid w:val="00EF7DB8"/>
    <w:rsid w:val="00F00BCC"/>
    <w:rsid w:val="00F0115E"/>
    <w:rsid w:val="00F05108"/>
    <w:rsid w:val="00F06931"/>
    <w:rsid w:val="00F103A2"/>
    <w:rsid w:val="00F15B00"/>
    <w:rsid w:val="00F20488"/>
    <w:rsid w:val="00F31DD6"/>
    <w:rsid w:val="00F40285"/>
    <w:rsid w:val="00F4172D"/>
    <w:rsid w:val="00F508E0"/>
    <w:rsid w:val="00F5682D"/>
    <w:rsid w:val="00F576C1"/>
    <w:rsid w:val="00F60845"/>
    <w:rsid w:val="00F64524"/>
    <w:rsid w:val="00F65D08"/>
    <w:rsid w:val="00F7063C"/>
    <w:rsid w:val="00F7067C"/>
    <w:rsid w:val="00F772D9"/>
    <w:rsid w:val="00F77748"/>
    <w:rsid w:val="00F81A33"/>
    <w:rsid w:val="00F81CCB"/>
    <w:rsid w:val="00F8328E"/>
    <w:rsid w:val="00F83B9F"/>
    <w:rsid w:val="00F84E73"/>
    <w:rsid w:val="00F85A5C"/>
    <w:rsid w:val="00F85BB4"/>
    <w:rsid w:val="00F85DC3"/>
    <w:rsid w:val="00F871FF"/>
    <w:rsid w:val="00F9419A"/>
    <w:rsid w:val="00FA1E56"/>
    <w:rsid w:val="00FA4DE8"/>
    <w:rsid w:val="00FB19B1"/>
    <w:rsid w:val="00FB4697"/>
    <w:rsid w:val="00FB5299"/>
    <w:rsid w:val="00FB60DD"/>
    <w:rsid w:val="00FC3631"/>
    <w:rsid w:val="00FC4EEF"/>
    <w:rsid w:val="00FD0ED5"/>
    <w:rsid w:val="00FD15C7"/>
    <w:rsid w:val="00FD6DB7"/>
    <w:rsid w:val="00FD72A5"/>
    <w:rsid w:val="00FF3681"/>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time"/>
  <w:smartTagType w:namespaceuri="urn:schemas-microsoft-com:office:smarttags" w:name="date"/>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0ED5"/>
    <w:rPr>
      <w:sz w:val="24"/>
      <w:szCs w:val="24"/>
    </w:rPr>
  </w:style>
  <w:style w:type="paragraph" w:styleId="Ttulo1">
    <w:name w:val="heading 1"/>
    <w:basedOn w:val="Normal"/>
    <w:qFormat/>
    <w:rsid w:val="0066385F"/>
    <w:pPr>
      <w:spacing w:before="100" w:beforeAutospacing="1" w:after="100" w:afterAutospacing="1"/>
      <w:outlineLvl w:val="0"/>
    </w:pPr>
    <w:rPr>
      <w:b/>
      <w:bCs/>
      <w:kern w:val="36"/>
      <w:sz w:val="48"/>
      <w:szCs w:val="48"/>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Textoindependiente">
    <w:name w:val="Body Text"/>
    <w:basedOn w:val="Normal"/>
    <w:pPr>
      <w:jc w:val="both"/>
    </w:pPr>
  </w:style>
  <w:style w:type="paragraph" w:styleId="Textoindependiente2">
    <w:name w:val="Body Text 2"/>
    <w:basedOn w:val="Normal"/>
    <w:pPr>
      <w:spacing w:line="360" w:lineRule="auto"/>
      <w:jc w:val="both"/>
    </w:pPr>
    <w:rPr>
      <w:rFonts w:ascii="Arial" w:hAnsi="Arial" w:cs="Arial"/>
      <w:sz w:val="22"/>
      <w:szCs w:val="22"/>
    </w:rPr>
  </w:style>
  <w:style w:type="paragraph" w:styleId="Mapadeldocumento">
    <w:name w:val="Document Map"/>
    <w:basedOn w:val="Normal"/>
    <w:semiHidden/>
    <w:rsid w:val="002432D8"/>
    <w:pPr>
      <w:shd w:val="clear" w:color="auto" w:fill="000080"/>
    </w:pPr>
    <w:rPr>
      <w:rFonts w:ascii="Tahoma" w:hAnsi="Tahoma" w:cs="Tahoma"/>
      <w:sz w:val="20"/>
      <w:szCs w:val="20"/>
    </w:rPr>
  </w:style>
  <w:style w:type="paragraph" w:styleId="Encabezado">
    <w:name w:val="header"/>
    <w:basedOn w:val="Normal"/>
    <w:rsid w:val="00612235"/>
    <w:pPr>
      <w:tabs>
        <w:tab w:val="center" w:pos="4252"/>
        <w:tab w:val="right" w:pos="8504"/>
      </w:tabs>
    </w:pPr>
  </w:style>
  <w:style w:type="paragraph" w:styleId="Piedepgina">
    <w:name w:val="footer"/>
    <w:basedOn w:val="Normal"/>
    <w:rsid w:val="00612235"/>
    <w:pPr>
      <w:tabs>
        <w:tab w:val="center" w:pos="4252"/>
        <w:tab w:val="right" w:pos="8504"/>
      </w:tabs>
    </w:pPr>
  </w:style>
  <w:style w:type="character" w:styleId="Nmerodepgina">
    <w:name w:val="page number"/>
    <w:basedOn w:val="Fuentedeprrafopredeter"/>
    <w:rsid w:val="00BD1BAB"/>
  </w:style>
  <w:style w:type="table" w:styleId="Tablaconcuadrcula">
    <w:name w:val="Table Grid"/>
    <w:basedOn w:val="Tablanormal"/>
    <w:rsid w:val="00DE42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9C14A2"/>
    <w:pPr>
      <w:spacing w:before="100" w:beforeAutospacing="1" w:after="100" w:afterAutospacing="1"/>
    </w:pPr>
  </w:style>
  <w:style w:type="character" w:styleId="Textoennegrita">
    <w:name w:val="Strong"/>
    <w:basedOn w:val="Fuentedeprrafopredeter"/>
    <w:qFormat/>
    <w:rsid w:val="0066385F"/>
    <w:rPr>
      <w:b/>
      <w:bCs/>
    </w:rPr>
  </w:style>
</w:styles>
</file>

<file path=word/webSettings.xml><?xml version="1.0" encoding="utf-8"?>
<w:webSettings xmlns:r="http://schemas.openxmlformats.org/officeDocument/2006/relationships" xmlns:w="http://schemas.openxmlformats.org/wordprocessingml/2006/main">
  <w:divs>
    <w:div w:id="157497604">
      <w:bodyDiv w:val="1"/>
      <w:marLeft w:val="0"/>
      <w:marRight w:val="0"/>
      <w:marTop w:val="0"/>
      <w:marBottom w:val="0"/>
      <w:divBdr>
        <w:top w:val="none" w:sz="0" w:space="0" w:color="auto"/>
        <w:left w:val="none" w:sz="0" w:space="0" w:color="auto"/>
        <w:bottom w:val="none" w:sz="0" w:space="0" w:color="auto"/>
        <w:right w:val="none" w:sz="0" w:space="0" w:color="auto"/>
      </w:divBdr>
    </w:div>
    <w:div w:id="296255470">
      <w:bodyDiv w:val="1"/>
      <w:marLeft w:val="0"/>
      <w:marRight w:val="0"/>
      <w:marTop w:val="0"/>
      <w:marBottom w:val="0"/>
      <w:divBdr>
        <w:top w:val="none" w:sz="0" w:space="0" w:color="auto"/>
        <w:left w:val="none" w:sz="0" w:space="0" w:color="auto"/>
        <w:bottom w:val="none" w:sz="0" w:space="0" w:color="auto"/>
        <w:right w:val="none" w:sz="0" w:space="0" w:color="auto"/>
      </w:divBdr>
    </w:div>
    <w:div w:id="380057628">
      <w:bodyDiv w:val="1"/>
      <w:marLeft w:val="0"/>
      <w:marRight w:val="0"/>
      <w:marTop w:val="0"/>
      <w:marBottom w:val="0"/>
      <w:divBdr>
        <w:top w:val="none" w:sz="0" w:space="0" w:color="auto"/>
        <w:left w:val="none" w:sz="0" w:space="0" w:color="auto"/>
        <w:bottom w:val="none" w:sz="0" w:space="0" w:color="auto"/>
        <w:right w:val="none" w:sz="0" w:space="0" w:color="auto"/>
      </w:divBdr>
    </w:div>
    <w:div w:id="404189110">
      <w:bodyDiv w:val="1"/>
      <w:marLeft w:val="0"/>
      <w:marRight w:val="0"/>
      <w:marTop w:val="0"/>
      <w:marBottom w:val="0"/>
      <w:divBdr>
        <w:top w:val="none" w:sz="0" w:space="0" w:color="auto"/>
        <w:left w:val="none" w:sz="0" w:space="0" w:color="auto"/>
        <w:bottom w:val="none" w:sz="0" w:space="0" w:color="auto"/>
        <w:right w:val="none" w:sz="0" w:space="0" w:color="auto"/>
      </w:divBdr>
    </w:div>
    <w:div w:id="594634423">
      <w:bodyDiv w:val="1"/>
      <w:marLeft w:val="0"/>
      <w:marRight w:val="0"/>
      <w:marTop w:val="0"/>
      <w:marBottom w:val="0"/>
      <w:divBdr>
        <w:top w:val="none" w:sz="0" w:space="0" w:color="auto"/>
        <w:left w:val="none" w:sz="0" w:space="0" w:color="auto"/>
        <w:bottom w:val="none" w:sz="0" w:space="0" w:color="auto"/>
        <w:right w:val="none" w:sz="0" w:space="0" w:color="auto"/>
      </w:divBdr>
    </w:div>
    <w:div w:id="991640843">
      <w:bodyDiv w:val="1"/>
      <w:marLeft w:val="0"/>
      <w:marRight w:val="0"/>
      <w:marTop w:val="0"/>
      <w:marBottom w:val="0"/>
      <w:divBdr>
        <w:top w:val="none" w:sz="0" w:space="0" w:color="auto"/>
        <w:left w:val="none" w:sz="0" w:space="0" w:color="auto"/>
        <w:bottom w:val="none" w:sz="0" w:space="0" w:color="auto"/>
        <w:right w:val="none" w:sz="0" w:space="0" w:color="auto"/>
      </w:divBdr>
    </w:div>
    <w:div w:id="1050763734">
      <w:bodyDiv w:val="1"/>
      <w:marLeft w:val="0"/>
      <w:marRight w:val="0"/>
      <w:marTop w:val="0"/>
      <w:marBottom w:val="0"/>
      <w:divBdr>
        <w:top w:val="none" w:sz="0" w:space="0" w:color="auto"/>
        <w:left w:val="none" w:sz="0" w:space="0" w:color="auto"/>
        <w:bottom w:val="none" w:sz="0" w:space="0" w:color="auto"/>
        <w:right w:val="none" w:sz="0" w:space="0" w:color="auto"/>
      </w:divBdr>
    </w:div>
    <w:div w:id="1102650688">
      <w:bodyDiv w:val="1"/>
      <w:marLeft w:val="0"/>
      <w:marRight w:val="0"/>
      <w:marTop w:val="0"/>
      <w:marBottom w:val="0"/>
      <w:divBdr>
        <w:top w:val="none" w:sz="0" w:space="0" w:color="auto"/>
        <w:left w:val="none" w:sz="0" w:space="0" w:color="auto"/>
        <w:bottom w:val="none" w:sz="0" w:space="0" w:color="auto"/>
        <w:right w:val="none" w:sz="0" w:space="0" w:color="auto"/>
      </w:divBdr>
    </w:div>
    <w:div w:id="1109662826">
      <w:bodyDiv w:val="1"/>
      <w:marLeft w:val="0"/>
      <w:marRight w:val="0"/>
      <w:marTop w:val="0"/>
      <w:marBottom w:val="0"/>
      <w:divBdr>
        <w:top w:val="none" w:sz="0" w:space="0" w:color="auto"/>
        <w:left w:val="none" w:sz="0" w:space="0" w:color="auto"/>
        <w:bottom w:val="none" w:sz="0" w:space="0" w:color="auto"/>
        <w:right w:val="none" w:sz="0" w:space="0" w:color="auto"/>
      </w:divBdr>
    </w:div>
    <w:div w:id="1297489195">
      <w:bodyDiv w:val="1"/>
      <w:marLeft w:val="0"/>
      <w:marRight w:val="0"/>
      <w:marTop w:val="0"/>
      <w:marBottom w:val="0"/>
      <w:divBdr>
        <w:top w:val="none" w:sz="0" w:space="0" w:color="auto"/>
        <w:left w:val="none" w:sz="0" w:space="0" w:color="auto"/>
        <w:bottom w:val="none" w:sz="0" w:space="0" w:color="auto"/>
        <w:right w:val="none" w:sz="0" w:space="0" w:color="auto"/>
      </w:divBdr>
    </w:div>
    <w:div w:id="1322539223">
      <w:bodyDiv w:val="1"/>
      <w:marLeft w:val="0"/>
      <w:marRight w:val="0"/>
      <w:marTop w:val="0"/>
      <w:marBottom w:val="0"/>
      <w:divBdr>
        <w:top w:val="none" w:sz="0" w:space="0" w:color="auto"/>
        <w:left w:val="none" w:sz="0" w:space="0" w:color="auto"/>
        <w:bottom w:val="none" w:sz="0" w:space="0" w:color="auto"/>
        <w:right w:val="none" w:sz="0" w:space="0" w:color="auto"/>
      </w:divBdr>
    </w:div>
    <w:div w:id="1785490601">
      <w:bodyDiv w:val="1"/>
      <w:marLeft w:val="0"/>
      <w:marRight w:val="0"/>
      <w:marTop w:val="0"/>
      <w:marBottom w:val="0"/>
      <w:divBdr>
        <w:top w:val="none" w:sz="0" w:space="0" w:color="auto"/>
        <w:left w:val="none" w:sz="0" w:space="0" w:color="auto"/>
        <w:bottom w:val="none" w:sz="0" w:space="0" w:color="auto"/>
        <w:right w:val="none" w:sz="0" w:space="0" w:color="auto"/>
      </w:divBdr>
    </w:div>
    <w:div w:id="1939365244">
      <w:bodyDiv w:val="1"/>
      <w:marLeft w:val="0"/>
      <w:marRight w:val="0"/>
      <w:marTop w:val="0"/>
      <w:marBottom w:val="0"/>
      <w:divBdr>
        <w:top w:val="none" w:sz="0" w:space="0" w:color="auto"/>
        <w:left w:val="none" w:sz="0" w:space="0" w:color="auto"/>
        <w:bottom w:val="none" w:sz="0" w:space="0" w:color="auto"/>
        <w:right w:val="none" w:sz="0" w:space="0" w:color="auto"/>
      </w:divBdr>
    </w:div>
    <w:div w:id="1963733070">
      <w:bodyDiv w:val="1"/>
      <w:marLeft w:val="0"/>
      <w:marRight w:val="0"/>
      <w:marTop w:val="0"/>
      <w:marBottom w:val="0"/>
      <w:divBdr>
        <w:top w:val="none" w:sz="0" w:space="0" w:color="auto"/>
        <w:left w:val="none" w:sz="0" w:space="0" w:color="auto"/>
        <w:bottom w:val="none" w:sz="0" w:space="0" w:color="auto"/>
        <w:right w:val="none" w:sz="0" w:space="0" w:color="auto"/>
      </w:divBdr>
    </w:div>
    <w:div w:id="2008363211">
      <w:bodyDiv w:val="1"/>
      <w:marLeft w:val="0"/>
      <w:marRight w:val="0"/>
      <w:marTop w:val="0"/>
      <w:marBottom w:val="0"/>
      <w:divBdr>
        <w:top w:val="none" w:sz="0" w:space="0" w:color="auto"/>
        <w:left w:val="none" w:sz="0" w:space="0" w:color="auto"/>
        <w:bottom w:val="none" w:sz="0" w:space="0" w:color="auto"/>
        <w:right w:val="none" w:sz="0" w:space="0" w:color="auto"/>
      </w:divBdr>
    </w:div>
    <w:div w:id="2047365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6.bin"/><Relationship Id="rId299" Type="http://schemas.openxmlformats.org/officeDocument/2006/relationships/image" Target="media/image144.jpeg"/><Relationship Id="rId303" Type="http://schemas.openxmlformats.org/officeDocument/2006/relationships/oleObject" Target="embeddings/oleObject149.bin"/><Relationship Id="rId21" Type="http://schemas.openxmlformats.org/officeDocument/2006/relationships/image" Target="media/image9.wmf"/><Relationship Id="rId42" Type="http://schemas.openxmlformats.org/officeDocument/2006/relationships/oleObject" Target="embeddings/oleObject15.bin"/><Relationship Id="rId63" Type="http://schemas.openxmlformats.org/officeDocument/2006/relationships/image" Target="media/image29.wmf"/><Relationship Id="rId84" Type="http://schemas.openxmlformats.org/officeDocument/2006/relationships/oleObject" Target="embeddings/oleObject37.bin"/><Relationship Id="rId138" Type="http://schemas.openxmlformats.org/officeDocument/2006/relationships/image" Target="media/image63.wmf"/><Relationship Id="rId159" Type="http://schemas.openxmlformats.org/officeDocument/2006/relationships/oleObject" Target="embeddings/oleObject79.bin"/><Relationship Id="rId324" Type="http://schemas.openxmlformats.org/officeDocument/2006/relationships/oleObject" Target="embeddings/oleObject160.bin"/><Relationship Id="rId345" Type="http://schemas.openxmlformats.org/officeDocument/2006/relationships/image" Target="media/image167.png"/><Relationship Id="rId366" Type="http://schemas.openxmlformats.org/officeDocument/2006/relationships/image" Target="media/image181.png"/><Relationship Id="rId170" Type="http://schemas.openxmlformats.org/officeDocument/2006/relationships/image" Target="media/image78.wmf"/><Relationship Id="rId191" Type="http://schemas.openxmlformats.org/officeDocument/2006/relationships/image" Target="media/image88.wmf"/><Relationship Id="rId205" Type="http://schemas.openxmlformats.org/officeDocument/2006/relationships/image" Target="media/image95.wmf"/><Relationship Id="rId226" Type="http://schemas.openxmlformats.org/officeDocument/2006/relationships/oleObject" Target="embeddings/oleObject113.bin"/><Relationship Id="rId247" Type="http://schemas.openxmlformats.org/officeDocument/2006/relationships/image" Target="media/image116.wmf"/><Relationship Id="rId107" Type="http://schemas.openxmlformats.org/officeDocument/2006/relationships/image" Target="media/image49.wmf"/><Relationship Id="rId268" Type="http://schemas.openxmlformats.org/officeDocument/2006/relationships/image" Target="media/image121.wmf"/><Relationship Id="rId289" Type="http://schemas.openxmlformats.org/officeDocument/2006/relationships/oleObject" Target="embeddings/oleObject146.bin"/><Relationship Id="rId11" Type="http://schemas.openxmlformats.org/officeDocument/2006/relationships/image" Target="media/image3.wmf"/><Relationship Id="rId32" Type="http://schemas.openxmlformats.org/officeDocument/2006/relationships/oleObject" Target="embeddings/oleObject10.bin"/><Relationship Id="rId53" Type="http://schemas.openxmlformats.org/officeDocument/2006/relationships/image" Target="media/image24.wmf"/><Relationship Id="rId74" Type="http://schemas.openxmlformats.org/officeDocument/2006/relationships/oleObject" Target="embeddings/oleObject32.bin"/><Relationship Id="rId128" Type="http://schemas.openxmlformats.org/officeDocument/2006/relationships/oleObject" Target="embeddings/oleObject62.bin"/><Relationship Id="rId149" Type="http://schemas.openxmlformats.org/officeDocument/2006/relationships/image" Target="media/image68.wmf"/><Relationship Id="rId314" Type="http://schemas.openxmlformats.org/officeDocument/2006/relationships/oleObject" Target="embeddings/oleObject155.bin"/><Relationship Id="rId335" Type="http://schemas.openxmlformats.org/officeDocument/2006/relationships/image" Target="media/image162.wmf"/><Relationship Id="rId356" Type="http://schemas.openxmlformats.org/officeDocument/2006/relationships/image" Target="media/image173.png"/><Relationship Id="rId377" Type="http://schemas.openxmlformats.org/officeDocument/2006/relationships/theme" Target="theme/theme1.xml"/><Relationship Id="rId5" Type="http://schemas.openxmlformats.org/officeDocument/2006/relationships/footnotes" Target="footnotes.xml"/><Relationship Id="rId95" Type="http://schemas.openxmlformats.org/officeDocument/2006/relationships/oleObject" Target="embeddings/oleObject43.bin"/><Relationship Id="rId160" Type="http://schemas.openxmlformats.org/officeDocument/2006/relationships/image" Target="media/image73.wmf"/><Relationship Id="rId181" Type="http://schemas.openxmlformats.org/officeDocument/2006/relationships/oleObject" Target="embeddings/oleObject90.bin"/><Relationship Id="rId216" Type="http://schemas.openxmlformats.org/officeDocument/2006/relationships/image" Target="media/image100.wmf"/><Relationship Id="rId237" Type="http://schemas.openxmlformats.org/officeDocument/2006/relationships/image" Target="media/image111.wmf"/><Relationship Id="rId258" Type="http://schemas.openxmlformats.org/officeDocument/2006/relationships/oleObject" Target="embeddings/oleObject132.bin"/><Relationship Id="rId279" Type="http://schemas.openxmlformats.org/officeDocument/2006/relationships/image" Target="media/image126.png"/><Relationship Id="rId22" Type="http://schemas.openxmlformats.org/officeDocument/2006/relationships/oleObject" Target="embeddings/oleObject5.bin"/><Relationship Id="rId43" Type="http://schemas.openxmlformats.org/officeDocument/2006/relationships/image" Target="media/image20.wmf"/><Relationship Id="rId64" Type="http://schemas.openxmlformats.org/officeDocument/2006/relationships/oleObject" Target="embeddings/oleObject27.bin"/><Relationship Id="rId118" Type="http://schemas.openxmlformats.org/officeDocument/2006/relationships/oleObject" Target="embeddings/oleObject57.bin"/><Relationship Id="rId139" Type="http://schemas.openxmlformats.org/officeDocument/2006/relationships/oleObject" Target="embeddings/oleObject68.bin"/><Relationship Id="rId290" Type="http://schemas.openxmlformats.org/officeDocument/2006/relationships/image" Target="media/image136.wmf"/><Relationship Id="rId304" Type="http://schemas.openxmlformats.org/officeDocument/2006/relationships/image" Target="media/image147.wmf"/><Relationship Id="rId325" Type="http://schemas.openxmlformats.org/officeDocument/2006/relationships/image" Target="media/image157.wmf"/><Relationship Id="rId346" Type="http://schemas.openxmlformats.org/officeDocument/2006/relationships/image" Target="media/image168.wmf"/><Relationship Id="rId367" Type="http://schemas.openxmlformats.org/officeDocument/2006/relationships/image" Target="media/image182.png"/><Relationship Id="rId85" Type="http://schemas.openxmlformats.org/officeDocument/2006/relationships/image" Target="media/image40.wmf"/><Relationship Id="rId150" Type="http://schemas.openxmlformats.org/officeDocument/2006/relationships/oleObject" Target="embeddings/oleObject74.bin"/><Relationship Id="rId171" Type="http://schemas.openxmlformats.org/officeDocument/2006/relationships/oleObject" Target="embeddings/oleObject85.bin"/><Relationship Id="rId192" Type="http://schemas.openxmlformats.org/officeDocument/2006/relationships/oleObject" Target="embeddings/oleObject96.bin"/><Relationship Id="rId206" Type="http://schemas.openxmlformats.org/officeDocument/2006/relationships/oleObject" Target="embeddings/oleObject103.bin"/><Relationship Id="rId227" Type="http://schemas.openxmlformats.org/officeDocument/2006/relationships/image" Target="media/image106.wmf"/><Relationship Id="rId248" Type="http://schemas.openxmlformats.org/officeDocument/2006/relationships/oleObject" Target="embeddings/oleObject124.bin"/><Relationship Id="rId269" Type="http://schemas.openxmlformats.org/officeDocument/2006/relationships/oleObject" Target="embeddings/oleObject140.bin"/><Relationship Id="rId12" Type="http://schemas.openxmlformats.org/officeDocument/2006/relationships/oleObject" Target="embeddings/oleObject3.bin"/><Relationship Id="rId33" Type="http://schemas.openxmlformats.org/officeDocument/2006/relationships/image" Target="media/image15.wmf"/><Relationship Id="rId108" Type="http://schemas.openxmlformats.org/officeDocument/2006/relationships/oleObject" Target="embeddings/oleObject51.bin"/><Relationship Id="rId129" Type="http://schemas.openxmlformats.org/officeDocument/2006/relationships/image" Target="media/image59.wmf"/><Relationship Id="rId280" Type="http://schemas.openxmlformats.org/officeDocument/2006/relationships/image" Target="media/image127.png"/><Relationship Id="rId315" Type="http://schemas.openxmlformats.org/officeDocument/2006/relationships/image" Target="media/image152.wmf"/><Relationship Id="rId336" Type="http://schemas.openxmlformats.org/officeDocument/2006/relationships/oleObject" Target="embeddings/oleObject166.bin"/><Relationship Id="rId357" Type="http://schemas.openxmlformats.org/officeDocument/2006/relationships/image" Target="media/image174.png"/><Relationship Id="rId54" Type="http://schemas.openxmlformats.org/officeDocument/2006/relationships/oleObject" Target="embeddings/oleObject22.bin"/><Relationship Id="rId75" Type="http://schemas.openxmlformats.org/officeDocument/2006/relationships/image" Target="media/image35.wmf"/><Relationship Id="rId96" Type="http://schemas.openxmlformats.org/officeDocument/2006/relationships/image" Target="media/image45.wmf"/><Relationship Id="rId140" Type="http://schemas.openxmlformats.org/officeDocument/2006/relationships/oleObject" Target="embeddings/oleObject69.bin"/><Relationship Id="rId161" Type="http://schemas.openxmlformats.org/officeDocument/2006/relationships/oleObject" Target="embeddings/oleObject80.bin"/><Relationship Id="rId182" Type="http://schemas.openxmlformats.org/officeDocument/2006/relationships/image" Target="media/image84.wmf"/><Relationship Id="rId217" Type="http://schemas.openxmlformats.org/officeDocument/2006/relationships/oleObject" Target="embeddings/oleObject109.bin"/><Relationship Id="rId6" Type="http://schemas.openxmlformats.org/officeDocument/2006/relationships/endnotes" Target="endnotes.xml"/><Relationship Id="rId238" Type="http://schemas.openxmlformats.org/officeDocument/2006/relationships/oleObject" Target="embeddings/oleObject119.bin"/><Relationship Id="rId259" Type="http://schemas.openxmlformats.org/officeDocument/2006/relationships/oleObject" Target="embeddings/oleObject133.bin"/><Relationship Id="rId23" Type="http://schemas.openxmlformats.org/officeDocument/2006/relationships/image" Target="media/image10.wmf"/><Relationship Id="rId119" Type="http://schemas.openxmlformats.org/officeDocument/2006/relationships/image" Target="media/image54.wmf"/><Relationship Id="rId270" Type="http://schemas.openxmlformats.org/officeDocument/2006/relationships/oleObject" Target="embeddings/oleObject141.bin"/><Relationship Id="rId291" Type="http://schemas.openxmlformats.org/officeDocument/2006/relationships/oleObject" Target="embeddings/oleObject147.bin"/><Relationship Id="rId305" Type="http://schemas.openxmlformats.org/officeDocument/2006/relationships/oleObject" Target="embeddings/oleObject150.bin"/><Relationship Id="rId326" Type="http://schemas.openxmlformats.org/officeDocument/2006/relationships/oleObject" Target="embeddings/oleObject161.bin"/><Relationship Id="rId347" Type="http://schemas.openxmlformats.org/officeDocument/2006/relationships/oleObject" Target="embeddings/oleObject171.bin"/><Relationship Id="rId44" Type="http://schemas.openxmlformats.org/officeDocument/2006/relationships/oleObject" Target="embeddings/oleObject16.bin"/><Relationship Id="rId65" Type="http://schemas.openxmlformats.org/officeDocument/2006/relationships/image" Target="media/image30.wmf"/><Relationship Id="rId86" Type="http://schemas.openxmlformats.org/officeDocument/2006/relationships/oleObject" Target="embeddings/oleObject38.bin"/><Relationship Id="rId130" Type="http://schemas.openxmlformats.org/officeDocument/2006/relationships/oleObject" Target="embeddings/oleObject63.bin"/><Relationship Id="rId151" Type="http://schemas.openxmlformats.org/officeDocument/2006/relationships/image" Target="media/image69.wmf"/><Relationship Id="rId368" Type="http://schemas.openxmlformats.org/officeDocument/2006/relationships/image" Target="media/image183.png"/><Relationship Id="rId172" Type="http://schemas.openxmlformats.org/officeDocument/2006/relationships/image" Target="media/image79.wmf"/><Relationship Id="rId193" Type="http://schemas.openxmlformats.org/officeDocument/2006/relationships/image" Target="media/image89.wmf"/><Relationship Id="rId207" Type="http://schemas.openxmlformats.org/officeDocument/2006/relationships/image" Target="media/image96.wmf"/><Relationship Id="rId228" Type="http://schemas.openxmlformats.org/officeDocument/2006/relationships/oleObject" Target="embeddings/oleObject114.bin"/><Relationship Id="rId249" Type="http://schemas.openxmlformats.org/officeDocument/2006/relationships/image" Target="media/image117.wmf"/><Relationship Id="rId13" Type="http://schemas.openxmlformats.org/officeDocument/2006/relationships/header" Target="header1.xml"/><Relationship Id="rId109" Type="http://schemas.openxmlformats.org/officeDocument/2006/relationships/image" Target="media/image50.wmf"/><Relationship Id="rId260" Type="http://schemas.openxmlformats.org/officeDocument/2006/relationships/image" Target="media/image119.wmf"/><Relationship Id="rId281" Type="http://schemas.openxmlformats.org/officeDocument/2006/relationships/image" Target="media/image128.jpeg"/><Relationship Id="rId316" Type="http://schemas.openxmlformats.org/officeDocument/2006/relationships/oleObject" Target="embeddings/oleObject156.bin"/><Relationship Id="rId337" Type="http://schemas.openxmlformats.org/officeDocument/2006/relationships/image" Target="media/image163.wmf"/><Relationship Id="rId34" Type="http://schemas.openxmlformats.org/officeDocument/2006/relationships/oleObject" Target="embeddings/oleObject11.bin"/><Relationship Id="rId55" Type="http://schemas.openxmlformats.org/officeDocument/2006/relationships/image" Target="media/image25.wmf"/><Relationship Id="rId76" Type="http://schemas.openxmlformats.org/officeDocument/2006/relationships/oleObject" Target="embeddings/oleObject33.bin"/><Relationship Id="rId97" Type="http://schemas.openxmlformats.org/officeDocument/2006/relationships/oleObject" Target="embeddings/oleObject44.bin"/><Relationship Id="rId120" Type="http://schemas.openxmlformats.org/officeDocument/2006/relationships/oleObject" Target="embeddings/oleObject58.bin"/><Relationship Id="rId141" Type="http://schemas.openxmlformats.org/officeDocument/2006/relationships/image" Target="media/image64.wmf"/><Relationship Id="rId358" Type="http://schemas.openxmlformats.org/officeDocument/2006/relationships/image" Target="media/image175.png"/><Relationship Id="rId7" Type="http://schemas.openxmlformats.org/officeDocument/2006/relationships/image" Target="media/image1.wmf"/><Relationship Id="rId162" Type="http://schemas.openxmlformats.org/officeDocument/2006/relationships/image" Target="media/image74.wmf"/><Relationship Id="rId183" Type="http://schemas.openxmlformats.org/officeDocument/2006/relationships/oleObject" Target="embeddings/oleObject91.bin"/><Relationship Id="rId218" Type="http://schemas.openxmlformats.org/officeDocument/2006/relationships/image" Target="media/image101.wmf"/><Relationship Id="rId239" Type="http://schemas.openxmlformats.org/officeDocument/2006/relationships/image" Target="media/image112.wmf"/><Relationship Id="rId250" Type="http://schemas.openxmlformats.org/officeDocument/2006/relationships/oleObject" Target="embeddings/oleObject125.bin"/><Relationship Id="rId271" Type="http://schemas.openxmlformats.org/officeDocument/2006/relationships/oleObject" Target="embeddings/oleObject142.bin"/><Relationship Id="rId292" Type="http://schemas.openxmlformats.org/officeDocument/2006/relationships/image" Target="media/image137.png"/><Relationship Id="rId306" Type="http://schemas.openxmlformats.org/officeDocument/2006/relationships/image" Target="media/image148.wmf"/><Relationship Id="rId24" Type="http://schemas.openxmlformats.org/officeDocument/2006/relationships/oleObject" Target="embeddings/oleObject6.bin"/><Relationship Id="rId45" Type="http://schemas.openxmlformats.org/officeDocument/2006/relationships/oleObject" Target="embeddings/oleObject17.bin"/><Relationship Id="rId66" Type="http://schemas.openxmlformats.org/officeDocument/2006/relationships/oleObject" Target="embeddings/oleObject28.bin"/><Relationship Id="rId87" Type="http://schemas.openxmlformats.org/officeDocument/2006/relationships/image" Target="media/image41.wmf"/><Relationship Id="rId110" Type="http://schemas.openxmlformats.org/officeDocument/2006/relationships/oleObject" Target="embeddings/oleObject52.bin"/><Relationship Id="rId131" Type="http://schemas.openxmlformats.org/officeDocument/2006/relationships/image" Target="media/image60.wmf"/><Relationship Id="rId327" Type="http://schemas.openxmlformats.org/officeDocument/2006/relationships/image" Target="media/image158.wmf"/><Relationship Id="rId348" Type="http://schemas.openxmlformats.org/officeDocument/2006/relationships/image" Target="media/image169.wmf"/><Relationship Id="rId369" Type="http://schemas.openxmlformats.org/officeDocument/2006/relationships/image" Target="media/image184.png"/><Relationship Id="rId152" Type="http://schemas.openxmlformats.org/officeDocument/2006/relationships/oleObject" Target="embeddings/oleObject75.bin"/><Relationship Id="rId173" Type="http://schemas.openxmlformats.org/officeDocument/2006/relationships/oleObject" Target="embeddings/oleObject86.bin"/><Relationship Id="rId194" Type="http://schemas.openxmlformats.org/officeDocument/2006/relationships/oleObject" Target="embeddings/oleObject97.bin"/><Relationship Id="rId208" Type="http://schemas.openxmlformats.org/officeDocument/2006/relationships/oleObject" Target="embeddings/oleObject104.bin"/><Relationship Id="rId229" Type="http://schemas.openxmlformats.org/officeDocument/2006/relationships/image" Target="media/image107.wmf"/><Relationship Id="rId240" Type="http://schemas.openxmlformats.org/officeDocument/2006/relationships/oleObject" Target="embeddings/oleObject120.bin"/><Relationship Id="rId261" Type="http://schemas.openxmlformats.org/officeDocument/2006/relationships/oleObject" Target="embeddings/oleObject134.bin"/><Relationship Id="rId14" Type="http://schemas.openxmlformats.org/officeDocument/2006/relationships/header" Target="header2.xml"/><Relationship Id="rId35" Type="http://schemas.openxmlformats.org/officeDocument/2006/relationships/image" Target="media/image16.wmf"/><Relationship Id="rId56" Type="http://schemas.openxmlformats.org/officeDocument/2006/relationships/oleObject" Target="embeddings/oleObject23.bin"/><Relationship Id="rId77" Type="http://schemas.openxmlformats.org/officeDocument/2006/relationships/image" Target="media/image36.wmf"/><Relationship Id="rId100" Type="http://schemas.openxmlformats.org/officeDocument/2006/relationships/oleObject" Target="embeddings/oleObject46.bin"/><Relationship Id="rId282" Type="http://schemas.openxmlformats.org/officeDocument/2006/relationships/image" Target="media/image129.png"/><Relationship Id="rId317" Type="http://schemas.openxmlformats.org/officeDocument/2006/relationships/image" Target="media/image153.wmf"/><Relationship Id="rId338" Type="http://schemas.openxmlformats.org/officeDocument/2006/relationships/oleObject" Target="embeddings/oleObject167.bin"/><Relationship Id="rId359" Type="http://schemas.openxmlformats.org/officeDocument/2006/relationships/image" Target="media/image176.wmf"/><Relationship Id="rId8" Type="http://schemas.openxmlformats.org/officeDocument/2006/relationships/oleObject" Target="embeddings/oleObject1.bin"/><Relationship Id="rId98" Type="http://schemas.openxmlformats.org/officeDocument/2006/relationships/oleObject" Target="embeddings/oleObject45.bin"/><Relationship Id="rId121" Type="http://schemas.openxmlformats.org/officeDocument/2006/relationships/image" Target="media/image55.wmf"/><Relationship Id="rId142" Type="http://schemas.openxmlformats.org/officeDocument/2006/relationships/oleObject" Target="embeddings/oleObject70.bin"/><Relationship Id="rId163" Type="http://schemas.openxmlformats.org/officeDocument/2006/relationships/oleObject" Target="embeddings/oleObject81.bin"/><Relationship Id="rId184" Type="http://schemas.openxmlformats.org/officeDocument/2006/relationships/image" Target="media/image85.wmf"/><Relationship Id="rId219" Type="http://schemas.openxmlformats.org/officeDocument/2006/relationships/oleObject" Target="embeddings/oleObject110.bin"/><Relationship Id="rId370" Type="http://schemas.openxmlformats.org/officeDocument/2006/relationships/image" Target="media/image185.png"/><Relationship Id="rId230" Type="http://schemas.openxmlformats.org/officeDocument/2006/relationships/oleObject" Target="embeddings/oleObject115.bin"/><Relationship Id="rId251" Type="http://schemas.openxmlformats.org/officeDocument/2006/relationships/oleObject" Target="embeddings/oleObject126.bin"/><Relationship Id="rId25" Type="http://schemas.openxmlformats.org/officeDocument/2006/relationships/image" Target="media/image11.wmf"/><Relationship Id="rId46" Type="http://schemas.openxmlformats.org/officeDocument/2006/relationships/image" Target="media/image21.wmf"/><Relationship Id="rId67" Type="http://schemas.openxmlformats.org/officeDocument/2006/relationships/image" Target="media/image31.wmf"/><Relationship Id="rId272" Type="http://schemas.openxmlformats.org/officeDocument/2006/relationships/oleObject" Target="embeddings/oleObject143.bin"/><Relationship Id="rId293" Type="http://schemas.openxmlformats.org/officeDocument/2006/relationships/image" Target="media/image138.png"/><Relationship Id="rId307" Type="http://schemas.openxmlformats.org/officeDocument/2006/relationships/oleObject" Target="embeddings/oleObject151.bin"/><Relationship Id="rId328" Type="http://schemas.openxmlformats.org/officeDocument/2006/relationships/oleObject" Target="embeddings/oleObject162.bin"/><Relationship Id="rId349" Type="http://schemas.openxmlformats.org/officeDocument/2006/relationships/oleObject" Target="embeddings/oleObject172.bin"/><Relationship Id="rId88" Type="http://schemas.openxmlformats.org/officeDocument/2006/relationships/oleObject" Target="embeddings/oleObject39.bin"/><Relationship Id="rId111" Type="http://schemas.openxmlformats.org/officeDocument/2006/relationships/image" Target="media/image51.wmf"/><Relationship Id="rId132" Type="http://schemas.openxmlformats.org/officeDocument/2006/relationships/oleObject" Target="embeddings/oleObject64.bin"/><Relationship Id="rId153" Type="http://schemas.openxmlformats.org/officeDocument/2006/relationships/image" Target="media/image70.wmf"/><Relationship Id="rId174" Type="http://schemas.openxmlformats.org/officeDocument/2006/relationships/image" Target="media/image80.wmf"/><Relationship Id="rId195" Type="http://schemas.openxmlformats.org/officeDocument/2006/relationships/image" Target="media/image90.wmf"/><Relationship Id="rId209" Type="http://schemas.openxmlformats.org/officeDocument/2006/relationships/oleObject" Target="embeddings/oleObject105.bin"/><Relationship Id="rId360" Type="http://schemas.openxmlformats.org/officeDocument/2006/relationships/oleObject" Target="embeddings/oleObject175.bin"/><Relationship Id="rId220" Type="http://schemas.openxmlformats.org/officeDocument/2006/relationships/image" Target="media/image102.wmf"/><Relationship Id="rId241" Type="http://schemas.openxmlformats.org/officeDocument/2006/relationships/image" Target="media/image113.wmf"/><Relationship Id="rId15" Type="http://schemas.openxmlformats.org/officeDocument/2006/relationships/image" Target="media/image4.png"/><Relationship Id="rId36" Type="http://schemas.openxmlformats.org/officeDocument/2006/relationships/oleObject" Target="embeddings/oleObject12.bin"/><Relationship Id="rId57" Type="http://schemas.openxmlformats.org/officeDocument/2006/relationships/image" Target="media/image26.wmf"/><Relationship Id="rId262" Type="http://schemas.openxmlformats.org/officeDocument/2006/relationships/oleObject" Target="embeddings/oleObject135.bin"/><Relationship Id="rId283" Type="http://schemas.openxmlformats.org/officeDocument/2006/relationships/image" Target="media/image130.png"/><Relationship Id="rId318" Type="http://schemas.openxmlformats.org/officeDocument/2006/relationships/oleObject" Target="embeddings/oleObject157.bin"/><Relationship Id="rId339" Type="http://schemas.openxmlformats.org/officeDocument/2006/relationships/image" Target="media/image164.wmf"/><Relationship Id="rId78" Type="http://schemas.openxmlformats.org/officeDocument/2006/relationships/oleObject" Target="embeddings/oleObject34.bin"/><Relationship Id="rId99" Type="http://schemas.openxmlformats.org/officeDocument/2006/relationships/image" Target="media/image46.wmf"/><Relationship Id="rId101" Type="http://schemas.openxmlformats.org/officeDocument/2006/relationships/oleObject" Target="embeddings/oleObject47.bin"/><Relationship Id="rId122" Type="http://schemas.openxmlformats.org/officeDocument/2006/relationships/oleObject" Target="embeddings/oleObject59.bin"/><Relationship Id="rId143" Type="http://schemas.openxmlformats.org/officeDocument/2006/relationships/image" Target="media/image65.wmf"/><Relationship Id="rId164" Type="http://schemas.openxmlformats.org/officeDocument/2006/relationships/image" Target="media/image75.wmf"/><Relationship Id="rId185" Type="http://schemas.openxmlformats.org/officeDocument/2006/relationships/oleObject" Target="embeddings/oleObject92.bin"/><Relationship Id="rId350" Type="http://schemas.openxmlformats.org/officeDocument/2006/relationships/image" Target="media/image170.wmf"/><Relationship Id="rId371" Type="http://schemas.openxmlformats.org/officeDocument/2006/relationships/image" Target="media/image186.png"/><Relationship Id="rId4" Type="http://schemas.openxmlformats.org/officeDocument/2006/relationships/webSettings" Target="webSettings.xml"/><Relationship Id="rId9" Type="http://schemas.openxmlformats.org/officeDocument/2006/relationships/image" Target="media/image2.wmf"/><Relationship Id="rId180" Type="http://schemas.openxmlformats.org/officeDocument/2006/relationships/image" Target="media/image83.wmf"/><Relationship Id="rId210" Type="http://schemas.openxmlformats.org/officeDocument/2006/relationships/image" Target="media/image97.wmf"/><Relationship Id="rId215" Type="http://schemas.openxmlformats.org/officeDocument/2006/relationships/oleObject" Target="embeddings/oleObject108.bin"/><Relationship Id="rId236" Type="http://schemas.openxmlformats.org/officeDocument/2006/relationships/oleObject" Target="embeddings/oleObject118.bin"/><Relationship Id="rId257" Type="http://schemas.openxmlformats.org/officeDocument/2006/relationships/oleObject" Target="embeddings/oleObject131.bin"/><Relationship Id="rId278" Type="http://schemas.openxmlformats.org/officeDocument/2006/relationships/image" Target="media/image125.png"/><Relationship Id="rId26" Type="http://schemas.openxmlformats.org/officeDocument/2006/relationships/oleObject" Target="embeddings/oleObject7.bin"/><Relationship Id="rId231" Type="http://schemas.openxmlformats.org/officeDocument/2006/relationships/image" Target="media/image108.wmf"/><Relationship Id="rId252" Type="http://schemas.openxmlformats.org/officeDocument/2006/relationships/image" Target="media/image118.wmf"/><Relationship Id="rId273" Type="http://schemas.openxmlformats.org/officeDocument/2006/relationships/image" Target="media/image122.wmf"/><Relationship Id="rId294" Type="http://schemas.openxmlformats.org/officeDocument/2006/relationships/image" Target="media/image139.png"/><Relationship Id="rId308" Type="http://schemas.openxmlformats.org/officeDocument/2006/relationships/image" Target="media/image149.wmf"/><Relationship Id="rId329" Type="http://schemas.openxmlformats.org/officeDocument/2006/relationships/image" Target="media/image159.wmf"/><Relationship Id="rId47" Type="http://schemas.openxmlformats.org/officeDocument/2006/relationships/oleObject" Target="embeddings/oleObject18.bin"/><Relationship Id="rId68" Type="http://schemas.openxmlformats.org/officeDocument/2006/relationships/oleObject" Target="embeddings/oleObject29.bin"/><Relationship Id="rId89" Type="http://schemas.openxmlformats.org/officeDocument/2006/relationships/image" Target="media/image42.wmf"/><Relationship Id="rId112" Type="http://schemas.openxmlformats.org/officeDocument/2006/relationships/oleObject" Target="embeddings/oleObject53.bin"/><Relationship Id="rId133" Type="http://schemas.openxmlformats.org/officeDocument/2006/relationships/oleObject" Target="embeddings/oleObject65.bin"/><Relationship Id="rId154" Type="http://schemas.openxmlformats.org/officeDocument/2006/relationships/oleObject" Target="embeddings/oleObject76.bin"/><Relationship Id="rId175" Type="http://schemas.openxmlformats.org/officeDocument/2006/relationships/oleObject" Target="embeddings/oleObject87.bin"/><Relationship Id="rId340" Type="http://schemas.openxmlformats.org/officeDocument/2006/relationships/oleObject" Target="embeddings/oleObject168.bin"/><Relationship Id="rId361" Type="http://schemas.openxmlformats.org/officeDocument/2006/relationships/image" Target="media/image177.png"/><Relationship Id="rId196" Type="http://schemas.openxmlformats.org/officeDocument/2006/relationships/oleObject" Target="embeddings/oleObject98.bin"/><Relationship Id="rId200" Type="http://schemas.openxmlformats.org/officeDocument/2006/relationships/oleObject" Target="embeddings/oleObject100.bin"/><Relationship Id="rId16" Type="http://schemas.openxmlformats.org/officeDocument/2006/relationships/image" Target="media/image5.png"/><Relationship Id="rId221" Type="http://schemas.openxmlformats.org/officeDocument/2006/relationships/oleObject" Target="embeddings/oleObject111.bin"/><Relationship Id="rId242" Type="http://schemas.openxmlformats.org/officeDocument/2006/relationships/oleObject" Target="embeddings/oleObject121.bin"/><Relationship Id="rId263" Type="http://schemas.openxmlformats.org/officeDocument/2006/relationships/image" Target="media/image120.wmf"/><Relationship Id="rId284" Type="http://schemas.openxmlformats.org/officeDocument/2006/relationships/image" Target="media/image131.png"/><Relationship Id="rId319" Type="http://schemas.openxmlformats.org/officeDocument/2006/relationships/image" Target="media/image154.wmf"/><Relationship Id="rId37" Type="http://schemas.openxmlformats.org/officeDocument/2006/relationships/image" Target="media/image17.wmf"/><Relationship Id="rId58" Type="http://schemas.openxmlformats.org/officeDocument/2006/relationships/oleObject" Target="embeddings/oleObject24.bin"/><Relationship Id="rId79" Type="http://schemas.openxmlformats.org/officeDocument/2006/relationships/image" Target="media/image37.wmf"/><Relationship Id="rId102" Type="http://schemas.openxmlformats.org/officeDocument/2006/relationships/image" Target="media/image47.wmf"/><Relationship Id="rId123" Type="http://schemas.openxmlformats.org/officeDocument/2006/relationships/image" Target="media/image56.wmf"/><Relationship Id="rId144" Type="http://schemas.openxmlformats.org/officeDocument/2006/relationships/oleObject" Target="embeddings/oleObject71.bin"/><Relationship Id="rId330" Type="http://schemas.openxmlformats.org/officeDocument/2006/relationships/oleObject" Target="embeddings/oleObject163.bin"/><Relationship Id="rId90" Type="http://schemas.openxmlformats.org/officeDocument/2006/relationships/oleObject" Target="embeddings/oleObject40.bin"/><Relationship Id="rId165" Type="http://schemas.openxmlformats.org/officeDocument/2006/relationships/oleObject" Target="embeddings/oleObject82.bin"/><Relationship Id="rId186" Type="http://schemas.openxmlformats.org/officeDocument/2006/relationships/image" Target="media/image86.wmf"/><Relationship Id="rId351" Type="http://schemas.openxmlformats.org/officeDocument/2006/relationships/oleObject" Target="embeddings/oleObject173.bin"/><Relationship Id="rId372" Type="http://schemas.openxmlformats.org/officeDocument/2006/relationships/image" Target="media/image187.png"/><Relationship Id="rId211" Type="http://schemas.openxmlformats.org/officeDocument/2006/relationships/oleObject" Target="embeddings/oleObject106.bin"/><Relationship Id="rId232" Type="http://schemas.openxmlformats.org/officeDocument/2006/relationships/oleObject" Target="embeddings/oleObject116.bin"/><Relationship Id="rId253" Type="http://schemas.openxmlformats.org/officeDocument/2006/relationships/oleObject" Target="embeddings/oleObject127.bin"/><Relationship Id="rId274" Type="http://schemas.openxmlformats.org/officeDocument/2006/relationships/oleObject" Target="embeddings/oleObject144.bin"/><Relationship Id="rId295" Type="http://schemas.openxmlformats.org/officeDocument/2006/relationships/image" Target="media/image140.png"/><Relationship Id="rId309" Type="http://schemas.openxmlformats.org/officeDocument/2006/relationships/oleObject" Target="embeddings/oleObject152.bin"/><Relationship Id="rId27" Type="http://schemas.openxmlformats.org/officeDocument/2006/relationships/image" Target="media/image12.wmf"/><Relationship Id="rId48" Type="http://schemas.openxmlformats.org/officeDocument/2006/relationships/image" Target="media/image22.wmf"/><Relationship Id="rId69" Type="http://schemas.openxmlformats.org/officeDocument/2006/relationships/image" Target="media/image32.wmf"/><Relationship Id="rId113" Type="http://schemas.openxmlformats.org/officeDocument/2006/relationships/image" Target="media/image52.wmf"/><Relationship Id="rId134" Type="http://schemas.openxmlformats.org/officeDocument/2006/relationships/image" Target="media/image61.wmf"/><Relationship Id="rId320" Type="http://schemas.openxmlformats.org/officeDocument/2006/relationships/oleObject" Target="embeddings/oleObject158.bin"/><Relationship Id="rId80" Type="http://schemas.openxmlformats.org/officeDocument/2006/relationships/oleObject" Target="embeddings/oleObject35.bin"/><Relationship Id="rId155" Type="http://schemas.openxmlformats.org/officeDocument/2006/relationships/image" Target="media/image71.wmf"/><Relationship Id="rId176" Type="http://schemas.openxmlformats.org/officeDocument/2006/relationships/image" Target="media/image81.wmf"/><Relationship Id="rId197" Type="http://schemas.openxmlformats.org/officeDocument/2006/relationships/image" Target="media/image91.wmf"/><Relationship Id="rId341" Type="http://schemas.openxmlformats.org/officeDocument/2006/relationships/image" Target="media/image165.wmf"/><Relationship Id="rId362" Type="http://schemas.openxmlformats.org/officeDocument/2006/relationships/image" Target="file:///E:\Informaci&#243;n%20internet%203\turbinas%20centrifugas%20de%20simpla%20aspiraci%7bon_archivos\17-1FOTO.jpg" TargetMode="External"/><Relationship Id="rId201" Type="http://schemas.openxmlformats.org/officeDocument/2006/relationships/image" Target="media/image93.wmf"/><Relationship Id="rId222" Type="http://schemas.openxmlformats.org/officeDocument/2006/relationships/image" Target="media/image103.wmf"/><Relationship Id="rId243" Type="http://schemas.openxmlformats.org/officeDocument/2006/relationships/image" Target="media/image114.wmf"/><Relationship Id="rId264" Type="http://schemas.openxmlformats.org/officeDocument/2006/relationships/oleObject" Target="embeddings/oleObject136.bin"/><Relationship Id="rId285" Type="http://schemas.openxmlformats.org/officeDocument/2006/relationships/image" Target="media/image132.png"/><Relationship Id="rId17" Type="http://schemas.openxmlformats.org/officeDocument/2006/relationships/image" Target="media/image6.png"/><Relationship Id="rId38" Type="http://schemas.openxmlformats.org/officeDocument/2006/relationships/oleObject" Target="embeddings/oleObject13.bin"/><Relationship Id="rId59" Type="http://schemas.openxmlformats.org/officeDocument/2006/relationships/image" Target="media/image27.wmf"/><Relationship Id="rId103" Type="http://schemas.openxmlformats.org/officeDocument/2006/relationships/oleObject" Target="embeddings/oleObject48.bin"/><Relationship Id="rId124" Type="http://schemas.openxmlformats.org/officeDocument/2006/relationships/oleObject" Target="embeddings/oleObject60.bin"/><Relationship Id="rId310" Type="http://schemas.openxmlformats.org/officeDocument/2006/relationships/oleObject" Target="embeddings/oleObject153.bin"/><Relationship Id="rId70" Type="http://schemas.openxmlformats.org/officeDocument/2006/relationships/oleObject" Target="embeddings/oleObject30.bin"/><Relationship Id="rId91" Type="http://schemas.openxmlformats.org/officeDocument/2006/relationships/image" Target="media/image43.wmf"/><Relationship Id="rId145" Type="http://schemas.openxmlformats.org/officeDocument/2006/relationships/image" Target="media/image66.wmf"/><Relationship Id="rId166" Type="http://schemas.openxmlformats.org/officeDocument/2006/relationships/image" Target="media/image76.wmf"/><Relationship Id="rId187" Type="http://schemas.openxmlformats.org/officeDocument/2006/relationships/oleObject" Target="embeddings/oleObject93.bin"/><Relationship Id="rId331" Type="http://schemas.openxmlformats.org/officeDocument/2006/relationships/image" Target="media/image160.wmf"/><Relationship Id="rId352" Type="http://schemas.openxmlformats.org/officeDocument/2006/relationships/image" Target="media/image171.wmf"/><Relationship Id="rId373" Type="http://schemas.openxmlformats.org/officeDocument/2006/relationships/image" Target="media/image188.png"/><Relationship Id="rId1" Type="http://schemas.openxmlformats.org/officeDocument/2006/relationships/numbering" Target="numbering.xml"/><Relationship Id="rId212" Type="http://schemas.openxmlformats.org/officeDocument/2006/relationships/image" Target="media/image98.wmf"/><Relationship Id="rId233" Type="http://schemas.openxmlformats.org/officeDocument/2006/relationships/image" Target="media/image109.wmf"/><Relationship Id="rId254" Type="http://schemas.openxmlformats.org/officeDocument/2006/relationships/oleObject" Target="embeddings/oleObject128.bin"/><Relationship Id="rId28" Type="http://schemas.openxmlformats.org/officeDocument/2006/relationships/oleObject" Target="embeddings/oleObject8.bin"/><Relationship Id="rId49" Type="http://schemas.openxmlformats.org/officeDocument/2006/relationships/oleObject" Target="embeddings/oleObject19.bin"/><Relationship Id="rId114" Type="http://schemas.openxmlformats.org/officeDocument/2006/relationships/oleObject" Target="embeddings/oleObject54.bin"/><Relationship Id="rId275" Type="http://schemas.openxmlformats.org/officeDocument/2006/relationships/image" Target="media/image123.wmf"/><Relationship Id="rId296" Type="http://schemas.openxmlformats.org/officeDocument/2006/relationships/image" Target="media/image141.png"/><Relationship Id="rId300" Type="http://schemas.openxmlformats.org/officeDocument/2006/relationships/image" Target="media/image145.wmf"/><Relationship Id="rId60" Type="http://schemas.openxmlformats.org/officeDocument/2006/relationships/oleObject" Target="embeddings/oleObject25.bin"/><Relationship Id="rId81" Type="http://schemas.openxmlformats.org/officeDocument/2006/relationships/image" Target="media/image38.wmf"/><Relationship Id="rId135" Type="http://schemas.openxmlformats.org/officeDocument/2006/relationships/oleObject" Target="embeddings/oleObject66.bin"/><Relationship Id="rId156" Type="http://schemas.openxmlformats.org/officeDocument/2006/relationships/oleObject" Target="embeddings/oleObject77.bin"/><Relationship Id="rId177" Type="http://schemas.openxmlformats.org/officeDocument/2006/relationships/oleObject" Target="embeddings/oleObject88.bin"/><Relationship Id="rId198" Type="http://schemas.openxmlformats.org/officeDocument/2006/relationships/oleObject" Target="embeddings/oleObject99.bin"/><Relationship Id="rId321" Type="http://schemas.openxmlformats.org/officeDocument/2006/relationships/image" Target="media/image155.wmf"/><Relationship Id="rId342" Type="http://schemas.openxmlformats.org/officeDocument/2006/relationships/oleObject" Target="embeddings/oleObject169.bin"/><Relationship Id="rId363" Type="http://schemas.openxmlformats.org/officeDocument/2006/relationships/image" Target="media/image178.png"/><Relationship Id="rId202" Type="http://schemas.openxmlformats.org/officeDocument/2006/relationships/oleObject" Target="embeddings/oleObject101.bin"/><Relationship Id="rId223" Type="http://schemas.openxmlformats.org/officeDocument/2006/relationships/oleObject" Target="embeddings/oleObject112.bin"/><Relationship Id="rId244" Type="http://schemas.openxmlformats.org/officeDocument/2006/relationships/oleObject" Target="embeddings/oleObject122.bin"/><Relationship Id="rId18" Type="http://schemas.openxmlformats.org/officeDocument/2006/relationships/image" Target="media/image7.png"/><Relationship Id="rId39" Type="http://schemas.openxmlformats.org/officeDocument/2006/relationships/image" Target="media/image18.wmf"/><Relationship Id="rId265" Type="http://schemas.openxmlformats.org/officeDocument/2006/relationships/oleObject" Target="embeddings/oleObject137.bin"/><Relationship Id="rId286" Type="http://schemas.openxmlformats.org/officeDocument/2006/relationships/image" Target="media/image133.png"/><Relationship Id="rId50" Type="http://schemas.openxmlformats.org/officeDocument/2006/relationships/oleObject" Target="embeddings/oleObject20.bin"/><Relationship Id="rId104" Type="http://schemas.openxmlformats.org/officeDocument/2006/relationships/image" Target="media/image48.wmf"/><Relationship Id="rId125" Type="http://schemas.openxmlformats.org/officeDocument/2006/relationships/image" Target="media/image57.wmf"/><Relationship Id="rId146" Type="http://schemas.openxmlformats.org/officeDocument/2006/relationships/oleObject" Target="embeddings/oleObject72.bin"/><Relationship Id="rId167" Type="http://schemas.openxmlformats.org/officeDocument/2006/relationships/oleObject" Target="embeddings/oleObject83.bin"/><Relationship Id="rId188" Type="http://schemas.openxmlformats.org/officeDocument/2006/relationships/image" Target="media/image87.wmf"/><Relationship Id="rId311" Type="http://schemas.openxmlformats.org/officeDocument/2006/relationships/image" Target="media/image150.wmf"/><Relationship Id="rId332" Type="http://schemas.openxmlformats.org/officeDocument/2006/relationships/oleObject" Target="embeddings/oleObject164.bin"/><Relationship Id="rId353" Type="http://schemas.openxmlformats.org/officeDocument/2006/relationships/oleObject" Target="embeddings/oleObject174.bin"/><Relationship Id="rId374" Type="http://schemas.openxmlformats.org/officeDocument/2006/relationships/image" Target="media/image189.png"/><Relationship Id="rId71" Type="http://schemas.openxmlformats.org/officeDocument/2006/relationships/image" Target="media/image33.wmf"/><Relationship Id="rId92" Type="http://schemas.openxmlformats.org/officeDocument/2006/relationships/oleObject" Target="embeddings/oleObject41.bin"/><Relationship Id="rId213" Type="http://schemas.openxmlformats.org/officeDocument/2006/relationships/oleObject" Target="embeddings/oleObject107.bin"/><Relationship Id="rId234" Type="http://schemas.openxmlformats.org/officeDocument/2006/relationships/oleObject" Target="embeddings/oleObject117.bin"/><Relationship Id="rId2" Type="http://schemas.openxmlformats.org/officeDocument/2006/relationships/styles" Target="styles.xml"/><Relationship Id="rId29" Type="http://schemas.openxmlformats.org/officeDocument/2006/relationships/image" Target="media/image13.wmf"/><Relationship Id="rId255" Type="http://schemas.openxmlformats.org/officeDocument/2006/relationships/oleObject" Target="embeddings/oleObject129.bin"/><Relationship Id="rId276" Type="http://schemas.openxmlformats.org/officeDocument/2006/relationships/oleObject" Target="embeddings/oleObject145.bin"/><Relationship Id="rId297" Type="http://schemas.openxmlformats.org/officeDocument/2006/relationships/image" Target="media/image142.png"/><Relationship Id="rId40" Type="http://schemas.openxmlformats.org/officeDocument/2006/relationships/oleObject" Target="embeddings/oleObject14.bin"/><Relationship Id="rId115" Type="http://schemas.openxmlformats.org/officeDocument/2006/relationships/oleObject" Target="embeddings/oleObject55.bin"/><Relationship Id="rId136" Type="http://schemas.openxmlformats.org/officeDocument/2006/relationships/image" Target="media/image62.wmf"/><Relationship Id="rId157" Type="http://schemas.openxmlformats.org/officeDocument/2006/relationships/image" Target="media/image72.wmf"/><Relationship Id="rId178" Type="http://schemas.openxmlformats.org/officeDocument/2006/relationships/image" Target="media/image82.wmf"/><Relationship Id="rId301" Type="http://schemas.openxmlformats.org/officeDocument/2006/relationships/oleObject" Target="embeddings/oleObject148.bin"/><Relationship Id="rId322" Type="http://schemas.openxmlformats.org/officeDocument/2006/relationships/oleObject" Target="embeddings/oleObject159.bin"/><Relationship Id="rId343" Type="http://schemas.openxmlformats.org/officeDocument/2006/relationships/image" Target="media/image166.wmf"/><Relationship Id="rId364" Type="http://schemas.openxmlformats.org/officeDocument/2006/relationships/image" Target="media/image179.png"/><Relationship Id="rId61" Type="http://schemas.openxmlformats.org/officeDocument/2006/relationships/image" Target="media/image28.wmf"/><Relationship Id="rId82" Type="http://schemas.openxmlformats.org/officeDocument/2006/relationships/oleObject" Target="embeddings/oleObject36.bin"/><Relationship Id="rId199" Type="http://schemas.openxmlformats.org/officeDocument/2006/relationships/image" Target="media/image92.wmf"/><Relationship Id="rId203" Type="http://schemas.openxmlformats.org/officeDocument/2006/relationships/image" Target="media/image94.wmf"/><Relationship Id="rId19" Type="http://schemas.openxmlformats.org/officeDocument/2006/relationships/image" Target="media/image8.wmf"/><Relationship Id="rId224" Type="http://schemas.openxmlformats.org/officeDocument/2006/relationships/image" Target="media/image104.png"/><Relationship Id="rId245" Type="http://schemas.openxmlformats.org/officeDocument/2006/relationships/image" Target="media/image115.wmf"/><Relationship Id="rId266" Type="http://schemas.openxmlformats.org/officeDocument/2006/relationships/oleObject" Target="embeddings/oleObject138.bin"/><Relationship Id="rId287" Type="http://schemas.openxmlformats.org/officeDocument/2006/relationships/image" Target="media/image134.png"/><Relationship Id="rId30" Type="http://schemas.openxmlformats.org/officeDocument/2006/relationships/oleObject" Target="embeddings/oleObject9.bin"/><Relationship Id="rId105" Type="http://schemas.openxmlformats.org/officeDocument/2006/relationships/oleObject" Target="embeddings/oleObject49.bin"/><Relationship Id="rId126" Type="http://schemas.openxmlformats.org/officeDocument/2006/relationships/oleObject" Target="embeddings/oleObject61.bin"/><Relationship Id="rId147" Type="http://schemas.openxmlformats.org/officeDocument/2006/relationships/image" Target="media/image67.wmf"/><Relationship Id="rId168" Type="http://schemas.openxmlformats.org/officeDocument/2006/relationships/image" Target="media/image77.wmf"/><Relationship Id="rId312" Type="http://schemas.openxmlformats.org/officeDocument/2006/relationships/oleObject" Target="embeddings/oleObject154.bin"/><Relationship Id="rId333" Type="http://schemas.openxmlformats.org/officeDocument/2006/relationships/image" Target="media/image161.wmf"/><Relationship Id="rId354" Type="http://schemas.openxmlformats.org/officeDocument/2006/relationships/header" Target="header3.xml"/><Relationship Id="rId51" Type="http://schemas.openxmlformats.org/officeDocument/2006/relationships/image" Target="media/image23.wmf"/><Relationship Id="rId72" Type="http://schemas.openxmlformats.org/officeDocument/2006/relationships/oleObject" Target="embeddings/oleObject31.bin"/><Relationship Id="rId93" Type="http://schemas.openxmlformats.org/officeDocument/2006/relationships/oleObject" Target="embeddings/oleObject42.bin"/><Relationship Id="rId189" Type="http://schemas.openxmlformats.org/officeDocument/2006/relationships/oleObject" Target="embeddings/oleObject94.bin"/><Relationship Id="rId375" Type="http://schemas.openxmlformats.org/officeDocument/2006/relationships/header" Target="header4.xml"/><Relationship Id="rId3" Type="http://schemas.openxmlformats.org/officeDocument/2006/relationships/settings" Target="settings.xml"/><Relationship Id="rId214" Type="http://schemas.openxmlformats.org/officeDocument/2006/relationships/image" Target="media/image99.wmf"/><Relationship Id="rId235" Type="http://schemas.openxmlformats.org/officeDocument/2006/relationships/image" Target="media/image110.wmf"/><Relationship Id="rId256" Type="http://schemas.openxmlformats.org/officeDocument/2006/relationships/oleObject" Target="embeddings/oleObject130.bin"/><Relationship Id="rId277" Type="http://schemas.openxmlformats.org/officeDocument/2006/relationships/image" Target="media/image124.png"/><Relationship Id="rId298" Type="http://schemas.openxmlformats.org/officeDocument/2006/relationships/image" Target="media/image143.png"/><Relationship Id="rId116" Type="http://schemas.openxmlformats.org/officeDocument/2006/relationships/image" Target="media/image53.wmf"/><Relationship Id="rId137" Type="http://schemas.openxmlformats.org/officeDocument/2006/relationships/oleObject" Target="embeddings/oleObject67.bin"/><Relationship Id="rId158" Type="http://schemas.openxmlformats.org/officeDocument/2006/relationships/oleObject" Target="embeddings/oleObject78.bin"/><Relationship Id="rId302" Type="http://schemas.openxmlformats.org/officeDocument/2006/relationships/image" Target="media/image146.wmf"/><Relationship Id="rId323" Type="http://schemas.openxmlformats.org/officeDocument/2006/relationships/image" Target="media/image156.wmf"/><Relationship Id="rId344" Type="http://schemas.openxmlformats.org/officeDocument/2006/relationships/oleObject" Target="embeddings/oleObject170.bin"/><Relationship Id="rId20" Type="http://schemas.openxmlformats.org/officeDocument/2006/relationships/oleObject" Target="embeddings/oleObject4.bin"/><Relationship Id="rId41" Type="http://schemas.openxmlformats.org/officeDocument/2006/relationships/image" Target="media/image19.wmf"/><Relationship Id="rId62" Type="http://schemas.openxmlformats.org/officeDocument/2006/relationships/oleObject" Target="embeddings/oleObject26.bin"/><Relationship Id="rId83" Type="http://schemas.openxmlformats.org/officeDocument/2006/relationships/image" Target="media/image39.wmf"/><Relationship Id="rId179" Type="http://schemas.openxmlformats.org/officeDocument/2006/relationships/oleObject" Target="embeddings/oleObject89.bin"/><Relationship Id="rId365" Type="http://schemas.openxmlformats.org/officeDocument/2006/relationships/image" Target="media/image180.png"/><Relationship Id="rId190" Type="http://schemas.openxmlformats.org/officeDocument/2006/relationships/oleObject" Target="embeddings/oleObject95.bin"/><Relationship Id="rId204" Type="http://schemas.openxmlformats.org/officeDocument/2006/relationships/oleObject" Target="embeddings/oleObject102.bin"/><Relationship Id="rId225" Type="http://schemas.openxmlformats.org/officeDocument/2006/relationships/image" Target="media/image105.wmf"/><Relationship Id="rId246" Type="http://schemas.openxmlformats.org/officeDocument/2006/relationships/oleObject" Target="embeddings/oleObject123.bin"/><Relationship Id="rId267" Type="http://schemas.openxmlformats.org/officeDocument/2006/relationships/oleObject" Target="embeddings/oleObject139.bin"/><Relationship Id="rId288" Type="http://schemas.openxmlformats.org/officeDocument/2006/relationships/image" Target="media/image135.wmf"/><Relationship Id="rId106" Type="http://schemas.openxmlformats.org/officeDocument/2006/relationships/oleObject" Target="embeddings/oleObject50.bin"/><Relationship Id="rId127" Type="http://schemas.openxmlformats.org/officeDocument/2006/relationships/image" Target="media/image58.wmf"/><Relationship Id="rId313" Type="http://schemas.openxmlformats.org/officeDocument/2006/relationships/image" Target="media/image151.wmf"/><Relationship Id="rId10" Type="http://schemas.openxmlformats.org/officeDocument/2006/relationships/oleObject" Target="embeddings/oleObject2.bin"/><Relationship Id="rId31" Type="http://schemas.openxmlformats.org/officeDocument/2006/relationships/image" Target="media/image14.wmf"/><Relationship Id="rId52" Type="http://schemas.openxmlformats.org/officeDocument/2006/relationships/oleObject" Target="embeddings/oleObject21.bin"/><Relationship Id="rId73" Type="http://schemas.openxmlformats.org/officeDocument/2006/relationships/image" Target="media/image34.wmf"/><Relationship Id="rId94" Type="http://schemas.openxmlformats.org/officeDocument/2006/relationships/image" Target="media/image44.wmf"/><Relationship Id="rId148" Type="http://schemas.openxmlformats.org/officeDocument/2006/relationships/oleObject" Target="embeddings/oleObject73.bin"/><Relationship Id="rId169" Type="http://schemas.openxmlformats.org/officeDocument/2006/relationships/oleObject" Target="embeddings/oleObject84.bin"/><Relationship Id="rId334" Type="http://schemas.openxmlformats.org/officeDocument/2006/relationships/oleObject" Target="embeddings/oleObject165.bin"/><Relationship Id="rId355" Type="http://schemas.openxmlformats.org/officeDocument/2006/relationships/image" Target="media/image172.png"/><Relationship Id="rId376"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14264</Words>
  <Characters>78458</Characters>
  <Application>Microsoft Office Word</Application>
  <DocSecurity>0</DocSecurity>
  <Lines>653</Lines>
  <Paragraphs>185</Paragraphs>
  <ScaleCrop>false</ScaleCrop>
  <HeadingPairs>
    <vt:vector size="2" baseType="variant">
      <vt:variant>
        <vt:lpstr>Título</vt:lpstr>
      </vt:variant>
      <vt:variant>
        <vt:i4>1</vt:i4>
      </vt:variant>
    </vt:vector>
  </HeadingPairs>
  <TitlesOfParts>
    <vt:vector size="1" baseType="lpstr">
      <vt:lpstr>RESUMEN</vt:lpstr>
    </vt:vector>
  </TitlesOfParts>
  <Company/>
  <LinksUpToDate>false</LinksUpToDate>
  <CharactersWithSpaces>92537</CharactersWithSpaces>
  <SharedDoc>false</SharedDoc>
  <HLinks>
    <vt:vector size="6" baseType="variant">
      <vt:variant>
        <vt:i4>15794251</vt:i4>
      </vt:variant>
      <vt:variant>
        <vt:i4>94704</vt:i4>
      </vt:variant>
      <vt:variant>
        <vt:i4>1037</vt:i4>
      </vt:variant>
      <vt:variant>
        <vt:i4>1</vt:i4>
      </vt:variant>
      <vt:variant>
        <vt:lpwstr>Información%20internet%203/turbinas%20centrifugas%20de%20simpla%20aspiraci%7bon_archivos/17-1FOTO.jpg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RESUMEN</dc:title>
  <dc:subject/>
  <dc:creator>raul</dc:creator>
  <cp:keywords/>
  <dc:description/>
  <cp:lastModifiedBy>Ayudante</cp:lastModifiedBy>
  <cp:revision>3</cp:revision>
  <cp:lastPrinted>2004-12-17T05:45:00Z</cp:lastPrinted>
  <dcterms:created xsi:type="dcterms:W3CDTF">2009-06-25T15:28:00Z</dcterms:created>
  <dcterms:modified xsi:type="dcterms:W3CDTF">2009-06-25T15:28:00Z</dcterms:modified>
</cp:coreProperties>
</file>