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01"/>
        <w:gridCol w:w="472"/>
        <w:gridCol w:w="2806"/>
        <w:gridCol w:w="1000"/>
        <w:gridCol w:w="2822"/>
        <w:gridCol w:w="1961"/>
      </w:tblGrid>
      <w:tr w:rsidR="0065597A" w:rsidRPr="00636B39" w:rsidTr="00141E8C">
        <w:trPr>
          <w:jc w:val="center"/>
        </w:trPr>
        <w:tc>
          <w:tcPr>
            <w:tcW w:w="1101" w:type="dxa"/>
            <w:tcBorders>
              <w:right w:val="nil"/>
            </w:tcBorders>
            <w:vAlign w:val="center"/>
          </w:tcPr>
          <w:p w:rsidR="0065597A" w:rsidRPr="00347859" w:rsidRDefault="0065597A" w:rsidP="00141E8C">
            <w:pPr>
              <w:spacing w:after="0" w:line="240" w:lineRule="auto"/>
            </w:pPr>
            <w:r>
              <w:rPr>
                <w:noProof/>
                <w:lang w:val="es-EC" w:eastAsia="es-EC"/>
              </w:rPr>
              <w:drawing>
                <wp:inline distT="0" distB="0" distL="0" distR="0" wp14:anchorId="02EEB9E9" wp14:editId="1B5EC08A">
                  <wp:extent cx="637200" cy="720000"/>
                  <wp:effectExtent l="0" t="0" r="0" b="4445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200" cy="72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00" w:type="dxa"/>
            <w:gridSpan w:val="4"/>
            <w:tcBorders>
              <w:left w:val="nil"/>
            </w:tcBorders>
            <w:vAlign w:val="center"/>
          </w:tcPr>
          <w:p w:rsidR="0065597A" w:rsidRPr="0065597A" w:rsidRDefault="0065597A" w:rsidP="00141E8C">
            <w:pPr>
              <w:spacing w:after="0" w:line="240" w:lineRule="auto"/>
              <w:jc w:val="center"/>
              <w:rPr>
                <w:b/>
                <w:lang w:val="es-EC"/>
              </w:rPr>
            </w:pPr>
            <w:r w:rsidRPr="0065597A">
              <w:rPr>
                <w:b/>
                <w:lang w:val="es-EC"/>
              </w:rPr>
              <w:t>ESCUELA SUPERIOR POLITÉCNICA DEL LITORAL</w:t>
            </w:r>
          </w:p>
          <w:p w:rsidR="0065597A" w:rsidRPr="0065597A" w:rsidRDefault="0065597A" w:rsidP="00141E8C">
            <w:pPr>
              <w:spacing w:after="0" w:line="240" w:lineRule="auto"/>
              <w:jc w:val="center"/>
              <w:rPr>
                <w:b/>
                <w:lang w:val="es-EC"/>
              </w:rPr>
            </w:pPr>
            <w:r w:rsidRPr="0065597A">
              <w:rPr>
                <w:b/>
                <w:lang w:val="es-EC"/>
              </w:rPr>
              <w:t xml:space="preserve">FACULTAD </w:t>
            </w:r>
            <w:r w:rsidR="000D2010">
              <w:rPr>
                <w:b/>
                <w:lang w:val="es-EC"/>
              </w:rPr>
              <w:t xml:space="preserve">DE </w:t>
            </w:r>
            <w:r w:rsidR="00084DAF">
              <w:rPr>
                <w:b/>
                <w:lang w:val="es-EC"/>
              </w:rPr>
              <w:t>INGENIERIA EN MECANICA Y CIENCIAS DELA PRODUCCIÓN</w:t>
            </w:r>
          </w:p>
          <w:p w:rsidR="0065597A" w:rsidRPr="0065597A" w:rsidRDefault="0065597A" w:rsidP="00141E8C">
            <w:pPr>
              <w:spacing w:after="0" w:line="240" w:lineRule="auto"/>
              <w:jc w:val="center"/>
              <w:rPr>
                <w:b/>
                <w:lang w:val="es-EC"/>
              </w:rPr>
            </w:pPr>
          </w:p>
        </w:tc>
        <w:tc>
          <w:tcPr>
            <w:tcW w:w="1961" w:type="dxa"/>
            <w:tcBorders>
              <w:bottom w:val="nil"/>
            </w:tcBorders>
            <w:vAlign w:val="center"/>
          </w:tcPr>
          <w:p w:rsidR="0065597A" w:rsidRPr="0065597A" w:rsidRDefault="0065597A" w:rsidP="00141E8C">
            <w:pPr>
              <w:spacing w:after="0" w:line="240" w:lineRule="auto"/>
              <w:jc w:val="center"/>
              <w:rPr>
                <w:b/>
                <w:lang w:val="es-EC"/>
              </w:rPr>
            </w:pPr>
          </w:p>
        </w:tc>
      </w:tr>
      <w:tr w:rsidR="0065597A" w:rsidRPr="003B0348" w:rsidTr="00141E8C">
        <w:tblPrEx>
          <w:tblCellMar>
            <w:left w:w="28" w:type="dxa"/>
            <w:right w:w="28" w:type="dxa"/>
          </w:tblCellMar>
        </w:tblPrEx>
        <w:trPr>
          <w:jc w:val="center"/>
        </w:trPr>
        <w:tc>
          <w:tcPr>
            <w:tcW w:w="1573" w:type="dxa"/>
            <w:gridSpan w:val="2"/>
            <w:tcBorders>
              <w:right w:val="nil"/>
            </w:tcBorders>
            <w:hideMark/>
          </w:tcPr>
          <w:p w:rsidR="0065597A" w:rsidRPr="003B0348" w:rsidRDefault="0065597A" w:rsidP="00141E8C">
            <w:pPr>
              <w:spacing w:before="60" w:after="60" w:line="240" w:lineRule="auto"/>
              <w:rPr>
                <w:b/>
                <w:sz w:val="20"/>
                <w:szCs w:val="20"/>
              </w:rPr>
            </w:pPr>
            <w:proofErr w:type="spellStart"/>
            <w:r w:rsidRPr="003B0348">
              <w:rPr>
                <w:b/>
                <w:sz w:val="20"/>
                <w:szCs w:val="20"/>
              </w:rPr>
              <w:t>Año</w:t>
            </w:r>
            <w:proofErr w:type="spellEnd"/>
            <w:r w:rsidRPr="003B0348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3B0348">
              <w:rPr>
                <w:b/>
                <w:sz w:val="20"/>
                <w:szCs w:val="20"/>
              </w:rPr>
              <w:t>Académico</w:t>
            </w:r>
            <w:proofErr w:type="spellEnd"/>
            <w:r w:rsidRPr="003B0348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806" w:type="dxa"/>
            <w:tcBorders>
              <w:left w:val="nil"/>
            </w:tcBorders>
          </w:tcPr>
          <w:p w:rsidR="0065597A" w:rsidRPr="003B0348" w:rsidRDefault="0065597A" w:rsidP="000D2010">
            <w:pPr>
              <w:spacing w:before="60"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  <w:r w:rsidR="00E94F94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– 201</w:t>
            </w:r>
            <w:r w:rsidR="00E94F94">
              <w:rPr>
                <w:sz w:val="20"/>
                <w:szCs w:val="20"/>
              </w:rPr>
              <w:t>9</w:t>
            </w:r>
          </w:p>
        </w:tc>
        <w:tc>
          <w:tcPr>
            <w:tcW w:w="1000" w:type="dxa"/>
            <w:tcBorders>
              <w:right w:val="nil"/>
            </w:tcBorders>
            <w:hideMark/>
          </w:tcPr>
          <w:p w:rsidR="0065597A" w:rsidRPr="003B0348" w:rsidRDefault="0065597A" w:rsidP="00141E8C">
            <w:pPr>
              <w:spacing w:before="60" w:after="60" w:line="240" w:lineRule="auto"/>
              <w:rPr>
                <w:b/>
                <w:sz w:val="20"/>
                <w:szCs w:val="20"/>
              </w:rPr>
            </w:pPr>
            <w:proofErr w:type="spellStart"/>
            <w:r w:rsidRPr="003B0348">
              <w:rPr>
                <w:b/>
                <w:sz w:val="20"/>
                <w:szCs w:val="20"/>
              </w:rPr>
              <w:t>Semestre</w:t>
            </w:r>
            <w:proofErr w:type="spellEnd"/>
            <w:r w:rsidRPr="003B0348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822" w:type="dxa"/>
            <w:tcBorders>
              <w:left w:val="nil"/>
            </w:tcBorders>
          </w:tcPr>
          <w:p w:rsidR="0065597A" w:rsidRPr="003B0348" w:rsidRDefault="0065597A" w:rsidP="00141E8C">
            <w:pPr>
              <w:spacing w:before="60"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395616">
              <w:rPr>
                <w:sz w:val="20"/>
                <w:szCs w:val="20"/>
              </w:rPr>
              <w:t>I</w:t>
            </w:r>
          </w:p>
        </w:tc>
        <w:tc>
          <w:tcPr>
            <w:tcW w:w="1961" w:type="dxa"/>
            <w:tcBorders>
              <w:top w:val="nil"/>
              <w:bottom w:val="nil"/>
            </w:tcBorders>
          </w:tcPr>
          <w:p w:rsidR="0065597A" w:rsidRPr="003B0348" w:rsidRDefault="0065597A" w:rsidP="00141E8C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65597A" w:rsidRPr="003B0348" w:rsidTr="00141E8C">
        <w:tblPrEx>
          <w:tblCellMar>
            <w:left w:w="28" w:type="dxa"/>
            <w:right w:w="28" w:type="dxa"/>
          </w:tblCellMar>
        </w:tblPrEx>
        <w:trPr>
          <w:jc w:val="center"/>
        </w:trPr>
        <w:tc>
          <w:tcPr>
            <w:tcW w:w="1573" w:type="dxa"/>
            <w:gridSpan w:val="2"/>
            <w:tcBorders>
              <w:right w:val="nil"/>
            </w:tcBorders>
            <w:hideMark/>
          </w:tcPr>
          <w:p w:rsidR="0065597A" w:rsidRPr="003B0348" w:rsidRDefault="0065597A" w:rsidP="00141E8C">
            <w:pPr>
              <w:spacing w:before="60" w:after="60" w:line="240" w:lineRule="auto"/>
              <w:rPr>
                <w:b/>
                <w:sz w:val="20"/>
                <w:szCs w:val="20"/>
              </w:rPr>
            </w:pPr>
            <w:r w:rsidRPr="003B0348">
              <w:rPr>
                <w:b/>
                <w:sz w:val="20"/>
                <w:szCs w:val="20"/>
              </w:rPr>
              <w:t>Materia:</w:t>
            </w:r>
          </w:p>
        </w:tc>
        <w:tc>
          <w:tcPr>
            <w:tcW w:w="2806" w:type="dxa"/>
            <w:tcBorders>
              <w:left w:val="nil"/>
            </w:tcBorders>
          </w:tcPr>
          <w:p w:rsidR="0065597A" w:rsidRPr="0065597A" w:rsidRDefault="00084DAF" w:rsidP="00141E8C">
            <w:pPr>
              <w:spacing w:before="60" w:after="60" w:line="240" w:lineRule="auto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Mecánica</w:t>
            </w:r>
            <w:r w:rsidR="000D2010">
              <w:rPr>
                <w:sz w:val="20"/>
                <w:szCs w:val="20"/>
                <w:lang w:val="es-EC"/>
              </w:rPr>
              <w:t xml:space="preserve"> de Fluidos I</w:t>
            </w:r>
          </w:p>
        </w:tc>
        <w:tc>
          <w:tcPr>
            <w:tcW w:w="1000" w:type="dxa"/>
            <w:tcBorders>
              <w:right w:val="nil"/>
            </w:tcBorders>
            <w:hideMark/>
          </w:tcPr>
          <w:p w:rsidR="0065597A" w:rsidRPr="003B0348" w:rsidRDefault="0065597A" w:rsidP="00141E8C">
            <w:pPr>
              <w:spacing w:before="60" w:after="60" w:line="240" w:lineRule="auto"/>
              <w:rPr>
                <w:b/>
                <w:sz w:val="20"/>
                <w:szCs w:val="20"/>
              </w:rPr>
            </w:pPr>
            <w:proofErr w:type="spellStart"/>
            <w:r w:rsidRPr="003B0348">
              <w:rPr>
                <w:b/>
                <w:sz w:val="20"/>
                <w:szCs w:val="20"/>
              </w:rPr>
              <w:t>Profesor</w:t>
            </w:r>
            <w:proofErr w:type="spellEnd"/>
            <w:r w:rsidRPr="003B0348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822" w:type="dxa"/>
            <w:tcBorders>
              <w:left w:val="nil"/>
            </w:tcBorders>
          </w:tcPr>
          <w:p w:rsidR="0065597A" w:rsidRPr="003B0348" w:rsidRDefault="000D2010" w:rsidP="00141E8C">
            <w:pPr>
              <w:spacing w:before="60"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Juan Peralta</w:t>
            </w:r>
          </w:p>
        </w:tc>
        <w:tc>
          <w:tcPr>
            <w:tcW w:w="1961" w:type="dxa"/>
            <w:tcBorders>
              <w:top w:val="nil"/>
              <w:bottom w:val="nil"/>
            </w:tcBorders>
          </w:tcPr>
          <w:p w:rsidR="0065597A" w:rsidRPr="003B0348" w:rsidRDefault="0065597A" w:rsidP="00141E8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5597A" w:rsidRPr="003B0348" w:rsidTr="00141E8C">
        <w:tblPrEx>
          <w:tblCellMar>
            <w:left w:w="28" w:type="dxa"/>
            <w:right w:w="28" w:type="dxa"/>
          </w:tblCellMar>
        </w:tblPrEx>
        <w:trPr>
          <w:jc w:val="center"/>
        </w:trPr>
        <w:tc>
          <w:tcPr>
            <w:tcW w:w="1573" w:type="dxa"/>
            <w:gridSpan w:val="2"/>
            <w:tcBorders>
              <w:right w:val="nil"/>
            </w:tcBorders>
            <w:hideMark/>
          </w:tcPr>
          <w:p w:rsidR="0065597A" w:rsidRPr="003B0348" w:rsidRDefault="0065597A" w:rsidP="00141E8C">
            <w:pPr>
              <w:spacing w:before="60" w:after="60" w:line="240" w:lineRule="auto"/>
              <w:rPr>
                <w:b/>
                <w:sz w:val="20"/>
                <w:szCs w:val="20"/>
              </w:rPr>
            </w:pPr>
            <w:proofErr w:type="spellStart"/>
            <w:r w:rsidRPr="003B0348">
              <w:rPr>
                <w:b/>
                <w:sz w:val="20"/>
                <w:szCs w:val="20"/>
              </w:rPr>
              <w:t>Evaluación</w:t>
            </w:r>
            <w:proofErr w:type="spellEnd"/>
            <w:r w:rsidRPr="003B0348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806" w:type="dxa"/>
            <w:tcBorders>
              <w:left w:val="nil"/>
            </w:tcBorders>
          </w:tcPr>
          <w:p w:rsidR="0065597A" w:rsidRPr="003B0348" w:rsidRDefault="006F0388" w:rsidP="00141E8C">
            <w:pPr>
              <w:spacing w:before="60"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Segund</w:t>
            </w:r>
            <w:r w:rsidR="00F56DA6">
              <w:rPr>
                <w:sz w:val="20"/>
                <w:szCs w:val="20"/>
              </w:rPr>
              <w:t>a</w:t>
            </w:r>
          </w:p>
        </w:tc>
        <w:tc>
          <w:tcPr>
            <w:tcW w:w="1000" w:type="dxa"/>
            <w:tcBorders>
              <w:right w:val="nil"/>
            </w:tcBorders>
            <w:hideMark/>
          </w:tcPr>
          <w:p w:rsidR="0065597A" w:rsidRPr="003B0348" w:rsidRDefault="0065597A" w:rsidP="00141E8C">
            <w:pPr>
              <w:spacing w:before="60" w:after="60" w:line="240" w:lineRule="auto"/>
              <w:rPr>
                <w:b/>
                <w:sz w:val="20"/>
                <w:szCs w:val="20"/>
              </w:rPr>
            </w:pPr>
            <w:proofErr w:type="spellStart"/>
            <w:r w:rsidRPr="003B0348">
              <w:rPr>
                <w:b/>
                <w:sz w:val="20"/>
                <w:szCs w:val="20"/>
              </w:rPr>
              <w:t>Fecha</w:t>
            </w:r>
            <w:proofErr w:type="spellEnd"/>
            <w:r w:rsidRPr="003B0348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822" w:type="dxa"/>
            <w:tcBorders>
              <w:left w:val="nil"/>
            </w:tcBorders>
          </w:tcPr>
          <w:p w:rsidR="0065597A" w:rsidRPr="003B0348" w:rsidRDefault="00636B39" w:rsidP="00141E8C">
            <w:pPr>
              <w:spacing w:before="60"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395616">
              <w:rPr>
                <w:sz w:val="20"/>
                <w:szCs w:val="20"/>
              </w:rPr>
              <w:t>/0</w:t>
            </w:r>
            <w:r w:rsidR="006E320C">
              <w:rPr>
                <w:sz w:val="20"/>
                <w:szCs w:val="20"/>
              </w:rPr>
              <w:t>1</w:t>
            </w:r>
            <w:r w:rsidR="00395616">
              <w:rPr>
                <w:sz w:val="20"/>
                <w:szCs w:val="20"/>
              </w:rPr>
              <w:t>/201</w:t>
            </w:r>
            <w:r w:rsidR="006E320C">
              <w:rPr>
                <w:sz w:val="20"/>
                <w:szCs w:val="20"/>
              </w:rPr>
              <w:t>9</w:t>
            </w:r>
          </w:p>
        </w:tc>
        <w:tc>
          <w:tcPr>
            <w:tcW w:w="1961" w:type="dxa"/>
            <w:tcBorders>
              <w:top w:val="nil"/>
            </w:tcBorders>
          </w:tcPr>
          <w:p w:rsidR="0065597A" w:rsidRPr="003B0348" w:rsidRDefault="0065597A" w:rsidP="00141E8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5597A" w:rsidRPr="00636B39" w:rsidTr="00141E8C">
        <w:trPr>
          <w:jc w:val="center"/>
        </w:trPr>
        <w:tc>
          <w:tcPr>
            <w:tcW w:w="10162" w:type="dxa"/>
            <w:gridSpan w:val="6"/>
          </w:tcPr>
          <w:p w:rsidR="0065597A" w:rsidRPr="0065597A" w:rsidRDefault="0065597A" w:rsidP="00141E8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after="0" w:line="240" w:lineRule="auto"/>
              <w:jc w:val="center"/>
              <w:rPr>
                <w:b/>
                <w:sz w:val="6"/>
                <w:szCs w:val="6"/>
                <w:lang w:val="es-EC"/>
              </w:rPr>
            </w:pPr>
          </w:p>
          <w:p w:rsidR="0065597A" w:rsidRPr="0065597A" w:rsidRDefault="0065597A" w:rsidP="00141E8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after="0" w:line="240" w:lineRule="auto"/>
              <w:jc w:val="both"/>
              <w:rPr>
                <w:b/>
                <w:i/>
                <w:sz w:val="18"/>
                <w:szCs w:val="18"/>
                <w:lang w:val="es-EC"/>
              </w:rPr>
            </w:pPr>
          </w:p>
          <w:p w:rsidR="0065597A" w:rsidRPr="00B57D80" w:rsidRDefault="00084DAF" w:rsidP="00141E8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after="0" w:line="240" w:lineRule="auto"/>
              <w:jc w:val="both"/>
              <w:rPr>
                <w:b/>
                <w:sz w:val="18"/>
                <w:szCs w:val="18"/>
                <w:lang w:val="es-EC"/>
              </w:rPr>
            </w:pPr>
            <w:r>
              <w:rPr>
                <w:b/>
                <w:sz w:val="18"/>
                <w:szCs w:val="18"/>
                <w:lang w:val="es-EC"/>
              </w:rPr>
              <w:t>NOMBRE…………………………………………………………………</w:t>
            </w:r>
            <w:r w:rsidR="0065597A" w:rsidRPr="0065597A">
              <w:rPr>
                <w:b/>
                <w:sz w:val="18"/>
                <w:szCs w:val="18"/>
                <w:lang w:val="es-EC"/>
              </w:rPr>
              <w:t xml:space="preserve">            </w:t>
            </w:r>
            <w:r w:rsidR="0065597A" w:rsidRPr="00B57D80">
              <w:rPr>
                <w:b/>
                <w:sz w:val="18"/>
                <w:szCs w:val="18"/>
                <w:lang w:val="es-EC"/>
              </w:rPr>
              <w:t>NÚMERO DE MATRÍCULA:………………</w:t>
            </w:r>
            <w:r w:rsidR="00B57D80">
              <w:rPr>
                <w:b/>
                <w:sz w:val="18"/>
                <w:szCs w:val="18"/>
                <w:lang w:val="es-EC"/>
              </w:rPr>
              <w:t>…….</w:t>
            </w:r>
            <w:r w:rsidR="0065597A" w:rsidRPr="00B57D80">
              <w:rPr>
                <w:b/>
                <w:sz w:val="18"/>
                <w:szCs w:val="18"/>
                <w:lang w:val="es-EC"/>
              </w:rPr>
              <w:t>….      PARALELO:…………</w:t>
            </w:r>
          </w:p>
          <w:p w:rsidR="0065597A" w:rsidRPr="0065597A" w:rsidRDefault="0065597A" w:rsidP="00141E8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after="0" w:line="240" w:lineRule="auto"/>
              <w:jc w:val="right"/>
              <w:rPr>
                <w:b/>
                <w:i/>
                <w:sz w:val="12"/>
                <w:szCs w:val="12"/>
                <w:lang w:val="es-EC"/>
              </w:rPr>
            </w:pPr>
          </w:p>
        </w:tc>
      </w:tr>
    </w:tbl>
    <w:p w:rsidR="0065597A" w:rsidRDefault="0065597A" w:rsidP="00820367">
      <w:pPr>
        <w:pStyle w:val="Default"/>
        <w:jc w:val="both"/>
        <w:rPr>
          <w:rFonts w:asciiTheme="minorHAnsi" w:hAnsiTheme="minorHAnsi" w:cstheme="minorBidi"/>
          <w:b/>
          <w:color w:val="auto"/>
          <w:sz w:val="22"/>
          <w:szCs w:val="22"/>
          <w:lang w:val="es-ES"/>
        </w:rPr>
      </w:pPr>
    </w:p>
    <w:p w:rsidR="00B57D80" w:rsidRDefault="004831BA" w:rsidP="0092222E">
      <w:pPr>
        <w:jc w:val="both"/>
        <w:rPr>
          <w:b/>
          <w:lang w:val="es-ES"/>
        </w:rPr>
      </w:pPr>
      <w:r w:rsidRPr="00CB7F96">
        <w:rPr>
          <w:b/>
          <w:i/>
          <w:lang w:val="es-ES"/>
        </w:rPr>
        <w:t>Importante:</w:t>
      </w:r>
      <w:r>
        <w:rPr>
          <w:lang w:val="es-ES"/>
        </w:rPr>
        <w:t xml:space="preserve"> </w:t>
      </w:r>
      <w:r>
        <w:rPr>
          <w:b/>
          <w:lang w:val="es-ES"/>
        </w:rPr>
        <w:t xml:space="preserve">El estudiante deberá justificar cada cálculo que realice, remarcando en cuadro los resultados  más representativos y la respuesta final en cada problema. </w:t>
      </w:r>
    </w:p>
    <w:p w:rsidR="000269BE" w:rsidRDefault="000269BE" w:rsidP="0092222E">
      <w:pPr>
        <w:jc w:val="both"/>
        <w:rPr>
          <w:b/>
          <w:lang w:val="es-ES"/>
        </w:rPr>
      </w:pPr>
      <w:r>
        <w:rPr>
          <w:b/>
          <w:lang w:val="es-ES"/>
        </w:rPr>
        <w:t>Problema 1</w:t>
      </w:r>
      <w:r w:rsidR="00255452">
        <w:rPr>
          <w:b/>
          <w:lang w:val="es-ES"/>
        </w:rPr>
        <w:t xml:space="preserve"> </w:t>
      </w:r>
      <w:r w:rsidR="008E6CB2">
        <w:rPr>
          <w:b/>
          <w:lang w:val="es-ES"/>
        </w:rPr>
        <w:t>(</w:t>
      </w:r>
      <w:r w:rsidR="003D3D90">
        <w:rPr>
          <w:b/>
          <w:lang w:val="es-ES"/>
        </w:rPr>
        <w:t>20</w:t>
      </w:r>
      <w:r w:rsidR="00255452">
        <w:rPr>
          <w:b/>
          <w:lang w:val="es-ES"/>
        </w:rPr>
        <w:t xml:space="preserve"> Puntos)</w:t>
      </w:r>
    </w:p>
    <w:p w:rsidR="000269BE" w:rsidRDefault="00636B39" w:rsidP="000269BE">
      <w:pPr>
        <w:jc w:val="both"/>
        <w:rPr>
          <w:b/>
          <w:lang w:val="es-ES"/>
        </w:rPr>
      </w:pPr>
      <w:r w:rsidRPr="00636B39">
        <w:rPr>
          <w:b/>
          <w:lang w:val="es-ES"/>
        </w:rPr>
        <w:t xml:space="preserve">Se usa un tubo de hierro fundido con un diámetro de 100 mm para llenar el tanque cilíndrico con agua a T = 25 ° C. Determine la potencia de salida requerida de una bomba necesaria para llenar el tanque de seguridad de 3 m </w:t>
      </w:r>
      <w:proofErr w:type="gramStart"/>
      <w:r w:rsidRPr="00636B39">
        <w:rPr>
          <w:b/>
          <w:lang w:val="es-ES"/>
        </w:rPr>
        <w:t xml:space="preserve">en </w:t>
      </w:r>
      <w:r>
        <w:rPr>
          <w:b/>
          <w:lang w:val="es-ES"/>
        </w:rPr>
        <w:t xml:space="preserve"> </w:t>
      </w:r>
      <w:r w:rsidRPr="00636B39">
        <w:rPr>
          <w:b/>
          <w:lang w:val="es-ES"/>
        </w:rPr>
        <w:t>6</w:t>
      </w:r>
      <w:r>
        <w:rPr>
          <w:b/>
          <w:lang w:val="es-ES"/>
        </w:rPr>
        <w:t>.</w:t>
      </w:r>
      <w:r w:rsidRPr="00636B39">
        <w:rPr>
          <w:b/>
          <w:lang w:val="es-ES"/>
        </w:rPr>
        <w:t>5</w:t>
      </w:r>
      <w:proofErr w:type="gramEnd"/>
      <w:r w:rsidRPr="00636B39">
        <w:rPr>
          <w:b/>
          <w:lang w:val="es-ES"/>
        </w:rPr>
        <w:t xml:space="preserve"> min. El tubo tiene una longitud total de 50 m.</w:t>
      </w:r>
      <w:r w:rsidR="00F54D99">
        <w:rPr>
          <w:b/>
          <w:lang w:val="es-ES"/>
        </w:rPr>
        <w:t xml:space="preserve"> (NO </w:t>
      </w:r>
      <w:proofErr w:type="gramStart"/>
      <w:r w:rsidR="00F54D99">
        <w:rPr>
          <w:b/>
          <w:lang w:val="es-ES"/>
        </w:rPr>
        <w:t>considere  perdidas</w:t>
      </w:r>
      <w:proofErr w:type="gramEnd"/>
      <w:r w:rsidR="00F54D99">
        <w:rPr>
          <w:b/>
          <w:lang w:val="es-ES"/>
        </w:rPr>
        <w:t xml:space="preserve"> por accesorios o válvulas) </w:t>
      </w:r>
    </w:p>
    <w:p w:rsidR="00636B39" w:rsidRPr="00636B39" w:rsidRDefault="00636B39" w:rsidP="000269BE">
      <w:pPr>
        <w:jc w:val="both"/>
        <w:rPr>
          <w:b/>
          <w:lang w:val="es-ES"/>
        </w:rPr>
      </w:pPr>
      <w:r w:rsidRPr="00B84E57">
        <w:rPr>
          <w:noProof/>
          <w:lang w:eastAsia="es-EC"/>
        </w:rPr>
        <w:drawing>
          <wp:inline distT="0" distB="0" distL="0" distR="0" wp14:anchorId="47C1CE7E" wp14:editId="711B8758">
            <wp:extent cx="2209800" cy="2009305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016" cy="2022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9BE" w:rsidRDefault="000269BE" w:rsidP="0092222E">
      <w:pPr>
        <w:jc w:val="both"/>
        <w:rPr>
          <w:b/>
          <w:lang w:val="es-ES"/>
        </w:rPr>
      </w:pPr>
    </w:p>
    <w:p w:rsidR="006B2937" w:rsidRDefault="006B2937" w:rsidP="0092222E">
      <w:pPr>
        <w:jc w:val="both"/>
        <w:rPr>
          <w:b/>
          <w:lang w:val="es-ES"/>
        </w:rPr>
      </w:pPr>
    </w:p>
    <w:p w:rsidR="000269BE" w:rsidRDefault="000269BE" w:rsidP="0092222E">
      <w:pPr>
        <w:jc w:val="both"/>
        <w:rPr>
          <w:b/>
          <w:lang w:val="es-ES"/>
        </w:rPr>
      </w:pPr>
    </w:p>
    <w:p w:rsidR="000269BE" w:rsidRDefault="000269BE" w:rsidP="0092222E">
      <w:pPr>
        <w:jc w:val="both"/>
        <w:rPr>
          <w:b/>
          <w:lang w:val="es-ES"/>
        </w:rPr>
      </w:pPr>
    </w:p>
    <w:p w:rsidR="000269BE" w:rsidRDefault="000269BE" w:rsidP="0092222E">
      <w:pPr>
        <w:jc w:val="both"/>
        <w:rPr>
          <w:b/>
          <w:lang w:val="es-ES"/>
        </w:rPr>
      </w:pPr>
    </w:p>
    <w:p w:rsidR="000269BE" w:rsidRDefault="000269BE" w:rsidP="0092222E">
      <w:pPr>
        <w:jc w:val="both"/>
        <w:rPr>
          <w:b/>
          <w:lang w:val="es-ES"/>
        </w:rPr>
      </w:pPr>
    </w:p>
    <w:p w:rsidR="000269BE" w:rsidRDefault="000269BE" w:rsidP="0092222E">
      <w:pPr>
        <w:jc w:val="both"/>
        <w:rPr>
          <w:b/>
          <w:lang w:val="es-ES"/>
        </w:rPr>
      </w:pPr>
    </w:p>
    <w:p w:rsidR="000269BE" w:rsidRDefault="000269BE" w:rsidP="0092222E">
      <w:pPr>
        <w:jc w:val="both"/>
        <w:rPr>
          <w:b/>
          <w:lang w:val="es-ES"/>
        </w:rPr>
      </w:pPr>
    </w:p>
    <w:p w:rsidR="005C4197" w:rsidRDefault="005C4197" w:rsidP="0092222E">
      <w:pPr>
        <w:jc w:val="both"/>
        <w:rPr>
          <w:b/>
          <w:lang w:val="es-ES"/>
        </w:rPr>
      </w:pPr>
    </w:p>
    <w:p w:rsidR="00FF22DB" w:rsidRDefault="00FF22DB" w:rsidP="0092222E">
      <w:pPr>
        <w:jc w:val="both"/>
        <w:rPr>
          <w:b/>
          <w:lang w:val="es-ES"/>
        </w:rPr>
      </w:pPr>
    </w:p>
    <w:p w:rsidR="00FF22DB" w:rsidRDefault="00FF22DB" w:rsidP="0092222E">
      <w:pPr>
        <w:jc w:val="both"/>
        <w:rPr>
          <w:b/>
          <w:lang w:val="es-ES"/>
        </w:rPr>
      </w:pPr>
    </w:p>
    <w:p w:rsidR="00FF22DB" w:rsidRDefault="00FF22DB" w:rsidP="0092222E">
      <w:pPr>
        <w:jc w:val="both"/>
        <w:rPr>
          <w:b/>
          <w:lang w:val="es-ES"/>
        </w:rPr>
      </w:pPr>
    </w:p>
    <w:p w:rsidR="006B2937" w:rsidRDefault="006B2937" w:rsidP="006B2937">
      <w:pPr>
        <w:jc w:val="both"/>
        <w:rPr>
          <w:b/>
          <w:lang w:val="es-ES"/>
        </w:rPr>
      </w:pPr>
      <w:r>
        <w:rPr>
          <w:b/>
          <w:lang w:val="es-ES"/>
        </w:rPr>
        <w:t>Problema 2</w:t>
      </w:r>
      <w:r w:rsidR="00255452">
        <w:rPr>
          <w:b/>
          <w:lang w:val="es-ES"/>
        </w:rPr>
        <w:t xml:space="preserve"> </w:t>
      </w:r>
      <w:r w:rsidR="00A7691D">
        <w:rPr>
          <w:b/>
          <w:lang w:val="es-ES"/>
        </w:rPr>
        <w:t>(15</w:t>
      </w:r>
      <w:r w:rsidR="00255452">
        <w:rPr>
          <w:b/>
          <w:lang w:val="es-ES"/>
        </w:rPr>
        <w:t xml:space="preserve"> Puntos)</w:t>
      </w:r>
    </w:p>
    <w:p w:rsidR="003D3D90" w:rsidRDefault="003D3D90" w:rsidP="003D3D90">
      <w:pPr>
        <w:jc w:val="both"/>
        <w:rPr>
          <w:b/>
          <w:lang w:val="es-ES"/>
        </w:rPr>
      </w:pPr>
      <w:r w:rsidRPr="00C765C3">
        <w:rPr>
          <w:b/>
          <w:lang w:val="es-ES"/>
        </w:rPr>
        <w:t>En la Figura s</w:t>
      </w:r>
      <w:r>
        <w:rPr>
          <w:b/>
          <w:lang w:val="es-ES"/>
        </w:rPr>
        <w:t xml:space="preserve">e presenta un conducto curvo de </w:t>
      </w:r>
      <w:r w:rsidRPr="00C765C3">
        <w:rPr>
          <w:b/>
          <w:lang w:val="es-ES"/>
        </w:rPr>
        <w:t>sección variable por el que circula de forma e</w:t>
      </w:r>
      <w:r>
        <w:rPr>
          <w:b/>
          <w:lang w:val="es-ES"/>
        </w:rPr>
        <w:t xml:space="preserve">stacionaria </w:t>
      </w:r>
      <w:r w:rsidRPr="00C765C3">
        <w:rPr>
          <w:b/>
          <w:lang w:val="es-ES"/>
        </w:rPr>
        <w:t>agua a 20 °C. S</w:t>
      </w:r>
      <w:r>
        <w:rPr>
          <w:b/>
          <w:lang w:val="es-ES"/>
        </w:rPr>
        <w:t>abiendo que las condiciones son P</w:t>
      </w:r>
      <w:r w:rsidRPr="00C765C3">
        <w:rPr>
          <w:b/>
          <w:lang w:val="es-ES"/>
        </w:rPr>
        <w:t xml:space="preserve">1 = 350 kPa, D1 = 25 cm, V1 = 2,2 m/s, </w:t>
      </w:r>
      <w:r>
        <w:rPr>
          <w:b/>
          <w:lang w:val="es-ES"/>
        </w:rPr>
        <w:t xml:space="preserve">P2 = 120 kPa y </w:t>
      </w:r>
      <w:r w:rsidRPr="00C765C3">
        <w:rPr>
          <w:b/>
          <w:lang w:val="es-ES"/>
        </w:rPr>
        <w:t>D2 = 8 cm, y despreci</w:t>
      </w:r>
      <w:r>
        <w:rPr>
          <w:b/>
          <w:lang w:val="es-ES"/>
        </w:rPr>
        <w:t xml:space="preserve">ando el peso del conducto y del </w:t>
      </w:r>
      <w:r w:rsidRPr="00C765C3">
        <w:rPr>
          <w:b/>
          <w:lang w:val="es-ES"/>
        </w:rPr>
        <w:t>agua, estime la fuerza total q</w:t>
      </w:r>
      <w:r>
        <w:rPr>
          <w:b/>
          <w:lang w:val="es-ES"/>
        </w:rPr>
        <w:t xml:space="preserve">ue deben resistir los tornillos </w:t>
      </w:r>
      <w:r w:rsidRPr="00C765C3">
        <w:rPr>
          <w:b/>
          <w:lang w:val="es-ES"/>
        </w:rPr>
        <w:t>de la abrazadera.</w:t>
      </w:r>
    </w:p>
    <w:p w:rsidR="003D3D90" w:rsidRDefault="003D3D90" w:rsidP="003D3D90">
      <w:pPr>
        <w:jc w:val="both"/>
        <w:rPr>
          <w:b/>
          <w:lang w:val="es-ES"/>
        </w:rPr>
      </w:pPr>
      <w:r w:rsidRPr="00B07FC0">
        <w:rPr>
          <w:b/>
          <w:noProof/>
          <w:lang w:val="es-EC" w:eastAsia="es-EC"/>
        </w:rPr>
        <w:drawing>
          <wp:inline distT="0" distB="0" distL="0" distR="0" wp14:anchorId="09C446DD" wp14:editId="49DF354F">
            <wp:extent cx="2200275" cy="2352675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D90" w:rsidRDefault="003D3D90" w:rsidP="003D3D90">
      <w:pPr>
        <w:jc w:val="both"/>
        <w:rPr>
          <w:b/>
          <w:lang w:val="es-ES"/>
        </w:rPr>
      </w:pPr>
    </w:p>
    <w:p w:rsidR="003D3D90" w:rsidRDefault="003D3D90" w:rsidP="003D3D90">
      <w:pPr>
        <w:jc w:val="both"/>
        <w:rPr>
          <w:b/>
          <w:lang w:val="es-ES"/>
        </w:rPr>
      </w:pPr>
    </w:p>
    <w:p w:rsidR="0064095A" w:rsidRDefault="0064095A" w:rsidP="0064095A">
      <w:pPr>
        <w:jc w:val="both"/>
        <w:rPr>
          <w:b/>
          <w:lang w:val="es-ES"/>
        </w:rPr>
      </w:pPr>
    </w:p>
    <w:p w:rsidR="0064095A" w:rsidRDefault="0064095A" w:rsidP="0064095A">
      <w:pPr>
        <w:jc w:val="both"/>
        <w:rPr>
          <w:b/>
          <w:lang w:val="es-ES"/>
        </w:rPr>
      </w:pPr>
    </w:p>
    <w:p w:rsidR="0046702A" w:rsidRDefault="0046702A" w:rsidP="00A70684">
      <w:pPr>
        <w:jc w:val="both"/>
        <w:rPr>
          <w:b/>
          <w:lang w:val="es-ES"/>
        </w:rPr>
      </w:pPr>
    </w:p>
    <w:p w:rsidR="0046702A" w:rsidRDefault="0046702A" w:rsidP="00A70684">
      <w:pPr>
        <w:jc w:val="both"/>
        <w:rPr>
          <w:b/>
          <w:lang w:val="es-ES"/>
        </w:rPr>
      </w:pPr>
    </w:p>
    <w:p w:rsidR="0046702A" w:rsidRDefault="0046702A" w:rsidP="00A70684">
      <w:pPr>
        <w:jc w:val="both"/>
        <w:rPr>
          <w:b/>
          <w:lang w:val="es-ES"/>
        </w:rPr>
      </w:pPr>
    </w:p>
    <w:p w:rsidR="0046702A" w:rsidRDefault="0046702A" w:rsidP="00A70684">
      <w:pPr>
        <w:jc w:val="both"/>
        <w:rPr>
          <w:b/>
          <w:lang w:val="es-ES"/>
        </w:rPr>
      </w:pPr>
    </w:p>
    <w:p w:rsidR="0046702A" w:rsidRDefault="0046702A" w:rsidP="00A70684">
      <w:pPr>
        <w:jc w:val="both"/>
        <w:rPr>
          <w:b/>
          <w:lang w:val="es-ES"/>
        </w:rPr>
      </w:pPr>
    </w:p>
    <w:p w:rsidR="0046702A" w:rsidRDefault="0046702A" w:rsidP="00A70684">
      <w:pPr>
        <w:jc w:val="both"/>
        <w:rPr>
          <w:b/>
          <w:lang w:val="es-ES"/>
        </w:rPr>
      </w:pPr>
    </w:p>
    <w:p w:rsidR="0046702A" w:rsidRDefault="0046702A" w:rsidP="00A70684">
      <w:pPr>
        <w:jc w:val="both"/>
        <w:rPr>
          <w:b/>
          <w:lang w:val="es-ES"/>
        </w:rPr>
      </w:pPr>
    </w:p>
    <w:p w:rsidR="0046702A" w:rsidRDefault="0046702A" w:rsidP="00A70684">
      <w:pPr>
        <w:jc w:val="both"/>
        <w:rPr>
          <w:b/>
          <w:lang w:val="es-ES"/>
        </w:rPr>
      </w:pPr>
    </w:p>
    <w:p w:rsidR="0046702A" w:rsidRDefault="0046702A" w:rsidP="00A70684">
      <w:pPr>
        <w:jc w:val="both"/>
        <w:rPr>
          <w:b/>
          <w:lang w:val="es-ES"/>
        </w:rPr>
      </w:pPr>
    </w:p>
    <w:p w:rsidR="0046702A" w:rsidRDefault="0046702A" w:rsidP="00A70684">
      <w:pPr>
        <w:jc w:val="both"/>
        <w:rPr>
          <w:b/>
          <w:lang w:val="es-ES"/>
        </w:rPr>
      </w:pPr>
    </w:p>
    <w:p w:rsidR="0046702A" w:rsidRDefault="0046702A" w:rsidP="00A70684">
      <w:pPr>
        <w:jc w:val="both"/>
        <w:rPr>
          <w:b/>
          <w:lang w:val="es-ES"/>
        </w:rPr>
      </w:pPr>
    </w:p>
    <w:p w:rsidR="0046702A" w:rsidRDefault="0046702A" w:rsidP="00A70684">
      <w:pPr>
        <w:jc w:val="both"/>
        <w:rPr>
          <w:b/>
          <w:lang w:val="es-ES"/>
        </w:rPr>
      </w:pPr>
    </w:p>
    <w:p w:rsidR="0046702A" w:rsidRDefault="0046702A" w:rsidP="00A70684">
      <w:pPr>
        <w:jc w:val="both"/>
        <w:rPr>
          <w:b/>
          <w:lang w:val="es-ES"/>
        </w:rPr>
      </w:pPr>
    </w:p>
    <w:p w:rsidR="0046702A" w:rsidRDefault="0046702A" w:rsidP="00A70684">
      <w:pPr>
        <w:jc w:val="both"/>
        <w:rPr>
          <w:b/>
          <w:lang w:val="es-ES"/>
        </w:rPr>
      </w:pPr>
    </w:p>
    <w:p w:rsidR="0046702A" w:rsidRDefault="0046702A" w:rsidP="00A70684">
      <w:pPr>
        <w:jc w:val="both"/>
        <w:rPr>
          <w:b/>
          <w:lang w:val="es-ES"/>
        </w:rPr>
      </w:pPr>
    </w:p>
    <w:p w:rsidR="0046702A" w:rsidRDefault="0046702A" w:rsidP="00A70684">
      <w:pPr>
        <w:jc w:val="both"/>
        <w:rPr>
          <w:b/>
          <w:lang w:val="es-ES"/>
        </w:rPr>
      </w:pPr>
    </w:p>
    <w:p w:rsidR="00FD7E9B" w:rsidRDefault="0046702A" w:rsidP="00FD7E9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9"/>
          <w:szCs w:val="19"/>
          <w:lang w:val="es-EC"/>
        </w:rPr>
      </w:pPr>
      <w:r>
        <w:rPr>
          <w:b/>
          <w:lang w:val="es-ES"/>
        </w:rPr>
        <w:t xml:space="preserve">Problema </w:t>
      </w:r>
      <w:r w:rsidR="00D25CEC">
        <w:rPr>
          <w:b/>
          <w:lang w:val="es-ES"/>
        </w:rPr>
        <w:t>3</w:t>
      </w:r>
      <w:r w:rsidR="00255452">
        <w:rPr>
          <w:b/>
          <w:lang w:val="es-ES"/>
        </w:rPr>
        <w:t xml:space="preserve"> </w:t>
      </w:r>
      <w:proofErr w:type="gramStart"/>
      <w:r w:rsidR="00255452">
        <w:rPr>
          <w:b/>
          <w:lang w:val="es-ES"/>
        </w:rPr>
        <w:t xml:space="preserve">( </w:t>
      </w:r>
      <w:r w:rsidR="000C724D">
        <w:rPr>
          <w:b/>
          <w:lang w:val="es-ES"/>
        </w:rPr>
        <w:t>15</w:t>
      </w:r>
      <w:proofErr w:type="gramEnd"/>
      <w:r w:rsidR="00255452">
        <w:rPr>
          <w:b/>
          <w:lang w:val="es-ES"/>
        </w:rPr>
        <w:t xml:space="preserve"> Puntos)</w:t>
      </w:r>
      <w:r w:rsidR="00FD7E9B" w:rsidRPr="00FD7E9B">
        <w:rPr>
          <w:rFonts w:ascii="Times-Roman" w:hAnsi="Times-Roman" w:cs="Times-Roman"/>
          <w:sz w:val="19"/>
          <w:szCs w:val="19"/>
          <w:lang w:val="es-EC"/>
        </w:rPr>
        <w:t xml:space="preserve"> </w:t>
      </w:r>
    </w:p>
    <w:p w:rsidR="00275E05" w:rsidRDefault="00FD7E9B" w:rsidP="00275E05">
      <w:pPr>
        <w:jc w:val="both"/>
        <w:rPr>
          <w:b/>
          <w:lang w:val="es-ES"/>
        </w:rPr>
      </w:pPr>
      <w:r w:rsidRPr="00275E05">
        <w:rPr>
          <w:b/>
          <w:lang w:val="es-ES"/>
        </w:rPr>
        <w:t>Considere el campo de velocidad bidimensional estacionario</w:t>
      </w:r>
      <w:r w:rsidR="007E012F" w:rsidRPr="00275E05">
        <w:rPr>
          <w:b/>
          <w:lang w:val="es-ES"/>
        </w:rPr>
        <w:t xml:space="preserve"> </w:t>
      </w:r>
      <w:r w:rsidRPr="00275E05">
        <w:rPr>
          <w:b/>
          <w:lang w:val="es-ES"/>
        </w:rPr>
        <w:t>incompresible</w:t>
      </w:r>
      <w:r w:rsidR="00E22083">
        <w:rPr>
          <w:b/>
          <w:lang w:val="es-ES"/>
        </w:rPr>
        <w:t>, que se muestra a continuación:</w:t>
      </w:r>
    </w:p>
    <w:p w:rsidR="00275E05" w:rsidRPr="00275E05" w:rsidRDefault="00FD7E9B" w:rsidP="00275E05">
      <w:pPr>
        <w:jc w:val="both"/>
        <w:rPr>
          <w:b/>
          <w:lang w:val="es-ES"/>
        </w:rPr>
      </w:pPr>
      <w:r w:rsidRPr="00275E05">
        <w:rPr>
          <w:b/>
          <w:lang w:val="es-ES"/>
        </w:rPr>
        <w:t>V</w:t>
      </w:r>
      <w:r w:rsidR="00447741" w:rsidRPr="00275E05">
        <w:rPr>
          <w:b/>
          <w:lang w:val="es-ES"/>
        </w:rPr>
        <w:t>=(</w:t>
      </w:r>
      <w:proofErr w:type="spellStart"/>
      <w:proofErr w:type="gramStart"/>
      <w:r w:rsidR="00447741" w:rsidRPr="00275E05">
        <w:rPr>
          <w:b/>
          <w:lang w:val="es-ES"/>
        </w:rPr>
        <w:t>u,v</w:t>
      </w:r>
      <w:proofErr w:type="spellEnd"/>
      <w:proofErr w:type="gramEnd"/>
      <w:r w:rsidR="00447741" w:rsidRPr="00275E05">
        <w:rPr>
          <w:b/>
          <w:lang w:val="es-ES"/>
        </w:rPr>
        <w:t>)= (</w:t>
      </w:r>
      <w:proofErr w:type="spellStart"/>
      <w:r w:rsidR="00447741" w:rsidRPr="00275E05">
        <w:rPr>
          <w:b/>
          <w:lang w:val="es-ES"/>
        </w:rPr>
        <w:t>ax</w:t>
      </w:r>
      <w:proofErr w:type="spellEnd"/>
      <w:r w:rsidR="00447741" w:rsidRPr="00275E05">
        <w:rPr>
          <w:b/>
          <w:lang w:val="es-ES"/>
        </w:rPr>
        <w:t xml:space="preserve"> +b)i + (-</w:t>
      </w:r>
      <w:proofErr w:type="spellStart"/>
      <w:r w:rsidR="00447741" w:rsidRPr="00275E05">
        <w:rPr>
          <w:b/>
          <w:lang w:val="es-ES"/>
        </w:rPr>
        <w:t>ay</w:t>
      </w:r>
      <w:r w:rsidR="007E012F" w:rsidRPr="00275E05">
        <w:rPr>
          <w:b/>
          <w:lang w:val="es-ES"/>
        </w:rPr>
        <w:t>+c</w:t>
      </w:r>
      <w:proofErr w:type="spellEnd"/>
      <w:r w:rsidR="007E012F" w:rsidRPr="00275E05">
        <w:rPr>
          <w:b/>
          <w:lang w:val="es-ES"/>
        </w:rPr>
        <w:t>)j</w:t>
      </w:r>
      <w:r w:rsidR="00275E05">
        <w:rPr>
          <w:b/>
          <w:lang w:val="es-ES"/>
        </w:rPr>
        <w:t xml:space="preserve"> </w:t>
      </w:r>
      <w:r w:rsidR="007E012F" w:rsidRPr="00275E05">
        <w:rPr>
          <w:b/>
          <w:lang w:val="es-ES"/>
        </w:rPr>
        <w:t xml:space="preserve"> donde a, b y c</w:t>
      </w:r>
      <w:r w:rsidR="00275E05">
        <w:rPr>
          <w:b/>
          <w:lang w:val="es-ES"/>
        </w:rPr>
        <w:t xml:space="preserve"> son constantes</w:t>
      </w:r>
      <w:r w:rsidR="007E012F" w:rsidRPr="00275E05">
        <w:rPr>
          <w:b/>
          <w:lang w:val="es-ES"/>
        </w:rPr>
        <w:t xml:space="preserve">  </w:t>
      </w:r>
      <w:r w:rsidR="00275E05" w:rsidRPr="00275E05">
        <w:rPr>
          <w:b/>
          <w:lang w:val="es-ES"/>
        </w:rPr>
        <w:t>.</w:t>
      </w:r>
    </w:p>
    <w:p w:rsidR="0046702A" w:rsidRPr="00275E05" w:rsidRDefault="00E22083" w:rsidP="00275E05">
      <w:pPr>
        <w:spacing w:after="0" w:line="240" w:lineRule="auto"/>
        <w:jc w:val="both"/>
        <w:rPr>
          <w:b/>
          <w:lang w:val="es-ES"/>
        </w:rPr>
      </w:pPr>
      <w:r>
        <w:rPr>
          <w:b/>
          <w:lang w:val="es-ES"/>
        </w:rPr>
        <w:t xml:space="preserve">Usando las ecuaciones de Navier- Stokes determinar </w:t>
      </w:r>
      <w:r w:rsidRPr="00275E05">
        <w:rPr>
          <w:b/>
          <w:lang w:val="es-ES"/>
        </w:rPr>
        <w:t>la</w:t>
      </w:r>
      <w:r w:rsidR="00FD7E9B" w:rsidRPr="00275E05">
        <w:rPr>
          <w:b/>
          <w:lang w:val="es-ES"/>
        </w:rPr>
        <w:t xml:space="preserve"> presión como función</w:t>
      </w:r>
      <w:r w:rsidR="007E012F" w:rsidRPr="00275E05">
        <w:rPr>
          <w:b/>
          <w:lang w:val="es-ES"/>
        </w:rPr>
        <w:t xml:space="preserve"> </w:t>
      </w:r>
      <w:r w:rsidR="00FD7E9B" w:rsidRPr="00275E05">
        <w:rPr>
          <w:b/>
          <w:lang w:val="es-ES"/>
        </w:rPr>
        <w:t xml:space="preserve">de </w:t>
      </w:r>
      <w:r w:rsidR="00FD7E9B" w:rsidRPr="00E22083">
        <w:rPr>
          <w:b/>
          <w:i/>
          <w:lang w:val="es-ES"/>
        </w:rPr>
        <w:t>x</w:t>
      </w:r>
      <w:r w:rsidR="00FD7E9B" w:rsidRPr="00275E05">
        <w:rPr>
          <w:b/>
          <w:lang w:val="es-ES"/>
        </w:rPr>
        <w:t xml:space="preserve"> y </w:t>
      </w:r>
      <w:proofErr w:type="spellStart"/>
      <w:r w:rsidR="00FD7E9B" w:rsidRPr="00E22083">
        <w:rPr>
          <w:b/>
          <w:i/>
          <w:lang w:val="es-ES"/>
        </w:rPr>
        <w:t>y</w:t>
      </w:r>
      <w:proofErr w:type="spellEnd"/>
    </w:p>
    <w:p w:rsidR="000C724D" w:rsidRDefault="000C724D" w:rsidP="00A70684">
      <w:pPr>
        <w:jc w:val="both"/>
        <w:rPr>
          <w:b/>
          <w:lang w:val="es-ES"/>
        </w:rPr>
      </w:pPr>
    </w:p>
    <w:p w:rsidR="00A70684" w:rsidRDefault="00A70684" w:rsidP="00FF22DB">
      <w:pPr>
        <w:rPr>
          <w:b/>
          <w:lang w:val="es-EC"/>
        </w:rPr>
      </w:pPr>
    </w:p>
    <w:p w:rsidR="00291940" w:rsidRDefault="00291940" w:rsidP="00FF22DB">
      <w:pPr>
        <w:rPr>
          <w:b/>
          <w:lang w:val="es-EC"/>
        </w:rPr>
      </w:pPr>
    </w:p>
    <w:p w:rsidR="00291940" w:rsidRDefault="00291940" w:rsidP="00FF22DB">
      <w:pPr>
        <w:rPr>
          <w:b/>
          <w:lang w:val="es-EC"/>
        </w:rPr>
      </w:pPr>
    </w:p>
    <w:p w:rsidR="00291940" w:rsidRDefault="00291940" w:rsidP="00FF22DB">
      <w:pPr>
        <w:rPr>
          <w:b/>
          <w:lang w:val="es-EC"/>
        </w:rPr>
      </w:pPr>
    </w:p>
    <w:p w:rsidR="00291940" w:rsidRDefault="00291940" w:rsidP="00FF22DB">
      <w:pPr>
        <w:rPr>
          <w:b/>
          <w:lang w:val="es-EC"/>
        </w:rPr>
      </w:pPr>
    </w:p>
    <w:p w:rsidR="00291940" w:rsidRDefault="00291940" w:rsidP="00FF22DB">
      <w:pPr>
        <w:rPr>
          <w:b/>
          <w:lang w:val="es-EC"/>
        </w:rPr>
      </w:pPr>
    </w:p>
    <w:p w:rsidR="00291940" w:rsidRDefault="00291940" w:rsidP="00FF22DB">
      <w:pPr>
        <w:rPr>
          <w:b/>
          <w:lang w:val="es-EC"/>
        </w:rPr>
      </w:pPr>
    </w:p>
    <w:p w:rsidR="00291940" w:rsidRDefault="00291940" w:rsidP="00FF22DB">
      <w:pPr>
        <w:rPr>
          <w:b/>
          <w:lang w:val="es-EC"/>
        </w:rPr>
      </w:pPr>
    </w:p>
    <w:p w:rsidR="00291940" w:rsidRDefault="00291940" w:rsidP="00FF22DB">
      <w:pPr>
        <w:rPr>
          <w:b/>
          <w:lang w:val="es-EC"/>
        </w:rPr>
      </w:pPr>
    </w:p>
    <w:p w:rsidR="00291940" w:rsidRDefault="00291940" w:rsidP="00FF22DB">
      <w:pPr>
        <w:rPr>
          <w:b/>
          <w:lang w:val="es-EC"/>
        </w:rPr>
      </w:pPr>
    </w:p>
    <w:p w:rsidR="00291940" w:rsidRDefault="00291940" w:rsidP="00FF22DB">
      <w:pPr>
        <w:rPr>
          <w:b/>
          <w:lang w:val="es-EC"/>
        </w:rPr>
      </w:pPr>
    </w:p>
    <w:p w:rsidR="00291940" w:rsidRDefault="00291940" w:rsidP="00FF22DB">
      <w:pPr>
        <w:rPr>
          <w:b/>
          <w:lang w:val="es-EC"/>
        </w:rPr>
      </w:pPr>
    </w:p>
    <w:p w:rsidR="00291940" w:rsidRDefault="00291940" w:rsidP="00FF22DB">
      <w:pPr>
        <w:rPr>
          <w:b/>
          <w:lang w:val="es-EC"/>
        </w:rPr>
      </w:pPr>
    </w:p>
    <w:p w:rsidR="00291940" w:rsidRDefault="00291940" w:rsidP="00FF22DB">
      <w:pPr>
        <w:rPr>
          <w:b/>
          <w:lang w:val="es-EC"/>
        </w:rPr>
      </w:pPr>
    </w:p>
    <w:p w:rsidR="00291940" w:rsidRDefault="00291940" w:rsidP="00FF22DB">
      <w:pPr>
        <w:rPr>
          <w:b/>
          <w:lang w:val="es-EC"/>
        </w:rPr>
      </w:pPr>
    </w:p>
    <w:p w:rsidR="00291940" w:rsidRDefault="00291940" w:rsidP="00FF22DB">
      <w:pPr>
        <w:rPr>
          <w:b/>
          <w:lang w:val="es-EC"/>
        </w:rPr>
      </w:pPr>
    </w:p>
    <w:p w:rsidR="00291940" w:rsidRDefault="00291940" w:rsidP="00FF22DB">
      <w:pPr>
        <w:rPr>
          <w:b/>
          <w:lang w:val="es-EC"/>
        </w:rPr>
      </w:pPr>
    </w:p>
    <w:p w:rsidR="00291940" w:rsidRDefault="00291940" w:rsidP="00FF22DB">
      <w:pPr>
        <w:rPr>
          <w:b/>
          <w:lang w:val="es-EC"/>
        </w:rPr>
      </w:pPr>
    </w:p>
    <w:p w:rsidR="00291940" w:rsidRDefault="00291940" w:rsidP="00FF22DB">
      <w:pPr>
        <w:rPr>
          <w:b/>
          <w:lang w:val="es-EC"/>
        </w:rPr>
      </w:pPr>
    </w:p>
    <w:p w:rsidR="00291940" w:rsidRDefault="00291940" w:rsidP="00FF22DB">
      <w:pPr>
        <w:rPr>
          <w:b/>
          <w:lang w:val="es-EC"/>
        </w:rPr>
      </w:pPr>
    </w:p>
    <w:p w:rsidR="00291940" w:rsidRDefault="00291940" w:rsidP="00FF22DB">
      <w:pPr>
        <w:rPr>
          <w:b/>
          <w:lang w:val="es-EC"/>
        </w:rPr>
      </w:pPr>
    </w:p>
    <w:p w:rsidR="00291940" w:rsidRDefault="00291940" w:rsidP="00FF22DB">
      <w:pPr>
        <w:rPr>
          <w:b/>
          <w:lang w:val="es-EC"/>
        </w:rPr>
      </w:pPr>
    </w:p>
    <w:p w:rsidR="00291940" w:rsidRDefault="00291940" w:rsidP="00FF22DB">
      <w:pPr>
        <w:rPr>
          <w:b/>
          <w:lang w:val="es-EC"/>
        </w:rPr>
      </w:pPr>
    </w:p>
    <w:p w:rsidR="00291940" w:rsidRPr="00FF22DB" w:rsidRDefault="00291940" w:rsidP="00FF22DB">
      <w:pPr>
        <w:rPr>
          <w:b/>
          <w:lang w:val="es-EC"/>
        </w:rPr>
      </w:pPr>
      <w:bookmarkStart w:id="0" w:name="_GoBack"/>
      <w:bookmarkEnd w:id="0"/>
    </w:p>
    <w:sectPr w:rsidR="00291940" w:rsidRPr="00FF22DB" w:rsidSect="000269BE">
      <w:pgSz w:w="11906" w:h="16838"/>
      <w:pgMar w:top="56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454877"/>
    <w:multiLevelType w:val="hybridMultilevel"/>
    <w:tmpl w:val="48542DB2"/>
    <w:lvl w:ilvl="0" w:tplc="15D627D4">
      <w:start w:val="1"/>
      <w:numFmt w:val="upp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367"/>
    <w:rsid w:val="000269BE"/>
    <w:rsid w:val="0002799B"/>
    <w:rsid w:val="00084DAF"/>
    <w:rsid w:val="00087CF3"/>
    <w:rsid w:val="000C724D"/>
    <w:rsid w:val="000D2010"/>
    <w:rsid w:val="00155D8B"/>
    <w:rsid w:val="00180AE2"/>
    <w:rsid w:val="00255452"/>
    <w:rsid w:val="00264274"/>
    <w:rsid w:val="00275E05"/>
    <w:rsid w:val="00291940"/>
    <w:rsid w:val="002E6A37"/>
    <w:rsid w:val="00335808"/>
    <w:rsid w:val="00395616"/>
    <w:rsid w:val="003D3D90"/>
    <w:rsid w:val="00405E91"/>
    <w:rsid w:val="00442B38"/>
    <w:rsid w:val="00445ED1"/>
    <w:rsid w:val="00447741"/>
    <w:rsid w:val="0046702A"/>
    <w:rsid w:val="004831BA"/>
    <w:rsid w:val="005C4197"/>
    <w:rsid w:val="005E45DE"/>
    <w:rsid w:val="00636B39"/>
    <w:rsid w:val="0064095A"/>
    <w:rsid w:val="0065597A"/>
    <w:rsid w:val="006B2937"/>
    <w:rsid w:val="006E320C"/>
    <w:rsid w:val="006F0388"/>
    <w:rsid w:val="0079703B"/>
    <w:rsid w:val="007E012F"/>
    <w:rsid w:val="007F3ACA"/>
    <w:rsid w:val="00820367"/>
    <w:rsid w:val="008E6CB2"/>
    <w:rsid w:val="0092222E"/>
    <w:rsid w:val="00A70684"/>
    <w:rsid w:val="00A7691D"/>
    <w:rsid w:val="00AD1317"/>
    <w:rsid w:val="00B57477"/>
    <w:rsid w:val="00B57D80"/>
    <w:rsid w:val="00BE40EC"/>
    <w:rsid w:val="00D25CEC"/>
    <w:rsid w:val="00D30323"/>
    <w:rsid w:val="00DE2798"/>
    <w:rsid w:val="00E22083"/>
    <w:rsid w:val="00E2641C"/>
    <w:rsid w:val="00E94F94"/>
    <w:rsid w:val="00F16C34"/>
    <w:rsid w:val="00F51451"/>
    <w:rsid w:val="00F54D99"/>
    <w:rsid w:val="00F56DA6"/>
    <w:rsid w:val="00FD7E9B"/>
    <w:rsid w:val="00FF2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824376D"/>
  <w15:chartTrackingRefBased/>
  <w15:docId w15:val="{AE6194DB-9E60-40F1-83FF-E8E6DD9B8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2798"/>
    <w:pPr>
      <w:spacing w:after="200" w:line="276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2036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65597A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279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2799B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54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4</Pages>
  <Words>240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2019-01-30T19:21:00Z</cp:lastPrinted>
  <dcterms:created xsi:type="dcterms:W3CDTF">2018-08-27T21:27:00Z</dcterms:created>
  <dcterms:modified xsi:type="dcterms:W3CDTF">2019-01-31T00:57:00Z</dcterms:modified>
</cp:coreProperties>
</file>