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1684C">
      <w:pPr>
        <w:spacing w:line="360" w:lineRule="auto"/>
        <w:jc w:val="center"/>
        <w:rPr>
          <w:rFonts w:ascii="Arial" w:hAnsi="Arial" w:cs="Arial"/>
          <w:b/>
          <w:sz w:val="32"/>
          <w:szCs w:val="32"/>
        </w:rPr>
      </w:pPr>
      <w:r>
        <w:rPr>
          <w:rFonts w:ascii="Arial" w:hAnsi="Arial" w:cs="Arial"/>
          <w:b/>
          <w:sz w:val="32"/>
          <w:szCs w:val="32"/>
        </w:rPr>
        <w:t>ESCUELA SUPERIOR POLITÉCNICA DEL LITORAL</w:t>
      </w:r>
    </w:p>
    <w:p w:rsidR="00000000" w:rsidRDefault="0071684C">
      <w:pPr>
        <w:spacing w:line="360" w:lineRule="auto"/>
        <w:jc w:val="center"/>
        <w:rPr>
          <w:rFonts w:ascii="Arial" w:hAnsi="Arial" w:cs="Arial"/>
        </w:rPr>
      </w:pPr>
    </w:p>
    <w:p w:rsidR="00000000" w:rsidRDefault="0071684C">
      <w:pPr>
        <w:spacing w:line="360" w:lineRule="auto"/>
        <w:jc w:val="center"/>
        <w:rPr>
          <w:rFonts w:ascii="Arial" w:hAnsi="Arial" w:cs="Arial"/>
        </w:rPr>
      </w:pPr>
    </w:p>
    <w:p w:rsidR="00000000" w:rsidRDefault="0071684C">
      <w:pPr>
        <w:spacing w:line="360" w:lineRule="auto"/>
        <w:jc w:val="center"/>
        <w:rPr>
          <w:rFonts w:ascii="Arial" w:hAnsi="Arial" w:cs="Arial"/>
          <w:b/>
          <w:sz w:val="32"/>
          <w:szCs w:val="32"/>
        </w:rPr>
      </w:pPr>
      <w:r>
        <w:rPr>
          <w:rFonts w:ascii="Arial" w:hAnsi="Arial" w:cs="Arial"/>
          <w:b/>
          <w:sz w:val="32"/>
          <w:szCs w:val="32"/>
        </w:rPr>
        <w:t>Facultad de Ingeniería en Mecánica y Ciencias de la Producción</w:t>
      </w:r>
    </w:p>
    <w:p w:rsidR="00000000" w:rsidRDefault="0071684C">
      <w:pPr>
        <w:spacing w:line="360" w:lineRule="auto"/>
        <w:jc w:val="center"/>
        <w:rPr>
          <w:rFonts w:ascii="Arial" w:hAnsi="Arial" w:cs="Arial"/>
        </w:rPr>
      </w:pPr>
    </w:p>
    <w:p w:rsidR="00000000" w:rsidRDefault="0071684C">
      <w:pPr>
        <w:spacing w:line="360" w:lineRule="auto"/>
        <w:jc w:val="center"/>
        <w:rPr>
          <w:rFonts w:ascii="Arial" w:hAnsi="Arial" w:cs="Arial"/>
        </w:rPr>
      </w:pPr>
    </w:p>
    <w:p w:rsidR="00000000" w:rsidRDefault="0071684C">
      <w:pPr>
        <w:spacing w:line="360" w:lineRule="auto"/>
        <w:jc w:val="center"/>
        <w:rPr>
          <w:rFonts w:ascii="Arial" w:hAnsi="Arial" w:cs="Arial"/>
          <w:sz w:val="28"/>
          <w:szCs w:val="28"/>
        </w:rPr>
      </w:pPr>
      <w:r>
        <w:rPr>
          <w:rFonts w:ascii="Arial" w:hAnsi="Arial" w:cs="Arial"/>
          <w:sz w:val="28"/>
          <w:szCs w:val="28"/>
        </w:rPr>
        <w:t>“Metodología para la Selección y Configuración de los Equipos Hidráulicos para una Estación de Bombeo Tipo Búster”</w:t>
      </w:r>
    </w:p>
    <w:p w:rsidR="00000000" w:rsidRDefault="0071684C">
      <w:pPr>
        <w:spacing w:line="360" w:lineRule="auto"/>
        <w:jc w:val="center"/>
        <w:rPr>
          <w:rFonts w:ascii="Arial" w:hAnsi="Arial" w:cs="Arial"/>
          <w:sz w:val="28"/>
          <w:szCs w:val="28"/>
        </w:rPr>
      </w:pPr>
    </w:p>
    <w:p w:rsidR="00000000" w:rsidRDefault="0071684C">
      <w:pPr>
        <w:spacing w:line="360" w:lineRule="auto"/>
        <w:jc w:val="center"/>
        <w:rPr>
          <w:rFonts w:ascii="Arial" w:hAnsi="Arial" w:cs="Arial"/>
          <w:sz w:val="28"/>
          <w:szCs w:val="28"/>
        </w:rPr>
      </w:pPr>
    </w:p>
    <w:p w:rsidR="00000000" w:rsidRDefault="0071684C">
      <w:pPr>
        <w:spacing w:line="360" w:lineRule="auto"/>
        <w:jc w:val="center"/>
        <w:rPr>
          <w:rFonts w:ascii="Arial" w:hAnsi="Arial" w:cs="Arial"/>
          <w:b/>
          <w:sz w:val="32"/>
          <w:szCs w:val="32"/>
        </w:rPr>
      </w:pPr>
      <w:r>
        <w:rPr>
          <w:rFonts w:ascii="Arial" w:hAnsi="Arial" w:cs="Arial"/>
          <w:b/>
          <w:sz w:val="32"/>
          <w:szCs w:val="32"/>
        </w:rPr>
        <w:t>TESIS DE GRADO</w:t>
      </w:r>
    </w:p>
    <w:p w:rsidR="00000000" w:rsidRDefault="0071684C">
      <w:pPr>
        <w:spacing w:line="360" w:lineRule="auto"/>
        <w:jc w:val="center"/>
        <w:rPr>
          <w:rFonts w:ascii="Arial" w:hAnsi="Arial" w:cs="Arial"/>
          <w:sz w:val="32"/>
          <w:szCs w:val="32"/>
        </w:rPr>
      </w:pPr>
      <w:r>
        <w:rPr>
          <w:rFonts w:ascii="Arial" w:hAnsi="Arial" w:cs="Arial"/>
          <w:sz w:val="32"/>
          <w:szCs w:val="32"/>
        </w:rPr>
        <w:t>Previo a la obte</w:t>
      </w:r>
      <w:r>
        <w:rPr>
          <w:rFonts w:ascii="Arial" w:hAnsi="Arial" w:cs="Arial"/>
          <w:sz w:val="32"/>
          <w:szCs w:val="32"/>
        </w:rPr>
        <w:t>nción del Título de:</w:t>
      </w:r>
    </w:p>
    <w:p w:rsidR="00000000" w:rsidRDefault="0071684C">
      <w:pPr>
        <w:spacing w:line="360" w:lineRule="auto"/>
        <w:jc w:val="center"/>
        <w:rPr>
          <w:rFonts w:ascii="Arial" w:hAnsi="Arial" w:cs="Arial"/>
          <w:sz w:val="32"/>
          <w:szCs w:val="32"/>
        </w:rPr>
      </w:pPr>
    </w:p>
    <w:p w:rsidR="00000000" w:rsidRDefault="0071684C">
      <w:pPr>
        <w:spacing w:line="360" w:lineRule="auto"/>
        <w:jc w:val="center"/>
        <w:rPr>
          <w:rFonts w:ascii="Arial" w:hAnsi="Arial" w:cs="Arial"/>
          <w:b/>
          <w:sz w:val="32"/>
          <w:szCs w:val="32"/>
        </w:rPr>
      </w:pPr>
      <w:r>
        <w:rPr>
          <w:rFonts w:ascii="Arial" w:hAnsi="Arial" w:cs="Arial"/>
          <w:b/>
          <w:sz w:val="32"/>
          <w:szCs w:val="32"/>
        </w:rPr>
        <w:t>INGENIERO MECÁNICO</w:t>
      </w:r>
    </w:p>
    <w:p w:rsidR="00000000" w:rsidRDefault="0071684C">
      <w:pPr>
        <w:spacing w:line="360" w:lineRule="auto"/>
        <w:jc w:val="center"/>
        <w:rPr>
          <w:rFonts w:ascii="Arial" w:hAnsi="Arial" w:cs="Arial"/>
          <w:sz w:val="32"/>
          <w:szCs w:val="32"/>
        </w:rPr>
      </w:pPr>
    </w:p>
    <w:p w:rsidR="00000000" w:rsidRDefault="0071684C">
      <w:pPr>
        <w:spacing w:line="360" w:lineRule="auto"/>
        <w:jc w:val="center"/>
        <w:rPr>
          <w:rFonts w:ascii="Arial" w:hAnsi="Arial" w:cs="Arial"/>
          <w:sz w:val="32"/>
          <w:szCs w:val="32"/>
        </w:rPr>
      </w:pPr>
      <w:r>
        <w:rPr>
          <w:rFonts w:ascii="Arial" w:hAnsi="Arial" w:cs="Arial"/>
          <w:sz w:val="32"/>
          <w:szCs w:val="32"/>
        </w:rPr>
        <w:t>Presentada por:</w:t>
      </w:r>
    </w:p>
    <w:p w:rsidR="00000000" w:rsidRDefault="0071684C">
      <w:pPr>
        <w:spacing w:line="360" w:lineRule="auto"/>
        <w:jc w:val="center"/>
        <w:rPr>
          <w:rFonts w:ascii="Arial" w:hAnsi="Arial" w:cs="Arial"/>
          <w:sz w:val="32"/>
          <w:szCs w:val="32"/>
        </w:rPr>
      </w:pPr>
    </w:p>
    <w:p w:rsidR="00000000" w:rsidRDefault="0071684C">
      <w:pPr>
        <w:spacing w:line="360" w:lineRule="auto"/>
        <w:jc w:val="center"/>
        <w:rPr>
          <w:rFonts w:ascii="Arial" w:hAnsi="Arial" w:cs="Arial"/>
          <w:sz w:val="32"/>
          <w:szCs w:val="32"/>
        </w:rPr>
      </w:pPr>
      <w:r>
        <w:rPr>
          <w:rFonts w:ascii="Arial" w:hAnsi="Arial" w:cs="Arial"/>
          <w:sz w:val="32"/>
          <w:szCs w:val="32"/>
        </w:rPr>
        <w:t>Cristhian Mauricio Verdy Viteri</w:t>
      </w:r>
    </w:p>
    <w:p w:rsidR="00000000" w:rsidRDefault="0071684C">
      <w:pPr>
        <w:spacing w:line="360" w:lineRule="auto"/>
        <w:jc w:val="center"/>
        <w:rPr>
          <w:rFonts w:ascii="Arial" w:hAnsi="Arial" w:cs="Arial"/>
          <w:sz w:val="32"/>
          <w:szCs w:val="32"/>
        </w:rPr>
      </w:pPr>
    </w:p>
    <w:p w:rsidR="00000000" w:rsidRDefault="0071684C">
      <w:pPr>
        <w:spacing w:line="360" w:lineRule="auto"/>
        <w:jc w:val="center"/>
        <w:rPr>
          <w:rFonts w:ascii="Arial" w:hAnsi="Arial" w:cs="Arial"/>
          <w:sz w:val="32"/>
          <w:szCs w:val="32"/>
        </w:rPr>
      </w:pPr>
      <w:r>
        <w:rPr>
          <w:rFonts w:ascii="Arial" w:hAnsi="Arial" w:cs="Arial"/>
          <w:sz w:val="32"/>
          <w:szCs w:val="32"/>
        </w:rPr>
        <w:t>GUAYAQUIL - ECUADOR</w:t>
      </w:r>
    </w:p>
    <w:p w:rsidR="00000000" w:rsidRDefault="0071684C">
      <w:pPr>
        <w:spacing w:line="360" w:lineRule="auto"/>
        <w:jc w:val="center"/>
        <w:rPr>
          <w:rFonts w:ascii="Arial" w:hAnsi="Arial" w:cs="Arial"/>
          <w:sz w:val="32"/>
          <w:szCs w:val="32"/>
        </w:rPr>
      </w:pPr>
    </w:p>
    <w:p w:rsidR="00000000" w:rsidRDefault="0071684C">
      <w:pPr>
        <w:spacing w:line="360" w:lineRule="auto"/>
        <w:jc w:val="center"/>
        <w:rPr>
          <w:rFonts w:ascii="Arial" w:hAnsi="Arial" w:cs="Arial"/>
          <w:sz w:val="32"/>
          <w:szCs w:val="32"/>
        </w:rPr>
      </w:pPr>
    </w:p>
    <w:p w:rsidR="00000000" w:rsidRDefault="0071684C">
      <w:pPr>
        <w:spacing w:line="360" w:lineRule="auto"/>
        <w:jc w:val="center"/>
        <w:rPr>
          <w:rFonts w:ascii="Arial" w:hAnsi="Arial" w:cs="Arial"/>
          <w:sz w:val="32"/>
          <w:szCs w:val="32"/>
        </w:rPr>
      </w:pPr>
      <w:r>
        <w:rPr>
          <w:rFonts w:ascii="Arial" w:hAnsi="Arial" w:cs="Arial"/>
          <w:sz w:val="32"/>
          <w:szCs w:val="32"/>
        </w:rPr>
        <w:t>Año: 2004</w:t>
      </w: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jc w:val="center"/>
        <w:rPr>
          <w:rFonts w:ascii="Arial" w:hAnsi="Arial" w:cs="Arial"/>
          <w:sz w:val="32"/>
          <w:szCs w:val="32"/>
        </w:rPr>
      </w:pPr>
      <w:r>
        <w:rPr>
          <w:rFonts w:ascii="Arial" w:hAnsi="Arial" w:cs="Arial"/>
          <w:sz w:val="32"/>
          <w:szCs w:val="32"/>
        </w:rPr>
        <w:t>DECLARACIÓN EXPRESA</w:t>
      </w:r>
    </w:p>
    <w:p w:rsidR="00000000" w:rsidRDefault="0071684C">
      <w:pPr>
        <w:spacing w:line="480" w:lineRule="auto"/>
        <w:rPr>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6"/>
      </w:tblGrid>
      <w:tr w:rsidR="00000000">
        <w:trPr>
          <w:trHeight w:val="1273"/>
          <w:jc w:val="center"/>
        </w:trPr>
        <w:tc>
          <w:tcPr>
            <w:tcW w:w="5906" w:type="dxa"/>
            <w:tcBorders>
              <w:top w:val="nil"/>
              <w:left w:val="nil"/>
              <w:right w:val="nil"/>
            </w:tcBorders>
            <w:vAlign w:val="center"/>
          </w:tcPr>
          <w:p w:rsidR="00000000" w:rsidRDefault="0071684C">
            <w:pPr>
              <w:spacing w:line="480" w:lineRule="auto"/>
              <w:jc w:val="both"/>
              <w:rPr>
                <w:rFonts w:ascii="Arial" w:hAnsi="Arial" w:cs="Arial"/>
                <w:sz w:val="28"/>
                <w:szCs w:val="28"/>
              </w:rPr>
            </w:pPr>
            <w:r>
              <w:rPr>
                <w:rFonts w:ascii="Arial" w:hAnsi="Arial" w:cs="Arial"/>
                <w:sz w:val="28"/>
                <w:szCs w:val="28"/>
              </w:rPr>
              <w:t>“La responsabilidad del contenido de esta Tesis de Grado, me corresponden exclusivamente; y el patrimonio in</w:t>
            </w:r>
            <w:r>
              <w:rPr>
                <w:rFonts w:ascii="Arial" w:hAnsi="Arial" w:cs="Arial"/>
                <w:sz w:val="28"/>
                <w:szCs w:val="28"/>
              </w:rPr>
              <w:t>telectual de la misma a la ESCUELA SUPERIOR POLITÉCNICA DEL LITORAL”</w:t>
            </w:r>
          </w:p>
          <w:p w:rsidR="00000000" w:rsidRDefault="0071684C">
            <w:pPr>
              <w:spacing w:line="480" w:lineRule="auto"/>
              <w:jc w:val="both"/>
              <w:rPr>
                <w:rFonts w:ascii="Arial" w:hAnsi="Arial" w:cs="Arial"/>
                <w:sz w:val="28"/>
                <w:szCs w:val="28"/>
              </w:rPr>
            </w:pPr>
          </w:p>
          <w:p w:rsidR="00000000" w:rsidRDefault="0071684C">
            <w:pPr>
              <w:spacing w:line="480" w:lineRule="auto"/>
              <w:jc w:val="both"/>
              <w:rPr>
                <w:rFonts w:ascii="Arial" w:hAnsi="Arial" w:cs="Arial"/>
                <w:sz w:val="28"/>
                <w:szCs w:val="28"/>
              </w:rPr>
            </w:pPr>
          </w:p>
          <w:p w:rsidR="00000000" w:rsidRDefault="0071684C">
            <w:pPr>
              <w:spacing w:line="480" w:lineRule="auto"/>
              <w:jc w:val="both"/>
              <w:rPr>
                <w:rFonts w:ascii="Arial" w:hAnsi="Arial" w:cs="Arial"/>
                <w:sz w:val="28"/>
                <w:szCs w:val="28"/>
              </w:rPr>
            </w:pPr>
            <w:r>
              <w:rPr>
                <w:rFonts w:ascii="Arial" w:hAnsi="Arial" w:cs="Arial"/>
                <w:sz w:val="28"/>
                <w:szCs w:val="28"/>
              </w:rPr>
              <w:t>(Reglamento de Graduación de la ESPOL).</w:t>
            </w:r>
          </w:p>
        </w:tc>
      </w:tr>
    </w:tbl>
    <w:p w:rsidR="00000000" w:rsidRDefault="0071684C">
      <w:pPr>
        <w:spacing w:line="480" w:lineRule="auto"/>
        <w:rPr>
          <w:rFonts w:ascii="Arial" w:hAnsi="Arial" w:cs="Arial"/>
        </w:rPr>
      </w:pPr>
    </w:p>
    <w:p w:rsidR="00000000" w:rsidRDefault="0071684C">
      <w:pPr>
        <w:spacing w:line="480" w:lineRule="auto"/>
        <w:rPr>
          <w:rFonts w:ascii="Arial" w:hAnsi="Arial" w:cs="Arial"/>
        </w:rPr>
      </w:pPr>
    </w:p>
    <w:p w:rsidR="00000000" w:rsidRDefault="0071684C">
      <w:pPr>
        <w:spacing w:line="480" w:lineRule="auto"/>
        <w:rPr>
          <w:rFonts w:ascii="Arial" w:hAnsi="Arial" w:cs="Arial"/>
        </w:rPr>
      </w:pPr>
    </w:p>
    <w:tbl>
      <w:tblPr>
        <w:tblW w:w="0" w:type="auto"/>
        <w:jc w:val="right"/>
        <w:tblInd w:w="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5"/>
      </w:tblGrid>
      <w:tr w:rsidR="00000000">
        <w:trPr>
          <w:jc w:val="right"/>
        </w:trPr>
        <w:tc>
          <w:tcPr>
            <w:tcW w:w="3525" w:type="dxa"/>
            <w:tcBorders>
              <w:top w:val="nil"/>
              <w:left w:val="nil"/>
              <w:bottom w:val="nil"/>
              <w:right w:val="nil"/>
            </w:tcBorders>
          </w:tcPr>
          <w:p w:rsidR="00000000" w:rsidRDefault="0071684C">
            <w:pPr>
              <w:spacing w:line="480" w:lineRule="auto"/>
              <w:rPr>
                <w:rFonts w:ascii="Arial" w:hAnsi="Arial" w:cs="Arial"/>
              </w:rPr>
            </w:pPr>
            <w:r>
              <w:rPr>
                <w:rFonts w:ascii="Arial" w:hAnsi="Arial" w:cs="Arial"/>
              </w:rPr>
              <w:t>________________________</w:t>
            </w:r>
          </w:p>
          <w:p w:rsidR="00000000" w:rsidRDefault="0071684C">
            <w:pPr>
              <w:spacing w:line="480" w:lineRule="auto"/>
              <w:rPr>
                <w:rFonts w:ascii="Arial" w:hAnsi="Arial" w:cs="Arial"/>
              </w:rPr>
            </w:pPr>
            <w:r>
              <w:rPr>
                <w:rFonts w:ascii="Arial" w:hAnsi="Arial" w:cs="Arial"/>
              </w:rPr>
              <w:t>Cristhian Mauricio Verdy Viteri</w:t>
            </w:r>
          </w:p>
        </w:tc>
      </w:tr>
    </w:tbl>
    <w:p w:rsidR="00000000" w:rsidRDefault="0071684C">
      <w:pPr>
        <w:spacing w:line="480" w:lineRule="auto"/>
        <w:rPr>
          <w:rFonts w:ascii="Arial" w:hAnsi="Arial" w:cs="Arial"/>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jc w:val="center"/>
        <w:rPr>
          <w:rFonts w:ascii="Arial" w:hAnsi="Arial" w:cs="Arial"/>
          <w:sz w:val="32"/>
          <w:szCs w:val="32"/>
        </w:rPr>
      </w:pPr>
      <w:r>
        <w:rPr>
          <w:rFonts w:ascii="Arial" w:hAnsi="Arial" w:cs="Arial"/>
          <w:sz w:val="32"/>
          <w:szCs w:val="32"/>
        </w:rPr>
        <w:t>TRIBUNAL DE GRADUACIÓN</w:t>
      </w:r>
    </w:p>
    <w:p w:rsidR="00000000" w:rsidRDefault="0071684C">
      <w:pPr>
        <w:spacing w:line="480" w:lineRule="auto"/>
        <w:rPr>
          <w:rFonts w:ascii="Arial" w:hAnsi="Arial" w:cs="Arial"/>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960"/>
      </w:tblGrid>
      <w:tr w:rsidR="00000000">
        <w:trPr>
          <w:jc w:val="center"/>
        </w:trPr>
        <w:tc>
          <w:tcPr>
            <w:tcW w:w="3888" w:type="dxa"/>
            <w:tcBorders>
              <w:top w:val="nil"/>
              <w:left w:val="nil"/>
              <w:bottom w:val="nil"/>
              <w:right w:val="nil"/>
            </w:tcBorders>
            <w:vAlign w:val="center"/>
          </w:tcPr>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r>
              <w:rPr>
                <w:rFonts w:ascii="Arial" w:hAnsi="Arial" w:cs="Arial"/>
                <w:sz w:val="28"/>
                <w:szCs w:val="28"/>
              </w:rPr>
              <w:t>________________</w:t>
            </w:r>
          </w:p>
          <w:p w:rsidR="00000000" w:rsidRDefault="0071684C">
            <w:pPr>
              <w:spacing w:line="480" w:lineRule="auto"/>
              <w:jc w:val="center"/>
              <w:rPr>
                <w:rFonts w:ascii="Arial" w:hAnsi="Arial" w:cs="Arial"/>
              </w:rPr>
            </w:pPr>
            <w:r>
              <w:rPr>
                <w:rFonts w:ascii="Arial" w:hAnsi="Arial" w:cs="Arial"/>
              </w:rPr>
              <w:t>Ing. Eduardo Rivadeneira P.</w:t>
            </w:r>
          </w:p>
          <w:p w:rsidR="00000000" w:rsidRDefault="0071684C">
            <w:pPr>
              <w:spacing w:line="480" w:lineRule="auto"/>
              <w:jc w:val="center"/>
              <w:rPr>
                <w:rFonts w:ascii="Arial" w:hAnsi="Arial" w:cs="Arial"/>
              </w:rPr>
            </w:pPr>
            <w:r>
              <w:rPr>
                <w:rFonts w:ascii="Arial" w:hAnsi="Arial" w:cs="Arial"/>
              </w:rPr>
              <w:t xml:space="preserve">DECANO </w:t>
            </w:r>
            <w:r>
              <w:rPr>
                <w:rFonts w:ascii="Arial" w:hAnsi="Arial" w:cs="Arial"/>
              </w:rPr>
              <w:t>DE LA FIMCP</w:t>
            </w:r>
          </w:p>
          <w:p w:rsidR="00000000" w:rsidRDefault="0071684C">
            <w:pPr>
              <w:spacing w:line="480" w:lineRule="auto"/>
              <w:jc w:val="center"/>
              <w:rPr>
                <w:rFonts w:ascii="Arial" w:hAnsi="Arial" w:cs="Arial"/>
                <w:sz w:val="28"/>
                <w:szCs w:val="28"/>
              </w:rPr>
            </w:pPr>
            <w:r>
              <w:rPr>
                <w:rFonts w:ascii="Arial" w:hAnsi="Arial" w:cs="Arial"/>
              </w:rPr>
              <w:t>PRESIDENTE</w:t>
            </w:r>
          </w:p>
        </w:tc>
        <w:tc>
          <w:tcPr>
            <w:tcW w:w="3960" w:type="dxa"/>
            <w:tcBorders>
              <w:top w:val="nil"/>
              <w:left w:val="nil"/>
              <w:bottom w:val="nil"/>
              <w:right w:val="nil"/>
            </w:tcBorders>
            <w:vAlign w:val="center"/>
          </w:tcPr>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r>
              <w:rPr>
                <w:rFonts w:ascii="Arial" w:hAnsi="Arial" w:cs="Arial"/>
                <w:sz w:val="28"/>
                <w:szCs w:val="28"/>
              </w:rPr>
              <w:t>________________</w:t>
            </w:r>
          </w:p>
          <w:p w:rsidR="00000000" w:rsidRDefault="0071684C">
            <w:pPr>
              <w:spacing w:line="480" w:lineRule="auto"/>
              <w:jc w:val="center"/>
              <w:rPr>
                <w:rFonts w:ascii="Arial" w:hAnsi="Arial" w:cs="Arial"/>
              </w:rPr>
            </w:pPr>
            <w:r>
              <w:rPr>
                <w:rFonts w:ascii="Arial" w:hAnsi="Arial" w:cs="Arial"/>
              </w:rPr>
              <w:t>Ing. Mario Patiño A.</w:t>
            </w:r>
          </w:p>
          <w:p w:rsidR="00000000" w:rsidRDefault="0071684C">
            <w:pPr>
              <w:spacing w:line="480" w:lineRule="auto"/>
              <w:jc w:val="center"/>
              <w:rPr>
                <w:rFonts w:ascii="Arial" w:hAnsi="Arial" w:cs="Arial"/>
              </w:rPr>
            </w:pPr>
            <w:r>
              <w:rPr>
                <w:rFonts w:ascii="Arial" w:hAnsi="Arial" w:cs="Arial"/>
              </w:rPr>
              <w:t>DIRECTOR DE TESIS</w:t>
            </w:r>
          </w:p>
          <w:p w:rsidR="00000000" w:rsidRDefault="0071684C">
            <w:pPr>
              <w:spacing w:line="480" w:lineRule="auto"/>
              <w:jc w:val="center"/>
              <w:rPr>
                <w:rFonts w:ascii="Arial" w:hAnsi="Arial" w:cs="Arial"/>
                <w:sz w:val="28"/>
                <w:szCs w:val="28"/>
              </w:rPr>
            </w:pPr>
          </w:p>
        </w:tc>
      </w:tr>
      <w:tr w:rsidR="00000000">
        <w:trPr>
          <w:jc w:val="center"/>
        </w:trPr>
        <w:tc>
          <w:tcPr>
            <w:tcW w:w="3888" w:type="dxa"/>
            <w:tcBorders>
              <w:top w:val="nil"/>
              <w:left w:val="nil"/>
              <w:bottom w:val="nil"/>
              <w:right w:val="nil"/>
            </w:tcBorders>
            <w:vAlign w:val="center"/>
          </w:tcPr>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r>
              <w:rPr>
                <w:rFonts w:ascii="Arial" w:hAnsi="Arial" w:cs="Arial"/>
                <w:sz w:val="28"/>
                <w:szCs w:val="28"/>
              </w:rPr>
              <w:t>________________</w:t>
            </w:r>
          </w:p>
          <w:p w:rsidR="00000000" w:rsidRDefault="0071684C">
            <w:pPr>
              <w:spacing w:line="480" w:lineRule="auto"/>
              <w:jc w:val="center"/>
              <w:rPr>
                <w:rFonts w:ascii="Arial" w:hAnsi="Arial" w:cs="Arial"/>
              </w:rPr>
            </w:pPr>
            <w:r>
              <w:rPr>
                <w:rFonts w:ascii="Arial" w:hAnsi="Arial" w:cs="Arial"/>
              </w:rPr>
              <w:t>Ing. Marcelo Espinosa L.</w:t>
            </w:r>
          </w:p>
          <w:p w:rsidR="00000000" w:rsidRDefault="0071684C">
            <w:pPr>
              <w:spacing w:line="480" w:lineRule="auto"/>
              <w:jc w:val="center"/>
              <w:rPr>
                <w:rFonts w:ascii="Arial" w:hAnsi="Arial" w:cs="Arial"/>
                <w:sz w:val="28"/>
                <w:szCs w:val="28"/>
              </w:rPr>
            </w:pPr>
            <w:r>
              <w:rPr>
                <w:rFonts w:ascii="Arial" w:hAnsi="Arial" w:cs="Arial"/>
              </w:rPr>
              <w:t>VOCAL</w:t>
            </w:r>
          </w:p>
        </w:tc>
        <w:tc>
          <w:tcPr>
            <w:tcW w:w="3960" w:type="dxa"/>
            <w:tcBorders>
              <w:top w:val="nil"/>
              <w:left w:val="nil"/>
              <w:bottom w:val="nil"/>
              <w:right w:val="nil"/>
            </w:tcBorders>
            <w:vAlign w:val="center"/>
          </w:tcPr>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p>
          <w:p w:rsidR="00000000" w:rsidRDefault="0071684C">
            <w:pPr>
              <w:spacing w:line="480" w:lineRule="auto"/>
              <w:jc w:val="center"/>
              <w:rPr>
                <w:rFonts w:ascii="Arial" w:hAnsi="Arial" w:cs="Arial"/>
                <w:sz w:val="28"/>
                <w:szCs w:val="28"/>
              </w:rPr>
            </w:pPr>
            <w:r>
              <w:rPr>
                <w:rFonts w:ascii="Arial" w:hAnsi="Arial" w:cs="Arial"/>
                <w:sz w:val="28"/>
                <w:szCs w:val="28"/>
              </w:rPr>
              <w:t>________________</w:t>
            </w:r>
          </w:p>
          <w:p w:rsidR="00000000" w:rsidRDefault="0071684C">
            <w:pPr>
              <w:spacing w:line="480" w:lineRule="auto"/>
              <w:jc w:val="center"/>
              <w:rPr>
                <w:rFonts w:ascii="Arial" w:hAnsi="Arial" w:cs="Arial"/>
              </w:rPr>
            </w:pPr>
            <w:r>
              <w:rPr>
                <w:rFonts w:ascii="Arial" w:hAnsi="Arial" w:cs="Arial"/>
              </w:rPr>
              <w:t>Ing. Vicente Adum G.</w:t>
            </w:r>
          </w:p>
          <w:p w:rsidR="00000000" w:rsidRDefault="0071684C">
            <w:pPr>
              <w:spacing w:line="480" w:lineRule="auto"/>
              <w:jc w:val="center"/>
              <w:rPr>
                <w:rFonts w:ascii="Arial" w:hAnsi="Arial" w:cs="Arial"/>
                <w:sz w:val="28"/>
                <w:szCs w:val="28"/>
              </w:rPr>
            </w:pPr>
            <w:r>
              <w:rPr>
                <w:rFonts w:ascii="Arial" w:hAnsi="Arial" w:cs="Arial"/>
              </w:rPr>
              <w:t>VOCAL</w:t>
            </w:r>
          </w:p>
        </w:tc>
      </w:tr>
    </w:tbl>
    <w:p w:rsidR="00000000" w:rsidRDefault="0071684C">
      <w:pPr>
        <w:spacing w:line="480" w:lineRule="auto"/>
        <w:rPr>
          <w:rFonts w:ascii="Arial" w:hAnsi="Arial" w:cs="Arial"/>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jc w:val="center"/>
        <w:rPr>
          <w:rFonts w:ascii="Arial" w:hAnsi="Arial" w:cs="Arial"/>
          <w:sz w:val="32"/>
          <w:szCs w:val="32"/>
        </w:rPr>
      </w:pPr>
      <w:r>
        <w:rPr>
          <w:rFonts w:ascii="Arial" w:hAnsi="Arial" w:cs="Arial"/>
          <w:sz w:val="32"/>
          <w:szCs w:val="32"/>
        </w:rPr>
        <w:t>AGRADECIMIENTO</w:t>
      </w:r>
    </w:p>
    <w:p w:rsidR="00000000" w:rsidRDefault="0071684C">
      <w:pPr>
        <w:spacing w:line="480" w:lineRule="auto"/>
        <w:rPr>
          <w:rFonts w:ascii="Arial" w:hAnsi="Arial" w:cs="Arial"/>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tblGrid>
      <w:tr w:rsidR="00000000">
        <w:trPr>
          <w:jc w:val="right"/>
        </w:trPr>
        <w:tc>
          <w:tcPr>
            <w:tcW w:w="3449" w:type="dxa"/>
            <w:tcBorders>
              <w:top w:val="nil"/>
              <w:left w:val="nil"/>
              <w:bottom w:val="nil"/>
              <w:right w:val="nil"/>
            </w:tcBorders>
          </w:tcPr>
          <w:p w:rsidR="00000000" w:rsidRDefault="0071684C">
            <w:pPr>
              <w:spacing w:line="480" w:lineRule="auto"/>
              <w:jc w:val="both"/>
              <w:rPr>
                <w:rFonts w:ascii="Arial" w:hAnsi="Arial" w:cs="Arial"/>
                <w:sz w:val="28"/>
                <w:szCs w:val="28"/>
              </w:rPr>
            </w:pPr>
            <w:r>
              <w:rPr>
                <w:rFonts w:ascii="Arial" w:hAnsi="Arial" w:cs="Arial"/>
                <w:sz w:val="28"/>
                <w:szCs w:val="28"/>
              </w:rPr>
              <w:t>A todas las personas que de uno u otro modo colaborar</w:t>
            </w:r>
            <w:r>
              <w:rPr>
                <w:rFonts w:ascii="Arial" w:hAnsi="Arial" w:cs="Arial"/>
                <w:sz w:val="28"/>
                <w:szCs w:val="28"/>
              </w:rPr>
              <w:t>on en la realización de este trabajo y especialmente al Ing. Mario Patiño Director de Tesis, por su invaluable ayuda.</w:t>
            </w:r>
          </w:p>
        </w:tc>
      </w:tr>
    </w:tbl>
    <w:p w:rsidR="00000000" w:rsidRDefault="0071684C">
      <w:pPr>
        <w:spacing w:line="480" w:lineRule="auto"/>
        <w:rPr>
          <w:rFonts w:ascii="Arial" w:hAnsi="Arial" w:cs="Arial"/>
          <w:sz w:val="28"/>
          <w:szCs w:val="28"/>
        </w:rPr>
      </w:pPr>
    </w:p>
    <w:p w:rsidR="00000000" w:rsidRDefault="0071684C">
      <w:pPr>
        <w:spacing w:line="480" w:lineRule="auto"/>
        <w:rPr>
          <w:rFonts w:ascii="Arial" w:hAnsi="Arial" w:cs="Arial"/>
          <w:sz w:val="28"/>
          <w:szCs w:val="28"/>
        </w:rPr>
      </w:pPr>
    </w:p>
    <w:p w:rsidR="00000000" w:rsidRDefault="0071684C">
      <w:pPr>
        <w:spacing w:line="480" w:lineRule="auto"/>
        <w:rPr>
          <w:rFonts w:ascii="Arial" w:hAnsi="Arial" w:cs="Arial"/>
          <w:sz w:val="28"/>
          <w:szCs w:val="28"/>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jc w:val="center"/>
        <w:rPr>
          <w:rFonts w:ascii="Arial" w:hAnsi="Arial" w:cs="Arial"/>
          <w:sz w:val="32"/>
          <w:szCs w:val="32"/>
        </w:rPr>
      </w:pPr>
      <w:r>
        <w:rPr>
          <w:rFonts w:ascii="Arial" w:hAnsi="Arial" w:cs="Arial"/>
          <w:sz w:val="32"/>
          <w:szCs w:val="32"/>
        </w:rPr>
        <w:t>DEDICATORIA</w:t>
      </w:r>
    </w:p>
    <w:p w:rsidR="00000000" w:rsidRDefault="0071684C">
      <w:pPr>
        <w:spacing w:line="480" w:lineRule="auto"/>
        <w:rPr>
          <w:rFonts w:ascii="Arial" w:hAnsi="Arial" w:cs="Arial"/>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tblGrid>
      <w:tr w:rsidR="00000000">
        <w:trPr>
          <w:jc w:val="right"/>
        </w:trPr>
        <w:tc>
          <w:tcPr>
            <w:tcW w:w="3449" w:type="dxa"/>
            <w:tcBorders>
              <w:top w:val="nil"/>
              <w:left w:val="nil"/>
              <w:bottom w:val="nil"/>
              <w:right w:val="nil"/>
            </w:tcBorders>
          </w:tcPr>
          <w:p w:rsidR="00000000" w:rsidRDefault="0071684C">
            <w:pPr>
              <w:spacing w:line="480" w:lineRule="auto"/>
              <w:jc w:val="both"/>
              <w:rPr>
                <w:rFonts w:ascii="Arial" w:hAnsi="Arial" w:cs="Arial"/>
                <w:sz w:val="28"/>
                <w:szCs w:val="28"/>
                <w:highlight w:val="yellow"/>
              </w:rPr>
            </w:pPr>
          </w:p>
          <w:p w:rsidR="00000000" w:rsidRDefault="0071684C">
            <w:pPr>
              <w:spacing w:line="480" w:lineRule="auto"/>
              <w:jc w:val="both"/>
              <w:rPr>
                <w:rFonts w:ascii="Arial" w:hAnsi="Arial" w:cs="Arial"/>
                <w:sz w:val="28"/>
                <w:szCs w:val="28"/>
                <w:highlight w:val="yellow"/>
              </w:rPr>
            </w:pPr>
          </w:p>
          <w:p w:rsidR="00000000" w:rsidRDefault="0071684C">
            <w:pPr>
              <w:spacing w:line="480" w:lineRule="auto"/>
              <w:jc w:val="both"/>
              <w:rPr>
                <w:rFonts w:ascii="Arial" w:hAnsi="Arial" w:cs="Arial"/>
                <w:sz w:val="28"/>
                <w:szCs w:val="28"/>
                <w:highlight w:val="yellow"/>
              </w:rPr>
            </w:pPr>
          </w:p>
          <w:p w:rsidR="00000000" w:rsidRDefault="0071684C">
            <w:pPr>
              <w:spacing w:line="480" w:lineRule="auto"/>
              <w:jc w:val="both"/>
              <w:rPr>
                <w:rFonts w:ascii="Arial" w:hAnsi="Arial" w:cs="Arial"/>
                <w:sz w:val="28"/>
                <w:szCs w:val="28"/>
              </w:rPr>
            </w:pPr>
          </w:p>
          <w:p w:rsidR="00000000" w:rsidRDefault="0071684C">
            <w:pPr>
              <w:spacing w:line="480" w:lineRule="auto"/>
              <w:jc w:val="both"/>
              <w:rPr>
                <w:rFonts w:ascii="Arial" w:hAnsi="Arial" w:cs="Arial"/>
                <w:sz w:val="28"/>
                <w:szCs w:val="28"/>
              </w:rPr>
            </w:pPr>
            <w:r>
              <w:rPr>
                <w:rFonts w:ascii="Arial" w:hAnsi="Arial" w:cs="Arial"/>
                <w:sz w:val="28"/>
                <w:szCs w:val="28"/>
              </w:rPr>
              <w:t>A MI MADRE</w:t>
            </w:r>
          </w:p>
          <w:p w:rsidR="00000000" w:rsidRDefault="0071684C">
            <w:pPr>
              <w:spacing w:line="480" w:lineRule="auto"/>
              <w:jc w:val="both"/>
              <w:rPr>
                <w:rFonts w:ascii="Arial" w:hAnsi="Arial" w:cs="Arial"/>
                <w:sz w:val="28"/>
                <w:szCs w:val="28"/>
              </w:rPr>
            </w:pPr>
            <w:r>
              <w:rPr>
                <w:rFonts w:ascii="Arial" w:hAnsi="Arial" w:cs="Arial"/>
                <w:sz w:val="28"/>
                <w:szCs w:val="28"/>
              </w:rPr>
              <w:t>A MI PADRE</w:t>
            </w:r>
          </w:p>
          <w:p w:rsidR="00000000" w:rsidRDefault="0071684C">
            <w:pPr>
              <w:spacing w:line="480" w:lineRule="auto"/>
              <w:jc w:val="both"/>
              <w:rPr>
                <w:rFonts w:ascii="Arial" w:hAnsi="Arial" w:cs="Arial"/>
                <w:sz w:val="28"/>
                <w:szCs w:val="28"/>
              </w:rPr>
            </w:pPr>
            <w:r>
              <w:rPr>
                <w:rFonts w:ascii="Arial" w:hAnsi="Arial" w:cs="Arial"/>
                <w:sz w:val="28"/>
                <w:szCs w:val="28"/>
              </w:rPr>
              <w:t>A MIS HERMANOS</w:t>
            </w:r>
          </w:p>
        </w:tc>
      </w:tr>
    </w:tbl>
    <w:p w:rsidR="00000000" w:rsidRDefault="0071684C">
      <w:pPr>
        <w:spacing w:line="480" w:lineRule="auto"/>
        <w:rPr>
          <w:rFonts w:ascii="Arial" w:hAnsi="Arial" w:cs="Arial"/>
          <w:sz w:val="28"/>
          <w:szCs w:val="28"/>
        </w:rPr>
      </w:pPr>
    </w:p>
    <w:p w:rsidR="00000000" w:rsidRDefault="0071684C">
      <w:pPr>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rPr>
          <w:rFonts w:ascii="Arial" w:hAnsi="Arial" w:cs="Arial"/>
          <w:sz w:val="32"/>
          <w:szCs w:val="32"/>
        </w:rPr>
      </w:pPr>
    </w:p>
    <w:p w:rsidR="00000000" w:rsidRDefault="0071684C">
      <w:pPr>
        <w:spacing w:line="480" w:lineRule="auto"/>
        <w:jc w:val="center"/>
        <w:rPr>
          <w:rFonts w:ascii="Arial" w:hAnsi="Arial" w:cs="Arial"/>
          <w:b/>
          <w:sz w:val="32"/>
          <w:szCs w:val="32"/>
        </w:rPr>
      </w:pPr>
      <w:r>
        <w:rPr>
          <w:rFonts w:ascii="Arial" w:hAnsi="Arial" w:cs="Arial"/>
          <w:b/>
          <w:sz w:val="32"/>
          <w:szCs w:val="32"/>
        </w:rPr>
        <w:t>RESUMEN</w:t>
      </w:r>
    </w:p>
    <w:p w:rsidR="00000000" w:rsidRDefault="0071684C">
      <w:pPr>
        <w:spacing w:line="480" w:lineRule="auto"/>
        <w:jc w:val="both"/>
        <w:rPr>
          <w:rFonts w:ascii="Arial" w:hAnsi="Arial" w:cs="Arial"/>
          <w:sz w:val="32"/>
          <w:szCs w:val="32"/>
        </w:rPr>
      </w:pPr>
    </w:p>
    <w:p w:rsidR="00000000" w:rsidRDefault="0071684C">
      <w:pPr>
        <w:spacing w:line="480" w:lineRule="auto"/>
        <w:jc w:val="both"/>
        <w:rPr>
          <w:rFonts w:ascii="Arial" w:hAnsi="Arial" w:cs="Arial"/>
        </w:rPr>
      </w:pPr>
      <w:r>
        <w:rPr>
          <w:rFonts w:ascii="Arial" w:hAnsi="Arial" w:cs="Arial"/>
        </w:rPr>
        <w:t xml:space="preserve">El desarrollo de la presente tesis expone el caso en </w:t>
      </w:r>
      <w:r>
        <w:rPr>
          <w:rFonts w:ascii="Arial" w:hAnsi="Arial" w:cs="Arial"/>
        </w:rPr>
        <w:t xml:space="preserve">que para descargar combustible desde un B/T acoderado mar adentro necesita un sistema de apoyo o búster que se encargue de adicionar la energía requerida para transportar el fluido hacia los tanques de almacenamiento en tierra, teniendo como finalidad que </w:t>
      </w:r>
      <w:r>
        <w:rPr>
          <w:rFonts w:ascii="Arial" w:hAnsi="Arial" w:cs="Arial"/>
        </w:rPr>
        <w:t>el sistema de bombeo pueda garantizar la recepción del producto en cualquiera de las condiciones de bombeo que se presenten en el Terminal.</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Para comenzar la selección de los equipos y los análisis hidráulicos de la estación de bombeo tipo búster, en su pr</w:t>
      </w:r>
      <w:r>
        <w:rPr>
          <w:rFonts w:ascii="Arial" w:hAnsi="Arial" w:cs="Arial"/>
        </w:rPr>
        <w:t>imera parte se revisan los conceptos y las variables que se manejan en este campo de la ingeniería, luego se desarrolla los fundamentos teóricos que sustentan los cálculos y análisis posteriores.</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En su parte central, la tesis expone una metodología para l</w:t>
      </w:r>
      <w:r>
        <w:rPr>
          <w:rFonts w:ascii="Arial" w:hAnsi="Arial" w:cs="Arial"/>
        </w:rPr>
        <w:t xml:space="preserve">a selección y configuración de los equipos hidráulicos de una estación de bombeo tipo </w:t>
      </w:r>
      <w:r>
        <w:rPr>
          <w:rFonts w:ascii="Arial" w:hAnsi="Arial" w:cs="Arial"/>
        </w:rPr>
        <w:lastRenderedPageBreak/>
        <w:t xml:space="preserve">búster, la cuál expone los conceptos en forma metódica para seguir el proceso de selección del diámetro de la tubería de succión, selección del diámetro mas económico de </w:t>
      </w:r>
      <w:r>
        <w:rPr>
          <w:rFonts w:ascii="Arial" w:hAnsi="Arial" w:cs="Arial"/>
        </w:rPr>
        <w:t>la línea de impulsión, selección de la bomba búster y el cálculo del golpe de ariete.</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Para finalizar la tesis de grado expone como caso de estudio un problema de ingeniería que puede ser resuelto aplicando la metodología anteriormente desarrollada, y para</w:t>
      </w:r>
      <w:r>
        <w:rPr>
          <w:rFonts w:ascii="Arial" w:hAnsi="Arial" w:cs="Arial"/>
        </w:rPr>
        <w:t xml:space="preserve"> realizar el diseño de la estación de bombeo se utilizan hojas electrónicas desarrolladas en el programa Microsoft Excel y basadas en los conceptos que expone la tesis en su metodología, poniendo en práctica de esta manera la selección de los equipos y los</w:t>
      </w:r>
      <w:r>
        <w:rPr>
          <w:rFonts w:ascii="Arial" w:hAnsi="Arial" w:cs="Arial"/>
        </w:rPr>
        <w:t xml:space="preserve"> análisis hidráulicos con la metodología que se proponer solucionar un problema de ingeniería de estas características.  </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center"/>
        <w:rPr>
          <w:rFonts w:ascii="Arial" w:hAnsi="Arial" w:cs="Arial"/>
          <w:b/>
          <w:sz w:val="32"/>
          <w:szCs w:val="32"/>
        </w:rPr>
      </w:pPr>
      <w:r>
        <w:rPr>
          <w:rFonts w:ascii="Arial" w:hAnsi="Arial" w:cs="Arial"/>
          <w:b/>
          <w:sz w:val="32"/>
          <w:szCs w:val="32"/>
        </w:rPr>
        <w:lastRenderedPageBreak/>
        <w:t>INDICE GENERAL</w:t>
      </w:r>
    </w:p>
    <w:p w:rsidR="00000000" w:rsidRDefault="0071684C">
      <w:pPr>
        <w:spacing w:line="480" w:lineRule="auto"/>
        <w:jc w:val="both"/>
        <w:rPr>
          <w:rFonts w:ascii="Arial" w:hAnsi="Arial" w:cs="Arial"/>
          <w:sz w:val="32"/>
          <w:szCs w:val="32"/>
        </w:rPr>
      </w:pPr>
    </w:p>
    <w:p w:rsidR="00000000" w:rsidRDefault="0071684C">
      <w:pPr>
        <w:spacing w:line="480" w:lineRule="auto"/>
        <w:jc w:val="right"/>
        <w:rPr>
          <w:rFonts w:ascii="Arial" w:hAnsi="Arial" w:cs="Arial"/>
        </w:rPr>
      </w:pPr>
      <w:r>
        <w:rPr>
          <w:rFonts w:ascii="Arial" w:hAnsi="Arial" w:cs="Arial"/>
        </w:rPr>
        <w:t>Pág.</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RESUMEN................................................................................................</w:t>
      </w:r>
      <w:r>
        <w:rPr>
          <w:rFonts w:ascii="Arial" w:hAnsi="Arial" w:cs="Arial"/>
        </w:rPr>
        <w:t>.........I</w:t>
      </w:r>
    </w:p>
    <w:p w:rsidR="00000000" w:rsidRDefault="0071684C">
      <w:pPr>
        <w:spacing w:line="480" w:lineRule="auto"/>
        <w:jc w:val="both"/>
        <w:rPr>
          <w:rFonts w:ascii="Arial" w:hAnsi="Arial" w:cs="Arial"/>
        </w:rPr>
      </w:pPr>
      <w:r>
        <w:rPr>
          <w:rFonts w:ascii="Arial" w:hAnsi="Arial" w:cs="Arial"/>
        </w:rPr>
        <w:t>INDICE GENERAL...........................................................................................II</w:t>
      </w:r>
    </w:p>
    <w:p w:rsidR="00000000" w:rsidRDefault="0071684C">
      <w:pPr>
        <w:spacing w:line="480" w:lineRule="auto"/>
        <w:jc w:val="both"/>
        <w:rPr>
          <w:rFonts w:ascii="Arial" w:hAnsi="Arial" w:cs="Arial"/>
        </w:rPr>
      </w:pPr>
      <w:r>
        <w:rPr>
          <w:rFonts w:ascii="Arial" w:hAnsi="Arial" w:cs="Arial"/>
        </w:rPr>
        <w:t>ABREVIATURAS.............................................................................................III</w:t>
      </w:r>
    </w:p>
    <w:p w:rsidR="00000000" w:rsidRDefault="0071684C">
      <w:pPr>
        <w:spacing w:line="480" w:lineRule="auto"/>
        <w:jc w:val="both"/>
        <w:rPr>
          <w:rFonts w:ascii="Arial" w:hAnsi="Arial" w:cs="Arial"/>
        </w:rPr>
      </w:pPr>
      <w:r>
        <w:rPr>
          <w:rFonts w:ascii="Arial" w:hAnsi="Arial" w:cs="Arial"/>
        </w:rPr>
        <w:t>SIMBOLOGÍA..................</w:t>
      </w:r>
      <w:r>
        <w:rPr>
          <w:rFonts w:ascii="Arial" w:hAnsi="Arial" w:cs="Arial"/>
        </w:rPr>
        <w:t>................................................................................IV</w:t>
      </w:r>
    </w:p>
    <w:p w:rsidR="00000000" w:rsidRDefault="0071684C">
      <w:pPr>
        <w:spacing w:line="480" w:lineRule="auto"/>
        <w:jc w:val="both"/>
        <w:rPr>
          <w:rFonts w:ascii="Arial" w:hAnsi="Arial" w:cs="Arial"/>
        </w:rPr>
      </w:pPr>
      <w:r>
        <w:rPr>
          <w:rFonts w:ascii="Arial" w:hAnsi="Arial" w:cs="Arial"/>
        </w:rPr>
        <w:t>ÍNDICE DE FIGURAS......................................................................................V</w:t>
      </w:r>
    </w:p>
    <w:p w:rsidR="00000000" w:rsidRDefault="0071684C">
      <w:pPr>
        <w:spacing w:line="480" w:lineRule="auto"/>
        <w:jc w:val="both"/>
        <w:rPr>
          <w:rFonts w:ascii="Arial" w:hAnsi="Arial" w:cs="Arial"/>
        </w:rPr>
      </w:pPr>
      <w:r>
        <w:rPr>
          <w:rFonts w:ascii="Arial" w:hAnsi="Arial" w:cs="Arial"/>
        </w:rPr>
        <w:t>ÍNDICE DE TABLAS....................................................</w:t>
      </w:r>
      <w:r>
        <w:rPr>
          <w:rFonts w:ascii="Arial" w:hAnsi="Arial" w:cs="Arial"/>
        </w:rPr>
        <w:t>...................................VI</w:t>
      </w:r>
    </w:p>
    <w:p w:rsidR="00000000" w:rsidRDefault="0071684C">
      <w:pPr>
        <w:spacing w:line="480" w:lineRule="auto"/>
        <w:jc w:val="both"/>
        <w:rPr>
          <w:rFonts w:ascii="Arial" w:hAnsi="Arial" w:cs="Arial"/>
        </w:rPr>
      </w:pPr>
      <w:r>
        <w:rPr>
          <w:rFonts w:ascii="Arial" w:hAnsi="Arial" w:cs="Arial"/>
        </w:rPr>
        <w:t>ÍNDICE DE PLANOS.....................................................................................VII</w:t>
      </w:r>
    </w:p>
    <w:p w:rsidR="00000000" w:rsidRDefault="0071684C">
      <w:pPr>
        <w:spacing w:line="480" w:lineRule="auto"/>
        <w:jc w:val="both"/>
        <w:rPr>
          <w:rFonts w:ascii="Arial" w:hAnsi="Arial" w:cs="Arial"/>
        </w:rPr>
      </w:pPr>
      <w:r>
        <w:rPr>
          <w:rFonts w:ascii="Arial" w:hAnsi="Arial" w:cs="Arial"/>
        </w:rPr>
        <w:t>INTRODUCCIÓN..........................................................................................VIII</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CAPIT</w:t>
      </w:r>
      <w:r>
        <w:rPr>
          <w:rFonts w:ascii="Arial" w:hAnsi="Arial" w:cs="Arial"/>
        </w:rPr>
        <w:t>ULO 1</w:t>
      </w:r>
    </w:p>
    <w:p w:rsidR="00000000" w:rsidRDefault="0071684C">
      <w:pPr>
        <w:numPr>
          <w:ilvl w:val="0"/>
          <w:numId w:val="1"/>
        </w:numPr>
        <w:tabs>
          <w:tab w:val="num" w:pos="720"/>
        </w:tabs>
        <w:spacing w:line="480" w:lineRule="auto"/>
        <w:jc w:val="both"/>
        <w:rPr>
          <w:rFonts w:ascii="Arial" w:hAnsi="Arial" w:cs="Arial"/>
        </w:rPr>
      </w:pPr>
      <w:r>
        <w:rPr>
          <w:rFonts w:ascii="Arial" w:hAnsi="Arial" w:cs="Arial"/>
        </w:rPr>
        <w:t>GENERALIDADES DE UNA ESTACIÓN DE BOMBEO TIPO BÚSTER.1</w:t>
      </w:r>
    </w:p>
    <w:p w:rsidR="00000000" w:rsidRDefault="0071684C">
      <w:pPr>
        <w:numPr>
          <w:ilvl w:val="1"/>
          <w:numId w:val="2"/>
        </w:numPr>
        <w:tabs>
          <w:tab w:val="clear" w:pos="927"/>
          <w:tab w:val="num" w:pos="1260"/>
        </w:tabs>
        <w:spacing w:line="480" w:lineRule="auto"/>
        <w:ind w:left="1260" w:hanging="720"/>
        <w:jc w:val="both"/>
        <w:rPr>
          <w:rFonts w:ascii="Arial" w:hAnsi="Arial" w:cs="Arial"/>
        </w:rPr>
      </w:pPr>
      <w:r>
        <w:rPr>
          <w:rFonts w:ascii="Arial" w:hAnsi="Arial" w:cs="Arial"/>
        </w:rPr>
        <w:t>Estación de Bombeo Tipo Búster..................................................2</w:t>
      </w:r>
    </w:p>
    <w:p w:rsidR="00000000" w:rsidRDefault="0071684C">
      <w:pPr>
        <w:numPr>
          <w:ilvl w:val="1"/>
          <w:numId w:val="2"/>
        </w:numPr>
        <w:tabs>
          <w:tab w:val="clear" w:pos="927"/>
          <w:tab w:val="num" w:pos="1260"/>
        </w:tabs>
        <w:spacing w:line="480" w:lineRule="auto"/>
        <w:jc w:val="both"/>
        <w:rPr>
          <w:rFonts w:ascii="Arial" w:hAnsi="Arial" w:cs="Arial"/>
        </w:rPr>
      </w:pPr>
      <w:r>
        <w:rPr>
          <w:rFonts w:ascii="Arial" w:hAnsi="Arial" w:cs="Arial"/>
        </w:rPr>
        <w:t>Condiciones de Recepción y Despacho en el Terminal..............12</w:t>
      </w:r>
    </w:p>
    <w:p w:rsidR="00000000" w:rsidRDefault="0071684C">
      <w:pPr>
        <w:numPr>
          <w:ilvl w:val="1"/>
          <w:numId w:val="2"/>
        </w:numPr>
        <w:tabs>
          <w:tab w:val="clear" w:pos="927"/>
          <w:tab w:val="num" w:pos="1260"/>
        </w:tabs>
        <w:spacing w:line="480" w:lineRule="auto"/>
        <w:jc w:val="both"/>
        <w:rPr>
          <w:rFonts w:ascii="Arial" w:hAnsi="Arial" w:cs="Arial"/>
        </w:rPr>
      </w:pPr>
      <w:r>
        <w:rPr>
          <w:rFonts w:ascii="Arial" w:hAnsi="Arial" w:cs="Arial"/>
        </w:rPr>
        <w:t>Estudios Varios................................</w:t>
      </w:r>
      <w:r>
        <w:rPr>
          <w:rFonts w:ascii="Arial" w:hAnsi="Arial" w:cs="Arial"/>
        </w:rPr>
        <w:t>............................................32</w:t>
      </w:r>
    </w:p>
    <w:p w:rsidR="00000000" w:rsidRDefault="0071684C">
      <w:pPr>
        <w:tabs>
          <w:tab w:val="num" w:pos="720"/>
        </w:tabs>
        <w:spacing w:line="480" w:lineRule="auto"/>
        <w:jc w:val="both"/>
        <w:rPr>
          <w:rFonts w:ascii="Arial" w:hAnsi="Arial" w:cs="Arial"/>
        </w:rPr>
      </w:pPr>
    </w:p>
    <w:p w:rsidR="00000000" w:rsidRDefault="0071684C">
      <w:pPr>
        <w:tabs>
          <w:tab w:val="num" w:pos="720"/>
        </w:tabs>
        <w:spacing w:line="480" w:lineRule="auto"/>
        <w:jc w:val="both"/>
        <w:rPr>
          <w:rFonts w:ascii="Arial" w:hAnsi="Arial" w:cs="Arial"/>
        </w:rPr>
      </w:pPr>
    </w:p>
    <w:p w:rsidR="00000000" w:rsidRDefault="0071684C">
      <w:pPr>
        <w:tabs>
          <w:tab w:val="num" w:pos="720"/>
        </w:tabs>
        <w:spacing w:line="480" w:lineRule="auto"/>
        <w:jc w:val="both"/>
        <w:rPr>
          <w:rFonts w:ascii="Arial" w:hAnsi="Arial" w:cs="Arial"/>
        </w:rPr>
      </w:pPr>
    </w:p>
    <w:p w:rsidR="00000000" w:rsidRDefault="0071684C">
      <w:pPr>
        <w:tabs>
          <w:tab w:val="num" w:pos="720"/>
        </w:tabs>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lastRenderedPageBreak/>
        <w:t>CAPÍTULO 2</w:t>
      </w:r>
    </w:p>
    <w:p w:rsidR="00000000" w:rsidRDefault="0071684C">
      <w:pPr>
        <w:numPr>
          <w:ilvl w:val="0"/>
          <w:numId w:val="1"/>
        </w:numPr>
        <w:spacing w:line="480" w:lineRule="auto"/>
        <w:jc w:val="both"/>
        <w:rPr>
          <w:rFonts w:ascii="Arial" w:hAnsi="Arial" w:cs="Arial"/>
        </w:rPr>
      </w:pPr>
      <w:r>
        <w:rPr>
          <w:rFonts w:ascii="Arial" w:hAnsi="Arial" w:cs="Arial"/>
        </w:rPr>
        <w:t>FUNDAMENTOS TEÓRICOS................................................................34</w:t>
      </w:r>
    </w:p>
    <w:p w:rsidR="00000000" w:rsidRDefault="0071684C">
      <w:pPr>
        <w:numPr>
          <w:ilvl w:val="1"/>
          <w:numId w:val="1"/>
        </w:numPr>
        <w:spacing w:line="480" w:lineRule="auto"/>
        <w:jc w:val="both"/>
        <w:rPr>
          <w:rFonts w:ascii="Arial" w:hAnsi="Arial" w:cs="Arial"/>
        </w:rPr>
      </w:pPr>
      <w:r>
        <w:rPr>
          <w:rFonts w:ascii="Arial" w:hAnsi="Arial" w:cs="Arial"/>
        </w:rPr>
        <w:t>Definiciones.................................................................................35</w:t>
      </w:r>
    </w:p>
    <w:p w:rsidR="00000000" w:rsidRDefault="0071684C">
      <w:pPr>
        <w:numPr>
          <w:ilvl w:val="1"/>
          <w:numId w:val="1"/>
        </w:numPr>
        <w:spacing w:line="480" w:lineRule="auto"/>
        <w:jc w:val="both"/>
        <w:rPr>
          <w:rFonts w:ascii="Arial" w:hAnsi="Arial" w:cs="Arial"/>
        </w:rPr>
      </w:pPr>
      <w:r>
        <w:rPr>
          <w:rFonts w:ascii="Arial" w:hAnsi="Arial" w:cs="Arial"/>
        </w:rPr>
        <w:t xml:space="preserve">Estimación </w:t>
      </w:r>
      <w:r>
        <w:rPr>
          <w:rFonts w:ascii="Arial" w:hAnsi="Arial" w:cs="Arial"/>
        </w:rPr>
        <w:t>del diámetro económico de la tubería de un sistema de bombeo...................................................................................49</w:t>
      </w:r>
    </w:p>
    <w:p w:rsidR="00000000" w:rsidRDefault="0071684C">
      <w:pPr>
        <w:numPr>
          <w:ilvl w:val="1"/>
          <w:numId w:val="1"/>
        </w:numPr>
        <w:spacing w:line="480" w:lineRule="auto"/>
        <w:jc w:val="both"/>
        <w:rPr>
          <w:rFonts w:ascii="Arial" w:hAnsi="Arial" w:cs="Arial"/>
        </w:rPr>
      </w:pPr>
      <w:r>
        <w:rPr>
          <w:rFonts w:ascii="Arial" w:hAnsi="Arial" w:cs="Arial"/>
        </w:rPr>
        <w:t>Parámetros de Selección de una bomba.....................................59</w:t>
      </w:r>
    </w:p>
    <w:p w:rsidR="00000000" w:rsidRDefault="0071684C">
      <w:pPr>
        <w:numPr>
          <w:ilvl w:val="1"/>
          <w:numId w:val="1"/>
        </w:numPr>
        <w:spacing w:line="480" w:lineRule="auto"/>
        <w:jc w:val="both"/>
        <w:rPr>
          <w:rFonts w:ascii="Arial" w:hAnsi="Arial" w:cs="Arial"/>
        </w:rPr>
      </w:pPr>
      <w:r>
        <w:rPr>
          <w:rFonts w:ascii="Arial" w:hAnsi="Arial" w:cs="Arial"/>
        </w:rPr>
        <w:t>Fenómeno del Golpe de Ariete......</w:t>
      </w:r>
      <w:r>
        <w:rPr>
          <w:rFonts w:ascii="Arial" w:hAnsi="Arial" w:cs="Arial"/>
        </w:rPr>
        <w:t>..............................................74</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CAPÍTULO 3</w:t>
      </w:r>
    </w:p>
    <w:p w:rsidR="00000000" w:rsidRDefault="0071684C">
      <w:pPr>
        <w:numPr>
          <w:ilvl w:val="0"/>
          <w:numId w:val="3"/>
        </w:numPr>
        <w:spacing w:line="480" w:lineRule="auto"/>
        <w:jc w:val="both"/>
        <w:rPr>
          <w:rFonts w:ascii="Arial" w:hAnsi="Arial" w:cs="Arial"/>
        </w:rPr>
      </w:pPr>
      <w:r>
        <w:rPr>
          <w:rFonts w:ascii="Arial" w:hAnsi="Arial" w:cs="Arial"/>
        </w:rPr>
        <w:t>EQUIPOS Y ACCESORIOS..................................................................83</w:t>
      </w:r>
    </w:p>
    <w:p w:rsidR="00000000" w:rsidRDefault="0071684C">
      <w:pPr>
        <w:numPr>
          <w:ilvl w:val="1"/>
          <w:numId w:val="4"/>
        </w:numPr>
        <w:spacing w:line="480" w:lineRule="auto"/>
        <w:jc w:val="both"/>
        <w:rPr>
          <w:rFonts w:ascii="Arial" w:hAnsi="Arial" w:cs="Arial"/>
        </w:rPr>
      </w:pPr>
      <w:r>
        <w:rPr>
          <w:rFonts w:ascii="Arial" w:hAnsi="Arial" w:cs="Arial"/>
        </w:rPr>
        <w:t>Válvulas y Accesorios..................................................................84</w:t>
      </w:r>
    </w:p>
    <w:p w:rsidR="00000000" w:rsidRDefault="0071684C">
      <w:pPr>
        <w:numPr>
          <w:ilvl w:val="1"/>
          <w:numId w:val="4"/>
        </w:numPr>
        <w:spacing w:line="480" w:lineRule="auto"/>
        <w:jc w:val="both"/>
        <w:rPr>
          <w:rFonts w:ascii="Arial" w:hAnsi="Arial" w:cs="Arial"/>
        </w:rPr>
      </w:pPr>
      <w:r>
        <w:rPr>
          <w:rFonts w:ascii="Arial" w:hAnsi="Arial" w:cs="Arial"/>
        </w:rPr>
        <w:t>Equipos de prote</w:t>
      </w:r>
      <w:r>
        <w:rPr>
          <w:rFonts w:ascii="Arial" w:hAnsi="Arial" w:cs="Arial"/>
        </w:rPr>
        <w:t>cción de alivio de presión.................................98</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CAPÍTULO 4</w:t>
      </w:r>
    </w:p>
    <w:p w:rsidR="00000000" w:rsidRDefault="0071684C">
      <w:pPr>
        <w:numPr>
          <w:ilvl w:val="1"/>
          <w:numId w:val="3"/>
        </w:numPr>
        <w:spacing w:line="480" w:lineRule="auto"/>
        <w:jc w:val="both"/>
        <w:rPr>
          <w:rFonts w:ascii="Arial" w:hAnsi="Arial" w:cs="Arial"/>
        </w:rPr>
      </w:pPr>
      <w:r>
        <w:rPr>
          <w:rFonts w:ascii="Arial" w:hAnsi="Arial" w:cs="Arial"/>
        </w:rPr>
        <w:t>METODOLOGÍA DE CÁLCULO Y SELECCIÓN.................................102</w:t>
      </w:r>
    </w:p>
    <w:p w:rsidR="00000000" w:rsidRDefault="0071684C">
      <w:pPr>
        <w:numPr>
          <w:ilvl w:val="1"/>
          <w:numId w:val="5"/>
        </w:numPr>
        <w:spacing w:line="480" w:lineRule="auto"/>
        <w:jc w:val="both"/>
        <w:rPr>
          <w:rFonts w:ascii="Arial" w:hAnsi="Arial" w:cs="Arial"/>
        </w:rPr>
      </w:pPr>
      <w:r>
        <w:rPr>
          <w:rFonts w:ascii="Arial" w:hAnsi="Arial" w:cs="Arial"/>
        </w:rPr>
        <w:t>Parámetros y Especificación de Operación...............................104</w:t>
      </w:r>
    </w:p>
    <w:p w:rsidR="00000000" w:rsidRDefault="0071684C">
      <w:pPr>
        <w:numPr>
          <w:ilvl w:val="2"/>
          <w:numId w:val="5"/>
        </w:numPr>
        <w:spacing w:line="480" w:lineRule="auto"/>
        <w:jc w:val="both"/>
        <w:rPr>
          <w:rFonts w:ascii="Arial" w:hAnsi="Arial" w:cs="Arial"/>
        </w:rPr>
      </w:pPr>
      <w:r>
        <w:rPr>
          <w:rFonts w:ascii="Arial" w:hAnsi="Arial" w:cs="Arial"/>
        </w:rPr>
        <w:t>Parámetros Oceanográficos...........</w:t>
      </w:r>
      <w:r>
        <w:rPr>
          <w:rFonts w:ascii="Arial" w:hAnsi="Arial" w:cs="Arial"/>
        </w:rPr>
        <w:t>................................105</w:t>
      </w:r>
    </w:p>
    <w:p w:rsidR="00000000" w:rsidRDefault="0071684C">
      <w:pPr>
        <w:numPr>
          <w:ilvl w:val="2"/>
          <w:numId w:val="5"/>
        </w:numPr>
        <w:spacing w:line="480" w:lineRule="auto"/>
        <w:jc w:val="both"/>
        <w:rPr>
          <w:rFonts w:ascii="Arial" w:hAnsi="Arial" w:cs="Arial"/>
        </w:rPr>
      </w:pPr>
      <w:r>
        <w:rPr>
          <w:rFonts w:ascii="Arial" w:hAnsi="Arial" w:cs="Arial"/>
        </w:rPr>
        <w:t>Parámetros Geológicos..................................................107</w:t>
      </w:r>
    </w:p>
    <w:p w:rsidR="00000000" w:rsidRDefault="0071684C">
      <w:pPr>
        <w:numPr>
          <w:ilvl w:val="2"/>
          <w:numId w:val="5"/>
        </w:numPr>
        <w:spacing w:line="480" w:lineRule="auto"/>
        <w:jc w:val="both"/>
        <w:rPr>
          <w:rFonts w:ascii="Arial" w:hAnsi="Arial" w:cs="Arial"/>
        </w:rPr>
      </w:pPr>
      <w:r>
        <w:rPr>
          <w:rFonts w:ascii="Arial" w:hAnsi="Arial" w:cs="Arial"/>
        </w:rPr>
        <w:t>Condiciones de Operación..............................................111</w:t>
      </w:r>
    </w:p>
    <w:p w:rsidR="00000000" w:rsidRDefault="0071684C">
      <w:pPr>
        <w:numPr>
          <w:ilvl w:val="1"/>
          <w:numId w:val="5"/>
        </w:numPr>
        <w:spacing w:line="480" w:lineRule="auto"/>
        <w:jc w:val="both"/>
        <w:rPr>
          <w:rFonts w:ascii="Arial" w:hAnsi="Arial" w:cs="Arial"/>
        </w:rPr>
      </w:pPr>
      <w:r>
        <w:rPr>
          <w:rFonts w:ascii="Arial" w:hAnsi="Arial" w:cs="Arial"/>
        </w:rPr>
        <w:t>Selección del Diámetro de Tubería Óptimo para la Línea de Succión......</w:t>
      </w:r>
      <w:r>
        <w:rPr>
          <w:rFonts w:ascii="Arial" w:hAnsi="Arial" w:cs="Arial"/>
        </w:rPr>
        <w:t>................................................................................116</w:t>
      </w:r>
    </w:p>
    <w:p w:rsidR="00000000" w:rsidRDefault="0071684C">
      <w:pPr>
        <w:numPr>
          <w:ilvl w:val="1"/>
          <w:numId w:val="5"/>
        </w:numPr>
        <w:spacing w:line="480" w:lineRule="auto"/>
        <w:jc w:val="both"/>
        <w:rPr>
          <w:rFonts w:ascii="Arial" w:hAnsi="Arial" w:cs="Arial"/>
        </w:rPr>
      </w:pPr>
      <w:r>
        <w:rPr>
          <w:rFonts w:ascii="Arial" w:hAnsi="Arial" w:cs="Arial"/>
        </w:rPr>
        <w:t>Selección del Diámetro mas Económico de la Línea de</w:t>
      </w:r>
    </w:p>
    <w:p w:rsidR="00000000" w:rsidRDefault="0071684C">
      <w:pPr>
        <w:spacing w:line="480" w:lineRule="auto"/>
        <w:ind w:left="1106" w:firstLine="141"/>
        <w:jc w:val="right"/>
        <w:rPr>
          <w:rFonts w:ascii="Arial" w:hAnsi="Arial" w:cs="Arial"/>
        </w:rPr>
      </w:pPr>
      <w:r>
        <w:rPr>
          <w:rFonts w:ascii="Arial" w:hAnsi="Arial" w:cs="Arial"/>
        </w:rPr>
        <w:lastRenderedPageBreak/>
        <w:t>Descarga…...……………………..……………………………....134</w:t>
      </w:r>
    </w:p>
    <w:p w:rsidR="00000000" w:rsidRDefault="0071684C">
      <w:pPr>
        <w:numPr>
          <w:ilvl w:val="1"/>
          <w:numId w:val="5"/>
        </w:numPr>
        <w:spacing w:line="480" w:lineRule="auto"/>
        <w:jc w:val="both"/>
        <w:rPr>
          <w:rFonts w:ascii="Arial" w:hAnsi="Arial" w:cs="Arial"/>
        </w:rPr>
      </w:pPr>
      <w:r>
        <w:rPr>
          <w:rFonts w:ascii="Arial" w:hAnsi="Arial" w:cs="Arial"/>
        </w:rPr>
        <w:t>Selección del Tipo de Bomba Búster.........................................143</w:t>
      </w:r>
    </w:p>
    <w:p w:rsidR="00000000" w:rsidRDefault="0071684C">
      <w:pPr>
        <w:numPr>
          <w:ilvl w:val="2"/>
          <w:numId w:val="5"/>
        </w:numPr>
        <w:spacing w:line="480" w:lineRule="auto"/>
        <w:jc w:val="both"/>
        <w:rPr>
          <w:rFonts w:ascii="Arial" w:hAnsi="Arial" w:cs="Arial"/>
        </w:rPr>
      </w:pPr>
      <w:r>
        <w:rPr>
          <w:rFonts w:ascii="Arial" w:hAnsi="Arial" w:cs="Arial"/>
        </w:rPr>
        <w:t>Alternativas de Selección y Configuración......................146</w:t>
      </w:r>
    </w:p>
    <w:p w:rsidR="00000000" w:rsidRDefault="0071684C">
      <w:pPr>
        <w:numPr>
          <w:ilvl w:val="2"/>
          <w:numId w:val="5"/>
        </w:numPr>
        <w:spacing w:line="480" w:lineRule="auto"/>
        <w:jc w:val="both"/>
        <w:rPr>
          <w:rFonts w:ascii="Arial" w:hAnsi="Arial" w:cs="Arial"/>
        </w:rPr>
      </w:pPr>
      <w:r>
        <w:rPr>
          <w:rFonts w:ascii="Arial" w:hAnsi="Arial" w:cs="Arial"/>
        </w:rPr>
        <w:t>Análisis de Alternativas...................................................153</w:t>
      </w:r>
    </w:p>
    <w:p w:rsidR="00000000" w:rsidRDefault="0071684C">
      <w:pPr>
        <w:numPr>
          <w:ilvl w:val="1"/>
          <w:numId w:val="5"/>
        </w:numPr>
        <w:spacing w:line="480" w:lineRule="auto"/>
        <w:jc w:val="both"/>
        <w:rPr>
          <w:rFonts w:ascii="Arial" w:hAnsi="Arial" w:cs="Arial"/>
        </w:rPr>
      </w:pPr>
      <w:r>
        <w:rPr>
          <w:rFonts w:ascii="Arial" w:hAnsi="Arial" w:cs="Arial"/>
        </w:rPr>
        <w:t>Descripción de la Estación de Bombeo.....................................159</w:t>
      </w:r>
    </w:p>
    <w:p w:rsidR="00000000" w:rsidRDefault="0071684C">
      <w:pPr>
        <w:numPr>
          <w:ilvl w:val="2"/>
          <w:numId w:val="5"/>
        </w:numPr>
        <w:spacing w:line="480" w:lineRule="auto"/>
        <w:jc w:val="both"/>
        <w:rPr>
          <w:rFonts w:ascii="Arial" w:hAnsi="Arial" w:cs="Arial"/>
        </w:rPr>
      </w:pPr>
      <w:r>
        <w:rPr>
          <w:rFonts w:ascii="Arial" w:hAnsi="Arial" w:cs="Arial"/>
        </w:rPr>
        <w:t>Configuración....................</w:t>
      </w:r>
      <w:r>
        <w:rPr>
          <w:rFonts w:ascii="Arial" w:hAnsi="Arial" w:cs="Arial"/>
        </w:rPr>
        <w:t>..............................................160</w:t>
      </w:r>
    </w:p>
    <w:p w:rsidR="00000000" w:rsidRDefault="0071684C">
      <w:pPr>
        <w:numPr>
          <w:ilvl w:val="2"/>
          <w:numId w:val="5"/>
        </w:numPr>
        <w:spacing w:line="480" w:lineRule="auto"/>
        <w:jc w:val="both"/>
        <w:rPr>
          <w:rFonts w:ascii="Arial" w:hAnsi="Arial" w:cs="Arial"/>
        </w:rPr>
      </w:pPr>
      <w:r>
        <w:rPr>
          <w:rFonts w:ascii="Arial" w:hAnsi="Arial" w:cs="Arial"/>
        </w:rPr>
        <w:t>Operación.......................................................................163</w:t>
      </w:r>
    </w:p>
    <w:p w:rsidR="00000000" w:rsidRDefault="0071684C">
      <w:pPr>
        <w:numPr>
          <w:ilvl w:val="1"/>
          <w:numId w:val="5"/>
        </w:numPr>
        <w:spacing w:line="480" w:lineRule="auto"/>
        <w:jc w:val="both"/>
        <w:rPr>
          <w:rFonts w:ascii="Arial" w:hAnsi="Arial" w:cs="Arial"/>
        </w:rPr>
      </w:pPr>
      <w:r>
        <w:rPr>
          <w:rFonts w:ascii="Arial" w:hAnsi="Arial" w:cs="Arial"/>
        </w:rPr>
        <w:t>Análisis del Golpe de ariete.......................................................165</w:t>
      </w:r>
    </w:p>
    <w:p w:rsidR="00000000" w:rsidRDefault="0071684C">
      <w:pPr>
        <w:numPr>
          <w:ilvl w:val="2"/>
          <w:numId w:val="5"/>
        </w:numPr>
        <w:spacing w:line="480" w:lineRule="auto"/>
        <w:jc w:val="both"/>
        <w:rPr>
          <w:rFonts w:ascii="Arial" w:hAnsi="Arial" w:cs="Arial"/>
        </w:rPr>
      </w:pPr>
      <w:r>
        <w:rPr>
          <w:rFonts w:ascii="Arial" w:hAnsi="Arial" w:cs="Arial"/>
        </w:rPr>
        <w:t>Datos de las Instalaciones a consid</w:t>
      </w:r>
      <w:r>
        <w:rPr>
          <w:rFonts w:ascii="Arial" w:hAnsi="Arial" w:cs="Arial"/>
        </w:rPr>
        <w:t>erarse.....................165</w:t>
      </w:r>
    </w:p>
    <w:p w:rsidR="00000000" w:rsidRDefault="0071684C">
      <w:pPr>
        <w:numPr>
          <w:ilvl w:val="2"/>
          <w:numId w:val="5"/>
        </w:numPr>
        <w:spacing w:line="480" w:lineRule="auto"/>
        <w:jc w:val="both"/>
        <w:rPr>
          <w:rFonts w:ascii="Arial" w:hAnsi="Arial" w:cs="Arial"/>
        </w:rPr>
      </w:pPr>
      <w:r>
        <w:rPr>
          <w:rFonts w:ascii="Arial" w:hAnsi="Arial" w:cs="Arial"/>
        </w:rPr>
        <w:t>Método de Cálculo..........................................................166</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CAPÍTULO 5</w:t>
      </w:r>
    </w:p>
    <w:p w:rsidR="00000000" w:rsidRDefault="0071684C">
      <w:pPr>
        <w:numPr>
          <w:ilvl w:val="1"/>
          <w:numId w:val="3"/>
        </w:numPr>
        <w:spacing w:line="480" w:lineRule="auto"/>
        <w:jc w:val="both"/>
        <w:rPr>
          <w:rFonts w:ascii="Arial" w:hAnsi="Arial" w:cs="Arial"/>
        </w:rPr>
      </w:pPr>
      <w:r>
        <w:rPr>
          <w:rFonts w:ascii="Arial" w:hAnsi="Arial" w:cs="Arial"/>
        </w:rPr>
        <w:t>CASO DE ESTUDIO............................................................................172</w:t>
      </w:r>
    </w:p>
    <w:p w:rsidR="00000000" w:rsidRDefault="0071684C">
      <w:pPr>
        <w:numPr>
          <w:ilvl w:val="1"/>
          <w:numId w:val="6"/>
        </w:numPr>
        <w:spacing w:line="480" w:lineRule="auto"/>
        <w:jc w:val="both"/>
        <w:rPr>
          <w:rFonts w:ascii="Arial" w:hAnsi="Arial" w:cs="Arial"/>
        </w:rPr>
      </w:pPr>
      <w:r>
        <w:rPr>
          <w:rFonts w:ascii="Arial" w:hAnsi="Arial" w:cs="Arial"/>
        </w:rPr>
        <w:t>Desarrollo de una hoja electrónica.....</w:t>
      </w:r>
      <w:r>
        <w:rPr>
          <w:rFonts w:ascii="Arial" w:hAnsi="Arial" w:cs="Arial"/>
        </w:rPr>
        <w:t>.......................................173</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CAPÍTULO 6</w:t>
      </w:r>
    </w:p>
    <w:p w:rsidR="00000000" w:rsidRDefault="0071684C">
      <w:pPr>
        <w:numPr>
          <w:ilvl w:val="1"/>
          <w:numId w:val="3"/>
        </w:numPr>
        <w:spacing w:line="480" w:lineRule="auto"/>
        <w:jc w:val="both"/>
        <w:rPr>
          <w:rFonts w:ascii="Arial" w:hAnsi="Arial" w:cs="Arial"/>
        </w:rPr>
      </w:pPr>
      <w:r>
        <w:rPr>
          <w:rFonts w:ascii="Arial" w:hAnsi="Arial" w:cs="Arial"/>
        </w:rPr>
        <w:t>CONCLUSIONES Y RECOMENDACIONES.......................................215</w:t>
      </w:r>
    </w:p>
    <w:p w:rsidR="00000000" w:rsidRDefault="0071684C">
      <w:pPr>
        <w:numPr>
          <w:ilvl w:val="1"/>
          <w:numId w:val="7"/>
        </w:numPr>
        <w:spacing w:line="480" w:lineRule="auto"/>
        <w:jc w:val="both"/>
        <w:rPr>
          <w:rFonts w:ascii="Arial" w:hAnsi="Arial" w:cs="Arial"/>
        </w:rPr>
      </w:pPr>
      <w:r>
        <w:rPr>
          <w:rFonts w:ascii="Arial" w:hAnsi="Arial" w:cs="Arial"/>
        </w:rPr>
        <w:t>Conclusiones.............................................................................216</w:t>
      </w:r>
    </w:p>
    <w:p w:rsidR="00000000" w:rsidRDefault="0071684C">
      <w:pPr>
        <w:numPr>
          <w:ilvl w:val="1"/>
          <w:numId w:val="7"/>
        </w:numPr>
        <w:spacing w:line="480" w:lineRule="auto"/>
        <w:jc w:val="both"/>
        <w:rPr>
          <w:rFonts w:ascii="Arial" w:hAnsi="Arial" w:cs="Arial"/>
        </w:rPr>
      </w:pPr>
      <w:r>
        <w:rPr>
          <w:rFonts w:ascii="Arial" w:hAnsi="Arial" w:cs="Arial"/>
        </w:rPr>
        <w:t>Recomendaciones....................</w:t>
      </w:r>
      <w:r>
        <w:rPr>
          <w:rFonts w:ascii="Arial" w:hAnsi="Arial" w:cs="Arial"/>
        </w:rPr>
        <w:t>.................................................223</w:t>
      </w: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r>
        <w:rPr>
          <w:rFonts w:ascii="Arial" w:hAnsi="Arial" w:cs="Arial"/>
        </w:rPr>
        <w:t>APÉNDICES</w:t>
      </w:r>
    </w:p>
    <w:p w:rsidR="00000000" w:rsidRDefault="0071684C">
      <w:pPr>
        <w:spacing w:line="480" w:lineRule="auto"/>
        <w:jc w:val="both"/>
        <w:rPr>
          <w:rFonts w:ascii="Arial" w:hAnsi="Arial" w:cs="Arial"/>
        </w:rPr>
      </w:pPr>
      <w:r>
        <w:rPr>
          <w:rFonts w:ascii="Arial" w:hAnsi="Arial" w:cs="Arial"/>
        </w:rPr>
        <w:t>BIBLIOGRAFÍA</w:t>
      </w:r>
    </w:p>
    <w:p w:rsidR="00000000" w:rsidRDefault="0071684C">
      <w:pPr>
        <w:ind w:right="639"/>
        <w:jc w:val="center"/>
        <w:rPr>
          <w:rFonts w:ascii="Arial" w:hAnsi="Arial" w:cs="Arial"/>
          <w:b/>
          <w:sz w:val="32"/>
          <w:szCs w:val="32"/>
        </w:rPr>
      </w:pPr>
      <w:r>
        <w:rPr>
          <w:rFonts w:ascii="Arial" w:hAnsi="Arial" w:cs="Arial"/>
          <w:b/>
          <w:sz w:val="32"/>
          <w:szCs w:val="32"/>
        </w:rPr>
        <w:lastRenderedPageBreak/>
        <w:t>ABREVIATURAS</w:t>
      </w:r>
    </w:p>
    <w:p w:rsidR="00000000" w:rsidRDefault="0071684C">
      <w:pPr>
        <w:ind w:right="639"/>
        <w:jc w:val="center"/>
        <w:rPr>
          <w:rFonts w:ascii="Arial" w:hAnsi="Arial" w:cs="Arial"/>
          <w:sz w:val="28"/>
          <w:szCs w:val="28"/>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sectPr w:rsidR="00000000">
          <w:pgSz w:w="11906" w:h="16838"/>
          <w:pgMar w:top="2268" w:right="1361" w:bottom="2268" w:left="2268" w:header="709" w:footer="709" w:gutter="0"/>
          <w:cols w:space="869"/>
          <w:docGrid w:linePitch="360"/>
        </w:sectPr>
      </w:pPr>
    </w:p>
    <w:p w:rsidR="00000000" w:rsidRDefault="0071684C">
      <w:pPr>
        <w:jc w:val="both"/>
        <w:rPr>
          <w:rFonts w:ascii="Arial" w:hAnsi="Arial" w:cs="Arial"/>
        </w:rPr>
      </w:pPr>
      <w:r>
        <w:rPr>
          <w:rFonts w:ascii="Arial" w:hAnsi="Arial" w:cs="Arial"/>
        </w:rPr>
        <w:lastRenderedPageBreak/>
        <w:t>ANSI</w:t>
      </w:r>
    </w:p>
    <w:p w:rsidR="00000000" w:rsidRDefault="0071684C">
      <w:pPr>
        <w:ind w:right="645"/>
        <w:jc w:val="both"/>
        <w:rPr>
          <w:rFonts w:ascii="Arial" w:hAnsi="Arial" w:cs="Arial"/>
        </w:rPr>
      </w:pPr>
      <w:r>
        <w:rPr>
          <w:rFonts w:ascii="Arial" w:hAnsi="Arial" w:cs="Arial"/>
        </w:rPr>
        <w:t>API</w:t>
      </w:r>
    </w:p>
    <w:p w:rsidR="00000000" w:rsidRDefault="0071684C">
      <w:pPr>
        <w:jc w:val="both"/>
        <w:rPr>
          <w:rFonts w:ascii="Arial" w:hAnsi="Arial" w:cs="Arial"/>
        </w:rPr>
      </w:pPr>
      <w:r>
        <w:rPr>
          <w:rFonts w:ascii="Arial" w:hAnsi="Arial" w:cs="Arial"/>
        </w:rPr>
        <w:t>B/T</w:t>
      </w:r>
    </w:p>
    <w:p w:rsidR="00000000" w:rsidRDefault="0071684C">
      <w:pPr>
        <w:jc w:val="both"/>
        <w:rPr>
          <w:rFonts w:ascii="Arial" w:hAnsi="Arial" w:cs="Arial"/>
          <w:lang w:val="en-US"/>
        </w:rPr>
      </w:pPr>
      <w:r>
        <w:rPr>
          <w:rFonts w:ascii="Arial" w:hAnsi="Arial" w:cs="Arial"/>
          <w:lang w:val="en-US"/>
        </w:rPr>
        <w:t>gpm</w:t>
      </w:r>
    </w:p>
    <w:p w:rsidR="00000000" w:rsidRDefault="0071684C">
      <w:pPr>
        <w:jc w:val="both"/>
        <w:rPr>
          <w:rFonts w:ascii="Arial" w:hAnsi="Arial" w:cs="Arial"/>
          <w:lang w:val="en-US"/>
        </w:rPr>
      </w:pPr>
      <w:r>
        <w:rPr>
          <w:rFonts w:ascii="Arial" w:hAnsi="Arial" w:cs="Arial"/>
          <w:lang w:val="en-US"/>
        </w:rPr>
        <w:t>Kg</w:t>
      </w:r>
    </w:p>
    <w:p w:rsidR="00000000" w:rsidRDefault="0071684C">
      <w:pPr>
        <w:jc w:val="both"/>
        <w:rPr>
          <w:rFonts w:ascii="Arial" w:hAnsi="Arial" w:cs="Arial"/>
          <w:lang w:val="en-US"/>
        </w:rPr>
      </w:pPr>
      <w:r>
        <w:rPr>
          <w:rFonts w:ascii="Arial" w:hAnsi="Arial" w:cs="Arial"/>
          <w:lang w:val="en-US"/>
        </w:rPr>
        <w:t>Kg/cm</w:t>
      </w:r>
      <w:r>
        <w:rPr>
          <w:rFonts w:ascii="Arial" w:hAnsi="Arial" w:cs="Arial"/>
          <w:vertAlign w:val="superscript"/>
          <w:lang w:val="en-US"/>
        </w:rPr>
        <w:t>2</w:t>
      </w:r>
    </w:p>
    <w:p w:rsidR="00000000" w:rsidRDefault="0071684C">
      <w:pPr>
        <w:jc w:val="both"/>
        <w:rPr>
          <w:rFonts w:ascii="Arial" w:hAnsi="Arial" w:cs="Arial"/>
          <w:lang w:val="en-US"/>
        </w:rPr>
      </w:pPr>
      <w:r>
        <w:rPr>
          <w:rFonts w:ascii="Arial" w:hAnsi="Arial" w:cs="Arial"/>
          <w:lang w:val="en-US"/>
        </w:rPr>
        <w:t>Kg/cm</w:t>
      </w:r>
      <w:r>
        <w:rPr>
          <w:rFonts w:ascii="Arial" w:hAnsi="Arial" w:cs="Arial"/>
          <w:vertAlign w:val="superscript"/>
          <w:lang w:val="en-US"/>
        </w:rPr>
        <w:t>3</w:t>
      </w:r>
    </w:p>
    <w:p w:rsidR="00000000" w:rsidRDefault="0071684C">
      <w:pPr>
        <w:jc w:val="both"/>
        <w:rPr>
          <w:rFonts w:ascii="Arial" w:hAnsi="Arial" w:cs="Arial"/>
          <w:lang w:val="en-US"/>
        </w:rPr>
      </w:pPr>
      <w:r>
        <w:rPr>
          <w:rFonts w:ascii="Arial" w:hAnsi="Arial" w:cs="Arial"/>
          <w:lang w:val="en-US"/>
        </w:rPr>
        <w:t>Km</w:t>
      </w:r>
    </w:p>
    <w:p w:rsidR="00000000" w:rsidRDefault="0071684C">
      <w:pPr>
        <w:jc w:val="both"/>
        <w:rPr>
          <w:rFonts w:ascii="Arial" w:hAnsi="Arial" w:cs="Arial"/>
          <w:lang w:val="en-US"/>
        </w:rPr>
      </w:pPr>
      <w:r>
        <w:rPr>
          <w:rFonts w:ascii="Arial" w:hAnsi="Arial" w:cs="Arial"/>
          <w:lang w:val="en-US"/>
        </w:rPr>
        <w:t>Lb</w:t>
      </w:r>
    </w:p>
    <w:p w:rsidR="00000000" w:rsidRDefault="0071684C">
      <w:pPr>
        <w:jc w:val="both"/>
        <w:rPr>
          <w:rFonts w:ascii="Arial" w:hAnsi="Arial" w:cs="Arial"/>
          <w:lang w:val="es-EC"/>
        </w:rPr>
      </w:pPr>
      <w:r>
        <w:rPr>
          <w:rFonts w:ascii="Arial" w:hAnsi="Arial" w:cs="Arial"/>
          <w:lang w:val="es-EC"/>
        </w:rPr>
        <w:t>Lb/pie</w:t>
      </w:r>
    </w:p>
    <w:p w:rsidR="00000000" w:rsidRDefault="0071684C">
      <w:pPr>
        <w:jc w:val="both"/>
        <w:rPr>
          <w:rFonts w:ascii="Arial" w:hAnsi="Arial" w:cs="Arial"/>
          <w:lang w:val="es-EC"/>
        </w:rPr>
      </w:pPr>
      <w:r>
        <w:rPr>
          <w:rFonts w:ascii="Arial" w:hAnsi="Arial" w:cs="Arial"/>
          <w:lang w:val="es-EC"/>
        </w:rPr>
        <w:t>Lb/pie</w:t>
      </w:r>
      <w:r>
        <w:rPr>
          <w:rFonts w:ascii="Arial" w:hAnsi="Arial" w:cs="Arial"/>
          <w:vertAlign w:val="superscript"/>
          <w:lang w:val="es-EC"/>
        </w:rPr>
        <w:t>3</w:t>
      </w:r>
    </w:p>
    <w:p w:rsidR="00000000" w:rsidRDefault="0071684C">
      <w:pPr>
        <w:jc w:val="both"/>
        <w:rPr>
          <w:rFonts w:ascii="Arial" w:hAnsi="Arial" w:cs="Arial"/>
          <w:lang w:val="en-US"/>
        </w:rPr>
      </w:pPr>
      <w:r>
        <w:rPr>
          <w:rFonts w:ascii="Arial" w:hAnsi="Arial" w:cs="Arial"/>
          <w:lang w:val="en-US"/>
        </w:rPr>
        <w:t>Lb/pulgs</w:t>
      </w:r>
      <w:r>
        <w:rPr>
          <w:rFonts w:ascii="Arial" w:hAnsi="Arial" w:cs="Arial"/>
          <w:vertAlign w:val="superscript"/>
          <w:lang w:val="en-US"/>
        </w:rPr>
        <w:t>2</w:t>
      </w:r>
    </w:p>
    <w:p w:rsidR="00000000" w:rsidRDefault="0071684C">
      <w:pPr>
        <w:jc w:val="both"/>
        <w:rPr>
          <w:rFonts w:ascii="Arial" w:hAnsi="Arial" w:cs="Arial"/>
          <w:lang w:val="en-US"/>
        </w:rPr>
      </w:pPr>
      <w:r>
        <w:rPr>
          <w:rFonts w:ascii="Arial" w:hAnsi="Arial" w:cs="Arial"/>
          <w:lang w:val="en-US"/>
        </w:rPr>
        <w:t>Min</w:t>
      </w:r>
    </w:p>
    <w:p w:rsidR="00000000" w:rsidRDefault="0071684C">
      <w:pPr>
        <w:jc w:val="both"/>
        <w:rPr>
          <w:rFonts w:ascii="Arial" w:hAnsi="Arial" w:cs="Arial"/>
          <w:lang w:val="en-US"/>
        </w:rPr>
      </w:pPr>
      <w:r>
        <w:rPr>
          <w:rFonts w:ascii="Arial" w:hAnsi="Arial" w:cs="Arial"/>
          <w:lang w:val="en-US"/>
        </w:rPr>
        <w:t>m</w:t>
      </w:r>
      <w:r>
        <w:rPr>
          <w:rFonts w:ascii="Arial" w:hAnsi="Arial" w:cs="Arial"/>
          <w:vertAlign w:val="superscript"/>
          <w:lang w:val="en-US"/>
        </w:rPr>
        <w:t>2</w:t>
      </w:r>
    </w:p>
    <w:p w:rsidR="00000000" w:rsidRDefault="0071684C">
      <w:pPr>
        <w:jc w:val="both"/>
        <w:rPr>
          <w:rFonts w:ascii="Arial" w:hAnsi="Arial" w:cs="Arial"/>
          <w:lang w:val="en-US"/>
        </w:rPr>
      </w:pPr>
      <w:r>
        <w:rPr>
          <w:rFonts w:ascii="Arial" w:hAnsi="Arial" w:cs="Arial"/>
          <w:lang w:val="en-US"/>
        </w:rPr>
        <w:t>m</w:t>
      </w:r>
      <w:r>
        <w:rPr>
          <w:rFonts w:ascii="Arial" w:hAnsi="Arial" w:cs="Arial"/>
          <w:vertAlign w:val="superscript"/>
          <w:lang w:val="en-US"/>
        </w:rPr>
        <w:t>3</w:t>
      </w:r>
    </w:p>
    <w:p w:rsidR="00000000" w:rsidRDefault="0071684C">
      <w:pPr>
        <w:jc w:val="both"/>
        <w:rPr>
          <w:rFonts w:ascii="Arial" w:hAnsi="Arial" w:cs="Arial"/>
          <w:lang w:val="en-US"/>
        </w:rPr>
      </w:pPr>
      <w:r>
        <w:rPr>
          <w:rFonts w:ascii="Arial" w:hAnsi="Arial" w:cs="Arial"/>
          <w:lang w:val="en-US"/>
        </w:rPr>
        <w:t>m</w:t>
      </w:r>
      <w:r>
        <w:rPr>
          <w:rFonts w:ascii="Arial" w:hAnsi="Arial" w:cs="Arial"/>
          <w:vertAlign w:val="superscript"/>
          <w:lang w:val="en-US"/>
        </w:rPr>
        <w:t>3</w:t>
      </w:r>
      <w:r>
        <w:rPr>
          <w:rFonts w:ascii="Arial" w:hAnsi="Arial" w:cs="Arial"/>
          <w:lang w:val="en-US"/>
        </w:rPr>
        <w:t>/h</w:t>
      </w:r>
    </w:p>
    <w:p w:rsidR="00000000" w:rsidRDefault="0071684C">
      <w:pPr>
        <w:jc w:val="both"/>
        <w:rPr>
          <w:rFonts w:ascii="Arial" w:hAnsi="Arial" w:cs="Arial"/>
          <w:lang w:val="en-US"/>
        </w:rPr>
      </w:pPr>
      <w:r>
        <w:rPr>
          <w:rFonts w:ascii="Arial" w:hAnsi="Arial" w:cs="Arial"/>
          <w:lang w:val="en-US"/>
        </w:rPr>
        <w:t>m/seg</w:t>
      </w:r>
    </w:p>
    <w:p w:rsidR="00000000" w:rsidRDefault="0071684C">
      <w:pPr>
        <w:jc w:val="both"/>
        <w:rPr>
          <w:rFonts w:ascii="Arial" w:hAnsi="Arial" w:cs="Arial"/>
          <w:lang w:val="en-US"/>
        </w:rPr>
      </w:pPr>
      <w:r>
        <w:rPr>
          <w:rFonts w:ascii="Arial" w:hAnsi="Arial" w:cs="Arial"/>
          <w:lang w:val="en-US"/>
        </w:rPr>
        <w:t>PLEM</w:t>
      </w:r>
    </w:p>
    <w:p w:rsidR="00000000" w:rsidRDefault="0071684C">
      <w:pPr>
        <w:jc w:val="both"/>
        <w:rPr>
          <w:rFonts w:ascii="Arial" w:hAnsi="Arial" w:cs="Arial"/>
          <w:lang w:val="en-US"/>
        </w:rPr>
      </w:pPr>
      <w:r>
        <w:rPr>
          <w:rFonts w:ascii="Arial" w:hAnsi="Arial" w:cs="Arial"/>
          <w:lang w:val="en-US"/>
        </w:rPr>
        <w:t>Pulg</w:t>
      </w:r>
    </w:p>
    <w:p w:rsidR="00000000" w:rsidRDefault="0071684C">
      <w:pPr>
        <w:jc w:val="both"/>
        <w:rPr>
          <w:rFonts w:ascii="Arial" w:hAnsi="Arial" w:cs="Arial"/>
          <w:lang w:val="es-EC"/>
        </w:rPr>
      </w:pPr>
      <w:r>
        <w:rPr>
          <w:rFonts w:ascii="Arial" w:hAnsi="Arial" w:cs="Arial"/>
          <w:lang w:val="es-EC"/>
        </w:rPr>
        <w:t>Tons</w:t>
      </w:r>
    </w:p>
    <w:p w:rsidR="00000000" w:rsidRDefault="0071684C">
      <w:pPr>
        <w:jc w:val="both"/>
        <w:rPr>
          <w:rFonts w:ascii="Arial" w:hAnsi="Arial" w:cs="Arial"/>
          <w:lang w:val="es-EC"/>
        </w:rPr>
      </w:pPr>
      <w:r>
        <w:rPr>
          <w:rFonts w:ascii="Arial" w:hAnsi="Arial" w:cs="Arial"/>
          <w:lang w:val="es-EC"/>
        </w:rPr>
        <w:t>ULCC</w:t>
      </w:r>
    </w:p>
    <w:p w:rsidR="00000000" w:rsidRDefault="0071684C">
      <w:pPr>
        <w:jc w:val="both"/>
        <w:rPr>
          <w:rFonts w:ascii="Arial" w:hAnsi="Arial" w:cs="Arial"/>
          <w:lang w:val="es-EC"/>
        </w:rPr>
      </w:pPr>
      <w:r>
        <w:rPr>
          <w:rFonts w:ascii="Arial" w:hAnsi="Arial" w:cs="Arial"/>
          <w:lang w:val="es-EC"/>
        </w:rPr>
        <w:t>VLCC</w:t>
      </w:r>
    </w:p>
    <w:p w:rsidR="00000000" w:rsidRDefault="0071684C">
      <w:pPr>
        <w:jc w:val="both"/>
        <w:rPr>
          <w:rFonts w:ascii="Arial" w:hAnsi="Arial" w:cs="Arial"/>
          <w:lang w:val="es-EC"/>
        </w:rPr>
      </w:pPr>
    </w:p>
    <w:p w:rsidR="00000000" w:rsidRDefault="0071684C">
      <w:pPr>
        <w:jc w:val="both"/>
        <w:rPr>
          <w:rFonts w:ascii="Arial" w:hAnsi="Arial" w:cs="Arial"/>
          <w:lang w:val="es-EC"/>
        </w:rPr>
      </w:pPr>
    </w:p>
    <w:p w:rsidR="00000000" w:rsidRDefault="0071684C">
      <w:pPr>
        <w:jc w:val="both"/>
        <w:rPr>
          <w:rFonts w:ascii="Arial" w:hAnsi="Arial" w:cs="Arial"/>
        </w:rPr>
      </w:pPr>
      <w:r>
        <w:rPr>
          <w:rFonts w:ascii="Arial" w:hAnsi="Arial" w:cs="Arial"/>
        </w:rPr>
        <w:lastRenderedPageBreak/>
        <w:t>Instituto Americano de Estándares y Normas</w:t>
      </w:r>
    </w:p>
    <w:p w:rsidR="00000000" w:rsidRDefault="0071684C">
      <w:pPr>
        <w:jc w:val="both"/>
        <w:rPr>
          <w:rFonts w:ascii="Arial" w:hAnsi="Arial" w:cs="Arial"/>
        </w:rPr>
      </w:pPr>
      <w:r>
        <w:rPr>
          <w:rFonts w:ascii="Arial" w:hAnsi="Arial" w:cs="Arial"/>
        </w:rPr>
        <w:t>Instit</w:t>
      </w:r>
      <w:r>
        <w:rPr>
          <w:rFonts w:ascii="Arial" w:hAnsi="Arial" w:cs="Arial"/>
        </w:rPr>
        <w:t>uto del Petróleo Americano</w:t>
      </w:r>
    </w:p>
    <w:p w:rsidR="00000000" w:rsidRDefault="0071684C">
      <w:pPr>
        <w:jc w:val="both"/>
        <w:rPr>
          <w:rFonts w:ascii="Arial" w:hAnsi="Arial" w:cs="Arial"/>
        </w:rPr>
      </w:pPr>
      <w:r>
        <w:rPr>
          <w:rFonts w:ascii="Arial" w:hAnsi="Arial" w:cs="Arial"/>
        </w:rPr>
        <w:t>Buque Tanque</w:t>
      </w:r>
    </w:p>
    <w:p w:rsidR="00000000" w:rsidRDefault="0071684C">
      <w:pPr>
        <w:jc w:val="both"/>
        <w:rPr>
          <w:rFonts w:ascii="Arial" w:hAnsi="Arial" w:cs="Arial"/>
        </w:rPr>
      </w:pPr>
      <w:r>
        <w:rPr>
          <w:rFonts w:ascii="Arial" w:hAnsi="Arial" w:cs="Arial"/>
        </w:rPr>
        <w:t>Galones por minuto</w:t>
      </w:r>
    </w:p>
    <w:p w:rsidR="00000000" w:rsidRDefault="0071684C">
      <w:pPr>
        <w:jc w:val="both"/>
        <w:rPr>
          <w:rFonts w:ascii="Arial" w:hAnsi="Arial" w:cs="Arial"/>
        </w:rPr>
      </w:pPr>
      <w:r>
        <w:rPr>
          <w:rFonts w:ascii="Arial" w:hAnsi="Arial" w:cs="Arial"/>
        </w:rPr>
        <w:t>Kilogramos</w:t>
      </w:r>
    </w:p>
    <w:p w:rsidR="00000000" w:rsidRDefault="0071684C">
      <w:pPr>
        <w:jc w:val="both"/>
        <w:rPr>
          <w:rFonts w:ascii="Arial" w:hAnsi="Arial" w:cs="Arial"/>
        </w:rPr>
      </w:pPr>
      <w:r>
        <w:rPr>
          <w:rFonts w:ascii="Arial" w:hAnsi="Arial" w:cs="Arial"/>
        </w:rPr>
        <w:t>Kilogramos por centímetro cuadrado</w:t>
      </w:r>
    </w:p>
    <w:p w:rsidR="00000000" w:rsidRDefault="0071684C">
      <w:pPr>
        <w:jc w:val="both"/>
        <w:rPr>
          <w:rFonts w:ascii="Arial" w:hAnsi="Arial" w:cs="Arial"/>
        </w:rPr>
      </w:pPr>
      <w:r>
        <w:rPr>
          <w:rFonts w:ascii="Arial" w:hAnsi="Arial" w:cs="Arial"/>
        </w:rPr>
        <w:t>Kilogramos por centímetro cúbico</w:t>
      </w:r>
    </w:p>
    <w:p w:rsidR="00000000" w:rsidRDefault="0071684C">
      <w:pPr>
        <w:jc w:val="both"/>
        <w:rPr>
          <w:rFonts w:ascii="Arial" w:hAnsi="Arial" w:cs="Arial"/>
        </w:rPr>
      </w:pPr>
      <w:r>
        <w:rPr>
          <w:rFonts w:ascii="Arial" w:hAnsi="Arial" w:cs="Arial"/>
        </w:rPr>
        <w:t>Kilómetros</w:t>
      </w:r>
    </w:p>
    <w:p w:rsidR="00000000" w:rsidRDefault="0071684C">
      <w:pPr>
        <w:jc w:val="both"/>
        <w:rPr>
          <w:rFonts w:ascii="Arial" w:hAnsi="Arial" w:cs="Arial"/>
        </w:rPr>
      </w:pPr>
      <w:r>
        <w:rPr>
          <w:rFonts w:ascii="Arial" w:hAnsi="Arial" w:cs="Arial"/>
        </w:rPr>
        <w:t>Libras</w:t>
      </w:r>
    </w:p>
    <w:p w:rsidR="00000000" w:rsidRDefault="0071684C">
      <w:pPr>
        <w:jc w:val="both"/>
        <w:rPr>
          <w:rFonts w:ascii="Arial" w:hAnsi="Arial" w:cs="Arial"/>
        </w:rPr>
      </w:pPr>
      <w:r>
        <w:rPr>
          <w:rFonts w:ascii="Arial" w:hAnsi="Arial" w:cs="Arial"/>
        </w:rPr>
        <w:t>Libras por pie</w:t>
      </w:r>
    </w:p>
    <w:p w:rsidR="00000000" w:rsidRDefault="0071684C">
      <w:pPr>
        <w:jc w:val="both"/>
        <w:rPr>
          <w:rFonts w:ascii="Arial" w:hAnsi="Arial" w:cs="Arial"/>
        </w:rPr>
      </w:pPr>
      <w:r>
        <w:rPr>
          <w:rFonts w:ascii="Arial" w:hAnsi="Arial" w:cs="Arial"/>
        </w:rPr>
        <w:t>Libras por pie cúbico</w:t>
      </w:r>
    </w:p>
    <w:p w:rsidR="00000000" w:rsidRDefault="0071684C">
      <w:pPr>
        <w:jc w:val="both"/>
        <w:rPr>
          <w:rFonts w:ascii="Arial" w:hAnsi="Arial" w:cs="Arial"/>
        </w:rPr>
      </w:pPr>
      <w:r>
        <w:rPr>
          <w:rFonts w:ascii="Arial" w:hAnsi="Arial" w:cs="Arial"/>
        </w:rPr>
        <w:t>Libras por pulgada cuadrada</w:t>
      </w:r>
    </w:p>
    <w:p w:rsidR="00000000" w:rsidRDefault="0071684C">
      <w:pPr>
        <w:jc w:val="both"/>
        <w:rPr>
          <w:rFonts w:ascii="Arial" w:hAnsi="Arial" w:cs="Arial"/>
        </w:rPr>
      </w:pPr>
      <w:r>
        <w:rPr>
          <w:rFonts w:ascii="Arial" w:hAnsi="Arial" w:cs="Arial"/>
        </w:rPr>
        <w:t>Minutos</w:t>
      </w:r>
    </w:p>
    <w:p w:rsidR="00000000" w:rsidRDefault="0071684C">
      <w:pPr>
        <w:jc w:val="both"/>
        <w:rPr>
          <w:rFonts w:ascii="Arial" w:hAnsi="Arial" w:cs="Arial"/>
        </w:rPr>
      </w:pPr>
      <w:r>
        <w:rPr>
          <w:rFonts w:ascii="Arial" w:hAnsi="Arial" w:cs="Arial"/>
        </w:rPr>
        <w:t>Metros cuadrados</w:t>
      </w:r>
    </w:p>
    <w:p w:rsidR="00000000" w:rsidRDefault="0071684C">
      <w:pPr>
        <w:jc w:val="both"/>
        <w:rPr>
          <w:rFonts w:ascii="Arial" w:hAnsi="Arial" w:cs="Arial"/>
        </w:rPr>
      </w:pPr>
      <w:r>
        <w:rPr>
          <w:rFonts w:ascii="Arial" w:hAnsi="Arial" w:cs="Arial"/>
        </w:rPr>
        <w:t>Metros cúb</w:t>
      </w:r>
      <w:r>
        <w:rPr>
          <w:rFonts w:ascii="Arial" w:hAnsi="Arial" w:cs="Arial"/>
        </w:rPr>
        <w:t>icos</w:t>
      </w:r>
    </w:p>
    <w:p w:rsidR="00000000" w:rsidRDefault="0071684C">
      <w:pPr>
        <w:jc w:val="both"/>
        <w:rPr>
          <w:rFonts w:ascii="Arial" w:hAnsi="Arial" w:cs="Arial"/>
        </w:rPr>
      </w:pPr>
      <w:r>
        <w:rPr>
          <w:rFonts w:ascii="Arial" w:hAnsi="Arial" w:cs="Arial"/>
        </w:rPr>
        <w:t>Metros cúbicos por hora</w:t>
      </w:r>
    </w:p>
    <w:p w:rsidR="00000000" w:rsidRDefault="0071684C">
      <w:pPr>
        <w:jc w:val="both"/>
        <w:rPr>
          <w:rFonts w:ascii="Arial" w:hAnsi="Arial" w:cs="Arial"/>
        </w:rPr>
      </w:pPr>
      <w:r>
        <w:rPr>
          <w:rFonts w:ascii="Arial" w:hAnsi="Arial" w:cs="Arial"/>
        </w:rPr>
        <w:t>Metros por segundo</w:t>
      </w:r>
    </w:p>
    <w:p w:rsidR="00000000" w:rsidRDefault="0071684C">
      <w:pPr>
        <w:jc w:val="both"/>
        <w:rPr>
          <w:rFonts w:ascii="Arial" w:hAnsi="Arial" w:cs="Arial"/>
        </w:rPr>
      </w:pPr>
      <w:r>
        <w:rPr>
          <w:rFonts w:ascii="Arial" w:hAnsi="Arial" w:cs="Arial"/>
        </w:rPr>
        <w:t>Manifold al Final de la Línea</w:t>
      </w:r>
    </w:p>
    <w:p w:rsidR="00000000" w:rsidRDefault="0071684C">
      <w:pPr>
        <w:jc w:val="both"/>
        <w:rPr>
          <w:rFonts w:ascii="Arial" w:hAnsi="Arial" w:cs="Arial"/>
        </w:rPr>
      </w:pPr>
      <w:r>
        <w:rPr>
          <w:rFonts w:ascii="Arial" w:hAnsi="Arial" w:cs="Arial"/>
        </w:rPr>
        <w:t>Pulgada</w:t>
      </w:r>
    </w:p>
    <w:p w:rsidR="00000000" w:rsidRDefault="0071684C">
      <w:pPr>
        <w:jc w:val="both"/>
        <w:rPr>
          <w:rFonts w:ascii="Arial" w:hAnsi="Arial" w:cs="Arial"/>
        </w:rPr>
      </w:pPr>
      <w:r>
        <w:rPr>
          <w:rFonts w:ascii="Arial" w:hAnsi="Arial" w:cs="Arial"/>
        </w:rPr>
        <w:t>Toneladas</w:t>
      </w:r>
    </w:p>
    <w:p w:rsidR="00000000" w:rsidRDefault="0071684C">
      <w:pPr>
        <w:jc w:val="both"/>
        <w:rPr>
          <w:rFonts w:ascii="Arial" w:hAnsi="Arial" w:cs="Arial"/>
        </w:rPr>
      </w:pPr>
      <w:r>
        <w:rPr>
          <w:rFonts w:ascii="Arial" w:hAnsi="Arial" w:cs="Arial"/>
        </w:rPr>
        <w:t>Transportadores Ultra Grandes de Crudo</w:t>
      </w:r>
    </w:p>
    <w:p w:rsidR="00000000" w:rsidRDefault="0071684C">
      <w:pPr>
        <w:jc w:val="both"/>
        <w:rPr>
          <w:rFonts w:ascii="Arial" w:hAnsi="Arial" w:cs="Arial"/>
        </w:rPr>
      </w:pPr>
      <w:r>
        <w:rPr>
          <w:rFonts w:ascii="Arial" w:hAnsi="Arial" w:cs="Arial"/>
        </w:rPr>
        <w:t>Transportadores Grandes de Crudo</w:t>
      </w:r>
    </w:p>
    <w:p w:rsidR="00000000" w:rsidRDefault="0071684C">
      <w:pPr>
        <w:jc w:val="both"/>
        <w:rPr>
          <w:rFonts w:ascii="Arial" w:hAnsi="Arial" w:cs="Arial"/>
        </w:rPr>
      </w:pPr>
    </w:p>
    <w:p w:rsidR="00000000" w:rsidRDefault="0071684C">
      <w:pPr>
        <w:jc w:val="both"/>
        <w:rPr>
          <w:rFonts w:ascii="Arial" w:hAnsi="Arial" w:cs="Arial"/>
        </w:rPr>
        <w:sectPr w:rsidR="00000000">
          <w:type w:val="continuous"/>
          <w:pgSz w:w="11906" w:h="16838"/>
          <w:pgMar w:top="2268" w:right="1361" w:bottom="2268" w:left="2268" w:header="709" w:footer="709" w:gutter="0"/>
          <w:cols w:num="2" w:space="709" w:equalWidth="0">
            <w:col w:w="1517" w:space="709"/>
            <w:col w:w="6051"/>
          </w:cols>
          <w:docGrid w:linePitch="360"/>
        </w:sect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spacing w:line="480" w:lineRule="auto"/>
        <w:jc w:val="center"/>
        <w:rPr>
          <w:rFonts w:ascii="Arial" w:hAnsi="Arial" w:cs="Arial"/>
          <w:b/>
          <w:sz w:val="32"/>
          <w:szCs w:val="32"/>
        </w:rPr>
      </w:pPr>
      <w:r>
        <w:rPr>
          <w:rFonts w:ascii="Arial" w:hAnsi="Arial" w:cs="Arial"/>
          <w:b/>
          <w:sz w:val="32"/>
          <w:szCs w:val="32"/>
        </w:rPr>
        <w:lastRenderedPageBreak/>
        <w:t>SIMBOLOGÍA</w:t>
      </w:r>
    </w:p>
    <w:p w:rsidR="00000000" w:rsidRDefault="0071684C">
      <w:pPr>
        <w:spacing w:line="480" w:lineRule="auto"/>
        <w:rPr>
          <w:rFonts w:ascii="Arial" w:hAnsi="Arial" w:cs="Arial"/>
          <w:sz w:val="28"/>
        </w:rPr>
      </w:pPr>
    </w:p>
    <w:p w:rsidR="00000000" w:rsidRDefault="0071684C">
      <w:pPr>
        <w:rPr>
          <w:rFonts w:ascii="Arial" w:hAnsi="Arial" w:cs="Arial"/>
          <w:sz w:val="28"/>
        </w:rPr>
        <w:sectPr w:rsidR="00000000">
          <w:type w:val="continuous"/>
          <w:pgSz w:w="11906" w:h="16838"/>
          <w:pgMar w:top="2268" w:right="1361" w:bottom="2268" w:left="2268" w:header="709" w:footer="709" w:gutter="0"/>
          <w:cols w:space="708"/>
          <w:docGrid w:linePitch="360"/>
        </w:sectPr>
      </w:pPr>
    </w:p>
    <w:p w:rsidR="00000000" w:rsidRDefault="0071684C">
      <w:pPr>
        <w:rPr>
          <w:rFonts w:ascii="Arial" w:hAnsi="Arial" w:cs="Arial"/>
        </w:rPr>
      </w:pPr>
      <w:r>
        <w:rPr>
          <w:rFonts w:ascii="Arial" w:hAnsi="Arial" w:cs="Arial"/>
        </w:rPr>
        <w:lastRenderedPageBreak/>
        <w:t>A</w:t>
      </w:r>
    </w:p>
    <w:p w:rsidR="00000000" w:rsidRDefault="0071684C">
      <w:pPr>
        <w:rPr>
          <w:rFonts w:ascii="Arial" w:hAnsi="Arial" w:cs="Arial"/>
        </w:rPr>
      </w:pPr>
      <w:r>
        <w:rPr>
          <w:rFonts w:ascii="Arial" w:hAnsi="Arial" w:cs="Arial"/>
        </w:rPr>
        <w:t>C</w:t>
      </w:r>
    </w:p>
    <w:p w:rsidR="00000000" w:rsidRDefault="0071684C">
      <w:pPr>
        <w:rPr>
          <w:rFonts w:ascii="Arial" w:hAnsi="Arial" w:cs="Arial"/>
        </w:rPr>
      </w:pPr>
      <w:r>
        <w:rPr>
          <w:rFonts w:ascii="Arial" w:hAnsi="Arial" w:cs="Arial"/>
        </w:rPr>
        <w:t>d</w:t>
      </w:r>
    </w:p>
    <w:p w:rsidR="00000000" w:rsidRDefault="0071684C">
      <w:pPr>
        <w:rPr>
          <w:rFonts w:ascii="Arial" w:hAnsi="Arial" w:cs="Arial"/>
        </w:rPr>
      </w:pPr>
      <w:r>
        <w:rPr>
          <w:rFonts w:ascii="Arial" w:hAnsi="Arial" w:cs="Arial"/>
        </w:rPr>
        <w:t>d/m</w:t>
      </w:r>
    </w:p>
    <w:p w:rsidR="00000000" w:rsidRDefault="0071684C">
      <w:pPr>
        <w:rPr>
          <w:rFonts w:ascii="Arial" w:hAnsi="Arial" w:cs="Arial"/>
        </w:rPr>
      </w:pPr>
      <w:r>
        <w:rPr>
          <w:rFonts w:ascii="Arial" w:hAnsi="Arial" w:cs="Arial"/>
        </w:rPr>
        <w:t>L</w:t>
      </w:r>
    </w:p>
    <w:p w:rsidR="00000000" w:rsidRDefault="0071684C">
      <w:pPr>
        <w:rPr>
          <w:rFonts w:ascii="Arial" w:hAnsi="Arial" w:cs="Arial"/>
        </w:rPr>
      </w:pPr>
      <w:r>
        <w:rPr>
          <w:rFonts w:ascii="Arial" w:hAnsi="Arial" w:cs="Arial"/>
        </w:rPr>
        <w:t>La</w:t>
      </w:r>
    </w:p>
    <w:p w:rsidR="00000000" w:rsidRDefault="0071684C">
      <w:pPr>
        <w:rPr>
          <w:rFonts w:ascii="Arial" w:hAnsi="Arial" w:cs="Arial"/>
        </w:rPr>
      </w:pPr>
      <w:r>
        <w:rPr>
          <w:rFonts w:ascii="Arial" w:hAnsi="Arial" w:cs="Arial"/>
        </w:rPr>
        <w:t>HP</w:t>
      </w:r>
    </w:p>
    <w:p w:rsidR="00000000" w:rsidRDefault="0071684C">
      <w:pPr>
        <w:rPr>
          <w:rFonts w:ascii="Arial" w:hAnsi="Arial" w:cs="Arial"/>
        </w:rPr>
      </w:pPr>
      <w:r>
        <w:rPr>
          <w:rFonts w:ascii="Arial" w:hAnsi="Arial" w:cs="Arial"/>
        </w:rPr>
        <w:t>Q</w:t>
      </w:r>
    </w:p>
    <w:p w:rsidR="00000000" w:rsidRDefault="0071684C">
      <w:pPr>
        <w:rPr>
          <w:rFonts w:ascii="Arial" w:hAnsi="Arial" w:cs="Arial"/>
        </w:rPr>
      </w:pPr>
      <w:r>
        <w:rPr>
          <w:rFonts w:ascii="Arial" w:hAnsi="Arial" w:cs="Arial"/>
        </w:rPr>
        <w:t>Qn</w:t>
      </w:r>
    </w:p>
    <w:p w:rsidR="00000000" w:rsidRDefault="0071684C">
      <w:pPr>
        <w:rPr>
          <w:rFonts w:ascii="Arial" w:hAnsi="Arial" w:cs="Arial"/>
        </w:rPr>
      </w:pPr>
      <w:r>
        <w:rPr>
          <w:rFonts w:ascii="Arial" w:hAnsi="Arial" w:cs="Arial"/>
        </w:rPr>
        <w:t>Qp</w:t>
      </w:r>
    </w:p>
    <w:p w:rsidR="00000000" w:rsidRDefault="0071684C">
      <w:pPr>
        <w:rPr>
          <w:rFonts w:ascii="Arial" w:hAnsi="Arial" w:cs="Arial"/>
        </w:rPr>
      </w:pPr>
      <w:r>
        <w:rPr>
          <w:rFonts w:ascii="Arial" w:hAnsi="Arial" w:cs="Arial"/>
        </w:rPr>
        <w:t>R</w:t>
      </w:r>
    </w:p>
    <w:p w:rsidR="00000000" w:rsidRDefault="0071684C">
      <w:pPr>
        <w:rPr>
          <w:rFonts w:ascii="Arial" w:hAnsi="Arial" w:cs="Arial"/>
        </w:rPr>
      </w:pPr>
      <w:r>
        <w:rPr>
          <w:rFonts w:ascii="Arial" w:hAnsi="Arial" w:cs="Arial"/>
        </w:rPr>
        <w:t>Ra</w:t>
      </w:r>
    </w:p>
    <w:p w:rsidR="00000000" w:rsidRDefault="0071684C">
      <w:pPr>
        <w:rPr>
          <w:rFonts w:ascii="Arial" w:hAnsi="Arial" w:cs="Arial"/>
          <w:lang w:val="es-EC"/>
        </w:rPr>
      </w:pPr>
      <w:r>
        <w:rPr>
          <w:rFonts w:ascii="Arial" w:hAnsi="Arial" w:cs="Arial"/>
          <w:lang w:val="es-EC"/>
        </w:rPr>
        <w:t>Ro</w:t>
      </w:r>
    </w:p>
    <w:p w:rsidR="00000000" w:rsidRDefault="0071684C">
      <w:pPr>
        <w:rPr>
          <w:rFonts w:ascii="Arial" w:hAnsi="Arial" w:cs="Arial"/>
          <w:lang w:val="es-EC"/>
        </w:rPr>
      </w:pPr>
      <w:r>
        <w:rPr>
          <w:rFonts w:ascii="Arial" w:hAnsi="Arial" w:cs="Arial"/>
          <w:lang w:val="es-EC"/>
        </w:rPr>
        <w:t>t</w:t>
      </w:r>
    </w:p>
    <w:p w:rsidR="00000000" w:rsidRDefault="0071684C">
      <w:pPr>
        <w:rPr>
          <w:rFonts w:ascii="Arial" w:hAnsi="Arial" w:cs="Arial"/>
          <w:lang w:val="en-US"/>
        </w:rPr>
      </w:pPr>
      <w:r>
        <w:rPr>
          <w:rFonts w:ascii="Arial" w:hAnsi="Arial" w:cs="Arial"/>
          <w:lang w:val="en-US"/>
        </w:rPr>
        <w:t>tp</w:t>
      </w:r>
    </w:p>
    <w:p w:rsidR="00000000" w:rsidRDefault="0071684C">
      <w:pPr>
        <w:rPr>
          <w:rFonts w:ascii="Arial" w:hAnsi="Arial" w:cs="Arial"/>
          <w:lang w:val="en-US"/>
        </w:rPr>
      </w:pPr>
      <w:r>
        <w:rPr>
          <w:rFonts w:ascii="Arial" w:hAnsi="Arial" w:cs="Arial"/>
          <w:lang w:val="en-US"/>
        </w:rPr>
        <w:t>td</w:t>
      </w:r>
    </w:p>
    <w:p w:rsidR="00000000" w:rsidRDefault="0071684C">
      <w:pPr>
        <w:rPr>
          <w:rFonts w:ascii="Arial" w:hAnsi="Arial" w:cs="Arial"/>
          <w:lang w:val="en-US"/>
        </w:rPr>
      </w:pPr>
      <w:r>
        <w:rPr>
          <w:rFonts w:ascii="Arial" w:hAnsi="Arial" w:cs="Arial"/>
          <w:lang w:val="en-US"/>
        </w:rPr>
        <w:t>V</w:t>
      </w:r>
    </w:p>
    <w:p w:rsidR="00000000" w:rsidRDefault="0071684C">
      <w:pPr>
        <w:rPr>
          <w:rFonts w:ascii="Arial" w:hAnsi="Arial" w:cs="Arial"/>
          <w:lang w:val="en-US"/>
        </w:rPr>
      </w:pPr>
      <w:r>
        <w:rPr>
          <w:rFonts w:ascii="Arial" w:hAnsi="Arial" w:cs="Arial"/>
          <w:lang w:val="en-US"/>
        </w:rPr>
        <w:t>Vi</w:t>
      </w:r>
    </w:p>
    <w:p w:rsidR="00000000" w:rsidRDefault="0071684C">
      <w:pPr>
        <w:rPr>
          <w:rFonts w:ascii="Arial" w:hAnsi="Arial" w:cs="Arial"/>
          <w:lang w:val="en-US"/>
        </w:rPr>
      </w:pPr>
      <w:r>
        <w:rPr>
          <w:rFonts w:ascii="Arial" w:hAnsi="Arial" w:cs="Arial"/>
          <w:lang w:val="en-US"/>
        </w:rPr>
        <w:t>Vo</w:t>
      </w:r>
    </w:p>
    <w:p w:rsidR="00000000" w:rsidRDefault="0071684C">
      <w:pPr>
        <w:rPr>
          <w:rFonts w:ascii="Arial" w:hAnsi="Arial" w:cs="Arial"/>
          <w:lang w:val="en-US"/>
        </w:rPr>
      </w:pPr>
      <w:r>
        <w:rPr>
          <w:rFonts w:ascii="Arial" w:hAnsi="Arial" w:cs="Arial"/>
          <w:lang w:val="en-US"/>
        </w:rPr>
        <w:t>Vpig</w:t>
      </w:r>
    </w:p>
    <w:p w:rsidR="00000000" w:rsidRDefault="0071684C">
      <w:pPr>
        <w:rPr>
          <w:rFonts w:ascii="Arial" w:hAnsi="Arial" w:cs="Arial"/>
          <w:lang w:val="en-US"/>
        </w:rPr>
      </w:pPr>
      <w:r>
        <w:rPr>
          <w:rFonts w:ascii="Arial" w:hAnsi="Arial" w:cs="Arial"/>
          <w:lang w:val="en-US"/>
        </w:rPr>
        <w:t>Vt</w:t>
      </w:r>
      <w:r>
        <w:rPr>
          <w:rFonts w:ascii="Arial" w:hAnsi="Arial" w:cs="Arial"/>
          <w:lang w:val="en-US"/>
        </w:rPr>
        <w:t>i</w:t>
      </w:r>
    </w:p>
    <w:p w:rsidR="00000000" w:rsidRDefault="0071684C">
      <w:pPr>
        <w:rPr>
          <w:rFonts w:ascii="Arial" w:hAnsi="Arial" w:cs="Arial"/>
          <w:lang w:val="en-US"/>
        </w:rPr>
      </w:pPr>
      <w:r>
        <w:rPr>
          <w:rFonts w:ascii="Arial" w:hAnsi="Arial" w:cs="Arial"/>
          <w:lang w:val="en-US"/>
        </w:rPr>
        <w:t>#</w:t>
      </w: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r>
        <w:rPr>
          <w:rFonts w:ascii="Arial" w:hAnsi="Arial" w:cs="Arial"/>
        </w:rPr>
        <w:lastRenderedPageBreak/>
        <w:t>Área</w:t>
      </w:r>
    </w:p>
    <w:p w:rsidR="00000000" w:rsidRDefault="0071684C">
      <w:pPr>
        <w:rPr>
          <w:rFonts w:ascii="Arial" w:hAnsi="Arial" w:cs="Arial"/>
        </w:rPr>
      </w:pPr>
      <w:r>
        <w:rPr>
          <w:rFonts w:ascii="Arial" w:hAnsi="Arial" w:cs="Arial"/>
        </w:rPr>
        <w:t>Centígrados</w:t>
      </w:r>
    </w:p>
    <w:p w:rsidR="00000000" w:rsidRDefault="0071684C">
      <w:pPr>
        <w:rPr>
          <w:rFonts w:ascii="Arial" w:hAnsi="Arial" w:cs="Arial"/>
        </w:rPr>
      </w:pPr>
      <w:r>
        <w:rPr>
          <w:rFonts w:ascii="Arial" w:hAnsi="Arial" w:cs="Arial"/>
        </w:rPr>
        <w:t xml:space="preserve">Longitud de línea </w:t>
      </w:r>
    </w:p>
    <w:p w:rsidR="00000000" w:rsidRDefault="0071684C">
      <w:pPr>
        <w:rPr>
          <w:rFonts w:ascii="Arial" w:hAnsi="Arial" w:cs="Arial"/>
        </w:rPr>
      </w:pPr>
      <w:r>
        <w:rPr>
          <w:rFonts w:ascii="Arial" w:hAnsi="Arial" w:cs="Arial"/>
        </w:rPr>
        <w:t>Días al mes</w:t>
      </w:r>
    </w:p>
    <w:p w:rsidR="00000000" w:rsidRDefault="0071684C">
      <w:pPr>
        <w:rPr>
          <w:rFonts w:ascii="Arial" w:hAnsi="Arial" w:cs="Arial"/>
        </w:rPr>
      </w:pPr>
      <w:r>
        <w:rPr>
          <w:rFonts w:ascii="Arial" w:hAnsi="Arial" w:cs="Arial"/>
        </w:rPr>
        <w:t>Longitud de corrida</w:t>
      </w:r>
    </w:p>
    <w:p w:rsidR="00000000" w:rsidRDefault="0071684C">
      <w:pPr>
        <w:rPr>
          <w:rFonts w:ascii="Arial" w:hAnsi="Arial" w:cs="Arial"/>
        </w:rPr>
      </w:pPr>
      <w:r>
        <w:rPr>
          <w:rFonts w:ascii="Arial" w:hAnsi="Arial" w:cs="Arial"/>
        </w:rPr>
        <w:t>Longitud Actual recorrida por el PIG</w:t>
      </w:r>
    </w:p>
    <w:p w:rsidR="00000000" w:rsidRDefault="0071684C">
      <w:pPr>
        <w:rPr>
          <w:rFonts w:ascii="Arial" w:hAnsi="Arial" w:cs="Arial"/>
        </w:rPr>
      </w:pPr>
      <w:r>
        <w:rPr>
          <w:rFonts w:ascii="Arial" w:hAnsi="Arial" w:cs="Arial"/>
        </w:rPr>
        <w:t>Caballos de Fuerza</w:t>
      </w:r>
    </w:p>
    <w:p w:rsidR="00000000" w:rsidRDefault="0071684C">
      <w:pPr>
        <w:rPr>
          <w:rFonts w:ascii="Arial" w:hAnsi="Arial" w:cs="Arial"/>
        </w:rPr>
      </w:pPr>
      <w:r>
        <w:rPr>
          <w:rFonts w:ascii="Arial" w:hAnsi="Arial" w:cs="Arial"/>
        </w:rPr>
        <w:t xml:space="preserve">Caudal </w:t>
      </w:r>
    </w:p>
    <w:p w:rsidR="00000000" w:rsidRDefault="0071684C">
      <w:pPr>
        <w:rPr>
          <w:rFonts w:ascii="Arial" w:hAnsi="Arial" w:cs="Arial"/>
        </w:rPr>
      </w:pPr>
      <w:r>
        <w:rPr>
          <w:rFonts w:ascii="Arial" w:hAnsi="Arial" w:cs="Arial"/>
        </w:rPr>
        <w:t>Caudal Necesario</w:t>
      </w:r>
    </w:p>
    <w:p w:rsidR="00000000" w:rsidRDefault="0071684C">
      <w:pPr>
        <w:rPr>
          <w:rFonts w:ascii="Arial" w:hAnsi="Arial" w:cs="Arial"/>
        </w:rPr>
      </w:pPr>
      <w:r>
        <w:rPr>
          <w:rFonts w:ascii="Arial" w:hAnsi="Arial" w:cs="Arial"/>
        </w:rPr>
        <w:t>Caudal Promedio</w:t>
      </w:r>
    </w:p>
    <w:p w:rsidR="00000000" w:rsidRDefault="0071684C">
      <w:pPr>
        <w:rPr>
          <w:rFonts w:ascii="Arial" w:hAnsi="Arial" w:cs="Arial"/>
        </w:rPr>
      </w:pPr>
      <w:r>
        <w:rPr>
          <w:rFonts w:ascii="Arial" w:hAnsi="Arial" w:cs="Arial"/>
        </w:rPr>
        <w:t>Radio</w:t>
      </w:r>
    </w:p>
    <w:p w:rsidR="00000000" w:rsidRDefault="0071684C">
      <w:pPr>
        <w:rPr>
          <w:rFonts w:ascii="Arial" w:hAnsi="Arial" w:cs="Arial"/>
        </w:rPr>
      </w:pPr>
      <w:r>
        <w:rPr>
          <w:rFonts w:ascii="Arial" w:hAnsi="Arial" w:cs="Arial"/>
        </w:rPr>
        <w:t>Lectura actual en medidor de flujo</w:t>
      </w:r>
    </w:p>
    <w:p w:rsidR="00000000" w:rsidRDefault="0071684C">
      <w:pPr>
        <w:rPr>
          <w:rFonts w:ascii="Arial" w:hAnsi="Arial" w:cs="Arial"/>
        </w:rPr>
      </w:pPr>
      <w:r>
        <w:rPr>
          <w:rFonts w:ascii="Arial" w:hAnsi="Arial" w:cs="Arial"/>
        </w:rPr>
        <w:t>Lectura anterior en medidor d</w:t>
      </w:r>
      <w:r>
        <w:rPr>
          <w:rFonts w:ascii="Arial" w:hAnsi="Arial" w:cs="Arial"/>
        </w:rPr>
        <w:t>e flujo</w:t>
      </w:r>
    </w:p>
    <w:p w:rsidR="00000000" w:rsidRDefault="0071684C">
      <w:pPr>
        <w:rPr>
          <w:rFonts w:ascii="Arial" w:hAnsi="Arial" w:cs="Arial"/>
        </w:rPr>
      </w:pPr>
      <w:r>
        <w:rPr>
          <w:rFonts w:ascii="Arial" w:hAnsi="Arial" w:cs="Arial"/>
        </w:rPr>
        <w:t>Tiempo</w:t>
      </w:r>
    </w:p>
    <w:p w:rsidR="00000000" w:rsidRDefault="0071684C">
      <w:pPr>
        <w:rPr>
          <w:rFonts w:ascii="Arial" w:hAnsi="Arial" w:cs="Arial"/>
        </w:rPr>
      </w:pPr>
      <w:r>
        <w:rPr>
          <w:rFonts w:ascii="Arial" w:hAnsi="Arial" w:cs="Arial"/>
        </w:rPr>
        <w:t>Tiempo de toma de lectura</w:t>
      </w:r>
    </w:p>
    <w:p w:rsidR="00000000" w:rsidRDefault="0071684C">
      <w:pPr>
        <w:rPr>
          <w:rFonts w:ascii="Arial" w:hAnsi="Arial" w:cs="Arial"/>
        </w:rPr>
      </w:pPr>
      <w:r>
        <w:rPr>
          <w:rFonts w:ascii="Arial" w:hAnsi="Arial" w:cs="Arial"/>
        </w:rPr>
        <w:t>Desplazamiento de toneladas de la embarcación</w:t>
      </w:r>
    </w:p>
    <w:p w:rsidR="00000000" w:rsidRDefault="0071684C">
      <w:pPr>
        <w:rPr>
          <w:rFonts w:ascii="Arial" w:hAnsi="Arial" w:cs="Arial"/>
        </w:rPr>
      </w:pPr>
      <w:r>
        <w:rPr>
          <w:rFonts w:ascii="Arial" w:hAnsi="Arial" w:cs="Arial"/>
        </w:rPr>
        <w:t>Volumen</w:t>
      </w:r>
    </w:p>
    <w:p w:rsidR="00000000" w:rsidRDefault="0071684C">
      <w:pPr>
        <w:rPr>
          <w:rFonts w:ascii="Arial" w:hAnsi="Arial" w:cs="Arial"/>
        </w:rPr>
      </w:pPr>
      <w:r>
        <w:rPr>
          <w:rFonts w:ascii="Arial" w:hAnsi="Arial" w:cs="Arial"/>
        </w:rPr>
        <w:t>Volumen acumulado en la línea</w:t>
      </w:r>
    </w:p>
    <w:p w:rsidR="00000000" w:rsidRDefault="0071684C">
      <w:pPr>
        <w:rPr>
          <w:rFonts w:ascii="Arial" w:hAnsi="Arial" w:cs="Arial"/>
        </w:rPr>
      </w:pPr>
      <w:r>
        <w:rPr>
          <w:rFonts w:ascii="Arial" w:hAnsi="Arial" w:cs="Arial"/>
        </w:rPr>
        <w:t>Volumen acumulado anterior</w:t>
      </w:r>
    </w:p>
    <w:p w:rsidR="00000000" w:rsidRDefault="0071684C">
      <w:pPr>
        <w:rPr>
          <w:rFonts w:ascii="Arial" w:hAnsi="Arial" w:cs="Arial"/>
        </w:rPr>
      </w:pPr>
      <w:r>
        <w:rPr>
          <w:rFonts w:ascii="Arial" w:hAnsi="Arial" w:cs="Arial"/>
        </w:rPr>
        <w:t>Velocidad del PIG</w:t>
      </w:r>
    </w:p>
    <w:p w:rsidR="00000000" w:rsidRDefault="0071684C">
      <w:pPr>
        <w:rPr>
          <w:rFonts w:ascii="Arial" w:hAnsi="Arial" w:cs="Arial"/>
        </w:rPr>
      </w:pPr>
      <w:r>
        <w:rPr>
          <w:rFonts w:ascii="Arial" w:hAnsi="Arial" w:cs="Arial"/>
        </w:rPr>
        <w:t>Volumen Total interno de Línea</w:t>
      </w:r>
    </w:p>
    <w:p w:rsidR="00000000" w:rsidRDefault="0071684C">
      <w:pPr>
        <w:rPr>
          <w:rFonts w:ascii="Arial" w:hAnsi="Arial" w:cs="Arial"/>
        </w:rPr>
      </w:pPr>
      <w:r>
        <w:rPr>
          <w:rFonts w:ascii="Arial" w:hAnsi="Arial" w:cs="Arial"/>
        </w:rPr>
        <w:t>Número</w:t>
      </w: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sectPr w:rsidR="00000000">
          <w:type w:val="continuous"/>
          <w:pgSz w:w="11906" w:h="16838"/>
          <w:pgMar w:top="2268" w:right="1361" w:bottom="2268" w:left="2268" w:header="709" w:footer="709" w:gutter="0"/>
          <w:cols w:num="2" w:space="709" w:equalWidth="0">
            <w:col w:w="2237" w:space="709"/>
            <w:col w:w="5331"/>
          </w:cols>
          <w:docGrid w:linePitch="360"/>
        </w:sectPr>
      </w:pPr>
    </w:p>
    <w:p w:rsidR="00000000" w:rsidRDefault="0071684C">
      <w:pPr>
        <w:spacing w:line="480" w:lineRule="auto"/>
        <w:jc w:val="center"/>
        <w:rPr>
          <w:rFonts w:ascii="Arial" w:hAnsi="Arial" w:cs="Arial"/>
          <w:sz w:val="32"/>
          <w:szCs w:val="32"/>
        </w:rPr>
      </w:pPr>
      <w:r>
        <w:rPr>
          <w:rFonts w:ascii="Arial" w:hAnsi="Arial" w:cs="Arial"/>
          <w:sz w:val="32"/>
          <w:szCs w:val="32"/>
        </w:rPr>
        <w:lastRenderedPageBreak/>
        <w:t>ÍNDICE DE FIGURAS</w:t>
      </w:r>
    </w:p>
    <w:p w:rsidR="00000000" w:rsidRDefault="0071684C">
      <w:pPr>
        <w:spacing w:line="480" w:lineRule="auto"/>
        <w:rPr>
          <w:rFonts w:ascii="Arial" w:hAnsi="Arial" w:cs="Arial"/>
          <w:sz w:val="32"/>
          <w:szCs w:val="32"/>
        </w:rPr>
      </w:pPr>
    </w:p>
    <w:p w:rsidR="00000000" w:rsidRDefault="0071684C">
      <w:pPr>
        <w:rPr>
          <w:rFonts w:ascii="Arial" w:hAnsi="Arial" w:cs="Arial"/>
        </w:rPr>
        <w:sectPr w:rsidR="00000000">
          <w:type w:val="continuous"/>
          <w:pgSz w:w="11906" w:h="16838"/>
          <w:pgMar w:top="2268" w:right="1361" w:bottom="2268" w:left="2268" w:header="709" w:footer="709" w:gutter="0"/>
          <w:cols w:space="709"/>
          <w:docGrid w:linePitch="360"/>
        </w:sectPr>
      </w:pPr>
    </w:p>
    <w:p w:rsidR="00000000" w:rsidRDefault="0071684C">
      <w:pPr>
        <w:jc w:val="both"/>
        <w:rPr>
          <w:rFonts w:ascii="Arial" w:hAnsi="Arial" w:cs="Arial"/>
        </w:rPr>
      </w:pPr>
      <w:r>
        <w:rPr>
          <w:rFonts w:ascii="Arial" w:hAnsi="Arial" w:cs="Arial"/>
        </w:rPr>
        <w:lastRenderedPageBreak/>
        <w:t>Figura 1.1</w:t>
      </w:r>
    </w:p>
    <w:p w:rsidR="00000000" w:rsidRDefault="0071684C">
      <w:pPr>
        <w:jc w:val="both"/>
        <w:rPr>
          <w:rFonts w:ascii="Arial" w:hAnsi="Arial" w:cs="Arial"/>
        </w:rPr>
      </w:pPr>
      <w:r>
        <w:rPr>
          <w:rFonts w:ascii="Arial" w:hAnsi="Arial" w:cs="Arial"/>
        </w:rPr>
        <w:t>Figura 1.2</w:t>
      </w:r>
    </w:p>
    <w:p w:rsidR="00000000" w:rsidRDefault="0071684C">
      <w:pPr>
        <w:jc w:val="both"/>
        <w:rPr>
          <w:rFonts w:ascii="Arial" w:hAnsi="Arial" w:cs="Arial"/>
        </w:rPr>
      </w:pPr>
      <w:r>
        <w:rPr>
          <w:rFonts w:ascii="Arial" w:hAnsi="Arial" w:cs="Arial"/>
        </w:rPr>
        <w:t>Figura 1.3</w:t>
      </w:r>
    </w:p>
    <w:p w:rsidR="00000000" w:rsidRDefault="0071684C">
      <w:pPr>
        <w:jc w:val="both"/>
        <w:rPr>
          <w:rFonts w:ascii="Arial" w:hAnsi="Arial" w:cs="Arial"/>
        </w:rPr>
      </w:pPr>
      <w:r>
        <w:rPr>
          <w:rFonts w:ascii="Arial" w:hAnsi="Arial" w:cs="Arial"/>
        </w:rPr>
        <w:t>Figura 1.4</w:t>
      </w:r>
    </w:p>
    <w:p w:rsidR="00000000" w:rsidRDefault="0071684C">
      <w:pPr>
        <w:jc w:val="both"/>
        <w:rPr>
          <w:rFonts w:ascii="Arial" w:hAnsi="Arial" w:cs="Arial"/>
        </w:rPr>
      </w:pPr>
      <w:r>
        <w:rPr>
          <w:rFonts w:ascii="Arial" w:hAnsi="Arial" w:cs="Arial"/>
        </w:rPr>
        <w:t>Figura 1.5</w:t>
      </w:r>
    </w:p>
    <w:p w:rsidR="00000000" w:rsidRDefault="0071684C">
      <w:pPr>
        <w:jc w:val="both"/>
        <w:rPr>
          <w:rFonts w:ascii="Arial" w:hAnsi="Arial" w:cs="Arial"/>
        </w:rPr>
      </w:pPr>
      <w:r>
        <w:rPr>
          <w:rFonts w:ascii="Arial" w:hAnsi="Arial" w:cs="Arial"/>
        </w:rPr>
        <w:t>Figura 1.6</w:t>
      </w:r>
    </w:p>
    <w:p w:rsidR="00000000" w:rsidRDefault="0071684C">
      <w:pPr>
        <w:jc w:val="both"/>
        <w:rPr>
          <w:rFonts w:ascii="Arial" w:hAnsi="Arial" w:cs="Arial"/>
        </w:rPr>
      </w:pPr>
      <w:r>
        <w:rPr>
          <w:rFonts w:ascii="Arial" w:hAnsi="Arial" w:cs="Arial"/>
        </w:rPr>
        <w:t>Figura 1.7</w:t>
      </w:r>
    </w:p>
    <w:p w:rsidR="00000000" w:rsidRDefault="0071684C">
      <w:pPr>
        <w:jc w:val="both"/>
        <w:rPr>
          <w:rFonts w:ascii="Arial" w:hAnsi="Arial" w:cs="Arial"/>
        </w:rPr>
      </w:pPr>
      <w:r>
        <w:rPr>
          <w:rFonts w:ascii="Arial" w:hAnsi="Arial" w:cs="Arial"/>
        </w:rPr>
        <w:t>Figura 1.8</w:t>
      </w:r>
    </w:p>
    <w:p w:rsidR="00000000" w:rsidRDefault="0071684C">
      <w:pPr>
        <w:jc w:val="both"/>
        <w:rPr>
          <w:rFonts w:ascii="Arial" w:hAnsi="Arial" w:cs="Arial"/>
        </w:rPr>
      </w:pPr>
      <w:r>
        <w:rPr>
          <w:rFonts w:ascii="Arial" w:hAnsi="Arial" w:cs="Arial"/>
        </w:rPr>
        <w:t>Figura 2.1</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Figura 2.2</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Figura 2.3</w:t>
      </w:r>
    </w:p>
    <w:p w:rsidR="00000000" w:rsidRDefault="0071684C">
      <w:pPr>
        <w:jc w:val="both"/>
        <w:rPr>
          <w:rFonts w:ascii="Arial" w:hAnsi="Arial" w:cs="Arial"/>
        </w:rPr>
      </w:pPr>
      <w:r>
        <w:rPr>
          <w:rFonts w:ascii="Arial" w:hAnsi="Arial" w:cs="Arial"/>
        </w:rPr>
        <w:t>Figura 2.4</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Figura 3.1</w:t>
      </w:r>
    </w:p>
    <w:p w:rsidR="00000000" w:rsidRDefault="0071684C">
      <w:pPr>
        <w:jc w:val="both"/>
        <w:rPr>
          <w:rFonts w:ascii="Arial" w:hAnsi="Arial" w:cs="Arial"/>
        </w:rPr>
      </w:pPr>
      <w:r>
        <w:rPr>
          <w:rFonts w:ascii="Arial" w:hAnsi="Arial" w:cs="Arial"/>
        </w:rPr>
        <w:t>Figura 3.2</w:t>
      </w:r>
    </w:p>
    <w:p w:rsidR="00000000" w:rsidRDefault="0071684C">
      <w:pPr>
        <w:jc w:val="both"/>
        <w:rPr>
          <w:rFonts w:ascii="Arial" w:hAnsi="Arial" w:cs="Arial"/>
        </w:rPr>
      </w:pPr>
      <w:r>
        <w:rPr>
          <w:rFonts w:ascii="Arial" w:hAnsi="Arial" w:cs="Arial"/>
        </w:rPr>
        <w:t>Figura 3.3</w:t>
      </w:r>
    </w:p>
    <w:p w:rsidR="00000000" w:rsidRDefault="0071684C">
      <w:pPr>
        <w:jc w:val="both"/>
        <w:rPr>
          <w:rFonts w:ascii="Arial" w:hAnsi="Arial" w:cs="Arial"/>
        </w:rPr>
      </w:pPr>
      <w:r>
        <w:rPr>
          <w:rFonts w:ascii="Arial" w:hAnsi="Arial" w:cs="Arial"/>
        </w:rPr>
        <w:t>Figura 3.4</w:t>
      </w:r>
    </w:p>
    <w:p w:rsidR="00000000" w:rsidRDefault="0071684C">
      <w:pPr>
        <w:jc w:val="both"/>
        <w:rPr>
          <w:rFonts w:ascii="Arial" w:hAnsi="Arial" w:cs="Arial"/>
        </w:rPr>
      </w:pPr>
      <w:r>
        <w:rPr>
          <w:rFonts w:ascii="Arial" w:hAnsi="Arial" w:cs="Arial"/>
        </w:rPr>
        <w:t>Figura 3.5</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Figura 4.1</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Figura 4.2</w:t>
      </w:r>
    </w:p>
    <w:p w:rsidR="00000000" w:rsidRDefault="0071684C">
      <w:pPr>
        <w:jc w:val="both"/>
        <w:rPr>
          <w:rFonts w:ascii="Arial" w:hAnsi="Arial" w:cs="Arial"/>
        </w:rPr>
      </w:pPr>
      <w:r>
        <w:rPr>
          <w:rFonts w:ascii="Arial" w:hAnsi="Arial" w:cs="Arial"/>
        </w:rPr>
        <w:t>Figura 4.3</w:t>
      </w: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Figura 5.1</w:t>
      </w: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lastRenderedPageBreak/>
        <w:t>Arreglo de bombas en pa</w:t>
      </w:r>
      <w:r>
        <w:rPr>
          <w:rFonts w:ascii="Arial" w:hAnsi="Arial" w:cs="Arial"/>
        </w:rPr>
        <w:t>ralelo……………………….………….8</w:t>
      </w:r>
    </w:p>
    <w:p w:rsidR="00000000" w:rsidRDefault="0071684C">
      <w:pPr>
        <w:pStyle w:val="Sangradetextonormal"/>
        <w:ind w:left="0" w:firstLine="0"/>
        <w:jc w:val="both"/>
        <w:rPr>
          <w:rFonts w:ascii="Arial" w:hAnsi="Arial" w:cs="Arial"/>
        </w:rPr>
      </w:pPr>
      <w:r>
        <w:rPr>
          <w:rFonts w:ascii="Arial" w:hAnsi="Arial" w:cs="Arial"/>
        </w:rPr>
        <w:t>Arreglo de bombas en serie…………………………..…………..9</w:t>
      </w:r>
    </w:p>
    <w:p w:rsidR="00000000" w:rsidRDefault="0071684C">
      <w:pPr>
        <w:pStyle w:val="Sangradetextonormal"/>
        <w:ind w:left="0" w:firstLine="0"/>
        <w:jc w:val="both"/>
        <w:rPr>
          <w:rFonts w:ascii="Arial" w:hAnsi="Arial" w:cs="Arial"/>
        </w:rPr>
      </w:pPr>
      <w:r>
        <w:rPr>
          <w:rFonts w:ascii="Arial" w:hAnsi="Arial" w:cs="Arial"/>
        </w:rPr>
        <w:t>Tamaño relativo de los Buques…………………….….………..14</w:t>
      </w:r>
    </w:p>
    <w:p w:rsidR="00000000" w:rsidRDefault="0071684C">
      <w:pPr>
        <w:pStyle w:val="Sangradetextonormal"/>
        <w:ind w:left="0" w:firstLine="0"/>
        <w:rPr>
          <w:rFonts w:ascii="Arial" w:hAnsi="Arial" w:cs="Arial"/>
        </w:rPr>
      </w:pPr>
      <w:r>
        <w:rPr>
          <w:rFonts w:ascii="Arial" w:hAnsi="Arial" w:cs="Arial"/>
        </w:rPr>
        <w:t>Sistema de amarre por Multiboyas                            .             22</w:t>
      </w:r>
    </w:p>
    <w:p w:rsidR="00000000" w:rsidRDefault="0071684C">
      <w:pPr>
        <w:pStyle w:val="Sangradetextonormal"/>
        <w:ind w:left="0" w:firstLine="0"/>
        <w:rPr>
          <w:rFonts w:ascii="Arial" w:hAnsi="Arial" w:cs="Arial"/>
        </w:rPr>
      </w:pPr>
      <w:r>
        <w:rPr>
          <w:rFonts w:ascii="Arial" w:hAnsi="Arial" w:cs="Arial"/>
        </w:rPr>
        <w:t xml:space="preserve">Sistema de amarre por Monoboya tipo CALM                      </w:t>
      </w:r>
      <w:r>
        <w:rPr>
          <w:rFonts w:ascii="Arial" w:hAnsi="Arial" w:cs="Arial"/>
        </w:rPr>
        <w:t xml:space="preserve">   25</w:t>
      </w:r>
    </w:p>
    <w:p w:rsidR="00000000" w:rsidRDefault="0071684C">
      <w:pPr>
        <w:pStyle w:val="Sangradetextonormal"/>
        <w:ind w:left="0" w:firstLine="0"/>
        <w:rPr>
          <w:rFonts w:ascii="Arial" w:hAnsi="Arial" w:cs="Arial"/>
        </w:rPr>
      </w:pPr>
      <w:r>
        <w:rPr>
          <w:rFonts w:ascii="Arial" w:hAnsi="Arial" w:cs="Arial"/>
        </w:rPr>
        <w:t>Sistema de amarre por Monoboya tipo SALM                         26</w:t>
      </w:r>
    </w:p>
    <w:p w:rsidR="00000000" w:rsidRDefault="0071684C">
      <w:pPr>
        <w:pStyle w:val="Sangradetextonormal"/>
        <w:ind w:left="0" w:firstLine="0"/>
        <w:rPr>
          <w:rFonts w:ascii="Arial" w:hAnsi="Arial" w:cs="Arial"/>
        </w:rPr>
      </w:pPr>
      <w:r>
        <w:rPr>
          <w:rFonts w:ascii="Arial" w:hAnsi="Arial" w:cs="Arial"/>
        </w:rPr>
        <w:t>Detalle de un sistema de amarre por Monoboya                     28</w:t>
      </w:r>
    </w:p>
    <w:p w:rsidR="00000000" w:rsidRDefault="0071684C">
      <w:pPr>
        <w:jc w:val="both"/>
        <w:rPr>
          <w:rFonts w:ascii="Arial" w:hAnsi="Arial" w:cs="Arial"/>
        </w:rPr>
      </w:pPr>
      <w:r>
        <w:rPr>
          <w:rFonts w:ascii="Arial" w:hAnsi="Arial" w:cs="Arial"/>
        </w:rPr>
        <w:t>Mangueras marinas de despacho                                            31</w:t>
      </w:r>
    </w:p>
    <w:p w:rsidR="00000000" w:rsidRDefault="0071684C">
      <w:pPr>
        <w:jc w:val="both"/>
        <w:rPr>
          <w:rFonts w:ascii="Arial" w:hAnsi="Arial" w:cs="Arial"/>
        </w:rPr>
      </w:pPr>
      <w:r>
        <w:rPr>
          <w:rFonts w:ascii="Arial" w:hAnsi="Arial" w:cs="Arial"/>
        </w:rPr>
        <w:t>Curva de costos totales en Valor prese</w:t>
      </w:r>
      <w:r>
        <w:rPr>
          <w:rFonts w:ascii="Arial" w:hAnsi="Arial" w:cs="Arial"/>
        </w:rPr>
        <w:t>nte vs. Caudal de</w:t>
      </w:r>
    </w:p>
    <w:p w:rsidR="00000000" w:rsidRDefault="0071684C">
      <w:pPr>
        <w:jc w:val="both"/>
        <w:rPr>
          <w:rFonts w:ascii="Arial" w:hAnsi="Arial" w:cs="Arial"/>
        </w:rPr>
      </w:pPr>
      <w:r>
        <w:rPr>
          <w:rFonts w:ascii="Arial" w:hAnsi="Arial" w:cs="Arial"/>
        </w:rPr>
        <w:t>Bombeo……………………………..………………………..……57</w:t>
      </w:r>
    </w:p>
    <w:p w:rsidR="00000000" w:rsidRDefault="0071684C">
      <w:pPr>
        <w:jc w:val="both"/>
        <w:rPr>
          <w:rFonts w:ascii="Arial" w:hAnsi="Arial" w:cs="Arial"/>
        </w:rPr>
      </w:pPr>
      <w:r>
        <w:rPr>
          <w:rFonts w:ascii="Arial" w:hAnsi="Arial" w:cs="Arial"/>
        </w:rPr>
        <w:t xml:space="preserve">Curva de los costos totales en Valor presente vs. </w:t>
      </w:r>
    </w:p>
    <w:p w:rsidR="00000000" w:rsidRDefault="0071684C">
      <w:pPr>
        <w:jc w:val="both"/>
        <w:rPr>
          <w:rFonts w:ascii="Arial" w:hAnsi="Arial" w:cs="Arial"/>
        </w:rPr>
      </w:pPr>
      <w:r>
        <w:rPr>
          <w:rFonts w:ascii="Arial" w:hAnsi="Arial" w:cs="Arial"/>
        </w:rPr>
        <w:t>Diámetro de la línea……………………………………………...58</w:t>
      </w:r>
    </w:p>
    <w:p w:rsidR="00000000" w:rsidRDefault="0071684C">
      <w:pPr>
        <w:jc w:val="both"/>
        <w:rPr>
          <w:rFonts w:ascii="Arial" w:hAnsi="Arial" w:cs="Arial"/>
        </w:rPr>
      </w:pPr>
      <w:r>
        <w:rPr>
          <w:rFonts w:ascii="Arial" w:hAnsi="Arial" w:cs="Arial"/>
        </w:rPr>
        <w:t>Variación de la velocidad específica con el tipo de bomba….70</w:t>
      </w:r>
    </w:p>
    <w:p w:rsidR="00000000" w:rsidRDefault="0071684C">
      <w:pPr>
        <w:jc w:val="both"/>
        <w:rPr>
          <w:rFonts w:ascii="Arial" w:hAnsi="Arial" w:cs="Arial"/>
        </w:rPr>
      </w:pPr>
      <w:r>
        <w:rPr>
          <w:rFonts w:ascii="Arial" w:hAnsi="Arial" w:cs="Arial"/>
        </w:rPr>
        <w:t>Curva general del fabricante: Caudal vs. Altura</w:t>
      </w:r>
      <w:r>
        <w:rPr>
          <w:rFonts w:ascii="Arial" w:hAnsi="Arial" w:cs="Arial"/>
        </w:rPr>
        <w:t xml:space="preserve"> dinámica</w:t>
      </w:r>
    </w:p>
    <w:p w:rsidR="00000000" w:rsidRDefault="0071684C">
      <w:pPr>
        <w:jc w:val="both"/>
        <w:rPr>
          <w:rFonts w:ascii="Arial" w:hAnsi="Arial" w:cs="Arial"/>
        </w:rPr>
      </w:pPr>
      <w:r>
        <w:rPr>
          <w:rFonts w:ascii="Arial" w:hAnsi="Arial" w:cs="Arial"/>
        </w:rPr>
        <w:t>Total……………………………………………………….…….…73</w:t>
      </w:r>
    </w:p>
    <w:p w:rsidR="00000000" w:rsidRDefault="0071684C">
      <w:pPr>
        <w:jc w:val="both"/>
        <w:rPr>
          <w:rFonts w:ascii="Arial" w:hAnsi="Arial" w:cs="Arial"/>
        </w:rPr>
      </w:pPr>
      <w:r>
        <w:rPr>
          <w:rFonts w:ascii="Arial" w:hAnsi="Arial" w:cs="Arial"/>
        </w:rPr>
        <w:t>Válvula de compuerta…………………….………………….…..87</w:t>
      </w:r>
    </w:p>
    <w:p w:rsidR="00000000" w:rsidRDefault="0071684C">
      <w:pPr>
        <w:jc w:val="both"/>
        <w:rPr>
          <w:rFonts w:ascii="Arial" w:hAnsi="Arial" w:cs="Arial"/>
        </w:rPr>
      </w:pPr>
      <w:r>
        <w:rPr>
          <w:rFonts w:ascii="Arial" w:hAnsi="Arial" w:cs="Arial"/>
        </w:rPr>
        <w:t>Válvula de bola……………………………………………….…..89</w:t>
      </w:r>
    </w:p>
    <w:p w:rsidR="00000000" w:rsidRDefault="0071684C">
      <w:pPr>
        <w:jc w:val="both"/>
        <w:rPr>
          <w:rFonts w:ascii="Arial" w:hAnsi="Arial" w:cs="Arial"/>
        </w:rPr>
      </w:pPr>
      <w:r>
        <w:rPr>
          <w:rFonts w:ascii="Arial" w:hAnsi="Arial" w:cs="Arial"/>
        </w:rPr>
        <w:t>Válvula mariposa………………………..………………….…….90</w:t>
      </w:r>
    </w:p>
    <w:p w:rsidR="00000000" w:rsidRDefault="0071684C">
      <w:pPr>
        <w:jc w:val="both"/>
        <w:rPr>
          <w:rFonts w:ascii="Arial" w:hAnsi="Arial" w:cs="Arial"/>
        </w:rPr>
      </w:pPr>
      <w:r>
        <w:rPr>
          <w:rFonts w:ascii="Arial" w:hAnsi="Arial" w:cs="Arial"/>
        </w:rPr>
        <w:t>Válvula de retención……………………………………….…….92</w:t>
      </w:r>
    </w:p>
    <w:p w:rsidR="00000000" w:rsidRDefault="0071684C">
      <w:pPr>
        <w:jc w:val="both"/>
        <w:rPr>
          <w:rFonts w:ascii="Arial" w:hAnsi="Arial" w:cs="Arial"/>
        </w:rPr>
      </w:pPr>
      <w:r>
        <w:rPr>
          <w:rFonts w:ascii="Arial" w:hAnsi="Arial" w:cs="Arial"/>
        </w:rPr>
        <w:t>Tipos de tanques igualadores de presión: a) Si</w:t>
      </w:r>
      <w:r>
        <w:rPr>
          <w:rFonts w:ascii="Arial" w:hAnsi="Arial" w:cs="Arial"/>
        </w:rPr>
        <w:t xml:space="preserve">mple, b) De </w:t>
      </w:r>
    </w:p>
    <w:p w:rsidR="00000000" w:rsidRDefault="0071684C">
      <w:pPr>
        <w:jc w:val="both"/>
        <w:rPr>
          <w:rFonts w:ascii="Arial" w:hAnsi="Arial" w:cs="Arial"/>
        </w:rPr>
      </w:pPr>
      <w:r>
        <w:rPr>
          <w:rFonts w:ascii="Arial" w:hAnsi="Arial" w:cs="Arial"/>
        </w:rPr>
        <w:t>Orificio, c) De diferencial, d) Cerrado, e) De una vía………….99</w:t>
      </w:r>
    </w:p>
    <w:p w:rsidR="00000000" w:rsidRDefault="0071684C">
      <w:pPr>
        <w:jc w:val="both"/>
        <w:rPr>
          <w:rFonts w:ascii="Arial" w:hAnsi="Arial" w:cs="Arial"/>
        </w:rPr>
      </w:pPr>
      <w:r>
        <w:rPr>
          <w:rFonts w:ascii="Arial" w:hAnsi="Arial" w:cs="Arial"/>
        </w:rPr>
        <w:t xml:space="preserve">Caída de presión para diferentes cotas con tuberías de </w:t>
      </w:r>
    </w:p>
    <w:p w:rsidR="00000000" w:rsidRDefault="0071684C">
      <w:pPr>
        <w:jc w:val="both"/>
        <w:rPr>
          <w:rFonts w:ascii="Arial" w:hAnsi="Arial" w:cs="Arial"/>
        </w:rPr>
      </w:pPr>
      <w:r>
        <w:rPr>
          <w:rFonts w:ascii="Arial" w:hAnsi="Arial" w:cs="Arial"/>
        </w:rPr>
        <w:t xml:space="preserve">diámetro </w:t>
      </w:r>
      <w:r>
        <w:rPr>
          <w:rFonts w:ascii="Arial" w:hAnsi="Arial" w:cs="Arial"/>
          <w:szCs w:val="28"/>
        </w:rPr>
        <w:t>ø</w:t>
      </w:r>
      <w:r>
        <w:rPr>
          <w:rFonts w:ascii="Arial" w:hAnsi="Arial" w:cs="Arial"/>
          <w:szCs w:val="28"/>
          <w:vertAlign w:val="subscript"/>
        </w:rPr>
        <w:t>1</w:t>
      </w:r>
      <w:r>
        <w:rPr>
          <w:rFonts w:ascii="Arial" w:hAnsi="Arial" w:cs="Arial"/>
          <w:szCs w:val="28"/>
        </w:rPr>
        <w:t>.</w:t>
      </w:r>
    </w:p>
    <w:p w:rsidR="00000000" w:rsidRDefault="0071684C">
      <w:pPr>
        <w:jc w:val="both"/>
        <w:rPr>
          <w:rFonts w:ascii="Arial" w:hAnsi="Arial" w:cs="Arial"/>
        </w:rPr>
      </w:pPr>
      <w:r>
        <w:rPr>
          <w:rFonts w:ascii="Arial" w:hAnsi="Arial" w:cs="Arial"/>
        </w:rPr>
        <w:t>Distribución de la línea…………………………………….……134</w:t>
      </w:r>
    </w:p>
    <w:p w:rsidR="00000000" w:rsidRDefault="0071684C">
      <w:pPr>
        <w:jc w:val="both"/>
        <w:rPr>
          <w:rFonts w:ascii="Arial" w:hAnsi="Arial" w:cs="Arial"/>
        </w:rPr>
      </w:pPr>
      <w:r>
        <w:rPr>
          <w:rFonts w:ascii="Arial" w:hAnsi="Arial" w:cs="Arial"/>
        </w:rPr>
        <w:t>Alternativas de selección de la bomba búster; a) Bomba</w:t>
      </w:r>
    </w:p>
    <w:p w:rsidR="00000000" w:rsidRDefault="0071684C">
      <w:pPr>
        <w:jc w:val="both"/>
        <w:rPr>
          <w:rFonts w:ascii="Arial" w:hAnsi="Arial" w:cs="Arial"/>
        </w:rPr>
      </w:pPr>
      <w:r>
        <w:rPr>
          <w:rFonts w:ascii="Arial" w:hAnsi="Arial" w:cs="Arial"/>
        </w:rPr>
        <w:t>Búster sola,</w:t>
      </w:r>
      <w:r>
        <w:rPr>
          <w:rFonts w:ascii="Arial" w:hAnsi="Arial" w:cs="Arial"/>
        </w:rPr>
        <w:t xml:space="preserve"> b) Una bomba búster para cada condición de</w:t>
      </w:r>
    </w:p>
    <w:p w:rsidR="00000000" w:rsidRDefault="0071684C">
      <w:pPr>
        <w:jc w:val="both"/>
        <w:rPr>
          <w:rFonts w:ascii="Arial" w:hAnsi="Arial" w:cs="Arial"/>
        </w:rPr>
      </w:pPr>
      <w:r>
        <w:rPr>
          <w:rFonts w:ascii="Arial" w:hAnsi="Arial" w:cs="Arial"/>
        </w:rPr>
        <w:t>Bombeo, c) Arreglo de bombas en paralelo……………….…147</w:t>
      </w:r>
    </w:p>
    <w:p w:rsidR="00000000" w:rsidRDefault="0071684C">
      <w:pPr>
        <w:jc w:val="both"/>
        <w:rPr>
          <w:rFonts w:ascii="Arial" w:hAnsi="Arial" w:cs="Arial"/>
        </w:rPr>
      </w:pPr>
      <w:r>
        <w:rPr>
          <w:rFonts w:ascii="Arial" w:hAnsi="Arial" w:cs="Arial"/>
        </w:rPr>
        <w:t xml:space="preserve">Costos Totales vs. Diámetro de la línea en la línea de </w:t>
      </w:r>
    </w:p>
    <w:p w:rsidR="00000000" w:rsidRDefault="0071684C">
      <w:pPr>
        <w:jc w:val="both"/>
        <w:rPr>
          <w:rFonts w:ascii="Arial" w:hAnsi="Arial" w:cs="Arial"/>
        </w:rPr>
      </w:pPr>
      <w:r>
        <w:rPr>
          <w:rFonts w:ascii="Arial" w:hAnsi="Arial" w:cs="Arial"/>
        </w:rPr>
        <w:t>Impulsión…………………………………………………..……..195</w:t>
      </w: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sectPr w:rsidR="00000000">
          <w:type w:val="continuous"/>
          <w:pgSz w:w="11906" w:h="16838"/>
          <w:pgMar w:top="2268" w:right="1361" w:bottom="2268" w:left="2268" w:header="709" w:footer="709" w:gutter="0"/>
          <w:cols w:num="2" w:space="709" w:equalWidth="0">
            <w:col w:w="1157" w:space="355"/>
            <w:col w:w="6765"/>
          </w:cols>
          <w:docGrid w:linePitch="360"/>
        </w:sect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spacing w:line="360" w:lineRule="auto"/>
        <w:jc w:val="center"/>
        <w:rPr>
          <w:rFonts w:ascii="Arial" w:hAnsi="Arial" w:cs="Arial"/>
          <w:sz w:val="32"/>
          <w:szCs w:val="32"/>
        </w:rPr>
      </w:pPr>
      <w:r>
        <w:rPr>
          <w:rFonts w:ascii="Arial" w:hAnsi="Arial" w:cs="Arial"/>
          <w:sz w:val="32"/>
          <w:szCs w:val="32"/>
        </w:rPr>
        <w:lastRenderedPageBreak/>
        <w:t>ÍNDICE DE TABLAS</w:t>
      </w:r>
    </w:p>
    <w:p w:rsidR="00000000" w:rsidRDefault="0071684C">
      <w:pPr>
        <w:spacing w:line="360" w:lineRule="auto"/>
        <w:jc w:val="both"/>
        <w:rPr>
          <w:rFonts w:ascii="Arial" w:hAnsi="Arial" w:cs="Arial"/>
          <w:sz w:val="32"/>
          <w:szCs w:val="32"/>
        </w:rPr>
      </w:pPr>
    </w:p>
    <w:p w:rsidR="00000000" w:rsidRDefault="0071684C">
      <w:pPr>
        <w:jc w:val="both"/>
        <w:rPr>
          <w:rFonts w:ascii="Arial" w:hAnsi="Arial" w:cs="Arial"/>
        </w:rPr>
        <w:sectPr w:rsidR="00000000">
          <w:type w:val="continuous"/>
          <w:pgSz w:w="11906" w:h="16838"/>
          <w:pgMar w:top="2268" w:right="1361" w:bottom="2268" w:left="2268" w:header="709" w:footer="709" w:gutter="0"/>
          <w:cols w:space="709"/>
          <w:docGrid w:linePitch="360"/>
        </w:sectPr>
      </w:pP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w:t>
      </w:r>
    </w:p>
    <w:p w:rsidR="00000000" w:rsidRDefault="0071684C">
      <w:pPr>
        <w:jc w:val="both"/>
        <w:rPr>
          <w:rFonts w:ascii="Arial" w:hAnsi="Arial" w:cs="Arial"/>
        </w:rPr>
      </w:pPr>
      <w:r>
        <w:rPr>
          <w:rFonts w:ascii="Arial" w:hAnsi="Arial" w:cs="Arial"/>
        </w:rPr>
        <w:t>Tabla 2</w:t>
      </w:r>
    </w:p>
    <w:p w:rsidR="00000000" w:rsidRDefault="0071684C">
      <w:pPr>
        <w:jc w:val="both"/>
        <w:rPr>
          <w:rFonts w:ascii="Arial" w:hAnsi="Arial" w:cs="Arial"/>
        </w:rPr>
      </w:pPr>
      <w:r>
        <w:rPr>
          <w:rFonts w:ascii="Arial" w:hAnsi="Arial" w:cs="Arial"/>
        </w:rPr>
        <w:t>Tabla 3</w:t>
      </w:r>
    </w:p>
    <w:p w:rsidR="00000000" w:rsidRDefault="0071684C">
      <w:pPr>
        <w:jc w:val="both"/>
        <w:rPr>
          <w:rFonts w:ascii="Arial" w:hAnsi="Arial" w:cs="Arial"/>
        </w:rPr>
      </w:pPr>
      <w:r>
        <w:rPr>
          <w:rFonts w:ascii="Arial" w:hAnsi="Arial" w:cs="Arial"/>
        </w:rPr>
        <w:t>Tabla 4</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w:t>
      </w:r>
      <w:r>
        <w:rPr>
          <w:rFonts w:ascii="Arial" w:hAnsi="Arial" w:cs="Arial"/>
        </w:rPr>
        <w:t>la 5</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6</w:t>
      </w:r>
    </w:p>
    <w:p w:rsidR="00000000" w:rsidRDefault="0071684C">
      <w:pPr>
        <w:jc w:val="both"/>
        <w:rPr>
          <w:rFonts w:ascii="Arial" w:hAnsi="Arial" w:cs="Arial"/>
        </w:rPr>
      </w:pPr>
      <w:r>
        <w:rPr>
          <w:rFonts w:ascii="Arial" w:hAnsi="Arial" w:cs="Arial"/>
        </w:rPr>
        <w:t>Tabla 7</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8</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9</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10</w:t>
      </w:r>
    </w:p>
    <w:p w:rsidR="00000000" w:rsidRDefault="0071684C">
      <w:pPr>
        <w:jc w:val="both"/>
        <w:rPr>
          <w:rFonts w:ascii="Arial" w:hAnsi="Arial" w:cs="Arial"/>
        </w:rPr>
      </w:pPr>
      <w:r>
        <w:rPr>
          <w:rFonts w:ascii="Arial" w:hAnsi="Arial" w:cs="Arial"/>
        </w:rPr>
        <w:t>Tabla 11</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12</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13</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14</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15</w:t>
      </w:r>
    </w:p>
    <w:p w:rsidR="00000000" w:rsidRDefault="0071684C">
      <w:pPr>
        <w:jc w:val="both"/>
        <w:rPr>
          <w:rFonts w:ascii="Arial" w:hAnsi="Arial" w:cs="Arial"/>
        </w:rPr>
      </w:pPr>
      <w:r>
        <w:rPr>
          <w:rFonts w:ascii="Arial" w:hAnsi="Arial" w:cs="Arial"/>
        </w:rPr>
        <w:t>Tabla 16</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17</w:t>
      </w:r>
    </w:p>
    <w:p w:rsidR="00000000" w:rsidRDefault="0071684C">
      <w:pPr>
        <w:jc w:val="both"/>
        <w:rPr>
          <w:rFonts w:ascii="Arial" w:hAnsi="Arial" w:cs="Arial"/>
        </w:rPr>
      </w:pPr>
      <w:r>
        <w:rPr>
          <w:rFonts w:ascii="Arial" w:hAnsi="Arial" w:cs="Arial"/>
        </w:rPr>
        <w:t>Tabla 18</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19</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Tabla 20</w:t>
      </w: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right"/>
        <w:rPr>
          <w:rFonts w:ascii="Arial" w:hAnsi="Arial" w:cs="Arial"/>
        </w:rPr>
      </w:pPr>
      <w:r>
        <w:rPr>
          <w:rFonts w:ascii="Arial" w:hAnsi="Arial" w:cs="Arial"/>
        </w:rPr>
        <w:lastRenderedPageBreak/>
        <w:t>Pág.</w:t>
      </w:r>
    </w:p>
    <w:p w:rsidR="00000000" w:rsidRDefault="0071684C">
      <w:pPr>
        <w:pStyle w:val="Sangradetextonormal"/>
        <w:ind w:left="0" w:firstLine="0"/>
        <w:jc w:val="both"/>
        <w:rPr>
          <w:rFonts w:ascii="Arial" w:hAnsi="Arial" w:cs="Arial"/>
        </w:rPr>
      </w:pPr>
      <w:r>
        <w:rPr>
          <w:rFonts w:ascii="Arial" w:hAnsi="Arial" w:cs="Arial"/>
        </w:rPr>
        <w:t>Tamaños típicos de buques tanque………………………..…13</w:t>
      </w:r>
    </w:p>
    <w:p w:rsidR="00000000" w:rsidRDefault="0071684C">
      <w:pPr>
        <w:pStyle w:val="Sangradetextonormal"/>
        <w:ind w:left="0" w:firstLine="0"/>
        <w:jc w:val="both"/>
        <w:rPr>
          <w:rFonts w:ascii="Arial" w:hAnsi="Arial" w:cs="Arial"/>
        </w:rPr>
      </w:pPr>
      <w:r>
        <w:rPr>
          <w:rFonts w:ascii="Arial" w:hAnsi="Arial" w:cs="Arial"/>
        </w:rPr>
        <w:t>Bombas utilizadas en un Buque tanque…………………..….17</w:t>
      </w:r>
    </w:p>
    <w:p w:rsidR="00000000" w:rsidRDefault="0071684C">
      <w:pPr>
        <w:pStyle w:val="Sangradetextonormal"/>
        <w:ind w:left="0" w:firstLine="0"/>
        <w:jc w:val="both"/>
        <w:rPr>
          <w:rFonts w:ascii="Arial" w:hAnsi="Arial" w:cs="Arial"/>
        </w:rPr>
      </w:pPr>
      <w:r>
        <w:rPr>
          <w:rFonts w:ascii="Arial" w:hAnsi="Arial" w:cs="Arial"/>
        </w:rPr>
        <w:t>Comparación entre sistemas de amarre costa afuera…..….29</w:t>
      </w:r>
    </w:p>
    <w:p w:rsidR="00000000" w:rsidRDefault="0071684C">
      <w:pPr>
        <w:pStyle w:val="Sangradetextonormal"/>
        <w:ind w:left="0" w:firstLine="0"/>
        <w:rPr>
          <w:rFonts w:ascii="Arial" w:hAnsi="Arial" w:cs="Arial"/>
        </w:rPr>
      </w:pPr>
      <w:r>
        <w:rPr>
          <w:rFonts w:ascii="Arial" w:hAnsi="Arial" w:cs="Arial"/>
        </w:rPr>
        <w:t>Relación empírica a presión de bombeo constante, entre:</w:t>
      </w:r>
    </w:p>
    <w:p w:rsidR="00000000" w:rsidRDefault="0071684C">
      <w:pPr>
        <w:pStyle w:val="Sangradetextonormal"/>
        <w:ind w:left="0" w:firstLine="0"/>
        <w:rPr>
          <w:rFonts w:ascii="Arial" w:hAnsi="Arial" w:cs="Arial"/>
        </w:rPr>
      </w:pPr>
      <w:r>
        <w:rPr>
          <w:rFonts w:ascii="Arial" w:hAnsi="Arial" w:cs="Arial"/>
        </w:rPr>
        <w:t>Costo de tubería instalada vs. Caudal…………….…............51</w:t>
      </w:r>
    </w:p>
    <w:p w:rsidR="00000000" w:rsidRDefault="0071684C">
      <w:pPr>
        <w:pStyle w:val="Sangradetextonormal"/>
        <w:ind w:left="0" w:firstLine="0"/>
        <w:jc w:val="both"/>
        <w:rPr>
          <w:rFonts w:ascii="Arial" w:hAnsi="Arial" w:cs="Arial"/>
        </w:rPr>
      </w:pPr>
      <w:r>
        <w:rPr>
          <w:rFonts w:ascii="Arial" w:hAnsi="Arial" w:cs="Arial"/>
        </w:rPr>
        <w:t>Relación empírica a potencia aplicada constante, entre:</w:t>
      </w:r>
    </w:p>
    <w:p w:rsidR="00000000" w:rsidRDefault="0071684C">
      <w:pPr>
        <w:pStyle w:val="Sangradetextonormal"/>
        <w:ind w:left="0" w:firstLine="0"/>
        <w:jc w:val="both"/>
        <w:rPr>
          <w:rFonts w:ascii="Arial" w:hAnsi="Arial" w:cs="Arial"/>
        </w:rPr>
      </w:pPr>
      <w:r>
        <w:rPr>
          <w:rFonts w:ascii="Arial" w:hAnsi="Arial" w:cs="Arial"/>
        </w:rPr>
        <w:t>Aumento del caudal vs. Aumen</w:t>
      </w:r>
      <w:r>
        <w:rPr>
          <w:rFonts w:ascii="Arial" w:hAnsi="Arial" w:cs="Arial"/>
        </w:rPr>
        <w:t>to del diámetro…….………..52</w:t>
      </w:r>
    </w:p>
    <w:p w:rsidR="00000000" w:rsidRDefault="0071684C">
      <w:pPr>
        <w:pStyle w:val="Sangradetextonormal"/>
        <w:ind w:left="0" w:firstLine="0"/>
        <w:jc w:val="both"/>
        <w:rPr>
          <w:rFonts w:ascii="Arial" w:hAnsi="Arial" w:cs="Arial"/>
        </w:rPr>
      </w:pPr>
      <w:r>
        <w:rPr>
          <w:rFonts w:ascii="Arial" w:hAnsi="Arial" w:cs="Arial"/>
        </w:rPr>
        <w:t>Sensibilidad económica del diámetro de la tubería…..……..53</w:t>
      </w:r>
    </w:p>
    <w:p w:rsidR="00000000" w:rsidRDefault="0071684C">
      <w:pPr>
        <w:pStyle w:val="Sangradetextonormal"/>
        <w:ind w:left="0" w:firstLine="0"/>
        <w:jc w:val="both"/>
        <w:rPr>
          <w:rFonts w:ascii="Arial" w:hAnsi="Arial" w:cs="Arial"/>
        </w:rPr>
      </w:pPr>
      <w:r>
        <w:rPr>
          <w:rFonts w:ascii="Arial" w:hAnsi="Arial" w:cs="Arial"/>
        </w:rPr>
        <w:t xml:space="preserve">Forma de la curva de carga del sistema en función de </w:t>
      </w:r>
    </w:p>
    <w:p w:rsidR="00000000" w:rsidRDefault="0071684C">
      <w:pPr>
        <w:pStyle w:val="Sangradetextonormal"/>
        <w:ind w:left="0" w:firstLine="0"/>
        <w:jc w:val="both"/>
        <w:rPr>
          <w:rFonts w:ascii="Arial" w:hAnsi="Arial" w:cs="Arial"/>
        </w:rPr>
      </w:pPr>
      <w:r>
        <w:rPr>
          <w:rFonts w:ascii="Arial" w:hAnsi="Arial" w:cs="Arial"/>
        </w:rPr>
        <w:t>la característica del flujo en la tubería...................................65</w:t>
      </w:r>
    </w:p>
    <w:p w:rsidR="00000000" w:rsidRDefault="0071684C">
      <w:pPr>
        <w:pStyle w:val="Sangradetextonormal"/>
        <w:ind w:left="0" w:firstLine="0"/>
        <w:jc w:val="both"/>
        <w:rPr>
          <w:rFonts w:ascii="Arial" w:hAnsi="Arial" w:cs="Arial"/>
        </w:rPr>
      </w:pPr>
      <w:r>
        <w:rPr>
          <w:rFonts w:ascii="Arial" w:hAnsi="Arial" w:cs="Arial"/>
        </w:rPr>
        <w:t xml:space="preserve">Maniobras en los sistemas de bombeo y </w:t>
      </w:r>
      <w:r>
        <w:rPr>
          <w:rFonts w:ascii="Arial" w:hAnsi="Arial" w:cs="Arial"/>
        </w:rPr>
        <w:t xml:space="preserve">características </w:t>
      </w:r>
    </w:p>
    <w:p w:rsidR="00000000" w:rsidRDefault="0071684C">
      <w:pPr>
        <w:pStyle w:val="Sangradetextonormal"/>
        <w:ind w:left="0" w:firstLine="0"/>
        <w:jc w:val="both"/>
        <w:rPr>
          <w:rFonts w:ascii="Arial" w:hAnsi="Arial" w:cs="Arial"/>
        </w:rPr>
      </w:pPr>
      <w:r>
        <w:rPr>
          <w:rFonts w:ascii="Arial" w:hAnsi="Arial" w:cs="Arial"/>
        </w:rPr>
        <w:t>del golpe de ariete…………….......………………......……….75</w:t>
      </w:r>
    </w:p>
    <w:p w:rsidR="00000000" w:rsidRDefault="0071684C">
      <w:pPr>
        <w:pStyle w:val="Sangradetextonormal"/>
        <w:ind w:left="0" w:firstLine="0"/>
        <w:jc w:val="both"/>
        <w:rPr>
          <w:rFonts w:ascii="Arial" w:hAnsi="Arial" w:cs="Arial"/>
        </w:rPr>
      </w:pPr>
      <w:r>
        <w:rPr>
          <w:rFonts w:ascii="Arial" w:hAnsi="Arial" w:cs="Arial"/>
        </w:rPr>
        <w:t xml:space="preserve">Influencia de la longitud de la tubería en la elección de la </w:t>
      </w:r>
    </w:p>
    <w:p w:rsidR="00000000" w:rsidRDefault="0071684C">
      <w:pPr>
        <w:pStyle w:val="Sangradetextonormal"/>
        <w:ind w:left="0" w:firstLine="0"/>
        <w:jc w:val="both"/>
        <w:rPr>
          <w:rFonts w:ascii="Arial" w:hAnsi="Arial" w:cs="Arial"/>
        </w:rPr>
      </w:pPr>
      <w:r>
        <w:rPr>
          <w:rFonts w:ascii="Arial" w:hAnsi="Arial" w:cs="Arial"/>
        </w:rPr>
        <w:t>fórmula para el cálculo del golpe de ariete……………..……81</w:t>
      </w:r>
    </w:p>
    <w:p w:rsidR="00000000" w:rsidRDefault="0071684C">
      <w:pPr>
        <w:pStyle w:val="Sangradetextonormal"/>
        <w:ind w:left="0" w:firstLine="0"/>
        <w:jc w:val="both"/>
        <w:rPr>
          <w:rFonts w:ascii="Arial" w:hAnsi="Arial" w:cs="Arial"/>
        </w:rPr>
      </w:pPr>
      <w:r>
        <w:rPr>
          <w:rFonts w:ascii="Arial" w:hAnsi="Arial" w:cs="Arial"/>
        </w:rPr>
        <w:t>Parámetros oceanográficos y geológicos………..………....110</w:t>
      </w:r>
    </w:p>
    <w:p w:rsidR="00000000" w:rsidRDefault="0071684C">
      <w:pPr>
        <w:pStyle w:val="Sangradetextonormal"/>
        <w:ind w:left="0" w:firstLine="0"/>
        <w:jc w:val="both"/>
        <w:rPr>
          <w:rFonts w:ascii="Arial" w:hAnsi="Arial" w:cs="Arial"/>
        </w:rPr>
      </w:pPr>
      <w:r>
        <w:rPr>
          <w:rFonts w:ascii="Arial" w:hAnsi="Arial" w:cs="Arial"/>
        </w:rPr>
        <w:t>Información de los</w:t>
      </w:r>
      <w:r>
        <w:rPr>
          <w:rFonts w:ascii="Arial" w:hAnsi="Arial" w:cs="Arial"/>
        </w:rPr>
        <w:t xml:space="preserve"> B/T que ingresan al Terminal mar </w:t>
      </w:r>
    </w:p>
    <w:p w:rsidR="00000000" w:rsidRDefault="0071684C">
      <w:pPr>
        <w:pStyle w:val="Sangradetextonormal"/>
        <w:ind w:left="0" w:firstLine="0"/>
        <w:jc w:val="both"/>
        <w:rPr>
          <w:rFonts w:ascii="Arial" w:hAnsi="Arial" w:cs="Arial"/>
        </w:rPr>
      </w:pPr>
      <w:r>
        <w:rPr>
          <w:rFonts w:ascii="Arial" w:hAnsi="Arial" w:cs="Arial"/>
        </w:rPr>
        <w:t>Adentro………………………………………………………..112</w:t>
      </w:r>
    </w:p>
    <w:p w:rsidR="00000000" w:rsidRDefault="0071684C">
      <w:pPr>
        <w:pStyle w:val="Sangradetextonormal"/>
        <w:ind w:left="0" w:firstLine="0"/>
        <w:jc w:val="both"/>
        <w:rPr>
          <w:rFonts w:ascii="Arial" w:hAnsi="Arial" w:cs="Arial"/>
        </w:rPr>
      </w:pPr>
      <w:r>
        <w:rPr>
          <w:rFonts w:ascii="Arial" w:hAnsi="Arial" w:cs="Arial"/>
        </w:rPr>
        <w:t>Condiciones extremas de bombeo de los B/T que ingresan</w:t>
      </w:r>
    </w:p>
    <w:p w:rsidR="00000000" w:rsidRDefault="0071684C">
      <w:pPr>
        <w:pStyle w:val="Sangradetextonormal"/>
        <w:ind w:left="0" w:firstLine="0"/>
        <w:jc w:val="both"/>
        <w:rPr>
          <w:rFonts w:ascii="Arial" w:hAnsi="Arial" w:cs="Arial"/>
        </w:rPr>
      </w:pPr>
      <w:r>
        <w:rPr>
          <w:rFonts w:ascii="Arial" w:hAnsi="Arial" w:cs="Arial"/>
        </w:rPr>
        <w:t>al Terminal mar adentro……………………………………..113</w:t>
      </w:r>
    </w:p>
    <w:p w:rsidR="00000000" w:rsidRDefault="0071684C">
      <w:pPr>
        <w:pStyle w:val="Sangradetextonormal"/>
        <w:ind w:left="0" w:firstLine="0"/>
        <w:jc w:val="both"/>
        <w:rPr>
          <w:rFonts w:ascii="Arial" w:hAnsi="Arial" w:cs="Arial"/>
        </w:rPr>
      </w:pPr>
      <w:r>
        <w:rPr>
          <w:rFonts w:ascii="Arial" w:hAnsi="Arial" w:cs="Arial"/>
        </w:rPr>
        <w:t xml:space="preserve">Presión de bombeo requerida por el aumento de la cota </w:t>
      </w:r>
    </w:p>
    <w:p w:rsidR="00000000" w:rsidRDefault="0071684C">
      <w:pPr>
        <w:pStyle w:val="Sangradetextonormal"/>
        <w:ind w:left="0" w:firstLine="0"/>
        <w:jc w:val="both"/>
        <w:rPr>
          <w:rFonts w:ascii="Arial" w:hAnsi="Arial" w:cs="Arial"/>
        </w:rPr>
      </w:pPr>
      <w:r>
        <w:rPr>
          <w:rFonts w:ascii="Arial" w:hAnsi="Arial" w:cs="Arial"/>
        </w:rPr>
        <w:t>IGM de la estación de bombeo………………</w:t>
      </w:r>
      <w:r>
        <w:rPr>
          <w:rFonts w:ascii="Arial" w:hAnsi="Arial" w:cs="Arial"/>
        </w:rPr>
        <w:t>……..………129</w:t>
      </w:r>
    </w:p>
    <w:p w:rsidR="00000000" w:rsidRDefault="0071684C">
      <w:pPr>
        <w:pStyle w:val="Sangradetextonormal"/>
        <w:ind w:left="0" w:firstLine="0"/>
        <w:jc w:val="both"/>
        <w:rPr>
          <w:rFonts w:ascii="Arial" w:hAnsi="Arial" w:cs="Arial"/>
          <w:lang w:val="es-EC"/>
        </w:rPr>
      </w:pPr>
      <w:r>
        <w:rPr>
          <w:rFonts w:ascii="Arial" w:hAnsi="Arial" w:cs="Arial"/>
          <w:lang w:val="es-EC"/>
        </w:rPr>
        <w:t xml:space="preserve">Caída de presión para diferentes cotas con tubería de </w:t>
      </w:r>
    </w:p>
    <w:p w:rsidR="00000000" w:rsidRDefault="0071684C">
      <w:pPr>
        <w:pStyle w:val="Sangradetextonormal"/>
        <w:ind w:left="0" w:firstLine="0"/>
        <w:jc w:val="both"/>
        <w:rPr>
          <w:rFonts w:ascii="Arial" w:hAnsi="Arial" w:cs="Arial"/>
          <w:lang w:val="es-EC"/>
        </w:rPr>
      </w:pPr>
      <w:r>
        <w:rPr>
          <w:rFonts w:ascii="Arial" w:hAnsi="Arial" w:cs="Arial"/>
          <w:lang w:val="es-EC"/>
        </w:rPr>
        <w:t xml:space="preserve">Diámetro </w:t>
      </w:r>
      <w:r>
        <w:rPr>
          <w:rFonts w:ascii="Arial" w:hAnsi="Arial" w:cs="Arial"/>
        </w:rPr>
        <w:t>ø</w:t>
      </w:r>
      <w:r>
        <w:rPr>
          <w:rFonts w:ascii="Arial" w:hAnsi="Arial" w:cs="Arial"/>
          <w:vertAlign w:val="subscript"/>
        </w:rPr>
        <w:t>1</w:t>
      </w:r>
      <w:r>
        <w:rPr>
          <w:rFonts w:ascii="Arial" w:hAnsi="Arial" w:cs="Arial"/>
        </w:rPr>
        <w:t>………………………………………...…………131</w:t>
      </w:r>
    </w:p>
    <w:p w:rsidR="00000000" w:rsidRDefault="0071684C">
      <w:pPr>
        <w:pStyle w:val="Sangradetextonormal"/>
        <w:ind w:left="0" w:firstLine="0"/>
        <w:jc w:val="both"/>
        <w:rPr>
          <w:rFonts w:ascii="Arial" w:hAnsi="Arial" w:cs="Arial"/>
          <w:lang w:val="es-EC"/>
        </w:rPr>
      </w:pPr>
      <w:r>
        <w:rPr>
          <w:rFonts w:ascii="Arial" w:hAnsi="Arial" w:cs="Arial"/>
          <w:lang w:val="es-EC"/>
        </w:rPr>
        <w:t>Identificación de las hojas electrónicas………………..…..174</w:t>
      </w:r>
    </w:p>
    <w:p w:rsidR="00000000" w:rsidRDefault="0071684C">
      <w:pPr>
        <w:pStyle w:val="Sangradetextonormal"/>
        <w:ind w:left="0" w:firstLine="0"/>
        <w:jc w:val="both"/>
        <w:rPr>
          <w:rFonts w:ascii="Arial" w:hAnsi="Arial" w:cs="Arial"/>
        </w:rPr>
      </w:pPr>
      <w:r>
        <w:rPr>
          <w:rFonts w:ascii="Arial" w:hAnsi="Arial" w:cs="Arial"/>
        </w:rPr>
        <w:t xml:space="preserve">Información de los buques tanque que ingresará a </w:t>
      </w:r>
    </w:p>
    <w:p w:rsidR="00000000" w:rsidRDefault="0071684C">
      <w:pPr>
        <w:pStyle w:val="Sangradetextonormal"/>
        <w:ind w:left="0" w:firstLine="0"/>
        <w:jc w:val="both"/>
        <w:rPr>
          <w:rFonts w:ascii="Arial" w:hAnsi="Arial" w:cs="Arial"/>
        </w:rPr>
      </w:pPr>
      <w:r>
        <w:rPr>
          <w:rFonts w:ascii="Arial" w:hAnsi="Arial" w:cs="Arial"/>
        </w:rPr>
        <w:t>descargar al Terminal……………………………………..…177</w:t>
      </w:r>
    </w:p>
    <w:p w:rsidR="00000000" w:rsidRDefault="0071684C">
      <w:pPr>
        <w:pStyle w:val="Sangradetextonormal"/>
        <w:ind w:left="0" w:firstLine="0"/>
        <w:jc w:val="both"/>
        <w:rPr>
          <w:rFonts w:ascii="Arial" w:hAnsi="Arial" w:cs="Arial"/>
        </w:rPr>
      </w:pPr>
      <w:r>
        <w:rPr>
          <w:rFonts w:ascii="Arial" w:hAnsi="Arial" w:cs="Arial"/>
        </w:rPr>
        <w:t>Longit</w:t>
      </w:r>
      <w:r>
        <w:rPr>
          <w:rFonts w:ascii="Arial" w:hAnsi="Arial" w:cs="Arial"/>
        </w:rPr>
        <w:t>ud de la línea entre: B/T – Estación de bombeo…..178</w:t>
      </w:r>
    </w:p>
    <w:p w:rsidR="00000000" w:rsidRDefault="0071684C">
      <w:pPr>
        <w:pStyle w:val="Sangradetextonormal"/>
        <w:ind w:left="0" w:firstLine="0"/>
        <w:jc w:val="both"/>
        <w:rPr>
          <w:rFonts w:ascii="Arial" w:hAnsi="Arial" w:cs="Arial"/>
        </w:rPr>
      </w:pPr>
      <w:r>
        <w:rPr>
          <w:rFonts w:ascii="Arial" w:hAnsi="Arial" w:cs="Arial"/>
        </w:rPr>
        <w:t>Longitud equivalente de accesorios utilizados en la línea</w:t>
      </w:r>
    </w:p>
    <w:p w:rsidR="00000000" w:rsidRDefault="0071684C">
      <w:pPr>
        <w:pStyle w:val="Sangradetextonormal"/>
        <w:ind w:left="0" w:firstLine="0"/>
        <w:jc w:val="both"/>
        <w:rPr>
          <w:rFonts w:ascii="Arial" w:hAnsi="Arial" w:cs="Arial"/>
        </w:rPr>
      </w:pPr>
      <w:r>
        <w:rPr>
          <w:rFonts w:ascii="Arial" w:hAnsi="Arial" w:cs="Arial"/>
        </w:rPr>
        <w:t>de succión...........................................................................180</w:t>
      </w:r>
    </w:p>
    <w:p w:rsidR="00000000" w:rsidRDefault="0071684C">
      <w:pPr>
        <w:pStyle w:val="Sangradetextonormal"/>
        <w:ind w:left="0"/>
        <w:jc w:val="both"/>
        <w:rPr>
          <w:rFonts w:ascii="Arial" w:hAnsi="Arial" w:cs="Arial"/>
        </w:rPr>
      </w:pPr>
      <w:r>
        <w:rPr>
          <w:rFonts w:ascii="Arial" w:hAnsi="Arial" w:cs="Arial"/>
        </w:rPr>
        <w:t>Condiciones de caudal y caída de presión en equipos, par</w:t>
      </w:r>
      <w:r>
        <w:rPr>
          <w:rFonts w:ascii="Arial" w:hAnsi="Arial" w:cs="Arial"/>
        </w:rPr>
        <w:t>a</w:t>
      </w:r>
    </w:p>
    <w:p w:rsidR="00000000" w:rsidRDefault="0071684C">
      <w:pPr>
        <w:pStyle w:val="Sangradetextonormal"/>
        <w:ind w:left="0"/>
        <w:jc w:val="both"/>
        <w:rPr>
          <w:rFonts w:ascii="Arial" w:hAnsi="Arial" w:cs="Arial"/>
        </w:rPr>
      </w:pPr>
      <w:r>
        <w:rPr>
          <w:rFonts w:ascii="Arial" w:hAnsi="Arial" w:cs="Arial"/>
        </w:rPr>
        <w:t>Iteración en la Hoja 1………………………………………..182</w:t>
      </w:r>
    </w:p>
    <w:p w:rsidR="00000000" w:rsidRDefault="0071684C">
      <w:pPr>
        <w:pStyle w:val="Sangradetextonormal"/>
        <w:ind w:left="0"/>
        <w:jc w:val="both"/>
        <w:rPr>
          <w:rFonts w:ascii="Arial" w:hAnsi="Arial" w:cs="Arial"/>
        </w:rPr>
      </w:pPr>
      <w:r>
        <w:rPr>
          <w:rFonts w:ascii="Arial" w:hAnsi="Arial" w:cs="Arial"/>
        </w:rPr>
        <w:t>Resultados de la iteración en la Hoja electrónica 1, para un</w:t>
      </w:r>
    </w:p>
    <w:p w:rsidR="00000000" w:rsidRDefault="0071684C">
      <w:pPr>
        <w:pStyle w:val="Sangradetextonormal"/>
        <w:ind w:left="0"/>
        <w:jc w:val="both"/>
        <w:rPr>
          <w:rFonts w:ascii="Arial" w:hAnsi="Arial" w:cs="Arial"/>
        </w:rPr>
      </w:pPr>
      <w:r>
        <w:rPr>
          <w:rFonts w:ascii="Arial" w:hAnsi="Arial" w:cs="Arial"/>
        </w:rPr>
        <w:t>Diámetro de tubería de 254.32 (10 in)…………..………183</w:t>
      </w:r>
    </w:p>
    <w:p w:rsidR="00000000" w:rsidRDefault="0071684C">
      <w:pPr>
        <w:pStyle w:val="Sangradetextonormal"/>
        <w:ind w:left="0"/>
        <w:jc w:val="both"/>
        <w:rPr>
          <w:rFonts w:ascii="Arial" w:hAnsi="Arial" w:cs="Arial"/>
        </w:rPr>
      </w:pPr>
    </w:p>
    <w:p w:rsidR="00000000" w:rsidRDefault="0071684C">
      <w:pPr>
        <w:pStyle w:val="Sangradetextonormal"/>
        <w:ind w:left="0"/>
        <w:jc w:val="both"/>
        <w:rPr>
          <w:rFonts w:ascii="Arial" w:hAnsi="Arial" w:cs="Arial"/>
        </w:rPr>
      </w:pPr>
    </w:p>
    <w:p w:rsidR="00000000" w:rsidRDefault="0071684C">
      <w:pPr>
        <w:pStyle w:val="Sangradetextonormal"/>
        <w:ind w:left="0"/>
        <w:jc w:val="both"/>
        <w:rPr>
          <w:rFonts w:ascii="Arial" w:hAnsi="Arial" w:cs="Arial"/>
        </w:rPr>
      </w:pPr>
    </w:p>
    <w:p w:rsidR="00000000" w:rsidRDefault="0071684C">
      <w:pPr>
        <w:pStyle w:val="Sangradetextonormal"/>
        <w:ind w:left="0"/>
        <w:jc w:val="both"/>
        <w:rPr>
          <w:rFonts w:ascii="Arial" w:hAnsi="Arial" w:cs="Arial"/>
        </w:rPr>
      </w:pPr>
    </w:p>
    <w:p w:rsidR="00000000" w:rsidRDefault="0071684C">
      <w:pPr>
        <w:pStyle w:val="Sangradetextonormal"/>
        <w:ind w:left="0"/>
        <w:jc w:val="both"/>
        <w:rPr>
          <w:rFonts w:ascii="Arial" w:hAnsi="Arial" w:cs="Arial"/>
        </w:rPr>
      </w:pPr>
    </w:p>
    <w:p w:rsidR="00000000" w:rsidRDefault="0071684C">
      <w:pPr>
        <w:pStyle w:val="Sangradetextonormal"/>
        <w:ind w:left="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lastRenderedPageBreak/>
        <w:t>Tabla 21</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22</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23</w:t>
      </w:r>
    </w:p>
    <w:p w:rsidR="00000000" w:rsidRDefault="0071684C">
      <w:pPr>
        <w:pStyle w:val="Sangradetextonormal"/>
        <w:ind w:left="0" w:firstLine="0"/>
        <w:jc w:val="both"/>
        <w:rPr>
          <w:rFonts w:ascii="Arial" w:hAnsi="Arial" w:cs="Arial"/>
        </w:rPr>
      </w:pPr>
      <w:r>
        <w:rPr>
          <w:rFonts w:ascii="Arial" w:hAnsi="Arial" w:cs="Arial"/>
        </w:rPr>
        <w:t>Tabla 24</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25</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26</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27</w:t>
      </w:r>
    </w:p>
    <w:p w:rsidR="00000000" w:rsidRDefault="0071684C">
      <w:pPr>
        <w:pStyle w:val="Sangradetextonormal"/>
        <w:ind w:left="0" w:firstLine="0"/>
        <w:jc w:val="both"/>
        <w:rPr>
          <w:rFonts w:ascii="Arial" w:hAnsi="Arial" w:cs="Arial"/>
        </w:rPr>
      </w:pPr>
      <w:r>
        <w:rPr>
          <w:rFonts w:ascii="Arial" w:hAnsi="Arial" w:cs="Arial"/>
        </w:rPr>
        <w:t>Tabla 28</w:t>
      </w:r>
    </w:p>
    <w:p w:rsidR="00000000" w:rsidRDefault="0071684C">
      <w:pPr>
        <w:pStyle w:val="Sangradetextonormal"/>
        <w:ind w:left="0" w:firstLine="0"/>
        <w:jc w:val="both"/>
        <w:rPr>
          <w:rFonts w:ascii="Arial" w:hAnsi="Arial" w:cs="Arial"/>
        </w:rPr>
      </w:pPr>
      <w:r>
        <w:rPr>
          <w:rFonts w:ascii="Arial" w:hAnsi="Arial" w:cs="Arial"/>
        </w:rPr>
        <w:t>Tabla 29</w:t>
      </w:r>
    </w:p>
    <w:p w:rsidR="00000000" w:rsidRDefault="0071684C">
      <w:pPr>
        <w:pStyle w:val="Sangradetextonormal"/>
        <w:ind w:left="0" w:firstLine="0"/>
        <w:jc w:val="both"/>
        <w:rPr>
          <w:rFonts w:ascii="Arial" w:hAnsi="Arial" w:cs="Arial"/>
        </w:rPr>
      </w:pPr>
      <w:r>
        <w:rPr>
          <w:rFonts w:ascii="Arial" w:hAnsi="Arial" w:cs="Arial"/>
        </w:rPr>
        <w:t>Tabla 30</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31</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32</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33</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34</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t>Tabla 35</w:t>
      </w: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p>
    <w:p w:rsidR="00000000" w:rsidRDefault="0071684C">
      <w:pPr>
        <w:pStyle w:val="Sangradetextonormal"/>
        <w:ind w:left="0" w:firstLine="0"/>
        <w:jc w:val="both"/>
        <w:rPr>
          <w:rFonts w:ascii="Arial" w:hAnsi="Arial" w:cs="Arial"/>
        </w:rPr>
      </w:pPr>
      <w:r>
        <w:rPr>
          <w:rFonts w:ascii="Arial" w:hAnsi="Arial" w:cs="Arial"/>
        </w:rPr>
        <w:lastRenderedPageBreak/>
        <w:t>Resultados de la iteración en la Hoja electrónica 1, para un</w:t>
      </w:r>
    </w:p>
    <w:p w:rsidR="00000000" w:rsidRDefault="0071684C">
      <w:pPr>
        <w:pStyle w:val="Sangradetextonormal"/>
        <w:ind w:left="0" w:firstLine="0"/>
        <w:jc w:val="both"/>
        <w:rPr>
          <w:rFonts w:ascii="Arial" w:hAnsi="Arial" w:cs="Arial"/>
        </w:rPr>
      </w:pPr>
      <w:r>
        <w:rPr>
          <w:rFonts w:ascii="Arial" w:hAnsi="Arial" w:cs="Arial"/>
        </w:rPr>
        <w:t>Diámetro nominal de tubería de 304.57 (12in)…….……….184</w:t>
      </w:r>
    </w:p>
    <w:p w:rsidR="00000000" w:rsidRDefault="0071684C">
      <w:pPr>
        <w:pStyle w:val="Sangradetextonormal"/>
        <w:ind w:left="0" w:firstLine="0"/>
        <w:jc w:val="both"/>
        <w:rPr>
          <w:rFonts w:ascii="Arial" w:hAnsi="Arial" w:cs="Arial"/>
        </w:rPr>
      </w:pPr>
      <w:r>
        <w:rPr>
          <w:rFonts w:ascii="Arial" w:hAnsi="Arial" w:cs="Arial"/>
        </w:rPr>
        <w:t>Longitud equivalente de accesorios utilizados en el Tramo 1</w:t>
      </w:r>
    </w:p>
    <w:p w:rsidR="00000000" w:rsidRDefault="0071684C">
      <w:pPr>
        <w:pStyle w:val="Sangradetextonormal"/>
        <w:ind w:left="0" w:firstLine="0"/>
        <w:jc w:val="both"/>
        <w:rPr>
          <w:rFonts w:ascii="Arial" w:hAnsi="Arial" w:cs="Arial"/>
        </w:rPr>
      </w:pPr>
      <w:r>
        <w:rPr>
          <w:rFonts w:ascii="Arial" w:hAnsi="Arial" w:cs="Arial"/>
        </w:rPr>
        <w:t>de la línea</w:t>
      </w:r>
      <w:r>
        <w:rPr>
          <w:rFonts w:ascii="Arial" w:hAnsi="Arial" w:cs="Arial"/>
        </w:rPr>
        <w:t xml:space="preserve"> de descarga o impulsión……………..………….187</w:t>
      </w:r>
    </w:p>
    <w:p w:rsidR="00000000" w:rsidRDefault="0071684C">
      <w:pPr>
        <w:pStyle w:val="Sangradetextonormal"/>
        <w:ind w:left="0" w:firstLine="0"/>
        <w:jc w:val="both"/>
        <w:rPr>
          <w:rFonts w:ascii="Arial" w:hAnsi="Arial" w:cs="Arial"/>
        </w:rPr>
      </w:pPr>
      <w:r>
        <w:rPr>
          <w:rFonts w:ascii="Arial" w:hAnsi="Arial" w:cs="Arial"/>
        </w:rPr>
        <w:t>Información de la longitud de la línea………..………..…….188</w:t>
      </w:r>
    </w:p>
    <w:p w:rsidR="00000000" w:rsidRDefault="0071684C">
      <w:pPr>
        <w:pStyle w:val="Sangradetextonormal"/>
        <w:ind w:left="0" w:firstLine="0"/>
        <w:jc w:val="both"/>
        <w:rPr>
          <w:rFonts w:ascii="Arial" w:hAnsi="Arial" w:cs="Arial"/>
        </w:rPr>
      </w:pPr>
      <w:r>
        <w:rPr>
          <w:rFonts w:ascii="Arial" w:hAnsi="Arial" w:cs="Arial"/>
        </w:rPr>
        <w:t>Diámetros para iteración en la Hoja 2, correspondientes al</w:t>
      </w:r>
    </w:p>
    <w:p w:rsidR="00000000" w:rsidRDefault="0071684C">
      <w:pPr>
        <w:pStyle w:val="Sangradetextonormal"/>
        <w:ind w:left="0" w:firstLine="0"/>
        <w:jc w:val="both"/>
        <w:rPr>
          <w:rFonts w:ascii="Arial" w:hAnsi="Arial" w:cs="Arial"/>
        </w:rPr>
      </w:pPr>
      <w:r>
        <w:rPr>
          <w:rFonts w:ascii="Arial" w:hAnsi="Arial" w:cs="Arial"/>
        </w:rPr>
        <w:t>Tramo 2 de la línea de impulsión……………..……….…….189</w:t>
      </w:r>
    </w:p>
    <w:p w:rsidR="00000000" w:rsidRDefault="0071684C">
      <w:pPr>
        <w:pStyle w:val="Sangradetextonormal"/>
        <w:ind w:left="0" w:firstLine="0"/>
        <w:jc w:val="both"/>
        <w:rPr>
          <w:rFonts w:ascii="Arial" w:hAnsi="Arial" w:cs="Arial"/>
        </w:rPr>
      </w:pPr>
      <w:r>
        <w:rPr>
          <w:rFonts w:ascii="Arial" w:hAnsi="Arial" w:cs="Arial"/>
        </w:rPr>
        <w:t xml:space="preserve">Longitud equivalente de accesorios utilizados en el </w:t>
      </w:r>
      <w:r>
        <w:rPr>
          <w:rFonts w:ascii="Arial" w:hAnsi="Arial" w:cs="Arial"/>
        </w:rPr>
        <w:t>Tramo 2</w:t>
      </w:r>
    </w:p>
    <w:p w:rsidR="00000000" w:rsidRDefault="0071684C">
      <w:pPr>
        <w:pStyle w:val="Sangradetextonormal"/>
        <w:ind w:left="0" w:firstLine="0"/>
        <w:jc w:val="both"/>
        <w:rPr>
          <w:rFonts w:ascii="Arial" w:hAnsi="Arial" w:cs="Arial"/>
        </w:rPr>
      </w:pPr>
      <w:r>
        <w:rPr>
          <w:rFonts w:ascii="Arial" w:hAnsi="Arial" w:cs="Arial"/>
        </w:rPr>
        <w:t>de la línea de descarga o impulsión…………..…………….190</w:t>
      </w:r>
    </w:p>
    <w:p w:rsidR="00000000" w:rsidRDefault="0071684C">
      <w:pPr>
        <w:pStyle w:val="Sangradetextonormal"/>
        <w:ind w:left="0" w:firstLine="0"/>
        <w:jc w:val="both"/>
        <w:rPr>
          <w:rFonts w:ascii="Arial" w:hAnsi="Arial" w:cs="Arial"/>
        </w:rPr>
      </w:pPr>
      <w:r>
        <w:rPr>
          <w:rFonts w:ascii="Arial" w:hAnsi="Arial" w:cs="Arial"/>
        </w:rPr>
        <w:t>Resultado del cálculo del TDH en la sección 1 de la Hoja 2….......................................................................................191</w:t>
      </w:r>
    </w:p>
    <w:p w:rsidR="00000000" w:rsidRDefault="0071684C">
      <w:pPr>
        <w:pStyle w:val="Sangradetextonormal"/>
        <w:ind w:left="0" w:firstLine="0"/>
        <w:jc w:val="both"/>
        <w:rPr>
          <w:rFonts w:ascii="Arial" w:hAnsi="Arial" w:cs="Arial"/>
        </w:rPr>
      </w:pPr>
      <w:r>
        <w:rPr>
          <w:rFonts w:ascii="Arial" w:hAnsi="Arial" w:cs="Arial"/>
        </w:rPr>
        <w:t>Diámetros de análisis para la tubería del Tramo</w:t>
      </w:r>
      <w:r>
        <w:rPr>
          <w:rFonts w:ascii="Arial" w:hAnsi="Arial" w:cs="Arial"/>
        </w:rPr>
        <w:t xml:space="preserve"> 2…...……193</w:t>
      </w:r>
    </w:p>
    <w:p w:rsidR="00000000" w:rsidRDefault="0071684C">
      <w:pPr>
        <w:pStyle w:val="Sangradetextonormal"/>
        <w:ind w:left="0" w:firstLine="0"/>
        <w:jc w:val="both"/>
        <w:rPr>
          <w:rFonts w:ascii="Arial" w:hAnsi="Arial" w:cs="Arial"/>
        </w:rPr>
      </w:pPr>
      <w:r>
        <w:rPr>
          <w:rFonts w:ascii="Arial" w:hAnsi="Arial" w:cs="Arial"/>
        </w:rPr>
        <w:t>Resultados de la Iteración en la Hoja 2……………………..194</w:t>
      </w:r>
    </w:p>
    <w:p w:rsidR="00000000" w:rsidRDefault="0071684C">
      <w:pPr>
        <w:pStyle w:val="Sangradetextonormal"/>
        <w:ind w:left="0" w:firstLine="0"/>
        <w:jc w:val="both"/>
        <w:rPr>
          <w:rFonts w:ascii="Arial" w:hAnsi="Arial" w:cs="Arial"/>
        </w:rPr>
      </w:pPr>
      <w:r>
        <w:rPr>
          <w:rFonts w:ascii="Arial" w:hAnsi="Arial" w:cs="Arial"/>
        </w:rPr>
        <w:t>Resultado de la construcción de la curva característica del Sistema para la condición mínima en la sección 1 de la Hoja 3…………………………………………………......................198</w:t>
      </w:r>
    </w:p>
    <w:p w:rsidR="00000000" w:rsidRDefault="0071684C">
      <w:pPr>
        <w:pStyle w:val="Sangradetextonormal"/>
        <w:ind w:left="0" w:firstLine="0"/>
        <w:jc w:val="both"/>
        <w:rPr>
          <w:rFonts w:ascii="Arial" w:hAnsi="Arial" w:cs="Arial"/>
        </w:rPr>
      </w:pPr>
      <w:r>
        <w:rPr>
          <w:rFonts w:ascii="Arial" w:hAnsi="Arial" w:cs="Arial"/>
        </w:rPr>
        <w:t>Resultado de la construcc</w:t>
      </w:r>
      <w:r>
        <w:rPr>
          <w:rFonts w:ascii="Arial" w:hAnsi="Arial" w:cs="Arial"/>
        </w:rPr>
        <w:t>ión de la curva característica del Sistema para la condición máxima en la sección 1 de la Hoja 3…………………..…………....................……………………201</w:t>
      </w:r>
    </w:p>
    <w:p w:rsidR="00000000" w:rsidRDefault="0071684C">
      <w:pPr>
        <w:pStyle w:val="Sangradetextonormal"/>
        <w:ind w:left="0" w:firstLine="0"/>
        <w:jc w:val="both"/>
        <w:rPr>
          <w:rFonts w:ascii="Arial" w:hAnsi="Arial" w:cs="Arial"/>
        </w:rPr>
      </w:pPr>
      <w:r>
        <w:rPr>
          <w:rFonts w:ascii="Arial" w:hAnsi="Arial" w:cs="Arial"/>
        </w:rPr>
        <w:t>Alternativa 1: Operación de la estación de bombeo con</w:t>
      </w:r>
    </w:p>
    <w:p w:rsidR="00000000" w:rsidRDefault="0071684C">
      <w:pPr>
        <w:pStyle w:val="Sangradetextonormal"/>
        <w:ind w:left="0" w:firstLine="0"/>
        <w:jc w:val="both"/>
        <w:rPr>
          <w:rFonts w:ascii="Arial" w:hAnsi="Arial" w:cs="Arial"/>
        </w:rPr>
      </w:pPr>
      <w:r>
        <w:rPr>
          <w:rFonts w:ascii="Arial" w:hAnsi="Arial" w:cs="Arial"/>
        </w:rPr>
        <w:t>Una sola bomba………..………………………….…………..206</w:t>
      </w:r>
    </w:p>
    <w:p w:rsidR="00000000" w:rsidRDefault="0071684C">
      <w:pPr>
        <w:pStyle w:val="Sangradetextonormal"/>
        <w:ind w:left="0" w:firstLine="0"/>
        <w:jc w:val="both"/>
        <w:rPr>
          <w:rFonts w:ascii="Arial" w:hAnsi="Arial" w:cs="Arial"/>
        </w:rPr>
      </w:pPr>
      <w:r>
        <w:rPr>
          <w:rFonts w:ascii="Arial" w:hAnsi="Arial" w:cs="Arial"/>
        </w:rPr>
        <w:t>Alternativa 2: Operac</w:t>
      </w:r>
      <w:r>
        <w:rPr>
          <w:rFonts w:ascii="Arial" w:hAnsi="Arial" w:cs="Arial"/>
        </w:rPr>
        <w:t>ión en la estación de bombeo con</w:t>
      </w:r>
    </w:p>
    <w:p w:rsidR="00000000" w:rsidRDefault="0071684C">
      <w:pPr>
        <w:pStyle w:val="Sangradetextonormal"/>
        <w:ind w:left="0" w:firstLine="0"/>
        <w:jc w:val="both"/>
        <w:rPr>
          <w:rFonts w:ascii="Arial" w:hAnsi="Arial" w:cs="Arial"/>
        </w:rPr>
      </w:pPr>
      <w:r>
        <w:rPr>
          <w:rFonts w:ascii="Arial" w:hAnsi="Arial" w:cs="Arial"/>
        </w:rPr>
        <w:t xml:space="preserve">una bomba para la condición máxima y una bomba para </w:t>
      </w:r>
    </w:p>
    <w:p w:rsidR="00000000" w:rsidRDefault="0071684C">
      <w:pPr>
        <w:pStyle w:val="Sangradetextonormal"/>
        <w:ind w:left="0" w:firstLine="0"/>
        <w:jc w:val="both"/>
        <w:rPr>
          <w:rFonts w:ascii="Arial" w:hAnsi="Arial" w:cs="Arial"/>
        </w:rPr>
      </w:pPr>
      <w:r>
        <w:rPr>
          <w:rFonts w:ascii="Arial" w:hAnsi="Arial" w:cs="Arial"/>
        </w:rPr>
        <w:t>la condición mínima…………………………………..….……208</w:t>
      </w:r>
    </w:p>
    <w:p w:rsidR="00000000" w:rsidRDefault="0071684C">
      <w:pPr>
        <w:pStyle w:val="Sangradetextonormal"/>
        <w:ind w:left="0" w:firstLine="0"/>
        <w:jc w:val="both"/>
        <w:rPr>
          <w:rFonts w:ascii="Arial" w:hAnsi="Arial" w:cs="Arial"/>
        </w:rPr>
      </w:pPr>
      <w:r>
        <w:rPr>
          <w:rFonts w:ascii="Arial" w:hAnsi="Arial" w:cs="Arial"/>
        </w:rPr>
        <w:t>Alternativa 3: Operación en la estación de bombeo con</w:t>
      </w:r>
    </w:p>
    <w:p w:rsidR="00000000" w:rsidRDefault="0071684C">
      <w:pPr>
        <w:pStyle w:val="Sangradetextonormal"/>
        <w:ind w:left="0" w:firstLine="0"/>
        <w:jc w:val="both"/>
        <w:rPr>
          <w:rFonts w:ascii="Arial" w:hAnsi="Arial" w:cs="Arial"/>
        </w:rPr>
      </w:pPr>
      <w:r>
        <w:rPr>
          <w:rFonts w:ascii="Arial" w:hAnsi="Arial" w:cs="Arial"/>
        </w:rPr>
        <w:t>un Arreglo de 2 bombas en paralelo………….…….….……210</w:t>
      </w:r>
    </w:p>
    <w:p w:rsidR="00000000" w:rsidRDefault="0071684C">
      <w:pPr>
        <w:pStyle w:val="Sangradetextonormal"/>
        <w:ind w:left="0" w:firstLine="0"/>
        <w:jc w:val="both"/>
        <w:rPr>
          <w:rFonts w:ascii="Arial" w:hAnsi="Arial" w:cs="Arial"/>
        </w:rPr>
      </w:pPr>
      <w:r>
        <w:rPr>
          <w:rFonts w:ascii="Arial" w:hAnsi="Arial" w:cs="Arial"/>
        </w:rPr>
        <w:t>Cálculo de las presiones</w:t>
      </w:r>
      <w:r>
        <w:rPr>
          <w:rFonts w:ascii="Arial" w:hAnsi="Arial" w:cs="Arial"/>
        </w:rPr>
        <w:t xml:space="preserve"> que soporta la tubería……..…….213</w:t>
      </w:r>
    </w:p>
    <w:p w:rsidR="00000000" w:rsidRDefault="0071684C">
      <w:pPr>
        <w:pStyle w:val="Sangradetextonormal"/>
        <w:ind w:left="0" w:firstLine="0"/>
        <w:jc w:val="both"/>
        <w:rPr>
          <w:rFonts w:ascii="Arial" w:hAnsi="Arial" w:cs="Arial"/>
        </w:rPr>
      </w:pPr>
      <w:r>
        <w:rPr>
          <w:rFonts w:ascii="Arial" w:hAnsi="Arial" w:cs="Arial"/>
        </w:rPr>
        <w:t>Resultados del cálculo del golpe de ariete en la Hoja 4…..214</w:t>
      </w:r>
    </w:p>
    <w:p w:rsidR="00000000" w:rsidRDefault="0071684C">
      <w:pPr>
        <w:pStyle w:val="Sangradetextonormal"/>
        <w:ind w:left="0" w:firstLine="0"/>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sectPr w:rsidR="00000000">
          <w:type w:val="continuous"/>
          <w:pgSz w:w="11906" w:h="16838"/>
          <w:pgMar w:top="2268" w:right="1361" w:bottom="2268" w:left="2268" w:header="709" w:footer="709" w:gutter="0"/>
          <w:cols w:num="2" w:space="709" w:equalWidth="0">
            <w:col w:w="977" w:space="709"/>
            <w:col w:w="6591"/>
          </w:cols>
          <w:docGrid w:linePitch="360"/>
        </w:sectPr>
      </w:pPr>
    </w:p>
    <w:p w:rsidR="00000000" w:rsidRDefault="0071684C">
      <w:pPr>
        <w:spacing w:line="480" w:lineRule="auto"/>
        <w:jc w:val="center"/>
        <w:rPr>
          <w:rFonts w:ascii="Arial" w:hAnsi="Arial" w:cs="Arial"/>
          <w:sz w:val="32"/>
          <w:szCs w:val="32"/>
        </w:rPr>
      </w:pPr>
    </w:p>
    <w:p w:rsidR="00000000" w:rsidRDefault="0071684C">
      <w:pPr>
        <w:spacing w:line="480" w:lineRule="auto"/>
        <w:jc w:val="center"/>
        <w:rPr>
          <w:rFonts w:ascii="Arial" w:hAnsi="Arial" w:cs="Arial"/>
          <w:sz w:val="32"/>
          <w:szCs w:val="32"/>
        </w:rPr>
      </w:pPr>
      <w:r>
        <w:rPr>
          <w:rFonts w:ascii="Arial" w:hAnsi="Arial" w:cs="Arial"/>
          <w:sz w:val="32"/>
          <w:szCs w:val="32"/>
        </w:rPr>
        <w:lastRenderedPageBreak/>
        <w:t>ÍNDICE DE PLANOS</w:t>
      </w:r>
    </w:p>
    <w:p w:rsidR="00000000" w:rsidRDefault="0071684C">
      <w:pPr>
        <w:spacing w:line="480" w:lineRule="auto"/>
        <w:jc w:val="both"/>
        <w:rPr>
          <w:rFonts w:ascii="Arial" w:hAnsi="Arial" w:cs="Arial"/>
          <w:sz w:val="32"/>
          <w:szCs w:val="32"/>
        </w:rPr>
      </w:pPr>
    </w:p>
    <w:p w:rsidR="00000000" w:rsidRDefault="0071684C">
      <w:pPr>
        <w:jc w:val="both"/>
        <w:rPr>
          <w:rFonts w:ascii="Arial" w:hAnsi="Arial" w:cs="Arial"/>
        </w:rPr>
        <w:sectPr w:rsidR="00000000">
          <w:type w:val="continuous"/>
          <w:pgSz w:w="11906" w:h="16838"/>
          <w:pgMar w:top="2268" w:right="1361" w:bottom="2268" w:left="2268" w:header="709" w:footer="709" w:gutter="0"/>
          <w:cols w:space="709"/>
          <w:docGrid w:linePitch="360"/>
        </w:sectPr>
      </w:pPr>
    </w:p>
    <w:p w:rsidR="00000000" w:rsidRDefault="0071684C">
      <w:pPr>
        <w:jc w:val="both"/>
        <w:rPr>
          <w:rFonts w:ascii="Arial" w:hAnsi="Arial" w:cs="Arial"/>
        </w:rPr>
      </w:pPr>
      <w:r>
        <w:rPr>
          <w:rFonts w:ascii="Arial" w:hAnsi="Arial" w:cs="Arial"/>
        </w:rPr>
        <w:lastRenderedPageBreak/>
        <w:t>Plano 1</w:t>
      </w:r>
    </w:p>
    <w:p w:rsidR="00000000" w:rsidRDefault="0071684C">
      <w:pPr>
        <w:jc w:val="both"/>
        <w:rPr>
          <w:rFonts w:ascii="Arial" w:hAnsi="Arial" w:cs="Arial"/>
        </w:rPr>
      </w:pPr>
      <w:r>
        <w:rPr>
          <w:rFonts w:ascii="Arial" w:hAnsi="Arial" w:cs="Arial"/>
        </w:rPr>
        <w:t>Plano 2</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Plano 3</w:t>
      </w: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t>Plano 4</w:t>
      </w: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r>
        <w:rPr>
          <w:rFonts w:ascii="Arial" w:hAnsi="Arial" w:cs="Arial"/>
        </w:rPr>
        <w:lastRenderedPageBreak/>
        <w:t>Terminal marítimo – Caso de estudio, vista general</w:t>
      </w:r>
    </w:p>
    <w:p w:rsidR="00000000" w:rsidRDefault="0071684C">
      <w:pPr>
        <w:jc w:val="both"/>
        <w:rPr>
          <w:rFonts w:ascii="Arial" w:hAnsi="Arial" w:cs="Arial"/>
        </w:rPr>
      </w:pPr>
      <w:r>
        <w:rPr>
          <w:rFonts w:ascii="Arial" w:hAnsi="Arial" w:cs="Arial"/>
        </w:rPr>
        <w:t>Recorrido</w:t>
      </w:r>
      <w:r>
        <w:rPr>
          <w:rFonts w:ascii="Arial" w:hAnsi="Arial" w:cs="Arial"/>
        </w:rPr>
        <w:t xml:space="preserve"> de la línea de impulsión – Caso de estudio, vista general.</w:t>
      </w:r>
    </w:p>
    <w:p w:rsidR="00000000" w:rsidRDefault="0071684C">
      <w:pPr>
        <w:jc w:val="both"/>
        <w:rPr>
          <w:rFonts w:ascii="Arial" w:hAnsi="Arial" w:cs="Arial"/>
        </w:rPr>
      </w:pPr>
      <w:r>
        <w:rPr>
          <w:rFonts w:ascii="Arial" w:hAnsi="Arial" w:cs="Arial"/>
        </w:rPr>
        <w:t>Estación de bombeo búster – Caso de estudio, vista isométrica.</w:t>
      </w:r>
    </w:p>
    <w:p w:rsidR="00000000" w:rsidRDefault="0071684C">
      <w:pPr>
        <w:jc w:val="both"/>
        <w:rPr>
          <w:rFonts w:ascii="Arial" w:hAnsi="Arial" w:cs="Arial"/>
        </w:rPr>
      </w:pPr>
      <w:r>
        <w:rPr>
          <w:rFonts w:ascii="Arial" w:hAnsi="Arial" w:cs="Arial"/>
        </w:rPr>
        <w:t>Detalles de la vista isométrica – Caso de estudio, detalles 1, 2 y 3.</w:t>
      </w: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pPr>
    </w:p>
    <w:p w:rsidR="00000000" w:rsidRDefault="0071684C">
      <w:pPr>
        <w:jc w:val="both"/>
        <w:rPr>
          <w:rFonts w:ascii="Arial" w:hAnsi="Arial" w:cs="Arial"/>
        </w:rPr>
        <w:sectPr w:rsidR="00000000">
          <w:type w:val="continuous"/>
          <w:pgSz w:w="11906" w:h="16838"/>
          <w:pgMar w:top="2268" w:right="1361" w:bottom="2268" w:left="2268" w:header="709" w:footer="709" w:gutter="0"/>
          <w:cols w:num="2" w:space="709" w:equalWidth="0">
            <w:col w:w="1243" w:space="538"/>
            <w:col w:w="6496"/>
          </w:cols>
          <w:docGrid w:linePitch="360"/>
        </w:sectPr>
      </w:pPr>
    </w:p>
    <w:p w:rsidR="00000000" w:rsidRDefault="0071684C">
      <w:pPr>
        <w:pStyle w:val="Ttulo"/>
        <w:spacing w:line="480" w:lineRule="auto"/>
        <w:rPr>
          <w:b/>
          <w:sz w:val="32"/>
          <w:szCs w:val="32"/>
        </w:rPr>
      </w:pPr>
    </w:p>
    <w:p w:rsidR="00000000" w:rsidRDefault="0071684C">
      <w:pPr>
        <w:pStyle w:val="Ttulo"/>
        <w:spacing w:line="480" w:lineRule="auto"/>
        <w:rPr>
          <w:b/>
          <w:sz w:val="32"/>
          <w:szCs w:val="32"/>
        </w:rPr>
      </w:pPr>
      <w:r>
        <w:rPr>
          <w:b/>
          <w:sz w:val="32"/>
          <w:szCs w:val="32"/>
        </w:rPr>
        <w:lastRenderedPageBreak/>
        <w:t>INTRODUCCIÓN</w:t>
      </w:r>
    </w:p>
    <w:p w:rsidR="00000000" w:rsidRDefault="0071684C">
      <w:pPr>
        <w:spacing w:line="480" w:lineRule="auto"/>
        <w:jc w:val="both"/>
        <w:rPr>
          <w:rFonts w:ascii="Arial" w:hAnsi="Arial" w:cs="Arial"/>
          <w:b/>
          <w:bCs/>
          <w:sz w:val="32"/>
          <w:szCs w:val="32"/>
          <w:lang w:val="es-MX"/>
        </w:rPr>
      </w:pPr>
    </w:p>
    <w:p w:rsidR="00000000" w:rsidRDefault="0071684C">
      <w:pPr>
        <w:pStyle w:val="Textoindependiente"/>
        <w:spacing w:line="480" w:lineRule="auto"/>
      </w:pPr>
      <w:r>
        <w:t xml:space="preserve">La presente tesis </w:t>
      </w:r>
      <w:r>
        <w:t xml:space="preserve">trata acerca de la selección y la configuración de equipos hidráulicos en una estación de bombeo tipo búster, realizando una metodología para la ejecución de este trabajo, y mostrando una aplicación de los conceptos para analizar y seleccionar los equipos </w:t>
      </w:r>
      <w:r>
        <w:t>hidráulicos en un ejemplo denominado caso de estudio.</w:t>
      </w:r>
    </w:p>
    <w:p w:rsidR="00000000" w:rsidRDefault="0071684C">
      <w:pPr>
        <w:pStyle w:val="Textoindependiente"/>
        <w:spacing w:line="480" w:lineRule="auto"/>
      </w:pPr>
    </w:p>
    <w:p w:rsidR="00000000" w:rsidRDefault="0071684C">
      <w:pPr>
        <w:pStyle w:val="Textoindependiente"/>
        <w:spacing w:line="480" w:lineRule="auto"/>
      </w:pPr>
      <w:r>
        <w:t>La tesis en su conjunto proporcionará un método para realizar la selección del diámetro de tubería óptimo para la línea de succión, la selección de la bomba búster y el análisis para seleccionar el arr</w:t>
      </w:r>
      <w:r>
        <w:t>eglo de bombas que se debe usar en la estación, la selección del diámetro de tubería más económico para la línea de descarga o impulsión y el análisis del golpe de ariete en la tubería en caso de falla del suministro eléctrico que alimenta a las bombas.</w:t>
      </w:r>
    </w:p>
    <w:p w:rsidR="00000000" w:rsidRDefault="0071684C">
      <w:pPr>
        <w:pStyle w:val="Textoindependiente"/>
        <w:spacing w:line="480" w:lineRule="auto"/>
      </w:pPr>
    </w:p>
    <w:p w:rsidR="00000000" w:rsidRDefault="0071684C">
      <w:pPr>
        <w:pStyle w:val="Textoindependiente"/>
        <w:spacing w:line="480" w:lineRule="auto"/>
      </w:pPr>
      <w:r>
        <w:t>S</w:t>
      </w:r>
      <w:r>
        <w:t>e realizará también una descripción de la estación de bombeo y los equipos que se utilizan en la industria del petróleo, teniendo en cuenta el uso de equipos que cumplan las normativas proporcionadas por institutos como API se deben revisar antes de elegir</w:t>
      </w:r>
      <w:r>
        <w:t xml:space="preserve"> al fabricante los mismos, para de esta manera instalar en la industria equipos certificados y reducir los posibles accidentes.</w:t>
      </w:r>
    </w:p>
    <w:p w:rsidR="00000000" w:rsidRDefault="0071684C">
      <w:pPr>
        <w:spacing w:line="480" w:lineRule="auto"/>
        <w:jc w:val="both"/>
        <w:rPr>
          <w:rFonts w:ascii="Arial" w:hAnsi="Arial" w:cs="Arial"/>
          <w:lang w:val="es-MX"/>
        </w:rPr>
      </w:pPr>
      <w:r>
        <w:rPr>
          <w:rFonts w:ascii="Arial" w:hAnsi="Arial" w:cs="Arial"/>
          <w:lang w:val="es-MX"/>
        </w:rPr>
        <w:lastRenderedPageBreak/>
        <w:t>La aplicación de los conceptos y la metodología que se expone en la parte central de la tesis permitirá seleccionar y configurar</w:t>
      </w:r>
      <w:r>
        <w:rPr>
          <w:rFonts w:ascii="Arial" w:hAnsi="Arial" w:cs="Arial"/>
          <w:lang w:val="es-MX"/>
        </w:rPr>
        <w:t xml:space="preserve"> los equipos de la estación de bombeo búster, de manera que se pueda transportar el fluido desde los B/T impulsados por las bombas de los B/T más la energía adicional que necesita para llegar hasta los tanques en tierra.</w:t>
      </w:r>
    </w:p>
    <w:p w:rsidR="00000000" w:rsidRDefault="0071684C">
      <w:pPr>
        <w:spacing w:line="480" w:lineRule="auto"/>
        <w:jc w:val="both"/>
        <w:rPr>
          <w:rFonts w:ascii="Arial" w:hAnsi="Arial" w:cs="Arial"/>
          <w:lang w:val="es-MX"/>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000000" w:rsidRDefault="0071684C">
      <w:pPr>
        <w:spacing w:line="480" w:lineRule="auto"/>
        <w:jc w:val="both"/>
        <w:rPr>
          <w:rFonts w:ascii="Arial" w:hAnsi="Arial" w:cs="Arial"/>
        </w:rPr>
      </w:pPr>
    </w:p>
    <w:p w:rsidR="0071684C" w:rsidRDefault="0071684C">
      <w:pPr>
        <w:spacing w:line="480" w:lineRule="auto"/>
        <w:jc w:val="both"/>
        <w:rPr>
          <w:rFonts w:ascii="Arial" w:hAnsi="Arial" w:cs="Arial"/>
        </w:rPr>
      </w:pPr>
    </w:p>
    <w:sectPr w:rsidR="0071684C">
      <w:type w:val="continuous"/>
      <w:pgSz w:w="11906" w:h="16838"/>
      <w:pgMar w:top="2268" w:right="1361" w:bottom="2268" w:left="2268"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4C" w:rsidRDefault="0071684C">
      <w:r>
        <w:separator/>
      </w:r>
    </w:p>
  </w:endnote>
  <w:endnote w:type="continuationSeparator" w:id="1">
    <w:p w:rsidR="0071684C" w:rsidRDefault="00716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4C" w:rsidRDefault="0071684C">
      <w:r>
        <w:separator/>
      </w:r>
    </w:p>
  </w:footnote>
  <w:footnote w:type="continuationSeparator" w:id="1">
    <w:p w:rsidR="0071684C" w:rsidRDefault="007168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749"/>
    <w:multiLevelType w:val="multilevel"/>
    <w:tmpl w:val="318E809E"/>
    <w:lvl w:ilvl="0">
      <w:start w:val="6"/>
      <w:numFmt w:val="decimal"/>
      <w:lvlText w:val="%1"/>
      <w:lvlJc w:val="left"/>
      <w:pPr>
        <w:tabs>
          <w:tab w:val="num" w:pos="840"/>
        </w:tabs>
        <w:ind w:left="840" w:hanging="840"/>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nsid w:val="0CAD6B91"/>
    <w:multiLevelType w:val="multilevel"/>
    <w:tmpl w:val="C352A496"/>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74"/>
        </w:tabs>
        <w:ind w:left="1974" w:hanging="727"/>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19687060"/>
    <w:multiLevelType w:val="multilevel"/>
    <w:tmpl w:val="C890D0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24835FB4"/>
    <w:multiLevelType w:val="multilevel"/>
    <w:tmpl w:val="5DACEE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nsid w:val="415A6C10"/>
    <w:multiLevelType w:val="multilevel"/>
    <w:tmpl w:val="C2724ACC"/>
    <w:lvl w:ilvl="0">
      <w:start w:val="5"/>
      <w:numFmt w:val="decimal"/>
      <w:lvlText w:val="%1"/>
      <w:lvlJc w:val="left"/>
      <w:pPr>
        <w:tabs>
          <w:tab w:val="num" w:pos="840"/>
        </w:tabs>
        <w:ind w:left="840" w:hanging="840"/>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45F934ED"/>
    <w:multiLevelType w:val="hybridMultilevel"/>
    <w:tmpl w:val="DC88DEC0"/>
    <w:lvl w:ilvl="0" w:tplc="F97E1EEA">
      <w:start w:val="1"/>
      <w:numFmt w:val="decimal"/>
      <w:lvlText w:val="%1."/>
      <w:lvlJc w:val="left"/>
      <w:pPr>
        <w:tabs>
          <w:tab w:val="num" w:pos="567"/>
        </w:tabs>
        <w:ind w:left="567" w:hanging="567"/>
      </w:pPr>
      <w:rPr>
        <w:rFonts w:hint="default"/>
      </w:rPr>
    </w:lvl>
    <w:lvl w:ilvl="1" w:tplc="D840B996">
      <w:start w:val="1"/>
      <w:numFmt w:val="decimal"/>
      <w:lvlText w:val="2.%2"/>
      <w:lvlJc w:val="left"/>
      <w:pPr>
        <w:tabs>
          <w:tab w:val="num" w:pos="1247"/>
        </w:tabs>
        <w:ind w:left="1247" w:hanging="680"/>
      </w:pPr>
      <w:rPr>
        <w:rFonts w:hint="default"/>
        <w:effect w:val="none"/>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4EED14B7"/>
    <w:multiLevelType w:val="hybridMultilevel"/>
    <w:tmpl w:val="C766120C"/>
    <w:lvl w:ilvl="0" w:tplc="24009DBC">
      <w:start w:val="1"/>
      <w:numFmt w:val="none"/>
      <w:lvlText w:val="3."/>
      <w:lvlJc w:val="left"/>
      <w:pPr>
        <w:tabs>
          <w:tab w:val="num" w:pos="567"/>
        </w:tabs>
        <w:ind w:left="567" w:hanging="567"/>
      </w:pPr>
      <w:rPr>
        <w:rFonts w:hint="default"/>
      </w:rPr>
    </w:lvl>
    <w:lvl w:ilvl="1" w:tplc="64520AF8">
      <w:start w:val="4"/>
      <w:numFmt w:val="decimal"/>
      <w:lvlText w:val="%2."/>
      <w:lvlJc w:val="left"/>
      <w:pPr>
        <w:tabs>
          <w:tab w:val="num" w:pos="567"/>
        </w:tabs>
        <w:ind w:left="567" w:hanging="567"/>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noPunctuationKerning/>
  <w:characterSpacingControl w:val="doNotCompress"/>
  <w:footnotePr>
    <w:footnote w:id="0"/>
    <w:footnote w:id="1"/>
  </w:footnotePr>
  <w:endnotePr>
    <w:endnote w:id="0"/>
    <w:endnote w:id="1"/>
  </w:endnotePr>
  <w:compat/>
  <w:rsids>
    <w:rsidRoot w:val="00537B1D"/>
    <w:rsid w:val="00537B1D"/>
    <w:rsid w:val="007168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80" w:firstLine="180"/>
    </w:pPr>
  </w:style>
  <w:style w:type="paragraph" w:styleId="Textoindependiente">
    <w:name w:val="Body Text"/>
    <w:basedOn w:val="Normal"/>
    <w:semiHidden/>
    <w:pPr>
      <w:spacing w:line="360" w:lineRule="auto"/>
      <w:jc w:val="both"/>
    </w:pPr>
    <w:rPr>
      <w:rFonts w:ascii="Arial" w:hAnsi="Arial" w:cs="Arial"/>
      <w:bCs/>
      <w:lang w:val="es-MX"/>
    </w:rPr>
  </w:style>
  <w:style w:type="paragraph" w:styleId="Ttulo">
    <w:name w:val="Title"/>
    <w:basedOn w:val="Normal"/>
    <w:qFormat/>
    <w:pPr>
      <w:spacing w:line="360" w:lineRule="auto"/>
      <w:jc w:val="center"/>
    </w:pPr>
    <w:rPr>
      <w:rFonts w:ascii="Arial" w:hAnsi="Arial" w:cs="Arial"/>
      <w:bCs/>
      <w:sz w:val="28"/>
      <w:lang w:val="es-MX"/>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2360</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Mauricio Verdy</dc:creator>
  <cp:keywords/>
  <cp:lastModifiedBy>Ayudante</cp:lastModifiedBy>
  <cp:revision>2</cp:revision>
  <cp:lastPrinted>2005-01-04T19:13:00Z</cp:lastPrinted>
  <dcterms:created xsi:type="dcterms:W3CDTF">2009-06-24T16:00:00Z</dcterms:created>
  <dcterms:modified xsi:type="dcterms:W3CDTF">2009-06-24T16:00:00Z</dcterms:modified>
</cp:coreProperties>
</file>