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63" w:rsidRDefault="00762C63" w:rsidP="00270762">
      <w:pPr>
        <w:jc w:val="center"/>
        <w:rPr>
          <w:rFonts w:ascii="Arial" w:hAnsi="Arial" w:cs="Arial"/>
          <w:b/>
          <w:sz w:val="32"/>
          <w:szCs w:val="32"/>
        </w:rPr>
      </w:pPr>
    </w:p>
    <w:p w:rsidR="00762C63" w:rsidRDefault="00762C63" w:rsidP="00270762">
      <w:pPr>
        <w:jc w:val="center"/>
        <w:rPr>
          <w:rFonts w:ascii="Arial" w:hAnsi="Arial" w:cs="Arial"/>
          <w:b/>
          <w:sz w:val="32"/>
          <w:szCs w:val="32"/>
        </w:rPr>
      </w:pPr>
    </w:p>
    <w:p w:rsidR="00762C63" w:rsidRDefault="00762C63" w:rsidP="00270762">
      <w:pPr>
        <w:jc w:val="center"/>
        <w:rPr>
          <w:rFonts w:ascii="Arial" w:hAnsi="Arial" w:cs="Arial"/>
          <w:b/>
          <w:sz w:val="32"/>
          <w:szCs w:val="32"/>
        </w:rPr>
      </w:pPr>
    </w:p>
    <w:p w:rsidR="00270762" w:rsidRDefault="00270762" w:rsidP="00270762">
      <w:pPr>
        <w:jc w:val="center"/>
        <w:rPr>
          <w:rFonts w:ascii="Arial" w:hAnsi="Arial" w:cs="Arial"/>
          <w:b/>
          <w:sz w:val="32"/>
          <w:szCs w:val="32"/>
        </w:rPr>
      </w:pPr>
    </w:p>
    <w:p w:rsidR="00270762" w:rsidRDefault="00270762" w:rsidP="00270762">
      <w:pPr>
        <w:jc w:val="center"/>
        <w:rPr>
          <w:rFonts w:ascii="Arial" w:hAnsi="Arial" w:cs="Arial"/>
          <w:b/>
          <w:sz w:val="32"/>
          <w:szCs w:val="32"/>
        </w:rPr>
      </w:pPr>
    </w:p>
    <w:p w:rsidR="00270762" w:rsidRDefault="00270762" w:rsidP="00270762">
      <w:pPr>
        <w:jc w:val="center"/>
        <w:rPr>
          <w:rFonts w:ascii="Arial" w:hAnsi="Arial" w:cs="Arial"/>
          <w:b/>
          <w:sz w:val="32"/>
          <w:szCs w:val="32"/>
        </w:rPr>
      </w:pPr>
    </w:p>
    <w:p w:rsidR="00762C63" w:rsidRDefault="00762C63" w:rsidP="00762C63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ÍNDICE DE PLANOS</w:t>
      </w:r>
    </w:p>
    <w:p w:rsidR="00270762" w:rsidRDefault="00270762" w:rsidP="0027076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Pag.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7848"/>
        <w:gridCol w:w="617"/>
      </w:tblGrid>
      <w:tr w:rsidR="00270762" w:rsidRPr="00D843DC">
        <w:tc>
          <w:tcPr>
            <w:tcW w:w="7848" w:type="dxa"/>
          </w:tcPr>
          <w:p w:rsidR="00270762" w:rsidRPr="00D843DC" w:rsidRDefault="00270762" w:rsidP="002707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Plano</w:t>
            </w:r>
            <w:r w:rsidRPr="00D843DC">
              <w:rPr>
                <w:rFonts w:ascii="Arial" w:hAnsi="Arial" w:cs="Arial"/>
              </w:rPr>
              <w:t xml:space="preserve"> 1.</w:t>
            </w:r>
            <w:r>
              <w:rPr>
                <w:rFonts w:ascii="Arial" w:hAnsi="Arial" w:cs="Arial"/>
              </w:rPr>
              <w:t xml:space="preserve">   </w:t>
            </w:r>
            <w:r w:rsidR="005A0FD8">
              <w:rPr>
                <w:rFonts w:ascii="Arial" w:hAnsi="Arial" w:cs="Arial"/>
              </w:rPr>
              <w:t>Accesorios varios para ductos en sistemas de desempolvado</w:t>
            </w:r>
          </w:p>
        </w:tc>
        <w:tc>
          <w:tcPr>
            <w:tcW w:w="617" w:type="dxa"/>
            <w:vAlign w:val="bottom"/>
          </w:tcPr>
          <w:p w:rsidR="00270762" w:rsidRPr="00D843DC" w:rsidRDefault="005A0FD8" w:rsidP="002707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</w:tr>
    </w:tbl>
    <w:p w:rsidR="00270762" w:rsidRPr="00270762" w:rsidRDefault="00270762" w:rsidP="00270762">
      <w:pPr>
        <w:spacing w:line="480" w:lineRule="auto"/>
        <w:jc w:val="both"/>
        <w:rPr>
          <w:rFonts w:ascii="Arial" w:hAnsi="Arial" w:cs="Arial"/>
        </w:rPr>
      </w:pPr>
    </w:p>
    <w:p w:rsidR="00762C63" w:rsidRDefault="00762C63" w:rsidP="00762C63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762C63" w:rsidRDefault="00762C63" w:rsidP="00762C63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762C63" w:rsidRDefault="00762C63" w:rsidP="00762C63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762C63" w:rsidRDefault="00762C63" w:rsidP="00762C63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762C63" w:rsidRDefault="00762C63" w:rsidP="00762C63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762C63" w:rsidRDefault="00762C63" w:rsidP="00762C63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762C63" w:rsidRDefault="00762C63" w:rsidP="00762C63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762C63" w:rsidRDefault="00762C63" w:rsidP="00762C63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sectPr w:rsidR="00762C63" w:rsidSect="00762C63">
      <w:pgSz w:w="11906" w:h="16838" w:code="9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74822"/>
    <w:multiLevelType w:val="multilevel"/>
    <w:tmpl w:val="B434B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30572FE7"/>
    <w:multiLevelType w:val="hybridMultilevel"/>
    <w:tmpl w:val="4B4E6934"/>
    <w:lvl w:ilvl="0" w:tplc="4E801796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>
    <w:nsid w:val="32187DF6"/>
    <w:multiLevelType w:val="multilevel"/>
    <w:tmpl w:val="DE562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">
    <w:nsid w:val="57C455B6"/>
    <w:multiLevelType w:val="multilevel"/>
    <w:tmpl w:val="D9960EF2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5"/>
        </w:tabs>
        <w:ind w:left="2268" w:hanging="28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62C63"/>
    <w:rsid w:val="00270762"/>
    <w:rsid w:val="00381FCF"/>
    <w:rsid w:val="005A0FD8"/>
    <w:rsid w:val="00762C63"/>
    <w:rsid w:val="007B25FA"/>
    <w:rsid w:val="008200B5"/>
    <w:rsid w:val="00AF7EC1"/>
    <w:rsid w:val="00DA0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2C63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270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ÍNDICE DE PLANOS</vt:lpstr>
    </vt:vector>
  </TitlesOfParts>
  <Company>Personal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ÍNDICE DE PLANOS</dc:title>
  <dc:subject/>
  <dc:creator>Juan Andres Arias Llorenty</dc:creator>
  <cp:keywords/>
  <dc:description/>
  <cp:lastModifiedBy>Ayudante</cp:lastModifiedBy>
  <cp:revision>2</cp:revision>
  <dcterms:created xsi:type="dcterms:W3CDTF">2009-06-24T16:13:00Z</dcterms:created>
  <dcterms:modified xsi:type="dcterms:W3CDTF">2009-06-24T16:13:00Z</dcterms:modified>
</cp:coreProperties>
</file>