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41CD">
      <w:pPr>
        <w:pStyle w:val="Ttulo"/>
        <w:rPr>
          <w:sz w:val="24"/>
        </w:rPr>
      </w:pPr>
    </w:p>
    <w:p w:rsidR="00000000" w:rsidRDefault="002241CD">
      <w:pPr>
        <w:pStyle w:val="Ttulo"/>
        <w:rPr>
          <w:sz w:val="24"/>
        </w:rPr>
      </w:pPr>
    </w:p>
    <w:p w:rsidR="00000000" w:rsidRDefault="002241CD">
      <w:pPr>
        <w:pStyle w:val="Ttulo"/>
        <w:rPr>
          <w:sz w:val="24"/>
        </w:rPr>
      </w:pPr>
    </w:p>
    <w:p w:rsidR="00000000" w:rsidRDefault="002241CD">
      <w:pPr>
        <w:pStyle w:val="Ttulo"/>
        <w:rPr>
          <w:sz w:val="24"/>
        </w:rPr>
      </w:pPr>
    </w:p>
    <w:p w:rsidR="00000000" w:rsidRDefault="002241CD">
      <w:pPr>
        <w:pStyle w:val="Ttulo"/>
        <w:rPr>
          <w:sz w:val="24"/>
        </w:rPr>
      </w:pPr>
    </w:p>
    <w:p w:rsidR="00000000" w:rsidRDefault="002241CD">
      <w:pPr>
        <w:pStyle w:val="Ttulo"/>
      </w:pPr>
      <w:r>
        <w:t>ESCUELA SUPERIOR POLITÉCNICA DEL LITORAL</w:t>
      </w:r>
    </w:p>
    <w:p w:rsidR="00000000" w:rsidRDefault="002241CD">
      <w:pPr>
        <w:pStyle w:val="Ttulo"/>
      </w:pPr>
    </w:p>
    <w:p w:rsidR="00000000" w:rsidRDefault="002241CD">
      <w:pPr>
        <w:pStyle w:val="Ttulo"/>
      </w:pPr>
    </w:p>
    <w:p w:rsidR="00000000" w:rsidRDefault="002241CD">
      <w:pPr>
        <w:pStyle w:val="Textoindependiente"/>
        <w:rPr>
          <w:sz w:val="32"/>
        </w:rPr>
      </w:pPr>
      <w:r>
        <w:rPr>
          <w:sz w:val="32"/>
        </w:rPr>
        <w:t>Facultad de Ingeniería en Mecánica y Ciencias de la Producción</w:t>
      </w:r>
    </w:p>
    <w:p w:rsidR="00000000" w:rsidRDefault="002241CD">
      <w:pPr>
        <w:pStyle w:val="Textoindependiente"/>
        <w:rPr>
          <w:b w:val="0"/>
          <w:bCs w:val="0"/>
          <w:sz w:val="32"/>
        </w:rPr>
      </w:pPr>
    </w:p>
    <w:p w:rsidR="00000000" w:rsidRDefault="002241CD">
      <w:pPr>
        <w:pStyle w:val="Textoindependiente"/>
        <w:rPr>
          <w:b w:val="0"/>
          <w:bCs w:val="0"/>
          <w:sz w:val="32"/>
        </w:rPr>
      </w:pPr>
    </w:p>
    <w:p w:rsidR="00000000" w:rsidRDefault="002241CD">
      <w:pPr>
        <w:pStyle w:val="Textoindependiente"/>
        <w:rPr>
          <w:b w:val="0"/>
          <w:bCs w:val="0"/>
        </w:rPr>
      </w:pPr>
      <w:r>
        <w:rPr>
          <w:b w:val="0"/>
          <w:bCs w:val="0"/>
        </w:rPr>
        <w:t>“Uso de Metodología de Evaluación Ambiental de Ciclo de Vida para Productos: Aplicación a Baterías de Arranque Automotor”</w:t>
      </w:r>
    </w:p>
    <w:p w:rsidR="00000000" w:rsidRDefault="002241CD">
      <w:pPr>
        <w:pStyle w:val="Textoindependiente"/>
        <w:rPr>
          <w:b w:val="0"/>
          <w:bCs w:val="0"/>
          <w:sz w:val="32"/>
        </w:rPr>
      </w:pPr>
    </w:p>
    <w:p w:rsidR="00000000" w:rsidRDefault="002241CD">
      <w:pPr>
        <w:pStyle w:val="Textoindependiente"/>
        <w:rPr>
          <w:b w:val="0"/>
          <w:bCs w:val="0"/>
          <w:sz w:val="32"/>
        </w:rPr>
      </w:pPr>
    </w:p>
    <w:p w:rsidR="00000000" w:rsidRDefault="002241CD">
      <w:pPr>
        <w:pStyle w:val="Textoindependiente"/>
        <w:rPr>
          <w:sz w:val="32"/>
        </w:rPr>
      </w:pPr>
      <w:r>
        <w:rPr>
          <w:sz w:val="32"/>
        </w:rPr>
        <w:t>TESIS DE GRADO</w:t>
      </w:r>
    </w:p>
    <w:p w:rsidR="00000000" w:rsidRDefault="002241CD">
      <w:pPr>
        <w:pStyle w:val="Textoindependiente"/>
      </w:pPr>
    </w:p>
    <w:p w:rsidR="00000000" w:rsidRDefault="002241CD">
      <w:pPr>
        <w:pStyle w:val="Textoindependiente"/>
        <w:rPr>
          <w:b w:val="0"/>
          <w:bCs w:val="0"/>
          <w:sz w:val="32"/>
        </w:rPr>
      </w:pPr>
      <w:r>
        <w:rPr>
          <w:b w:val="0"/>
          <w:bCs w:val="0"/>
          <w:sz w:val="32"/>
        </w:rPr>
        <w:t>Pre</w:t>
      </w:r>
      <w:r>
        <w:rPr>
          <w:b w:val="0"/>
          <w:bCs w:val="0"/>
          <w:sz w:val="32"/>
        </w:rPr>
        <w:t>vio a la obtención del Título de:</w:t>
      </w:r>
    </w:p>
    <w:p w:rsidR="00000000" w:rsidRDefault="002241CD">
      <w:pPr>
        <w:pStyle w:val="Textoindependiente"/>
        <w:rPr>
          <w:b w:val="0"/>
          <w:bCs w:val="0"/>
        </w:rPr>
      </w:pPr>
    </w:p>
    <w:p w:rsidR="00000000" w:rsidRDefault="002241CD">
      <w:pPr>
        <w:pStyle w:val="Textoindependiente"/>
        <w:rPr>
          <w:b w:val="0"/>
          <w:bCs w:val="0"/>
        </w:rPr>
      </w:pPr>
    </w:p>
    <w:p w:rsidR="00000000" w:rsidRDefault="002241CD">
      <w:pPr>
        <w:pStyle w:val="Textoindependiente"/>
        <w:rPr>
          <w:sz w:val="32"/>
        </w:rPr>
      </w:pPr>
      <w:r>
        <w:rPr>
          <w:sz w:val="32"/>
        </w:rPr>
        <w:t>INGENIERO MECÁNICO</w:t>
      </w:r>
    </w:p>
    <w:p w:rsidR="00000000" w:rsidRDefault="002241CD">
      <w:pPr>
        <w:pStyle w:val="Textoindependiente"/>
        <w:rPr>
          <w:sz w:val="32"/>
        </w:rPr>
      </w:pPr>
    </w:p>
    <w:p w:rsidR="00000000" w:rsidRDefault="002241CD">
      <w:pPr>
        <w:pStyle w:val="Textoindependiente"/>
        <w:rPr>
          <w:sz w:val="32"/>
        </w:rPr>
      </w:pPr>
    </w:p>
    <w:p w:rsidR="00000000" w:rsidRDefault="002241CD">
      <w:pPr>
        <w:pStyle w:val="Textoindependiente"/>
        <w:rPr>
          <w:b w:val="0"/>
          <w:bCs w:val="0"/>
          <w:sz w:val="32"/>
        </w:rPr>
      </w:pPr>
      <w:r>
        <w:rPr>
          <w:b w:val="0"/>
          <w:bCs w:val="0"/>
          <w:sz w:val="32"/>
        </w:rPr>
        <w:t>Presentada por:</w:t>
      </w:r>
    </w:p>
    <w:p w:rsidR="00000000" w:rsidRDefault="002241CD">
      <w:pPr>
        <w:pStyle w:val="Textoindependiente"/>
        <w:rPr>
          <w:b w:val="0"/>
          <w:bCs w:val="0"/>
          <w:sz w:val="32"/>
        </w:rPr>
      </w:pPr>
    </w:p>
    <w:p w:rsidR="00000000" w:rsidRDefault="002241CD">
      <w:pPr>
        <w:pStyle w:val="Textoindependiente"/>
        <w:rPr>
          <w:b w:val="0"/>
          <w:bCs w:val="0"/>
          <w:sz w:val="32"/>
        </w:rPr>
      </w:pPr>
      <w:r>
        <w:rPr>
          <w:b w:val="0"/>
          <w:bCs w:val="0"/>
          <w:sz w:val="32"/>
        </w:rPr>
        <w:t>Ángel Diego Ramírez Mosquera</w:t>
      </w:r>
    </w:p>
    <w:p w:rsidR="00000000" w:rsidRDefault="002241CD">
      <w:pPr>
        <w:pStyle w:val="Textoindependiente"/>
        <w:rPr>
          <w:b w:val="0"/>
          <w:bCs w:val="0"/>
          <w:sz w:val="32"/>
        </w:rPr>
      </w:pPr>
    </w:p>
    <w:p w:rsidR="00000000" w:rsidRDefault="002241CD">
      <w:pPr>
        <w:pStyle w:val="Textoindependiente"/>
        <w:rPr>
          <w:b w:val="0"/>
          <w:bCs w:val="0"/>
          <w:sz w:val="32"/>
        </w:rPr>
      </w:pPr>
      <w:r>
        <w:rPr>
          <w:b w:val="0"/>
          <w:bCs w:val="0"/>
          <w:sz w:val="32"/>
        </w:rPr>
        <w:t>GUAYAQUIL – ECUADOR</w:t>
      </w:r>
    </w:p>
    <w:p w:rsidR="00000000" w:rsidRDefault="002241CD">
      <w:pPr>
        <w:pStyle w:val="Textoindependiente"/>
        <w:rPr>
          <w:b w:val="0"/>
          <w:bCs w:val="0"/>
          <w:sz w:val="32"/>
        </w:rPr>
      </w:pPr>
    </w:p>
    <w:p w:rsidR="00000000" w:rsidRDefault="002241CD">
      <w:pPr>
        <w:pStyle w:val="Textoindependiente"/>
        <w:rPr>
          <w:b w:val="0"/>
          <w:bCs w:val="0"/>
          <w:sz w:val="32"/>
        </w:rPr>
      </w:pPr>
    </w:p>
    <w:p w:rsidR="00000000" w:rsidRDefault="002241CD">
      <w:pPr>
        <w:pStyle w:val="Textoindependiente"/>
        <w:rPr>
          <w:b w:val="0"/>
          <w:bCs w:val="0"/>
          <w:sz w:val="32"/>
        </w:rPr>
      </w:pPr>
    </w:p>
    <w:p w:rsidR="00000000" w:rsidRDefault="002241CD">
      <w:pPr>
        <w:pStyle w:val="Textoindependiente"/>
        <w:rPr>
          <w:b w:val="0"/>
          <w:bCs w:val="0"/>
          <w:sz w:val="32"/>
        </w:rPr>
      </w:pPr>
      <w:r>
        <w:rPr>
          <w:b w:val="0"/>
          <w:bCs w:val="0"/>
          <w:sz w:val="32"/>
        </w:rPr>
        <w:t>Año: 2004</w:t>
      </w:r>
    </w:p>
    <w:p w:rsidR="00000000" w:rsidRDefault="002241CD">
      <w:pPr>
        <w:pStyle w:val="Textoindependiente"/>
        <w:rPr>
          <w:b w:val="0"/>
          <w:bCs w:val="0"/>
          <w:sz w:val="24"/>
        </w:rPr>
      </w:pPr>
      <w:r>
        <w:rPr>
          <w:b w:val="0"/>
          <w:bCs w:val="0"/>
          <w:sz w:val="32"/>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spacing w:line="480" w:lineRule="auto"/>
        <w:rPr>
          <w:b w:val="0"/>
          <w:bCs w:val="0"/>
          <w:sz w:val="32"/>
        </w:rPr>
      </w:pPr>
      <w:r>
        <w:rPr>
          <w:b w:val="0"/>
          <w:bCs w:val="0"/>
          <w:sz w:val="32"/>
        </w:rPr>
        <w:t>AGRADECIMIENTO</w:t>
      </w: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ind w:left="5222"/>
        <w:jc w:val="both"/>
        <w:rPr>
          <w:b w:val="0"/>
          <w:bCs w:val="0"/>
          <w:sz w:val="24"/>
        </w:rPr>
      </w:pPr>
      <w:r>
        <w:rPr>
          <w:b w:val="0"/>
          <w:bCs w:val="0"/>
          <w:sz w:val="24"/>
        </w:rPr>
        <w:t>A todas las personas que contribuyeron para la realización de este estudio y muy especialment</w:t>
      </w:r>
      <w:r>
        <w:rPr>
          <w:b w:val="0"/>
          <w:bCs w:val="0"/>
          <w:sz w:val="24"/>
        </w:rPr>
        <w:t>e al Ing. Jorge Duque, Director de Tesis, por su invaluable ayuda académica y su aliento.</w:t>
      </w:r>
      <w:r>
        <w:rPr>
          <w:b w:val="0"/>
          <w:bCs w:val="0"/>
          <w:sz w:val="24"/>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spacing w:line="480" w:lineRule="auto"/>
        <w:rPr>
          <w:b w:val="0"/>
          <w:bCs w:val="0"/>
          <w:sz w:val="32"/>
        </w:rPr>
      </w:pPr>
      <w:r>
        <w:rPr>
          <w:b w:val="0"/>
          <w:bCs w:val="0"/>
          <w:sz w:val="32"/>
        </w:rPr>
        <w:t>DEDICATORIA</w:t>
      </w: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ind w:firstLine="6300"/>
        <w:jc w:val="both"/>
        <w:rPr>
          <w:b w:val="0"/>
          <w:bCs w:val="0"/>
          <w:sz w:val="24"/>
        </w:rPr>
      </w:pPr>
    </w:p>
    <w:p w:rsidR="00000000" w:rsidRDefault="002241CD">
      <w:pPr>
        <w:pStyle w:val="Textoindependiente"/>
        <w:spacing w:line="480" w:lineRule="auto"/>
        <w:ind w:firstLine="6300"/>
        <w:jc w:val="both"/>
        <w:rPr>
          <w:b w:val="0"/>
          <w:bCs w:val="0"/>
          <w:sz w:val="24"/>
        </w:rPr>
      </w:pPr>
    </w:p>
    <w:p w:rsidR="00000000" w:rsidRDefault="002241CD">
      <w:pPr>
        <w:pStyle w:val="Textoindependiente"/>
        <w:spacing w:line="480" w:lineRule="auto"/>
        <w:ind w:firstLine="6300"/>
        <w:jc w:val="both"/>
        <w:rPr>
          <w:b w:val="0"/>
          <w:bCs w:val="0"/>
          <w:sz w:val="24"/>
        </w:rPr>
      </w:pPr>
      <w:r>
        <w:rPr>
          <w:b w:val="0"/>
          <w:bCs w:val="0"/>
          <w:sz w:val="24"/>
        </w:rPr>
        <w:t>A MIS PADRES</w:t>
      </w:r>
    </w:p>
    <w:p w:rsidR="00000000" w:rsidRDefault="002241CD">
      <w:pPr>
        <w:pStyle w:val="Textoindependiente"/>
        <w:ind w:firstLine="6299"/>
        <w:jc w:val="both"/>
        <w:rPr>
          <w:b w:val="0"/>
          <w:bCs w:val="0"/>
          <w:sz w:val="24"/>
        </w:rPr>
      </w:pPr>
      <w:r>
        <w:rPr>
          <w:b w:val="0"/>
          <w:bCs w:val="0"/>
          <w:sz w:val="24"/>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spacing w:line="480" w:lineRule="auto"/>
        <w:rPr>
          <w:b w:val="0"/>
          <w:bCs w:val="0"/>
          <w:sz w:val="32"/>
        </w:rPr>
      </w:pPr>
      <w:r>
        <w:rPr>
          <w:b w:val="0"/>
          <w:bCs w:val="0"/>
          <w:sz w:val="32"/>
        </w:rPr>
        <w:t>TRIBUNAL DE GRADUACIÓN</w:t>
      </w: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spacing w:line="480" w:lineRule="auto"/>
        <w:rPr>
          <w:b w:val="0"/>
          <w:bCs w:val="0"/>
          <w:sz w:val="32"/>
        </w:rPr>
      </w:pPr>
    </w:p>
    <w:p w:rsidR="00000000" w:rsidRDefault="002241CD">
      <w:pPr>
        <w:pStyle w:val="Textoindependiente"/>
        <w:jc w:val="left"/>
        <w:rPr>
          <w:b w:val="0"/>
          <w:bCs w:val="0"/>
          <w:sz w:val="32"/>
        </w:rPr>
      </w:pPr>
      <w:r>
        <w:rPr>
          <w:b w:val="0"/>
          <w:bCs w:val="0"/>
          <w:sz w:val="32"/>
        </w:rPr>
        <w:t>_________________                          ________________</w:t>
      </w:r>
    </w:p>
    <w:p w:rsidR="00000000" w:rsidRDefault="002241CD">
      <w:pPr>
        <w:pStyle w:val="Textoindependiente"/>
        <w:jc w:val="left"/>
        <w:rPr>
          <w:b w:val="0"/>
          <w:bCs w:val="0"/>
          <w:sz w:val="24"/>
        </w:rPr>
      </w:pPr>
    </w:p>
    <w:p w:rsidR="00000000" w:rsidRDefault="002241CD">
      <w:pPr>
        <w:pStyle w:val="Textoindependiente"/>
        <w:jc w:val="left"/>
        <w:rPr>
          <w:b w:val="0"/>
          <w:bCs w:val="0"/>
          <w:sz w:val="24"/>
        </w:rPr>
      </w:pPr>
      <w:r>
        <w:rPr>
          <w:b w:val="0"/>
          <w:bCs w:val="0"/>
          <w:sz w:val="24"/>
        </w:rPr>
        <w:t xml:space="preserve">   Ing. Francisco Andrade S.     </w:t>
      </w:r>
      <w:r>
        <w:rPr>
          <w:b w:val="0"/>
          <w:bCs w:val="0"/>
          <w:sz w:val="24"/>
        </w:rPr>
        <w:t xml:space="preserve">                                    Ing. Jorge Duque R. SUBDECANO DE LA FIMCP                                     DIRECTOR DE TESIS</w:t>
      </w:r>
    </w:p>
    <w:p w:rsidR="00000000" w:rsidRDefault="002241CD">
      <w:pPr>
        <w:pStyle w:val="Textoindependiente"/>
        <w:spacing w:line="480" w:lineRule="auto"/>
        <w:jc w:val="left"/>
        <w:rPr>
          <w:b w:val="0"/>
          <w:bCs w:val="0"/>
          <w:sz w:val="24"/>
        </w:rPr>
      </w:pPr>
      <w:r>
        <w:rPr>
          <w:b w:val="0"/>
          <w:bCs w:val="0"/>
          <w:sz w:val="24"/>
        </w:rPr>
        <w:t xml:space="preserve">           PRESIDENTE</w:t>
      </w:r>
    </w:p>
    <w:p w:rsidR="00000000" w:rsidRDefault="002241CD">
      <w:pPr>
        <w:pStyle w:val="Textoindependiente"/>
        <w:spacing w:line="480" w:lineRule="auto"/>
        <w:jc w:val="left"/>
        <w:rPr>
          <w:b w:val="0"/>
          <w:bCs w:val="0"/>
          <w:sz w:val="24"/>
        </w:rPr>
      </w:pPr>
    </w:p>
    <w:p w:rsidR="00000000" w:rsidRDefault="002241CD">
      <w:pPr>
        <w:pStyle w:val="Textoindependiente"/>
        <w:spacing w:line="480" w:lineRule="auto"/>
        <w:jc w:val="left"/>
        <w:rPr>
          <w:b w:val="0"/>
          <w:bCs w:val="0"/>
          <w:sz w:val="24"/>
        </w:rPr>
      </w:pPr>
    </w:p>
    <w:p w:rsidR="00000000" w:rsidRDefault="002241CD">
      <w:pPr>
        <w:pStyle w:val="Textoindependiente"/>
        <w:spacing w:line="480" w:lineRule="auto"/>
        <w:jc w:val="left"/>
        <w:rPr>
          <w:b w:val="0"/>
          <w:bCs w:val="0"/>
          <w:sz w:val="24"/>
        </w:rPr>
      </w:pPr>
    </w:p>
    <w:p w:rsidR="00000000" w:rsidRDefault="002241CD">
      <w:pPr>
        <w:pStyle w:val="Textoindependiente"/>
        <w:spacing w:line="480" w:lineRule="auto"/>
        <w:jc w:val="left"/>
        <w:rPr>
          <w:b w:val="0"/>
          <w:bCs w:val="0"/>
          <w:sz w:val="24"/>
        </w:rPr>
      </w:pPr>
    </w:p>
    <w:p w:rsidR="00000000" w:rsidRDefault="002241CD">
      <w:pPr>
        <w:pStyle w:val="Textoindependiente"/>
        <w:jc w:val="left"/>
        <w:rPr>
          <w:b w:val="0"/>
          <w:bCs w:val="0"/>
          <w:sz w:val="32"/>
        </w:rPr>
      </w:pPr>
      <w:r>
        <w:rPr>
          <w:b w:val="0"/>
          <w:bCs w:val="0"/>
          <w:sz w:val="32"/>
        </w:rPr>
        <w:t>_________________</w:t>
      </w:r>
    </w:p>
    <w:p w:rsidR="00000000" w:rsidRDefault="002241CD">
      <w:pPr>
        <w:pStyle w:val="Textoindependiente"/>
        <w:jc w:val="left"/>
        <w:rPr>
          <w:b w:val="0"/>
          <w:bCs w:val="0"/>
          <w:sz w:val="24"/>
        </w:rPr>
      </w:pPr>
    </w:p>
    <w:p w:rsidR="00000000" w:rsidRDefault="002241CD">
      <w:pPr>
        <w:pStyle w:val="Textoindependiente"/>
        <w:jc w:val="left"/>
        <w:rPr>
          <w:b w:val="0"/>
          <w:bCs w:val="0"/>
          <w:sz w:val="24"/>
        </w:rPr>
      </w:pPr>
      <w:r>
        <w:rPr>
          <w:b w:val="0"/>
          <w:bCs w:val="0"/>
          <w:sz w:val="24"/>
          <w:lang w:val="es-EC"/>
        </w:rPr>
        <w:t xml:space="preserve">        Ing. Rodolfo Paz M</w:t>
      </w:r>
      <w:r>
        <w:rPr>
          <w:b w:val="0"/>
          <w:bCs w:val="0"/>
          <w:sz w:val="24"/>
        </w:rPr>
        <w:t>.</w:t>
      </w:r>
    </w:p>
    <w:p w:rsidR="00000000" w:rsidRDefault="002241CD">
      <w:pPr>
        <w:pStyle w:val="Textoindependiente"/>
        <w:jc w:val="left"/>
        <w:rPr>
          <w:b w:val="0"/>
          <w:bCs w:val="0"/>
          <w:sz w:val="24"/>
        </w:rPr>
      </w:pPr>
      <w:r>
        <w:rPr>
          <w:b w:val="0"/>
          <w:bCs w:val="0"/>
          <w:sz w:val="24"/>
        </w:rPr>
        <w:t xml:space="preserve">                 VOCAL</w:t>
      </w:r>
    </w:p>
    <w:p w:rsidR="00000000" w:rsidRDefault="002241CD">
      <w:pPr>
        <w:pStyle w:val="Textoindependiente"/>
        <w:jc w:val="left"/>
        <w:rPr>
          <w:b w:val="0"/>
          <w:bCs w:val="0"/>
          <w:sz w:val="24"/>
        </w:rPr>
        <w:sectPr w:rsidR="00000000">
          <w:headerReference w:type="even" r:id="rId7"/>
          <w:headerReference w:type="default" r:id="rId8"/>
          <w:pgSz w:w="11906" w:h="16838"/>
          <w:pgMar w:top="2268" w:right="1361" w:bottom="2268" w:left="2268" w:header="709" w:footer="709" w:gutter="0"/>
          <w:pgNumType w:start="1"/>
          <w:cols w:space="708"/>
          <w:titlePg/>
          <w:docGrid w:linePitch="360"/>
        </w:sectPr>
      </w:pPr>
    </w:p>
    <w:p w:rsidR="00000000" w:rsidRDefault="002241CD">
      <w:pPr>
        <w:pStyle w:val="Textoindependiente"/>
        <w:tabs>
          <w:tab w:val="left" w:pos="4796"/>
        </w:tabs>
        <w:jc w:val="left"/>
        <w:rPr>
          <w:b w:val="0"/>
          <w:bCs w:val="0"/>
          <w:sz w:val="24"/>
        </w:rPr>
      </w:pPr>
      <w:r>
        <w:rPr>
          <w:b w:val="0"/>
          <w:bCs w:val="0"/>
          <w:sz w:val="32"/>
        </w:rPr>
        <w:lastRenderedPageBreak/>
        <w:tab/>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32"/>
        </w:rPr>
      </w:pPr>
      <w:r>
        <w:rPr>
          <w:b w:val="0"/>
          <w:bCs w:val="0"/>
          <w:sz w:val="32"/>
        </w:rPr>
        <w:t>DECLARACIÓN EXPRESA</w:t>
      </w:r>
    </w:p>
    <w:p w:rsidR="00000000" w:rsidRDefault="002241CD">
      <w:pPr>
        <w:pStyle w:val="Textoindependiente"/>
        <w:rPr>
          <w:b w:val="0"/>
          <w:bCs w:val="0"/>
          <w:sz w:val="32"/>
        </w:rPr>
      </w:pPr>
    </w:p>
    <w:p w:rsidR="00000000" w:rsidRDefault="002241CD">
      <w:pPr>
        <w:pStyle w:val="Textoindependiente"/>
        <w:rPr>
          <w:b w:val="0"/>
          <w:bCs w:val="0"/>
          <w:sz w:val="32"/>
        </w:rPr>
      </w:pPr>
    </w:p>
    <w:p w:rsidR="00000000" w:rsidRDefault="002241CD">
      <w:pPr>
        <w:pStyle w:val="Ttulo2"/>
        <w:tabs>
          <w:tab w:val="left" w:pos="7020"/>
        </w:tabs>
        <w:spacing w:line="480" w:lineRule="auto"/>
        <w:ind w:left="1440" w:right="1257"/>
        <w:jc w:val="both"/>
        <w:rPr>
          <w:b w:val="0"/>
          <w:sz w:val="28"/>
        </w:rPr>
      </w:pPr>
      <w:r>
        <w:rPr>
          <w:b w:val="0"/>
          <w:sz w:val="28"/>
        </w:rPr>
        <w:t xml:space="preserve">“La  responsabilidad del contenido de esta Tesis de Grado, me corresponden exclusivamente; y el patrimonio intelectual de la misma a la ESCUELA SUPERIOR POLITÉCNICA DEL LITORAL” </w:t>
      </w:r>
    </w:p>
    <w:p w:rsidR="00000000" w:rsidRDefault="002241CD">
      <w:pPr>
        <w:pStyle w:val="Ttulo2"/>
        <w:tabs>
          <w:tab w:val="left" w:pos="7020"/>
        </w:tabs>
        <w:spacing w:line="480" w:lineRule="auto"/>
        <w:ind w:left="1440" w:right="1257"/>
        <w:jc w:val="both"/>
        <w:rPr>
          <w:b w:val="0"/>
          <w:sz w:val="28"/>
        </w:rPr>
      </w:pPr>
    </w:p>
    <w:p w:rsidR="00000000" w:rsidRDefault="002241CD">
      <w:pPr>
        <w:pStyle w:val="Ttulo2"/>
        <w:tabs>
          <w:tab w:val="left" w:pos="7020"/>
        </w:tabs>
        <w:spacing w:line="480" w:lineRule="auto"/>
        <w:ind w:left="1440" w:right="1257"/>
        <w:jc w:val="both"/>
        <w:rPr>
          <w:b w:val="0"/>
          <w:sz w:val="28"/>
        </w:rPr>
      </w:pPr>
      <w:r>
        <w:rPr>
          <w:b w:val="0"/>
          <w:sz w:val="28"/>
        </w:rPr>
        <w:t>(Reglamento de Graduación de la ESPOL).</w:t>
      </w:r>
    </w:p>
    <w:p w:rsidR="00000000" w:rsidRDefault="002241CD">
      <w:pPr>
        <w:pStyle w:val="Ttulo2"/>
        <w:tabs>
          <w:tab w:val="left" w:pos="6660"/>
        </w:tabs>
        <w:spacing w:line="480" w:lineRule="auto"/>
        <w:ind w:left="1440" w:right="1617"/>
        <w:jc w:val="both"/>
        <w:rPr>
          <w:sz w:val="24"/>
        </w:rPr>
      </w:pPr>
    </w:p>
    <w:p w:rsidR="00000000" w:rsidRDefault="002241CD"/>
    <w:p w:rsidR="00000000" w:rsidRDefault="002241CD"/>
    <w:p w:rsidR="00000000" w:rsidRDefault="002241CD"/>
    <w:p w:rsidR="00000000" w:rsidRDefault="002241CD">
      <w:pPr>
        <w:pStyle w:val="Ttulo2"/>
        <w:tabs>
          <w:tab w:val="left" w:pos="6660"/>
        </w:tabs>
        <w:spacing w:line="480" w:lineRule="auto"/>
        <w:ind w:left="1440" w:right="1617"/>
        <w:jc w:val="both"/>
        <w:rPr>
          <w:sz w:val="24"/>
        </w:rPr>
      </w:pPr>
      <w:r>
        <w:rPr>
          <w:noProof/>
          <w:sz w:val="20"/>
        </w:rPr>
        <w:pict>
          <v:line id="_x0000_s1026" style="position:absolute;left:0;text-align:left;z-index:251657728" from="234pt,26.05pt" to="423pt,26.05pt"/>
        </w:pict>
      </w:r>
    </w:p>
    <w:p w:rsidR="00000000" w:rsidRDefault="002241CD">
      <w:pPr>
        <w:pStyle w:val="Ttulo2"/>
        <w:tabs>
          <w:tab w:val="left" w:pos="7380"/>
        </w:tabs>
        <w:spacing w:line="480" w:lineRule="auto"/>
        <w:ind w:left="1440" w:right="-3"/>
        <w:jc w:val="right"/>
        <w:rPr>
          <w:b w:val="0"/>
          <w:sz w:val="24"/>
        </w:rPr>
      </w:pPr>
      <w:r>
        <w:rPr>
          <w:b w:val="0"/>
          <w:sz w:val="24"/>
        </w:rPr>
        <w:t xml:space="preserve">           Ángel Diego Ramír</w:t>
      </w:r>
      <w:r>
        <w:rPr>
          <w:b w:val="0"/>
          <w:sz w:val="24"/>
        </w:rPr>
        <w:t xml:space="preserve">ez Mosquera </w:t>
      </w:r>
    </w:p>
    <w:p w:rsidR="00000000" w:rsidRDefault="002241CD">
      <w:pPr>
        <w:pStyle w:val="Ttulo2"/>
        <w:tabs>
          <w:tab w:val="left" w:pos="7380"/>
        </w:tabs>
        <w:ind w:left="1440" w:right="-6"/>
        <w:jc w:val="right"/>
        <w:rPr>
          <w:bCs w:val="0"/>
        </w:rPr>
      </w:pPr>
      <w:r>
        <w:br w:type="page"/>
      </w: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spacing w:line="480" w:lineRule="auto"/>
        <w:rPr>
          <w:sz w:val="32"/>
        </w:rPr>
      </w:pPr>
      <w:r>
        <w:rPr>
          <w:sz w:val="32"/>
        </w:rPr>
        <w:t>RESUMEN</w:t>
      </w:r>
    </w:p>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Evaluación de Ciclo de Vida, ECV, es una metodología orientada a identificar y evaluar la carga ambiental de un producto a lo largo de su ciclo de vida. En esta tesis se propone analizar la factibilidad del uso de la ECV, aplican</w:t>
      </w:r>
      <w:r>
        <w:rPr>
          <w:b w:val="0"/>
          <w:bCs w:val="0"/>
          <w:sz w:val="24"/>
        </w:rPr>
        <w:t>do la metodología a baterías de arranque automotriz.</w:t>
      </w:r>
    </w:p>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Se hará uso de la ECV para evaluar el impacto ambiental de las baterías y determinar que fase del ciclo de vida contribuye en mayor medida al impacto global y que factores son los que más contribuyen. A</w:t>
      </w:r>
      <w:r>
        <w:rPr>
          <w:b w:val="0"/>
          <w:bCs w:val="0"/>
          <w:sz w:val="24"/>
        </w:rPr>
        <w:t>dicionalmente se evaluará una alternativa de diseño del producto que es el cambio del material del cual están hechos los contenedores (cuerpo externo de la batería). Actualmente el material más utilizado es el polipropileno, sin embargo también existen con</w:t>
      </w:r>
      <w:r>
        <w:rPr>
          <w:b w:val="0"/>
          <w:bCs w:val="0"/>
          <w:sz w:val="24"/>
        </w:rPr>
        <w:t>tenedores de caucho. Se realizará una evaluación comparativa del diseño actualmente más común con el alternativo para determinar cual de los dos tiene mejor desempeño ambiental.</w:t>
      </w:r>
    </w:p>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ECV está regida por las normas ISO 14040:1999, ISO 14041:1998, ISO 14042:2000</w:t>
      </w:r>
      <w:r>
        <w:rPr>
          <w:b w:val="0"/>
          <w:bCs w:val="0"/>
          <w:sz w:val="24"/>
        </w:rPr>
        <w:t xml:space="preserve">, ISO 14043:2000. La norma ISO 14040:1999 define a la ECV como la compilación y evaluación de las entradas y salidas y los impactos </w:t>
      </w:r>
      <w:r>
        <w:rPr>
          <w:b w:val="0"/>
          <w:bCs w:val="0"/>
          <w:sz w:val="24"/>
        </w:rPr>
        <w:lastRenderedPageBreak/>
        <w:t>ambientales potenciales de un sistema de producto a lo largo de su ciclo de vida. El sistema de producto se define como el c</w:t>
      </w:r>
      <w:r>
        <w:rPr>
          <w:b w:val="0"/>
          <w:bCs w:val="0"/>
          <w:sz w:val="24"/>
        </w:rPr>
        <w:t xml:space="preserve">onjunto de procesos unitarios interrelacionados en forma material y energética, que efectúa una o más funciones definidas. A su vez el ciclo de vida se define como las etapas consecutivas e interrelacionadas de un sistema de producto, desde la adquisición </w:t>
      </w:r>
      <w:r>
        <w:rPr>
          <w:b w:val="0"/>
          <w:bCs w:val="0"/>
          <w:sz w:val="24"/>
        </w:rPr>
        <w:t xml:space="preserve">de las materias primas o la generación de recursos naturales hasta la disposición final. </w:t>
      </w:r>
    </w:p>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Una ECV tiene cuatro etapas que son: definición del objetivo y alcance; análisis del inventario de ciclo de vida; evaluación de impacto de ciclo de vida; e interpret</w:t>
      </w:r>
      <w:r>
        <w:rPr>
          <w:b w:val="0"/>
          <w:bCs w:val="0"/>
          <w:sz w:val="24"/>
        </w:rPr>
        <w:t>ación del ciclo de vida. Para lograr esto la metodología demanda: hacer un inventario de las entradas y salidas relevantes de un sistema de producto; evaluar los impactos potenciales asociados con entradas y salidas; e interpretar los resultados de los aná</w:t>
      </w:r>
      <w:r>
        <w:rPr>
          <w:b w:val="0"/>
          <w:bCs w:val="0"/>
          <w:sz w:val="24"/>
        </w:rPr>
        <w:t>lisis del inventario e impactos en relación con el objetivo del estudio. Debido al interés en evaluar una variante del diseño del producto se realizará alteraciones en el inventario de acuerdo a la variante propuesta, luego se comparará el ciclo de vida or</w:t>
      </w:r>
      <w:r>
        <w:rPr>
          <w:b w:val="0"/>
          <w:bCs w:val="0"/>
          <w:sz w:val="24"/>
        </w:rPr>
        <w:t xml:space="preserve">iginal con el ciclo de vida alterado de la alternativa. En el trabajo se hace uso de la versión académica de un software comercial de ECV. </w:t>
      </w:r>
    </w:p>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Como resultado de este trabajo se habrá desarrollado experiencia local en el desarrollo de ECV propiamente, y se id</w:t>
      </w:r>
      <w:r>
        <w:rPr>
          <w:b w:val="0"/>
          <w:bCs w:val="0"/>
          <w:sz w:val="24"/>
        </w:rPr>
        <w:t xml:space="preserve">entificarán las dificultades y </w:t>
      </w:r>
      <w:r>
        <w:rPr>
          <w:b w:val="0"/>
          <w:bCs w:val="0"/>
          <w:sz w:val="24"/>
        </w:rPr>
        <w:lastRenderedPageBreak/>
        <w:t>limitaciones para la realización de este tipo de estudios en el Ecuador. Adicionalmente se tendrá un estudio desarrollado localmente que sirva de soporte a la cátedra del curso Producción y Operaciones Ambientalmente Sustenta</w:t>
      </w:r>
      <w:r>
        <w:rPr>
          <w:b w:val="0"/>
          <w:bCs w:val="0"/>
          <w:sz w:val="24"/>
        </w:rPr>
        <w:t>bles y otras materias del área de Medio Ambiente.</w:t>
      </w:r>
    </w:p>
    <w:p w:rsidR="00000000" w:rsidRDefault="002241CD">
      <w:pPr>
        <w:pStyle w:val="Textoindependiente"/>
        <w:spacing w:line="480" w:lineRule="auto"/>
        <w:jc w:val="both"/>
        <w:rPr>
          <w:b w:val="0"/>
          <w:bCs w:val="0"/>
          <w:sz w:val="24"/>
        </w:rPr>
      </w:pPr>
      <w:r>
        <w:rPr>
          <w:b w:val="0"/>
          <w:bCs w:val="0"/>
          <w:sz w:val="24"/>
        </w:rPr>
        <w:br w:type="page"/>
      </w:r>
    </w:p>
    <w:p w:rsidR="00000000" w:rsidRDefault="002241CD">
      <w:pPr>
        <w:pStyle w:val="Textoindependiente"/>
        <w:spacing w:line="480" w:lineRule="auto"/>
        <w:rPr>
          <w:sz w:val="32"/>
        </w:rPr>
      </w:pPr>
      <w:r>
        <w:rPr>
          <w:sz w:val="32"/>
        </w:rPr>
        <w:t>ÍNDICE GENERAL</w:t>
      </w:r>
    </w:p>
    <w:p w:rsidR="00000000" w:rsidRDefault="002241CD">
      <w:pPr>
        <w:pStyle w:val="Textoindependiente"/>
        <w:spacing w:line="480" w:lineRule="auto"/>
        <w:rPr>
          <w:sz w:val="32"/>
        </w:rPr>
      </w:pPr>
    </w:p>
    <w:tbl>
      <w:tblPr>
        <w:tblW w:w="0" w:type="auto"/>
        <w:tblLayout w:type="fixed"/>
        <w:tblCellMar>
          <w:left w:w="70" w:type="dxa"/>
          <w:right w:w="70" w:type="dxa"/>
        </w:tblCellMar>
        <w:tblLook w:val="0000"/>
      </w:tblPr>
      <w:tblGrid>
        <w:gridCol w:w="7630"/>
        <w:gridCol w:w="720"/>
      </w:tblGrid>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p>
        </w:tc>
        <w:tc>
          <w:tcPr>
            <w:tcW w:w="720" w:type="dxa"/>
          </w:tcPr>
          <w:p w:rsidR="00000000" w:rsidRDefault="002241CD">
            <w:pPr>
              <w:pStyle w:val="Textoindependiente"/>
              <w:spacing w:line="480" w:lineRule="auto"/>
              <w:rPr>
                <w:b w:val="0"/>
                <w:bCs w:val="0"/>
                <w:sz w:val="24"/>
              </w:rPr>
            </w:pPr>
            <w:r>
              <w:rPr>
                <w:b w:val="0"/>
                <w:bCs w:val="0"/>
                <w:sz w:val="24"/>
              </w:rPr>
              <w:t>Pág.</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lang w:val="es-EC"/>
              </w:rPr>
            </w:pPr>
            <w:r>
              <w:rPr>
                <w:b w:val="0"/>
                <w:bCs w:val="0"/>
                <w:sz w:val="24"/>
              </w:rPr>
              <w:t>RESUMEN..............................................................................................</w:t>
            </w:r>
          </w:p>
        </w:tc>
        <w:tc>
          <w:tcPr>
            <w:tcW w:w="720" w:type="dxa"/>
          </w:tcPr>
          <w:p w:rsidR="00000000" w:rsidRDefault="002241CD">
            <w:pPr>
              <w:pStyle w:val="Textoindependiente"/>
              <w:spacing w:line="480" w:lineRule="auto"/>
              <w:jc w:val="right"/>
              <w:rPr>
                <w:b w:val="0"/>
                <w:bCs w:val="0"/>
                <w:sz w:val="24"/>
              </w:rPr>
            </w:pPr>
            <w:r>
              <w:rPr>
                <w:b w:val="0"/>
                <w:bCs w:val="0"/>
                <w:sz w:val="24"/>
              </w:rPr>
              <w:t>II</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INDICE GENERAL.............................................................</w:t>
            </w:r>
            <w:r>
              <w:rPr>
                <w:b w:val="0"/>
                <w:bCs w:val="0"/>
                <w:sz w:val="24"/>
              </w:rPr>
              <w:t>....................</w:t>
            </w:r>
          </w:p>
        </w:tc>
        <w:tc>
          <w:tcPr>
            <w:tcW w:w="720" w:type="dxa"/>
          </w:tcPr>
          <w:p w:rsidR="00000000" w:rsidRDefault="002241CD">
            <w:pPr>
              <w:pStyle w:val="Textoindependiente"/>
              <w:spacing w:line="480" w:lineRule="auto"/>
              <w:jc w:val="right"/>
              <w:rPr>
                <w:b w:val="0"/>
                <w:bCs w:val="0"/>
                <w:sz w:val="24"/>
              </w:rPr>
            </w:pPr>
            <w:r>
              <w:rPr>
                <w:b w:val="0"/>
                <w:bCs w:val="0"/>
                <w:sz w:val="24"/>
              </w:rPr>
              <w:t>V</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ABREVIATURAS....................................................................................</w:t>
            </w:r>
          </w:p>
        </w:tc>
        <w:tc>
          <w:tcPr>
            <w:tcW w:w="720" w:type="dxa"/>
          </w:tcPr>
          <w:p w:rsidR="00000000" w:rsidRDefault="002241CD">
            <w:pPr>
              <w:pStyle w:val="Textoindependiente"/>
              <w:spacing w:line="480" w:lineRule="auto"/>
              <w:jc w:val="right"/>
              <w:rPr>
                <w:b w:val="0"/>
                <w:bCs w:val="0"/>
                <w:sz w:val="24"/>
              </w:rPr>
            </w:pPr>
            <w:r>
              <w:rPr>
                <w:b w:val="0"/>
                <w:bCs w:val="0"/>
                <w:sz w:val="24"/>
              </w:rPr>
              <w:t>X</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SIMBOLOGÍA.........................................................................................</w:t>
            </w:r>
          </w:p>
        </w:tc>
        <w:tc>
          <w:tcPr>
            <w:tcW w:w="720" w:type="dxa"/>
          </w:tcPr>
          <w:p w:rsidR="00000000" w:rsidRDefault="002241CD">
            <w:pPr>
              <w:pStyle w:val="Textoindependiente"/>
              <w:spacing w:line="480" w:lineRule="auto"/>
              <w:jc w:val="right"/>
              <w:rPr>
                <w:b w:val="0"/>
                <w:bCs w:val="0"/>
                <w:sz w:val="24"/>
              </w:rPr>
            </w:pPr>
            <w:r>
              <w:rPr>
                <w:b w:val="0"/>
                <w:bCs w:val="0"/>
                <w:sz w:val="24"/>
              </w:rPr>
              <w:t>XII</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ÍNDICE DE FIGURAS..........</w:t>
            </w:r>
            <w:r>
              <w:rPr>
                <w:b w:val="0"/>
                <w:bCs w:val="0"/>
                <w:sz w:val="24"/>
              </w:rPr>
              <w:t>...................................................................</w:t>
            </w:r>
          </w:p>
        </w:tc>
        <w:tc>
          <w:tcPr>
            <w:tcW w:w="720" w:type="dxa"/>
          </w:tcPr>
          <w:p w:rsidR="00000000" w:rsidRDefault="002241CD">
            <w:pPr>
              <w:pStyle w:val="Textoindependiente"/>
              <w:spacing w:line="480" w:lineRule="auto"/>
              <w:jc w:val="right"/>
              <w:rPr>
                <w:b w:val="0"/>
                <w:bCs w:val="0"/>
                <w:sz w:val="24"/>
              </w:rPr>
            </w:pPr>
            <w:r>
              <w:rPr>
                <w:b w:val="0"/>
                <w:bCs w:val="0"/>
                <w:sz w:val="24"/>
              </w:rPr>
              <w:t>XIV</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ÍNDICE DE TABLAS...............................................................................</w:t>
            </w:r>
          </w:p>
        </w:tc>
        <w:tc>
          <w:tcPr>
            <w:tcW w:w="720" w:type="dxa"/>
          </w:tcPr>
          <w:p w:rsidR="00000000" w:rsidRDefault="002241CD">
            <w:pPr>
              <w:pStyle w:val="Textoindependiente"/>
              <w:spacing w:line="480" w:lineRule="auto"/>
              <w:jc w:val="right"/>
              <w:rPr>
                <w:b w:val="0"/>
                <w:bCs w:val="0"/>
                <w:sz w:val="24"/>
              </w:rPr>
            </w:pPr>
            <w:r>
              <w:rPr>
                <w:b w:val="0"/>
                <w:bCs w:val="0"/>
                <w:sz w:val="24"/>
              </w:rPr>
              <w:t>XVII</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INTRODUCCIÓN.....................................................................</w:t>
            </w:r>
            <w:r>
              <w:rPr>
                <w:b w:val="0"/>
                <w:bCs w:val="0"/>
                <w:sz w:val="24"/>
              </w:rPr>
              <w:t>...............</w:t>
            </w:r>
          </w:p>
        </w:tc>
        <w:tc>
          <w:tcPr>
            <w:tcW w:w="720" w:type="dxa"/>
          </w:tcPr>
          <w:p w:rsidR="00000000" w:rsidRDefault="002241CD">
            <w:pPr>
              <w:pStyle w:val="Textoindependiente"/>
              <w:spacing w:line="480" w:lineRule="auto"/>
              <w:jc w:val="right"/>
              <w:rPr>
                <w:b w:val="0"/>
                <w:bCs w:val="0"/>
                <w:sz w:val="24"/>
              </w:rPr>
            </w:pPr>
            <w:r>
              <w:rPr>
                <w:b w:val="0"/>
                <w:bCs w:val="0"/>
                <w:sz w:val="24"/>
              </w:rPr>
              <w:t>1</w:t>
            </w:r>
          </w:p>
        </w:tc>
      </w:tr>
      <w:tr w:rsidR="00000000">
        <w:tblPrEx>
          <w:tblCellMar>
            <w:top w:w="0" w:type="dxa"/>
            <w:bottom w:w="0" w:type="dxa"/>
          </w:tblCellMar>
        </w:tblPrEx>
        <w:tc>
          <w:tcPr>
            <w:tcW w:w="7630" w:type="dxa"/>
          </w:tcPr>
          <w:p w:rsidR="00000000" w:rsidRDefault="002241CD">
            <w:pPr>
              <w:pStyle w:val="Textoindependiente"/>
              <w:jc w:val="both"/>
              <w:rPr>
                <w:b w:val="0"/>
                <w:bCs w:val="0"/>
                <w:sz w:val="24"/>
              </w:rPr>
            </w:pPr>
          </w:p>
          <w:p w:rsidR="00000000" w:rsidRDefault="002241CD">
            <w:pPr>
              <w:pStyle w:val="Textoindependiente"/>
              <w:spacing w:line="480" w:lineRule="auto"/>
              <w:jc w:val="both"/>
              <w:rPr>
                <w:b w:val="0"/>
                <w:bCs w:val="0"/>
                <w:sz w:val="24"/>
              </w:rPr>
            </w:pPr>
            <w:r>
              <w:rPr>
                <w:b w:val="0"/>
                <w:bCs w:val="0"/>
                <w:sz w:val="24"/>
              </w:rPr>
              <w:t>CAPÍTULO 1</w:t>
            </w:r>
          </w:p>
        </w:tc>
        <w:tc>
          <w:tcPr>
            <w:tcW w:w="720" w:type="dxa"/>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rsidP="002241CD">
            <w:pPr>
              <w:pStyle w:val="Textoindependiente"/>
              <w:numPr>
                <w:ilvl w:val="0"/>
                <w:numId w:val="2"/>
              </w:numPr>
              <w:spacing w:line="480" w:lineRule="auto"/>
              <w:jc w:val="both"/>
              <w:rPr>
                <w:b w:val="0"/>
                <w:bCs w:val="0"/>
                <w:sz w:val="24"/>
              </w:rPr>
            </w:pPr>
            <w:r>
              <w:rPr>
                <w:b w:val="0"/>
                <w:bCs w:val="0"/>
                <w:sz w:val="24"/>
              </w:rPr>
              <w:t>INTRODUCCIÓN A LA METODOLOGÍA DE EVALUACIÓN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10</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Evaluación de Ciclo de Vida y las Normas ISO........................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10</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Fases</w:t>
            </w:r>
            <w:r>
              <w:rPr>
                <w:b w:val="0"/>
                <w:bCs w:val="0"/>
                <w:sz w:val="24"/>
              </w:rPr>
              <w:t xml:space="preserve"> de una Evaluación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12</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Definición del Objetivo y el Alcance...............................</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13</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Análisis del Inventario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19</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Evaluación de Impacto de Ciclo de Vida.....</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22</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Interpretación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30</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Principales Aplicaciones de Evaluación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34</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lastRenderedPageBreak/>
              <w:t>Limitaciones de la Metodología de Evaluación de Ciclo de Vida.............................</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38</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CAPÍTULO 2</w:t>
            </w:r>
          </w:p>
        </w:tc>
        <w:tc>
          <w:tcPr>
            <w:tcW w:w="720" w:type="dxa"/>
            <w:vAlign w:val="bottom"/>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pPr>
              <w:pStyle w:val="Textoindependiente"/>
              <w:numPr>
                <w:ilvl w:val="0"/>
                <w:numId w:val="1"/>
              </w:numPr>
              <w:tabs>
                <w:tab w:val="clear" w:pos="795"/>
                <w:tab w:val="num" w:pos="360"/>
              </w:tabs>
              <w:spacing w:line="480" w:lineRule="auto"/>
              <w:ind w:left="360" w:hanging="360"/>
              <w:jc w:val="both"/>
              <w:rPr>
                <w:b w:val="0"/>
                <w:bCs w:val="0"/>
                <w:sz w:val="24"/>
              </w:rPr>
            </w:pPr>
            <w:r>
              <w:rPr>
                <w:b w:val="0"/>
                <w:bCs w:val="0"/>
                <w:sz w:val="24"/>
              </w:rPr>
              <w:t>BATERÍAS DE ARRANQUE Y SU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41</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Teoría de Acumuladores Electroquímicos................................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41</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Baterías de Plomo-Ácido.........</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44</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Ciclo de Vida de Baterías de Arranque Automotriz...................</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47</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Producción de Materiales...............................................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47</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1620" w:hanging="720"/>
              <w:jc w:val="both"/>
              <w:rPr>
                <w:b w:val="0"/>
                <w:bCs w:val="0"/>
                <w:sz w:val="24"/>
              </w:rPr>
            </w:pPr>
            <w:r>
              <w:rPr>
                <w:b w:val="0"/>
                <w:bCs w:val="0"/>
                <w:sz w:val="24"/>
              </w:rPr>
              <w:t>Fabricación y Ensamblaje de Batería..................</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59</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900" w:firstLine="0"/>
              <w:jc w:val="both"/>
              <w:rPr>
                <w:b w:val="0"/>
                <w:bCs w:val="0"/>
                <w:sz w:val="24"/>
              </w:rPr>
            </w:pPr>
            <w:r>
              <w:rPr>
                <w:b w:val="0"/>
                <w:bCs w:val="0"/>
                <w:sz w:val="24"/>
              </w:rPr>
              <w:t>Uso.................................................................................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65</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900" w:firstLine="0"/>
              <w:jc w:val="both"/>
              <w:rPr>
                <w:b w:val="0"/>
                <w:bCs w:val="0"/>
                <w:sz w:val="24"/>
              </w:rPr>
            </w:pPr>
            <w:r>
              <w:rPr>
                <w:b w:val="0"/>
                <w:bCs w:val="0"/>
                <w:sz w:val="24"/>
              </w:rPr>
              <w:t>Reciclaje y Disposición Final..........................................</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67</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CAPÍTULO 3</w:t>
            </w:r>
          </w:p>
        </w:tc>
        <w:tc>
          <w:tcPr>
            <w:tcW w:w="720" w:type="dxa"/>
            <w:vAlign w:val="bottom"/>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pPr>
              <w:pStyle w:val="Textoindependiente"/>
              <w:numPr>
                <w:ilvl w:val="0"/>
                <w:numId w:val="1"/>
              </w:numPr>
              <w:tabs>
                <w:tab w:val="clear" w:pos="795"/>
                <w:tab w:val="num" w:pos="360"/>
              </w:tabs>
              <w:spacing w:line="480" w:lineRule="auto"/>
              <w:jc w:val="both"/>
              <w:rPr>
                <w:b w:val="0"/>
                <w:bCs w:val="0"/>
                <w:sz w:val="24"/>
              </w:rPr>
            </w:pPr>
            <w:r>
              <w:rPr>
                <w:b w:val="0"/>
                <w:bCs w:val="0"/>
                <w:sz w:val="24"/>
              </w:rPr>
              <w:t>EVALUACIÓN DE CICLO DE VIDA DE BATERÍAS DE ARRANQUE..........</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69</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rPr>
            </w:pPr>
            <w:r>
              <w:rPr>
                <w:b w:val="0"/>
                <w:bCs w:val="0"/>
                <w:sz w:val="24"/>
              </w:rPr>
              <w:t>Definición del Objetivo y el Alcance..........................................</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70</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left="900" w:firstLine="0"/>
              <w:jc w:val="both"/>
              <w:rPr>
                <w:b w:val="0"/>
                <w:bCs w:val="0"/>
                <w:sz w:val="24"/>
              </w:rPr>
            </w:pPr>
            <w:r>
              <w:rPr>
                <w:b w:val="0"/>
                <w:bCs w:val="0"/>
                <w:sz w:val="24"/>
              </w:rPr>
              <w:t>Objetivos del Estudio......................................................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70</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Alcance del Estudi</w:t>
            </w:r>
            <w:r>
              <w:rPr>
                <w:b w:val="0"/>
                <w:bCs w:val="0"/>
                <w:sz w:val="24"/>
              </w:rPr>
              <w:t>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71</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2520" w:hanging="900"/>
              <w:jc w:val="both"/>
              <w:rPr>
                <w:b w:val="0"/>
                <w:bCs w:val="0"/>
                <w:sz w:val="24"/>
              </w:rPr>
            </w:pPr>
            <w:r>
              <w:rPr>
                <w:b w:val="0"/>
                <w:bCs w:val="0"/>
                <w:sz w:val="24"/>
              </w:rPr>
              <w:t>Función, Unidad Funcional y Flujo de Referencia.........................................................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71</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Límites del Sistema de Producto....................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73</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lastRenderedPageBreak/>
              <w:t>Categorías de Datos..........</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Requisitos de Calidad de Datos........................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77</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rPr>
            </w:pPr>
            <w:r>
              <w:rPr>
                <w:b w:val="0"/>
                <w:bCs w:val="0"/>
                <w:sz w:val="24"/>
              </w:rPr>
              <w:t>Análisis del Inventario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78</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Procesos Utilizados........................................................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78</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Construcción de la Estructura del Inventario..................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85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Producción de Materiales.................................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86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Producción de Batería......................................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93</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Uso de batería.................................................</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95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Reciclaje y Disposición Final............................</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106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Electricidad Ecuador.........................................</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108</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Resultado del Inventario de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111</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lang w:val="es-EC"/>
              </w:rPr>
            </w:pPr>
            <w:r>
              <w:rPr>
                <w:b w:val="0"/>
                <w:bCs w:val="0"/>
                <w:sz w:val="24"/>
              </w:rPr>
              <w:t>Evaluación del Impacto del Ciclo de Vida...........</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112</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lang w:val="es-EC"/>
              </w:rPr>
            </w:pPr>
            <w:r>
              <w:rPr>
                <w:b w:val="0"/>
                <w:bCs w:val="0"/>
                <w:sz w:val="24"/>
              </w:rPr>
              <w:t>Selección de Métodos de Evaluación.............................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112</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lang w:val="es-EC"/>
              </w:rPr>
            </w:pPr>
            <w:r>
              <w:rPr>
                <w:b w:val="0"/>
                <w:bCs w:val="0"/>
                <w:sz w:val="24"/>
              </w:rPr>
              <w:t>Presentación de los Métodos Elegidos..........................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116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lang w:val="es-EC"/>
              </w:rPr>
            </w:pPr>
            <w:r>
              <w:rPr>
                <w:b w:val="0"/>
                <w:bCs w:val="0"/>
                <w:sz w:val="24"/>
              </w:rPr>
              <w:t>Eco-indicator 99................................................</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116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EPS 2000.............</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123</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EDIP 96.............................................................</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127</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Resultados de Evaluación de Impacto Eco-indicator 99</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135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Caracterización.................................................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135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Eva</w:t>
            </w:r>
            <w:r>
              <w:rPr>
                <w:b w:val="0"/>
                <w:bCs w:val="0"/>
                <w:sz w:val="24"/>
              </w:rPr>
              <w:t>luación del Daño.........................................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168</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lang w:val="es-EC"/>
              </w:rPr>
            </w:pPr>
            <w:r>
              <w:rPr>
                <w:b w:val="0"/>
                <w:bCs w:val="0"/>
                <w:sz w:val="24"/>
              </w:rPr>
              <w:t>Normalización...................................................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140</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Ponderación......................................................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142</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lastRenderedPageBreak/>
              <w:t>Resultados de Evaluación de Impacto EPS 2000........</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Caracterización.................................................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rPr>
            </w:pPr>
            <w:r>
              <w:rPr>
                <w:b w:val="0"/>
                <w:bCs w:val="0"/>
                <w:sz w:val="24"/>
              </w:rPr>
              <w:t>Evaluación del Daño.........................................</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146</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440" w:firstLine="180"/>
              <w:jc w:val="both"/>
              <w:rPr>
                <w:b w:val="0"/>
                <w:bCs w:val="0"/>
                <w:sz w:val="24"/>
                <w:lang w:val="es-EC"/>
              </w:rPr>
            </w:pPr>
            <w:r>
              <w:rPr>
                <w:b w:val="0"/>
                <w:bCs w:val="0"/>
                <w:sz w:val="24"/>
              </w:rPr>
              <w:t>Ponderación......................................................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146</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rPr>
            </w:pPr>
            <w:r>
              <w:rPr>
                <w:b w:val="0"/>
                <w:bCs w:val="0"/>
                <w:sz w:val="24"/>
              </w:rPr>
              <w:t xml:space="preserve">Resultados de Evaluación de Impacto EDIP </w:t>
            </w:r>
            <w:r>
              <w:rPr>
                <w:b w:val="0"/>
                <w:bCs w:val="0"/>
                <w:sz w:val="24"/>
              </w:rPr>
              <w:t>96.............</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147</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lang w:val="es-EC"/>
              </w:rPr>
            </w:pPr>
            <w:r>
              <w:rPr>
                <w:b w:val="0"/>
                <w:bCs w:val="0"/>
                <w:sz w:val="24"/>
              </w:rPr>
              <w:t>Caracterización.................................................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147</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Normalización...................................................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148</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Ponderación......................................................</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149</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EDIP 96 (Solo Recursos).</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150</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lang w:val="es-EC"/>
              </w:rPr>
            </w:pPr>
            <w:r>
              <w:rPr>
                <w:b w:val="0"/>
                <w:bCs w:val="0"/>
                <w:sz w:val="24"/>
              </w:rPr>
              <w:t>Resultados de Evaluación Comparativa.........................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152</w:t>
            </w:r>
          </w:p>
        </w:tc>
      </w:tr>
      <w:tr w:rsidR="00000000">
        <w:tblPrEx>
          <w:tblCellMar>
            <w:top w:w="0" w:type="dxa"/>
            <w:bottom w:w="0" w:type="dxa"/>
          </w:tblCellMar>
        </w:tblPrEx>
        <w:tc>
          <w:tcPr>
            <w:tcW w:w="7630" w:type="dxa"/>
          </w:tcPr>
          <w:p w:rsidR="00000000" w:rsidRDefault="002241CD">
            <w:pPr>
              <w:pStyle w:val="Textoindependiente"/>
              <w:spacing w:line="480" w:lineRule="auto"/>
              <w:ind w:left="1080"/>
              <w:jc w:val="both"/>
              <w:rPr>
                <w:b w:val="0"/>
                <w:bCs w:val="0"/>
                <w:sz w:val="24"/>
                <w:lang w:val="es-EC"/>
              </w:rPr>
            </w:pPr>
          </w:p>
          <w:p w:rsidR="00000000" w:rsidRDefault="002241CD">
            <w:pPr>
              <w:pStyle w:val="Textoindependiente"/>
              <w:spacing w:line="480" w:lineRule="auto"/>
              <w:jc w:val="both"/>
              <w:rPr>
                <w:b w:val="0"/>
                <w:bCs w:val="0"/>
                <w:sz w:val="24"/>
                <w:lang w:val="es-EC"/>
              </w:rPr>
            </w:pPr>
            <w:r>
              <w:rPr>
                <w:b w:val="0"/>
                <w:bCs w:val="0"/>
                <w:sz w:val="24"/>
              </w:rPr>
              <w:t>CAPÍTULO 4</w:t>
            </w:r>
          </w:p>
        </w:tc>
        <w:tc>
          <w:tcPr>
            <w:tcW w:w="720" w:type="dxa"/>
            <w:vAlign w:val="bottom"/>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pPr>
              <w:pStyle w:val="Textoindependiente"/>
              <w:numPr>
                <w:ilvl w:val="0"/>
                <w:numId w:val="1"/>
              </w:numPr>
              <w:tabs>
                <w:tab w:val="clear" w:pos="795"/>
                <w:tab w:val="num" w:pos="360"/>
              </w:tabs>
              <w:spacing w:line="480" w:lineRule="auto"/>
              <w:jc w:val="both"/>
              <w:rPr>
                <w:b w:val="0"/>
                <w:bCs w:val="0"/>
                <w:sz w:val="24"/>
              </w:rPr>
            </w:pPr>
            <w:r>
              <w:rPr>
                <w:b w:val="0"/>
                <w:bCs w:val="0"/>
                <w:caps/>
                <w:sz w:val="24"/>
              </w:rPr>
              <w:t>ANÁLISIS..........................................................................................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155</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rPr>
            </w:pPr>
            <w:r>
              <w:rPr>
                <w:b w:val="0"/>
                <w:bCs w:val="0"/>
                <w:sz w:val="24"/>
              </w:rPr>
              <w:t>Limitaciones del Inventario de C</w:t>
            </w:r>
            <w:r>
              <w:rPr>
                <w:b w:val="0"/>
                <w:bCs w:val="0"/>
                <w:sz w:val="24"/>
              </w:rPr>
              <w:t>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155</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lang w:val="es-EC"/>
              </w:rPr>
            </w:pPr>
            <w:r>
              <w:rPr>
                <w:b w:val="0"/>
                <w:bCs w:val="0"/>
                <w:sz w:val="24"/>
              </w:rPr>
              <w:t>Interpretación Del Ciclo de Vida................................................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163</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lang w:val="es-EC"/>
              </w:rPr>
            </w:pPr>
            <w:r>
              <w:rPr>
                <w:b w:val="0"/>
                <w:bCs w:val="0"/>
                <w:sz w:val="24"/>
              </w:rPr>
              <w:t>Identificación de Aspectos Significativos........................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163</w:t>
            </w:r>
          </w:p>
        </w:tc>
      </w:tr>
      <w:tr w:rsidR="00000000">
        <w:tblPrEx>
          <w:tblCellMar>
            <w:top w:w="0" w:type="dxa"/>
            <w:bottom w:w="0" w:type="dxa"/>
          </w:tblCellMar>
        </w:tblPrEx>
        <w:tc>
          <w:tcPr>
            <w:tcW w:w="7630" w:type="dxa"/>
          </w:tcPr>
          <w:p w:rsidR="00000000" w:rsidRDefault="002241CD">
            <w:pPr>
              <w:pStyle w:val="Textoindependiente"/>
              <w:numPr>
                <w:ilvl w:val="2"/>
                <w:numId w:val="1"/>
              </w:numPr>
              <w:tabs>
                <w:tab w:val="clear" w:pos="1515"/>
                <w:tab w:val="num" w:pos="1620"/>
              </w:tabs>
              <w:spacing w:line="480" w:lineRule="auto"/>
              <w:ind w:hanging="615"/>
              <w:jc w:val="both"/>
              <w:rPr>
                <w:b w:val="0"/>
                <w:bCs w:val="0"/>
                <w:sz w:val="24"/>
                <w:lang w:val="es-EC"/>
              </w:rPr>
            </w:pPr>
            <w:r>
              <w:rPr>
                <w:b w:val="0"/>
                <w:bCs w:val="0"/>
                <w:sz w:val="24"/>
              </w:rPr>
              <w:t>Evaluación..........................................</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204</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rPr>
            </w:pPr>
            <w:r>
              <w:rPr>
                <w:b w:val="0"/>
                <w:bCs w:val="0"/>
                <w:sz w:val="24"/>
              </w:rPr>
              <w:t>Chequeo de Integridad.....................................</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204</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lang w:val="es-EC"/>
              </w:rPr>
            </w:pPr>
            <w:r>
              <w:rPr>
                <w:b w:val="0"/>
                <w:bCs w:val="0"/>
                <w:sz w:val="24"/>
              </w:rPr>
              <w:t>Chequeo de Consistencia.................................</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205</w:t>
            </w:r>
          </w:p>
        </w:tc>
      </w:tr>
      <w:tr w:rsidR="00000000">
        <w:tblPrEx>
          <w:tblCellMar>
            <w:top w:w="0" w:type="dxa"/>
            <w:bottom w:w="0" w:type="dxa"/>
          </w:tblCellMar>
        </w:tblPrEx>
        <w:tc>
          <w:tcPr>
            <w:tcW w:w="7630" w:type="dxa"/>
          </w:tcPr>
          <w:p w:rsidR="00000000" w:rsidRDefault="002241CD">
            <w:pPr>
              <w:pStyle w:val="Textoindependiente"/>
              <w:numPr>
                <w:ilvl w:val="3"/>
                <w:numId w:val="1"/>
              </w:numPr>
              <w:tabs>
                <w:tab w:val="clear" w:pos="3235"/>
                <w:tab w:val="num" w:pos="2520"/>
              </w:tabs>
              <w:spacing w:line="480" w:lineRule="auto"/>
              <w:ind w:left="1620"/>
              <w:jc w:val="both"/>
              <w:rPr>
                <w:b w:val="0"/>
                <w:bCs w:val="0"/>
                <w:sz w:val="24"/>
                <w:lang w:val="es-EC"/>
              </w:rPr>
            </w:pPr>
            <w:r>
              <w:rPr>
                <w:b w:val="0"/>
                <w:bCs w:val="0"/>
                <w:sz w:val="24"/>
              </w:rPr>
              <w:t>Chequeo de Incertidumbre...............................</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207</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jc w:val="both"/>
              <w:rPr>
                <w:b w:val="0"/>
                <w:bCs w:val="0"/>
                <w:sz w:val="24"/>
                <w:lang w:val="es-EC"/>
              </w:rPr>
            </w:pPr>
            <w:r>
              <w:rPr>
                <w:b w:val="0"/>
                <w:bCs w:val="0"/>
                <w:sz w:val="24"/>
              </w:rPr>
              <w:t xml:space="preserve">Análisis del uso de la metodología </w:t>
            </w:r>
            <w:r>
              <w:rPr>
                <w:b w:val="0"/>
                <w:bCs w:val="0"/>
                <w:sz w:val="24"/>
              </w:rPr>
              <w:t>de ECV..............................</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211</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lang w:val="es-EC"/>
              </w:rPr>
            </w:pPr>
          </w:p>
          <w:p w:rsidR="00000000" w:rsidRDefault="002241CD">
            <w:pPr>
              <w:pStyle w:val="Textoindependiente"/>
              <w:spacing w:line="480" w:lineRule="auto"/>
              <w:jc w:val="both"/>
              <w:rPr>
                <w:b w:val="0"/>
                <w:bCs w:val="0"/>
                <w:sz w:val="24"/>
                <w:lang w:val="es-EC"/>
              </w:rPr>
            </w:pPr>
            <w:r>
              <w:rPr>
                <w:b w:val="0"/>
                <w:bCs w:val="0"/>
                <w:sz w:val="24"/>
              </w:rPr>
              <w:lastRenderedPageBreak/>
              <w:t>CAPITULO 5</w:t>
            </w:r>
          </w:p>
        </w:tc>
        <w:tc>
          <w:tcPr>
            <w:tcW w:w="720" w:type="dxa"/>
            <w:vAlign w:val="bottom"/>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pPr>
              <w:pStyle w:val="Textoindependiente"/>
              <w:numPr>
                <w:ilvl w:val="0"/>
                <w:numId w:val="1"/>
              </w:numPr>
              <w:tabs>
                <w:tab w:val="clear" w:pos="795"/>
                <w:tab w:val="num" w:pos="360"/>
              </w:tabs>
              <w:spacing w:line="480" w:lineRule="auto"/>
              <w:jc w:val="both"/>
              <w:rPr>
                <w:b w:val="0"/>
                <w:bCs w:val="0"/>
                <w:sz w:val="24"/>
              </w:rPr>
            </w:pPr>
            <w:r>
              <w:rPr>
                <w:b w:val="0"/>
                <w:bCs w:val="0"/>
                <w:caps/>
                <w:sz w:val="24"/>
              </w:rPr>
              <w:lastRenderedPageBreak/>
              <w:t>Conclusiones y RECOMENDACIONES....................................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229</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Conclusiones.............................................................................</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229</w:t>
            </w:r>
          </w:p>
        </w:tc>
      </w:tr>
      <w:tr w:rsidR="00000000">
        <w:tblPrEx>
          <w:tblCellMar>
            <w:top w:w="0" w:type="dxa"/>
            <w:bottom w:w="0" w:type="dxa"/>
          </w:tblCellMar>
        </w:tblPrEx>
        <w:tc>
          <w:tcPr>
            <w:tcW w:w="7630" w:type="dxa"/>
          </w:tcPr>
          <w:p w:rsidR="00000000" w:rsidRDefault="002241CD">
            <w:pPr>
              <w:pStyle w:val="Textoindependiente"/>
              <w:numPr>
                <w:ilvl w:val="1"/>
                <w:numId w:val="1"/>
              </w:numPr>
              <w:tabs>
                <w:tab w:val="clear" w:pos="1155"/>
                <w:tab w:val="num" w:pos="900"/>
              </w:tabs>
              <w:spacing w:line="480" w:lineRule="auto"/>
              <w:ind w:left="900" w:hanging="540"/>
              <w:jc w:val="both"/>
              <w:rPr>
                <w:b w:val="0"/>
                <w:bCs w:val="0"/>
                <w:sz w:val="24"/>
              </w:rPr>
            </w:pPr>
            <w:r>
              <w:rPr>
                <w:b w:val="0"/>
                <w:bCs w:val="0"/>
                <w:sz w:val="24"/>
              </w:rPr>
              <w:t>Recomendaciones..................</w:t>
            </w:r>
            <w:r>
              <w:rPr>
                <w:b w:val="0"/>
                <w:bCs w:val="0"/>
                <w:sz w:val="24"/>
              </w:rPr>
              <w:t>...................................................</w:t>
            </w:r>
          </w:p>
        </w:tc>
        <w:tc>
          <w:tcPr>
            <w:tcW w:w="720" w:type="dxa"/>
            <w:vAlign w:val="bottom"/>
          </w:tcPr>
          <w:p w:rsidR="00000000" w:rsidRDefault="002241CD">
            <w:pPr>
              <w:pStyle w:val="Textoindependiente"/>
              <w:spacing w:line="480" w:lineRule="auto"/>
              <w:jc w:val="right"/>
              <w:rPr>
                <w:b w:val="0"/>
                <w:bCs w:val="0"/>
                <w:sz w:val="24"/>
              </w:rPr>
            </w:pPr>
            <w:r>
              <w:rPr>
                <w:b w:val="0"/>
                <w:bCs w:val="0"/>
                <w:sz w:val="24"/>
              </w:rPr>
              <w:t>231</w:t>
            </w: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p>
          <w:p w:rsidR="00000000" w:rsidRDefault="002241CD">
            <w:pPr>
              <w:pStyle w:val="Textoindependiente"/>
              <w:spacing w:line="480" w:lineRule="auto"/>
              <w:jc w:val="both"/>
              <w:rPr>
                <w:b w:val="0"/>
                <w:bCs w:val="0"/>
                <w:sz w:val="24"/>
              </w:rPr>
            </w:pPr>
            <w:r>
              <w:rPr>
                <w:b w:val="0"/>
                <w:bCs w:val="0"/>
                <w:sz w:val="24"/>
              </w:rPr>
              <w:t>APÉNDICES</w:t>
            </w:r>
          </w:p>
        </w:tc>
        <w:tc>
          <w:tcPr>
            <w:tcW w:w="720" w:type="dxa"/>
            <w:vAlign w:val="bottom"/>
          </w:tcPr>
          <w:p w:rsidR="00000000" w:rsidRDefault="002241CD">
            <w:pPr>
              <w:pStyle w:val="Textoindependiente"/>
              <w:spacing w:line="480" w:lineRule="auto"/>
              <w:jc w:val="right"/>
              <w:rPr>
                <w:b w:val="0"/>
                <w:bCs w:val="0"/>
                <w:sz w:val="24"/>
              </w:rPr>
            </w:pPr>
          </w:p>
        </w:tc>
      </w:tr>
      <w:tr w:rsidR="00000000">
        <w:tblPrEx>
          <w:tblCellMar>
            <w:top w:w="0" w:type="dxa"/>
            <w:bottom w:w="0" w:type="dxa"/>
          </w:tblCellMar>
        </w:tblPrEx>
        <w:tc>
          <w:tcPr>
            <w:tcW w:w="7630" w:type="dxa"/>
          </w:tcPr>
          <w:p w:rsidR="00000000" w:rsidRDefault="002241CD">
            <w:pPr>
              <w:pStyle w:val="Textoindependiente"/>
              <w:spacing w:line="480" w:lineRule="auto"/>
              <w:jc w:val="both"/>
              <w:rPr>
                <w:b w:val="0"/>
                <w:bCs w:val="0"/>
                <w:sz w:val="24"/>
              </w:rPr>
            </w:pPr>
            <w:r>
              <w:rPr>
                <w:b w:val="0"/>
                <w:bCs w:val="0"/>
                <w:sz w:val="24"/>
              </w:rPr>
              <w:t>BIBLIOGRAFÍA</w:t>
            </w:r>
          </w:p>
        </w:tc>
        <w:tc>
          <w:tcPr>
            <w:tcW w:w="720" w:type="dxa"/>
            <w:vAlign w:val="bottom"/>
          </w:tcPr>
          <w:p w:rsidR="00000000" w:rsidRDefault="002241CD">
            <w:pPr>
              <w:pStyle w:val="Textoindependiente"/>
              <w:spacing w:line="480" w:lineRule="auto"/>
              <w:jc w:val="right"/>
              <w:rPr>
                <w:b w:val="0"/>
                <w:bCs w:val="0"/>
                <w:sz w:val="24"/>
              </w:rPr>
            </w:pPr>
          </w:p>
        </w:tc>
      </w:tr>
    </w:tbl>
    <w:p w:rsidR="00000000" w:rsidRDefault="002241CD">
      <w:pPr>
        <w:pStyle w:val="Textoindependiente"/>
        <w:spacing w:line="480" w:lineRule="auto"/>
        <w:jc w:val="both"/>
        <w:rPr>
          <w:b w:val="0"/>
          <w:bCs w:val="0"/>
          <w:sz w:val="24"/>
        </w:rPr>
      </w:pPr>
    </w:p>
    <w:p w:rsidR="00000000" w:rsidRDefault="002241CD">
      <w:pPr>
        <w:pStyle w:val="Textoindependiente"/>
        <w:jc w:val="both"/>
        <w:rPr>
          <w:b w:val="0"/>
          <w:bCs w:val="0"/>
          <w:sz w:val="24"/>
        </w:rPr>
      </w:pPr>
      <w:r>
        <w:rPr>
          <w:b w:val="0"/>
          <w:bCs w:val="0"/>
          <w:sz w:val="24"/>
        </w:rPr>
        <w:br w:type="page"/>
      </w: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sz w:val="24"/>
        </w:rPr>
      </w:pPr>
    </w:p>
    <w:p w:rsidR="00000000" w:rsidRDefault="002241CD">
      <w:pPr>
        <w:pStyle w:val="Textoindependiente"/>
        <w:rPr>
          <w:b w:val="0"/>
          <w:bCs w:val="0"/>
          <w:sz w:val="32"/>
        </w:rPr>
      </w:pPr>
      <w:r>
        <w:rPr>
          <w:sz w:val="32"/>
        </w:rPr>
        <w:t>ABREVIATURAS</w:t>
      </w:r>
    </w:p>
    <w:p w:rsidR="00000000" w:rsidRDefault="002241CD">
      <w:pPr>
        <w:pStyle w:val="Textoindependiente"/>
        <w:rPr>
          <w:b w:val="0"/>
          <w:bCs w:val="0"/>
          <w:sz w:val="32"/>
        </w:rPr>
      </w:pPr>
    </w:p>
    <w:p w:rsidR="00000000" w:rsidRDefault="002241CD">
      <w:pPr>
        <w:pStyle w:val="Textoindependiente"/>
        <w:jc w:val="both"/>
        <w:rPr>
          <w:b w:val="0"/>
          <w:bCs w:val="0"/>
          <w:sz w:val="24"/>
        </w:rPr>
      </w:pPr>
    </w:p>
    <w:tbl>
      <w:tblPr>
        <w:tblW w:w="8100" w:type="dxa"/>
        <w:jc w:val="center"/>
        <w:tblInd w:w="13" w:type="dxa"/>
        <w:tblCellMar>
          <w:left w:w="0" w:type="dxa"/>
          <w:right w:w="0" w:type="dxa"/>
        </w:tblCellMar>
        <w:tblLook w:val="0000"/>
      </w:tblPr>
      <w:tblGrid>
        <w:gridCol w:w="1540"/>
        <w:gridCol w:w="6560"/>
      </w:tblGrid>
      <w:tr w:rsidR="00000000">
        <w:trPr>
          <w:trHeight w:val="20"/>
          <w:jc w:val="center"/>
        </w:trPr>
        <w:tc>
          <w:tcPr>
            <w:tcW w:w="1540" w:type="dxa"/>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Ag</w:t>
            </w:r>
            <w:r>
              <w:rPr>
                <w:rFonts w:ascii="Arial" w:hAnsi="Arial" w:cs="Arial"/>
                <w:vertAlign w:val="subscript"/>
              </w:rPr>
              <w:t>2</w:t>
            </w:r>
            <w:r>
              <w:rPr>
                <w:rFonts w:ascii="Arial" w:hAnsi="Arial" w:cs="Arial"/>
              </w:rPr>
              <w:t>O</w:t>
            </w:r>
          </w:p>
        </w:tc>
        <w:tc>
          <w:tcPr>
            <w:tcW w:w="6560" w:type="dxa"/>
          </w:tcPr>
          <w:p w:rsidR="00000000" w:rsidRDefault="002241CD">
            <w:pPr>
              <w:jc w:val="both"/>
              <w:rPr>
                <w:rFonts w:ascii="Arial" w:hAnsi="Arial" w:cs="Arial"/>
              </w:rPr>
            </w:pPr>
            <w:r>
              <w:rPr>
                <w:rFonts w:ascii="Arial" w:hAnsi="Arial" w:cs="Arial"/>
              </w:rPr>
              <w:t>Óxido de Plata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AgCl</w:t>
            </w:r>
          </w:p>
        </w:tc>
        <w:tc>
          <w:tcPr>
            <w:tcW w:w="6560" w:type="dxa"/>
          </w:tcPr>
          <w:p w:rsidR="00000000" w:rsidRDefault="002241CD">
            <w:pPr>
              <w:jc w:val="both"/>
              <w:rPr>
                <w:rFonts w:ascii="Arial" w:hAnsi="Arial" w:cs="Arial"/>
              </w:rPr>
            </w:pPr>
            <w:r>
              <w:rPr>
                <w:rFonts w:ascii="Arial" w:hAnsi="Arial" w:cs="Arial"/>
              </w:rPr>
              <w:t>Cloruro de Plata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Ah</w:t>
            </w:r>
          </w:p>
        </w:tc>
        <w:tc>
          <w:tcPr>
            <w:tcW w:w="6560" w:type="dxa"/>
          </w:tcPr>
          <w:p w:rsidR="00000000" w:rsidRDefault="002241CD">
            <w:pPr>
              <w:jc w:val="both"/>
              <w:rPr>
                <w:rFonts w:ascii="Arial" w:hAnsi="Arial" w:cs="Arial"/>
              </w:rPr>
            </w:pPr>
            <w:r>
              <w:rPr>
                <w:rFonts w:ascii="Arial" w:hAnsi="Arial" w:cs="Arial"/>
              </w:rPr>
              <w:t>Amperio-hora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B250</w:t>
            </w:r>
          </w:p>
        </w:tc>
        <w:tc>
          <w:tcPr>
            <w:tcW w:w="6560" w:type="dxa"/>
          </w:tcPr>
          <w:p w:rsidR="00000000" w:rsidRDefault="002241CD">
            <w:pPr>
              <w:jc w:val="both"/>
              <w:rPr>
                <w:rFonts w:ascii="Arial" w:hAnsi="Arial" w:cs="Arial"/>
                <w:lang w:val="es-ES"/>
              </w:rPr>
            </w:pPr>
            <w:r>
              <w:rPr>
                <w:rFonts w:ascii="Arial" w:hAnsi="Arial" w:cs="Arial"/>
                <w:lang w:val="es-ES"/>
              </w:rPr>
              <w:t>Bases de datos BUWAL 250</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BUWAL</w:t>
            </w:r>
          </w:p>
        </w:tc>
        <w:tc>
          <w:tcPr>
            <w:tcW w:w="6560" w:type="dxa"/>
          </w:tcPr>
          <w:p w:rsidR="00000000" w:rsidRDefault="002241CD">
            <w:pPr>
              <w:jc w:val="both"/>
              <w:rPr>
                <w:rFonts w:ascii="Arial" w:hAnsi="Arial" w:cs="Arial"/>
              </w:rPr>
            </w:pPr>
            <w:r>
              <w:rPr>
                <w:rFonts w:ascii="Arial" w:hAnsi="Arial" w:cs="Arial"/>
              </w:rPr>
              <w:t>Agencia Suiza para Medio Ambiente, Bosque y Paisa</w:t>
            </w:r>
            <w:r>
              <w:rPr>
                <w:rFonts w:ascii="Arial" w:hAnsi="Arial" w:cs="Arial"/>
              </w:rPr>
              <w:t>je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w:t>
            </w:r>
          </w:p>
        </w:tc>
        <w:tc>
          <w:tcPr>
            <w:tcW w:w="6560" w:type="dxa"/>
          </w:tcPr>
          <w:p w:rsidR="00000000" w:rsidRDefault="002241CD">
            <w:pPr>
              <w:jc w:val="both"/>
              <w:rPr>
                <w:rFonts w:ascii="Arial" w:hAnsi="Arial" w:cs="Arial"/>
              </w:rPr>
            </w:pPr>
            <w:r>
              <w:rPr>
                <w:rFonts w:ascii="Arial" w:hAnsi="Arial" w:cs="Arial"/>
              </w:rPr>
              <w:t>Carbono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Cd</w:t>
            </w:r>
          </w:p>
        </w:tc>
        <w:tc>
          <w:tcPr>
            <w:tcW w:w="6560" w:type="dxa"/>
          </w:tcPr>
          <w:p w:rsidR="00000000" w:rsidRDefault="002241CD">
            <w:pPr>
              <w:jc w:val="both"/>
              <w:rPr>
                <w:rFonts w:ascii="Arial" w:hAnsi="Arial" w:cs="Arial"/>
              </w:rPr>
            </w:pPr>
            <w:r>
              <w:rPr>
                <w:rFonts w:ascii="Arial" w:hAnsi="Arial" w:cs="Arial"/>
              </w:rPr>
              <w:t>Cadmio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CFC11</w:t>
            </w:r>
          </w:p>
        </w:tc>
        <w:tc>
          <w:tcPr>
            <w:tcW w:w="6560" w:type="dxa"/>
          </w:tcPr>
          <w:p w:rsidR="00000000" w:rsidRDefault="002241CD">
            <w:pPr>
              <w:jc w:val="both"/>
              <w:rPr>
                <w:rFonts w:ascii="Arial" w:hAnsi="Arial" w:cs="Arial"/>
              </w:rPr>
            </w:pPr>
            <w:r>
              <w:rPr>
                <w:rFonts w:ascii="Arial" w:hAnsi="Arial" w:cs="Arial"/>
              </w:rPr>
              <w:t>Triclorofluorometano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CO</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Dióxido de Carbono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CuCl</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Cloruro de Cobre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CuO</w:t>
            </w:r>
          </w:p>
        </w:tc>
        <w:tc>
          <w:tcPr>
            <w:tcW w:w="6560" w:type="dxa"/>
          </w:tcPr>
          <w:p w:rsidR="00000000" w:rsidRDefault="002241CD">
            <w:pPr>
              <w:jc w:val="both"/>
              <w:rPr>
                <w:rFonts w:ascii="Arial" w:hAnsi="Arial" w:cs="Arial"/>
              </w:rPr>
            </w:pPr>
            <w:r>
              <w:rPr>
                <w:rFonts w:ascii="Arial" w:hAnsi="Arial" w:cs="Arial"/>
              </w:rPr>
              <w:t>Óxido de Cobre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DALY</w:t>
            </w:r>
          </w:p>
        </w:tc>
        <w:tc>
          <w:tcPr>
            <w:tcW w:w="6560" w:type="dxa"/>
          </w:tcPr>
          <w:p w:rsidR="00000000" w:rsidRDefault="002241CD">
            <w:pPr>
              <w:jc w:val="both"/>
              <w:rPr>
                <w:rFonts w:ascii="Arial" w:hAnsi="Arial" w:cs="Arial"/>
              </w:rPr>
            </w:pPr>
            <w:r>
              <w:rPr>
                <w:rFonts w:ascii="Arial" w:hAnsi="Arial" w:cs="Arial"/>
              </w:rPr>
              <w:t>Años de Vida Ajustados a Inhabilidad</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ECV</w:t>
            </w:r>
          </w:p>
        </w:tc>
        <w:tc>
          <w:tcPr>
            <w:tcW w:w="6560" w:type="dxa"/>
          </w:tcPr>
          <w:p w:rsidR="00000000" w:rsidRDefault="002241CD">
            <w:pPr>
              <w:jc w:val="both"/>
              <w:rPr>
                <w:rFonts w:ascii="Arial" w:hAnsi="Arial" w:cs="Arial"/>
              </w:rPr>
            </w:pPr>
            <w:r>
              <w:rPr>
                <w:rFonts w:ascii="Arial" w:hAnsi="Arial" w:cs="Arial"/>
              </w:rPr>
              <w:t>Evaluación de Ciclo de Vida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EE.UU.</w:t>
            </w:r>
          </w:p>
        </w:tc>
        <w:tc>
          <w:tcPr>
            <w:tcW w:w="6560" w:type="dxa"/>
          </w:tcPr>
          <w:p w:rsidR="00000000" w:rsidRDefault="002241CD">
            <w:pPr>
              <w:jc w:val="both"/>
              <w:rPr>
                <w:rFonts w:ascii="Arial" w:hAnsi="Arial" w:cs="Arial"/>
              </w:rPr>
            </w:pPr>
            <w:r>
              <w:rPr>
                <w:rFonts w:ascii="Arial" w:hAnsi="Arial" w:cs="Arial"/>
              </w:rPr>
              <w:t>Estados Unidos de América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ELU</w:t>
            </w:r>
          </w:p>
        </w:tc>
        <w:tc>
          <w:tcPr>
            <w:tcW w:w="6560" w:type="dxa"/>
          </w:tcPr>
          <w:p w:rsidR="00000000" w:rsidRDefault="002241CD">
            <w:pPr>
              <w:jc w:val="both"/>
              <w:rPr>
                <w:rFonts w:ascii="Arial" w:hAnsi="Arial" w:cs="Arial"/>
              </w:rPr>
            </w:pPr>
            <w:r>
              <w:rPr>
                <w:rFonts w:ascii="Arial" w:hAnsi="Arial" w:cs="Arial"/>
              </w:rPr>
              <w:t>Unidad de Carga Ambi</w:t>
            </w:r>
            <w:r>
              <w:rPr>
                <w:rFonts w:ascii="Arial" w:hAnsi="Arial" w:cs="Arial"/>
              </w:rPr>
              <w:t>ental</w:t>
            </w:r>
          </w:p>
        </w:tc>
      </w:tr>
      <w:tr w:rsidR="00000000">
        <w:trPr>
          <w:trHeight w:val="20"/>
          <w:jc w:val="center"/>
        </w:trPr>
        <w:tc>
          <w:tcPr>
            <w:tcW w:w="0" w:type="auto"/>
            <w:noWrap/>
            <w:tcMar>
              <w:top w:w="13" w:type="dxa"/>
              <w:left w:w="13" w:type="dxa"/>
              <w:bottom w:w="0" w:type="dxa"/>
              <w:right w:w="13" w:type="dxa"/>
            </w:tcMar>
          </w:tcPr>
          <w:p w:rsidR="00000000" w:rsidRDefault="002241CD">
            <w:pPr>
              <w:rPr>
                <w:rFonts w:ascii="Arial" w:eastAsia="Arial Unicode MS" w:hAnsi="Arial" w:cs="Arial"/>
                <w:lang w:val="es-ES"/>
              </w:rPr>
            </w:pPr>
            <w:r>
              <w:rPr>
                <w:rFonts w:ascii="Arial" w:hAnsi="Arial" w:cs="Arial"/>
                <w:lang w:val="es-ES"/>
              </w:rPr>
              <w:t>EMPA</w:t>
            </w:r>
          </w:p>
        </w:tc>
        <w:tc>
          <w:tcPr>
            <w:tcW w:w="6560" w:type="dxa"/>
          </w:tcPr>
          <w:p w:rsidR="00000000" w:rsidRDefault="002241CD">
            <w:pPr>
              <w:jc w:val="both"/>
              <w:rPr>
                <w:rFonts w:ascii="Arial" w:hAnsi="Arial" w:cs="Arial"/>
              </w:rPr>
            </w:pPr>
            <w:r>
              <w:rPr>
                <w:rFonts w:ascii="Arial" w:hAnsi="Arial" w:cs="Arial"/>
              </w:rPr>
              <w:t>Laboratorios Federales Suizos para Ensayo e Investigación de Materiales</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EPS</w:t>
            </w:r>
          </w:p>
        </w:tc>
        <w:tc>
          <w:tcPr>
            <w:tcW w:w="6560" w:type="dxa"/>
          </w:tcPr>
          <w:p w:rsidR="00000000" w:rsidRDefault="002241CD">
            <w:pPr>
              <w:jc w:val="both"/>
              <w:rPr>
                <w:rFonts w:ascii="Arial" w:hAnsi="Arial" w:cs="Arial"/>
              </w:rPr>
            </w:pPr>
            <w:r>
              <w:rPr>
                <w:rFonts w:ascii="Arial" w:hAnsi="Arial" w:cs="Arial"/>
              </w:rPr>
              <w:t>Estrategias Ambientales de Productos</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etc.</w:t>
            </w:r>
          </w:p>
        </w:tc>
        <w:tc>
          <w:tcPr>
            <w:tcW w:w="6560" w:type="dxa"/>
          </w:tcPr>
          <w:p w:rsidR="00000000" w:rsidRDefault="002241CD">
            <w:pPr>
              <w:jc w:val="both"/>
              <w:rPr>
                <w:rFonts w:ascii="Arial" w:hAnsi="Arial" w:cs="Arial"/>
                <w:lang w:val="fr-FR"/>
              </w:rPr>
            </w:pPr>
            <w:r>
              <w:rPr>
                <w:rFonts w:ascii="Arial" w:hAnsi="Arial" w:cs="Arial"/>
                <w:lang w:val="fr-FR"/>
              </w:rPr>
              <w:t>etcétera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ETH</w:t>
            </w:r>
          </w:p>
        </w:tc>
        <w:tc>
          <w:tcPr>
            <w:tcW w:w="6560" w:type="dxa"/>
          </w:tcPr>
          <w:p w:rsidR="00000000" w:rsidRDefault="002241CD">
            <w:pPr>
              <w:jc w:val="both"/>
              <w:rPr>
                <w:rFonts w:ascii="Arial" w:hAnsi="Arial" w:cs="Arial"/>
              </w:rPr>
            </w:pPr>
            <w:r>
              <w:rPr>
                <w:rFonts w:ascii="Arial" w:hAnsi="Arial" w:cs="Arial"/>
              </w:rPr>
              <w:t>Instituto Federal Suizo de Tecnología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Fe</w:t>
            </w:r>
          </w:p>
        </w:tc>
        <w:tc>
          <w:tcPr>
            <w:tcW w:w="6560" w:type="dxa"/>
          </w:tcPr>
          <w:p w:rsidR="00000000" w:rsidRDefault="002241CD">
            <w:pPr>
              <w:jc w:val="both"/>
              <w:rPr>
                <w:rFonts w:ascii="Arial" w:hAnsi="Arial" w:cs="Arial"/>
              </w:rPr>
            </w:pPr>
            <w:r>
              <w:rPr>
                <w:rFonts w:ascii="Arial" w:hAnsi="Arial" w:cs="Arial"/>
              </w:rPr>
              <w:t>Hierro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GORP</w:t>
            </w:r>
          </w:p>
        </w:tc>
        <w:tc>
          <w:tcPr>
            <w:tcW w:w="6560" w:type="dxa"/>
          </w:tcPr>
          <w:p w:rsidR="00000000" w:rsidRDefault="002241CD">
            <w:pPr>
              <w:jc w:val="both"/>
              <w:rPr>
                <w:rFonts w:ascii="Arial" w:hAnsi="Arial" w:cs="Arial"/>
              </w:rPr>
            </w:pPr>
            <w:r>
              <w:rPr>
                <w:rFonts w:ascii="Arial" w:hAnsi="Arial" w:cs="Arial"/>
              </w:rPr>
              <w:t>Proyecto de Investigación del Ozono Global</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GWP 100</w:t>
            </w:r>
          </w:p>
        </w:tc>
        <w:tc>
          <w:tcPr>
            <w:tcW w:w="6560" w:type="dxa"/>
          </w:tcPr>
          <w:p w:rsidR="00000000" w:rsidRDefault="002241CD">
            <w:pPr>
              <w:jc w:val="both"/>
              <w:rPr>
                <w:rFonts w:ascii="Arial" w:hAnsi="Arial" w:cs="Arial"/>
              </w:rPr>
            </w:pPr>
            <w:r>
              <w:rPr>
                <w:rFonts w:ascii="Arial" w:hAnsi="Arial" w:cs="Arial"/>
              </w:rPr>
              <w:t>Pot</w:t>
            </w:r>
            <w:r>
              <w:rPr>
                <w:rFonts w:ascii="Arial" w:hAnsi="Arial" w:cs="Arial"/>
              </w:rPr>
              <w:t>enciales de Calentamiento Global 100</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n-GB"/>
              </w:rPr>
            </w:pPr>
            <w:r>
              <w:rPr>
                <w:rFonts w:ascii="Arial" w:hAnsi="Arial" w:cs="Arial"/>
                <w:lang w:val="en-GB"/>
              </w:rPr>
              <w:t>H+</w:t>
            </w:r>
          </w:p>
        </w:tc>
        <w:tc>
          <w:tcPr>
            <w:tcW w:w="6560" w:type="dxa"/>
          </w:tcPr>
          <w:p w:rsidR="00000000" w:rsidRDefault="002241CD">
            <w:pPr>
              <w:jc w:val="both"/>
              <w:rPr>
                <w:rFonts w:ascii="Arial" w:hAnsi="Arial" w:cs="Arial"/>
                <w:lang w:val="en-GB"/>
              </w:rPr>
            </w:pPr>
            <w:r>
              <w:rPr>
                <w:rFonts w:ascii="Arial" w:hAnsi="Arial" w:cs="Arial"/>
                <w:lang w:val="en-GB"/>
              </w:rPr>
              <w:t>Ion Hidrógeno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H</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Hidrógeno Gaseoso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H</w:t>
            </w:r>
            <w:r>
              <w:rPr>
                <w:rFonts w:ascii="Arial" w:hAnsi="Arial" w:cs="Arial"/>
                <w:vertAlign w:val="subscript"/>
              </w:rPr>
              <w:t>2</w:t>
            </w:r>
            <w:r>
              <w:rPr>
                <w:rFonts w:ascii="Arial" w:hAnsi="Arial" w:cs="Arial"/>
              </w:rPr>
              <w:t>O</w:t>
            </w:r>
          </w:p>
        </w:tc>
        <w:tc>
          <w:tcPr>
            <w:tcW w:w="6560" w:type="dxa"/>
          </w:tcPr>
          <w:p w:rsidR="00000000" w:rsidRDefault="002241CD">
            <w:pPr>
              <w:jc w:val="both"/>
              <w:rPr>
                <w:rFonts w:ascii="Arial" w:hAnsi="Arial" w:cs="Arial"/>
              </w:rPr>
            </w:pPr>
            <w:r>
              <w:rPr>
                <w:rFonts w:ascii="Arial" w:hAnsi="Arial" w:cs="Arial"/>
              </w:rPr>
              <w:t>Agua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H</w:t>
            </w:r>
            <w:r>
              <w:rPr>
                <w:rFonts w:ascii="Arial" w:hAnsi="Arial" w:cs="Arial"/>
                <w:vertAlign w:val="subscript"/>
              </w:rPr>
              <w:t>2</w:t>
            </w:r>
            <w:r>
              <w:rPr>
                <w:rFonts w:ascii="Arial" w:hAnsi="Arial" w:cs="Arial"/>
              </w:rPr>
              <w:t>SO</w:t>
            </w:r>
            <w:r>
              <w:rPr>
                <w:rFonts w:ascii="Arial" w:hAnsi="Arial" w:cs="Arial"/>
                <w:vertAlign w:val="subscript"/>
              </w:rPr>
              <w:t>4</w:t>
            </w:r>
          </w:p>
        </w:tc>
        <w:tc>
          <w:tcPr>
            <w:tcW w:w="6560" w:type="dxa"/>
          </w:tcPr>
          <w:p w:rsidR="00000000" w:rsidRDefault="002241CD">
            <w:pPr>
              <w:jc w:val="both"/>
              <w:rPr>
                <w:rFonts w:ascii="Arial" w:hAnsi="Arial" w:cs="Arial"/>
              </w:rPr>
            </w:pPr>
            <w:r>
              <w:rPr>
                <w:rFonts w:ascii="Arial" w:hAnsi="Arial" w:cs="Arial"/>
              </w:rPr>
              <w:t>Ácido Sulfúrico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HClO</w:t>
            </w:r>
            <w:r>
              <w:rPr>
                <w:rFonts w:ascii="Arial" w:hAnsi="Arial" w:cs="Arial"/>
                <w:vertAlign w:val="subscript"/>
              </w:rPr>
              <w:t>4</w:t>
            </w:r>
          </w:p>
        </w:tc>
        <w:tc>
          <w:tcPr>
            <w:tcW w:w="6560" w:type="dxa"/>
          </w:tcPr>
          <w:p w:rsidR="00000000" w:rsidRDefault="002241CD">
            <w:pPr>
              <w:jc w:val="both"/>
              <w:rPr>
                <w:rFonts w:ascii="Arial" w:hAnsi="Arial" w:cs="Arial"/>
              </w:rPr>
            </w:pPr>
            <w:r>
              <w:rPr>
                <w:rFonts w:ascii="Arial" w:hAnsi="Arial" w:cs="Arial"/>
              </w:rPr>
              <w:t>Ácido Perclórico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HgO</w:t>
            </w:r>
          </w:p>
        </w:tc>
        <w:tc>
          <w:tcPr>
            <w:tcW w:w="6560" w:type="dxa"/>
          </w:tcPr>
          <w:p w:rsidR="00000000" w:rsidRDefault="002241CD">
            <w:pPr>
              <w:jc w:val="both"/>
              <w:rPr>
                <w:rFonts w:ascii="Arial" w:hAnsi="Arial" w:cs="Arial"/>
              </w:rPr>
            </w:pPr>
            <w:r>
              <w:rPr>
                <w:rFonts w:ascii="Arial" w:hAnsi="Arial" w:cs="Arial"/>
              </w:rPr>
              <w:t>Óxido de Mercurio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INEN</w:t>
            </w:r>
          </w:p>
        </w:tc>
        <w:tc>
          <w:tcPr>
            <w:tcW w:w="6560" w:type="dxa"/>
          </w:tcPr>
          <w:p w:rsidR="00000000" w:rsidRDefault="002241CD">
            <w:pPr>
              <w:jc w:val="both"/>
              <w:rPr>
                <w:rFonts w:ascii="Arial" w:hAnsi="Arial" w:cs="Arial"/>
              </w:rPr>
            </w:pPr>
            <w:r>
              <w:rPr>
                <w:rFonts w:ascii="Arial" w:hAnsi="Arial" w:cs="Arial"/>
              </w:rPr>
              <w:t>Instituto Nacional Ecuatoriano de Normalización</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IPCC 1994</w:t>
            </w:r>
          </w:p>
        </w:tc>
        <w:tc>
          <w:tcPr>
            <w:tcW w:w="6560" w:type="dxa"/>
          </w:tcPr>
          <w:p w:rsidR="00000000" w:rsidRDefault="002241CD">
            <w:pPr>
              <w:jc w:val="both"/>
              <w:rPr>
                <w:rFonts w:ascii="Arial" w:hAnsi="Arial" w:cs="Arial"/>
              </w:rPr>
            </w:pPr>
            <w:r>
              <w:rPr>
                <w:rFonts w:ascii="Arial" w:hAnsi="Arial" w:cs="Arial"/>
              </w:rPr>
              <w:t>Panel Intergubernamental sobre Cam</w:t>
            </w:r>
            <w:r>
              <w:rPr>
                <w:rFonts w:ascii="Arial" w:hAnsi="Arial" w:cs="Arial"/>
              </w:rPr>
              <w:t>bio Climático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ISO</w:t>
            </w:r>
          </w:p>
        </w:tc>
        <w:tc>
          <w:tcPr>
            <w:tcW w:w="6560" w:type="dxa"/>
          </w:tcPr>
          <w:p w:rsidR="00000000" w:rsidRDefault="002241CD">
            <w:pPr>
              <w:jc w:val="both"/>
              <w:rPr>
                <w:rFonts w:ascii="Arial" w:hAnsi="Arial" w:cs="Arial"/>
              </w:rPr>
            </w:pPr>
            <w:r>
              <w:rPr>
                <w:rFonts w:ascii="Arial" w:hAnsi="Arial" w:cs="Arial"/>
              </w:rPr>
              <w:t>Organización Mundial para la Normalización</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lastRenderedPageBreak/>
              <w:t>KCl</w:t>
            </w:r>
          </w:p>
        </w:tc>
        <w:tc>
          <w:tcPr>
            <w:tcW w:w="6560" w:type="dxa"/>
          </w:tcPr>
          <w:p w:rsidR="00000000" w:rsidRDefault="002241CD">
            <w:pPr>
              <w:jc w:val="both"/>
              <w:rPr>
                <w:rFonts w:ascii="Arial" w:hAnsi="Arial" w:cs="Arial"/>
              </w:rPr>
            </w:pPr>
            <w:r>
              <w:rPr>
                <w:rFonts w:ascii="Arial" w:hAnsi="Arial" w:cs="Arial"/>
              </w:rPr>
              <w:t>Cloruro de potasio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kg</w:t>
            </w:r>
          </w:p>
        </w:tc>
        <w:tc>
          <w:tcPr>
            <w:tcW w:w="6560" w:type="dxa"/>
          </w:tcPr>
          <w:p w:rsidR="00000000" w:rsidRDefault="002241CD">
            <w:pPr>
              <w:jc w:val="both"/>
              <w:rPr>
                <w:rFonts w:ascii="Arial" w:hAnsi="Arial" w:cs="Arial"/>
              </w:rPr>
            </w:pPr>
            <w:r>
              <w:rPr>
                <w:rFonts w:ascii="Arial" w:hAnsi="Arial" w:cs="Arial"/>
              </w:rPr>
              <w:t>kilogramo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kgkm</w:t>
            </w:r>
          </w:p>
        </w:tc>
        <w:tc>
          <w:tcPr>
            <w:tcW w:w="6560" w:type="dxa"/>
          </w:tcPr>
          <w:p w:rsidR="00000000" w:rsidRDefault="002241CD">
            <w:pPr>
              <w:jc w:val="both"/>
              <w:rPr>
                <w:rFonts w:ascii="Arial" w:hAnsi="Arial" w:cs="Arial"/>
              </w:rPr>
            </w:pPr>
            <w:r>
              <w:rPr>
                <w:rFonts w:ascii="Arial" w:hAnsi="Arial" w:cs="Arial"/>
              </w:rPr>
              <w:t>kilogramo-kilómetro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szCs w:val="20"/>
              </w:rPr>
              <w:t>kJ</w:t>
            </w:r>
          </w:p>
        </w:tc>
        <w:tc>
          <w:tcPr>
            <w:tcW w:w="6560" w:type="dxa"/>
          </w:tcPr>
          <w:p w:rsidR="00000000" w:rsidRDefault="002241CD">
            <w:pPr>
              <w:jc w:val="both"/>
              <w:rPr>
                <w:rFonts w:ascii="Arial" w:hAnsi="Arial" w:cs="Arial"/>
                <w:szCs w:val="20"/>
                <w:lang w:val="es-ES"/>
              </w:rPr>
            </w:pPr>
            <w:r>
              <w:rPr>
                <w:rFonts w:ascii="Arial" w:hAnsi="Arial" w:cs="Arial"/>
                <w:szCs w:val="20"/>
                <w:lang w:val="es-ES"/>
              </w:rPr>
              <w:t>kilojoule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km</w:t>
            </w:r>
          </w:p>
        </w:tc>
        <w:tc>
          <w:tcPr>
            <w:tcW w:w="6560" w:type="dxa"/>
          </w:tcPr>
          <w:p w:rsidR="00000000" w:rsidRDefault="002241CD">
            <w:pPr>
              <w:jc w:val="both"/>
              <w:rPr>
                <w:rFonts w:ascii="Arial" w:hAnsi="Arial" w:cs="Arial"/>
              </w:rPr>
            </w:pPr>
            <w:r>
              <w:rPr>
                <w:rFonts w:ascii="Arial" w:hAnsi="Arial" w:cs="Arial"/>
              </w:rPr>
              <w:t>kilómetro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KOH</w:t>
            </w:r>
          </w:p>
        </w:tc>
        <w:tc>
          <w:tcPr>
            <w:tcW w:w="6560" w:type="dxa"/>
          </w:tcPr>
          <w:p w:rsidR="00000000" w:rsidRDefault="002241CD">
            <w:pPr>
              <w:jc w:val="both"/>
              <w:rPr>
                <w:rFonts w:ascii="Arial" w:hAnsi="Arial" w:cs="Arial"/>
              </w:rPr>
            </w:pPr>
            <w:r>
              <w:rPr>
                <w:rFonts w:ascii="Arial" w:hAnsi="Arial" w:cs="Arial"/>
              </w:rPr>
              <w:t>Hidróxido de potasio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n-GB"/>
              </w:rPr>
            </w:pPr>
            <w:r>
              <w:rPr>
                <w:rFonts w:ascii="Arial" w:hAnsi="Arial" w:cs="Arial"/>
                <w:szCs w:val="20"/>
                <w:lang w:val="en-GB"/>
              </w:rPr>
              <w:t>kW</w:t>
            </w:r>
          </w:p>
        </w:tc>
        <w:tc>
          <w:tcPr>
            <w:tcW w:w="6560" w:type="dxa"/>
          </w:tcPr>
          <w:p w:rsidR="00000000" w:rsidRDefault="002241CD">
            <w:pPr>
              <w:jc w:val="both"/>
              <w:rPr>
                <w:rFonts w:ascii="Arial" w:hAnsi="Arial" w:cs="Arial"/>
                <w:szCs w:val="20"/>
                <w:lang w:val="en-GB"/>
              </w:rPr>
            </w:pPr>
            <w:r>
              <w:rPr>
                <w:rFonts w:ascii="Arial" w:hAnsi="Arial" w:cs="Arial"/>
                <w:szCs w:val="20"/>
                <w:lang w:val="en-GB"/>
              </w:rPr>
              <w:t>kilovatio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n-GB"/>
              </w:rPr>
            </w:pPr>
            <w:r>
              <w:rPr>
                <w:rFonts w:ascii="Arial" w:hAnsi="Arial" w:cs="Arial"/>
                <w:lang w:val="en-GB"/>
              </w:rPr>
              <w:t>kWh</w:t>
            </w:r>
          </w:p>
        </w:tc>
        <w:tc>
          <w:tcPr>
            <w:tcW w:w="6560" w:type="dxa"/>
          </w:tcPr>
          <w:p w:rsidR="00000000" w:rsidRDefault="002241CD">
            <w:pPr>
              <w:jc w:val="both"/>
              <w:rPr>
                <w:rFonts w:ascii="Arial" w:hAnsi="Arial" w:cs="Arial"/>
              </w:rPr>
            </w:pPr>
            <w:r>
              <w:rPr>
                <w:rFonts w:ascii="Arial" w:hAnsi="Arial" w:cs="Arial"/>
              </w:rPr>
              <w:t>kilovatio-hora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LiCoO</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Óxido de litio cobalto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m</w:t>
            </w:r>
            <w:r>
              <w:rPr>
                <w:rFonts w:ascii="Arial" w:hAnsi="Arial" w:cs="Arial"/>
                <w:vertAlign w:val="superscript"/>
              </w:rPr>
              <w:t>3</w:t>
            </w:r>
          </w:p>
        </w:tc>
        <w:tc>
          <w:tcPr>
            <w:tcW w:w="6560" w:type="dxa"/>
          </w:tcPr>
          <w:p w:rsidR="00000000" w:rsidRDefault="002241CD">
            <w:pPr>
              <w:jc w:val="both"/>
              <w:rPr>
                <w:rFonts w:ascii="Arial" w:hAnsi="Arial" w:cs="Arial"/>
              </w:rPr>
            </w:pPr>
            <w:r>
              <w:rPr>
                <w:rFonts w:ascii="Arial" w:hAnsi="Arial" w:cs="Arial"/>
              </w:rPr>
              <w:t>metro c</w:t>
            </w:r>
            <w:r>
              <w:rPr>
                <w:rFonts w:ascii="Arial" w:hAnsi="Arial" w:cs="Arial"/>
              </w:rPr>
              <w:t>úbico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Mg</w:t>
            </w:r>
          </w:p>
        </w:tc>
        <w:tc>
          <w:tcPr>
            <w:tcW w:w="6560" w:type="dxa"/>
          </w:tcPr>
          <w:p w:rsidR="00000000" w:rsidRDefault="002241CD">
            <w:pPr>
              <w:jc w:val="both"/>
              <w:rPr>
                <w:rFonts w:ascii="Arial" w:hAnsi="Arial" w:cs="Arial"/>
                <w:lang w:val="fr-FR"/>
              </w:rPr>
            </w:pPr>
            <w:r>
              <w:rPr>
                <w:rFonts w:ascii="Arial" w:hAnsi="Arial" w:cs="Arial"/>
                <w:lang w:val="fr-FR"/>
              </w:rPr>
              <w:t>Magnesio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MH</w:t>
            </w:r>
          </w:p>
        </w:tc>
        <w:tc>
          <w:tcPr>
            <w:tcW w:w="6560" w:type="dxa"/>
          </w:tcPr>
          <w:p w:rsidR="00000000" w:rsidRDefault="002241CD">
            <w:pPr>
              <w:jc w:val="both"/>
              <w:rPr>
                <w:rFonts w:ascii="Arial" w:hAnsi="Arial" w:cs="Arial"/>
                <w:lang w:val="es-ES"/>
              </w:rPr>
            </w:pPr>
            <w:r>
              <w:rPr>
                <w:rFonts w:ascii="Arial" w:hAnsi="Arial" w:cs="Arial"/>
                <w:lang w:val="es-ES"/>
              </w:rPr>
              <w:t>Metal Híbrido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MJ</w:t>
            </w:r>
          </w:p>
        </w:tc>
        <w:tc>
          <w:tcPr>
            <w:tcW w:w="6560" w:type="dxa"/>
          </w:tcPr>
          <w:p w:rsidR="00000000" w:rsidRDefault="002241CD">
            <w:pPr>
              <w:jc w:val="both"/>
              <w:rPr>
                <w:rFonts w:ascii="Arial" w:hAnsi="Arial" w:cs="Arial"/>
                <w:lang w:val="es-ES"/>
              </w:rPr>
            </w:pPr>
            <w:r>
              <w:rPr>
                <w:rFonts w:ascii="Arial" w:hAnsi="Arial" w:cs="Arial"/>
                <w:lang w:val="es-ES"/>
              </w:rPr>
              <w:t>Megajoule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MnO</w:t>
            </w:r>
            <w:r>
              <w:rPr>
                <w:rFonts w:ascii="Arial" w:hAnsi="Arial" w:cs="Arial"/>
                <w:vertAlign w:val="subscript"/>
                <w:lang w:val="es-ES"/>
              </w:rPr>
              <w:t>2</w:t>
            </w:r>
          </w:p>
        </w:tc>
        <w:tc>
          <w:tcPr>
            <w:tcW w:w="6560" w:type="dxa"/>
          </w:tcPr>
          <w:p w:rsidR="00000000" w:rsidRDefault="002241CD">
            <w:pPr>
              <w:jc w:val="both"/>
              <w:rPr>
                <w:rFonts w:ascii="Arial" w:hAnsi="Arial" w:cs="Arial"/>
              </w:rPr>
            </w:pPr>
            <w:r>
              <w:rPr>
                <w:rFonts w:ascii="Arial" w:hAnsi="Arial" w:cs="Arial"/>
              </w:rPr>
              <w:t>Dióxido de Mangameso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N</w:t>
            </w:r>
          </w:p>
        </w:tc>
        <w:tc>
          <w:tcPr>
            <w:tcW w:w="6560" w:type="dxa"/>
          </w:tcPr>
          <w:p w:rsidR="00000000" w:rsidRDefault="002241CD">
            <w:pPr>
              <w:jc w:val="both"/>
              <w:rPr>
                <w:rFonts w:ascii="Arial" w:hAnsi="Arial" w:cs="Arial"/>
              </w:rPr>
            </w:pPr>
            <w:r>
              <w:rPr>
                <w:rFonts w:ascii="Arial" w:hAnsi="Arial" w:cs="Arial"/>
              </w:rPr>
              <w:t>Nitrógeno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NaCl</w:t>
            </w:r>
          </w:p>
        </w:tc>
        <w:tc>
          <w:tcPr>
            <w:tcW w:w="6560" w:type="dxa"/>
          </w:tcPr>
          <w:p w:rsidR="00000000" w:rsidRDefault="002241CD">
            <w:pPr>
              <w:jc w:val="both"/>
              <w:rPr>
                <w:rFonts w:ascii="Arial" w:hAnsi="Arial" w:cs="Arial"/>
              </w:rPr>
            </w:pPr>
            <w:r>
              <w:rPr>
                <w:rFonts w:ascii="Arial" w:hAnsi="Arial" w:cs="Arial"/>
              </w:rPr>
              <w:t>Cloruro de Sodio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NaOH</w:t>
            </w:r>
          </w:p>
        </w:tc>
        <w:tc>
          <w:tcPr>
            <w:tcW w:w="6560" w:type="dxa"/>
          </w:tcPr>
          <w:p w:rsidR="00000000" w:rsidRDefault="002241CD">
            <w:pPr>
              <w:jc w:val="both"/>
              <w:rPr>
                <w:rFonts w:ascii="Arial" w:hAnsi="Arial" w:cs="Arial"/>
              </w:rPr>
            </w:pPr>
            <w:r>
              <w:rPr>
                <w:rFonts w:ascii="Arial" w:hAnsi="Arial" w:cs="Arial"/>
              </w:rPr>
              <w:t>Hidróxido de Sodio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NEX</w:t>
            </w:r>
          </w:p>
        </w:tc>
        <w:tc>
          <w:tcPr>
            <w:tcW w:w="6560" w:type="dxa"/>
          </w:tcPr>
          <w:p w:rsidR="00000000" w:rsidRDefault="002241CD">
            <w:pPr>
              <w:jc w:val="both"/>
              <w:rPr>
                <w:rFonts w:ascii="Arial" w:hAnsi="Arial" w:cs="Arial"/>
              </w:rPr>
            </w:pPr>
            <w:r>
              <w:rPr>
                <w:rFonts w:ascii="Arial" w:hAnsi="Arial" w:cs="Arial"/>
              </w:rPr>
              <w:t>Extinción de Especies Normalizada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NH</w:t>
            </w:r>
            <w:r>
              <w:rPr>
                <w:rFonts w:ascii="Arial" w:hAnsi="Arial" w:cs="Arial"/>
                <w:vertAlign w:val="subscript"/>
                <w:lang w:val="es-ES"/>
              </w:rPr>
              <w:t>4</w:t>
            </w:r>
            <w:r>
              <w:rPr>
                <w:rFonts w:ascii="Arial" w:hAnsi="Arial" w:cs="Arial"/>
                <w:lang w:val="es-ES"/>
              </w:rPr>
              <w:t>Cl</w:t>
            </w:r>
          </w:p>
        </w:tc>
        <w:tc>
          <w:tcPr>
            <w:tcW w:w="6560" w:type="dxa"/>
          </w:tcPr>
          <w:p w:rsidR="00000000" w:rsidRDefault="002241CD">
            <w:pPr>
              <w:jc w:val="both"/>
              <w:rPr>
                <w:rFonts w:ascii="Arial" w:hAnsi="Arial" w:cs="Arial"/>
              </w:rPr>
            </w:pPr>
            <w:r>
              <w:rPr>
                <w:rFonts w:ascii="Arial" w:hAnsi="Arial" w:cs="Arial"/>
              </w:rPr>
              <w:t>Cloruro de Amonio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NiOOH</w:t>
            </w:r>
          </w:p>
        </w:tc>
        <w:tc>
          <w:tcPr>
            <w:tcW w:w="6560" w:type="dxa"/>
          </w:tcPr>
          <w:p w:rsidR="00000000" w:rsidRDefault="002241CD">
            <w:pPr>
              <w:jc w:val="both"/>
              <w:rPr>
                <w:rFonts w:ascii="Arial" w:hAnsi="Arial" w:cs="Arial"/>
              </w:rPr>
            </w:pPr>
            <w:r>
              <w:rPr>
                <w:rFonts w:ascii="Arial" w:hAnsi="Arial" w:cs="Arial"/>
              </w:rPr>
              <w:t>Oxihidróxido de Níquel</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es-ES"/>
              </w:rPr>
            </w:pPr>
            <w:r>
              <w:rPr>
                <w:rFonts w:ascii="Arial" w:hAnsi="Arial" w:cs="Arial"/>
                <w:lang w:val="es-ES"/>
              </w:rPr>
              <w:t>NO</w:t>
            </w:r>
            <w:r>
              <w:rPr>
                <w:rFonts w:ascii="Arial" w:hAnsi="Arial" w:cs="Arial"/>
                <w:vertAlign w:val="subscript"/>
                <w:lang w:val="es-ES"/>
              </w:rPr>
              <w:t>3</w:t>
            </w:r>
          </w:p>
        </w:tc>
        <w:tc>
          <w:tcPr>
            <w:tcW w:w="6560" w:type="dxa"/>
          </w:tcPr>
          <w:p w:rsidR="00000000" w:rsidRDefault="002241CD">
            <w:pPr>
              <w:jc w:val="both"/>
              <w:rPr>
                <w:rFonts w:ascii="Arial" w:hAnsi="Arial" w:cs="Arial"/>
                <w:lang w:val="es-ES"/>
              </w:rPr>
            </w:pPr>
            <w:r>
              <w:rPr>
                <w:rFonts w:ascii="Arial" w:hAnsi="Arial" w:cs="Arial"/>
                <w:lang w:val="es-ES"/>
              </w:rPr>
              <w:t>Nitrato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NOx,</w:t>
            </w:r>
          </w:p>
        </w:tc>
        <w:tc>
          <w:tcPr>
            <w:tcW w:w="6560" w:type="dxa"/>
          </w:tcPr>
          <w:p w:rsidR="00000000" w:rsidRDefault="002241CD">
            <w:pPr>
              <w:jc w:val="both"/>
              <w:rPr>
                <w:rFonts w:ascii="Arial" w:hAnsi="Arial" w:cs="Arial"/>
              </w:rPr>
            </w:pPr>
            <w:r>
              <w:rPr>
                <w:rFonts w:ascii="Arial" w:hAnsi="Arial" w:cs="Arial"/>
              </w:rPr>
              <w:t>Óxid</w:t>
            </w:r>
            <w:r>
              <w:rPr>
                <w:rFonts w:ascii="Arial" w:hAnsi="Arial" w:cs="Arial"/>
              </w:rPr>
              <w:t>os de Nitrógeno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O</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Oxígeno Gaseoso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OMS</w:t>
            </w:r>
          </w:p>
        </w:tc>
        <w:tc>
          <w:tcPr>
            <w:tcW w:w="6560" w:type="dxa"/>
          </w:tcPr>
          <w:p w:rsidR="00000000" w:rsidRDefault="002241CD">
            <w:pPr>
              <w:jc w:val="both"/>
              <w:rPr>
                <w:rFonts w:ascii="Arial" w:hAnsi="Arial" w:cs="Arial"/>
              </w:rPr>
            </w:pPr>
            <w:r>
              <w:rPr>
                <w:rFonts w:ascii="Arial" w:hAnsi="Arial" w:cs="Arial"/>
              </w:rPr>
              <w:t>Organización Mundial de la Salud</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w:t>
            </w:r>
          </w:p>
        </w:tc>
        <w:tc>
          <w:tcPr>
            <w:tcW w:w="6560" w:type="dxa"/>
          </w:tcPr>
          <w:p w:rsidR="00000000" w:rsidRDefault="002241CD">
            <w:pPr>
              <w:jc w:val="both"/>
              <w:rPr>
                <w:rFonts w:ascii="Arial" w:hAnsi="Arial" w:cs="Arial"/>
              </w:rPr>
            </w:pPr>
            <w:r>
              <w:rPr>
                <w:rFonts w:ascii="Arial" w:hAnsi="Arial" w:cs="Arial"/>
              </w:rPr>
              <w:t>Fósforo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Pb</w:t>
            </w:r>
          </w:p>
        </w:tc>
        <w:tc>
          <w:tcPr>
            <w:tcW w:w="6560" w:type="dxa"/>
          </w:tcPr>
          <w:p w:rsidR="00000000" w:rsidRDefault="002241CD">
            <w:pPr>
              <w:jc w:val="both"/>
              <w:rPr>
                <w:rFonts w:ascii="Arial" w:hAnsi="Arial" w:cs="Arial"/>
              </w:rPr>
            </w:pPr>
            <w:r>
              <w:rPr>
                <w:rFonts w:ascii="Arial" w:hAnsi="Arial" w:cs="Arial"/>
              </w:rPr>
              <w:t>Plomo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PbO</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Dióxido de Plomo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PbSO</w:t>
            </w:r>
            <w:r>
              <w:rPr>
                <w:rFonts w:ascii="Arial" w:hAnsi="Arial" w:cs="Arial"/>
                <w:vertAlign w:val="subscript"/>
              </w:rPr>
              <w:t>4</w:t>
            </w:r>
          </w:p>
        </w:tc>
        <w:tc>
          <w:tcPr>
            <w:tcW w:w="6560" w:type="dxa"/>
          </w:tcPr>
          <w:p w:rsidR="00000000" w:rsidRDefault="002241CD">
            <w:pPr>
              <w:jc w:val="both"/>
              <w:rPr>
                <w:rFonts w:ascii="Arial" w:hAnsi="Arial" w:cs="Arial"/>
              </w:rPr>
            </w:pPr>
            <w:r>
              <w:rPr>
                <w:rFonts w:ascii="Arial" w:hAnsi="Arial" w:cs="Arial"/>
              </w:rPr>
              <w:t>Sulfato de Plomo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PDF</w:t>
            </w:r>
          </w:p>
        </w:tc>
        <w:tc>
          <w:tcPr>
            <w:tcW w:w="6560" w:type="dxa"/>
          </w:tcPr>
          <w:p w:rsidR="00000000" w:rsidRDefault="002241CD">
            <w:pPr>
              <w:jc w:val="both"/>
              <w:rPr>
                <w:rFonts w:ascii="Arial" w:hAnsi="Arial" w:cs="Arial"/>
              </w:rPr>
            </w:pPr>
            <w:r>
              <w:rPr>
                <w:rFonts w:ascii="Arial" w:hAnsi="Arial" w:cs="Arial"/>
              </w:rPr>
              <w:t>fracción potencialmente desaparecida de especies de planta</w:t>
            </w:r>
          </w:p>
        </w:tc>
      </w:tr>
      <w:tr w:rsidR="00000000">
        <w:trPr>
          <w:trHeight w:val="20"/>
          <w:jc w:val="center"/>
        </w:trPr>
        <w:tc>
          <w:tcPr>
            <w:tcW w:w="0" w:type="auto"/>
            <w:noWrap/>
            <w:tcMar>
              <w:top w:w="13" w:type="dxa"/>
              <w:left w:w="13" w:type="dxa"/>
              <w:bottom w:w="0" w:type="dxa"/>
              <w:right w:w="13" w:type="dxa"/>
            </w:tcMar>
          </w:tcPr>
          <w:p w:rsidR="00000000" w:rsidRDefault="002241CD">
            <w:pPr>
              <w:rPr>
                <w:rFonts w:ascii="Arial" w:eastAsia="Arial Unicode MS" w:hAnsi="Arial" w:cs="Arial"/>
              </w:rPr>
            </w:pPr>
            <w:r>
              <w:rPr>
                <w:rFonts w:ascii="Arial" w:hAnsi="Arial" w:cs="Arial"/>
              </w:rPr>
              <w:t>PDF*m2*año</w:t>
            </w:r>
          </w:p>
        </w:tc>
        <w:tc>
          <w:tcPr>
            <w:tcW w:w="6560" w:type="dxa"/>
          </w:tcPr>
          <w:p w:rsidR="00000000" w:rsidRDefault="002241CD">
            <w:pPr>
              <w:jc w:val="both"/>
              <w:rPr>
                <w:rFonts w:ascii="Arial" w:hAnsi="Arial" w:cs="Arial"/>
              </w:rPr>
            </w:pPr>
            <w:r>
              <w:rPr>
                <w:rFonts w:ascii="Arial" w:hAnsi="Arial" w:cs="Arial"/>
              </w:rPr>
              <w:t>fracción potencialmente desaparecida d</w:t>
            </w:r>
            <w:r>
              <w:rPr>
                <w:rFonts w:ascii="Arial" w:hAnsi="Arial" w:cs="Arial"/>
              </w:rPr>
              <w:t>e especies de planta-metro cuadrado-año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POCP</w:t>
            </w:r>
          </w:p>
        </w:tc>
        <w:tc>
          <w:tcPr>
            <w:tcW w:w="6560" w:type="dxa"/>
          </w:tcPr>
          <w:p w:rsidR="00000000" w:rsidRDefault="002241CD">
            <w:pPr>
              <w:jc w:val="both"/>
              <w:rPr>
                <w:rFonts w:ascii="Arial" w:hAnsi="Arial" w:cs="Arial"/>
              </w:rPr>
            </w:pPr>
            <w:r>
              <w:rPr>
                <w:rFonts w:ascii="Arial" w:hAnsi="Arial" w:cs="Arial"/>
              </w:rPr>
              <w:t>Potenciales de Creación de Smog Fotoquímico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PVC</w:t>
            </w:r>
          </w:p>
        </w:tc>
        <w:tc>
          <w:tcPr>
            <w:tcW w:w="6560" w:type="dxa"/>
          </w:tcPr>
          <w:p w:rsidR="00000000" w:rsidRDefault="002241CD">
            <w:pPr>
              <w:jc w:val="both"/>
              <w:rPr>
                <w:rFonts w:ascii="Arial" w:hAnsi="Arial" w:cs="Arial"/>
              </w:rPr>
            </w:pPr>
            <w:r>
              <w:rPr>
                <w:rFonts w:ascii="Arial" w:hAnsi="Arial" w:cs="Arial"/>
              </w:rPr>
              <w:t>Cloruro de Polivinilo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szCs w:val="20"/>
              </w:rPr>
              <w:t>s</w:t>
            </w:r>
          </w:p>
        </w:tc>
        <w:tc>
          <w:tcPr>
            <w:tcW w:w="6560" w:type="dxa"/>
          </w:tcPr>
          <w:p w:rsidR="00000000" w:rsidRDefault="002241CD">
            <w:pPr>
              <w:jc w:val="both"/>
              <w:rPr>
                <w:rFonts w:ascii="Arial" w:hAnsi="Arial" w:cs="Arial"/>
                <w:szCs w:val="20"/>
              </w:rPr>
            </w:pPr>
            <w:r>
              <w:rPr>
                <w:rFonts w:ascii="Arial" w:hAnsi="Arial" w:cs="Arial"/>
                <w:szCs w:val="20"/>
              </w:rPr>
              <w:t>segundo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SETAC</w:t>
            </w:r>
          </w:p>
        </w:tc>
        <w:tc>
          <w:tcPr>
            <w:tcW w:w="6560" w:type="dxa"/>
          </w:tcPr>
          <w:p w:rsidR="00000000" w:rsidRDefault="002241CD">
            <w:pPr>
              <w:jc w:val="both"/>
              <w:rPr>
                <w:rFonts w:ascii="Arial" w:hAnsi="Arial" w:cs="Arial"/>
              </w:rPr>
            </w:pPr>
            <w:r>
              <w:rPr>
                <w:rFonts w:ascii="Arial" w:hAnsi="Arial" w:cs="Arial"/>
              </w:rPr>
              <w:t>Sociedad de Toxicología y Química Ambiental</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SO</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Dióxido de Azufre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SPOLD</w:t>
            </w:r>
          </w:p>
        </w:tc>
        <w:tc>
          <w:tcPr>
            <w:tcW w:w="6560" w:type="dxa"/>
          </w:tcPr>
          <w:p w:rsidR="00000000" w:rsidRDefault="002241CD">
            <w:pPr>
              <w:jc w:val="both"/>
              <w:rPr>
                <w:rFonts w:ascii="Arial" w:hAnsi="Arial" w:cs="Arial"/>
              </w:rPr>
            </w:pPr>
            <w:r>
              <w:rPr>
                <w:rFonts w:ascii="Arial" w:hAnsi="Arial" w:cs="Arial"/>
              </w:rPr>
              <w:t>Sociedad para la Promoción del Desarrollo de EC</w:t>
            </w:r>
            <w:r>
              <w:rPr>
                <w:rFonts w:ascii="Arial" w:hAnsi="Arial" w:cs="Arial"/>
              </w:rPr>
              <w:t>V</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TJ</w:t>
            </w:r>
          </w:p>
        </w:tc>
        <w:tc>
          <w:tcPr>
            <w:tcW w:w="6560" w:type="dxa"/>
          </w:tcPr>
          <w:p w:rsidR="00000000" w:rsidRDefault="002241CD">
            <w:pPr>
              <w:jc w:val="both"/>
              <w:rPr>
                <w:rFonts w:ascii="Arial" w:hAnsi="Arial" w:cs="Arial"/>
                <w:lang w:val="fr-FR"/>
              </w:rPr>
            </w:pPr>
            <w:r>
              <w:rPr>
                <w:rFonts w:ascii="Arial" w:hAnsi="Arial" w:cs="Arial"/>
                <w:lang w:val="fr-FR"/>
              </w:rPr>
              <w:t>Terajoule</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lang w:val="fr-FR"/>
              </w:rPr>
            </w:pPr>
            <w:r>
              <w:rPr>
                <w:rFonts w:ascii="Arial" w:hAnsi="Arial" w:cs="Arial"/>
                <w:lang w:val="fr-FR"/>
              </w:rPr>
              <w:t>tkm</w:t>
            </w:r>
          </w:p>
        </w:tc>
        <w:tc>
          <w:tcPr>
            <w:tcW w:w="6560" w:type="dxa"/>
          </w:tcPr>
          <w:p w:rsidR="00000000" w:rsidRDefault="002241CD">
            <w:pPr>
              <w:jc w:val="both"/>
              <w:rPr>
                <w:rFonts w:ascii="Arial" w:hAnsi="Arial" w:cs="Arial"/>
              </w:rPr>
            </w:pPr>
            <w:r>
              <w:rPr>
                <w:rFonts w:ascii="Arial" w:hAnsi="Arial" w:cs="Arial"/>
              </w:rPr>
              <w:t>tonelada-kilómetro</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ton</w:t>
            </w:r>
          </w:p>
        </w:tc>
        <w:tc>
          <w:tcPr>
            <w:tcW w:w="6560" w:type="dxa"/>
          </w:tcPr>
          <w:p w:rsidR="00000000" w:rsidRDefault="002241CD">
            <w:pPr>
              <w:jc w:val="both"/>
              <w:rPr>
                <w:rFonts w:ascii="Arial" w:hAnsi="Arial" w:cs="Arial"/>
              </w:rPr>
            </w:pPr>
            <w:r>
              <w:rPr>
                <w:rFonts w:ascii="Arial" w:hAnsi="Arial" w:cs="Arial"/>
              </w:rPr>
              <w:t>tonelada</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Zn</w:t>
            </w:r>
          </w:p>
        </w:tc>
        <w:tc>
          <w:tcPr>
            <w:tcW w:w="6560" w:type="dxa"/>
          </w:tcPr>
          <w:p w:rsidR="00000000" w:rsidRDefault="002241CD">
            <w:pPr>
              <w:jc w:val="both"/>
              <w:rPr>
                <w:rFonts w:ascii="Arial" w:hAnsi="Arial" w:cs="Arial"/>
              </w:rPr>
            </w:pPr>
            <w:r>
              <w:rPr>
                <w:rFonts w:ascii="Arial" w:hAnsi="Arial" w:cs="Arial"/>
              </w:rPr>
              <w:t>Cinc</w:t>
            </w:r>
          </w:p>
        </w:tc>
      </w:tr>
      <w:tr w:rsidR="00000000">
        <w:trPr>
          <w:trHeight w:val="20"/>
          <w:jc w:val="center"/>
        </w:trPr>
        <w:tc>
          <w:tcPr>
            <w:tcW w:w="0" w:type="auto"/>
            <w:noWrap/>
            <w:tcMar>
              <w:top w:w="13" w:type="dxa"/>
              <w:left w:w="13" w:type="dxa"/>
              <w:bottom w:w="0" w:type="dxa"/>
              <w:right w:w="13" w:type="dxa"/>
            </w:tcMar>
            <w:vAlign w:val="bottom"/>
          </w:tcPr>
          <w:p w:rsidR="00000000" w:rsidRDefault="002241CD">
            <w:pPr>
              <w:rPr>
                <w:rFonts w:ascii="Arial" w:eastAsia="Arial Unicode MS" w:hAnsi="Arial" w:cs="Arial"/>
              </w:rPr>
            </w:pPr>
            <w:r>
              <w:rPr>
                <w:rFonts w:ascii="Arial" w:hAnsi="Arial" w:cs="Arial"/>
              </w:rPr>
              <w:t>ZnCl</w:t>
            </w:r>
            <w:r>
              <w:rPr>
                <w:rFonts w:ascii="Arial" w:hAnsi="Arial" w:cs="Arial"/>
                <w:vertAlign w:val="subscript"/>
              </w:rPr>
              <w:t>2</w:t>
            </w:r>
          </w:p>
        </w:tc>
        <w:tc>
          <w:tcPr>
            <w:tcW w:w="6560" w:type="dxa"/>
          </w:tcPr>
          <w:p w:rsidR="00000000" w:rsidRDefault="002241CD">
            <w:pPr>
              <w:jc w:val="both"/>
              <w:rPr>
                <w:rFonts w:ascii="Arial" w:hAnsi="Arial" w:cs="Arial"/>
              </w:rPr>
            </w:pPr>
            <w:r>
              <w:rPr>
                <w:rFonts w:ascii="Arial" w:hAnsi="Arial" w:cs="Arial"/>
              </w:rPr>
              <w:t>Cloruro de Cinc</w:t>
            </w:r>
          </w:p>
        </w:tc>
      </w:tr>
    </w:tbl>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jc w:val="both"/>
        <w:rPr>
          <w:b w:val="0"/>
          <w:bCs w:val="0"/>
          <w:sz w:val="24"/>
        </w:rPr>
      </w:pPr>
    </w:p>
    <w:p w:rsidR="00000000" w:rsidRDefault="002241CD">
      <w:pPr>
        <w:pStyle w:val="Textoindependiente"/>
        <w:rPr>
          <w:sz w:val="32"/>
        </w:rPr>
      </w:pPr>
      <w:r>
        <w:rPr>
          <w:sz w:val="32"/>
        </w:rPr>
        <w:t>SIMBOLOGÍA</w:t>
      </w:r>
    </w:p>
    <w:p w:rsidR="00000000" w:rsidRDefault="002241CD">
      <w:pPr>
        <w:pStyle w:val="Textoindependiente"/>
        <w:rPr>
          <w:b w:val="0"/>
          <w:bCs w:val="0"/>
          <w:sz w:val="32"/>
        </w:rPr>
      </w:pPr>
    </w:p>
    <w:p w:rsidR="00000000" w:rsidRDefault="002241CD">
      <w:pPr>
        <w:pStyle w:val="Textoindependiente"/>
        <w:rPr>
          <w:b w:val="0"/>
          <w:bCs w:val="0"/>
          <w:sz w:val="32"/>
        </w:rPr>
      </w:pPr>
    </w:p>
    <w:tbl>
      <w:tblPr>
        <w:tblW w:w="0" w:type="auto"/>
        <w:jc w:val="center"/>
        <w:tblCellMar>
          <w:left w:w="70" w:type="dxa"/>
          <w:right w:w="70" w:type="dxa"/>
        </w:tblCellMar>
        <w:tblLook w:val="0000"/>
      </w:tblPr>
      <w:tblGrid>
        <w:gridCol w:w="1510"/>
        <w:gridCol w:w="6120"/>
      </w:tblGrid>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9pt" o:ole="">
                  <v:imagedata r:id="rId9" o:title=""/>
                </v:shape>
                <o:OLEObject Type="Embed" ProgID="Equation.3" ShapeID="_x0000_i1025" DrawAspect="Content" ObjectID="_1307347843" r:id="rId10"/>
              </w:object>
            </w:r>
          </w:p>
        </w:tc>
        <w:tc>
          <w:tcPr>
            <w:tcW w:w="6120" w:type="dxa"/>
          </w:tcPr>
          <w:p w:rsidR="00000000" w:rsidRDefault="002241CD">
            <w:pPr>
              <w:jc w:val="both"/>
              <w:rPr>
                <w:rFonts w:ascii="Arial" w:hAnsi="Arial" w:cs="Arial"/>
              </w:rPr>
            </w:pPr>
            <w:r>
              <w:rPr>
                <w:rFonts w:ascii="Arial" w:hAnsi="Arial" w:cs="Arial"/>
              </w:rPr>
              <w:t>Energía de los consumidores al año</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340" w:dyaOrig="360">
                <v:shape id="_x0000_i1026" type="#_x0000_t75" style="width:16.9pt;height:17.9pt" o:ole="">
                  <v:imagedata r:id="rId11" o:title=""/>
                </v:shape>
                <o:OLEObject Type="Embed" ProgID="Equation.3" ShapeID="_x0000_i1026" DrawAspect="Content" ObjectID="_1307347844" r:id="rId12"/>
              </w:object>
            </w:r>
          </w:p>
        </w:tc>
        <w:tc>
          <w:tcPr>
            <w:tcW w:w="6120" w:type="dxa"/>
          </w:tcPr>
          <w:p w:rsidR="00000000" w:rsidRDefault="002241CD">
            <w:pPr>
              <w:jc w:val="both"/>
              <w:rPr>
                <w:rFonts w:ascii="Arial" w:hAnsi="Arial" w:cs="Arial"/>
              </w:rPr>
            </w:pPr>
            <w:r>
              <w:rPr>
                <w:rFonts w:ascii="Arial" w:hAnsi="Arial" w:cs="Arial"/>
              </w:rPr>
              <w:t>Energía del combustible</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420" w:dyaOrig="360">
                <v:shape id="_x0000_i1027" type="#_x0000_t75" style="width:20.85pt;height:17.9pt" o:ole="">
                  <v:imagedata r:id="rId13" o:title=""/>
                </v:shape>
                <o:OLEObject Type="Embed" ProgID="Equation.3" ShapeID="_x0000_i1027" DrawAspect="Content" ObjectID="_1307347845" r:id="rId14"/>
              </w:object>
            </w:r>
          </w:p>
        </w:tc>
        <w:tc>
          <w:tcPr>
            <w:tcW w:w="6120" w:type="dxa"/>
          </w:tcPr>
          <w:p w:rsidR="00000000" w:rsidRDefault="002241CD">
            <w:pPr>
              <w:jc w:val="both"/>
              <w:rPr>
                <w:rFonts w:ascii="Arial" w:hAnsi="Arial" w:cs="Arial"/>
              </w:rPr>
            </w:pPr>
            <w:r>
              <w:rPr>
                <w:rFonts w:ascii="Arial" w:hAnsi="Arial" w:cs="Arial"/>
              </w:rPr>
              <w:t>Energía provista</w:t>
            </w:r>
            <w:r>
              <w:rPr>
                <w:rFonts w:ascii="Arial" w:hAnsi="Arial" w:cs="Arial"/>
              </w:rPr>
              <w:t xml:space="preserve"> por el combustible para recargar la batería al año</w:t>
            </w:r>
          </w:p>
        </w:tc>
      </w:tr>
      <w:tr w:rsidR="00000000">
        <w:tblPrEx>
          <w:tblCellMar>
            <w:top w:w="0" w:type="dxa"/>
            <w:bottom w:w="0" w:type="dxa"/>
          </w:tblCellMar>
        </w:tblPrEx>
        <w:trPr>
          <w:jc w:val="center"/>
        </w:trPr>
        <w:tc>
          <w:tcPr>
            <w:tcW w:w="1510" w:type="dxa"/>
          </w:tcPr>
          <w:p w:rsidR="00000000" w:rsidRDefault="002241CD">
            <w:r>
              <w:rPr>
                <w:rFonts w:ascii="Arial" w:hAnsi="Arial" w:cs="Arial"/>
              </w:rPr>
              <w:t>I</w:t>
            </w:r>
            <w:r>
              <w:rPr>
                <w:rFonts w:ascii="Arial" w:hAnsi="Arial" w:cs="Arial"/>
                <w:vertAlign w:val="subscript"/>
              </w:rPr>
              <w:t xml:space="preserve">A </w:t>
            </w:r>
          </w:p>
        </w:tc>
        <w:tc>
          <w:tcPr>
            <w:tcW w:w="6120" w:type="dxa"/>
          </w:tcPr>
          <w:p w:rsidR="00000000" w:rsidRDefault="002241CD">
            <w:pPr>
              <w:jc w:val="both"/>
              <w:rPr>
                <w:rFonts w:ascii="Arial" w:hAnsi="Arial" w:cs="Arial"/>
              </w:rPr>
            </w:pPr>
            <w:r>
              <w:rPr>
                <w:rFonts w:ascii="Arial" w:hAnsi="Arial" w:cs="Arial"/>
              </w:rPr>
              <w:t>Corriente del alternador</w:t>
            </w:r>
          </w:p>
        </w:tc>
      </w:tr>
      <w:tr w:rsidR="00000000">
        <w:tblPrEx>
          <w:tblCellMar>
            <w:top w:w="0" w:type="dxa"/>
            <w:bottom w:w="0" w:type="dxa"/>
          </w:tblCellMar>
        </w:tblPrEx>
        <w:trPr>
          <w:jc w:val="center"/>
        </w:trPr>
        <w:tc>
          <w:tcPr>
            <w:tcW w:w="1510" w:type="dxa"/>
          </w:tcPr>
          <w:p w:rsidR="00000000" w:rsidRDefault="002241CD">
            <w:r>
              <w:rPr>
                <w:rFonts w:ascii="Arial" w:hAnsi="Arial" w:cs="Arial"/>
              </w:rPr>
              <w:t>I</w:t>
            </w:r>
            <w:r>
              <w:rPr>
                <w:rFonts w:ascii="Arial" w:hAnsi="Arial" w:cs="Arial"/>
                <w:vertAlign w:val="subscript"/>
              </w:rPr>
              <w:t>C</w:t>
            </w:r>
          </w:p>
        </w:tc>
        <w:tc>
          <w:tcPr>
            <w:tcW w:w="6120" w:type="dxa"/>
          </w:tcPr>
          <w:p w:rsidR="00000000" w:rsidRDefault="002241CD">
            <w:pPr>
              <w:jc w:val="both"/>
              <w:rPr>
                <w:rFonts w:ascii="Arial" w:hAnsi="Arial" w:cs="Arial"/>
              </w:rPr>
            </w:pPr>
            <w:r>
              <w:rPr>
                <w:rFonts w:ascii="Arial" w:hAnsi="Arial" w:cs="Arial"/>
              </w:rPr>
              <w:t>Corriente a los consumidores</w:t>
            </w:r>
          </w:p>
        </w:tc>
      </w:tr>
      <w:tr w:rsidR="00000000">
        <w:tblPrEx>
          <w:tblCellMar>
            <w:top w:w="0" w:type="dxa"/>
            <w:bottom w:w="0" w:type="dxa"/>
          </w:tblCellMar>
        </w:tblPrEx>
        <w:trPr>
          <w:jc w:val="center"/>
        </w:trPr>
        <w:tc>
          <w:tcPr>
            <w:tcW w:w="1510" w:type="dxa"/>
          </w:tcPr>
          <w:p w:rsidR="00000000" w:rsidRDefault="002241CD">
            <w:r>
              <w:rPr>
                <w:rFonts w:ascii="Arial" w:hAnsi="Arial" w:cs="Arial"/>
              </w:rPr>
              <w:t>I</w:t>
            </w:r>
            <w:r>
              <w:rPr>
                <w:rFonts w:ascii="Arial" w:hAnsi="Arial" w:cs="Arial"/>
                <w:vertAlign w:val="subscript"/>
              </w:rPr>
              <w:t>B</w:t>
            </w:r>
          </w:p>
        </w:tc>
        <w:tc>
          <w:tcPr>
            <w:tcW w:w="6120" w:type="dxa"/>
          </w:tcPr>
          <w:p w:rsidR="00000000" w:rsidRDefault="002241CD">
            <w:pPr>
              <w:jc w:val="both"/>
              <w:rPr>
                <w:rFonts w:ascii="Arial" w:hAnsi="Arial" w:cs="Arial"/>
              </w:rPr>
            </w:pPr>
            <w:r>
              <w:rPr>
                <w:rFonts w:ascii="Arial" w:hAnsi="Arial" w:cs="Arial"/>
              </w:rPr>
              <w:t>Corriente de la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460" w:dyaOrig="340">
                <v:shape id="_x0000_i1028" type="#_x0000_t75" style="width:22.85pt;height:16.9pt" o:ole="" o:bullet="t">
                  <v:imagedata r:id="rId15" o:title=""/>
                </v:shape>
                <o:OLEObject Type="Embed" ProgID="Equation.3" ShapeID="_x0000_i1028" DrawAspect="Content" ObjectID="_1307347846" r:id="rId16"/>
              </w:object>
            </w:r>
          </w:p>
        </w:tc>
        <w:tc>
          <w:tcPr>
            <w:tcW w:w="6120" w:type="dxa"/>
          </w:tcPr>
          <w:p w:rsidR="00000000" w:rsidRDefault="002241CD">
            <w:pPr>
              <w:jc w:val="both"/>
              <w:rPr>
                <w:rFonts w:ascii="Arial" w:hAnsi="Arial" w:cs="Arial"/>
              </w:rPr>
            </w:pPr>
            <w:r>
              <w:rPr>
                <w:rFonts w:ascii="Arial" w:hAnsi="Arial" w:cs="Arial"/>
              </w:rPr>
              <w:t>Kilometraje anual</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540" w:dyaOrig="340">
                <v:shape id="_x0000_i1029" type="#_x0000_t75" style="width:26.8pt;height:16.9pt" o:ole="">
                  <v:imagedata r:id="rId17" o:title=""/>
                </v:shape>
                <o:OLEObject Type="Embed" ProgID="Equation.3" ShapeID="_x0000_i1029" DrawAspect="Content" ObjectID="_1307347847" r:id="rId18"/>
              </w:object>
            </w:r>
          </w:p>
        </w:tc>
        <w:tc>
          <w:tcPr>
            <w:tcW w:w="6120" w:type="dxa"/>
          </w:tcPr>
          <w:p w:rsidR="00000000" w:rsidRDefault="002241CD">
            <w:pPr>
              <w:jc w:val="both"/>
              <w:rPr>
                <w:rFonts w:ascii="Arial" w:hAnsi="Arial" w:cs="Arial"/>
              </w:rPr>
            </w:pPr>
            <w:r>
              <w:rPr>
                <w:rFonts w:ascii="Arial" w:hAnsi="Arial" w:cs="Arial"/>
              </w:rPr>
              <w:t>Kilometraje equivalente del vehículo destinad</w:t>
            </w:r>
            <w:r>
              <w:rPr>
                <w:rFonts w:ascii="Arial" w:hAnsi="Arial" w:cs="Arial"/>
              </w:rPr>
              <w:t>o solo a recargar la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520" w:dyaOrig="340">
                <v:shape id="_x0000_i1030" type="#_x0000_t75" style="width:25.8pt;height:16.9pt" o:ole="">
                  <v:imagedata r:id="rId19" o:title=""/>
                </v:shape>
                <o:OLEObject Type="Embed" ProgID="Equation.3" ShapeID="_x0000_i1030" DrawAspect="Content" ObjectID="_1307347848" r:id="rId20"/>
              </w:object>
            </w:r>
          </w:p>
        </w:tc>
        <w:tc>
          <w:tcPr>
            <w:tcW w:w="6120" w:type="dxa"/>
          </w:tcPr>
          <w:p w:rsidR="00000000" w:rsidRDefault="002241CD">
            <w:pPr>
              <w:jc w:val="both"/>
              <w:rPr>
                <w:rFonts w:ascii="Arial" w:hAnsi="Arial" w:cs="Arial"/>
              </w:rPr>
            </w:pPr>
            <w:r>
              <w:rPr>
                <w:rFonts w:ascii="Arial" w:hAnsi="Arial" w:cs="Arial"/>
              </w:rPr>
              <w:t>Kilometraje del vehículo destinado solo a transportar la batería caja de polipropileno</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920" w:dyaOrig="360">
                <v:shape id="_x0000_i1031" type="#_x0000_t75" style="width:46.2pt;height:17.9pt" o:ole="">
                  <v:imagedata r:id="rId21" o:title=""/>
                </v:shape>
                <o:OLEObject Type="Embed" ProgID="Equation.3" ShapeID="_x0000_i1031" DrawAspect="Content" ObjectID="_1307347849" r:id="rId22"/>
              </w:object>
            </w:r>
          </w:p>
        </w:tc>
        <w:tc>
          <w:tcPr>
            <w:tcW w:w="6120" w:type="dxa"/>
          </w:tcPr>
          <w:p w:rsidR="00000000" w:rsidRDefault="002241CD">
            <w:pPr>
              <w:jc w:val="both"/>
              <w:rPr>
                <w:rFonts w:ascii="Arial" w:hAnsi="Arial" w:cs="Arial"/>
              </w:rPr>
            </w:pPr>
            <w:r>
              <w:rPr>
                <w:rFonts w:ascii="Arial" w:hAnsi="Arial" w:cs="Arial"/>
              </w:rPr>
              <w:t>Kilometraje del vehículo destinado solo a transportar la batería caja de caucho</w:t>
            </w:r>
          </w:p>
        </w:tc>
      </w:tr>
      <w:tr w:rsidR="00000000">
        <w:tblPrEx>
          <w:tblCellMar>
            <w:top w:w="0" w:type="dxa"/>
            <w:bottom w:w="0" w:type="dxa"/>
          </w:tblCellMar>
        </w:tblPrEx>
        <w:trPr>
          <w:jc w:val="center"/>
        </w:trPr>
        <w:tc>
          <w:tcPr>
            <w:tcW w:w="1510" w:type="dxa"/>
          </w:tcPr>
          <w:p w:rsidR="00000000" w:rsidRDefault="002241CD">
            <w:pPr>
              <w:rPr>
                <w:rFonts w:ascii="Arial" w:hAnsi="Arial" w:cs="Arial"/>
                <w:b/>
                <w:bCs/>
              </w:rPr>
            </w:pPr>
            <w:r>
              <w:rPr>
                <w:b/>
                <w:bCs/>
                <w:position w:val="-12"/>
              </w:rPr>
              <w:object w:dxaOrig="620" w:dyaOrig="360">
                <v:shape id="_x0000_i1032" type="#_x0000_t75" style="width:30.8pt;height:17.9pt" o:ole="">
                  <v:imagedata r:id="rId23" o:title=""/>
                </v:shape>
                <o:OLEObject Type="Embed" ProgID="Equation.3" ShapeID="_x0000_i1032" DrawAspect="Content" ObjectID="_1307347850" r:id="rId24"/>
              </w:object>
            </w:r>
          </w:p>
        </w:tc>
        <w:tc>
          <w:tcPr>
            <w:tcW w:w="6120" w:type="dxa"/>
          </w:tcPr>
          <w:p w:rsidR="00000000" w:rsidRDefault="002241CD">
            <w:pPr>
              <w:jc w:val="both"/>
              <w:rPr>
                <w:rFonts w:ascii="Arial" w:hAnsi="Arial" w:cs="Arial"/>
              </w:rPr>
            </w:pPr>
            <w:r>
              <w:rPr>
                <w:rFonts w:ascii="Arial" w:hAnsi="Arial" w:cs="Arial"/>
              </w:rPr>
              <w:t>Kilometraje de asignación total batería con caja de polipropileno</w:t>
            </w:r>
          </w:p>
        </w:tc>
      </w:tr>
      <w:tr w:rsidR="00000000">
        <w:tblPrEx>
          <w:tblCellMar>
            <w:top w:w="0" w:type="dxa"/>
            <w:bottom w:w="0" w:type="dxa"/>
          </w:tblCellMar>
        </w:tblPrEx>
        <w:trPr>
          <w:jc w:val="center"/>
        </w:trPr>
        <w:tc>
          <w:tcPr>
            <w:tcW w:w="1510" w:type="dxa"/>
          </w:tcPr>
          <w:p w:rsidR="00000000" w:rsidRDefault="002241CD">
            <w:pPr>
              <w:rPr>
                <w:rFonts w:ascii="Arial" w:hAnsi="Arial" w:cs="Arial"/>
                <w:b/>
                <w:bCs/>
              </w:rPr>
            </w:pPr>
            <w:r>
              <w:rPr>
                <w:b/>
                <w:bCs/>
                <w:position w:val="-12"/>
              </w:rPr>
              <w:object w:dxaOrig="940" w:dyaOrig="360">
                <v:shape id="_x0000_i1033" type="#_x0000_t75" style="width:47.15pt;height:17.9pt" o:ole="">
                  <v:imagedata r:id="rId25" o:title=""/>
                </v:shape>
                <o:OLEObject Type="Embed" ProgID="Equation.3" ShapeID="_x0000_i1033" DrawAspect="Content" ObjectID="_1307347851" r:id="rId26"/>
              </w:object>
            </w:r>
          </w:p>
        </w:tc>
        <w:tc>
          <w:tcPr>
            <w:tcW w:w="6120" w:type="dxa"/>
          </w:tcPr>
          <w:p w:rsidR="00000000" w:rsidRDefault="002241CD">
            <w:pPr>
              <w:jc w:val="both"/>
              <w:rPr>
                <w:rFonts w:ascii="Arial" w:hAnsi="Arial" w:cs="Arial"/>
              </w:rPr>
            </w:pPr>
            <w:r>
              <w:rPr>
                <w:rFonts w:ascii="Arial" w:hAnsi="Arial" w:cs="Arial"/>
              </w:rPr>
              <w:t>Kilometraje de asignación total batería con caja de caucho</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639" w:dyaOrig="360">
                <v:shape id="_x0000_i1034" type="#_x0000_t75" style="width:31.8pt;height:17.9pt" o:ole="">
                  <v:imagedata r:id="rId27" o:title=""/>
                </v:shape>
                <o:OLEObject Type="Embed" ProgID="Equation.3" ShapeID="_x0000_i1034" DrawAspect="Content" ObjectID="_1307347852" r:id="rId28"/>
              </w:object>
            </w:r>
          </w:p>
        </w:tc>
        <w:tc>
          <w:tcPr>
            <w:tcW w:w="6120" w:type="dxa"/>
          </w:tcPr>
          <w:p w:rsidR="00000000" w:rsidRDefault="002241CD">
            <w:pPr>
              <w:jc w:val="both"/>
              <w:rPr>
                <w:rFonts w:ascii="Arial" w:hAnsi="Arial" w:cs="Arial"/>
              </w:rPr>
            </w:pPr>
            <w:r>
              <w:rPr>
                <w:rFonts w:ascii="Arial" w:hAnsi="Arial" w:cs="Arial"/>
              </w:rPr>
              <w:t>Poder calorífico inferior del combustible</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340" w:dyaOrig="340">
                <v:shape id="_x0000_i1035" type="#_x0000_t75" style="width:16.9pt;height:16.9pt" o:ole="" o:bullet="t">
                  <v:imagedata r:id="rId29" o:title=""/>
                </v:shape>
                <o:OLEObject Type="Embed" ProgID="Equation.3" ShapeID="_x0000_i1035" DrawAspect="Content" ObjectID="_1307347853" r:id="rId30"/>
              </w:object>
            </w:r>
          </w:p>
        </w:tc>
        <w:tc>
          <w:tcPr>
            <w:tcW w:w="6120" w:type="dxa"/>
          </w:tcPr>
          <w:p w:rsidR="00000000" w:rsidRDefault="002241CD">
            <w:pPr>
              <w:jc w:val="both"/>
              <w:rPr>
                <w:rFonts w:ascii="Arial" w:hAnsi="Arial" w:cs="Arial"/>
              </w:rPr>
            </w:pPr>
            <w:r>
              <w:rPr>
                <w:rFonts w:ascii="Arial" w:hAnsi="Arial" w:cs="Arial"/>
              </w:rPr>
              <w:t>Masa de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320" w:dyaOrig="360">
                <v:shape id="_x0000_i1036" type="#_x0000_t75" style="width:15.9pt;height:17.9pt" o:ole="">
                  <v:imagedata r:id="rId31" o:title=""/>
                </v:shape>
                <o:OLEObject Type="Embed" ProgID="Equation.3" ShapeID="_x0000_i1036" DrawAspect="Content" ObjectID="_1307347854" r:id="rId32"/>
              </w:object>
            </w:r>
          </w:p>
        </w:tc>
        <w:tc>
          <w:tcPr>
            <w:tcW w:w="6120" w:type="dxa"/>
          </w:tcPr>
          <w:p w:rsidR="00000000" w:rsidRDefault="002241CD">
            <w:pPr>
              <w:jc w:val="both"/>
              <w:rPr>
                <w:rFonts w:ascii="Arial" w:hAnsi="Arial" w:cs="Arial"/>
              </w:rPr>
            </w:pPr>
            <w:r>
              <w:rPr>
                <w:rFonts w:ascii="Arial" w:hAnsi="Arial" w:cs="Arial"/>
              </w:rPr>
              <w:t>Masa de vehículo</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300" w:dyaOrig="360">
                <v:shape id="_x0000_i1037" type="#_x0000_t75" style="width:14.9pt;height:17.9pt" o:ole="">
                  <v:imagedata r:id="rId33" o:title=""/>
                </v:shape>
                <o:OLEObject Type="Embed" ProgID="Equation.3" ShapeID="_x0000_i1037" DrawAspect="Content" ObjectID="_1307347855" r:id="rId34"/>
              </w:object>
            </w:r>
          </w:p>
        </w:tc>
        <w:tc>
          <w:tcPr>
            <w:tcW w:w="6120" w:type="dxa"/>
          </w:tcPr>
          <w:p w:rsidR="00000000" w:rsidRDefault="002241CD">
            <w:pPr>
              <w:jc w:val="both"/>
              <w:rPr>
                <w:rFonts w:ascii="Arial" w:hAnsi="Arial" w:cs="Arial"/>
              </w:rPr>
            </w:pPr>
            <w:r>
              <w:rPr>
                <w:rFonts w:ascii="Arial" w:hAnsi="Arial" w:cs="Arial"/>
              </w:rPr>
              <w:t>Densidad del combustible</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279" w:dyaOrig="360">
                <v:shape id="_x0000_i1038" type="#_x0000_t75" style="width:13.9pt;height:17.9pt" o:ole="">
                  <v:imagedata r:id="rId35" o:title=""/>
                </v:shape>
                <o:OLEObject Type="Embed" ProgID="Equation.3" ShapeID="_x0000_i1038" DrawAspect="Content" ObjectID="_1307347856" r:id="rId36"/>
              </w:object>
            </w:r>
          </w:p>
        </w:tc>
        <w:tc>
          <w:tcPr>
            <w:tcW w:w="6120" w:type="dxa"/>
          </w:tcPr>
          <w:p w:rsidR="00000000" w:rsidRDefault="002241CD">
            <w:pPr>
              <w:jc w:val="both"/>
              <w:rPr>
                <w:rFonts w:ascii="Arial" w:hAnsi="Arial" w:cs="Arial"/>
              </w:rPr>
            </w:pPr>
            <w:r>
              <w:rPr>
                <w:rFonts w:ascii="Arial" w:hAnsi="Arial" w:cs="Arial"/>
              </w:rPr>
              <w:t>Economía de combustible</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400" w:dyaOrig="340">
                <v:shape id="_x0000_i1039" type="#_x0000_t75" style="width:19.85pt;height:16.9pt" o:ole="">
                  <v:imagedata r:id="rId37" o:title=""/>
                </v:shape>
                <o:OLEObject Type="Embed" ProgID="Equation.3" ShapeID="_x0000_i1039" DrawAspect="Content" ObjectID="_1307347857" r:id="rId38"/>
              </w:object>
            </w:r>
          </w:p>
        </w:tc>
        <w:tc>
          <w:tcPr>
            <w:tcW w:w="6120" w:type="dxa"/>
          </w:tcPr>
          <w:p w:rsidR="00000000" w:rsidRDefault="002241CD">
            <w:pPr>
              <w:jc w:val="both"/>
              <w:rPr>
                <w:rFonts w:ascii="Arial" w:hAnsi="Arial" w:cs="Arial"/>
              </w:rPr>
            </w:pPr>
            <w:r>
              <w:rPr>
                <w:rFonts w:ascii="Arial" w:hAnsi="Arial" w:cs="Arial"/>
              </w:rPr>
              <w:t>Eficiencia de descarga de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380" w:dyaOrig="360">
                <v:shape id="_x0000_i1040" type="#_x0000_t75" style="width:18.85pt;height:17.9pt" o:ole="">
                  <v:imagedata r:id="rId39" o:title=""/>
                </v:shape>
                <o:OLEObject Type="Embed" ProgID="Equation.3" ShapeID="_x0000_i1040" DrawAspect="Content" ObjectID="_1307347858" r:id="rId40"/>
              </w:object>
            </w:r>
          </w:p>
        </w:tc>
        <w:tc>
          <w:tcPr>
            <w:tcW w:w="6120" w:type="dxa"/>
          </w:tcPr>
          <w:p w:rsidR="00000000" w:rsidRDefault="002241CD">
            <w:pPr>
              <w:jc w:val="both"/>
              <w:rPr>
                <w:rFonts w:ascii="Arial" w:hAnsi="Arial" w:cs="Arial"/>
              </w:rPr>
            </w:pPr>
            <w:r>
              <w:rPr>
                <w:rFonts w:ascii="Arial" w:hAnsi="Arial" w:cs="Arial"/>
              </w:rPr>
              <w:t xml:space="preserve">Eficiencia de </w:t>
            </w:r>
            <w:r>
              <w:rPr>
                <w:rFonts w:ascii="Arial" w:hAnsi="Arial" w:cs="Arial"/>
              </w:rPr>
              <w:t>carga de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300" w:dyaOrig="340">
                <v:shape id="_x0000_i1041" type="#_x0000_t75" style="width:14.9pt;height:16.9pt" o:ole="">
                  <v:imagedata r:id="rId41" o:title=""/>
                </v:shape>
                <o:OLEObject Type="Embed" ProgID="Equation.3" ShapeID="_x0000_i1041" DrawAspect="Content" ObjectID="_1307347859" r:id="rId42"/>
              </w:object>
            </w:r>
          </w:p>
        </w:tc>
        <w:tc>
          <w:tcPr>
            <w:tcW w:w="6120" w:type="dxa"/>
          </w:tcPr>
          <w:p w:rsidR="00000000" w:rsidRDefault="002241CD">
            <w:pPr>
              <w:jc w:val="both"/>
              <w:rPr>
                <w:rFonts w:ascii="Arial" w:hAnsi="Arial" w:cs="Arial"/>
              </w:rPr>
            </w:pPr>
            <w:r>
              <w:rPr>
                <w:rFonts w:ascii="Arial" w:hAnsi="Arial" w:cs="Arial"/>
              </w:rPr>
              <w:t>Eficiencia de rectificador</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0"/>
              </w:rPr>
              <w:object w:dxaOrig="300" w:dyaOrig="340">
                <v:shape id="_x0000_i1042" type="#_x0000_t75" style="width:14.9pt;height:16.9pt" o:ole="">
                  <v:imagedata r:id="rId43" o:title=""/>
                </v:shape>
                <o:OLEObject Type="Embed" ProgID="Equation.3" ShapeID="_x0000_i1042" DrawAspect="Content" ObjectID="_1307347860" r:id="rId44"/>
              </w:object>
            </w:r>
          </w:p>
        </w:tc>
        <w:tc>
          <w:tcPr>
            <w:tcW w:w="6120" w:type="dxa"/>
          </w:tcPr>
          <w:p w:rsidR="00000000" w:rsidRDefault="002241CD">
            <w:pPr>
              <w:jc w:val="both"/>
              <w:rPr>
                <w:rFonts w:ascii="Arial" w:hAnsi="Arial" w:cs="Arial"/>
              </w:rPr>
            </w:pPr>
            <w:r>
              <w:rPr>
                <w:rFonts w:ascii="Arial" w:hAnsi="Arial" w:cs="Arial"/>
              </w:rPr>
              <w:t>Eficiencia de alternador</w:t>
            </w:r>
          </w:p>
        </w:tc>
      </w:tr>
      <w:tr w:rsidR="00000000">
        <w:tblPrEx>
          <w:tblCellMar>
            <w:top w:w="0" w:type="dxa"/>
            <w:bottom w:w="0" w:type="dxa"/>
          </w:tblCellMar>
        </w:tblPrEx>
        <w:trPr>
          <w:jc w:val="center"/>
        </w:trPr>
        <w:tc>
          <w:tcPr>
            <w:tcW w:w="1510" w:type="dxa"/>
          </w:tcPr>
          <w:p w:rsidR="00000000" w:rsidRDefault="002241CD">
            <w:pPr>
              <w:rPr>
                <w:rFonts w:ascii="Arial" w:hAnsi="Arial" w:cs="Arial"/>
                <w:b/>
                <w:bCs/>
              </w:rPr>
            </w:pPr>
            <w:r>
              <w:rPr>
                <w:rFonts w:ascii="Arial" w:hAnsi="Arial" w:cs="Arial"/>
                <w:b/>
                <w:bCs/>
                <w:position w:val="-10"/>
              </w:rPr>
              <w:object w:dxaOrig="360" w:dyaOrig="340">
                <v:shape id="_x0000_i1043" type="#_x0000_t75" style="width:17.9pt;height:16.9pt" o:ole="">
                  <v:imagedata r:id="rId45" o:title=""/>
                </v:shape>
                <o:OLEObject Type="Embed" ProgID="Equation.3" ShapeID="_x0000_i1043" DrawAspect="Content" ObjectID="_1307347861" r:id="rId46"/>
              </w:object>
            </w:r>
          </w:p>
        </w:tc>
        <w:tc>
          <w:tcPr>
            <w:tcW w:w="6120" w:type="dxa"/>
          </w:tcPr>
          <w:p w:rsidR="00000000" w:rsidRDefault="002241CD">
            <w:pPr>
              <w:jc w:val="both"/>
              <w:rPr>
                <w:rFonts w:ascii="Arial" w:hAnsi="Arial" w:cs="Arial"/>
              </w:rPr>
            </w:pPr>
            <w:r>
              <w:rPr>
                <w:rFonts w:ascii="Arial" w:hAnsi="Arial" w:cs="Arial"/>
              </w:rPr>
              <w:t>Eficiencia de transmisión por banda</w:t>
            </w:r>
          </w:p>
        </w:tc>
      </w:tr>
      <w:tr w:rsidR="00000000">
        <w:tblPrEx>
          <w:tblCellMar>
            <w:top w:w="0" w:type="dxa"/>
            <w:bottom w:w="0" w:type="dxa"/>
          </w:tblCellMar>
        </w:tblPrEx>
        <w:trPr>
          <w:jc w:val="center"/>
        </w:trPr>
        <w:tc>
          <w:tcPr>
            <w:tcW w:w="1510" w:type="dxa"/>
          </w:tcPr>
          <w:p w:rsidR="00000000" w:rsidRDefault="002241CD">
            <w:pPr>
              <w:rPr>
                <w:rFonts w:ascii="Arial" w:hAnsi="Arial" w:cs="Arial"/>
                <w:b/>
                <w:bCs/>
              </w:rPr>
            </w:pPr>
            <w:r>
              <w:rPr>
                <w:rFonts w:ascii="Arial" w:hAnsi="Arial" w:cs="Arial"/>
                <w:b/>
                <w:bCs/>
                <w:position w:val="-12"/>
              </w:rPr>
              <w:object w:dxaOrig="480" w:dyaOrig="360">
                <v:shape id="_x0000_i1044" type="#_x0000_t75" style="width:23.85pt;height:17.9pt" o:ole="">
                  <v:imagedata r:id="rId47" o:title=""/>
                </v:shape>
                <o:OLEObject Type="Embed" ProgID="Equation.3" ShapeID="_x0000_i1044" DrawAspect="Content" ObjectID="_1307347862" r:id="rId48"/>
              </w:object>
            </w:r>
          </w:p>
        </w:tc>
        <w:tc>
          <w:tcPr>
            <w:tcW w:w="6120" w:type="dxa"/>
          </w:tcPr>
          <w:p w:rsidR="00000000" w:rsidRDefault="002241CD">
            <w:pPr>
              <w:jc w:val="both"/>
              <w:rPr>
                <w:rFonts w:ascii="Arial" w:hAnsi="Arial" w:cs="Arial"/>
              </w:rPr>
            </w:pPr>
            <w:r>
              <w:rPr>
                <w:rFonts w:ascii="Arial" w:hAnsi="Arial" w:cs="Arial"/>
              </w:rPr>
              <w:t>Eficiencia de motor de combustión interna</w:t>
            </w:r>
          </w:p>
        </w:tc>
      </w:tr>
      <w:tr w:rsidR="00000000">
        <w:tblPrEx>
          <w:tblCellMar>
            <w:top w:w="0" w:type="dxa"/>
            <w:bottom w:w="0" w:type="dxa"/>
          </w:tblCellMar>
        </w:tblPrEx>
        <w:trPr>
          <w:jc w:val="center"/>
        </w:trPr>
        <w:tc>
          <w:tcPr>
            <w:tcW w:w="1510" w:type="dxa"/>
          </w:tcPr>
          <w:p w:rsidR="00000000" w:rsidRDefault="002241CD">
            <w:pPr>
              <w:rPr>
                <w:rFonts w:ascii="Arial" w:hAnsi="Arial" w:cs="Arial"/>
                <w:b/>
                <w:bCs/>
              </w:rPr>
            </w:pPr>
            <w:r>
              <w:rPr>
                <w:rFonts w:ascii="Arial" w:hAnsi="Arial" w:cs="Arial"/>
                <w:b/>
                <w:bCs/>
                <w:position w:val="-10"/>
              </w:rPr>
              <w:object w:dxaOrig="880" w:dyaOrig="340">
                <v:shape id="_x0000_i1045" type="#_x0000_t75" style="width:44.2pt;height:16.9pt" o:ole="">
                  <v:imagedata r:id="rId49" o:title=""/>
                </v:shape>
                <o:OLEObject Type="Embed" ProgID="Equation.3" ShapeID="_x0000_i1045" DrawAspect="Content" ObjectID="_1307347863" r:id="rId50"/>
              </w:object>
            </w:r>
          </w:p>
        </w:tc>
        <w:tc>
          <w:tcPr>
            <w:tcW w:w="6120" w:type="dxa"/>
          </w:tcPr>
          <w:p w:rsidR="00000000" w:rsidRDefault="002241CD">
            <w:pPr>
              <w:jc w:val="both"/>
              <w:rPr>
                <w:rFonts w:ascii="Arial" w:hAnsi="Arial" w:cs="Arial"/>
              </w:rPr>
            </w:pPr>
            <w:r>
              <w:rPr>
                <w:rFonts w:ascii="Arial" w:hAnsi="Arial" w:cs="Arial"/>
              </w:rPr>
              <w:t>Porcentaje necesario de la energía para recargar la batería</w:t>
            </w:r>
          </w:p>
        </w:tc>
      </w:tr>
      <w:tr w:rsidR="00000000">
        <w:tblPrEx>
          <w:tblCellMar>
            <w:top w:w="0" w:type="dxa"/>
            <w:bottom w:w="0" w:type="dxa"/>
          </w:tblCellMar>
        </w:tblPrEx>
        <w:trPr>
          <w:jc w:val="center"/>
        </w:trPr>
        <w:tc>
          <w:tcPr>
            <w:tcW w:w="1510" w:type="dxa"/>
          </w:tcPr>
          <w:p w:rsidR="00000000" w:rsidRDefault="002241CD">
            <w:pPr>
              <w:rPr>
                <w:b/>
                <w:bCs/>
              </w:rPr>
            </w:pPr>
            <w:r>
              <w:rPr>
                <w:rFonts w:ascii="Arial" w:hAnsi="Arial" w:cs="Arial"/>
                <w:b/>
                <w:bCs/>
                <w:position w:val="-12"/>
              </w:rPr>
              <w:object w:dxaOrig="720" w:dyaOrig="360">
                <v:shape id="_x0000_i1046" type="#_x0000_t75" style="width:36.25pt;height:17.9pt" o:ole="">
                  <v:imagedata r:id="rId51" o:title=""/>
                </v:shape>
                <o:OLEObject Type="Embed" ProgID="Equation.3" ShapeID="_x0000_i1046" DrawAspect="Content" ObjectID="_1307347864" r:id="rId52"/>
              </w:object>
            </w:r>
          </w:p>
        </w:tc>
        <w:tc>
          <w:tcPr>
            <w:tcW w:w="6120" w:type="dxa"/>
          </w:tcPr>
          <w:p w:rsidR="00000000" w:rsidRDefault="002241CD">
            <w:pPr>
              <w:jc w:val="both"/>
              <w:rPr>
                <w:rFonts w:ascii="Arial" w:hAnsi="Arial" w:cs="Arial"/>
              </w:rPr>
            </w:pPr>
            <w:r>
              <w:rPr>
                <w:rFonts w:ascii="Arial" w:hAnsi="Arial" w:cs="Arial"/>
              </w:rPr>
              <w:t>Porcentaje de masa de la batería respecto a la masa del vehículo</w:t>
            </w:r>
          </w:p>
        </w:tc>
      </w:tr>
    </w:tbl>
    <w:p w:rsidR="00000000" w:rsidRDefault="002241CD">
      <w:pPr>
        <w:pStyle w:val="Textoindependiente"/>
        <w:rPr>
          <w:b w:val="0"/>
          <w:bCs w:val="0"/>
          <w:sz w:val="24"/>
        </w:rPr>
      </w:pPr>
    </w:p>
    <w:p w:rsidR="00000000" w:rsidRDefault="002241CD">
      <w:pPr>
        <w:pStyle w:val="Textoindependiente"/>
        <w:rPr>
          <w:b w:val="0"/>
          <w:bCs w:val="0"/>
          <w:sz w:val="24"/>
        </w:rPr>
      </w:pPr>
      <w:r>
        <w:rPr>
          <w:b w:val="0"/>
          <w:bCs w:val="0"/>
          <w:sz w:val="24"/>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sz w:val="32"/>
        </w:rPr>
      </w:pPr>
      <w:r>
        <w:rPr>
          <w:sz w:val="32"/>
        </w:rPr>
        <w:t>ÍNDICE DE FIGURAS</w:t>
      </w:r>
    </w:p>
    <w:p w:rsidR="00000000" w:rsidRDefault="002241CD">
      <w:pPr>
        <w:pStyle w:val="Textoindependiente"/>
        <w:rPr>
          <w:b w:val="0"/>
          <w:bCs w:val="0"/>
          <w:sz w:val="32"/>
        </w:rPr>
      </w:pPr>
    </w:p>
    <w:tbl>
      <w:tblPr>
        <w:tblW w:w="8170" w:type="dxa"/>
        <w:jc w:val="center"/>
        <w:tblLayout w:type="fixed"/>
        <w:tblCellMar>
          <w:left w:w="70" w:type="dxa"/>
          <w:right w:w="70" w:type="dxa"/>
        </w:tblCellMar>
        <w:tblLook w:val="0000"/>
      </w:tblPr>
      <w:tblGrid>
        <w:gridCol w:w="1567"/>
        <w:gridCol w:w="5940"/>
        <w:gridCol w:w="663"/>
      </w:tblGrid>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p>
        </w:tc>
        <w:tc>
          <w:tcPr>
            <w:tcW w:w="5940" w:type="dxa"/>
          </w:tcPr>
          <w:p w:rsidR="00000000" w:rsidRDefault="002241CD">
            <w:pPr>
              <w:pStyle w:val="Textoindependiente"/>
              <w:jc w:val="both"/>
              <w:rPr>
                <w:b w:val="0"/>
                <w:bCs w:val="0"/>
                <w:sz w:val="24"/>
              </w:rPr>
            </w:pPr>
          </w:p>
        </w:tc>
        <w:tc>
          <w:tcPr>
            <w:tcW w:w="663" w:type="dxa"/>
            <w:vAlign w:val="bottom"/>
          </w:tcPr>
          <w:p w:rsidR="00000000" w:rsidRDefault="002241CD">
            <w:pPr>
              <w:pStyle w:val="Textoindependiente"/>
              <w:jc w:val="right"/>
              <w:rPr>
                <w:b w:val="0"/>
                <w:bCs w:val="0"/>
                <w:sz w:val="24"/>
              </w:rPr>
            </w:pPr>
            <w:r>
              <w:rPr>
                <w:b w:val="0"/>
                <w:bCs w:val="0"/>
                <w:sz w:val="24"/>
              </w:rPr>
              <w:t>Pág.</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1.1.</w:t>
            </w:r>
          </w:p>
        </w:tc>
        <w:tc>
          <w:tcPr>
            <w:tcW w:w="5940" w:type="dxa"/>
          </w:tcPr>
          <w:p w:rsidR="00000000" w:rsidRDefault="002241CD">
            <w:pPr>
              <w:pStyle w:val="Textoindependiente"/>
              <w:jc w:val="both"/>
              <w:rPr>
                <w:b w:val="0"/>
                <w:bCs w:val="0"/>
                <w:sz w:val="24"/>
              </w:rPr>
            </w:pPr>
            <w:r>
              <w:rPr>
                <w:b w:val="0"/>
                <w:bCs w:val="0"/>
                <w:sz w:val="24"/>
              </w:rPr>
              <w:t>Aplicación de la Familia de Normas ISO 14</w:t>
            </w:r>
            <w:r>
              <w:rPr>
                <w:b w:val="0"/>
                <w:bCs w:val="0"/>
                <w:sz w:val="24"/>
              </w:rPr>
              <w:t>000............................................................................</w:t>
            </w:r>
          </w:p>
        </w:tc>
        <w:tc>
          <w:tcPr>
            <w:tcW w:w="663" w:type="dxa"/>
            <w:vAlign w:val="bottom"/>
          </w:tcPr>
          <w:p w:rsidR="00000000" w:rsidRDefault="002241CD">
            <w:pPr>
              <w:pStyle w:val="Textoindependiente"/>
              <w:jc w:val="right"/>
              <w:rPr>
                <w:b w:val="0"/>
                <w:bCs w:val="0"/>
                <w:sz w:val="24"/>
              </w:rPr>
            </w:pPr>
            <w:r>
              <w:rPr>
                <w:b w:val="0"/>
                <w:bCs w:val="0"/>
                <w:sz w:val="24"/>
              </w:rPr>
              <w:t>11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1.2.</w:t>
            </w:r>
          </w:p>
        </w:tc>
        <w:tc>
          <w:tcPr>
            <w:tcW w:w="5940" w:type="dxa"/>
          </w:tcPr>
          <w:p w:rsidR="00000000" w:rsidRDefault="002241CD">
            <w:pPr>
              <w:pStyle w:val="Textoindependiente"/>
              <w:jc w:val="both"/>
              <w:rPr>
                <w:b w:val="0"/>
                <w:bCs w:val="0"/>
                <w:sz w:val="24"/>
              </w:rPr>
            </w:pPr>
            <w:r>
              <w:rPr>
                <w:b w:val="0"/>
                <w:bCs w:val="0"/>
                <w:sz w:val="24"/>
              </w:rPr>
              <w:t>Fases de una ECV........................................................</w:t>
            </w:r>
          </w:p>
        </w:tc>
        <w:tc>
          <w:tcPr>
            <w:tcW w:w="663" w:type="dxa"/>
            <w:vAlign w:val="bottom"/>
          </w:tcPr>
          <w:p w:rsidR="00000000" w:rsidRDefault="002241CD">
            <w:pPr>
              <w:pStyle w:val="Textoindependiente"/>
              <w:jc w:val="right"/>
              <w:rPr>
                <w:b w:val="0"/>
                <w:bCs w:val="0"/>
                <w:sz w:val="24"/>
              </w:rPr>
            </w:pPr>
            <w:r>
              <w:rPr>
                <w:b w:val="0"/>
                <w:bCs w:val="0"/>
                <w:sz w:val="24"/>
              </w:rPr>
              <w:t>13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1.3.</w:t>
            </w:r>
          </w:p>
        </w:tc>
        <w:tc>
          <w:tcPr>
            <w:tcW w:w="5940" w:type="dxa"/>
          </w:tcPr>
          <w:p w:rsidR="00000000" w:rsidRDefault="002241CD">
            <w:pPr>
              <w:pStyle w:val="Textoindependiente"/>
              <w:jc w:val="both"/>
              <w:rPr>
                <w:b w:val="0"/>
                <w:bCs w:val="0"/>
                <w:sz w:val="24"/>
              </w:rPr>
            </w:pPr>
            <w:r>
              <w:rPr>
                <w:b w:val="0"/>
                <w:bCs w:val="0"/>
                <w:sz w:val="24"/>
              </w:rPr>
              <w:t xml:space="preserve">Unidad Funcional y Flujos de Referencia de dos Sistemas de Iluminación </w:t>
            </w:r>
            <w:r>
              <w:rPr>
                <w:b w:val="0"/>
                <w:bCs w:val="0"/>
                <w:sz w:val="24"/>
              </w:rPr>
              <w:t>Hipotéticos.............................</w:t>
            </w:r>
          </w:p>
        </w:tc>
        <w:tc>
          <w:tcPr>
            <w:tcW w:w="663" w:type="dxa"/>
            <w:vAlign w:val="bottom"/>
          </w:tcPr>
          <w:p w:rsidR="00000000" w:rsidRDefault="002241CD">
            <w:pPr>
              <w:pStyle w:val="Textoindependiente"/>
              <w:jc w:val="right"/>
              <w:rPr>
                <w:b w:val="0"/>
                <w:bCs w:val="0"/>
                <w:sz w:val="24"/>
              </w:rPr>
            </w:pPr>
            <w:r>
              <w:rPr>
                <w:b w:val="0"/>
                <w:bCs w:val="0"/>
                <w:sz w:val="24"/>
              </w:rPr>
              <w:t>17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1.4.</w:t>
            </w:r>
          </w:p>
        </w:tc>
        <w:tc>
          <w:tcPr>
            <w:tcW w:w="5940" w:type="dxa"/>
          </w:tcPr>
          <w:p w:rsidR="00000000" w:rsidRDefault="002241CD">
            <w:pPr>
              <w:pStyle w:val="Textoindependiente"/>
              <w:jc w:val="both"/>
              <w:rPr>
                <w:b w:val="0"/>
                <w:bCs w:val="0"/>
                <w:sz w:val="24"/>
              </w:rPr>
            </w:pPr>
            <w:r>
              <w:rPr>
                <w:b w:val="0"/>
                <w:bCs w:val="0"/>
                <w:sz w:val="24"/>
              </w:rPr>
              <w:t>Concepto de Indicadores de Categoría.........................</w:t>
            </w:r>
          </w:p>
        </w:tc>
        <w:tc>
          <w:tcPr>
            <w:tcW w:w="663" w:type="dxa"/>
            <w:vAlign w:val="bottom"/>
          </w:tcPr>
          <w:p w:rsidR="00000000" w:rsidRDefault="002241CD">
            <w:pPr>
              <w:pStyle w:val="Textoindependiente"/>
              <w:jc w:val="right"/>
              <w:rPr>
                <w:b w:val="0"/>
                <w:bCs w:val="0"/>
                <w:sz w:val="24"/>
              </w:rPr>
            </w:pPr>
            <w:r>
              <w:rPr>
                <w:b w:val="0"/>
                <w:bCs w:val="0"/>
                <w:sz w:val="24"/>
              </w:rPr>
              <w:t>24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 xml:space="preserve">Figura 1.5. </w:t>
            </w:r>
          </w:p>
        </w:tc>
        <w:tc>
          <w:tcPr>
            <w:tcW w:w="5940" w:type="dxa"/>
          </w:tcPr>
          <w:p w:rsidR="00000000" w:rsidRDefault="002241CD">
            <w:pPr>
              <w:pStyle w:val="Textoindependiente"/>
              <w:jc w:val="both"/>
              <w:rPr>
                <w:b w:val="0"/>
                <w:bCs w:val="0"/>
                <w:sz w:val="24"/>
              </w:rPr>
            </w:pPr>
            <w:r>
              <w:rPr>
                <w:b w:val="0"/>
                <w:bCs w:val="0"/>
                <w:sz w:val="24"/>
              </w:rPr>
              <w:t>División de Diferentes Tipos de Incertidumbre de Datos..................................................................</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28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2.1.</w:t>
            </w:r>
          </w:p>
        </w:tc>
        <w:tc>
          <w:tcPr>
            <w:tcW w:w="5940" w:type="dxa"/>
          </w:tcPr>
          <w:p w:rsidR="00000000" w:rsidRDefault="002241CD">
            <w:pPr>
              <w:pStyle w:val="Textoindependiente"/>
              <w:jc w:val="both"/>
              <w:rPr>
                <w:b w:val="0"/>
                <w:bCs w:val="0"/>
                <w:sz w:val="24"/>
              </w:rPr>
            </w:pPr>
            <w:r>
              <w:rPr>
                <w:b w:val="0"/>
                <w:bCs w:val="0"/>
                <w:sz w:val="24"/>
              </w:rPr>
              <w:t>Operación de Celda Durante Carga y Descarga...........</w:t>
            </w:r>
          </w:p>
        </w:tc>
        <w:tc>
          <w:tcPr>
            <w:tcW w:w="663" w:type="dxa"/>
            <w:vAlign w:val="bottom"/>
          </w:tcPr>
          <w:p w:rsidR="00000000" w:rsidRDefault="002241CD">
            <w:pPr>
              <w:pStyle w:val="Textoindependiente"/>
              <w:jc w:val="right"/>
              <w:rPr>
                <w:b w:val="0"/>
                <w:bCs w:val="0"/>
                <w:sz w:val="24"/>
              </w:rPr>
            </w:pPr>
            <w:r>
              <w:rPr>
                <w:b w:val="0"/>
                <w:bCs w:val="0"/>
                <w:sz w:val="24"/>
              </w:rPr>
              <w:t>42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2.2.</w:t>
            </w:r>
          </w:p>
        </w:tc>
        <w:tc>
          <w:tcPr>
            <w:tcW w:w="5940" w:type="dxa"/>
          </w:tcPr>
          <w:p w:rsidR="00000000" w:rsidRDefault="002241CD">
            <w:pPr>
              <w:pStyle w:val="Textoindependiente"/>
              <w:jc w:val="both"/>
              <w:rPr>
                <w:b w:val="0"/>
                <w:bCs w:val="0"/>
                <w:sz w:val="24"/>
              </w:rPr>
            </w:pPr>
            <w:r>
              <w:rPr>
                <w:b w:val="0"/>
                <w:bCs w:val="0"/>
                <w:sz w:val="24"/>
                <w:lang w:val="es-EC"/>
              </w:rPr>
              <w:t>Ciclo de Vida de Baterías de Arranque.........................</w:t>
            </w:r>
          </w:p>
        </w:tc>
        <w:tc>
          <w:tcPr>
            <w:tcW w:w="663" w:type="dxa"/>
            <w:vAlign w:val="bottom"/>
          </w:tcPr>
          <w:p w:rsidR="00000000" w:rsidRDefault="002241CD">
            <w:pPr>
              <w:pStyle w:val="Textoindependiente"/>
              <w:jc w:val="right"/>
              <w:rPr>
                <w:b w:val="0"/>
                <w:bCs w:val="0"/>
                <w:sz w:val="24"/>
              </w:rPr>
            </w:pPr>
            <w:r>
              <w:rPr>
                <w:b w:val="0"/>
                <w:bCs w:val="0"/>
                <w:sz w:val="24"/>
              </w:rPr>
              <w:t>47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2.3.</w:t>
            </w:r>
          </w:p>
        </w:tc>
        <w:tc>
          <w:tcPr>
            <w:tcW w:w="5940" w:type="dxa"/>
          </w:tcPr>
          <w:p w:rsidR="00000000" w:rsidRDefault="002241CD">
            <w:pPr>
              <w:pStyle w:val="Textoindependiente"/>
              <w:jc w:val="both"/>
              <w:rPr>
                <w:b w:val="0"/>
                <w:bCs w:val="0"/>
                <w:sz w:val="24"/>
              </w:rPr>
            </w:pPr>
            <w:r>
              <w:rPr>
                <w:b w:val="0"/>
                <w:bCs w:val="0"/>
                <w:sz w:val="24"/>
                <w:lang w:val="es-EC"/>
              </w:rPr>
              <w:t>Componentes de Batería..............................................</w:t>
            </w:r>
          </w:p>
        </w:tc>
        <w:tc>
          <w:tcPr>
            <w:tcW w:w="663" w:type="dxa"/>
            <w:vAlign w:val="bottom"/>
          </w:tcPr>
          <w:p w:rsidR="00000000" w:rsidRDefault="002241CD">
            <w:pPr>
              <w:pStyle w:val="Textoindependiente"/>
              <w:jc w:val="right"/>
              <w:rPr>
                <w:b w:val="0"/>
                <w:bCs w:val="0"/>
                <w:sz w:val="24"/>
              </w:rPr>
            </w:pPr>
            <w:r>
              <w:rPr>
                <w:b w:val="0"/>
                <w:bCs w:val="0"/>
                <w:sz w:val="24"/>
              </w:rPr>
              <w:t>48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w:t>
            </w:r>
            <w:r>
              <w:rPr>
                <w:b w:val="0"/>
                <w:bCs w:val="0"/>
                <w:sz w:val="24"/>
              </w:rPr>
              <w:t>a 2.4.</w:t>
            </w:r>
          </w:p>
        </w:tc>
        <w:tc>
          <w:tcPr>
            <w:tcW w:w="5940" w:type="dxa"/>
          </w:tcPr>
          <w:p w:rsidR="00000000" w:rsidRDefault="002241CD">
            <w:pPr>
              <w:pStyle w:val="Textoindependiente"/>
              <w:jc w:val="both"/>
              <w:rPr>
                <w:b w:val="0"/>
                <w:bCs w:val="0"/>
                <w:sz w:val="24"/>
                <w:lang w:val="es-EC"/>
              </w:rPr>
            </w:pPr>
            <w:r>
              <w:rPr>
                <w:b w:val="0"/>
                <w:bCs w:val="0"/>
                <w:sz w:val="24"/>
              </w:rPr>
              <w:t>Producción de Ácido Sulfúrico por Proceso de Contacto........................................................................</w:t>
            </w:r>
          </w:p>
        </w:tc>
        <w:tc>
          <w:tcPr>
            <w:tcW w:w="663" w:type="dxa"/>
            <w:vAlign w:val="bottom"/>
          </w:tcPr>
          <w:p w:rsidR="00000000" w:rsidRDefault="002241CD">
            <w:pPr>
              <w:pStyle w:val="Textoindependiente"/>
              <w:jc w:val="right"/>
              <w:rPr>
                <w:b w:val="0"/>
                <w:bCs w:val="0"/>
                <w:sz w:val="24"/>
              </w:rPr>
            </w:pPr>
            <w:r>
              <w:rPr>
                <w:b w:val="0"/>
                <w:bCs w:val="0"/>
                <w:sz w:val="24"/>
              </w:rPr>
              <w:t>55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2.5.</w:t>
            </w:r>
          </w:p>
        </w:tc>
        <w:tc>
          <w:tcPr>
            <w:tcW w:w="5940" w:type="dxa"/>
          </w:tcPr>
          <w:p w:rsidR="00000000" w:rsidRDefault="002241CD">
            <w:pPr>
              <w:pStyle w:val="Textoindependiente"/>
              <w:jc w:val="both"/>
              <w:rPr>
                <w:b w:val="0"/>
                <w:bCs w:val="0"/>
                <w:sz w:val="24"/>
                <w:lang w:val="es-EC"/>
              </w:rPr>
            </w:pPr>
            <w:r>
              <w:rPr>
                <w:b w:val="0"/>
                <w:bCs w:val="0"/>
                <w:sz w:val="24"/>
                <w:lang w:val="es-EC"/>
              </w:rPr>
              <w:t>Flujo de Producción de Baterías de Plomo-Ácido.............................................................</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60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2.6.</w:t>
            </w:r>
          </w:p>
        </w:tc>
        <w:tc>
          <w:tcPr>
            <w:tcW w:w="5940" w:type="dxa"/>
          </w:tcPr>
          <w:p w:rsidR="00000000" w:rsidRDefault="002241CD">
            <w:pPr>
              <w:pStyle w:val="Textoindependiente"/>
              <w:jc w:val="both"/>
              <w:rPr>
                <w:b w:val="0"/>
                <w:bCs w:val="0"/>
                <w:sz w:val="24"/>
              </w:rPr>
            </w:pPr>
            <w:r>
              <w:rPr>
                <w:b w:val="0"/>
                <w:bCs w:val="0"/>
                <w:sz w:val="24"/>
              </w:rPr>
              <w:t>Rejilla Obtenida por Fundición......................................</w:t>
            </w:r>
          </w:p>
        </w:tc>
        <w:tc>
          <w:tcPr>
            <w:tcW w:w="663" w:type="dxa"/>
            <w:vAlign w:val="bottom"/>
          </w:tcPr>
          <w:p w:rsidR="00000000" w:rsidRDefault="002241CD">
            <w:pPr>
              <w:pStyle w:val="Textoindependiente"/>
              <w:jc w:val="right"/>
              <w:rPr>
                <w:b w:val="0"/>
                <w:bCs w:val="0"/>
                <w:sz w:val="24"/>
              </w:rPr>
            </w:pPr>
            <w:r>
              <w:rPr>
                <w:b w:val="0"/>
                <w:bCs w:val="0"/>
                <w:sz w:val="24"/>
              </w:rPr>
              <w:t>61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2.7.</w:t>
            </w:r>
          </w:p>
        </w:tc>
        <w:tc>
          <w:tcPr>
            <w:tcW w:w="5940" w:type="dxa"/>
          </w:tcPr>
          <w:p w:rsidR="00000000" w:rsidRDefault="002241CD">
            <w:pPr>
              <w:pStyle w:val="Textoindependiente"/>
              <w:jc w:val="both"/>
              <w:rPr>
                <w:b w:val="0"/>
                <w:bCs w:val="0"/>
                <w:sz w:val="24"/>
              </w:rPr>
            </w:pPr>
            <w:r>
              <w:rPr>
                <w:b w:val="0"/>
                <w:bCs w:val="0"/>
                <w:sz w:val="24"/>
              </w:rPr>
              <w:t>Situación Desfavorable.................................................</w:t>
            </w:r>
          </w:p>
        </w:tc>
        <w:tc>
          <w:tcPr>
            <w:tcW w:w="663" w:type="dxa"/>
            <w:vAlign w:val="bottom"/>
          </w:tcPr>
          <w:p w:rsidR="00000000" w:rsidRDefault="002241CD">
            <w:pPr>
              <w:pStyle w:val="Textoindependiente"/>
              <w:jc w:val="right"/>
              <w:rPr>
                <w:b w:val="0"/>
                <w:bCs w:val="0"/>
                <w:sz w:val="24"/>
              </w:rPr>
            </w:pPr>
            <w:r>
              <w:rPr>
                <w:b w:val="0"/>
                <w:bCs w:val="0"/>
                <w:sz w:val="24"/>
              </w:rPr>
              <w:t>66</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2.8.</w:t>
            </w:r>
          </w:p>
        </w:tc>
        <w:tc>
          <w:tcPr>
            <w:tcW w:w="5940" w:type="dxa"/>
          </w:tcPr>
          <w:p w:rsidR="00000000" w:rsidRDefault="002241CD">
            <w:pPr>
              <w:pStyle w:val="Textoindependiente"/>
              <w:jc w:val="both"/>
              <w:rPr>
                <w:b w:val="0"/>
                <w:bCs w:val="0"/>
                <w:sz w:val="24"/>
              </w:rPr>
            </w:pPr>
            <w:r>
              <w:rPr>
                <w:b w:val="0"/>
                <w:bCs w:val="0"/>
                <w:sz w:val="24"/>
              </w:rPr>
              <w:t>Situación Favorable...............................</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67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w:t>
            </w:r>
          </w:p>
        </w:tc>
        <w:tc>
          <w:tcPr>
            <w:tcW w:w="5940" w:type="dxa"/>
          </w:tcPr>
          <w:p w:rsidR="00000000" w:rsidRDefault="002241CD">
            <w:pPr>
              <w:pStyle w:val="Textoindependiente"/>
              <w:jc w:val="both"/>
              <w:rPr>
                <w:b w:val="0"/>
                <w:bCs w:val="0"/>
                <w:sz w:val="24"/>
              </w:rPr>
            </w:pPr>
            <w:r>
              <w:rPr>
                <w:b w:val="0"/>
                <w:bCs w:val="0"/>
                <w:sz w:val="24"/>
              </w:rPr>
              <w:t>Límites del Sistema de Producto...................................</w:t>
            </w:r>
          </w:p>
        </w:tc>
        <w:tc>
          <w:tcPr>
            <w:tcW w:w="663" w:type="dxa"/>
            <w:vAlign w:val="bottom"/>
          </w:tcPr>
          <w:p w:rsidR="00000000" w:rsidRDefault="002241CD">
            <w:pPr>
              <w:pStyle w:val="Textoindependiente"/>
              <w:jc w:val="right"/>
              <w:rPr>
                <w:b w:val="0"/>
                <w:bCs w:val="0"/>
                <w:sz w:val="24"/>
              </w:rPr>
            </w:pPr>
            <w:r>
              <w:rPr>
                <w:b w:val="0"/>
                <w:bCs w:val="0"/>
                <w:sz w:val="24"/>
              </w:rPr>
              <w:t>74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w:t>
            </w:r>
          </w:p>
        </w:tc>
        <w:tc>
          <w:tcPr>
            <w:tcW w:w="5940" w:type="dxa"/>
          </w:tcPr>
          <w:p w:rsidR="00000000" w:rsidRDefault="002241CD">
            <w:pPr>
              <w:pStyle w:val="Textoindependiente"/>
              <w:jc w:val="both"/>
              <w:rPr>
                <w:b w:val="0"/>
                <w:bCs w:val="0"/>
                <w:sz w:val="24"/>
              </w:rPr>
            </w:pPr>
            <w:r>
              <w:rPr>
                <w:b w:val="0"/>
                <w:bCs w:val="0"/>
                <w:sz w:val="24"/>
              </w:rPr>
              <w:t>Ciclo de Vida de Batería................................................</w:t>
            </w:r>
          </w:p>
        </w:tc>
        <w:tc>
          <w:tcPr>
            <w:tcW w:w="663" w:type="dxa"/>
            <w:vAlign w:val="bottom"/>
          </w:tcPr>
          <w:p w:rsidR="00000000" w:rsidRDefault="002241CD">
            <w:pPr>
              <w:pStyle w:val="Textoindependiente"/>
              <w:jc w:val="right"/>
              <w:rPr>
                <w:b w:val="0"/>
                <w:bCs w:val="0"/>
                <w:sz w:val="24"/>
              </w:rPr>
            </w:pPr>
            <w:r>
              <w:rPr>
                <w:b w:val="0"/>
                <w:bCs w:val="0"/>
                <w:sz w:val="24"/>
              </w:rPr>
              <w:t>75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3.3.</w:t>
            </w:r>
          </w:p>
        </w:tc>
        <w:tc>
          <w:tcPr>
            <w:tcW w:w="5940" w:type="dxa"/>
          </w:tcPr>
          <w:p w:rsidR="00000000" w:rsidRDefault="002241CD">
            <w:pPr>
              <w:pStyle w:val="Textoindependiente"/>
              <w:jc w:val="both"/>
              <w:rPr>
                <w:b w:val="0"/>
                <w:bCs w:val="0"/>
                <w:sz w:val="24"/>
              </w:rPr>
            </w:pPr>
            <w:r>
              <w:rPr>
                <w:b w:val="0"/>
                <w:bCs w:val="0"/>
                <w:sz w:val="24"/>
              </w:rPr>
              <w:t>Esquema de Proceso.........................</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79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Figura 3.4.</w:t>
            </w:r>
          </w:p>
        </w:tc>
        <w:tc>
          <w:tcPr>
            <w:tcW w:w="5940" w:type="dxa"/>
          </w:tcPr>
          <w:p w:rsidR="00000000" w:rsidRDefault="002241CD">
            <w:pPr>
              <w:pStyle w:val="Textoindependiente"/>
              <w:jc w:val="both"/>
              <w:rPr>
                <w:b w:val="0"/>
                <w:bCs w:val="0"/>
                <w:sz w:val="24"/>
              </w:rPr>
            </w:pPr>
            <w:r>
              <w:rPr>
                <w:b w:val="0"/>
                <w:bCs w:val="0"/>
                <w:sz w:val="24"/>
              </w:rPr>
              <w:t>Cuadro de Producción de Materiales............................</w:t>
            </w:r>
          </w:p>
        </w:tc>
        <w:tc>
          <w:tcPr>
            <w:tcW w:w="663" w:type="dxa"/>
            <w:vAlign w:val="bottom"/>
          </w:tcPr>
          <w:p w:rsidR="00000000" w:rsidRDefault="002241CD">
            <w:pPr>
              <w:pStyle w:val="Textoindependiente"/>
              <w:jc w:val="right"/>
              <w:rPr>
                <w:b w:val="0"/>
                <w:bCs w:val="0"/>
                <w:sz w:val="24"/>
              </w:rPr>
            </w:pPr>
            <w:r>
              <w:rPr>
                <w:b w:val="0"/>
                <w:bCs w:val="0"/>
                <w:sz w:val="24"/>
              </w:rPr>
              <w:t>87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3.5.</w:t>
            </w:r>
          </w:p>
        </w:tc>
        <w:tc>
          <w:tcPr>
            <w:tcW w:w="5940" w:type="dxa"/>
          </w:tcPr>
          <w:p w:rsidR="00000000" w:rsidRDefault="002241CD">
            <w:pPr>
              <w:pStyle w:val="Textoindependiente"/>
              <w:jc w:val="both"/>
              <w:rPr>
                <w:b w:val="0"/>
                <w:bCs w:val="0"/>
                <w:sz w:val="24"/>
              </w:rPr>
            </w:pPr>
            <w:r>
              <w:rPr>
                <w:b w:val="0"/>
                <w:bCs w:val="0"/>
                <w:sz w:val="24"/>
                <w:lang w:val="es-EC"/>
              </w:rPr>
              <w:t>Cuadro del Proceso Plomo I.........................................</w:t>
            </w:r>
          </w:p>
        </w:tc>
        <w:tc>
          <w:tcPr>
            <w:tcW w:w="663" w:type="dxa"/>
            <w:vAlign w:val="bottom"/>
          </w:tcPr>
          <w:p w:rsidR="00000000" w:rsidRDefault="002241CD">
            <w:pPr>
              <w:pStyle w:val="Textoindependiente"/>
              <w:jc w:val="right"/>
              <w:rPr>
                <w:b w:val="0"/>
                <w:bCs w:val="0"/>
                <w:sz w:val="24"/>
              </w:rPr>
            </w:pPr>
            <w:r>
              <w:rPr>
                <w:b w:val="0"/>
                <w:bCs w:val="0"/>
                <w:sz w:val="24"/>
              </w:rPr>
              <w:t>90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Figura 3.6.</w:t>
            </w:r>
          </w:p>
        </w:tc>
        <w:tc>
          <w:tcPr>
            <w:tcW w:w="5940" w:type="dxa"/>
          </w:tcPr>
          <w:p w:rsidR="00000000" w:rsidRDefault="002241CD">
            <w:pPr>
              <w:pStyle w:val="Textoindependiente"/>
              <w:jc w:val="both"/>
              <w:rPr>
                <w:b w:val="0"/>
                <w:bCs w:val="0"/>
                <w:sz w:val="24"/>
              </w:rPr>
            </w:pPr>
            <w:r>
              <w:rPr>
                <w:b w:val="0"/>
                <w:bCs w:val="0"/>
                <w:sz w:val="24"/>
                <w:lang w:val="es-EC"/>
              </w:rPr>
              <w:t>Cuadro de Proceso Electrolito SG 1.24............</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90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3.7.</w:t>
            </w:r>
          </w:p>
        </w:tc>
        <w:tc>
          <w:tcPr>
            <w:tcW w:w="5940" w:type="dxa"/>
          </w:tcPr>
          <w:p w:rsidR="00000000" w:rsidRDefault="002241CD">
            <w:pPr>
              <w:pStyle w:val="Textoindependiente"/>
              <w:jc w:val="both"/>
              <w:rPr>
                <w:b w:val="0"/>
                <w:bCs w:val="0"/>
                <w:sz w:val="24"/>
              </w:rPr>
            </w:pPr>
            <w:r>
              <w:rPr>
                <w:b w:val="0"/>
                <w:bCs w:val="0"/>
                <w:sz w:val="24"/>
                <w:lang w:val="es-EC"/>
              </w:rPr>
              <w:t>Cuadro de Proceso Caucho E / C I...............................</w:t>
            </w:r>
          </w:p>
        </w:tc>
        <w:tc>
          <w:tcPr>
            <w:tcW w:w="663" w:type="dxa"/>
            <w:vAlign w:val="bottom"/>
          </w:tcPr>
          <w:p w:rsidR="00000000" w:rsidRDefault="002241CD">
            <w:pPr>
              <w:pStyle w:val="Textoindependiente"/>
              <w:jc w:val="right"/>
              <w:rPr>
                <w:b w:val="0"/>
                <w:bCs w:val="0"/>
                <w:sz w:val="24"/>
              </w:rPr>
            </w:pPr>
            <w:r>
              <w:rPr>
                <w:b w:val="0"/>
                <w:bCs w:val="0"/>
                <w:sz w:val="24"/>
              </w:rPr>
              <w:t>92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3.8.</w:t>
            </w:r>
          </w:p>
        </w:tc>
        <w:tc>
          <w:tcPr>
            <w:tcW w:w="5940" w:type="dxa"/>
          </w:tcPr>
          <w:p w:rsidR="00000000" w:rsidRDefault="002241CD">
            <w:pPr>
              <w:pStyle w:val="Textoindependiente"/>
              <w:jc w:val="both"/>
              <w:rPr>
                <w:b w:val="0"/>
                <w:bCs w:val="0"/>
                <w:sz w:val="24"/>
              </w:rPr>
            </w:pPr>
            <w:r>
              <w:rPr>
                <w:b w:val="0"/>
                <w:bCs w:val="0"/>
                <w:sz w:val="24"/>
              </w:rPr>
              <w:t>Cuadro de Proceso Producción de Batería...................</w:t>
            </w:r>
          </w:p>
        </w:tc>
        <w:tc>
          <w:tcPr>
            <w:tcW w:w="663" w:type="dxa"/>
            <w:vAlign w:val="bottom"/>
          </w:tcPr>
          <w:p w:rsidR="00000000" w:rsidRDefault="002241CD">
            <w:pPr>
              <w:pStyle w:val="Textoindependiente"/>
              <w:jc w:val="right"/>
              <w:rPr>
                <w:b w:val="0"/>
                <w:bCs w:val="0"/>
                <w:sz w:val="24"/>
              </w:rPr>
            </w:pPr>
            <w:r>
              <w:rPr>
                <w:b w:val="0"/>
                <w:bCs w:val="0"/>
                <w:sz w:val="24"/>
              </w:rPr>
              <w:t>94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Figura 3.9.</w:t>
            </w:r>
          </w:p>
        </w:tc>
        <w:tc>
          <w:tcPr>
            <w:tcW w:w="5940" w:type="dxa"/>
          </w:tcPr>
          <w:p w:rsidR="00000000" w:rsidRDefault="002241CD">
            <w:pPr>
              <w:pStyle w:val="Textoindependiente"/>
              <w:jc w:val="both"/>
              <w:rPr>
                <w:b w:val="0"/>
                <w:bCs w:val="0"/>
                <w:sz w:val="24"/>
              </w:rPr>
            </w:pPr>
            <w:r>
              <w:rPr>
                <w:b w:val="0"/>
                <w:bCs w:val="0"/>
                <w:sz w:val="24"/>
                <w:lang w:val="es-EC"/>
              </w:rPr>
              <w:t>Recorrido de la Energía Desde el Motor de Combustión Interna Hasta los C</w:t>
            </w:r>
            <w:r>
              <w:rPr>
                <w:b w:val="0"/>
                <w:bCs w:val="0"/>
                <w:sz w:val="24"/>
                <w:lang w:val="es-EC"/>
              </w:rPr>
              <w:t>onsumidores Eléctricos.......................................................................</w:t>
            </w:r>
          </w:p>
        </w:tc>
        <w:tc>
          <w:tcPr>
            <w:tcW w:w="663" w:type="dxa"/>
            <w:vAlign w:val="bottom"/>
          </w:tcPr>
          <w:p w:rsidR="00000000" w:rsidRDefault="002241CD">
            <w:pPr>
              <w:pStyle w:val="Textoindependiente"/>
              <w:jc w:val="right"/>
              <w:rPr>
                <w:b w:val="0"/>
                <w:bCs w:val="0"/>
                <w:sz w:val="24"/>
              </w:rPr>
            </w:pPr>
            <w:r>
              <w:rPr>
                <w:b w:val="0"/>
                <w:bCs w:val="0"/>
                <w:sz w:val="24"/>
              </w:rPr>
              <w:t>100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3.10.</w:t>
            </w:r>
          </w:p>
        </w:tc>
        <w:tc>
          <w:tcPr>
            <w:tcW w:w="5940" w:type="dxa"/>
          </w:tcPr>
          <w:p w:rsidR="00000000" w:rsidRDefault="002241CD">
            <w:pPr>
              <w:pStyle w:val="Textoindependiente"/>
              <w:jc w:val="both"/>
              <w:rPr>
                <w:b w:val="0"/>
                <w:bCs w:val="0"/>
                <w:sz w:val="24"/>
              </w:rPr>
            </w:pPr>
            <w:r>
              <w:rPr>
                <w:b w:val="0"/>
                <w:bCs w:val="0"/>
                <w:sz w:val="24"/>
                <w:lang w:val="es-EC"/>
              </w:rPr>
              <w:t>Desglose de Energía en el Automóvil con Porcentajes Aceptados por la Industria.............................................</w:t>
            </w:r>
          </w:p>
        </w:tc>
        <w:tc>
          <w:tcPr>
            <w:tcW w:w="663" w:type="dxa"/>
            <w:vAlign w:val="bottom"/>
          </w:tcPr>
          <w:p w:rsidR="00000000" w:rsidRDefault="002241CD">
            <w:pPr>
              <w:pStyle w:val="Textoindependiente"/>
              <w:jc w:val="right"/>
              <w:rPr>
                <w:b w:val="0"/>
                <w:bCs w:val="0"/>
                <w:sz w:val="24"/>
              </w:rPr>
            </w:pPr>
            <w:r>
              <w:rPr>
                <w:b w:val="0"/>
                <w:bCs w:val="0"/>
                <w:sz w:val="24"/>
              </w:rPr>
              <w:t>100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3.11.</w:t>
            </w:r>
          </w:p>
        </w:tc>
        <w:tc>
          <w:tcPr>
            <w:tcW w:w="5940" w:type="dxa"/>
          </w:tcPr>
          <w:p w:rsidR="00000000" w:rsidRDefault="002241CD">
            <w:pPr>
              <w:pStyle w:val="Textoindependiente"/>
              <w:jc w:val="both"/>
              <w:rPr>
                <w:b w:val="0"/>
                <w:bCs w:val="0"/>
                <w:sz w:val="24"/>
              </w:rPr>
            </w:pPr>
            <w:r>
              <w:rPr>
                <w:b w:val="0"/>
                <w:bCs w:val="0"/>
                <w:sz w:val="24"/>
                <w:lang w:val="es-EC"/>
              </w:rPr>
              <w:t>Cu</w:t>
            </w:r>
            <w:r>
              <w:rPr>
                <w:b w:val="0"/>
                <w:bCs w:val="0"/>
                <w:sz w:val="24"/>
                <w:lang w:val="es-EC"/>
              </w:rPr>
              <w:t>adro de Reciclaje y Disposición Final de Batería con Caja de Polipropileno.............................................</w:t>
            </w:r>
          </w:p>
        </w:tc>
        <w:tc>
          <w:tcPr>
            <w:tcW w:w="663" w:type="dxa"/>
            <w:vAlign w:val="bottom"/>
          </w:tcPr>
          <w:p w:rsidR="00000000" w:rsidRDefault="002241CD">
            <w:pPr>
              <w:pStyle w:val="Textoindependiente"/>
              <w:jc w:val="right"/>
              <w:rPr>
                <w:b w:val="0"/>
                <w:bCs w:val="0"/>
                <w:sz w:val="24"/>
              </w:rPr>
            </w:pPr>
            <w:r>
              <w:rPr>
                <w:b w:val="0"/>
                <w:bCs w:val="0"/>
                <w:sz w:val="24"/>
              </w:rPr>
              <w:t>107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lastRenderedPageBreak/>
              <w:t>Figura 3.12.</w:t>
            </w:r>
          </w:p>
        </w:tc>
        <w:tc>
          <w:tcPr>
            <w:tcW w:w="5940" w:type="dxa"/>
          </w:tcPr>
          <w:p w:rsidR="00000000" w:rsidRDefault="002241CD">
            <w:pPr>
              <w:pStyle w:val="Textoindependiente"/>
              <w:jc w:val="both"/>
              <w:rPr>
                <w:b w:val="0"/>
                <w:bCs w:val="0"/>
                <w:sz w:val="24"/>
              </w:rPr>
            </w:pPr>
            <w:r>
              <w:rPr>
                <w:b w:val="0"/>
                <w:bCs w:val="0"/>
                <w:sz w:val="24"/>
                <w:lang w:val="es-EC"/>
              </w:rPr>
              <w:t>Cuadro de Reciclaje y Disposición Final de Batería con Caja de Caucho.................................................</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108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3.13.</w:t>
            </w:r>
          </w:p>
        </w:tc>
        <w:tc>
          <w:tcPr>
            <w:tcW w:w="5940" w:type="dxa"/>
          </w:tcPr>
          <w:p w:rsidR="00000000" w:rsidRDefault="002241CD">
            <w:pPr>
              <w:pStyle w:val="Textoindependiente"/>
              <w:jc w:val="both"/>
              <w:rPr>
                <w:b w:val="0"/>
                <w:bCs w:val="0"/>
                <w:sz w:val="24"/>
              </w:rPr>
            </w:pPr>
            <w:r>
              <w:rPr>
                <w:b w:val="0"/>
                <w:bCs w:val="0"/>
                <w:sz w:val="24"/>
                <w:lang w:val="es-EC"/>
              </w:rPr>
              <w:t>Cuadro de Proceso Electricidad Ecuador.....................</w:t>
            </w:r>
          </w:p>
        </w:tc>
        <w:tc>
          <w:tcPr>
            <w:tcW w:w="663" w:type="dxa"/>
            <w:vAlign w:val="bottom"/>
          </w:tcPr>
          <w:p w:rsidR="00000000" w:rsidRDefault="002241CD">
            <w:pPr>
              <w:pStyle w:val="Textoindependiente"/>
              <w:jc w:val="right"/>
              <w:rPr>
                <w:b w:val="0"/>
                <w:bCs w:val="0"/>
                <w:sz w:val="24"/>
              </w:rPr>
            </w:pPr>
            <w:r>
              <w:rPr>
                <w:b w:val="0"/>
                <w:bCs w:val="0"/>
                <w:sz w:val="24"/>
              </w:rPr>
              <w:t>111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3.14</w:t>
            </w:r>
          </w:p>
        </w:tc>
        <w:tc>
          <w:tcPr>
            <w:tcW w:w="5940" w:type="dxa"/>
          </w:tcPr>
          <w:p w:rsidR="00000000" w:rsidRDefault="002241CD">
            <w:pPr>
              <w:pStyle w:val="Textoindependiente"/>
              <w:jc w:val="both"/>
              <w:rPr>
                <w:b w:val="0"/>
                <w:bCs w:val="0"/>
                <w:sz w:val="24"/>
              </w:rPr>
            </w:pPr>
            <w:r>
              <w:rPr>
                <w:b w:val="0"/>
                <w:bCs w:val="0"/>
                <w:sz w:val="24"/>
                <w:lang w:val="es-EC"/>
              </w:rPr>
              <w:t>Caracterización en Porcentaje Eco-Indicator 99...........</w:t>
            </w:r>
          </w:p>
        </w:tc>
        <w:tc>
          <w:tcPr>
            <w:tcW w:w="663" w:type="dxa"/>
            <w:vAlign w:val="bottom"/>
          </w:tcPr>
          <w:p w:rsidR="00000000" w:rsidRDefault="002241CD">
            <w:pPr>
              <w:pStyle w:val="Textoindependiente"/>
              <w:jc w:val="right"/>
              <w:rPr>
                <w:b w:val="0"/>
                <w:bCs w:val="0"/>
                <w:sz w:val="24"/>
              </w:rPr>
            </w:pPr>
            <w:r>
              <w:rPr>
                <w:b w:val="0"/>
                <w:bCs w:val="0"/>
                <w:sz w:val="24"/>
              </w:rPr>
              <w:t>138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3.15.</w:t>
            </w:r>
          </w:p>
        </w:tc>
        <w:tc>
          <w:tcPr>
            <w:tcW w:w="5940" w:type="dxa"/>
          </w:tcPr>
          <w:p w:rsidR="00000000" w:rsidRDefault="002241CD">
            <w:pPr>
              <w:pStyle w:val="Textoindependiente"/>
              <w:jc w:val="both"/>
              <w:rPr>
                <w:b w:val="0"/>
                <w:bCs w:val="0"/>
                <w:sz w:val="24"/>
              </w:rPr>
            </w:pPr>
            <w:r>
              <w:rPr>
                <w:b w:val="0"/>
                <w:bCs w:val="0"/>
                <w:sz w:val="24"/>
                <w:lang w:val="es-EC"/>
              </w:rPr>
              <w:t>Evaluación del Daño Eco-Indicator 99..........................</w:t>
            </w:r>
          </w:p>
        </w:tc>
        <w:tc>
          <w:tcPr>
            <w:tcW w:w="663" w:type="dxa"/>
            <w:vAlign w:val="bottom"/>
          </w:tcPr>
          <w:p w:rsidR="00000000" w:rsidRDefault="002241CD">
            <w:pPr>
              <w:pStyle w:val="Textoindependiente"/>
              <w:jc w:val="right"/>
              <w:rPr>
                <w:b w:val="0"/>
                <w:bCs w:val="0"/>
                <w:sz w:val="24"/>
              </w:rPr>
            </w:pPr>
            <w:r>
              <w:rPr>
                <w:b w:val="0"/>
                <w:bCs w:val="0"/>
                <w:sz w:val="24"/>
              </w:rPr>
              <w:t>140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Figura 3.16</w:t>
            </w:r>
            <w:r>
              <w:rPr>
                <w:b w:val="0"/>
                <w:bCs w:val="0"/>
                <w:sz w:val="24"/>
                <w:lang w:val="es-EC"/>
              </w:rPr>
              <w:t>.</w:t>
            </w:r>
          </w:p>
        </w:tc>
        <w:tc>
          <w:tcPr>
            <w:tcW w:w="5940" w:type="dxa"/>
          </w:tcPr>
          <w:p w:rsidR="00000000" w:rsidRDefault="002241CD">
            <w:pPr>
              <w:pStyle w:val="Textoindependiente"/>
              <w:jc w:val="both"/>
              <w:rPr>
                <w:b w:val="0"/>
                <w:bCs w:val="0"/>
                <w:sz w:val="24"/>
              </w:rPr>
            </w:pPr>
            <w:r>
              <w:rPr>
                <w:b w:val="0"/>
                <w:bCs w:val="0"/>
                <w:sz w:val="24"/>
                <w:lang w:val="es-EC"/>
              </w:rPr>
              <w:t>Normalización Eco-Indicator 99....................................</w:t>
            </w:r>
          </w:p>
        </w:tc>
        <w:tc>
          <w:tcPr>
            <w:tcW w:w="663" w:type="dxa"/>
            <w:vAlign w:val="bottom"/>
          </w:tcPr>
          <w:p w:rsidR="00000000" w:rsidRDefault="002241CD">
            <w:pPr>
              <w:pStyle w:val="Textoindependiente"/>
              <w:jc w:val="right"/>
              <w:rPr>
                <w:b w:val="0"/>
                <w:bCs w:val="0"/>
                <w:sz w:val="24"/>
              </w:rPr>
            </w:pPr>
            <w:r>
              <w:rPr>
                <w:b w:val="0"/>
                <w:bCs w:val="0"/>
                <w:sz w:val="24"/>
              </w:rPr>
              <w:t>141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3.17.</w:t>
            </w:r>
          </w:p>
        </w:tc>
        <w:tc>
          <w:tcPr>
            <w:tcW w:w="5940" w:type="dxa"/>
          </w:tcPr>
          <w:p w:rsidR="00000000" w:rsidRDefault="002241CD">
            <w:pPr>
              <w:pStyle w:val="Textoindependiente"/>
              <w:jc w:val="both"/>
              <w:rPr>
                <w:b w:val="0"/>
                <w:bCs w:val="0"/>
                <w:sz w:val="24"/>
              </w:rPr>
            </w:pPr>
            <w:r>
              <w:rPr>
                <w:b w:val="0"/>
                <w:bCs w:val="0"/>
                <w:sz w:val="24"/>
                <w:lang w:val="es-EC"/>
              </w:rPr>
              <w:t>Ponderación Eco-Indicador 99 para 50% de Uso de Plomo Reciclado Localmente........................................</w:t>
            </w:r>
          </w:p>
        </w:tc>
        <w:tc>
          <w:tcPr>
            <w:tcW w:w="663" w:type="dxa"/>
            <w:vAlign w:val="bottom"/>
          </w:tcPr>
          <w:p w:rsidR="00000000" w:rsidRDefault="002241CD">
            <w:pPr>
              <w:pStyle w:val="Textoindependiente"/>
              <w:jc w:val="right"/>
              <w:rPr>
                <w:b w:val="0"/>
                <w:bCs w:val="0"/>
                <w:sz w:val="24"/>
              </w:rPr>
            </w:pPr>
            <w:r>
              <w:rPr>
                <w:b w:val="0"/>
                <w:bCs w:val="0"/>
                <w:sz w:val="24"/>
              </w:rPr>
              <w:t>143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3.18.</w:t>
            </w:r>
          </w:p>
        </w:tc>
        <w:tc>
          <w:tcPr>
            <w:tcW w:w="5940" w:type="dxa"/>
          </w:tcPr>
          <w:p w:rsidR="00000000" w:rsidRDefault="002241CD">
            <w:pPr>
              <w:pStyle w:val="Textoindependiente"/>
              <w:jc w:val="both"/>
              <w:rPr>
                <w:b w:val="0"/>
                <w:bCs w:val="0"/>
                <w:sz w:val="24"/>
              </w:rPr>
            </w:pPr>
            <w:r>
              <w:rPr>
                <w:b w:val="0"/>
                <w:bCs w:val="0"/>
                <w:sz w:val="24"/>
                <w:lang w:val="es-EC"/>
              </w:rPr>
              <w:t>Caracterización en Porcentaje EPS 20</w:t>
            </w:r>
            <w:r>
              <w:rPr>
                <w:b w:val="0"/>
                <w:bCs w:val="0"/>
                <w:sz w:val="24"/>
                <w:lang w:val="es-EC"/>
              </w:rPr>
              <w:t>00.....................</w:t>
            </w:r>
          </w:p>
        </w:tc>
        <w:tc>
          <w:tcPr>
            <w:tcW w:w="663" w:type="dxa"/>
            <w:vAlign w:val="bottom"/>
          </w:tcPr>
          <w:p w:rsidR="00000000" w:rsidRDefault="002241CD">
            <w:pPr>
              <w:pStyle w:val="Textoindependiente"/>
              <w:jc w:val="right"/>
              <w:rPr>
                <w:b w:val="0"/>
                <w:bCs w:val="0"/>
                <w:sz w:val="24"/>
              </w:rPr>
            </w:pPr>
            <w:r>
              <w:rPr>
                <w:b w:val="0"/>
                <w:bCs w:val="0"/>
                <w:sz w:val="24"/>
              </w:rPr>
              <w:t>145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3.19.</w:t>
            </w:r>
          </w:p>
        </w:tc>
        <w:tc>
          <w:tcPr>
            <w:tcW w:w="5940" w:type="dxa"/>
          </w:tcPr>
          <w:p w:rsidR="00000000" w:rsidRDefault="002241CD">
            <w:pPr>
              <w:pStyle w:val="Textoindependiente"/>
              <w:jc w:val="both"/>
              <w:rPr>
                <w:b w:val="0"/>
                <w:bCs w:val="0"/>
                <w:sz w:val="24"/>
              </w:rPr>
            </w:pPr>
            <w:r>
              <w:rPr>
                <w:b w:val="0"/>
                <w:bCs w:val="0"/>
                <w:sz w:val="24"/>
                <w:lang w:val="es-EC"/>
              </w:rPr>
              <w:t>Evaluación de Daño EPS 2000.....................................</w:t>
            </w:r>
          </w:p>
        </w:tc>
        <w:tc>
          <w:tcPr>
            <w:tcW w:w="663" w:type="dxa"/>
            <w:vAlign w:val="bottom"/>
          </w:tcPr>
          <w:p w:rsidR="00000000" w:rsidRDefault="002241CD">
            <w:pPr>
              <w:pStyle w:val="Textoindependiente"/>
              <w:jc w:val="right"/>
              <w:rPr>
                <w:b w:val="0"/>
                <w:bCs w:val="0"/>
                <w:sz w:val="24"/>
              </w:rPr>
            </w:pPr>
            <w:r>
              <w:rPr>
                <w:b w:val="0"/>
                <w:bCs w:val="0"/>
                <w:sz w:val="24"/>
              </w:rPr>
              <w:t>146</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3.20.</w:t>
            </w:r>
          </w:p>
        </w:tc>
        <w:tc>
          <w:tcPr>
            <w:tcW w:w="5940" w:type="dxa"/>
          </w:tcPr>
          <w:p w:rsidR="00000000" w:rsidRDefault="002241CD">
            <w:pPr>
              <w:pStyle w:val="Textoindependiente"/>
              <w:jc w:val="both"/>
              <w:rPr>
                <w:b w:val="0"/>
                <w:bCs w:val="0"/>
                <w:sz w:val="24"/>
              </w:rPr>
            </w:pPr>
            <w:r>
              <w:rPr>
                <w:b w:val="0"/>
                <w:bCs w:val="0"/>
                <w:sz w:val="24"/>
                <w:lang w:val="es-EC"/>
              </w:rPr>
              <w:t>Ponderación EPS 2000.................................................</w:t>
            </w:r>
          </w:p>
        </w:tc>
        <w:tc>
          <w:tcPr>
            <w:tcW w:w="663" w:type="dxa"/>
            <w:vAlign w:val="bottom"/>
          </w:tcPr>
          <w:p w:rsidR="00000000" w:rsidRDefault="002241CD">
            <w:pPr>
              <w:pStyle w:val="Textoindependiente"/>
              <w:jc w:val="right"/>
              <w:rPr>
                <w:b w:val="0"/>
                <w:bCs w:val="0"/>
                <w:sz w:val="24"/>
              </w:rPr>
            </w:pPr>
            <w:r>
              <w:rPr>
                <w:b w:val="0"/>
                <w:bCs w:val="0"/>
                <w:sz w:val="24"/>
              </w:rPr>
              <w:t>147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3.21.</w:t>
            </w:r>
          </w:p>
        </w:tc>
        <w:tc>
          <w:tcPr>
            <w:tcW w:w="5940" w:type="dxa"/>
          </w:tcPr>
          <w:p w:rsidR="00000000" w:rsidRDefault="002241CD">
            <w:pPr>
              <w:pStyle w:val="Textoindependiente"/>
              <w:jc w:val="both"/>
              <w:rPr>
                <w:b w:val="0"/>
                <w:bCs w:val="0"/>
                <w:sz w:val="24"/>
              </w:rPr>
            </w:pPr>
            <w:r>
              <w:rPr>
                <w:b w:val="0"/>
                <w:bCs w:val="0"/>
                <w:sz w:val="24"/>
                <w:lang w:val="es-EC"/>
              </w:rPr>
              <w:t>Caracterización EDIP 96....................</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148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3.22.</w:t>
            </w:r>
          </w:p>
        </w:tc>
        <w:tc>
          <w:tcPr>
            <w:tcW w:w="5940" w:type="dxa"/>
          </w:tcPr>
          <w:p w:rsidR="00000000" w:rsidRDefault="002241CD">
            <w:pPr>
              <w:pStyle w:val="Textoindependiente"/>
              <w:jc w:val="both"/>
              <w:rPr>
                <w:b w:val="0"/>
                <w:bCs w:val="0"/>
                <w:sz w:val="24"/>
                <w:lang w:val="es-EC"/>
              </w:rPr>
            </w:pPr>
            <w:r>
              <w:rPr>
                <w:b w:val="0"/>
                <w:bCs w:val="0"/>
                <w:sz w:val="24"/>
                <w:lang w:val="es-EC"/>
              </w:rPr>
              <w:t>Normalización EDIP 96.................................................</w:t>
            </w:r>
          </w:p>
        </w:tc>
        <w:tc>
          <w:tcPr>
            <w:tcW w:w="663" w:type="dxa"/>
            <w:vAlign w:val="bottom"/>
          </w:tcPr>
          <w:p w:rsidR="00000000" w:rsidRDefault="002241CD">
            <w:pPr>
              <w:pStyle w:val="Textoindependiente"/>
              <w:jc w:val="right"/>
              <w:rPr>
                <w:b w:val="0"/>
                <w:bCs w:val="0"/>
                <w:sz w:val="24"/>
              </w:rPr>
            </w:pPr>
            <w:r>
              <w:rPr>
                <w:b w:val="0"/>
                <w:bCs w:val="0"/>
                <w:sz w:val="24"/>
              </w:rPr>
              <w:t>149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3.23.</w:t>
            </w:r>
          </w:p>
        </w:tc>
        <w:tc>
          <w:tcPr>
            <w:tcW w:w="5940" w:type="dxa"/>
          </w:tcPr>
          <w:p w:rsidR="00000000" w:rsidRDefault="002241CD">
            <w:pPr>
              <w:pStyle w:val="Textoindependiente"/>
              <w:jc w:val="both"/>
              <w:rPr>
                <w:b w:val="0"/>
                <w:bCs w:val="0"/>
                <w:sz w:val="24"/>
              </w:rPr>
            </w:pPr>
            <w:r>
              <w:rPr>
                <w:b w:val="0"/>
                <w:bCs w:val="0"/>
                <w:sz w:val="24"/>
                <w:lang w:val="es-EC"/>
              </w:rPr>
              <w:t>Ponderación EDIP 96....................................................</w:t>
            </w:r>
          </w:p>
        </w:tc>
        <w:tc>
          <w:tcPr>
            <w:tcW w:w="663" w:type="dxa"/>
            <w:vAlign w:val="bottom"/>
          </w:tcPr>
          <w:p w:rsidR="00000000" w:rsidRDefault="002241CD">
            <w:pPr>
              <w:pStyle w:val="Textoindependiente"/>
              <w:jc w:val="right"/>
              <w:rPr>
                <w:b w:val="0"/>
                <w:bCs w:val="0"/>
                <w:sz w:val="24"/>
              </w:rPr>
            </w:pPr>
            <w:r>
              <w:rPr>
                <w:b w:val="0"/>
                <w:bCs w:val="0"/>
                <w:sz w:val="24"/>
              </w:rPr>
              <w:t>150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3.24.</w:t>
            </w:r>
          </w:p>
        </w:tc>
        <w:tc>
          <w:tcPr>
            <w:tcW w:w="5940" w:type="dxa"/>
          </w:tcPr>
          <w:p w:rsidR="00000000" w:rsidRDefault="002241CD">
            <w:pPr>
              <w:pStyle w:val="Textoindependiente"/>
              <w:jc w:val="both"/>
              <w:rPr>
                <w:b w:val="0"/>
                <w:bCs w:val="0"/>
                <w:sz w:val="24"/>
              </w:rPr>
            </w:pPr>
            <w:r>
              <w:rPr>
                <w:b w:val="0"/>
                <w:bCs w:val="0"/>
                <w:sz w:val="24"/>
                <w:lang w:val="es-EC"/>
              </w:rPr>
              <w:t>Caracterización EDIP 96 (Solo R</w:t>
            </w:r>
            <w:r>
              <w:rPr>
                <w:b w:val="0"/>
                <w:bCs w:val="0"/>
                <w:sz w:val="24"/>
                <w:lang w:val="es-EC"/>
              </w:rPr>
              <w:t>ecursos)....................</w:t>
            </w:r>
          </w:p>
        </w:tc>
        <w:tc>
          <w:tcPr>
            <w:tcW w:w="663" w:type="dxa"/>
            <w:vAlign w:val="bottom"/>
          </w:tcPr>
          <w:p w:rsidR="00000000" w:rsidRDefault="002241CD">
            <w:pPr>
              <w:pStyle w:val="Textoindependiente"/>
              <w:jc w:val="right"/>
              <w:rPr>
                <w:b w:val="0"/>
                <w:bCs w:val="0"/>
                <w:sz w:val="24"/>
              </w:rPr>
            </w:pPr>
            <w:r>
              <w:rPr>
                <w:b w:val="0"/>
                <w:bCs w:val="0"/>
                <w:sz w:val="24"/>
              </w:rPr>
              <w:t>151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3.25.</w:t>
            </w:r>
          </w:p>
        </w:tc>
        <w:tc>
          <w:tcPr>
            <w:tcW w:w="5940" w:type="dxa"/>
          </w:tcPr>
          <w:p w:rsidR="00000000" w:rsidRDefault="002241CD">
            <w:pPr>
              <w:pStyle w:val="Textoindependiente"/>
              <w:jc w:val="both"/>
              <w:rPr>
                <w:b w:val="0"/>
                <w:bCs w:val="0"/>
                <w:sz w:val="24"/>
              </w:rPr>
            </w:pPr>
            <w:r>
              <w:rPr>
                <w:b w:val="0"/>
                <w:bCs w:val="0"/>
                <w:sz w:val="24"/>
                <w:lang w:val="es-EC"/>
              </w:rPr>
              <w:t>Normalización EDIP 96 (Solo Recursos)......................</w:t>
            </w:r>
          </w:p>
        </w:tc>
        <w:tc>
          <w:tcPr>
            <w:tcW w:w="663" w:type="dxa"/>
            <w:vAlign w:val="bottom"/>
          </w:tcPr>
          <w:p w:rsidR="00000000" w:rsidRDefault="002241CD">
            <w:pPr>
              <w:pStyle w:val="Textoindependiente"/>
              <w:jc w:val="right"/>
              <w:rPr>
                <w:b w:val="0"/>
                <w:bCs w:val="0"/>
                <w:sz w:val="24"/>
              </w:rPr>
            </w:pPr>
            <w:r>
              <w:rPr>
                <w:b w:val="0"/>
                <w:bCs w:val="0"/>
                <w:sz w:val="24"/>
              </w:rPr>
              <w:t>151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3.26.</w:t>
            </w:r>
          </w:p>
        </w:tc>
        <w:tc>
          <w:tcPr>
            <w:tcW w:w="5940" w:type="dxa"/>
          </w:tcPr>
          <w:p w:rsidR="00000000" w:rsidRDefault="002241CD">
            <w:pPr>
              <w:pStyle w:val="Textoindependiente"/>
              <w:jc w:val="both"/>
              <w:rPr>
                <w:b w:val="0"/>
                <w:bCs w:val="0"/>
                <w:sz w:val="24"/>
              </w:rPr>
            </w:pPr>
            <w:r>
              <w:rPr>
                <w:b w:val="0"/>
                <w:bCs w:val="0"/>
                <w:sz w:val="24"/>
                <w:lang w:val="es-EC"/>
              </w:rPr>
              <w:t>Ponderación EDIP 96 (Solo Recursos).........................</w:t>
            </w:r>
          </w:p>
        </w:tc>
        <w:tc>
          <w:tcPr>
            <w:tcW w:w="663" w:type="dxa"/>
            <w:vAlign w:val="bottom"/>
          </w:tcPr>
          <w:p w:rsidR="00000000" w:rsidRDefault="002241CD">
            <w:pPr>
              <w:pStyle w:val="Textoindependiente"/>
              <w:jc w:val="right"/>
              <w:rPr>
                <w:b w:val="0"/>
                <w:bCs w:val="0"/>
                <w:sz w:val="24"/>
              </w:rPr>
            </w:pPr>
            <w:r>
              <w:rPr>
                <w:b w:val="0"/>
                <w:bCs w:val="0"/>
                <w:sz w:val="24"/>
              </w:rPr>
              <w:t>152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3.27.</w:t>
            </w:r>
          </w:p>
        </w:tc>
        <w:tc>
          <w:tcPr>
            <w:tcW w:w="5940" w:type="dxa"/>
          </w:tcPr>
          <w:p w:rsidR="00000000" w:rsidRDefault="002241CD">
            <w:pPr>
              <w:pStyle w:val="Textoindependiente"/>
              <w:jc w:val="both"/>
              <w:rPr>
                <w:b w:val="0"/>
                <w:bCs w:val="0"/>
                <w:sz w:val="24"/>
              </w:rPr>
            </w:pPr>
            <w:r>
              <w:rPr>
                <w:b w:val="0"/>
                <w:bCs w:val="0"/>
                <w:sz w:val="24"/>
                <w:lang w:val="es-EC"/>
              </w:rPr>
              <w:t>Caracterización Comparativa en Porcentaje en Eco-Ind</w:t>
            </w:r>
            <w:r>
              <w:rPr>
                <w:b w:val="0"/>
                <w:bCs w:val="0"/>
                <w:sz w:val="24"/>
                <w:lang w:val="es-EC"/>
              </w:rPr>
              <w:t>icator 99....................................................................</w:t>
            </w:r>
          </w:p>
        </w:tc>
        <w:tc>
          <w:tcPr>
            <w:tcW w:w="663" w:type="dxa"/>
            <w:vAlign w:val="bottom"/>
          </w:tcPr>
          <w:p w:rsidR="00000000" w:rsidRDefault="002241CD">
            <w:pPr>
              <w:pStyle w:val="Textoindependiente"/>
              <w:jc w:val="right"/>
              <w:rPr>
                <w:b w:val="0"/>
                <w:bCs w:val="0"/>
                <w:sz w:val="24"/>
              </w:rPr>
            </w:pPr>
            <w:r>
              <w:rPr>
                <w:b w:val="0"/>
                <w:bCs w:val="0"/>
                <w:sz w:val="24"/>
              </w:rPr>
              <w:t>153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3.28.</w:t>
            </w:r>
          </w:p>
        </w:tc>
        <w:tc>
          <w:tcPr>
            <w:tcW w:w="5940" w:type="dxa"/>
          </w:tcPr>
          <w:p w:rsidR="00000000" w:rsidRDefault="002241CD">
            <w:pPr>
              <w:pStyle w:val="Textoindependiente"/>
              <w:jc w:val="both"/>
              <w:rPr>
                <w:b w:val="0"/>
                <w:bCs w:val="0"/>
                <w:sz w:val="24"/>
              </w:rPr>
            </w:pPr>
            <w:r>
              <w:rPr>
                <w:b w:val="0"/>
                <w:bCs w:val="0"/>
                <w:sz w:val="24"/>
                <w:lang w:val="es-EC"/>
              </w:rPr>
              <w:t>Evaluación del Daño Comparativa Eco-Indicator 99.....</w:t>
            </w:r>
          </w:p>
        </w:tc>
        <w:tc>
          <w:tcPr>
            <w:tcW w:w="663" w:type="dxa"/>
            <w:vAlign w:val="bottom"/>
          </w:tcPr>
          <w:p w:rsidR="00000000" w:rsidRDefault="002241CD">
            <w:pPr>
              <w:pStyle w:val="Textoindependiente"/>
              <w:jc w:val="right"/>
              <w:rPr>
                <w:b w:val="0"/>
                <w:bCs w:val="0"/>
                <w:sz w:val="24"/>
              </w:rPr>
            </w:pPr>
            <w:r>
              <w:rPr>
                <w:b w:val="0"/>
                <w:bCs w:val="0"/>
                <w:sz w:val="24"/>
              </w:rPr>
              <w:t>153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3.29.</w:t>
            </w:r>
          </w:p>
        </w:tc>
        <w:tc>
          <w:tcPr>
            <w:tcW w:w="5940" w:type="dxa"/>
          </w:tcPr>
          <w:p w:rsidR="00000000" w:rsidRDefault="002241CD">
            <w:pPr>
              <w:pStyle w:val="Textoindependiente"/>
              <w:jc w:val="both"/>
              <w:rPr>
                <w:b w:val="0"/>
                <w:bCs w:val="0"/>
                <w:sz w:val="24"/>
              </w:rPr>
            </w:pPr>
            <w:r>
              <w:rPr>
                <w:b w:val="0"/>
                <w:bCs w:val="0"/>
                <w:sz w:val="24"/>
                <w:lang w:val="es-EC"/>
              </w:rPr>
              <w:t>Normalización Comparativa Eco-Indicator 99...............</w:t>
            </w:r>
          </w:p>
        </w:tc>
        <w:tc>
          <w:tcPr>
            <w:tcW w:w="663" w:type="dxa"/>
            <w:vAlign w:val="bottom"/>
          </w:tcPr>
          <w:p w:rsidR="00000000" w:rsidRDefault="002241CD">
            <w:pPr>
              <w:pStyle w:val="Textoindependiente"/>
              <w:jc w:val="right"/>
              <w:rPr>
                <w:b w:val="0"/>
                <w:bCs w:val="0"/>
                <w:sz w:val="24"/>
              </w:rPr>
            </w:pPr>
            <w:r>
              <w:rPr>
                <w:b w:val="0"/>
                <w:bCs w:val="0"/>
                <w:sz w:val="24"/>
              </w:rPr>
              <w:t>154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3.30.</w:t>
            </w:r>
          </w:p>
        </w:tc>
        <w:tc>
          <w:tcPr>
            <w:tcW w:w="5940" w:type="dxa"/>
          </w:tcPr>
          <w:p w:rsidR="00000000" w:rsidRDefault="002241CD">
            <w:pPr>
              <w:pStyle w:val="Textoindependiente"/>
              <w:jc w:val="both"/>
              <w:rPr>
                <w:b w:val="0"/>
                <w:bCs w:val="0"/>
                <w:sz w:val="24"/>
              </w:rPr>
            </w:pPr>
            <w:r>
              <w:rPr>
                <w:b w:val="0"/>
                <w:bCs w:val="0"/>
                <w:sz w:val="24"/>
                <w:lang w:val="es-EC"/>
              </w:rPr>
              <w:t xml:space="preserve">Ponderación </w:t>
            </w:r>
            <w:r>
              <w:rPr>
                <w:b w:val="0"/>
                <w:bCs w:val="0"/>
                <w:sz w:val="24"/>
                <w:lang w:val="es-EC"/>
              </w:rPr>
              <w:t>Comparativa Eco-Indicador 99.................</w:t>
            </w:r>
          </w:p>
        </w:tc>
        <w:tc>
          <w:tcPr>
            <w:tcW w:w="663" w:type="dxa"/>
            <w:vAlign w:val="bottom"/>
          </w:tcPr>
          <w:p w:rsidR="00000000" w:rsidRDefault="002241CD">
            <w:pPr>
              <w:pStyle w:val="Textoindependiente"/>
              <w:jc w:val="right"/>
              <w:rPr>
                <w:b w:val="0"/>
                <w:bCs w:val="0"/>
                <w:sz w:val="24"/>
              </w:rPr>
            </w:pPr>
            <w:r>
              <w:rPr>
                <w:b w:val="0"/>
                <w:bCs w:val="0"/>
                <w:sz w:val="24"/>
              </w:rPr>
              <w:t>154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w:t>
            </w:r>
          </w:p>
        </w:tc>
        <w:tc>
          <w:tcPr>
            <w:tcW w:w="5940" w:type="dxa"/>
          </w:tcPr>
          <w:p w:rsidR="00000000" w:rsidRDefault="002241CD">
            <w:pPr>
              <w:pStyle w:val="Textoindependiente"/>
              <w:jc w:val="both"/>
              <w:rPr>
                <w:b w:val="0"/>
                <w:bCs w:val="0"/>
                <w:sz w:val="24"/>
              </w:rPr>
            </w:pPr>
            <w:r>
              <w:rPr>
                <w:b w:val="0"/>
                <w:bCs w:val="0"/>
                <w:sz w:val="24"/>
                <w:lang w:val="es-EC"/>
              </w:rPr>
              <w:t>Puntuación por Fase de Ciclo de Vida Eco-Indicator 99..................................................................................</w:t>
            </w:r>
          </w:p>
        </w:tc>
        <w:tc>
          <w:tcPr>
            <w:tcW w:w="663" w:type="dxa"/>
            <w:vAlign w:val="bottom"/>
          </w:tcPr>
          <w:p w:rsidR="00000000" w:rsidRDefault="002241CD">
            <w:pPr>
              <w:pStyle w:val="Textoindependiente"/>
              <w:jc w:val="right"/>
              <w:rPr>
                <w:b w:val="0"/>
                <w:bCs w:val="0"/>
                <w:sz w:val="24"/>
              </w:rPr>
            </w:pPr>
            <w:r>
              <w:rPr>
                <w:b w:val="0"/>
                <w:bCs w:val="0"/>
                <w:sz w:val="24"/>
              </w:rPr>
              <w:t>170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4.2.</w:t>
            </w:r>
          </w:p>
        </w:tc>
        <w:tc>
          <w:tcPr>
            <w:tcW w:w="5940" w:type="dxa"/>
          </w:tcPr>
          <w:p w:rsidR="00000000" w:rsidRDefault="002241CD">
            <w:pPr>
              <w:pStyle w:val="Textoindependiente"/>
              <w:jc w:val="both"/>
              <w:rPr>
                <w:b w:val="0"/>
                <w:bCs w:val="0"/>
                <w:sz w:val="24"/>
                <w:lang w:val="es-EC"/>
              </w:rPr>
            </w:pPr>
            <w:r>
              <w:rPr>
                <w:b w:val="0"/>
                <w:bCs w:val="0"/>
                <w:sz w:val="24"/>
                <w:lang w:val="es-EC"/>
              </w:rPr>
              <w:t>Contribución por Proceso con Corte de 1%</w:t>
            </w:r>
            <w:r>
              <w:rPr>
                <w:b w:val="0"/>
                <w:bCs w:val="0"/>
                <w:sz w:val="24"/>
                <w:lang w:val="es-EC"/>
              </w:rPr>
              <w:t xml:space="preserve"> de Contribución Eco-Indicator 99.......................................</w:t>
            </w:r>
          </w:p>
        </w:tc>
        <w:tc>
          <w:tcPr>
            <w:tcW w:w="663" w:type="dxa"/>
            <w:vAlign w:val="bottom"/>
          </w:tcPr>
          <w:p w:rsidR="00000000" w:rsidRDefault="002241CD">
            <w:pPr>
              <w:pStyle w:val="Textoindependiente"/>
              <w:jc w:val="right"/>
              <w:rPr>
                <w:b w:val="0"/>
                <w:bCs w:val="0"/>
                <w:sz w:val="24"/>
              </w:rPr>
            </w:pPr>
            <w:r>
              <w:rPr>
                <w:b w:val="0"/>
                <w:bCs w:val="0"/>
                <w:sz w:val="24"/>
              </w:rPr>
              <w:t>173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4.3.</w:t>
            </w:r>
          </w:p>
        </w:tc>
        <w:tc>
          <w:tcPr>
            <w:tcW w:w="5940" w:type="dxa"/>
          </w:tcPr>
          <w:p w:rsidR="00000000" w:rsidRDefault="002241CD">
            <w:pPr>
              <w:pStyle w:val="Textoindependiente"/>
              <w:jc w:val="both"/>
              <w:rPr>
                <w:b w:val="0"/>
                <w:bCs w:val="0"/>
                <w:sz w:val="24"/>
              </w:rPr>
            </w:pPr>
            <w:r>
              <w:rPr>
                <w:b w:val="0"/>
                <w:bCs w:val="0"/>
                <w:sz w:val="24"/>
                <w:lang w:val="es-EC"/>
              </w:rPr>
              <w:t>Puntuación por Fase de Ciclo de Vida EPS 2000.........</w:t>
            </w:r>
          </w:p>
        </w:tc>
        <w:tc>
          <w:tcPr>
            <w:tcW w:w="663" w:type="dxa"/>
            <w:vAlign w:val="bottom"/>
          </w:tcPr>
          <w:p w:rsidR="00000000" w:rsidRDefault="002241CD">
            <w:pPr>
              <w:pStyle w:val="Textoindependiente"/>
              <w:jc w:val="right"/>
              <w:rPr>
                <w:b w:val="0"/>
                <w:bCs w:val="0"/>
                <w:sz w:val="24"/>
              </w:rPr>
            </w:pPr>
            <w:r>
              <w:rPr>
                <w:b w:val="0"/>
                <w:bCs w:val="0"/>
                <w:sz w:val="24"/>
              </w:rPr>
              <w:t>180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4.4.</w:t>
            </w:r>
          </w:p>
        </w:tc>
        <w:tc>
          <w:tcPr>
            <w:tcW w:w="5940" w:type="dxa"/>
          </w:tcPr>
          <w:p w:rsidR="00000000" w:rsidRDefault="002241CD">
            <w:pPr>
              <w:pStyle w:val="Textoindependiente"/>
              <w:jc w:val="both"/>
              <w:rPr>
                <w:b w:val="0"/>
                <w:bCs w:val="0"/>
                <w:sz w:val="24"/>
              </w:rPr>
            </w:pPr>
            <w:r>
              <w:rPr>
                <w:b w:val="0"/>
                <w:bCs w:val="0"/>
                <w:sz w:val="24"/>
              </w:rPr>
              <w:t>Contribución por Proceso EPS 2000.............................</w:t>
            </w:r>
          </w:p>
        </w:tc>
        <w:tc>
          <w:tcPr>
            <w:tcW w:w="663" w:type="dxa"/>
            <w:vAlign w:val="bottom"/>
          </w:tcPr>
          <w:p w:rsidR="00000000" w:rsidRDefault="002241CD">
            <w:pPr>
              <w:pStyle w:val="Textoindependiente"/>
              <w:jc w:val="right"/>
              <w:rPr>
                <w:b w:val="0"/>
                <w:bCs w:val="0"/>
                <w:sz w:val="24"/>
              </w:rPr>
            </w:pPr>
            <w:r>
              <w:rPr>
                <w:b w:val="0"/>
                <w:bCs w:val="0"/>
                <w:sz w:val="24"/>
              </w:rPr>
              <w:t>183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4.5.</w:t>
            </w:r>
          </w:p>
        </w:tc>
        <w:tc>
          <w:tcPr>
            <w:tcW w:w="5940" w:type="dxa"/>
          </w:tcPr>
          <w:p w:rsidR="00000000" w:rsidRDefault="002241CD">
            <w:pPr>
              <w:pStyle w:val="Textoindependiente"/>
              <w:jc w:val="both"/>
              <w:rPr>
                <w:b w:val="0"/>
                <w:bCs w:val="0"/>
                <w:sz w:val="24"/>
              </w:rPr>
            </w:pPr>
            <w:r>
              <w:rPr>
                <w:b w:val="0"/>
                <w:bCs w:val="0"/>
                <w:sz w:val="24"/>
              </w:rPr>
              <w:t>Puntuación por</w:t>
            </w:r>
            <w:r>
              <w:rPr>
                <w:b w:val="0"/>
                <w:bCs w:val="0"/>
                <w:sz w:val="24"/>
              </w:rPr>
              <w:t xml:space="preserve"> Fase de Ciclo de Vida EDIP 96............</w:t>
            </w:r>
          </w:p>
        </w:tc>
        <w:tc>
          <w:tcPr>
            <w:tcW w:w="663" w:type="dxa"/>
            <w:vAlign w:val="bottom"/>
          </w:tcPr>
          <w:p w:rsidR="00000000" w:rsidRDefault="002241CD">
            <w:pPr>
              <w:pStyle w:val="Textoindependiente"/>
              <w:jc w:val="right"/>
              <w:rPr>
                <w:b w:val="0"/>
                <w:bCs w:val="0"/>
                <w:sz w:val="24"/>
              </w:rPr>
            </w:pPr>
            <w:r>
              <w:rPr>
                <w:b w:val="0"/>
                <w:bCs w:val="0"/>
                <w:sz w:val="24"/>
              </w:rPr>
              <w:t>190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4.6.</w:t>
            </w:r>
          </w:p>
        </w:tc>
        <w:tc>
          <w:tcPr>
            <w:tcW w:w="5940" w:type="dxa"/>
          </w:tcPr>
          <w:p w:rsidR="00000000" w:rsidRDefault="002241CD">
            <w:pPr>
              <w:pStyle w:val="Textoindependiente"/>
              <w:jc w:val="both"/>
              <w:rPr>
                <w:b w:val="0"/>
                <w:bCs w:val="0"/>
                <w:sz w:val="24"/>
              </w:rPr>
            </w:pPr>
            <w:r>
              <w:rPr>
                <w:b w:val="0"/>
                <w:bCs w:val="0"/>
                <w:sz w:val="24"/>
              </w:rPr>
              <w:t>Contribución por Proceso EDIP 96...............................</w:t>
            </w:r>
          </w:p>
        </w:tc>
        <w:tc>
          <w:tcPr>
            <w:tcW w:w="663" w:type="dxa"/>
            <w:vAlign w:val="bottom"/>
          </w:tcPr>
          <w:p w:rsidR="00000000" w:rsidRDefault="002241CD">
            <w:pPr>
              <w:pStyle w:val="Textoindependiente"/>
              <w:jc w:val="right"/>
              <w:rPr>
                <w:b w:val="0"/>
                <w:bCs w:val="0"/>
                <w:sz w:val="24"/>
              </w:rPr>
            </w:pPr>
            <w:r>
              <w:rPr>
                <w:b w:val="0"/>
                <w:bCs w:val="0"/>
                <w:sz w:val="24"/>
              </w:rPr>
              <w:t>192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4.7.</w:t>
            </w:r>
          </w:p>
        </w:tc>
        <w:tc>
          <w:tcPr>
            <w:tcW w:w="5940" w:type="dxa"/>
          </w:tcPr>
          <w:p w:rsidR="00000000" w:rsidRDefault="002241CD">
            <w:pPr>
              <w:pStyle w:val="Textoindependiente"/>
              <w:jc w:val="both"/>
              <w:rPr>
                <w:b w:val="0"/>
                <w:bCs w:val="0"/>
                <w:sz w:val="24"/>
              </w:rPr>
            </w:pPr>
            <w:r>
              <w:rPr>
                <w:b w:val="0"/>
                <w:bCs w:val="0"/>
                <w:sz w:val="24"/>
              </w:rPr>
              <w:t>Puntuación por Fase de Ciclo de Vida EDIP 96 (Solo Recursos).......................................................</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195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4.8.</w:t>
            </w:r>
          </w:p>
        </w:tc>
        <w:tc>
          <w:tcPr>
            <w:tcW w:w="5940" w:type="dxa"/>
          </w:tcPr>
          <w:p w:rsidR="00000000" w:rsidRDefault="002241CD">
            <w:pPr>
              <w:pStyle w:val="Textoindependiente"/>
              <w:jc w:val="both"/>
              <w:rPr>
                <w:b w:val="0"/>
                <w:bCs w:val="0"/>
                <w:sz w:val="24"/>
              </w:rPr>
            </w:pPr>
            <w:r>
              <w:rPr>
                <w:b w:val="0"/>
                <w:bCs w:val="0"/>
                <w:sz w:val="24"/>
              </w:rPr>
              <w:t>Contribución por Proceso de Contribución EDIP 96 (Solo Recursos).............................................................</w:t>
            </w:r>
          </w:p>
        </w:tc>
        <w:tc>
          <w:tcPr>
            <w:tcW w:w="663" w:type="dxa"/>
            <w:vAlign w:val="bottom"/>
          </w:tcPr>
          <w:p w:rsidR="00000000" w:rsidRDefault="002241CD">
            <w:pPr>
              <w:pStyle w:val="Textoindependiente"/>
              <w:jc w:val="right"/>
              <w:rPr>
                <w:b w:val="0"/>
                <w:bCs w:val="0"/>
                <w:sz w:val="24"/>
              </w:rPr>
            </w:pPr>
            <w:r>
              <w:rPr>
                <w:b w:val="0"/>
                <w:bCs w:val="0"/>
                <w:sz w:val="24"/>
              </w:rPr>
              <w:t>196</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4.9.</w:t>
            </w:r>
          </w:p>
        </w:tc>
        <w:tc>
          <w:tcPr>
            <w:tcW w:w="5940" w:type="dxa"/>
          </w:tcPr>
          <w:p w:rsidR="00000000" w:rsidRDefault="002241CD">
            <w:pPr>
              <w:pStyle w:val="Textoindependiente"/>
              <w:jc w:val="both"/>
              <w:rPr>
                <w:b w:val="0"/>
                <w:bCs w:val="0"/>
                <w:sz w:val="24"/>
              </w:rPr>
            </w:pPr>
            <w:r>
              <w:rPr>
                <w:b w:val="0"/>
                <w:bCs w:val="0"/>
                <w:sz w:val="24"/>
              </w:rPr>
              <w:t>Ponderación Eco-Indicador 99 para 25% de Uso de Plomo Reciclado Localmente......</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198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4.10.</w:t>
            </w:r>
          </w:p>
        </w:tc>
        <w:tc>
          <w:tcPr>
            <w:tcW w:w="5940" w:type="dxa"/>
          </w:tcPr>
          <w:p w:rsidR="00000000" w:rsidRDefault="002241CD">
            <w:pPr>
              <w:pStyle w:val="Textoindependiente"/>
              <w:jc w:val="both"/>
              <w:rPr>
                <w:b w:val="0"/>
                <w:bCs w:val="0"/>
                <w:sz w:val="24"/>
              </w:rPr>
            </w:pPr>
            <w:r>
              <w:rPr>
                <w:b w:val="0"/>
                <w:bCs w:val="0"/>
                <w:sz w:val="24"/>
              </w:rPr>
              <w:t>Ponderación Eco-Indicador 99 para 50% de Uso de Plomo Reciclado Localmente........................................</w:t>
            </w:r>
          </w:p>
        </w:tc>
        <w:tc>
          <w:tcPr>
            <w:tcW w:w="663" w:type="dxa"/>
            <w:vAlign w:val="bottom"/>
          </w:tcPr>
          <w:p w:rsidR="00000000" w:rsidRDefault="002241CD">
            <w:pPr>
              <w:pStyle w:val="Textoindependiente"/>
              <w:jc w:val="right"/>
              <w:rPr>
                <w:b w:val="0"/>
                <w:bCs w:val="0"/>
                <w:sz w:val="24"/>
              </w:rPr>
            </w:pPr>
            <w:r>
              <w:rPr>
                <w:b w:val="0"/>
                <w:bCs w:val="0"/>
                <w:sz w:val="24"/>
              </w:rPr>
              <w:t>198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4.11.</w:t>
            </w:r>
          </w:p>
        </w:tc>
        <w:tc>
          <w:tcPr>
            <w:tcW w:w="5940" w:type="dxa"/>
          </w:tcPr>
          <w:p w:rsidR="00000000" w:rsidRDefault="002241CD">
            <w:pPr>
              <w:pStyle w:val="Textoindependiente"/>
              <w:jc w:val="both"/>
              <w:rPr>
                <w:b w:val="0"/>
                <w:bCs w:val="0"/>
                <w:sz w:val="24"/>
              </w:rPr>
            </w:pPr>
            <w:r>
              <w:rPr>
                <w:b w:val="0"/>
                <w:bCs w:val="0"/>
                <w:sz w:val="24"/>
              </w:rPr>
              <w:t>Ponderación Eco-Indicador 99 Para 75% de Uso de Plomo Reciclado Localm</w:t>
            </w:r>
            <w:r>
              <w:rPr>
                <w:b w:val="0"/>
                <w:bCs w:val="0"/>
                <w:sz w:val="24"/>
              </w:rPr>
              <w:t>ente........................................</w:t>
            </w:r>
          </w:p>
        </w:tc>
        <w:tc>
          <w:tcPr>
            <w:tcW w:w="663" w:type="dxa"/>
            <w:vAlign w:val="bottom"/>
          </w:tcPr>
          <w:p w:rsidR="00000000" w:rsidRDefault="002241CD">
            <w:pPr>
              <w:pStyle w:val="Textoindependiente"/>
              <w:jc w:val="right"/>
              <w:rPr>
                <w:b w:val="0"/>
                <w:bCs w:val="0"/>
                <w:sz w:val="24"/>
              </w:rPr>
            </w:pPr>
            <w:r>
              <w:rPr>
                <w:b w:val="0"/>
                <w:bCs w:val="0"/>
                <w:sz w:val="24"/>
              </w:rPr>
              <w:t>198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4.12.</w:t>
            </w:r>
          </w:p>
        </w:tc>
        <w:tc>
          <w:tcPr>
            <w:tcW w:w="5940" w:type="dxa"/>
          </w:tcPr>
          <w:p w:rsidR="00000000" w:rsidRDefault="002241CD">
            <w:pPr>
              <w:pStyle w:val="Textoindependiente"/>
              <w:jc w:val="both"/>
              <w:rPr>
                <w:b w:val="0"/>
                <w:bCs w:val="0"/>
                <w:sz w:val="24"/>
              </w:rPr>
            </w:pPr>
            <w:r>
              <w:rPr>
                <w:b w:val="0"/>
                <w:bCs w:val="0"/>
                <w:sz w:val="24"/>
                <w:lang w:val="es-EC"/>
              </w:rPr>
              <w:t xml:space="preserve">Comparación de Puntuaciones </w:t>
            </w:r>
            <w:r>
              <w:rPr>
                <w:b w:val="0"/>
                <w:bCs w:val="0"/>
                <w:sz w:val="24"/>
              </w:rPr>
              <w:t>Eco-Indicador 99.........</w:t>
            </w:r>
          </w:p>
        </w:tc>
        <w:tc>
          <w:tcPr>
            <w:tcW w:w="663" w:type="dxa"/>
            <w:vAlign w:val="bottom"/>
          </w:tcPr>
          <w:p w:rsidR="00000000" w:rsidRDefault="002241CD">
            <w:pPr>
              <w:pStyle w:val="Textoindependiente"/>
              <w:jc w:val="right"/>
              <w:rPr>
                <w:b w:val="0"/>
                <w:bCs w:val="0"/>
                <w:sz w:val="24"/>
              </w:rPr>
            </w:pPr>
            <w:r>
              <w:rPr>
                <w:b w:val="0"/>
                <w:bCs w:val="0"/>
                <w:sz w:val="24"/>
              </w:rPr>
              <w:t>200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4.13.</w:t>
            </w:r>
          </w:p>
        </w:tc>
        <w:tc>
          <w:tcPr>
            <w:tcW w:w="5940" w:type="dxa"/>
          </w:tcPr>
          <w:p w:rsidR="00000000" w:rsidRDefault="002241CD">
            <w:pPr>
              <w:pStyle w:val="Textoindependiente"/>
              <w:jc w:val="both"/>
              <w:rPr>
                <w:b w:val="0"/>
                <w:bCs w:val="0"/>
                <w:sz w:val="24"/>
              </w:rPr>
            </w:pPr>
            <w:r>
              <w:rPr>
                <w:b w:val="0"/>
                <w:bCs w:val="0"/>
                <w:sz w:val="24"/>
                <w:lang w:val="es-EC"/>
              </w:rPr>
              <w:t>Comparación de Puntuaciones EPS 2000....................</w:t>
            </w:r>
          </w:p>
        </w:tc>
        <w:tc>
          <w:tcPr>
            <w:tcW w:w="663" w:type="dxa"/>
            <w:vAlign w:val="bottom"/>
          </w:tcPr>
          <w:p w:rsidR="00000000" w:rsidRDefault="002241CD">
            <w:pPr>
              <w:pStyle w:val="Textoindependiente"/>
              <w:jc w:val="right"/>
              <w:rPr>
                <w:b w:val="0"/>
                <w:bCs w:val="0"/>
                <w:sz w:val="24"/>
              </w:rPr>
            </w:pPr>
            <w:r>
              <w:rPr>
                <w:b w:val="0"/>
                <w:bCs w:val="0"/>
                <w:sz w:val="24"/>
              </w:rPr>
              <w:t>201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4.14.</w:t>
            </w:r>
          </w:p>
        </w:tc>
        <w:tc>
          <w:tcPr>
            <w:tcW w:w="5940" w:type="dxa"/>
          </w:tcPr>
          <w:p w:rsidR="00000000" w:rsidRDefault="002241CD">
            <w:pPr>
              <w:pStyle w:val="Textoindependiente"/>
              <w:jc w:val="both"/>
              <w:rPr>
                <w:b w:val="0"/>
                <w:bCs w:val="0"/>
                <w:sz w:val="24"/>
              </w:rPr>
            </w:pPr>
            <w:r>
              <w:rPr>
                <w:b w:val="0"/>
                <w:bCs w:val="0"/>
                <w:sz w:val="24"/>
              </w:rPr>
              <w:t>Comparación de Puntuaciones EDIP 96...........</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202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4.15.</w:t>
            </w:r>
          </w:p>
        </w:tc>
        <w:tc>
          <w:tcPr>
            <w:tcW w:w="5940" w:type="dxa"/>
          </w:tcPr>
          <w:p w:rsidR="00000000" w:rsidRDefault="002241CD">
            <w:pPr>
              <w:pStyle w:val="Textoindependiente"/>
              <w:jc w:val="both"/>
              <w:rPr>
                <w:b w:val="0"/>
                <w:bCs w:val="0"/>
                <w:sz w:val="24"/>
              </w:rPr>
            </w:pPr>
            <w:r>
              <w:rPr>
                <w:b w:val="0"/>
                <w:bCs w:val="0"/>
                <w:sz w:val="24"/>
              </w:rPr>
              <w:t xml:space="preserve">Comparación de Puntuaciones EDIP 96 (Solo </w:t>
            </w:r>
            <w:r>
              <w:rPr>
                <w:b w:val="0"/>
                <w:bCs w:val="0"/>
                <w:sz w:val="24"/>
              </w:rPr>
              <w:lastRenderedPageBreak/>
              <w:t>Recursos)......................................................................</w:t>
            </w:r>
          </w:p>
        </w:tc>
        <w:tc>
          <w:tcPr>
            <w:tcW w:w="663" w:type="dxa"/>
            <w:vAlign w:val="bottom"/>
          </w:tcPr>
          <w:p w:rsidR="00000000" w:rsidRDefault="002241CD">
            <w:pPr>
              <w:pStyle w:val="Textoindependiente"/>
              <w:jc w:val="right"/>
              <w:rPr>
                <w:b w:val="0"/>
                <w:bCs w:val="0"/>
                <w:sz w:val="24"/>
              </w:rPr>
            </w:pPr>
          </w:p>
          <w:p w:rsidR="00000000" w:rsidRDefault="002241CD">
            <w:pPr>
              <w:pStyle w:val="Textoindependiente"/>
              <w:jc w:val="right"/>
              <w:rPr>
                <w:b w:val="0"/>
                <w:bCs w:val="0"/>
                <w:sz w:val="24"/>
              </w:rPr>
            </w:pPr>
            <w:r>
              <w:rPr>
                <w:b w:val="0"/>
                <w:bCs w:val="0"/>
                <w:sz w:val="24"/>
              </w:rPr>
              <w:lastRenderedPageBreak/>
              <w:t>203</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lastRenderedPageBreak/>
              <w:t>Figura 4.16.</w:t>
            </w:r>
          </w:p>
        </w:tc>
        <w:tc>
          <w:tcPr>
            <w:tcW w:w="5940" w:type="dxa"/>
          </w:tcPr>
          <w:p w:rsidR="00000000" w:rsidRDefault="002241CD">
            <w:pPr>
              <w:pStyle w:val="Textoindependiente"/>
              <w:jc w:val="both"/>
              <w:rPr>
                <w:b w:val="0"/>
                <w:bCs w:val="0"/>
                <w:sz w:val="24"/>
              </w:rPr>
            </w:pPr>
            <w:r>
              <w:rPr>
                <w:b w:val="0"/>
                <w:bCs w:val="0"/>
                <w:sz w:val="24"/>
              </w:rPr>
              <w:t>Resultado Chequeo Incertidumbre Proceso Producción de Batería.......................</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210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4.17.</w:t>
            </w:r>
          </w:p>
        </w:tc>
        <w:tc>
          <w:tcPr>
            <w:tcW w:w="5940" w:type="dxa"/>
          </w:tcPr>
          <w:p w:rsidR="00000000" w:rsidRDefault="002241CD">
            <w:pPr>
              <w:pStyle w:val="Textoindependiente"/>
              <w:jc w:val="both"/>
              <w:rPr>
                <w:b w:val="0"/>
                <w:bCs w:val="0"/>
                <w:sz w:val="24"/>
              </w:rPr>
            </w:pPr>
            <w:r>
              <w:rPr>
                <w:b w:val="0"/>
                <w:bCs w:val="0"/>
                <w:sz w:val="24"/>
              </w:rPr>
              <w:t>Resultado Chequeo Incertidumbre Proceso Reciclaje de Plomo.......................................................................</w:t>
            </w:r>
          </w:p>
        </w:tc>
        <w:tc>
          <w:tcPr>
            <w:tcW w:w="663" w:type="dxa"/>
            <w:vAlign w:val="bottom"/>
          </w:tcPr>
          <w:p w:rsidR="00000000" w:rsidRDefault="002241CD">
            <w:pPr>
              <w:pStyle w:val="Textoindependiente"/>
              <w:jc w:val="right"/>
              <w:rPr>
                <w:b w:val="0"/>
                <w:bCs w:val="0"/>
                <w:sz w:val="24"/>
              </w:rPr>
            </w:pPr>
            <w:r>
              <w:rPr>
                <w:b w:val="0"/>
                <w:bCs w:val="0"/>
                <w:sz w:val="24"/>
              </w:rPr>
              <w:t>210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Figura 4.18.</w:t>
            </w:r>
          </w:p>
        </w:tc>
        <w:tc>
          <w:tcPr>
            <w:tcW w:w="5940" w:type="dxa"/>
          </w:tcPr>
          <w:p w:rsidR="00000000" w:rsidRDefault="002241CD">
            <w:pPr>
              <w:pStyle w:val="Textoindependiente"/>
              <w:ind w:right="-45"/>
              <w:jc w:val="both"/>
              <w:rPr>
                <w:b w:val="0"/>
                <w:bCs w:val="0"/>
                <w:sz w:val="24"/>
              </w:rPr>
            </w:pPr>
            <w:r>
              <w:rPr>
                <w:b w:val="0"/>
                <w:bCs w:val="0"/>
                <w:sz w:val="24"/>
              </w:rPr>
              <w:t>Resultado Chequeo Incertidumbre Procesos Producción de Baterí</w:t>
            </w:r>
            <w:r>
              <w:rPr>
                <w:b w:val="0"/>
                <w:bCs w:val="0"/>
                <w:sz w:val="24"/>
              </w:rPr>
              <w:t>a y Reciclaje De Plomo................</w:t>
            </w:r>
          </w:p>
        </w:tc>
        <w:tc>
          <w:tcPr>
            <w:tcW w:w="663" w:type="dxa"/>
            <w:vAlign w:val="bottom"/>
          </w:tcPr>
          <w:p w:rsidR="00000000" w:rsidRDefault="002241CD">
            <w:pPr>
              <w:pStyle w:val="Textoindependiente"/>
              <w:jc w:val="right"/>
              <w:rPr>
                <w:b w:val="0"/>
                <w:bCs w:val="0"/>
                <w:sz w:val="24"/>
              </w:rPr>
            </w:pPr>
            <w:r>
              <w:rPr>
                <w:b w:val="0"/>
                <w:bCs w:val="0"/>
                <w:sz w:val="24"/>
              </w:rPr>
              <w:t>210</w:t>
            </w:r>
          </w:p>
        </w:tc>
      </w:tr>
    </w:tbl>
    <w:p w:rsidR="00000000" w:rsidRDefault="002241CD">
      <w:pPr>
        <w:pStyle w:val="Textoindependiente"/>
        <w:rPr>
          <w:b w:val="0"/>
          <w:bCs w:val="0"/>
          <w:sz w:val="32"/>
        </w:rPr>
      </w:pPr>
    </w:p>
    <w:p w:rsidR="00000000" w:rsidRDefault="002241CD">
      <w:pPr>
        <w:pStyle w:val="Textoindependiente"/>
        <w:rPr>
          <w:b w:val="0"/>
          <w:bCs w:val="0"/>
          <w:sz w:val="24"/>
        </w:rPr>
      </w:pPr>
      <w:r>
        <w:rPr>
          <w:b w:val="0"/>
          <w:bCs w:val="0"/>
          <w:sz w:val="32"/>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sz w:val="24"/>
        </w:rPr>
      </w:pPr>
      <w:r>
        <w:rPr>
          <w:sz w:val="32"/>
        </w:rPr>
        <w:t>ÍNDICE DE TABLAS</w:t>
      </w:r>
    </w:p>
    <w:p w:rsidR="00000000" w:rsidRDefault="002241CD">
      <w:pPr>
        <w:pStyle w:val="Textoindependiente"/>
        <w:rPr>
          <w:b w:val="0"/>
          <w:bCs w:val="0"/>
          <w:sz w:val="24"/>
        </w:rPr>
      </w:pPr>
    </w:p>
    <w:p w:rsidR="00000000" w:rsidRDefault="002241CD">
      <w:pPr>
        <w:pStyle w:val="Textoindependiente"/>
        <w:rPr>
          <w:b w:val="0"/>
          <w:bCs w:val="0"/>
          <w:sz w:val="24"/>
        </w:rPr>
      </w:pPr>
    </w:p>
    <w:tbl>
      <w:tblPr>
        <w:tblW w:w="8170" w:type="dxa"/>
        <w:jc w:val="center"/>
        <w:tblLayout w:type="fixed"/>
        <w:tblCellMar>
          <w:left w:w="70" w:type="dxa"/>
          <w:right w:w="70" w:type="dxa"/>
        </w:tblCellMar>
        <w:tblLook w:val="0000"/>
      </w:tblPr>
      <w:tblGrid>
        <w:gridCol w:w="1567"/>
        <w:gridCol w:w="5940"/>
        <w:gridCol w:w="663"/>
      </w:tblGrid>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p>
        </w:tc>
        <w:tc>
          <w:tcPr>
            <w:tcW w:w="5940" w:type="dxa"/>
          </w:tcPr>
          <w:p w:rsidR="00000000" w:rsidRDefault="002241CD">
            <w:pPr>
              <w:pStyle w:val="Textoindependiente"/>
              <w:jc w:val="both"/>
              <w:rPr>
                <w:b w:val="0"/>
                <w:bCs w:val="0"/>
                <w:sz w:val="24"/>
              </w:rPr>
            </w:pPr>
          </w:p>
        </w:tc>
        <w:tc>
          <w:tcPr>
            <w:tcW w:w="663" w:type="dxa"/>
            <w:vAlign w:val="bottom"/>
          </w:tcPr>
          <w:p w:rsidR="00000000" w:rsidRDefault="002241CD">
            <w:pPr>
              <w:pStyle w:val="Textoindependiente"/>
              <w:jc w:val="right"/>
              <w:rPr>
                <w:b w:val="0"/>
                <w:bCs w:val="0"/>
                <w:sz w:val="24"/>
              </w:rPr>
            </w:pPr>
            <w:r>
              <w:rPr>
                <w:b w:val="0"/>
                <w:bCs w:val="0"/>
                <w:sz w:val="24"/>
              </w:rPr>
              <w:t>Pág.</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w:t>
            </w:r>
          </w:p>
        </w:tc>
        <w:tc>
          <w:tcPr>
            <w:tcW w:w="5940" w:type="dxa"/>
          </w:tcPr>
          <w:p w:rsidR="00000000" w:rsidRDefault="002241CD">
            <w:pPr>
              <w:pStyle w:val="Textoindependiente"/>
              <w:jc w:val="both"/>
              <w:rPr>
                <w:b w:val="0"/>
                <w:bCs w:val="0"/>
                <w:sz w:val="24"/>
              </w:rPr>
            </w:pPr>
            <w:r>
              <w:rPr>
                <w:b w:val="0"/>
                <w:bCs w:val="0"/>
                <w:sz w:val="24"/>
              </w:rPr>
              <w:t>Ejemplo de Uso de Términos........................................</w:t>
            </w:r>
          </w:p>
        </w:tc>
        <w:tc>
          <w:tcPr>
            <w:tcW w:w="663" w:type="dxa"/>
            <w:vAlign w:val="bottom"/>
          </w:tcPr>
          <w:p w:rsidR="00000000" w:rsidRDefault="002241CD">
            <w:pPr>
              <w:pStyle w:val="Textoindependiente"/>
              <w:jc w:val="right"/>
              <w:rPr>
                <w:b w:val="0"/>
                <w:bCs w:val="0"/>
                <w:sz w:val="24"/>
              </w:rPr>
            </w:pPr>
            <w:r>
              <w:rPr>
                <w:b w:val="0"/>
                <w:bCs w:val="0"/>
                <w:sz w:val="24"/>
              </w:rPr>
              <w:t>25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w:t>
            </w:r>
          </w:p>
        </w:tc>
        <w:tc>
          <w:tcPr>
            <w:tcW w:w="5940" w:type="dxa"/>
          </w:tcPr>
          <w:p w:rsidR="00000000" w:rsidRDefault="002241CD">
            <w:pPr>
              <w:pStyle w:val="Textoindependiente"/>
              <w:jc w:val="both"/>
              <w:rPr>
                <w:b w:val="0"/>
                <w:bCs w:val="0"/>
                <w:sz w:val="24"/>
              </w:rPr>
            </w:pPr>
            <w:r>
              <w:rPr>
                <w:b w:val="0"/>
                <w:bCs w:val="0"/>
                <w:sz w:val="24"/>
              </w:rPr>
              <w:t>Tipos, Construcción y Aplicaciones de Baterías de Plomo-Ácido............................</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45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Tabla 3</w:t>
            </w:r>
          </w:p>
        </w:tc>
        <w:tc>
          <w:tcPr>
            <w:tcW w:w="5940" w:type="dxa"/>
          </w:tcPr>
          <w:p w:rsidR="00000000" w:rsidRDefault="002241CD">
            <w:pPr>
              <w:pStyle w:val="Textoindependiente"/>
              <w:jc w:val="both"/>
              <w:rPr>
                <w:b w:val="0"/>
                <w:bCs w:val="0"/>
                <w:sz w:val="24"/>
              </w:rPr>
            </w:pPr>
            <w:r>
              <w:rPr>
                <w:b w:val="0"/>
                <w:bCs w:val="0"/>
                <w:sz w:val="24"/>
                <w:lang w:val="es-EC"/>
              </w:rPr>
              <w:t>Composición en Masa de Baterías de Arranque...........</w:t>
            </w:r>
          </w:p>
        </w:tc>
        <w:tc>
          <w:tcPr>
            <w:tcW w:w="663" w:type="dxa"/>
            <w:vAlign w:val="bottom"/>
          </w:tcPr>
          <w:p w:rsidR="00000000" w:rsidRDefault="002241CD">
            <w:pPr>
              <w:pStyle w:val="Textoindependiente"/>
              <w:jc w:val="right"/>
              <w:rPr>
                <w:b w:val="0"/>
                <w:bCs w:val="0"/>
                <w:sz w:val="24"/>
              </w:rPr>
            </w:pPr>
            <w:r>
              <w:rPr>
                <w:b w:val="0"/>
                <w:bCs w:val="0"/>
                <w:sz w:val="24"/>
              </w:rPr>
              <w:t>49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4</w:t>
            </w:r>
          </w:p>
        </w:tc>
        <w:tc>
          <w:tcPr>
            <w:tcW w:w="5940" w:type="dxa"/>
          </w:tcPr>
          <w:p w:rsidR="00000000" w:rsidRDefault="002241CD">
            <w:pPr>
              <w:pStyle w:val="Textoindependiente"/>
              <w:jc w:val="both"/>
              <w:rPr>
                <w:b w:val="0"/>
                <w:bCs w:val="0"/>
                <w:sz w:val="24"/>
              </w:rPr>
            </w:pPr>
            <w:r>
              <w:rPr>
                <w:b w:val="0"/>
                <w:bCs w:val="0"/>
                <w:sz w:val="24"/>
                <w:lang w:val="es-EC"/>
              </w:rPr>
              <w:t>Composición Definitiva en Masa de Baterías de Arranque........................................................................</w:t>
            </w:r>
          </w:p>
        </w:tc>
        <w:tc>
          <w:tcPr>
            <w:tcW w:w="663" w:type="dxa"/>
            <w:vAlign w:val="bottom"/>
          </w:tcPr>
          <w:p w:rsidR="00000000" w:rsidRDefault="002241CD">
            <w:pPr>
              <w:pStyle w:val="Textoindependiente"/>
              <w:jc w:val="right"/>
              <w:rPr>
                <w:b w:val="0"/>
                <w:bCs w:val="0"/>
                <w:sz w:val="24"/>
              </w:rPr>
            </w:pPr>
            <w:r>
              <w:rPr>
                <w:b w:val="0"/>
                <w:bCs w:val="0"/>
                <w:sz w:val="24"/>
              </w:rPr>
              <w:t>50</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5</w:t>
            </w:r>
          </w:p>
        </w:tc>
        <w:tc>
          <w:tcPr>
            <w:tcW w:w="5940" w:type="dxa"/>
          </w:tcPr>
          <w:p w:rsidR="00000000" w:rsidRDefault="002241CD">
            <w:pPr>
              <w:pStyle w:val="Textoindependiente"/>
              <w:jc w:val="both"/>
              <w:rPr>
                <w:b w:val="0"/>
                <w:bCs w:val="0"/>
                <w:sz w:val="24"/>
              </w:rPr>
            </w:pPr>
            <w:r>
              <w:rPr>
                <w:b w:val="0"/>
                <w:bCs w:val="0"/>
                <w:sz w:val="24"/>
              </w:rPr>
              <w:t>Procesos.......................................................................</w:t>
            </w:r>
          </w:p>
        </w:tc>
        <w:tc>
          <w:tcPr>
            <w:tcW w:w="663" w:type="dxa"/>
            <w:vAlign w:val="bottom"/>
          </w:tcPr>
          <w:p w:rsidR="00000000" w:rsidRDefault="002241CD">
            <w:pPr>
              <w:pStyle w:val="Textoindependiente"/>
              <w:jc w:val="right"/>
              <w:rPr>
                <w:b w:val="0"/>
                <w:bCs w:val="0"/>
                <w:sz w:val="24"/>
              </w:rPr>
            </w:pPr>
            <w:r>
              <w:rPr>
                <w:b w:val="0"/>
                <w:bCs w:val="0"/>
                <w:sz w:val="24"/>
              </w:rPr>
              <w:t>81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Tabla 6</w:t>
            </w:r>
          </w:p>
        </w:tc>
        <w:tc>
          <w:tcPr>
            <w:tcW w:w="5940" w:type="dxa"/>
          </w:tcPr>
          <w:p w:rsidR="00000000" w:rsidRDefault="002241CD">
            <w:pPr>
              <w:pStyle w:val="Textoindependiente"/>
              <w:jc w:val="both"/>
              <w:rPr>
                <w:b w:val="0"/>
                <w:bCs w:val="0"/>
                <w:sz w:val="24"/>
              </w:rPr>
            </w:pPr>
            <w:r>
              <w:rPr>
                <w:b w:val="0"/>
                <w:bCs w:val="0"/>
                <w:sz w:val="24"/>
              </w:rPr>
              <w:t>Procesos Para Ciclo de Vida de Batería con Caja de Caucho..........................................................................</w:t>
            </w:r>
          </w:p>
        </w:tc>
        <w:tc>
          <w:tcPr>
            <w:tcW w:w="663" w:type="dxa"/>
            <w:vAlign w:val="bottom"/>
          </w:tcPr>
          <w:p w:rsidR="00000000" w:rsidRDefault="002241CD">
            <w:pPr>
              <w:pStyle w:val="Textoindependiente"/>
              <w:jc w:val="right"/>
              <w:rPr>
                <w:b w:val="0"/>
                <w:bCs w:val="0"/>
                <w:sz w:val="24"/>
              </w:rPr>
            </w:pPr>
            <w:r>
              <w:rPr>
                <w:b w:val="0"/>
                <w:bCs w:val="0"/>
                <w:sz w:val="24"/>
              </w:rPr>
              <w:t>85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7</w:t>
            </w:r>
          </w:p>
        </w:tc>
        <w:tc>
          <w:tcPr>
            <w:tcW w:w="5940" w:type="dxa"/>
          </w:tcPr>
          <w:p w:rsidR="00000000" w:rsidRDefault="002241CD">
            <w:pPr>
              <w:pStyle w:val="Textoindependiente"/>
              <w:jc w:val="both"/>
              <w:rPr>
                <w:b w:val="0"/>
                <w:bCs w:val="0"/>
                <w:sz w:val="24"/>
                <w:lang w:val="es-EC"/>
              </w:rPr>
            </w:pPr>
            <w:r>
              <w:rPr>
                <w:b w:val="0"/>
                <w:bCs w:val="0"/>
                <w:sz w:val="24"/>
              </w:rPr>
              <w:t>Materiales de Bater</w:t>
            </w:r>
            <w:r>
              <w:rPr>
                <w:b w:val="0"/>
                <w:bCs w:val="0"/>
                <w:sz w:val="24"/>
              </w:rPr>
              <w:t>ía....................................................</w:t>
            </w:r>
          </w:p>
        </w:tc>
        <w:tc>
          <w:tcPr>
            <w:tcW w:w="663" w:type="dxa"/>
            <w:vAlign w:val="bottom"/>
          </w:tcPr>
          <w:p w:rsidR="00000000" w:rsidRDefault="002241CD">
            <w:pPr>
              <w:pStyle w:val="Textoindependiente"/>
              <w:jc w:val="right"/>
              <w:rPr>
                <w:b w:val="0"/>
                <w:bCs w:val="0"/>
                <w:sz w:val="24"/>
              </w:rPr>
            </w:pPr>
            <w:r>
              <w:rPr>
                <w:b w:val="0"/>
                <w:bCs w:val="0"/>
                <w:sz w:val="24"/>
              </w:rPr>
              <w:t>87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8</w:t>
            </w:r>
          </w:p>
        </w:tc>
        <w:tc>
          <w:tcPr>
            <w:tcW w:w="5940" w:type="dxa"/>
          </w:tcPr>
          <w:p w:rsidR="00000000" w:rsidRDefault="002241CD">
            <w:pPr>
              <w:pStyle w:val="Textoindependiente"/>
              <w:jc w:val="both"/>
              <w:rPr>
                <w:b w:val="0"/>
                <w:bCs w:val="0"/>
                <w:sz w:val="24"/>
                <w:lang w:val="es-EC"/>
              </w:rPr>
            </w:pPr>
            <w:r>
              <w:rPr>
                <w:b w:val="0"/>
                <w:bCs w:val="0"/>
                <w:sz w:val="24"/>
                <w:lang w:val="es-EC"/>
              </w:rPr>
              <w:t>Energía de Consumidores.............................................</w:t>
            </w:r>
          </w:p>
        </w:tc>
        <w:tc>
          <w:tcPr>
            <w:tcW w:w="663" w:type="dxa"/>
            <w:vAlign w:val="bottom"/>
          </w:tcPr>
          <w:p w:rsidR="00000000" w:rsidRDefault="002241CD">
            <w:pPr>
              <w:pStyle w:val="Textoindependiente"/>
              <w:jc w:val="right"/>
              <w:rPr>
                <w:b w:val="0"/>
                <w:bCs w:val="0"/>
                <w:sz w:val="24"/>
              </w:rPr>
            </w:pPr>
            <w:r>
              <w:rPr>
                <w:b w:val="0"/>
                <w:bCs w:val="0"/>
                <w:sz w:val="24"/>
              </w:rPr>
              <w:t>97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9</w:t>
            </w:r>
          </w:p>
        </w:tc>
        <w:tc>
          <w:tcPr>
            <w:tcW w:w="5940" w:type="dxa"/>
          </w:tcPr>
          <w:p w:rsidR="00000000" w:rsidRDefault="002241CD">
            <w:pPr>
              <w:pStyle w:val="Textoindependiente"/>
              <w:jc w:val="both"/>
              <w:rPr>
                <w:b w:val="0"/>
                <w:bCs w:val="0"/>
                <w:sz w:val="24"/>
              </w:rPr>
            </w:pPr>
            <w:r>
              <w:rPr>
                <w:b w:val="0"/>
                <w:bCs w:val="0"/>
                <w:sz w:val="24"/>
                <w:lang w:val="es-EC"/>
              </w:rPr>
              <w:t>Energía Requerida por Semana....................................</w:t>
            </w:r>
          </w:p>
        </w:tc>
        <w:tc>
          <w:tcPr>
            <w:tcW w:w="663" w:type="dxa"/>
            <w:vAlign w:val="bottom"/>
          </w:tcPr>
          <w:p w:rsidR="00000000" w:rsidRDefault="002241CD">
            <w:pPr>
              <w:pStyle w:val="Textoindependiente"/>
              <w:jc w:val="right"/>
              <w:rPr>
                <w:b w:val="0"/>
                <w:bCs w:val="0"/>
                <w:sz w:val="24"/>
              </w:rPr>
            </w:pPr>
            <w:r>
              <w:rPr>
                <w:b w:val="0"/>
                <w:bCs w:val="0"/>
                <w:sz w:val="24"/>
              </w:rPr>
              <w:t>97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10</w:t>
            </w:r>
          </w:p>
        </w:tc>
        <w:tc>
          <w:tcPr>
            <w:tcW w:w="5940" w:type="dxa"/>
          </w:tcPr>
          <w:p w:rsidR="00000000" w:rsidRDefault="002241CD">
            <w:pPr>
              <w:pStyle w:val="Textoindependiente"/>
              <w:jc w:val="both"/>
              <w:rPr>
                <w:b w:val="0"/>
                <w:bCs w:val="0"/>
                <w:sz w:val="24"/>
              </w:rPr>
            </w:pPr>
            <w:r>
              <w:rPr>
                <w:b w:val="0"/>
                <w:bCs w:val="0"/>
                <w:sz w:val="24"/>
                <w:lang w:val="es-EC"/>
              </w:rPr>
              <w:t>Reciclaje y Disposición Final.</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106</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Tabla 11</w:t>
            </w:r>
          </w:p>
        </w:tc>
        <w:tc>
          <w:tcPr>
            <w:tcW w:w="5940" w:type="dxa"/>
          </w:tcPr>
          <w:p w:rsidR="00000000" w:rsidRDefault="002241CD">
            <w:pPr>
              <w:pStyle w:val="Textoindependiente"/>
              <w:jc w:val="both"/>
              <w:rPr>
                <w:b w:val="0"/>
                <w:bCs w:val="0"/>
                <w:sz w:val="24"/>
              </w:rPr>
            </w:pPr>
            <w:r>
              <w:rPr>
                <w:b w:val="0"/>
                <w:bCs w:val="0"/>
                <w:sz w:val="24"/>
                <w:lang w:val="es-EC"/>
              </w:rPr>
              <w:t>Energía por Tipo de Producción en Ecuador 2002.......</w:t>
            </w:r>
          </w:p>
        </w:tc>
        <w:tc>
          <w:tcPr>
            <w:tcW w:w="663" w:type="dxa"/>
            <w:vAlign w:val="bottom"/>
          </w:tcPr>
          <w:p w:rsidR="00000000" w:rsidRDefault="002241CD">
            <w:pPr>
              <w:pStyle w:val="Textoindependiente"/>
              <w:jc w:val="right"/>
              <w:rPr>
                <w:b w:val="0"/>
                <w:bCs w:val="0"/>
                <w:sz w:val="24"/>
              </w:rPr>
            </w:pPr>
            <w:r>
              <w:rPr>
                <w:b w:val="0"/>
                <w:bCs w:val="0"/>
                <w:sz w:val="24"/>
              </w:rPr>
              <w:t>109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12</w:t>
            </w:r>
          </w:p>
        </w:tc>
        <w:tc>
          <w:tcPr>
            <w:tcW w:w="5940" w:type="dxa"/>
          </w:tcPr>
          <w:p w:rsidR="00000000" w:rsidRDefault="002241CD">
            <w:pPr>
              <w:pStyle w:val="Textoindependiente"/>
              <w:jc w:val="both"/>
              <w:rPr>
                <w:b w:val="0"/>
                <w:bCs w:val="0"/>
                <w:sz w:val="24"/>
              </w:rPr>
            </w:pPr>
            <w:r>
              <w:rPr>
                <w:b w:val="0"/>
                <w:bCs w:val="0"/>
                <w:sz w:val="24"/>
                <w:lang w:val="es-EC"/>
              </w:rPr>
              <w:t>Características de Cada Método Respecto a Requerimientos.............................................................</w:t>
            </w:r>
          </w:p>
        </w:tc>
        <w:tc>
          <w:tcPr>
            <w:tcW w:w="663" w:type="dxa"/>
            <w:vAlign w:val="bottom"/>
          </w:tcPr>
          <w:p w:rsidR="00000000" w:rsidRDefault="002241CD">
            <w:pPr>
              <w:pStyle w:val="Textoindependiente"/>
              <w:jc w:val="right"/>
              <w:rPr>
                <w:b w:val="0"/>
                <w:bCs w:val="0"/>
                <w:sz w:val="24"/>
              </w:rPr>
            </w:pPr>
            <w:r>
              <w:rPr>
                <w:b w:val="0"/>
                <w:bCs w:val="0"/>
                <w:sz w:val="24"/>
              </w:rPr>
              <w:t>116</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13</w:t>
            </w:r>
          </w:p>
        </w:tc>
        <w:tc>
          <w:tcPr>
            <w:tcW w:w="5940" w:type="dxa"/>
          </w:tcPr>
          <w:p w:rsidR="00000000" w:rsidRDefault="002241CD">
            <w:pPr>
              <w:pStyle w:val="Textoindependiente"/>
              <w:jc w:val="both"/>
              <w:rPr>
                <w:b w:val="0"/>
                <w:bCs w:val="0"/>
                <w:sz w:val="24"/>
              </w:rPr>
            </w:pPr>
            <w:r>
              <w:rPr>
                <w:b w:val="0"/>
                <w:bCs w:val="0"/>
                <w:sz w:val="24"/>
                <w:lang w:val="es-EC"/>
              </w:rPr>
              <w:t>F</w:t>
            </w:r>
            <w:r>
              <w:rPr>
                <w:b w:val="0"/>
                <w:bCs w:val="0"/>
                <w:sz w:val="24"/>
                <w:lang w:val="es-EC"/>
              </w:rPr>
              <w:t>actores de Normalización y Ponderación Eco-Indicator 99....................................................................</w:t>
            </w:r>
          </w:p>
        </w:tc>
        <w:tc>
          <w:tcPr>
            <w:tcW w:w="663" w:type="dxa"/>
            <w:vAlign w:val="bottom"/>
          </w:tcPr>
          <w:p w:rsidR="00000000" w:rsidRDefault="002241CD">
            <w:pPr>
              <w:pStyle w:val="Textoindependiente"/>
              <w:jc w:val="right"/>
              <w:rPr>
                <w:b w:val="0"/>
                <w:bCs w:val="0"/>
                <w:sz w:val="24"/>
              </w:rPr>
            </w:pPr>
            <w:r>
              <w:rPr>
                <w:b w:val="0"/>
                <w:bCs w:val="0"/>
                <w:sz w:val="24"/>
              </w:rPr>
              <w:t>122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Tabla 14</w:t>
            </w:r>
          </w:p>
        </w:tc>
        <w:tc>
          <w:tcPr>
            <w:tcW w:w="5940" w:type="dxa"/>
          </w:tcPr>
          <w:p w:rsidR="00000000" w:rsidRDefault="002241CD">
            <w:pPr>
              <w:pStyle w:val="Textoindependiente"/>
              <w:jc w:val="both"/>
              <w:rPr>
                <w:b w:val="0"/>
                <w:bCs w:val="0"/>
                <w:sz w:val="24"/>
              </w:rPr>
            </w:pPr>
            <w:r>
              <w:rPr>
                <w:b w:val="0"/>
                <w:bCs w:val="0"/>
                <w:sz w:val="24"/>
                <w:lang w:val="es-EC"/>
              </w:rPr>
              <w:t>Resultados de Caracterización Eco-Indicator 99..........</w:t>
            </w:r>
          </w:p>
        </w:tc>
        <w:tc>
          <w:tcPr>
            <w:tcW w:w="663" w:type="dxa"/>
            <w:vAlign w:val="bottom"/>
          </w:tcPr>
          <w:p w:rsidR="00000000" w:rsidRDefault="002241CD">
            <w:pPr>
              <w:pStyle w:val="Textoindependiente"/>
              <w:jc w:val="right"/>
              <w:rPr>
                <w:b w:val="0"/>
                <w:bCs w:val="0"/>
                <w:sz w:val="24"/>
              </w:rPr>
            </w:pPr>
            <w:r>
              <w:rPr>
                <w:b w:val="0"/>
                <w:bCs w:val="0"/>
                <w:sz w:val="24"/>
              </w:rPr>
              <w:t>135</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15</w:t>
            </w:r>
          </w:p>
        </w:tc>
        <w:tc>
          <w:tcPr>
            <w:tcW w:w="5940" w:type="dxa"/>
          </w:tcPr>
          <w:p w:rsidR="00000000" w:rsidRDefault="002241CD">
            <w:pPr>
              <w:pStyle w:val="Textoindependiente"/>
              <w:jc w:val="both"/>
              <w:rPr>
                <w:b w:val="0"/>
                <w:bCs w:val="0"/>
                <w:sz w:val="24"/>
              </w:rPr>
            </w:pPr>
            <w:r>
              <w:rPr>
                <w:b w:val="0"/>
                <w:bCs w:val="0"/>
                <w:sz w:val="24"/>
                <w:lang w:val="es-EC"/>
              </w:rPr>
              <w:t>Resultados de Caracterización en Porcentaje Eco</w:t>
            </w:r>
            <w:r>
              <w:rPr>
                <w:b w:val="0"/>
                <w:bCs w:val="0"/>
                <w:sz w:val="24"/>
                <w:lang w:val="es-EC"/>
              </w:rPr>
              <w:t>-Indicator 99....................................................................</w:t>
            </w:r>
          </w:p>
        </w:tc>
        <w:tc>
          <w:tcPr>
            <w:tcW w:w="663" w:type="dxa"/>
            <w:vAlign w:val="bottom"/>
          </w:tcPr>
          <w:p w:rsidR="00000000" w:rsidRDefault="002241CD">
            <w:pPr>
              <w:pStyle w:val="Textoindependiente"/>
              <w:jc w:val="right"/>
              <w:rPr>
                <w:b w:val="0"/>
                <w:bCs w:val="0"/>
                <w:sz w:val="24"/>
              </w:rPr>
            </w:pPr>
            <w:r>
              <w:rPr>
                <w:b w:val="0"/>
                <w:bCs w:val="0"/>
                <w:sz w:val="24"/>
              </w:rPr>
              <w:t>137</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16</w:t>
            </w:r>
          </w:p>
        </w:tc>
        <w:tc>
          <w:tcPr>
            <w:tcW w:w="5940" w:type="dxa"/>
          </w:tcPr>
          <w:p w:rsidR="00000000" w:rsidRDefault="002241CD">
            <w:pPr>
              <w:pStyle w:val="Textoindependiente"/>
              <w:jc w:val="both"/>
              <w:rPr>
                <w:b w:val="0"/>
                <w:bCs w:val="0"/>
                <w:sz w:val="24"/>
              </w:rPr>
            </w:pPr>
            <w:r>
              <w:rPr>
                <w:b w:val="0"/>
                <w:bCs w:val="0"/>
                <w:sz w:val="24"/>
                <w:lang w:val="es-EC"/>
              </w:rPr>
              <w:t>Resultados de Evaluación de Daño Eco-Indicator 99...</w:t>
            </w:r>
          </w:p>
        </w:tc>
        <w:tc>
          <w:tcPr>
            <w:tcW w:w="663" w:type="dxa"/>
            <w:vAlign w:val="bottom"/>
          </w:tcPr>
          <w:p w:rsidR="00000000" w:rsidRDefault="002241CD">
            <w:pPr>
              <w:pStyle w:val="Textoindependiente"/>
              <w:jc w:val="right"/>
              <w:rPr>
                <w:b w:val="0"/>
                <w:bCs w:val="0"/>
                <w:sz w:val="24"/>
              </w:rPr>
            </w:pPr>
            <w:r>
              <w:rPr>
                <w:b w:val="0"/>
                <w:bCs w:val="0"/>
                <w:sz w:val="24"/>
              </w:rPr>
              <w:t>139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17</w:t>
            </w:r>
          </w:p>
        </w:tc>
        <w:tc>
          <w:tcPr>
            <w:tcW w:w="5940" w:type="dxa"/>
          </w:tcPr>
          <w:p w:rsidR="00000000" w:rsidRDefault="002241CD">
            <w:pPr>
              <w:pStyle w:val="Textoindependiente"/>
              <w:jc w:val="both"/>
              <w:rPr>
                <w:b w:val="0"/>
                <w:bCs w:val="0"/>
                <w:sz w:val="24"/>
              </w:rPr>
            </w:pPr>
            <w:r>
              <w:rPr>
                <w:b w:val="0"/>
                <w:bCs w:val="0"/>
                <w:sz w:val="24"/>
                <w:lang w:val="es-EC"/>
              </w:rPr>
              <w:t>Resultados de Evaluación de Daño En Porcentaje Eco-Indicator 99..............................</w:t>
            </w:r>
            <w:r>
              <w:rPr>
                <w:b w:val="0"/>
                <w:bCs w:val="0"/>
                <w:sz w:val="24"/>
                <w:lang w:val="es-EC"/>
              </w:rPr>
              <w:t>..............................</w:t>
            </w:r>
          </w:p>
        </w:tc>
        <w:tc>
          <w:tcPr>
            <w:tcW w:w="663" w:type="dxa"/>
            <w:vAlign w:val="bottom"/>
          </w:tcPr>
          <w:p w:rsidR="00000000" w:rsidRDefault="002241CD">
            <w:pPr>
              <w:pStyle w:val="Textoindependiente"/>
              <w:jc w:val="right"/>
              <w:rPr>
                <w:b w:val="0"/>
                <w:bCs w:val="0"/>
                <w:sz w:val="24"/>
              </w:rPr>
            </w:pPr>
            <w:r>
              <w:rPr>
                <w:b w:val="0"/>
                <w:bCs w:val="0"/>
                <w:sz w:val="24"/>
              </w:rPr>
              <w:t>139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18</w:t>
            </w:r>
          </w:p>
        </w:tc>
        <w:tc>
          <w:tcPr>
            <w:tcW w:w="5940" w:type="dxa"/>
          </w:tcPr>
          <w:p w:rsidR="00000000" w:rsidRDefault="002241CD">
            <w:pPr>
              <w:pStyle w:val="Textoindependiente"/>
              <w:jc w:val="both"/>
              <w:rPr>
                <w:b w:val="0"/>
                <w:bCs w:val="0"/>
                <w:sz w:val="24"/>
              </w:rPr>
            </w:pPr>
            <w:r>
              <w:rPr>
                <w:b w:val="0"/>
                <w:bCs w:val="0"/>
                <w:sz w:val="24"/>
                <w:lang w:val="es-EC"/>
              </w:rPr>
              <w:t>Resultados de Normalización Eco-Indicator 99............</w:t>
            </w:r>
          </w:p>
        </w:tc>
        <w:tc>
          <w:tcPr>
            <w:tcW w:w="663" w:type="dxa"/>
            <w:vAlign w:val="bottom"/>
          </w:tcPr>
          <w:p w:rsidR="00000000" w:rsidRDefault="002241CD">
            <w:pPr>
              <w:pStyle w:val="Textoindependiente"/>
              <w:jc w:val="right"/>
              <w:rPr>
                <w:b w:val="0"/>
                <w:bCs w:val="0"/>
                <w:sz w:val="24"/>
              </w:rPr>
            </w:pPr>
            <w:r>
              <w:rPr>
                <w:b w:val="0"/>
                <w:bCs w:val="0"/>
                <w:sz w:val="24"/>
              </w:rPr>
              <w:t>141</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19</w:t>
            </w:r>
          </w:p>
        </w:tc>
        <w:tc>
          <w:tcPr>
            <w:tcW w:w="5940" w:type="dxa"/>
          </w:tcPr>
          <w:p w:rsidR="00000000" w:rsidRDefault="002241CD">
            <w:pPr>
              <w:pStyle w:val="Textoindependiente"/>
              <w:jc w:val="both"/>
              <w:rPr>
                <w:b w:val="0"/>
                <w:bCs w:val="0"/>
                <w:sz w:val="24"/>
              </w:rPr>
            </w:pPr>
            <w:r>
              <w:rPr>
                <w:b w:val="0"/>
                <w:bCs w:val="0"/>
                <w:sz w:val="24"/>
                <w:lang w:val="es-EC"/>
              </w:rPr>
              <w:t>Resultados de Ponderación Eco-Indicator 99 para 50% de Uso de Plomo Reciclado Localmente..............</w:t>
            </w:r>
          </w:p>
        </w:tc>
        <w:tc>
          <w:tcPr>
            <w:tcW w:w="663" w:type="dxa"/>
            <w:vAlign w:val="bottom"/>
          </w:tcPr>
          <w:p w:rsidR="00000000" w:rsidRDefault="002241CD">
            <w:pPr>
              <w:pStyle w:val="Textoindependiente"/>
              <w:jc w:val="right"/>
              <w:rPr>
                <w:b w:val="0"/>
                <w:bCs w:val="0"/>
                <w:sz w:val="24"/>
              </w:rPr>
            </w:pPr>
            <w:r>
              <w:rPr>
                <w:b w:val="0"/>
                <w:bCs w:val="0"/>
                <w:sz w:val="24"/>
              </w:rPr>
              <w:t>142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20</w:t>
            </w:r>
          </w:p>
        </w:tc>
        <w:tc>
          <w:tcPr>
            <w:tcW w:w="5940" w:type="dxa"/>
          </w:tcPr>
          <w:p w:rsidR="00000000" w:rsidRDefault="002241CD">
            <w:pPr>
              <w:pStyle w:val="Textoindependiente"/>
              <w:jc w:val="both"/>
              <w:rPr>
                <w:b w:val="0"/>
                <w:bCs w:val="0"/>
                <w:sz w:val="24"/>
              </w:rPr>
            </w:pPr>
            <w:r>
              <w:rPr>
                <w:b w:val="0"/>
                <w:bCs w:val="0"/>
                <w:sz w:val="24"/>
                <w:lang w:val="es-EC"/>
              </w:rPr>
              <w:t>Resultados de Ponderaci</w:t>
            </w:r>
            <w:r>
              <w:rPr>
                <w:b w:val="0"/>
                <w:bCs w:val="0"/>
                <w:sz w:val="24"/>
                <w:lang w:val="es-EC"/>
              </w:rPr>
              <w:t>ón Eco-Indicator 99 para 25% de Uso de Plomo Reciclado Localmente..............</w:t>
            </w:r>
          </w:p>
        </w:tc>
        <w:tc>
          <w:tcPr>
            <w:tcW w:w="663" w:type="dxa"/>
            <w:vAlign w:val="bottom"/>
          </w:tcPr>
          <w:p w:rsidR="00000000" w:rsidRDefault="002241CD">
            <w:pPr>
              <w:pStyle w:val="Textoindependiente"/>
              <w:jc w:val="right"/>
              <w:rPr>
                <w:b w:val="0"/>
                <w:bCs w:val="0"/>
                <w:sz w:val="24"/>
              </w:rPr>
            </w:pPr>
            <w:r>
              <w:rPr>
                <w:b w:val="0"/>
                <w:bCs w:val="0"/>
                <w:sz w:val="24"/>
              </w:rPr>
              <w:t>144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lang w:val="es-EC"/>
              </w:rPr>
            </w:pPr>
            <w:r>
              <w:rPr>
                <w:b w:val="0"/>
                <w:bCs w:val="0"/>
                <w:sz w:val="24"/>
                <w:lang w:val="es-EC"/>
              </w:rPr>
              <w:t>Tabla 21</w:t>
            </w:r>
          </w:p>
        </w:tc>
        <w:tc>
          <w:tcPr>
            <w:tcW w:w="5940" w:type="dxa"/>
          </w:tcPr>
          <w:p w:rsidR="00000000" w:rsidRDefault="002241CD">
            <w:pPr>
              <w:pStyle w:val="Textoindependiente"/>
              <w:jc w:val="both"/>
              <w:rPr>
                <w:b w:val="0"/>
                <w:bCs w:val="0"/>
                <w:sz w:val="24"/>
              </w:rPr>
            </w:pPr>
            <w:r>
              <w:rPr>
                <w:b w:val="0"/>
                <w:bCs w:val="0"/>
                <w:sz w:val="24"/>
                <w:lang w:val="es-EC"/>
              </w:rPr>
              <w:t>Resultados de Ponderación Eco-Indicator 99 para 75% de Uso de Plomo Reciclado Localmente..............</w:t>
            </w:r>
          </w:p>
        </w:tc>
        <w:tc>
          <w:tcPr>
            <w:tcW w:w="663" w:type="dxa"/>
            <w:vAlign w:val="bottom"/>
          </w:tcPr>
          <w:p w:rsidR="00000000" w:rsidRDefault="002241CD">
            <w:pPr>
              <w:pStyle w:val="Textoindependiente"/>
              <w:jc w:val="right"/>
              <w:rPr>
                <w:b w:val="0"/>
                <w:bCs w:val="0"/>
                <w:sz w:val="24"/>
              </w:rPr>
            </w:pPr>
            <w:r>
              <w:rPr>
                <w:b w:val="0"/>
                <w:bCs w:val="0"/>
                <w:sz w:val="24"/>
              </w:rPr>
              <w:t>144</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22</w:t>
            </w:r>
          </w:p>
        </w:tc>
        <w:tc>
          <w:tcPr>
            <w:tcW w:w="5940" w:type="dxa"/>
          </w:tcPr>
          <w:p w:rsidR="00000000" w:rsidRDefault="002241CD">
            <w:pPr>
              <w:pStyle w:val="Textoindependiente"/>
              <w:jc w:val="both"/>
              <w:rPr>
                <w:b w:val="0"/>
                <w:bCs w:val="0"/>
                <w:sz w:val="24"/>
              </w:rPr>
            </w:pPr>
            <w:r>
              <w:rPr>
                <w:b w:val="0"/>
                <w:bCs w:val="0"/>
                <w:sz w:val="24"/>
                <w:lang w:val="es-EC"/>
              </w:rPr>
              <w:t>Comparación de Requisitos de Calidad de Datos</w:t>
            </w:r>
            <w:r>
              <w:rPr>
                <w:b w:val="0"/>
                <w:bCs w:val="0"/>
                <w:sz w:val="24"/>
                <w:lang w:val="es-EC"/>
              </w:rPr>
              <w:t xml:space="preserve"> con Representatividad del Proceso Ácido Sulfúrico B250...</w:t>
            </w:r>
          </w:p>
        </w:tc>
        <w:tc>
          <w:tcPr>
            <w:tcW w:w="663" w:type="dxa"/>
            <w:vAlign w:val="bottom"/>
          </w:tcPr>
          <w:p w:rsidR="00000000" w:rsidRDefault="002241CD">
            <w:pPr>
              <w:pStyle w:val="Textoindependiente"/>
              <w:jc w:val="right"/>
              <w:rPr>
                <w:b w:val="0"/>
                <w:bCs w:val="0"/>
                <w:sz w:val="24"/>
              </w:rPr>
            </w:pPr>
            <w:r>
              <w:rPr>
                <w:b w:val="0"/>
                <w:bCs w:val="0"/>
                <w:sz w:val="24"/>
              </w:rPr>
              <w:t>158</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lastRenderedPageBreak/>
              <w:t>Tabla 23</w:t>
            </w:r>
          </w:p>
        </w:tc>
        <w:tc>
          <w:tcPr>
            <w:tcW w:w="5940" w:type="dxa"/>
          </w:tcPr>
          <w:p w:rsidR="00000000" w:rsidRDefault="002241CD">
            <w:pPr>
              <w:pStyle w:val="Textoindependiente"/>
              <w:jc w:val="both"/>
              <w:rPr>
                <w:b w:val="0"/>
                <w:bCs w:val="0"/>
                <w:sz w:val="24"/>
              </w:rPr>
            </w:pPr>
            <w:r>
              <w:rPr>
                <w:b w:val="0"/>
                <w:bCs w:val="0"/>
                <w:sz w:val="24"/>
                <w:lang w:val="es-EC"/>
              </w:rPr>
              <w:t>Procesos que no Cumplen con Requisitos de Calidad de Datos........................................................................</w:t>
            </w:r>
          </w:p>
        </w:tc>
        <w:tc>
          <w:tcPr>
            <w:tcW w:w="663" w:type="dxa"/>
            <w:vAlign w:val="bottom"/>
          </w:tcPr>
          <w:p w:rsidR="00000000" w:rsidRDefault="002241CD">
            <w:pPr>
              <w:pStyle w:val="Textoindependiente"/>
              <w:jc w:val="right"/>
              <w:rPr>
                <w:b w:val="0"/>
                <w:bCs w:val="0"/>
                <w:sz w:val="24"/>
              </w:rPr>
            </w:pPr>
            <w:r>
              <w:rPr>
                <w:b w:val="0"/>
                <w:bCs w:val="0"/>
                <w:sz w:val="24"/>
              </w:rPr>
              <w:t>159</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24</w:t>
            </w:r>
          </w:p>
        </w:tc>
        <w:tc>
          <w:tcPr>
            <w:tcW w:w="5940" w:type="dxa"/>
          </w:tcPr>
          <w:p w:rsidR="00000000" w:rsidRDefault="002241CD">
            <w:pPr>
              <w:pStyle w:val="Textoindependiente"/>
              <w:jc w:val="both"/>
              <w:rPr>
                <w:b w:val="0"/>
                <w:bCs w:val="0"/>
                <w:sz w:val="24"/>
              </w:rPr>
            </w:pPr>
            <w:r>
              <w:rPr>
                <w:b w:val="0"/>
                <w:bCs w:val="0"/>
                <w:sz w:val="24"/>
                <w:lang w:val="es-EC"/>
              </w:rPr>
              <w:t>Contribución por Proceso Eco-Indicator</w:t>
            </w:r>
            <w:r>
              <w:rPr>
                <w:b w:val="0"/>
                <w:bCs w:val="0"/>
                <w:sz w:val="24"/>
                <w:lang w:val="es-EC"/>
              </w:rPr>
              <w:t xml:space="preserve"> 99...................</w:t>
            </w:r>
          </w:p>
        </w:tc>
        <w:tc>
          <w:tcPr>
            <w:tcW w:w="663" w:type="dxa"/>
            <w:vAlign w:val="bottom"/>
          </w:tcPr>
          <w:p w:rsidR="00000000" w:rsidRDefault="002241CD">
            <w:pPr>
              <w:pStyle w:val="Textoindependiente"/>
              <w:jc w:val="right"/>
              <w:rPr>
                <w:b w:val="0"/>
                <w:bCs w:val="0"/>
                <w:sz w:val="24"/>
              </w:rPr>
            </w:pPr>
            <w:r>
              <w:rPr>
                <w:b w:val="0"/>
                <w:bCs w:val="0"/>
                <w:sz w:val="24"/>
              </w:rPr>
              <w:t>172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25</w:t>
            </w:r>
          </w:p>
        </w:tc>
        <w:tc>
          <w:tcPr>
            <w:tcW w:w="5940" w:type="dxa"/>
          </w:tcPr>
          <w:p w:rsidR="00000000" w:rsidRDefault="002241CD">
            <w:pPr>
              <w:pStyle w:val="Textoindependiente"/>
              <w:jc w:val="both"/>
              <w:rPr>
                <w:b w:val="0"/>
                <w:bCs w:val="0"/>
                <w:sz w:val="24"/>
              </w:rPr>
            </w:pPr>
            <w:r>
              <w:rPr>
                <w:b w:val="0"/>
                <w:bCs w:val="0"/>
                <w:sz w:val="24"/>
              </w:rPr>
              <w:t>Contribución por Proceso EPS 2000.............................</w:t>
            </w:r>
          </w:p>
        </w:tc>
        <w:tc>
          <w:tcPr>
            <w:tcW w:w="663" w:type="dxa"/>
            <w:vAlign w:val="bottom"/>
          </w:tcPr>
          <w:p w:rsidR="00000000" w:rsidRDefault="002241CD">
            <w:pPr>
              <w:pStyle w:val="Textoindependiente"/>
              <w:jc w:val="right"/>
              <w:rPr>
                <w:b w:val="0"/>
                <w:bCs w:val="0"/>
                <w:sz w:val="24"/>
              </w:rPr>
            </w:pPr>
            <w:r>
              <w:rPr>
                <w:b w:val="0"/>
                <w:bCs w:val="0"/>
                <w:sz w:val="24"/>
              </w:rPr>
              <w:t>182</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Tabla 26</w:t>
            </w:r>
          </w:p>
        </w:tc>
        <w:tc>
          <w:tcPr>
            <w:tcW w:w="5940" w:type="dxa"/>
          </w:tcPr>
          <w:p w:rsidR="00000000" w:rsidRDefault="002241CD">
            <w:pPr>
              <w:pStyle w:val="Textoindependiente"/>
              <w:jc w:val="both"/>
              <w:rPr>
                <w:b w:val="0"/>
                <w:bCs w:val="0"/>
                <w:sz w:val="24"/>
                <w:lang w:val="es-EC"/>
              </w:rPr>
            </w:pPr>
            <w:r>
              <w:rPr>
                <w:b w:val="0"/>
                <w:bCs w:val="0"/>
                <w:sz w:val="24"/>
                <w:lang w:val="es-EC"/>
              </w:rPr>
              <w:t>Contribución por Proceso E</w:t>
            </w:r>
            <w:r>
              <w:rPr>
                <w:b w:val="0"/>
                <w:bCs w:val="0"/>
                <w:caps/>
                <w:sz w:val="24"/>
                <w:lang w:val="es-EC"/>
              </w:rPr>
              <w:t>dip</w:t>
            </w:r>
            <w:r>
              <w:rPr>
                <w:b w:val="0"/>
                <w:bCs w:val="0"/>
                <w:sz w:val="24"/>
                <w:lang w:val="es-EC"/>
              </w:rPr>
              <w:t xml:space="preserve"> 96...............................</w:t>
            </w:r>
          </w:p>
        </w:tc>
        <w:tc>
          <w:tcPr>
            <w:tcW w:w="663" w:type="dxa"/>
            <w:vAlign w:val="bottom"/>
          </w:tcPr>
          <w:p w:rsidR="00000000" w:rsidRDefault="002241CD">
            <w:pPr>
              <w:pStyle w:val="Textoindependiente"/>
              <w:jc w:val="right"/>
              <w:rPr>
                <w:b w:val="0"/>
                <w:bCs w:val="0"/>
                <w:sz w:val="24"/>
              </w:rPr>
            </w:pPr>
            <w:r>
              <w:rPr>
                <w:b w:val="0"/>
                <w:bCs w:val="0"/>
                <w:sz w:val="24"/>
              </w:rPr>
              <w:t>191</w:t>
            </w:r>
          </w:p>
        </w:tc>
      </w:tr>
    </w:tbl>
    <w:p w:rsidR="00000000" w:rsidRDefault="002241CD">
      <w:pPr>
        <w:pStyle w:val="Textoindependiente"/>
        <w:jc w:val="left"/>
        <w:rPr>
          <w:sz w:val="32"/>
        </w:rPr>
      </w:pPr>
    </w:p>
    <w:p w:rsidR="00000000" w:rsidRDefault="002241CD">
      <w:pPr>
        <w:pStyle w:val="Textoindependiente"/>
        <w:rPr>
          <w:b w:val="0"/>
          <w:bCs w:val="0"/>
          <w:sz w:val="24"/>
        </w:rPr>
      </w:pPr>
      <w:r>
        <w:rPr>
          <w:sz w:val="32"/>
        </w:rPr>
        <w:br w:type="page"/>
      </w: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b w:val="0"/>
          <w:bCs w:val="0"/>
          <w:sz w:val="24"/>
        </w:rPr>
      </w:pPr>
    </w:p>
    <w:p w:rsidR="00000000" w:rsidRDefault="002241CD">
      <w:pPr>
        <w:pStyle w:val="Textoindependiente"/>
        <w:rPr>
          <w:sz w:val="32"/>
        </w:rPr>
      </w:pPr>
      <w:r>
        <w:rPr>
          <w:sz w:val="32"/>
        </w:rPr>
        <w:t>APÉNDICES</w:t>
      </w:r>
    </w:p>
    <w:p w:rsidR="00000000" w:rsidRDefault="002241CD">
      <w:pPr>
        <w:pStyle w:val="Textoindependiente"/>
        <w:rPr>
          <w:sz w:val="24"/>
        </w:rPr>
      </w:pPr>
    </w:p>
    <w:p w:rsidR="00000000" w:rsidRDefault="002241CD">
      <w:pPr>
        <w:pStyle w:val="Textoindependiente"/>
        <w:rPr>
          <w:sz w:val="24"/>
        </w:rPr>
      </w:pPr>
    </w:p>
    <w:tbl>
      <w:tblPr>
        <w:tblW w:w="8170" w:type="dxa"/>
        <w:jc w:val="center"/>
        <w:tblLayout w:type="fixed"/>
        <w:tblCellMar>
          <w:left w:w="70" w:type="dxa"/>
          <w:right w:w="70" w:type="dxa"/>
        </w:tblCellMar>
        <w:tblLook w:val="0000"/>
      </w:tblPr>
      <w:tblGrid>
        <w:gridCol w:w="1567"/>
        <w:gridCol w:w="5940"/>
        <w:gridCol w:w="663"/>
      </w:tblGrid>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p>
        </w:tc>
        <w:tc>
          <w:tcPr>
            <w:tcW w:w="5940" w:type="dxa"/>
          </w:tcPr>
          <w:p w:rsidR="00000000" w:rsidRDefault="002241CD">
            <w:pPr>
              <w:pStyle w:val="Textoindependiente"/>
              <w:jc w:val="both"/>
              <w:rPr>
                <w:b w:val="0"/>
                <w:bCs w:val="0"/>
                <w:sz w:val="24"/>
              </w:rPr>
            </w:pPr>
          </w:p>
        </w:tc>
        <w:tc>
          <w:tcPr>
            <w:tcW w:w="663" w:type="dxa"/>
            <w:vAlign w:val="bottom"/>
          </w:tcPr>
          <w:p w:rsidR="00000000" w:rsidRDefault="002241CD">
            <w:pPr>
              <w:pStyle w:val="Textoindependiente"/>
              <w:jc w:val="right"/>
              <w:rPr>
                <w:b w:val="0"/>
                <w:bCs w:val="0"/>
                <w:sz w:val="24"/>
              </w:rPr>
            </w:pPr>
            <w:r>
              <w:rPr>
                <w:b w:val="0"/>
                <w:bCs w:val="0"/>
                <w:sz w:val="24"/>
              </w:rPr>
              <w:t>Pág.</w:t>
            </w:r>
          </w:p>
        </w:tc>
      </w:tr>
      <w:tr w:rsidR="00000000">
        <w:tblPrEx>
          <w:tblCellMar>
            <w:top w:w="0" w:type="dxa"/>
            <w:bottom w:w="0" w:type="dxa"/>
          </w:tblCellMar>
        </w:tblPrEx>
        <w:trPr>
          <w:jc w:val="center"/>
        </w:trPr>
        <w:tc>
          <w:tcPr>
            <w:tcW w:w="1567" w:type="dxa"/>
          </w:tcPr>
          <w:p w:rsidR="00000000" w:rsidRDefault="002241CD">
            <w:pPr>
              <w:pStyle w:val="Textoindependiente"/>
              <w:jc w:val="left"/>
              <w:rPr>
                <w:b w:val="0"/>
                <w:bCs w:val="0"/>
                <w:sz w:val="24"/>
              </w:rPr>
            </w:pPr>
            <w:r>
              <w:rPr>
                <w:b w:val="0"/>
                <w:bCs w:val="0"/>
                <w:sz w:val="24"/>
              </w:rPr>
              <w:t>Apéndice A</w:t>
            </w:r>
          </w:p>
        </w:tc>
        <w:tc>
          <w:tcPr>
            <w:tcW w:w="5940" w:type="dxa"/>
          </w:tcPr>
          <w:p w:rsidR="00000000" w:rsidRDefault="002241CD">
            <w:pPr>
              <w:pStyle w:val="Textoindependiente"/>
              <w:jc w:val="both"/>
              <w:rPr>
                <w:b w:val="0"/>
                <w:bCs w:val="0"/>
                <w:sz w:val="24"/>
              </w:rPr>
            </w:pPr>
            <w:r>
              <w:rPr>
                <w:b w:val="0"/>
                <w:bCs w:val="0"/>
                <w:sz w:val="24"/>
              </w:rPr>
              <w:t>Herramientas Analíticas..........</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234</w:t>
            </w:r>
          </w:p>
        </w:tc>
      </w:tr>
      <w:tr w:rsidR="00000000">
        <w:tblPrEx>
          <w:tblCellMar>
            <w:top w:w="0" w:type="dxa"/>
            <w:bottom w:w="0" w:type="dxa"/>
          </w:tblCellMar>
        </w:tblPrEx>
        <w:trPr>
          <w:jc w:val="center"/>
        </w:trPr>
        <w:tc>
          <w:tcPr>
            <w:tcW w:w="1567" w:type="dxa"/>
          </w:tcPr>
          <w:p w:rsidR="00000000" w:rsidRDefault="002241CD">
            <w:pPr>
              <w:pStyle w:val="Encabezado"/>
              <w:tabs>
                <w:tab w:val="clear" w:pos="4252"/>
                <w:tab w:val="clear" w:pos="8504"/>
              </w:tabs>
              <w:rPr>
                <w:rFonts w:ascii="Arial" w:hAnsi="Arial" w:cs="Arial"/>
              </w:rPr>
            </w:pPr>
            <w:r>
              <w:rPr>
                <w:rFonts w:ascii="Arial" w:hAnsi="Arial" w:cs="Arial"/>
              </w:rPr>
              <w:t>Apéndice B</w:t>
            </w:r>
          </w:p>
        </w:tc>
        <w:tc>
          <w:tcPr>
            <w:tcW w:w="5940" w:type="dxa"/>
          </w:tcPr>
          <w:p w:rsidR="00000000" w:rsidRDefault="002241CD">
            <w:pPr>
              <w:pStyle w:val="Textoindependiente"/>
              <w:jc w:val="both"/>
              <w:rPr>
                <w:b w:val="0"/>
                <w:bCs w:val="0"/>
                <w:sz w:val="24"/>
              </w:rPr>
            </w:pPr>
            <w:r>
              <w:rPr>
                <w:b w:val="0"/>
                <w:bCs w:val="0"/>
                <w:sz w:val="24"/>
              </w:rPr>
              <w:t>Ciclo de Vida de Batería con Caja de Polipropileno......</w:t>
            </w:r>
          </w:p>
        </w:tc>
        <w:tc>
          <w:tcPr>
            <w:tcW w:w="663" w:type="dxa"/>
            <w:vAlign w:val="bottom"/>
          </w:tcPr>
          <w:p w:rsidR="00000000" w:rsidRDefault="002241CD">
            <w:pPr>
              <w:pStyle w:val="Textoindependiente"/>
              <w:jc w:val="right"/>
              <w:rPr>
                <w:b w:val="0"/>
                <w:bCs w:val="0"/>
                <w:sz w:val="24"/>
              </w:rPr>
            </w:pPr>
            <w:r>
              <w:rPr>
                <w:b w:val="0"/>
                <w:bCs w:val="0"/>
                <w:sz w:val="24"/>
              </w:rPr>
              <w:t>237</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C</w:t>
            </w:r>
          </w:p>
        </w:tc>
        <w:tc>
          <w:tcPr>
            <w:tcW w:w="5940" w:type="dxa"/>
          </w:tcPr>
          <w:p w:rsidR="00000000" w:rsidRDefault="002241CD">
            <w:pPr>
              <w:pStyle w:val="Textoindependiente"/>
              <w:jc w:val="both"/>
              <w:rPr>
                <w:b w:val="0"/>
                <w:bCs w:val="0"/>
                <w:sz w:val="24"/>
              </w:rPr>
            </w:pPr>
            <w:r>
              <w:rPr>
                <w:b w:val="0"/>
                <w:bCs w:val="0"/>
                <w:sz w:val="24"/>
              </w:rPr>
              <w:t>Hojas de Procesos........................................................</w:t>
            </w:r>
          </w:p>
        </w:tc>
        <w:tc>
          <w:tcPr>
            <w:tcW w:w="663" w:type="dxa"/>
            <w:vAlign w:val="bottom"/>
          </w:tcPr>
          <w:p w:rsidR="00000000" w:rsidRDefault="002241CD">
            <w:pPr>
              <w:pStyle w:val="Textoindependiente"/>
              <w:jc w:val="right"/>
              <w:rPr>
                <w:b w:val="0"/>
                <w:bCs w:val="0"/>
                <w:sz w:val="24"/>
              </w:rPr>
            </w:pPr>
            <w:r>
              <w:rPr>
                <w:b w:val="0"/>
                <w:bCs w:val="0"/>
                <w:sz w:val="24"/>
              </w:rPr>
              <w:t>238</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D</w:t>
            </w:r>
          </w:p>
        </w:tc>
        <w:tc>
          <w:tcPr>
            <w:tcW w:w="5940" w:type="dxa"/>
          </w:tcPr>
          <w:p w:rsidR="00000000" w:rsidRDefault="002241CD">
            <w:pPr>
              <w:pStyle w:val="Textoindependiente"/>
              <w:jc w:val="both"/>
              <w:rPr>
                <w:b w:val="0"/>
                <w:bCs w:val="0"/>
                <w:sz w:val="24"/>
              </w:rPr>
            </w:pPr>
            <w:r>
              <w:rPr>
                <w:b w:val="0"/>
                <w:bCs w:val="0"/>
                <w:sz w:val="24"/>
              </w:rPr>
              <w:t>Cuadro Reciclaje y Disposición Final..</w:t>
            </w:r>
            <w:r>
              <w:rPr>
                <w:b w:val="0"/>
                <w:bCs w:val="0"/>
                <w:sz w:val="24"/>
              </w:rPr>
              <w:t>..........................</w:t>
            </w:r>
          </w:p>
        </w:tc>
        <w:tc>
          <w:tcPr>
            <w:tcW w:w="663" w:type="dxa"/>
            <w:vAlign w:val="bottom"/>
          </w:tcPr>
          <w:p w:rsidR="00000000" w:rsidRDefault="002241CD">
            <w:pPr>
              <w:pStyle w:val="Textoindependiente"/>
              <w:jc w:val="right"/>
              <w:rPr>
                <w:b w:val="0"/>
                <w:bCs w:val="0"/>
                <w:sz w:val="24"/>
              </w:rPr>
            </w:pPr>
            <w:r>
              <w:rPr>
                <w:b w:val="0"/>
                <w:bCs w:val="0"/>
                <w:sz w:val="24"/>
              </w:rPr>
              <w:t>300</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E</w:t>
            </w:r>
          </w:p>
        </w:tc>
        <w:tc>
          <w:tcPr>
            <w:tcW w:w="5940" w:type="dxa"/>
          </w:tcPr>
          <w:p w:rsidR="00000000" w:rsidRDefault="002241CD">
            <w:pPr>
              <w:pStyle w:val="Textoindependiente"/>
              <w:jc w:val="both"/>
              <w:rPr>
                <w:b w:val="0"/>
                <w:bCs w:val="0"/>
                <w:sz w:val="24"/>
              </w:rPr>
            </w:pPr>
            <w:r>
              <w:rPr>
                <w:b w:val="0"/>
                <w:bCs w:val="0"/>
                <w:sz w:val="24"/>
              </w:rPr>
              <w:t>Cuadro Completo de Ciclo de Vida Bateria con Caja de Polipropileno.............................................................</w:t>
            </w:r>
          </w:p>
        </w:tc>
        <w:tc>
          <w:tcPr>
            <w:tcW w:w="663" w:type="dxa"/>
            <w:vAlign w:val="bottom"/>
          </w:tcPr>
          <w:p w:rsidR="00000000" w:rsidRDefault="002241CD">
            <w:pPr>
              <w:pStyle w:val="Textoindependiente"/>
              <w:jc w:val="right"/>
              <w:rPr>
                <w:b w:val="0"/>
                <w:bCs w:val="0"/>
                <w:sz w:val="24"/>
              </w:rPr>
            </w:pPr>
            <w:r>
              <w:rPr>
                <w:b w:val="0"/>
                <w:bCs w:val="0"/>
                <w:sz w:val="24"/>
              </w:rPr>
              <w:t>301</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F</w:t>
            </w:r>
          </w:p>
        </w:tc>
        <w:tc>
          <w:tcPr>
            <w:tcW w:w="5940" w:type="dxa"/>
          </w:tcPr>
          <w:p w:rsidR="00000000" w:rsidRDefault="002241CD">
            <w:pPr>
              <w:pStyle w:val="Textoindependiente"/>
              <w:jc w:val="both"/>
              <w:rPr>
                <w:b w:val="0"/>
                <w:bCs w:val="0"/>
                <w:sz w:val="24"/>
              </w:rPr>
            </w:pPr>
            <w:r>
              <w:rPr>
                <w:b w:val="0"/>
                <w:bCs w:val="0"/>
                <w:sz w:val="24"/>
              </w:rPr>
              <w:t>Resultado de Análisis de Inventario de Sistema de Producto de Batería</w:t>
            </w:r>
            <w:r>
              <w:rPr>
                <w:b w:val="0"/>
                <w:bCs w:val="0"/>
                <w:sz w:val="24"/>
              </w:rPr>
              <w:t xml:space="preserve"> con Caja de Polipropileno............</w:t>
            </w:r>
          </w:p>
        </w:tc>
        <w:tc>
          <w:tcPr>
            <w:tcW w:w="663" w:type="dxa"/>
            <w:vAlign w:val="bottom"/>
          </w:tcPr>
          <w:p w:rsidR="00000000" w:rsidRDefault="002241CD">
            <w:pPr>
              <w:pStyle w:val="Textoindependiente"/>
              <w:jc w:val="right"/>
              <w:rPr>
                <w:b w:val="0"/>
                <w:bCs w:val="0"/>
                <w:sz w:val="24"/>
              </w:rPr>
            </w:pPr>
            <w:r>
              <w:rPr>
                <w:b w:val="0"/>
                <w:bCs w:val="0"/>
                <w:sz w:val="24"/>
              </w:rPr>
              <w:t>302</w:t>
            </w:r>
          </w:p>
        </w:tc>
      </w:tr>
      <w:tr w:rsidR="00000000">
        <w:tblPrEx>
          <w:tblCellMar>
            <w:top w:w="0" w:type="dxa"/>
            <w:bottom w:w="0" w:type="dxa"/>
          </w:tblCellMar>
        </w:tblPrEx>
        <w:trPr>
          <w:jc w:val="center"/>
        </w:trPr>
        <w:tc>
          <w:tcPr>
            <w:tcW w:w="1567" w:type="dxa"/>
          </w:tcPr>
          <w:p w:rsidR="00000000" w:rsidRDefault="002241CD">
            <w:pPr>
              <w:rPr>
                <w:rFonts w:ascii="Arial" w:hAnsi="Arial" w:cs="Arial"/>
                <w:lang w:val="en-GB"/>
              </w:rPr>
            </w:pPr>
            <w:r>
              <w:rPr>
                <w:rFonts w:ascii="Arial" w:hAnsi="Arial" w:cs="Arial"/>
                <w:lang w:val="en-GB"/>
              </w:rPr>
              <w:t>Apéndice G</w:t>
            </w:r>
          </w:p>
        </w:tc>
        <w:tc>
          <w:tcPr>
            <w:tcW w:w="5940" w:type="dxa"/>
          </w:tcPr>
          <w:p w:rsidR="00000000" w:rsidRDefault="002241CD">
            <w:pPr>
              <w:pStyle w:val="Textoindependiente"/>
              <w:jc w:val="both"/>
              <w:rPr>
                <w:b w:val="0"/>
                <w:bCs w:val="0"/>
                <w:sz w:val="24"/>
              </w:rPr>
            </w:pPr>
            <w:r>
              <w:rPr>
                <w:b w:val="0"/>
                <w:bCs w:val="0"/>
                <w:sz w:val="24"/>
              </w:rPr>
              <w:t>Resultado de Análisis de Inventario de Sistema de Producto de Batería con Caja de Caucho.....................</w:t>
            </w:r>
          </w:p>
        </w:tc>
        <w:tc>
          <w:tcPr>
            <w:tcW w:w="663" w:type="dxa"/>
            <w:vAlign w:val="bottom"/>
          </w:tcPr>
          <w:p w:rsidR="00000000" w:rsidRDefault="002241CD">
            <w:pPr>
              <w:pStyle w:val="Textoindependiente"/>
              <w:jc w:val="right"/>
              <w:rPr>
                <w:b w:val="0"/>
                <w:bCs w:val="0"/>
                <w:sz w:val="24"/>
              </w:rPr>
            </w:pPr>
            <w:r>
              <w:rPr>
                <w:b w:val="0"/>
                <w:bCs w:val="0"/>
                <w:sz w:val="24"/>
              </w:rPr>
              <w:t>313</w:t>
            </w:r>
          </w:p>
        </w:tc>
      </w:tr>
      <w:tr w:rsidR="00000000">
        <w:tblPrEx>
          <w:tblCellMar>
            <w:top w:w="0" w:type="dxa"/>
            <w:bottom w:w="0" w:type="dxa"/>
          </w:tblCellMar>
        </w:tblPrEx>
        <w:trPr>
          <w:jc w:val="center"/>
        </w:trPr>
        <w:tc>
          <w:tcPr>
            <w:tcW w:w="1567" w:type="dxa"/>
          </w:tcPr>
          <w:p w:rsidR="00000000" w:rsidRDefault="002241CD">
            <w:pPr>
              <w:rPr>
                <w:rFonts w:ascii="Arial" w:hAnsi="Arial" w:cs="Arial"/>
                <w:lang w:val="en-GB"/>
              </w:rPr>
            </w:pPr>
            <w:r>
              <w:rPr>
                <w:rFonts w:ascii="Arial" w:hAnsi="Arial" w:cs="Arial"/>
                <w:lang w:val="en-GB"/>
              </w:rPr>
              <w:t>Apéndice H</w:t>
            </w:r>
          </w:p>
        </w:tc>
        <w:tc>
          <w:tcPr>
            <w:tcW w:w="5940" w:type="dxa"/>
          </w:tcPr>
          <w:p w:rsidR="00000000" w:rsidRDefault="002241CD">
            <w:pPr>
              <w:pStyle w:val="Textoindependiente"/>
              <w:jc w:val="both"/>
              <w:rPr>
                <w:b w:val="0"/>
                <w:bCs w:val="0"/>
                <w:sz w:val="24"/>
              </w:rPr>
            </w:pPr>
            <w:r>
              <w:rPr>
                <w:b w:val="0"/>
                <w:bCs w:val="0"/>
                <w:sz w:val="24"/>
              </w:rPr>
              <w:t>Factores de Caracterización Eco-Indicator 99..............</w:t>
            </w:r>
          </w:p>
        </w:tc>
        <w:tc>
          <w:tcPr>
            <w:tcW w:w="663" w:type="dxa"/>
            <w:vAlign w:val="bottom"/>
          </w:tcPr>
          <w:p w:rsidR="00000000" w:rsidRDefault="002241CD">
            <w:pPr>
              <w:pStyle w:val="Textoindependiente"/>
              <w:jc w:val="right"/>
              <w:rPr>
                <w:b w:val="0"/>
                <w:bCs w:val="0"/>
                <w:sz w:val="24"/>
              </w:rPr>
            </w:pPr>
            <w:r>
              <w:rPr>
                <w:b w:val="0"/>
                <w:bCs w:val="0"/>
                <w:sz w:val="24"/>
              </w:rPr>
              <w:t>323</w:t>
            </w:r>
          </w:p>
        </w:tc>
      </w:tr>
      <w:tr w:rsidR="00000000">
        <w:tblPrEx>
          <w:tblCellMar>
            <w:top w:w="0" w:type="dxa"/>
            <w:bottom w:w="0" w:type="dxa"/>
          </w:tblCellMar>
        </w:tblPrEx>
        <w:trPr>
          <w:jc w:val="center"/>
        </w:trPr>
        <w:tc>
          <w:tcPr>
            <w:tcW w:w="1567" w:type="dxa"/>
          </w:tcPr>
          <w:p w:rsidR="00000000" w:rsidRDefault="002241CD">
            <w:pPr>
              <w:rPr>
                <w:rFonts w:ascii="Arial" w:hAnsi="Arial" w:cs="Arial"/>
                <w:lang w:val="en-GB"/>
              </w:rPr>
            </w:pPr>
            <w:r>
              <w:rPr>
                <w:rFonts w:ascii="Arial" w:hAnsi="Arial" w:cs="Arial"/>
                <w:lang w:val="en-GB"/>
              </w:rPr>
              <w:t>Apéndice I</w:t>
            </w:r>
          </w:p>
        </w:tc>
        <w:tc>
          <w:tcPr>
            <w:tcW w:w="5940" w:type="dxa"/>
          </w:tcPr>
          <w:p w:rsidR="00000000" w:rsidRDefault="002241CD">
            <w:pPr>
              <w:pStyle w:val="Textoindependiente"/>
              <w:jc w:val="both"/>
              <w:rPr>
                <w:b w:val="0"/>
                <w:bCs w:val="0"/>
                <w:sz w:val="24"/>
              </w:rPr>
            </w:pPr>
            <w:r>
              <w:rPr>
                <w:b w:val="0"/>
                <w:bCs w:val="0"/>
                <w:sz w:val="24"/>
              </w:rPr>
              <w:t>Factores de Caracterización EPS 2000........................</w:t>
            </w:r>
          </w:p>
        </w:tc>
        <w:tc>
          <w:tcPr>
            <w:tcW w:w="663" w:type="dxa"/>
            <w:vAlign w:val="bottom"/>
          </w:tcPr>
          <w:p w:rsidR="00000000" w:rsidRDefault="002241CD">
            <w:pPr>
              <w:pStyle w:val="Textoindependiente"/>
              <w:jc w:val="right"/>
              <w:rPr>
                <w:b w:val="0"/>
                <w:bCs w:val="0"/>
                <w:sz w:val="24"/>
              </w:rPr>
            </w:pPr>
            <w:r>
              <w:rPr>
                <w:b w:val="0"/>
                <w:bCs w:val="0"/>
                <w:sz w:val="24"/>
              </w:rPr>
              <w:t>337</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J</w:t>
            </w:r>
          </w:p>
        </w:tc>
        <w:tc>
          <w:tcPr>
            <w:tcW w:w="5940" w:type="dxa"/>
          </w:tcPr>
          <w:p w:rsidR="00000000" w:rsidRDefault="002241CD">
            <w:pPr>
              <w:pStyle w:val="Textoindependiente"/>
              <w:jc w:val="both"/>
              <w:rPr>
                <w:b w:val="0"/>
                <w:bCs w:val="0"/>
                <w:sz w:val="24"/>
              </w:rPr>
            </w:pPr>
            <w:r>
              <w:rPr>
                <w:b w:val="0"/>
                <w:bCs w:val="0"/>
                <w:sz w:val="24"/>
              </w:rPr>
              <w:t>Factores de Ponderación EPS 2000 (Categorías de Impacto y Categorías de Daño)....................................</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359</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K</w:t>
            </w:r>
          </w:p>
        </w:tc>
        <w:tc>
          <w:tcPr>
            <w:tcW w:w="5940" w:type="dxa"/>
          </w:tcPr>
          <w:p w:rsidR="00000000" w:rsidRDefault="002241CD">
            <w:pPr>
              <w:pStyle w:val="Textoindependiente"/>
              <w:jc w:val="both"/>
              <w:rPr>
                <w:b w:val="0"/>
                <w:bCs w:val="0"/>
                <w:sz w:val="24"/>
              </w:rPr>
            </w:pPr>
            <w:r>
              <w:rPr>
                <w:b w:val="0"/>
                <w:bCs w:val="0"/>
                <w:sz w:val="24"/>
              </w:rPr>
              <w:t>Factores de Caracterización EDIP 96..............</w:t>
            </w:r>
            <w:r>
              <w:rPr>
                <w:b w:val="0"/>
                <w:bCs w:val="0"/>
                <w:sz w:val="24"/>
              </w:rPr>
              <w:t>.............</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360</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L</w:t>
            </w:r>
          </w:p>
        </w:tc>
        <w:tc>
          <w:tcPr>
            <w:tcW w:w="5940" w:type="dxa"/>
          </w:tcPr>
          <w:p w:rsidR="00000000" w:rsidRDefault="002241CD">
            <w:pPr>
              <w:pStyle w:val="Textoindependiente"/>
              <w:jc w:val="both"/>
              <w:rPr>
                <w:b w:val="0"/>
                <w:bCs w:val="0"/>
                <w:sz w:val="24"/>
              </w:rPr>
            </w:pPr>
            <w:r>
              <w:rPr>
                <w:b w:val="0"/>
                <w:bCs w:val="0"/>
                <w:sz w:val="24"/>
              </w:rPr>
              <w:t>Factores de Normalización y Ponderación EDIP 96.....</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398</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M</w:t>
            </w:r>
          </w:p>
        </w:tc>
        <w:tc>
          <w:tcPr>
            <w:tcW w:w="5940" w:type="dxa"/>
          </w:tcPr>
          <w:p w:rsidR="00000000" w:rsidRDefault="002241CD">
            <w:pPr>
              <w:pStyle w:val="Textoindependiente"/>
              <w:jc w:val="both"/>
              <w:rPr>
                <w:b w:val="0"/>
                <w:bCs w:val="0"/>
                <w:sz w:val="24"/>
              </w:rPr>
            </w:pPr>
            <w:r>
              <w:rPr>
                <w:b w:val="0"/>
                <w:bCs w:val="0"/>
                <w:sz w:val="24"/>
              </w:rPr>
              <w:t>Factores de Caracterización EDIP 96 (Solo Recursos)......................................................................</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399</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N</w:t>
            </w:r>
          </w:p>
        </w:tc>
        <w:tc>
          <w:tcPr>
            <w:tcW w:w="5940" w:type="dxa"/>
          </w:tcPr>
          <w:p w:rsidR="00000000" w:rsidRDefault="002241CD">
            <w:pPr>
              <w:pStyle w:val="Textoindependiente"/>
              <w:jc w:val="both"/>
              <w:rPr>
                <w:b w:val="0"/>
                <w:bCs w:val="0"/>
                <w:sz w:val="24"/>
              </w:rPr>
            </w:pPr>
            <w:r>
              <w:rPr>
                <w:b w:val="0"/>
                <w:bCs w:val="0"/>
                <w:sz w:val="24"/>
              </w:rPr>
              <w:t>Factores de Normali</w:t>
            </w:r>
            <w:r>
              <w:rPr>
                <w:b w:val="0"/>
                <w:bCs w:val="0"/>
                <w:sz w:val="24"/>
              </w:rPr>
              <w:t>zación y Ponderación EDIP 96 (Solo Recursos).............................................................</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401</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O</w:t>
            </w:r>
          </w:p>
        </w:tc>
        <w:tc>
          <w:tcPr>
            <w:tcW w:w="5940" w:type="dxa"/>
          </w:tcPr>
          <w:p w:rsidR="00000000" w:rsidRDefault="002241CD">
            <w:pPr>
              <w:pStyle w:val="Textoindependiente"/>
              <w:jc w:val="both"/>
              <w:rPr>
                <w:b w:val="0"/>
                <w:bCs w:val="0"/>
                <w:sz w:val="24"/>
              </w:rPr>
            </w:pPr>
            <w:r>
              <w:rPr>
                <w:b w:val="0"/>
                <w:bCs w:val="0"/>
                <w:sz w:val="24"/>
              </w:rPr>
              <w:t>Resultados de Caracterización EPS 2000....................</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402</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P</w:t>
            </w:r>
          </w:p>
        </w:tc>
        <w:tc>
          <w:tcPr>
            <w:tcW w:w="5940" w:type="dxa"/>
          </w:tcPr>
          <w:p w:rsidR="00000000" w:rsidRDefault="002241CD">
            <w:pPr>
              <w:pStyle w:val="Textoindependiente"/>
              <w:jc w:val="both"/>
              <w:rPr>
                <w:b w:val="0"/>
                <w:bCs w:val="0"/>
                <w:sz w:val="24"/>
              </w:rPr>
            </w:pPr>
            <w:r>
              <w:rPr>
                <w:b w:val="0"/>
                <w:bCs w:val="0"/>
                <w:sz w:val="24"/>
              </w:rPr>
              <w:t>Resultados de Evaluación de Daño EPS 2000.............</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403</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Q</w:t>
            </w:r>
          </w:p>
        </w:tc>
        <w:tc>
          <w:tcPr>
            <w:tcW w:w="5940" w:type="dxa"/>
          </w:tcPr>
          <w:p w:rsidR="00000000" w:rsidRDefault="002241CD">
            <w:pPr>
              <w:pStyle w:val="Textoindependiente"/>
              <w:jc w:val="both"/>
              <w:rPr>
                <w:b w:val="0"/>
                <w:bCs w:val="0"/>
                <w:sz w:val="24"/>
              </w:rPr>
            </w:pPr>
            <w:r>
              <w:rPr>
                <w:b w:val="0"/>
                <w:bCs w:val="0"/>
                <w:sz w:val="24"/>
              </w:rPr>
              <w:t>Resultados de Ponderación EPS 2000.........................</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404</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R</w:t>
            </w:r>
          </w:p>
        </w:tc>
        <w:tc>
          <w:tcPr>
            <w:tcW w:w="5940" w:type="dxa"/>
          </w:tcPr>
          <w:p w:rsidR="00000000" w:rsidRDefault="002241CD">
            <w:pPr>
              <w:pStyle w:val="Textoindependiente"/>
              <w:jc w:val="both"/>
              <w:rPr>
                <w:b w:val="0"/>
                <w:bCs w:val="0"/>
                <w:sz w:val="24"/>
              </w:rPr>
            </w:pPr>
            <w:r>
              <w:rPr>
                <w:b w:val="0"/>
                <w:bCs w:val="0"/>
                <w:sz w:val="24"/>
              </w:rPr>
              <w:t>Resultados de Caracterización EDIP 96.......................</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405</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S</w:t>
            </w:r>
          </w:p>
        </w:tc>
        <w:tc>
          <w:tcPr>
            <w:tcW w:w="5940" w:type="dxa"/>
          </w:tcPr>
          <w:p w:rsidR="00000000" w:rsidRDefault="002241CD">
            <w:pPr>
              <w:pStyle w:val="Textoindependiente"/>
              <w:jc w:val="both"/>
              <w:rPr>
                <w:b w:val="0"/>
                <w:bCs w:val="0"/>
                <w:sz w:val="24"/>
              </w:rPr>
            </w:pPr>
            <w:r>
              <w:rPr>
                <w:b w:val="0"/>
                <w:bCs w:val="0"/>
                <w:sz w:val="24"/>
              </w:rPr>
              <w:t>Resultados de Normalización EDIP 96.........................</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406</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T</w:t>
            </w:r>
          </w:p>
        </w:tc>
        <w:tc>
          <w:tcPr>
            <w:tcW w:w="5940" w:type="dxa"/>
          </w:tcPr>
          <w:p w:rsidR="00000000" w:rsidRDefault="002241CD">
            <w:pPr>
              <w:pStyle w:val="Textoindependiente"/>
              <w:jc w:val="both"/>
              <w:rPr>
                <w:b w:val="0"/>
                <w:bCs w:val="0"/>
                <w:sz w:val="24"/>
              </w:rPr>
            </w:pPr>
            <w:r>
              <w:rPr>
                <w:b w:val="0"/>
                <w:bCs w:val="0"/>
                <w:sz w:val="24"/>
              </w:rPr>
              <w:t>Resultados Pon</w:t>
            </w:r>
            <w:r>
              <w:rPr>
                <w:b w:val="0"/>
                <w:bCs w:val="0"/>
                <w:sz w:val="24"/>
              </w:rPr>
              <w:t>deración EDIP 96.................................</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407</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U</w:t>
            </w:r>
          </w:p>
        </w:tc>
        <w:tc>
          <w:tcPr>
            <w:tcW w:w="5940" w:type="dxa"/>
          </w:tcPr>
          <w:p w:rsidR="00000000" w:rsidRDefault="002241CD">
            <w:pPr>
              <w:pStyle w:val="Textoindependiente"/>
              <w:jc w:val="both"/>
              <w:rPr>
                <w:b w:val="0"/>
                <w:bCs w:val="0"/>
                <w:sz w:val="24"/>
              </w:rPr>
            </w:pPr>
            <w:r>
              <w:rPr>
                <w:b w:val="0"/>
                <w:bCs w:val="0"/>
                <w:sz w:val="24"/>
              </w:rPr>
              <w:t>Resultados Caracterización EDIP 96 (Solo Recursos).</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408</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V</w:t>
            </w:r>
          </w:p>
        </w:tc>
        <w:tc>
          <w:tcPr>
            <w:tcW w:w="5940" w:type="dxa"/>
          </w:tcPr>
          <w:p w:rsidR="00000000" w:rsidRDefault="002241CD">
            <w:pPr>
              <w:pStyle w:val="Textoindependiente"/>
              <w:jc w:val="both"/>
              <w:rPr>
                <w:b w:val="0"/>
                <w:bCs w:val="0"/>
                <w:sz w:val="24"/>
              </w:rPr>
            </w:pPr>
            <w:r>
              <w:rPr>
                <w:b w:val="0"/>
                <w:bCs w:val="0"/>
                <w:sz w:val="24"/>
              </w:rPr>
              <w:t>Normalización EDIP 96 (Solo Recursos)......................</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409</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W</w:t>
            </w:r>
          </w:p>
        </w:tc>
        <w:tc>
          <w:tcPr>
            <w:tcW w:w="5940" w:type="dxa"/>
          </w:tcPr>
          <w:p w:rsidR="00000000" w:rsidRDefault="002241CD">
            <w:pPr>
              <w:pStyle w:val="Textoindependiente"/>
              <w:jc w:val="both"/>
              <w:rPr>
                <w:b w:val="0"/>
                <w:bCs w:val="0"/>
                <w:sz w:val="24"/>
              </w:rPr>
            </w:pPr>
            <w:r>
              <w:rPr>
                <w:b w:val="0"/>
                <w:bCs w:val="0"/>
                <w:sz w:val="24"/>
              </w:rPr>
              <w:t>Ponderación EDIP 96 (Solo Recursos)...........</w:t>
            </w:r>
            <w:r>
              <w:rPr>
                <w:b w:val="0"/>
                <w:bCs w:val="0"/>
                <w:sz w:val="24"/>
              </w:rPr>
              <w:t>..............</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410</w:t>
            </w:r>
          </w:p>
        </w:tc>
      </w:tr>
      <w:tr w:rsidR="00000000">
        <w:tblPrEx>
          <w:tblCellMar>
            <w:top w:w="0" w:type="dxa"/>
            <w:bottom w:w="0" w:type="dxa"/>
          </w:tblCellMar>
        </w:tblPrEx>
        <w:trPr>
          <w:jc w:val="center"/>
        </w:trPr>
        <w:tc>
          <w:tcPr>
            <w:tcW w:w="1567" w:type="dxa"/>
          </w:tcPr>
          <w:p w:rsidR="00000000" w:rsidRDefault="002241CD">
            <w:pPr>
              <w:rPr>
                <w:rFonts w:ascii="Arial" w:hAnsi="Arial" w:cs="Arial"/>
              </w:rPr>
            </w:pPr>
            <w:r>
              <w:rPr>
                <w:rFonts w:ascii="Arial" w:hAnsi="Arial" w:cs="Arial"/>
              </w:rPr>
              <w:t>Apéndice X</w:t>
            </w:r>
          </w:p>
        </w:tc>
        <w:tc>
          <w:tcPr>
            <w:tcW w:w="5940" w:type="dxa"/>
          </w:tcPr>
          <w:p w:rsidR="00000000" w:rsidRDefault="002241CD">
            <w:pPr>
              <w:pStyle w:val="Textoindependiente"/>
              <w:jc w:val="both"/>
              <w:rPr>
                <w:b w:val="0"/>
                <w:bCs w:val="0"/>
                <w:sz w:val="24"/>
              </w:rPr>
            </w:pPr>
            <w:r>
              <w:rPr>
                <w:b w:val="0"/>
                <w:bCs w:val="0"/>
                <w:sz w:val="24"/>
              </w:rPr>
              <w:t>Tablas de Comparación de Requisitos de Calidad de Datos con Representatividad de Procesos...................</w:t>
            </w:r>
          </w:p>
        </w:tc>
        <w:tc>
          <w:tcPr>
            <w:tcW w:w="663" w:type="dxa"/>
            <w:vAlign w:val="bottom"/>
          </w:tcPr>
          <w:p w:rsidR="00000000" w:rsidRDefault="002241CD">
            <w:pPr>
              <w:pStyle w:val="Textoindependiente"/>
              <w:jc w:val="right"/>
              <w:rPr>
                <w:b w:val="0"/>
                <w:bCs w:val="0"/>
                <w:sz w:val="24"/>
                <w:lang w:val="es-EC"/>
              </w:rPr>
            </w:pPr>
            <w:r>
              <w:rPr>
                <w:b w:val="0"/>
                <w:bCs w:val="0"/>
                <w:sz w:val="24"/>
                <w:lang w:val="es-EC"/>
              </w:rPr>
              <w:t>411</w:t>
            </w:r>
          </w:p>
        </w:tc>
      </w:tr>
    </w:tbl>
    <w:p w:rsidR="002241CD" w:rsidRDefault="002241CD">
      <w:pPr>
        <w:pStyle w:val="Textoindependiente"/>
      </w:pPr>
    </w:p>
    <w:sectPr w:rsidR="002241CD">
      <w:pgSz w:w="11906" w:h="16838" w:code="9"/>
      <w:pgMar w:top="2268" w:right="1361" w:bottom="2268" w:left="2268" w:header="709" w:footer="709" w:gutter="0"/>
      <w:pgNumType w:fmt="upp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CD" w:rsidRDefault="002241CD">
      <w:r>
        <w:separator/>
      </w:r>
    </w:p>
  </w:endnote>
  <w:endnote w:type="continuationSeparator" w:id="1">
    <w:p w:rsidR="002241CD" w:rsidRDefault="0022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CD" w:rsidRDefault="002241CD">
      <w:r>
        <w:separator/>
      </w:r>
    </w:p>
  </w:footnote>
  <w:footnote w:type="continuationSeparator" w:id="1">
    <w:p w:rsidR="002241CD" w:rsidRDefault="00224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1C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241C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1CD">
    <w:pPr>
      <w:pStyle w:val="Encabezado"/>
      <w:framePr w:wrap="around" w:vAnchor="text" w:hAnchor="margin" w:xAlign="right" w:y="1"/>
      <w:jc w:val="right"/>
      <w:rPr>
        <w:rStyle w:val="Nmerodepgina"/>
      </w:rPr>
    </w:pPr>
  </w:p>
  <w:p w:rsidR="00000000" w:rsidRDefault="002241CD">
    <w:pPr>
      <w:pStyle w:val="Encabezado"/>
      <w:framePr w:wrap="around" w:vAnchor="text" w:hAnchor="margin" w:xAlign="right" w:y="1"/>
      <w:ind w:right="360"/>
      <w:jc w:val="right"/>
      <w:rPr>
        <w:rStyle w:val="Nmerodepgina"/>
      </w:rPr>
    </w:pPr>
  </w:p>
  <w:p w:rsidR="00000000" w:rsidRDefault="002241CD">
    <w:pPr>
      <w:pStyle w:val="Encabezado"/>
      <w:framePr w:wrap="around" w:vAnchor="text" w:hAnchor="margin" w:xAlign="right" w:y="1"/>
      <w:jc w:val="right"/>
      <w:rPr>
        <w:rStyle w:val="Nmerodepgina"/>
      </w:rPr>
    </w:pPr>
  </w:p>
  <w:p w:rsidR="00000000" w:rsidRDefault="002241CD">
    <w:pPr>
      <w:pStyle w:val="Encabezado"/>
      <w:framePr w:wrap="around" w:vAnchor="text" w:hAnchor="margin" w:xAlign="right" w:y="1"/>
      <w:ind w:right="360"/>
      <w:rPr>
        <w:rStyle w:val="Nmerodepgina"/>
      </w:rPr>
    </w:pPr>
  </w:p>
  <w:p w:rsidR="00000000" w:rsidRDefault="002241CD">
    <w:pPr>
      <w:pStyle w:val="Encabezado"/>
      <w:framePr w:wrap="around" w:vAnchor="text" w:hAnchor="margin" w:xAlign="right" w:y="1"/>
      <w:jc w:val="right"/>
      <w:rPr>
        <w:rStyle w:val="Nmerodepgina"/>
      </w:rPr>
    </w:pPr>
  </w:p>
  <w:p w:rsidR="00000000" w:rsidRDefault="002241CD">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FC0"/>
    <w:multiLevelType w:val="hybridMultilevel"/>
    <w:tmpl w:val="B82E54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E4E463A"/>
    <w:multiLevelType w:val="multilevel"/>
    <w:tmpl w:val="21D2010A"/>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3235"/>
        </w:tabs>
        <w:ind w:left="2155" w:firstLine="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defaultTabStop w:val="708"/>
  <w:hyphenationZone w:val="425"/>
  <w:noPunctuationKerning/>
  <w:characterSpacingControl w:val="doNotCompress"/>
  <w:footnotePr>
    <w:footnote w:id="0"/>
    <w:footnote w:id="1"/>
  </w:footnotePr>
  <w:endnotePr>
    <w:endnote w:id="0"/>
    <w:endnote w:id="1"/>
  </w:endnotePr>
  <w:compat/>
  <w:rsids>
    <w:rsidRoot w:val="00AE6FA7"/>
    <w:rsid w:val="002241CD"/>
    <w:rsid w:val="00AE6F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rFonts w:ascii="Arial" w:hAnsi="Arial" w:cs="Arial"/>
      <w:b/>
      <w:bCs/>
      <w:sz w:val="16"/>
      <w:szCs w:val="20"/>
    </w:rPr>
  </w:style>
  <w:style w:type="paragraph" w:styleId="Ttulo2">
    <w:name w:val="heading 2"/>
    <w:basedOn w:val="Normal"/>
    <w:next w:val="Normal"/>
    <w:qFormat/>
    <w:pPr>
      <w:keepNext/>
      <w:jc w:val="center"/>
      <w:outlineLvl w:val="1"/>
    </w:pPr>
    <w:rPr>
      <w:rFonts w:ascii="Arial" w:hAnsi="Arial" w:cs="Arial"/>
      <w:b/>
      <w:bCs/>
      <w:sz w:val="32"/>
      <w:lang w:val="es-ES" w:bidi="he-IL"/>
    </w:rPr>
  </w:style>
  <w:style w:type="paragraph" w:styleId="Ttulo3">
    <w:name w:val="heading 3"/>
    <w:basedOn w:val="Normal"/>
    <w:next w:val="Normal"/>
    <w:qFormat/>
    <w:pPr>
      <w:keepNext/>
      <w:jc w:val="center"/>
      <w:outlineLvl w:val="2"/>
    </w:pPr>
    <w:rPr>
      <w:rFonts w:ascii="Arial" w:hAnsi="Arial" w:cs="Arial"/>
      <w:b/>
      <w:bCs/>
      <w:sz w:val="20"/>
      <w:lang w:val="es-ES"/>
    </w:rPr>
  </w:style>
  <w:style w:type="paragraph" w:styleId="Ttulo4">
    <w:name w:val="heading 4"/>
    <w:basedOn w:val="Normal"/>
    <w:next w:val="Normal"/>
    <w:qFormat/>
    <w:pPr>
      <w:keepNext/>
      <w:spacing w:line="480" w:lineRule="auto"/>
      <w:jc w:val="center"/>
      <w:outlineLvl w:val="3"/>
    </w:pPr>
    <w:rPr>
      <w:rFonts w:ascii="Arial" w:hAnsi="Arial" w:cs="Arial"/>
      <w:szCs w:val="20"/>
      <w:u w:val="single"/>
    </w:rPr>
  </w:style>
  <w:style w:type="paragraph" w:styleId="Ttulo5">
    <w:name w:val="heading 5"/>
    <w:basedOn w:val="Normal"/>
    <w:next w:val="Normal"/>
    <w:qFormat/>
    <w:pPr>
      <w:keepNext/>
      <w:spacing w:line="480" w:lineRule="auto"/>
      <w:outlineLvl w:val="4"/>
    </w:pPr>
    <w:rPr>
      <w:rFonts w:ascii="Arial" w:hAnsi="Arial" w:cs="Arial"/>
      <w:i/>
      <w:iCs/>
      <w:color w:val="00000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lang w:val="es-ES"/>
    </w:rPr>
  </w:style>
  <w:style w:type="paragraph" w:styleId="Textoindependiente">
    <w:name w:val="Body Text"/>
    <w:basedOn w:val="Normal"/>
    <w:semiHidden/>
    <w:pPr>
      <w:jc w:val="center"/>
    </w:pPr>
    <w:rPr>
      <w:rFonts w:ascii="Arial" w:hAnsi="Arial" w:cs="Arial"/>
      <w:b/>
      <w:bCs/>
      <w:sz w:val="28"/>
      <w:lang w:val="es-ES"/>
    </w:rPr>
  </w:style>
  <w:style w:type="paragraph" w:styleId="Textoindependiente2">
    <w:name w:val="Body Text 2"/>
    <w:basedOn w:val="Normal"/>
    <w:semiHidden/>
    <w:pPr>
      <w:spacing w:line="360" w:lineRule="auto"/>
      <w:jc w:val="center"/>
    </w:pPr>
    <w:rPr>
      <w:rFonts w:ascii="Arial" w:hAnsi="Arial" w:cs="Arial"/>
      <w:sz w:val="20"/>
      <w:lang w:val="es-ES"/>
    </w:rPr>
  </w:style>
  <w:style w:type="paragraph" w:styleId="Textoindependiente3">
    <w:name w:val="Body Text 3"/>
    <w:basedOn w:val="Normal"/>
    <w:semiHidden/>
    <w:pPr>
      <w:spacing w:line="360" w:lineRule="auto"/>
      <w:jc w:val="center"/>
    </w:pPr>
    <w:rPr>
      <w:rFonts w:ascii="Arial" w:hAnsi="Arial" w:cs="Arial"/>
      <w:b/>
      <w:bCs/>
      <w:sz w:val="16"/>
      <w:lang w:val="es-ES"/>
    </w:rPr>
  </w:style>
  <w:style w:type="paragraph" w:styleId="Textodeglobo">
    <w:name w:val="Balloon Text"/>
    <w:basedOn w:val="Normal"/>
    <w:semiHidden/>
    <w:rPr>
      <w:rFonts w:ascii="Tahoma" w:hAnsi="Tahoma" w:cs="Tahoma"/>
      <w:sz w:val="16"/>
      <w:szCs w:val="16"/>
    </w:rPr>
  </w:style>
  <w:style w:type="paragraph" w:styleId="Tabladeilustraciones">
    <w:name w:val="table of figures"/>
    <w:basedOn w:val="Normal"/>
    <w:next w:val="Normal"/>
    <w:semiHidden/>
    <w:pPr>
      <w:ind w:left="480" w:hanging="480"/>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xl22">
    <w:name w:val="xl22"/>
    <w:basedOn w:val="Normal"/>
    <w:pPr>
      <w:spacing w:before="100" w:beforeAutospacing="1" w:after="100" w:afterAutospacing="1"/>
    </w:pPr>
    <w:rPr>
      <w:rFonts w:ascii="Arial" w:eastAsia="Arial Unicode MS" w:hAnsi="Arial" w:cs="Arial"/>
      <w:b/>
      <w:bCs/>
      <w:lang w:val="es-ES"/>
    </w:rPr>
  </w:style>
  <w:style w:type="paragraph" w:customStyle="1" w:styleId="xl23">
    <w:name w:val="xl23"/>
    <w:basedOn w:val="Normal"/>
    <w:pPr>
      <w:spacing w:before="100" w:beforeAutospacing="1" w:after="100" w:afterAutospacing="1"/>
      <w:jc w:val="center"/>
    </w:pPr>
    <w:rPr>
      <w:rFonts w:ascii="Arial" w:eastAsia="Arial Unicode MS" w:hAnsi="Arial" w:cs="Arial"/>
      <w:b/>
      <w:bCs/>
      <w:lang w:val="es-ES"/>
    </w:rPr>
  </w:style>
  <w:style w:type="paragraph" w:customStyle="1" w:styleId="xl24">
    <w:name w:val="xl24"/>
    <w:basedOn w:val="Normal"/>
    <w:pPr>
      <w:spacing w:before="100" w:beforeAutospacing="1" w:after="100" w:afterAutospacing="1"/>
      <w:jc w:val="center"/>
    </w:pPr>
    <w:rPr>
      <w:rFonts w:ascii="Arial" w:eastAsia="Arial Unicode MS" w:hAnsi="Arial" w:cs="Arial"/>
      <w:b/>
      <w:bCs/>
      <w:sz w:val="32"/>
      <w:szCs w:val="32"/>
      <w:lang w:val="es-ES"/>
    </w:rPr>
  </w:style>
  <w:style w:type="paragraph" w:customStyle="1" w:styleId="xl25">
    <w:name w:val="xl25"/>
    <w:basedOn w:val="Normal"/>
    <w:pPr>
      <w:spacing w:before="100" w:beforeAutospacing="1" w:after="100" w:afterAutospacing="1"/>
      <w:textAlignment w:val="top"/>
    </w:pPr>
    <w:rPr>
      <w:rFonts w:ascii="Arial" w:eastAsia="Arial Unicode MS" w:hAnsi="Arial" w:cs="Arial"/>
      <w:sz w:val="16"/>
      <w:szCs w:val="16"/>
      <w:lang w:val="es-ES"/>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xl27">
    <w:name w:val="xl27"/>
    <w:basedOn w:val="Normal"/>
    <w:pP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pP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30">
    <w:name w:val="xl30"/>
    <w:basedOn w:val="Normal"/>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lang w:val="es-ES"/>
    </w:rPr>
  </w:style>
  <w:style w:type="paragraph" w:styleId="Sangradetextonormal">
    <w:name w:val="Body Text Indent"/>
    <w:basedOn w:val="Normal"/>
    <w:semiHidden/>
    <w:pPr>
      <w:spacing w:line="480" w:lineRule="auto"/>
      <w:ind w:left="709"/>
      <w:jc w:val="center"/>
    </w:pPr>
    <w:rPr>
      <w:rFonts w:ascii="Arial" w:hAnsi="Arial" w:cs="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header" Target="header2.xml"/><Relationship Id="rId51" Type="http://schemas.openxmlformats.org/officeDocument/2006/relationships/image" Target="media/image2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3842</Words>
  <Characters>21136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WINDOWS</dc:creator>
  <cp:keywords/>
  <dc:description/>
  <cp:lastModifiedBy>Ayudante</cp:lastModifiedBy>
  <cp:revision>2</cp:revision>
  <cp:lastPrinted>2004-12-17T14:51:00Z</cp:lastPrinted>
  <dcterms:created xsi:type="dcterms:W3CDTF">2009-06-24T16:24:00Z</dcterms:created>
  <dcterms:modified xsi:type="dcterms:W3CDTF">2009-06-24T16:24:00Z</dcterms:modified>
</cp:coreProperties>
</file>