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2" w:rsidRPr="00CC2040" w:rsidRDefault="00D84AB5" w:rsidP="00FE34F2">
      <w:pPr>
        <w:spacing w:line="480" w:lineRule="auto"/>
        <w:ind w:right="-21"/>
        <w:rPr>
          <w:rFonts w:ascii="Arial" w:hAnsi="Arial" w:cs="Arial"/>
          <w:b/>
          <w:sz w:val="24"/>
          <w:szCs w:val="24"/>
          <w:lang w:val="es-EC" w:eastAsia="en-US"/>
        </w:rPr>
      </w:pPr>
      <w:r w:rsidRPr="00CC2040">
        <w:rPr>
          <w:rFonts w:ascii="Arial" w:hAnsi="Arial"/>
          <w:b/>
          <w:bCs/>
          <w:sz w:val="24"/>
          <w:szCs w:val="24"/>
        </w:rPr>
        <w:t>APENDICE 4.3  b</w:t>
      </w:r>
    </w:p>
    <w:p w:rsidR="00FE34F2" w:rsidRPr="00FE34F2" w:rsidRDefault="00FE34F2" w:rsidP="00FE34F2">
      <w:pPr>
        <w:spacing w:line="480" w:lineRule="auto"/>
        <w:ind w:right="-21"/>
        <w:rPr>
          <w:rFonts w:ascii="Arial" w:hAnsi="Arial" w:cs="Arial"/>
          <w:b/>
          <w:sz w:val="24"/>
          <w:szCs w:val="24"/>
          <w:lang w:val="es-EC" w:eastAsia="en-US"/>
        </w:rPr>
      </w:pPr>
    </w:p>
    <w:p w:rsidR="00CC69AD" w:rsidRPr="00FE34F2" w:rsidRDefault="00CC69AD" w:rsidP="00340A7F">
      <w:pPr>
        <w:spacing w:line="480" w:lineRule="auto"/>
        <w:ind w:right="-21"/>
        <w:jc w:val="center"/>
        <w:rPr>
          <w:rFonts w:ascii="Arial" w:hAnsi="Arial" w:cs="Arial"/>
          <w:b/>
          <w:sz w:val="24"/>
          <w:szCs w:val="24"/>
          <w:u w:val="single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u w:val="single"/>
          <w:lang w:val="es-EC" w:eastAsia="en-US"/>
        </w:rPr>
        <w:t xml:space="preserve">MANUAL DEL </w:t>
      </w:r>
      <w:r w:rsidR="00340A7F" w:rsidRPr="00FE34F2">
        <w:rPr>
          <w:rFonts w:ascii="Arial" w:hAnsi="Arial" w:cs="Arial"/>
          <w:b/>
          <w:sz w:val="24"/>
          <w:szCs w:val="24"/>
          <w:u w:val="single"/>
          <w:lang w:val="es-EC" w:eastAsia="en-US"/>
        </w:rPr>
        <w:t>REPORTE</w:t>
      </w:r>
      <w:r w:rsidRPr="00FE34F2">
        <w:rPr>
          <w:rFonts w:ascii="Arial" w:hAnsi="Arial" w:cs="Arial"/>
          <w:b/>
          <w:sz w:val="24"/>
          <w:szCs w:val="24"/>
          <w:u w:val="single"/>
          <w:lang w:val="es-EC" w:eastAsia="en-US"/>
        </w:rPr>
        <w:t xml:space="preserve"> DE AUDITORIA</w:t>
      </w: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u w:val="single"/>
          <w:lang w:val="es-EC" w:eastAsia="en-US"/>
        </w:rPr>
      </w:pP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sz w:val="24"/>
          <w:szCs w:val="24"/>
          <w:lang w:val="es-EC" w:eastAsia="en-US"/>
        </w:rPr>
        <w:t>A continuación se detallan los campos que aparecen en el formato de auditoria y explica como se deben llenar</w:t>
      </w:r>
      <w:r w:rsidR="007C4637">
        <w:rPr>
          <w:rFonts w:ascii="Arial" w:hAnsi="Arial" w:cs="Arial"/>
          <w:sz w:val="24"/>
          <w:szCs w:val="24"/>
          <w:lang w:val="es-EC" w:eastAsia="en-US"/>
        </w:rPr>
        <w:t xml:space="preserve"> (Figura 4.17)</w:t>
      </w:r>
      <w:r w:rsidRPr="00FE34F2">
        <w:rPr>
          <w:rFonts w:ascii="Arial" w:hAnsi="Arial" w:cs="Arial"/>
          <w:sz w:val="24"/>
          <w:szCs w:val="24"/>
          <w:lang w:val="es-EC" w:eastAsia="en-US"/>
        </w:rPr>
        <w:t>.</w:t>
      </w: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Solo para transportistas </w:t>
      </w:r>
      <w:r w:rsidR="00340A7F"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y/o chofer </w:t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>con incidencias.</w:t>
      </w: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>Campos presentes en el formato.-</w:t>
      </w:r>
    </w:p>
    <w:p w:rsidR="00CC69AD" w:rsidRPr="00FE34F2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Auditor: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Los auditores s</w:t>
      </w:r>
      <w:r w:rsidR="00D82AEE">
        <w:rPr>
          <w:rFonts w:ascii="Arial" w:hAnsi="Arial" w:cs="Arial"/>
          <w:sz w:val="24"/>
          <w:szCs w:val="24"/>
          <w:lang w:val="es-EC" w:eastAsia="en-US"/>
        </w:rPr>
        <w:t>erán dos.</w:t>
      </w: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 Deberán utilizar su código para el informe.</w:t>
      </w: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ab/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ab/>
        <w:t xml:space="preserve">A1.-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Auditor #1</w:t>
      </w:r>
    </w:p>
    <w:p w:rsidR="00CC69AD" w:rsidRPr="00FE34F2" w:rsidRDefault="00CC69AD" w:rsidP="00340A7F">
      <w:p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ab/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ab/>
        <w:t xml:space="preserve">A2.-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Auditor #2</w:t>
      </w:r>
    </w:p>
    <w:p w:rsidR="001A3DDA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# Código: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El forma</w:t>
      </w:r>
      <w:r w:rsidR="001A3DDA">
        <w:rPr>
          <w:rFonts w:ascii="Arial" w:hAnsi="Arial" w:cs="Arial"/>
          <w:sz w:val="24"/>
          <w:szCs w:val="24"/>
          <w:lang w:val="es-EC" w:eastAsia="en-US"/>
        </w:rPr>
        <w:t>to del código es el siguiente:</w:t>
      </w:r>
    </w:p>
    <w:p w:rsidR="00CC69AD" w:rsidRPr="00FE34F2" w:rsidRDefault="00CC69AD" w:rsidP="001A3DDA">
      <w:pPr>
        <w:spacing w:line="480" w:lineRule="auto"/>
        <w:ind w:left="708" w:right="-21" w:firstLine="552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El nombre del archivo es igual al # código </w:t>
      </w:r>
    </w:p>
    <w:p w:rsidR="00CC69AD" w:rsidRPr="00FE34F2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>Formato:</w:t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ab/>
      </w:r>
      <w:r w:rsidRPr="00FE34F2">
        <w:rPr>
          <w:rFonts w:ascii="Arial" w:hAnsi="Arial" w:cs="Arial"/>
          <w:sz w:val="24"/>
          <w:szCs w:val="24"/>
          <w:lang w:val="es-EC" w:eastAsia="en-US"/>
        </w:rPr>
        <w:t>Apellido del Transportista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 xml:space="preserve"> y</w:t>
      </w:r>
      <w:r w:rsidRPr="00FE34F2">
        <w:rPr>
          <w:rFonts w:ascii="Arial" w:hAnsi="Arial" w:cs="Arial"/>
          <w:sz w:val="24"/>
          <w:szCs w:val="24"/>
          <w:lang w:val="es-EC" w:eastAsia="en-US"/>
        </w:rPr>
        <w:t>/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>o chofer,</w:t>
      </w: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 Fecha de la semana de la auditoria</w:t>
      </w:r>
    </w:p>
    <w:p w:rsidR="00CC69AD" w:rsidRPr="00FE34F2" w:rsidRDefault="00CC69AD" w:rsidP="001A3DDA">
      <w:pPr>
        <w:spacing w:line="480" w:lineRule="auto"/>
        <w:ind w:left="708" w:right="-21" w:firstLine="552"/>
        <w:jc w:val="both"/>
        <w:rPr>
          <w:rFonts w:ascii="Arial" w:hAnsi="Arial" w:cs="Arial"/>
          <w:b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>Ejemplo:</w:t>
      </w:r>
      <w:r w:rsidR="001A3DDA">
        <w:rPr>
          <w:rFonts w:ascii="Arial" w:hAnsi="Arial" w:cs="Arial"/>
          <w:b/>
          <w:sz w:val="24"/>
          <w:szCs w:val="24"/>
          <w:lang w:val="es-EC" w:eastAsia="en-US"/>
        </w:rPr>
        <w:t xml:space="preserve">  </w:t>
      </w:r>
      <w:r w:rsidR="001A3DDA">
        <w:rPr>
          <w:rFonts w:ascii="Arial" w:hAnsi="Arial" w:cs="Arial"/>
          <w:sz w:val="24"/>
          <w:szCs w:val="24"/>
          <w:lang w:val="es-EC" w:eastAsia="en-US"/>
        </w:rPr>
        <w:t xml:space="preserve">Apellido/ día / mes / año      </w:t>
      </w:r>
      <w:r w:rsidR="00D82AEE">
        <w:rPr>
          <w:rFonts w:ascii="Arial" w:hAnsi="Arial" w:cs="Arial"/>
          <w:sz w:val="24"/>
          <w:szCs w:val="24"/>
          <w:lang w:val="es-EC" w:eastAsia="en-US"/>
        </w:rPr>
        <w:t>Ramírez</w:t>
      </w:r>
      <w:r w:rsidRPr="00FE34F2">
        <w:rPr>
          <w:rFonts w:ascii="Arial" w:hAnsi="Arial" w:cs="Arial"/>
          <w:sz w:val="24"/>
          <w:szCs w:val="24"/>
          <w:lang w:val="es-EC" w:eastAsia="en-US"/>
        </w:rPr>
        <w:t>-15/07/2005</w:t>
      </w:r>
    </w:p>
    <w:p w:rsidR="00CC69AD" w:rsidRPr="00FE34F2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Semana de </w:t>
      </w:r>
      <w:smartTag w:uri="urn:schemas-microsoft-com:office:smarttags" w:element="PersonName">
        <w:smartTagPr>
          <w:attr w:name="ProductID" w:val="la Auditoria"/>
        </w:smartTagPr>
        <w:smartTag w:uri="urn:schemas-microsoft-com:office:smarttags" w:element="metricconverter">
          <w:smartTagPr>
            <w:attr w:name="ProductID" w:val="la Auditoria"/>
          </w:smartTagPr>
          <w:r w:rsidRPr="00FE34F2">
            <w:rPr>
              <w:rFonts w:ascii="Arial" w:hAnsi="Arial" w:cs="Arial"/>
              <w:b/>
              <w:sz w:val="24"/>
              <w:szCs w:val="24"/>
              <w:lang w:val="es-EC" w:eastAsia="en-US"/>
            </w:rPr>
            <w:t>la Auditoria</w:t>
          </w:r>
        </w:smartTag>
      </w:smartTag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Se detalla la semana de estudio de la auditoria.</w:t>
      </w:r>
    </w:p>
    <w:p w:rsidR="00CC69AD" w:rsidRPr="00FE34F2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lastRenderedPageBreak/>
        <w:t>Transportista</w:t>
      </w:r>
      <w:r w:rsidR="00340A7F"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 y/o chofer</w:t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Campo para seleccionar el nombre de los transportistas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 xml:space="preserve"> y/o chofer</w:t>
      </w: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 autorizados que estén registrados. Coincide con el apellido del transportista 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 xml:space="preserve">y/o chofer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del informe.</w:t>
      </w:r>
    </w:p>
    <w:p w:rsidR="00CC69AD" w:rsidRPr="00FE34F2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>Vehículos de Transportistas</w:t>
      </w:r>
      <w:r w:rsidR="00340A7F"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 y/o chofer</w:t>
      </w: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En el formato de auditoria se escogen los 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>elementos de transporte</w:t>
      </w:r>
      <w:r w:rsidRPr="00FE34F2">
        <w:rPr>
          <w:rFonts w:ascii="Arial" w:hAnsi="Arial" w:cs="Arial"/>
          <w:sz w:val="24"/>
          <w:szCs w:val="24"/>
          <w:lang w:val="es-EC" w:eastAsia="en-US"/>
        </w:rPr>
        <w:t xml:space="preserve"> (placas) que registraron observaciones por las rutas rendidas vs las rutas reales recorridas.</w:t>
      </w:r>
    </w:p>
    <w:p w:rsidR="00CC69AD" w:rsidRDefault="00CC69AD" w:rsidP="007C4637">
      <w:pPr>
        <w:numPr>
          <w:ilvl w:val="0"/>
          <w:numId w:val="2"/>
        </w:numPr>
        <w:spacing w:line="480" w:lineRule="auto"/>
        <w:ind w:right="-21"/>
        <w:jc w:val="both"/>
        <w:rPr>
          <w:rFonts w:ascii="Arial" w:hAnsi="Arial" w:cs="Arial"/>
          <w:sz w:val="24"/>
          <w:szCs w:val="24"/>
          <w:lang w:val="es-EC" w:eastAsia="en-US"/>
        </w:rPr>
      </w:pPr>
      <w:r w:rsidRPr="00FE34F2">
        <w:rPr>
          <w:rFonts w:ascii="Arial" w:hAnsi="Arial" w:cs="Arial"/>
          <w:b/>
          <w:sz w:val="24"/>
          <w:szCs w:val="24"/>
          <w:lang w:val="es-EC" w:eastAsia="en-US"/>
        </w:rPr>
        <w:t xml:space="preserve">Vehículo con Novedades: </w:t>
      </w:r>
      <w:r w:rsidRPr="00FE34F2">
        <w:rPr>
          <w:rFonts w:ascii="Arial" w:hAnsi="Arial" w:cs="Arial"/>
          <w:sz w:val="24"/>
          <w:szCs w:val="24"/>
          <w:lang w:val="es-EC" w:eastAsia="en-US"/>
        </w:rPr>
        <w:t>Este campo consta de diez sub-campos que</w:t>
      </w:r>
      <w:r w:rsidR="001A3DDA">
        <w:rPr>
          <w:rFonts w:ascii="Arial" w:hAnsi="Arial" w:cs="Arial"/>
          <w:sz w:val="24"/>
          <w:szCs w:val="24"/>
          <w:lang w:val="es-EC" w:eastAsia="en-US"/>
        </w:rPr>
        <w:t xml:space="preserve"> se detallan al final de este manual.</w:t>
      </w:r>
    </w:p>
    <w:p w:rsidR="00CC69AD" w:rsidRPr="00FE34F2" w:rsidRDefault="00027609" w:rsidP="00340A7F">
      <w:pPr>
        <w:spacing w:line="480" w:lineRule="auto"/>
        <w:ind w:right="-23"/>
        <w:jc w:val="both"/>
        <w:rPr>
          <w:rFonts w:ascii="Arial" w:hAnsi="Arial" w:cs="Arial"/>
          <w:sz w:val="24"/>
          <w:szCs w:val="24"/>
          <w:lang w:val="es-EC"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1082040</wp:posOffset>
            </wp:positionV>
            <wp:extent cx="5365115" cy="32251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9AD" w:rsidRPr="00FE34F2">
        <w:rPr>
          <w:rFonts w:ascii="Arial" w:hAnsi="Arial" w:cs="Arial"/>
          <w:sz w:val="24"/>
          <w:szCs w:val="24"/>
          <w:lang w:val="es-EC" w:eastAsia="en-US"/>
        </w:rPr>
        <w:t xml:space="preserve">Los cambios de los transportistas </w:t>
      </w:r>
      <w:r w:rsidR="00340A7F" w:rsidRPr="00FE34F2">
        <w:rPr>
          <w:rFonts w:ascii="Arial" w:hAnsi="Arial" w:cs="Arial"/>
          <w:sz w:val="24"/>
          <w:szCs w:val="24"/>
          <w:lang w:val="es-EC" w:eastAsia="en-US"/>
        </w:rPr>
        <w:t xml:space="preserve">y/o chofer </w:t>
      </w:r>
      <w:r w:rsidR="00CC69AD" w:rsidRPr="00FE34F2">
        <w:rPr>
          <w:rFonts w:ascii="Arial" w:hAnsi="Arial" w:cs="Arial"/>
          <w:sz w:val="24"/>
          <w:szCs w:val="24"/>
          <w:lang w:val="es-EC" w:eastAsia="en-US"/>
        </w:rPr>
        <w:t xml:space="preserve">o el ingreso de los mismos serán reportados por el Asistente de Logística para que realice los cambios de la base de datos de los reportes. </w:t>
      </w:r>
    </w:p>
    <w:p w:rsidR="00695A1E" w:rsidRDefault="00695A1E" w:rsidP="007C4637">
      <w:pPr>
        <w:tabs>
          <w:tab w:val="left" w:pos="900"/>
        </w:tabs>
        <w:spacing w:line="480" w:lineRule="auto"/>
        <w:ind w:left="900"/>
        <w:jc w:val="center"/>
        <w:rPr>
          <w:rFonts w:ascii="Arial" w:hAnsi="Arial" w:cs="Arial"/>
          <w:b/>
          <w:bCs/>
          <w:lang w:val="es-ES_tradnl"/>
        </w:rPr>
      </w:pPr>
    </w:p>
    <w:p w:rsidR="001A3DDA" w:rsidRPr="007C4637" w:rsidRDefault="007C4637" w:rsidP="007C4637">
      <w:pPr>
        <w:tabs>
          <w:tab w:val="left" w:pos="900"/>
        </w:tabs>
        <w:spacing w:line="480" w:lineRule="auto"/>
        <w:ind w:left="900"/>
        <w:jc w:val="center"/>
        <w:rPr>
          <w:sz w:val="24"/>
          <w:szCs w:val="24"/>
          <w:lang w:val="es-EC"/>
        </w:rPr>
      </w:pPr>
      <w:r>
        <w:rPr>
          <w:rFonts w:ascii="Arial" w:hAnsi="Arial" w:cs="Arial"/>
          <w:b/>
          <w:bCs/>
          <w:lang w:val="es-ES_tradnl"/>
        </w:rPr>
        <w:t>Campos de Información</w:t>
      </w:r>
    </w:p>
    <w:sectPr w:rsidR="001A3DDA" w:rsidRPr="007C4637" w:rsidSect="00354460">
      <w:headerReference w:type="default" r:id="rId8"/>
      <w:pgSz w:w="11906" w:h="16838"/>
      <w:pgMar w:top="2268" w:right="1361" w:bottom="2268" w:left="2268" w:header="709" w:footer="709" w:gutter="0"/>
      <w:pgNumType w:start="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EB" w:rsidRDefault="00976CEB">
      <w:r>
        <w:separator/>
      </w:r>
    </w:p>
  </w:endnote>
  <w:endnote w:type="continuationSeparator" w:id="1">
    <w:p w:rsidR="00976CEB" w:rsidRDefault="0097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EB" w:rsidRDefault="00976CEB">
      <w:r>
        <w:separator/>
      </w:r>
    </w:p>
  </w:footnote>
  <w:footnote w:type="continuationSeparator" w:id="1">
    <w:p w:rsidR="00976CEB" w:rsidRDefault="00976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0A" w:rsidRDefault="001B1A0A" w:rsidP="001A3DDA">
    <w:pPr>
      <w:pStyle w:val="Encabezado"/>
      <w:jc w:val="right"/>
      <w:rPr>
        <w:rStyle w:val="Nmerodepgina"/>
        <w:rFonts w:ascii="Arial" w:hAnsi="Arial" w:cs="Arial"/>
        <w:sz w:val="24"/>
        <w:szCs w:val="24"/>
      </w:rPr>
    </w:pPr>
  </w:p>
  <w:p w:rsidR="00D84AB5" w:rsidRPr="003C0291" w:rsidRDefault="00D84AB5" w:rsidP="001A3DDA">
    <w:pPr>
      <w:pStyle w:val="Encabezado"/>
      <w:jc w:val="right"/>
      <w:rPr>
        <w:rFonts w:ascii="Arial" w:hAnsi="Arial" w:cs="Arial"/>
        <w:sz w:val="24"/>
        <w:szCs w:val="24"/>
      </w:rPr>
    </w:pPr>
    <w:r w:rsidRPr="003C0291">
      <w:rPr>
        <w:rStyle w:val="Nmerodepgina"/>
        <w:rFonts w:ascii="Arial" w:hAnsi="Arial" w:cs="Arial"/>
        <w:sz w:val="24"/>
        <w:szCs w:val="24"/>
      </w:rPr>
      <w:fldChar w:fldCharType="begin"/>
    </w:r>
    <w:r w:rsidRPr="003C0291">
      <w:rPr>
        <w:rStyle w:val="Nmerodepgina"/>
        <w:rFonts w:ascii="Arial" w:hAnsi="Arial" w:cs="Arial"/>
        <w:sz w:val="24"/>
        <w:szCs w:val="24"/>
      </w:rPr>
      <w:instrText xml:space="preserve"> PAGE </w:instrText>
    </w:r>
    <w:r w:rsidRPr="003C0291">
      <w:rPr>
        <w:rStyle w:val="Nmerodepgina"/>
        <w:rFonts w:ascii="Arial" w:hAnsi="Arial" w:cs="Arial"/>
        <w:sz w:val="24"/>
        <w:szCs w:val="24"/>
      </w:rPr>
      <w:fldChar w:fldCharType="separate"/>
    </w:r>
    <w:r w:rsidR="00027609">
      <w:rPr>
        <w:rStyle w:val="Nmerodepgina"/>
        <w:rFonts w:ascii="Arial" w:hAnsi="Arial" w:cs="Arial"/>
        <w:noProof/>
        <w:sz w:val="24"/>
        <w:szCs w:val="24"/>
      </w:rPr>
      <w:t>134</w:t>
    </w:r>
    <w:r w:rsidRPr="003C0291">
      <w:rPr>
        <w:rStyle w:val="Nmerodepgina"/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AE4"/>
    <w:multiLevelType w:val="multilevel"/>
    <w:tmpl w:val="8D44CB3E"/>
    <w:lvl w:ilvl="0">
      <w:start w:val="1"/>
      <w:numFmt w:val="decimal"/>
      <w:pStyle w:val="Ttulo1"/>
      <w:lvlText w:val="%1."/>
      <w:lvlJc w:val="left"/>
      <w:pPr>
        <w:tabs>
          <w:tab w:val="num" w:pos="1440"/>
        </w:tabs>
        <w:ind w:left="0" w:firstLine="709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45213F00"/>
    <w:multiLevelType w:val="hybridMultilevel"/>
    <w:tmpl w:val="95845D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C69AD"/>
    <w:rsid w:val="00007631"/>
    <w:rsid w:val="00027609"/>
    <w:rsid w:val="001A3DDA"/>
    <w:rsid w:val="001B1A0A"/>
    <w:rsid w:val="00216181"/>
    <w:rsid w:val="00251058"/>
    <w:rsid w:val="00340A7F"/>
    <w:rsid w:val="00354460"/>
    <w:rsid w:val="003C0291"/>
    <w:rsid w:val="005D7BE8"/>
    <w:rsid w:val="005F226E"/>
    <w:rsid w:val="00695A1E"/>
    <w:rsid w:val="006E7492"/>
    <w:rsid w:val="0073263D"/>
    <w:rsid w:val="007C4637"/>
    <w:rsid w:val="00824813"/>
    <w:rsid w:val="00976CEB"/>
    <w:rsid w:val="00AD386A"/>
    <w:rsid w:val="00C166D0"/>
    <w:rsid w:val="00CC2040"/>
    <w:rsid w:val="00CC69AD"/>
    <w:rsid w:val="00CD2E6D"/>
    <w:rsid w:val="00D82AEE"/>
    <w:rsid w:val="00D84AB5"/>
    <w:rsid w:val="00E052A2"/>
    <w:rsid w:val="00FB0500"/>
    <w:rsid w:val="00FE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9AD"/>
  </w:style>
  <w:style w:type="paragraph" w:styleId="Ttulo1">
    <w:name w:val="heading 1"/>
    <w:basedOn w:val="Normal"/>
    <w:next w:val="Normal"/>
    <w:qFormat/>
    <w:rsid w:val="00CC69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69AD"/>
    <w:pPr>
      <w:keepNext/>
      <w:numPr>
        <w:ilvl w:val="1"/>
        <w:numId w:val="1"/>
      </w:numPr>
      <w:outlineLvl w:val="1"/>
    </w:pPr>
    <w:rPr>
      <w:rFonts w:ascii="Arial" w:hAnsi="Arial"/>
      <w:b/>
      <w:lang w:eastAsia="en-US"/>
    </w:rPr>
  </w:style>
  <w:style w:type="paragraph" w:styleId="Ttulo3">
    <w:name w:val="heading 3"/>
    <w:basedOn w:val="Normal"/>
    <w:next w:val="Normal"/>
    <w:qFormat/>
    <w:rsid w:val="00CC69AD"/>
    <w:pPr>
      <w:keepNext/>
      <w:numPr>
        <w:ilvl w:val="2"/>
        <w:numId w:val="1"/>
      </w:numPr>
      <w:outlineLvl w:val="2"/>
    </w:pPr>
    <w:rPr>
      <w:rFonts w:ascii="Arial" w:hAnsi="Arial"/>
      <w:bCs/>
      <w:iCs/>
      <w:color w:val="0000FF"/>
      <w:u w:val="single"/>
      <w:lang w:eastAsia="en-US"/>
    </w:rPr>
  </w:style>
  <w:style w:type="paragraph" w:styleId="Ttulo4">
    <w:name w:val="heading 4"/>
    <w:basedOn w:val="Normal"/>
    <w:next w:val="Normal"/>
    <w:qFormat/>
    <w:rsid w:val="00CC69AD"/>
    <w:pPr>
      <w:keepNext/>
      <w:numPr>
        <w:ilvl w:val="3"/>
        <w:numId w:val="1"/>
      </w:numPr>
      <w:tabs>
        <w:tab w:val="right" w:pos="3141"/>
      </w:tabs>
      <w:jc w:val="center"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qFormat/>
    <w:rsid w:val="00CC69AD"/>
    <w:pPr>
      <w:keepNext/>
      <w:numPr>
        <w:ilvl w:val="4"/>
        <w:numId w:val="1"/>
      </w:numPr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CC69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C69AD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CC69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C69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C69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69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3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DEL FORMATO DE AUDITORIA</vt:lpstr>
    </vt:vector>
  </TitlesOfParts>
  <Company>REPSOL YPF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DEL FORMATO DE AUDITORIA</dc:title>
  <dc:subject/>
  <dc:creator>ec01504</dc:creator>
  <cp:keywords/>
  <dc:description/>
  <cp:lastModifiedBy>Ayudante</cp:lastModifiedBy>
  <cp:revision>2</cp:revision>
  <dcterms:created xsi:type="dcterms:W3CDTF">2009-06-24T17:06:00Z</dcterms:created>
  <dcterms:modified xsi:type="dcterms:W3CDTF">2009-06-24T17:06:00Z</dcterms:modified>
</cp:coreProperties>
</file>