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72598">
      <w:pPr>
        <w:jc w:val="center"/>
        <w:rPr>
          <w:rFonts w:ascii="Arial" w:hAnsi="Arial"/>
          <w:b/>
          <w:sz w:val="32"/>
          <w:lang w:val="es-ES"/>
        </w:rPr>
      </w:pPr>
      <w:r>
        <w:rPr>
          <w:rFonts w:ascii="Arial" w:hAnsi="Arial"/>
          <w:b/>
          <w:sz w:val="32"/>
          <w:lang w:val="es-ES"/>
        </w:rPr>
        <w:t>APENDICE A1</w:t>
      </w: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A75C95">
      <w:pPr>
        <w:rPr>
          <w:lang w:val="es-ES"/>
        </w:rPr>
      </w:pPr>
      <w:r>
        <w:rPr>
          <w:noProof/>
          <w:lang w:val="es-ES"/>
        </w:rPr>
        <w:drawing>
          <wp:anchor distT="0" distB="0" distL="114300" distR="114300" simplePos="0" relativeHeight="251642368" behindDoc="0" locked="0" layoutInCell="0" allowOverlap="1">
            <wp:simplePos x="0" y="0"/>
            <wp:positionH relativeFrom="column">
              <wp:posOffset>-160020</wp:posOffset>
            </wp:positionH>
            <wp:positionV relativeFrom="page">
              <wp:posOffset>2011680</wp:posOffset>
            </wp:positionV>
            <wp:extent cx="5506085" cy="2514600"/>
            <wp:effectExtent l="0" t="0" r="0" b="0"/>
            <wp:wrapNone/>
            <wp:docPr id="2" name="Objet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73.8pt;margin-top:5in;width:261pt;height:36pt;z-index:251643392;mso-position-vertical-relative:page" o:allowincell="f" stroked="f">
            <v:textbox style="mso-next-textbox:#_x0000_s1027">
              <w:txbxContent>
                <w:p w:rsidR="00000000" w:rsidRDefault="00172598">
                  <w:pPr>
                    <w:jc w:val="center"/>
                    <w:rPr>
                      <w:rFonts w:ascii="Arial" w:hAnsi="Arial"/>
                      <w:b/>
                      <w:sz w:val="24"/>
                      <w:lang w:val="es-ES"/>
                    </w:rPr>
                  </w:pPr>
                  <w:r>
                    <w:rPr>
                      <w:rFonts w:ascii="Arial" w:hAnsi="Arial"/>
                      <w:b/>
                      <w:sz w:val="24"/>
                      <w:lang w:val="es-ES"/>
                    </w:rPr>
                    <w:t>Capturas de atún por país</w:t>
                  </w:r>
                </w:p>
                <w:p w:rsidR="00000000" w:rsidRDefault="00172598">
                  <w:pPr>
                    <w:jc w:val="center"/>
                    <w:rPr>
                      <w:rFonts w:ascii="Arial" w:hAnsi="Arial"/>
                      <w:lang w:val="es-ES"/>
                    </w:rPr>
                  </w:pPr>
                  <w:r>
                    <w:rPr>
                      <w:rFonts w:ascii="Arial" w:hAnsi="Arial"/>
                      <w:lang w:val="es-ES"/>
                    </w:rPr>
                    <w:t xml:space="preserve">Fuente: www.globefish.org </w:t>
                  </w:r>
                </w:p>
              </w:txbxContent>
            </v:textbox>
            <w10:wrap anchory="page"/>
          </v:shape>
        </w:pict>
      </w: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A75C95">
      <w:pPr>
        <w:rPr>
          <w:lang w:val="es-ES"/>
        </w:rPr>
      </w:pPr>
      <w:r>
        <w:rPr>
          <w:noProof/>
          <w:lang w:val="es-ES"/>
        </w:rPr>
        <w:drawing>
          <wp:anchor distT="0" distB="0" distL="114300" distR="114300" simplePos="0" relativeHeight="251644416" behindDoc="0" locked="0" layoutInCell="0" allowOverlap="1">
            <wp:simplePos x="0" y="0"/>
            <wp:positionH relativeFrom="column">
              <wp:posOffset>-68580</wp:posOffset>
            </wp:positionH>
            <wp:positionV relativeFrom="page">
              <wp:posOffset>5394960</wp:posOffset>
            </wp:positionV>
            <wp:extent cx="5071745" cy="2341245"/>
            <wp:effectExtent l="0" t="0" r="0" b="0"/>
            <wp:wrapNone/>
            <wp:docPr id="4" name="Objeto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  <w:r>
        <w:rPr>
          <w:noProof/>
        </w:rPr>
        <w:pict>
          <v:shape id="_x0000_s1030" type="#_x0000_t202" style="position:absolute;margin-left:37.8pt;margin-top:619.2pt;width:5in;height:42pt;z-index:251645440;mso-position-vertical-relative:page" o:allowincell="f" stroked="f">
            <v:textbox style="mso-next-textbox:#_x0000_s1030">
              <w:txbxContent>
                <w:p w:rsidR="00000000" w:rsidRDefault="00172598">
                  <w:pPr>
                    <w:jc w:val="center"/>
                    <w:rPr>
                      <w:rFonts w:ascii="Arial" w:hAnsi="Arial"/>
                      <w:b/>
                      <w:sz w:val="24"/>
                      <w:lang w:val="es-ES"/>
                    </w:rPr>
                  </w:pPr>
                  <w:r>
                    <w:rPr>
                      <w:rFonts w:ascii="Arial" w:hAnsi="Arial"/>
                      <w:b/>
                      <w:sz w:val="24"/>
                      <w:lang w:val="es-ES"/>
                    </w:rPr>
                    <w:t xml:space="preserve">Exportaciones de atún vs Capturas de atún </w:t>
                  </w:r>
                </w:p>
                <w:p w:rsidR="00000000" w:rsidRDefault="00172598">
                  <w:pPr>
                    <w:jc w:val="center"/>
                    <w:rPr>
                      <w:rFonts w:ascii="Arial" w:hAnsi="Arial"/>
                      <w:lang w:val="es-ES"/>
                    </w:rPr>
                  </w:pPr>
                  <w:r>
                    <w:rPr>
                      <w:rFonts w:ascii="Arial" w:hAnsi="Arial"/>
                      <w:lang w:val="es-ES"/>
                    </w:rPr>
                    <w:t xml:space="preserve">Fuente : www.globefish.org </w:t>
                  </w:r>
                </w:p>
              </w:txbxContent>
            </v:textbox>
            <w10:wrap anchory="page"/>
          </v:shape>
        </w:pict>
      </w: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jc w:val="center"/>
        <w:rPr>
          <w:rFonts w:ascii="Arial" w:hAnsi="Arial"/>
          <w:b/>
          <w:sz w:val="32"/>
          <w:lang w:val="es-ES"/>
        </w:rPr>
      </w:pPr>
      <w:r>
        <w:rPr>
          <w:rFonts w:ascii="Arial" w:hAnsi="Arial"/>
          <w:b/>
          <w:sz w:val="32"/>
          <w:lang w:val="es-ES"/>
        </w:rPr>
        <w:lastRenderedPageBreak/>
        <w:t>APENDICE  A2</w:t>
      </w: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A75C95">
      <w:pPr>
        <w:rPr>
          <w:lang w:val="es-ES"/>
        </w:rPr>
      </w:pPr>
      <w:r>
        <w:rPr>
          <w:noProof/>
          <w:lang w:val="es-ES"/>
        </w:rPr>
        <w:drawing>
          <wp:anchor distT="0" distB="0" distL="114300" distR="114300" simplePos="0" relativeHeight="251646464" behindDoc="0" locked="0" layoutInCell="0" allowOverlap="1">
            <wp:simplePos x="0" y="0"/>
            <wp:positionH relativeFrom="column">
              <wp:posOffset>-68580</wp:posOffset>
            </wp:positionH>
            <wp:positionV relativeFrom="paragraph">
              <wp:posOffset>41910</wp:posOffset>
            </wp:positionV>
            <wp:extent cx="5521960" cy="2514600"/>
            <wp:effectExtent l="0" t="0" r="0" b="0"/>
            <wp:wrapNone/>
            <wp:docPr id="7" name="Objeto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  <w:r>
        <w:rPr>
          <w:noProof/>
        </w:rPr>
        <w:pict>
          <v:shape id="_x0000_s1032" type="#_x0000_t202" style="position:absolute;margin-left:-19.8pt;margin-top:9.4pt;width:414pt;height:45pt;z-index:251647488" o:allowincell="f" stroked="f">
            <v:textbox style="mso-next-textbox:#_x0000_s1032">
              <w:txbxContent>
                <w:p w:rsidR="00000000" w:rsidRDefault="00172598">
                  <w:pPr>
                    <w:jc w:val="center"/>
                    <w:rPr>
                      <w:rFonts w:ascii="Arial" w:hAnsi="Arial"/>
                      <w:b/>
                      <w:sz w:val="24"/>
                      <w:lang w:val="es-ES"/>
                    </w:rPr>
                  </w:pPr>
                  <w:r>
                    <w:rPr>
                      <w:rFonts w:ascii="Arial" w:hAnsi="Arial"/>
                      <w:b/>
                      <w:sz w:val="24"/>
                      <w:lang w:val="es-ES"/>
                    </w:rPr>
                    <w:t>Exportaciones mundiales de atún fresco y congelado</w:t>
                  </w:r>
                </w:p>
                <w:p w:rsidR="00000000" w:rsidRDefault="00172598">
                  <w:pPr>
                    <w:jc w:val="center"/>
                    <w:rPr>
                      <w:rFonts w:ascii="Arial" w:hAnsi="Arial"/>
                      <w:lang w:val="es-ES"/>
                    </w:rPr>
                  </w:pPr>
                  <w:r>
                    <w:rPr>
                      <w:rFonts w:ascii="Arial" w:hAnsi="Arial"/>
                      <w:lang w:val="es-ES"/>
                    </w:rPr>
                    <w:t xml:space="preserve">Fuente : www.globefish.org </w:t>
                  </w:r>
                </w:p>
              </w:txbxContent>
            </v:textbox>
          </v:shape>
        </w:pict>
      </w: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A75C95">
      <w:pPr>
        <w:rPr>
          <w:lang w:val="es-ES"/>
        </w:rPr>
      </w:pPr>
      <w:r>
        <w:rPr>
          <w:noProof/>
          <w:lang w:val="es-ES"/>
        </w:rPr>
        <w:drawing>
          <wp:anchor distT="0" distB="0" distL="114300" distR="114300" simplePos="0" relativeHeight="251648512" behindDoc="0" locked="0" layoutInCell="0" allowOverlap="1">
            <wp:simplePos x="0" y="0"/>
            <wp:positionH relativeFrom="column">
              <wp:posOffset>-160020</wp:posOffset>
            </wp:positionH>
            <wp:positionV relativeFrom="paragraph">
              <wp:posOffset>66675</wp:posOffset>
            </wp:positionV>
            <wp:extent cx="5501640" cy="2514600"/>
            <wp:effectExtent l="0" t="0" r="0" b="0"/>
            <wp:wrapNone/>
            <wp:docPr id="9" name="Objeto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  <w:r>
        <w:rPr>
          <w:noProof/>
        </w:rPr>
        <w:pict>
          <v:shape id="_x0000_s1034" type="#_x0000_t202" style="position:absolute;margin-left:-12.6pt;margin-top:7.05pt;width:414pt;height:45pt;z-index:251649536" o:allowincell="f" stroked="f">
            <v:textbox style="mso-next-textbox:#_x0000_s1034">
              <w:txbxContent>
                <w:p w:rsidR="00000000" w:rsidRDefault="00172598">
                  <w:pPr>
                    <w:jc w:val="center"/>
                    <w:rPr>
                      <w:rFonts w:ascii="Arial" w:hAnsi="Arial"/>
                      <w:b/>
                      <w:sz w:val="24"/>
                      <w:lang w:val="es-ES"/>
                    </w:rPr>
                  </w:pPr>
                  <w:r>
                    <w:rPr>
                      <w:rFonts w:ascii="Arial" w:hAnsi="Arial"/>
                      <w:b/>
                      <w:sz w:val="24"/>
                      <w:lang w:val="es-ES"/>
                    </w:rPr>
                    <w:t>Importaciones  mundiales de atún fresco y cong</w:t>
                  </w:r>
                  <w:r>
                    <w:rPr>
                      <w:rFonts w:ascii="Arial" w:hAnsi="Arial"/>
                      <w:b/>
                      <w:sz w:val="24"/>
                      <w:lang w:val="es-ES"/>
                    </w:rPr>
                    <w:t>elado</w:t>
                  </w:r>
                </w:p>
                <w:p w:rsidR="00000000" w:rsidRDefault="00172598">
                  <w:pPr>
                    <w:jc w:val="center"/>
                    <w:rPr>
                      <w:rFonts w:ascii="Arial" w:hAnsi="Arial"/>
                      <w:lang w:val="es-ES"/>
                    </w:rPr>
                  </w:pPr>
                  <w:r>
                    <w:rPr>
                      <w:rFonts w:ascii="Arial" w:hAnsi="Arial"/>
                      <w:lang w:val="es-ES"/>
                    </w:rPr>
                    <w:t xml:space="preserve">Fuente: www.globefish.org </w:t>
                  </w:r>
                </w:p>
              </w:txbxContent>
            </v:textbox>
          </v:shape>
        </w:pict>
      </w: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jc w:val="center"/>
        <w:rPr>
          <w:rFonts w:ascii="Arial" w:hAnsi="Arial"/>
          <w:b/>
          <w:sz w:val="32"/>
          <w:lang w:val="es-ES"/>
        </w:rPr>
      </w:pPr>
      <w:r>
        <w:rPr>
          <w:rFonts w:ascii="Arial" w:hAnsi="Arial"/>
          <w:b/>
          <w:sz w:val="32"/>
          <w:lang w:val="es-ES"/>
        </w:rPr>
        <w:lastRenderedPageBreak/>
        <w:t>APENDICE A3</w:t>
      </w:r>
    </w:p>
    <w:p w:rsidR="00000000" w:rsidRDefault="00172598">
      <w:pPr>
        <w:rPr>
          <w:lang w:val="es-ES"/>
        </w:rPr>
      </w:pPr>
    </w:p>
    <w:p w:rsidR="00000000" w:rsidRDefault="00A75C95">
      <w:pPr>
        <w:rPr>
          <w:lang w:val="es-ES"/>
        </w:rPr>
      </w:pPr>
      <w:r>
        <w:rPr>
          <w:noProof/>
          <w:lang w:val="es-ES"/>
        </w:rPr>
        <w:drawing>
          <wp:anchor distT="0" distB="0" distL="114300" distR="114300" simplePos="0" relativeHeight="251650560" behindDoc="0" locked="0" layoutInCell="0" allowOverlap="1">
            <wp:simplePos x="0" y="0"/>
            <wp:positionH relativeFrom="column">
              <wp:posOffset>22860</wp:posOffset>
            </wp:positionH>
            <wp:positionV relativeFrom="page">
              <wp:posOffset>1828800</wp:posOffset>
            </wp:positionV>
            <wp:extent cx="5509260" cy="2517140"/>
            <wp:effectExtent l="0" t="0" r="0" b="0"/>
            <wp:wrapNone/>
            <wp:docPr id="11" name="Objeto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  <w:r>
        <w:rPr>
          <w:noProof/>
        </w:rPr>
        <w:pict>
          <v:shape id="_x0000_s1036" type="#_x0000_t202" style="position:absolute;margin-left:66.6pt;margin-top:345.6pt;width:259.2pt;height:45pt;z-index:251651584;mso-position-vertical-relative:page" o:allowincell="f" stroked="f">
            <v:textbox style="mso-next-textbox:#_x0000_s1036">
              <w:txbxContent>
                <w:p w:rsidR="00000000" w:rsidRDefault="00172598">
                  <w:pPr>
                    <w:jc w:val="center"/>
                    <w:rPr>
                      <w:rFonts w:ascii="Arial" w:hAnsi="Arial"/>
                      <w:b/>
                      <w:sz w:val="24"/>
                      <w:lang w:val="es-ES"/>
                    </w:rPr>
                  </w:pPr>
                  <w:r>
                    <w:rPr>
                      <w:rFonts w:ascii="Arial" w:hAnsi="Arial"/>
                      <w:b/>
                      <w:sz w:val="24"/>
                      <w:lang w:val="es-ES"/>
                    </w:rPr>
                    <w:t>Precios de atún congelado</w:t>
                  </w:r>
                </w:p>
                <w:p w:rsidR="00000000" w:rsidRDefault="00172598">
                  <w:pPr>
                    <w:jc w:val="center"/>
                    <w:rPr>
                      <w:rFonts w:ascii="Arial" w:hAnsi="Arial"/>
                      <w:lang w:val="es-ES"/>
                    </w:rPr>
                  </w:pPr>
                  <w:r>
                    <w:rPr>
                      <w:rFonts w:ascii="Arial" w:hAnsi="Arial"/>
                      <w:lang w:val="es-ES"/>
                    </w:rPr>
                    <w:t xml:space="preserve">Fuente: www.globefish.org </w:t>
                  </w:r>
                </w:p>
              </w:txbxContent>
            </v:textbox>
            <w10:wrap anchory="page"/>
          </v:shape>
        </w:pict>
      </w: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2" type="#_x0000_t75" style="position:absolute;margin-left:16.2pt;margin-top:2.65pt;width:342.3pt;height:216.95pt;z-index:251652608" o:preferrelative="f" o:regroupid="1" o:allowincell="f">
            <v:fill o:detectmouseclick="t"/>
            <v:path o:extrusionok="t" o:connecttype="none"/>
            <o:lock v:ext="edit" text="t"/>
          </v:shape>
        </w:pict>
      </w:r>
    </w:p>
    <w:p w:rsidR="00000000" w:rsidRDefault="00A75C95">
      <w:pPr>
        <w:rPr>
          <w:lang w:val="es-ES"/>
        </w:rPr>
      </w:pPr>
      <w:r>
        <w:rPr>
          <w:noProof/>
          <w:lang w:val="es-ES"/>
        </w:rPr>
        <w:drawing>
          <wp:anchor distT="0" distB="0" distL="114300" distR="114300" simplePos="0" relativeHeight="251653632" behindDoc="0" locked="0" layoutInCell="0" allowOverlap="1">
            <wp:simplePos x="0" y="0"/>
            <wp:positionH relativeFrom="column">
              <wp:posOffset>205740</wp:posOffset>
            </wp:positionH>
            <wp:positionV relativeFrom="paragraph">
              <wp:posOffset>48895</wp:posOffset>
            </wp:positionV>
            <wp:extent cx="4342765" cy="2663190"/>
            <wp:effectExtent l="0" t="0" r="0" b="0"/>
            <wp:wrapNone/>
            <wp:docPr id="39" name="Objeto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000000" w:rsidRDefault="00172598">
      <w:pPr>
        <w:rPr>
          <w:lang w:val="es-ES"/>
        </w:rPr>
      </w:pPr>
      <w:r>
        <w:rPr>
          <w:noProof/>
        </w:rPr>
        <w:pict>
          <v:shape id="_x0000_s1068" type="#_x0000_t202" style="position:absolute;margin-left:281.65pt;margin-top:1.9pt;width:99.65pt;height:45.35pt;z-index:251657728;v-text-anchor:top-baseline" o:regroupid="1" o:allowincell="f" filled="f" fillcolor="#3365fb" stroked="f" strokecolor="#fafd00" strokeweight=".35275mm">
            <v:fill color2="#3365fb"/>
            <v:shadow color="#919191"/>
            <o:lock v:ext="edit" aspectratio="t"/>
            <v:textbox style="mso-next-textbox:#_x0000_s1068" inset="2.31139mm,1.1557mm,2.31139mm,1.1557mm">
              <w:txbxContent>
                <w:p w:rsidR="00000000" w:rsidRDefault="00172598">
                  <w:pPr>
                    <w:autoSpaceDE w:val="0"/>
                    <w:autoSpaceDN w:val="0"/>
                    <w:adjustRightInd w:val="0"/>
                    <w:rPr>
                      <w:color w:val="FF00FF"/>
                      <w:sz w:val="32"/>
                      <w:lang w:val="en-GB"/>
                    </w:rPr>
                  </w:pPr>
                  <w:r>
                    <w:rPr>
                      <w:sz w:val="32"/>
                    </w:rPr>
                    <w:t>yellowfin</w:t>
                  </w:r>
                </w:p>
              </w:txbxContent>
            </v:textbox>
          </v:shape>
        </w:pict>
      </w: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  <w:r>
        <w:rPr>
          <w:noProof/>
        </w:rPr>
        <w:pict>
          <v:line id="_x0000_s1067" style="position:absolute;flip:x;z-index:251656704" from="281.65pt,1.15pt" to="291.65pt,40.1pt" o:regroupid="1" o:allowincell="f">
            <v:stroke endarrow="block"/>
            <o:lock v:ext="edit" aspectratio="t"/>
          </v:line>
        </w:pict>
      </w: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  <w:r>
        <w:rPr>
          <w:noProof/>
        </w:rPr>
        <w:pict>
          <v:line id="_x0000_s1066" style="position:absolute;flip:y;z-index:251655680" from="226.55pt,10.8pt" to="256.6pt,27.45pt" o:regroupid="1" o:allowincell="f" strokecolor="red">
            <v:stroke endarrow="block"/>
            <o:lock v:ext="edit" aspectratio="t"/>
          </v:line>
        </w:pict>
      </w:r>
    </w:p>
    <w:p w:rsidR="00000000" w:rsidRDefault="00172598">
      <w:pPr>
        <w:rPr>
          <w:lang w:val="es-ES"/>
        </w:rPr>
      </w:pPr>
      <w:r>
        <w:rPr>
          <w:noProof/>
        </w:rPr>
        <w:pict>
          <v:shape id="_x0000_s1064" type="#_x0000_t202" style="position:absolute;margin-left:191.5pt;margin-top:4.85pt;width:103.55pt;height:37.15pt;z-index:251654656;v-text-anchor:top-baseline" o:regroupid="1" o:allowincell="f" filled="f" fillcolor="#3365fb" stroked="f" strokecolor="#fafd00" strokeweight=".35275mm">
            <v:fill color2="#3365fb"/>
            <v:shadow color="#919191"/>
            <o:lock v:ext="edit" aspectratio="t"/>
            <v:textbox style="mso-next-textbox:#_x0000_s1064" inset="2.31139mm,1.1557mm,2.31139mm,1.1557mm">
              <w:txbxContent>
                <w:p w:rsidR="00000000" w:rsidRDefault="00172598">
                  <w:pPr>
                    <w:autoSpaceDE w:val="0"/>
                    <w:autoSpaceDN w:val="0"/>
                    <w:adjustRightInd w:val="0"/>
                    <w:rPr>
                      <w:color w:val="FF00FF"/>
                      <w:sz w:val="32"/>
                      <w:lang w:val="en-GB"/>
                    </w:rPr>
                  </w:pPr>
                  <w:r>
                    <w:rPr>
                      <w:color w:val="FF00FF"/>
                      <w:sz w:val="32"/>
                    </w:rPr>
                    <w:t>skipjack</w:t>
                  </w:r>
                </w:p>
              </w:txbxContent>
            </v:textbox>
          </v:shape>
        </w:pict>
      </w: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  <w:r>
        <w:rPr>
          <w:noProof/>
        </w:rPr>
        <w:pict>
          <v:shape id="_x0000_s1069" type="#_x0000_t202" style="position:absolute;margin-left:-1.35pt;margin-top:1.45pt;width:414pt;height:45pt;z-index:251658752" o:allowincell="f" stroked="f">
            <v:textbox style="mso-next-textbox:#_x0000_s1069">
              <w:txbxContent>
                <w:p w:rsidR="00000000" w:rsidRDefault="00172598">
                  <w:pPr>
                    <w:jc w:val="center"/>
                    <w:rPr>
                      <w:rFonts w:ascii="Arial" w:hAnsi="Arial"/>
                      <w:b/>
                      <w:sz w:val="24"/>
                      <w:lang w:val="es-ES"/>
                    </w:rPr>
                  </w:pPr>
                  <w:r>
                    <w:rPr>
                      <w:rFonts w:ascii="Arial" w:hAnsi="Arial"/>
                      <w:b/>
                      <w:sz w:val="24"/>
                      <w:lang w:val="es-ES"/>
                    </w:rPr>
                    <w:t>Precio de compra de lomos de atún en ITALIA</w:t>
                  </w:r>
                </w:p>
                <w:p w:rsidR="00000000" w:rsidRDefault="00172598">
                  <w:pPr>
                    <w:pStyle w:val="Ttulo1"/>
                  </w:pPr>
                  <w:r>
                    <w:t>Fuente: www.globefish.org</w:t>
                  </w:r>
                </w:p>
              </w:txbxContent>
            </v:textbox>
          </v:shape>
        </w:pict>
      </w: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jc w:val="center"/>
        <w:rPr>
          <w:rFonts w:ascii="Arial" w:hAnsi="Arial"/>
          <w:b/>
          <w:sz w:val="32"/>
          <w:lang w:val="es-ES"/>
        </w:rPr>
      </w:pPr>
      <w:r>
        <w:rPr>
          <w:rFonts w:ascii="Arial" w:hAnsi="Arial"/>
          <w:b/>
          <w:sz w:val="32"/>
          <w:lang w:val="es-ES"/>
        </w:rPr>
        <w:lastRenderedPageBreak/>
        <w:t>APENDICE A4</w:t>
      </w:r>
    </w:p>
    <w:p w:rsidR="00000000" w:rsidRDefault="00A75C95">
      <w:pPr>
        <w:pStyle w:val="Textocomentario"/>
        <w:tabs>
          <w:tab w:val="left" w:pos="7938"/>
        </w:tabs>
        <w:rPr>
          <w:noProof/>
        </w:rPr>
      </w:pPr>
      <w:r>
        <w:rPr>
          <w:noProof/>
          <w:lang w:val="es-ES"/>
        </w:rPr>
        <w:drawing>
          <wp:anchor distT="0" distB="0" distL="114300" distR="114300" simplePos="0" relativeHeight="251672064" behindDoc="0" locked="0" layoutInCell="0" allowOverlap="1">
            <wp:simplePos x="0" y="0"/>
            <wp:positionH relativeFrom="page">
              <wp:posOffset>1308735</wp:posOffset>
            </wp:positionH>
            <wp:positionV relativeFrom="page">
              <wp:posOffset>1945640</wp:posOffset>
            </wp:positionV>
            <wp:extent cx="5647055" cy="2775585"/>
            <wp:effectExtent l="0" t="0" r="0" b="0"/>
            <wp:wrapTopAndBottom/>
            <wp:docPr id="67" name="Objeto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000000" w:rsidRDefault="00172598">
      <w:pPr>
        <w:rPr>
          <w:lang w:val="es-ES"/>
        </w:rPr>
      </w:pPr>
      <w:r>
        <w:rPr>
          <w:noProof/>
        </w:rPr>
        <w:pict>
          <v:shape id="_x0000_s1092" type="#_x0000_t202" style="position:absolute;margin-left:52.65pt;margin-top:234.9pt;width:266.4pt;height:36pt;z-index:251673088" o:allowincell="f" stroked="f">
            <v:textbox style="mso-next-textbox:#_x0000_s1092">
              <w:txbxContent>
                <w:p w:rsidR="00000000" w:rsidRDefault="00172598">
                  <w:pPr>
                    <w:jc w:val="center"/>
                    <w:rPr>
                      <w:rFonts w:ascii="Arial" w:hAnsi="Arial"/>
                      <w:b/>
                      <w:sz w:val="24"/>
                      <w:lang w:val="es-ES"/>
                    </w:rPr>
                  </w:pPr>
                  <w:r>
                    <w:rPr>
                      <w:rFonts w:ascii="Arial" w:hAnsi="Arial"/>
                      <w:b/>
                      <w:sz w:val="24"/>
                      <w:lang w:val="es-ES"/>
                    </w:rPr>
                    <w:t>Produccion mundial de atún</w:t>
                  </w:r>
                </w:p>
                <w:p w:rsidR="00000000" w:rsidRDefault="00172598">
                  <w:pPr>
                    <w:jc w:val="center"/>
                    <w:rPr>
                      <w:rFonts w:ascii="Arial" w:hAnsi="Arial"/>
                      <w:lang w:val="es-ES"/>
                    </w:rPr>
                  </w:pPr>
                  <w:r>
                    <w:rPr>
                      <w:rFonts w:ascii="Arial" w:hAnsi="Arial"/>
                      <w:lang w:val="es-ES"/>
                    </w:rPr>
                    <w:t xml:space="preserve">Fuente: www.globefish.org </w:t>
                  </w:r>
                </w:p>
              </w:txbxContent>
            </v:textbox>
          </v:shape>
        </w:pict>
      </w:r>
      <w:r>
        <w:rPr>
          <w:rStyle w:val="Refdecomentario"/>
          <w:vanish/>
        </w:rPr>
        <w:commentReference w:id="0"/>
      </w: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pStyle w:val="Textocomentario"/>
        <w:rPr>
          <w:lang w:val="es-ES"/>
        </w:rPr>
      </w:pPr>
    </w:p>
    <w:p w:rsidR="00000000" w:rsidRDefault="00A75C95">
      <w:pPr>
        <w:rPr>
          <w:lang w:val="es-ES"/>
        </w:rPr>
      </w:pPr>
      <w:r>
        <w:rPr>
          <w:noProof/>
          <w:lang w:val="es-ES"/>
        </w:rPr>
        <w:drawing>
          <wp:anchor distT="0" distB="0" distL="114300" distR="114300" simplePos="0" relativeHeight="251660800" behindDoc="0" locked="0" layoutInCell="0" allowOverlap="1">
            <wp:simplePos x="0" y="0"/>
            <wp:positionH relativeFrom="column">
              <wp:posOffset>-131445</wp:posOffset>
            </wp:positionH>
            <wp:positionV relativeFrom="paragraph">
              <wp:posOffset>99695</wp:posOffset>
            </wp:positionV>
            <wp:extent cx="5659755" cy="2519680"/>
            <wp:effectExtent l="0" t="0" r="0" b="0"/>
            <wp:wrapNone/>
            <wp:docPr id="50" name="Objeto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</w:p>
    <w:p w:rsidR="00000000" w:rsidRDefault="00172598">
      <w:pPr>
        <w:rPr>
          <w:lang w:val="es-ES"/>
        </w:rPr>
      </w:pPr>
      <w:r>
        <w:rPr>
          <w:noProof/>
        </w:rPr>
        <w:pict>
          <v:shape id="_x0000_s1073" type="#_x0000_t202" style="position:absolute;margin-left:73.8pt;margin-top:-.1pt;width:266.4pt;height:36pt;z-index:251659776" o:allowincell="f" stroked="f">
            <v:textbox style="mso-next-textbox:#_x0000_s1073">
              <w:txbxContent>
                <w:p w:rsidR="00000000" w:rsidRDefault="00172598">
                  <w:pPr>
                    <w:jc w:val="center"/>
                    <w:rPr>
                      <w:rFonts w:ascii="Arial" w:hAnsi="Arial"/>
                      <w:b/>
                      <w:sz w:val="24"/>
                      <w:lang w:val="es-ES"/>
                    </w:rPr>
                  </w:pPr>
                  <w:r>
                    <w:rPr>
                      <w:rFonts w:ascii="Arial" w:hAnsi="Arial"/>
                      <w:b/>
                      <w:sz w:val="24"/>
                      <w:lang w:val="es-ES"/>
                    </w:rPr>
                    <w:t xml:space="preserve">Exportaciones mundiales de atún </w:t>
                  </w:r>
                </w:p>
                <w:p w:rsidR="00000000" w:rsidRDefault="00172598">
                  <w:pPr>
                    <w:jc w:val="center"/>
                    <w:rPr>
                      <w:rFonts w:ascii="Arial" w:hAnsi="Arial"/>
                      <w:lang w:val="es-ES"/>
                    </w:rPr>
                  </w:pPr>
                  <w:r>
                    <w:rPr>
                      <w:rFonts w:ascii="Arial" w:hAnsi="Arial"/>
                      <w:lang w:val="es-ES"/>
                    </w:rPr>
                    <w:t xml:space="preserve">Fuente: www.globefish.org </w:t>
                  </w:r>
                </w:p>
              </w:txbxContent>
            </v:textbox>
          </v:shape>
        </w:pict>
      </w:r>
    </w:p>
    <w:p w:rsidR="00000000" w:rsidRDefault="00172598">
      <w:pPr>
        <w:rPr>
          <w:lang w:val="es-ES"/>
        </w:rPr>
      </w:pPr>
    </w:p>
    <w:p w:rsidR="00000000" w:rsidRDefault="00172598">
      <w:pPr>
        <w:pStyle w:val="Textocomentario"/>
        <w:rPr>
          <w:lang w:val="es-ES"/>
        </w:rPr>
      </w:pPr>
    </w:p>
    <w:p w:rsidR="00000000" w:rsidRDefault="00172598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lastRenderedPageBreak/>
        <w:t>APENDICE A5</w:t>
      </w:r>
    </w:p>
    <w:p w:rsidR="00000000" w:rsidRDefault="00172598"/>
    <w:p w:rsidR="00000000" w:rsidRDefault="00172598"/>
    <w:p w:rsidR="00000000" w:rsidRDefault="00172598"/>
    <w:p w:rsidR="00000000" w:rsidRDefault="00A75C95">
      <w:r>
        <w:rPr>
          <w:noProof/>
          <w:lang w:val="es-ES"/>
        </w:rPr>
        <w:drawing>
          <wp:anchor distT="0" distB="0" distL="114300" distR="114300" simplePos="0" relativeHeight="251661824" behindDoc="0" locked="0" layoutInCell="0" allowOverlap="1">
            <wp:simplePos x="0" y="0"/>
            <wp:positionH relativeFrom="column">
              <wp:posOffset>-160020</wp:posOffset>
            </wp:positionH>
            <wp:positionV relativeFrom="paragraph">
              <wp:posOffset>-12700</wp:posOffset>
            </wp:positionV>
            <wp:extent cx="5535295" cy="2514600"/>
            <wp:effectExtent l="0" t="0" r="0" b="0"/>
            <wp:wrapNone/>
            <wp:docPr id="52" name="Objeto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000000" w:rsidRDefault="00172598"/>
    <w:p w:rsidR="00000000" w:rsidRDefault="00172598"/>
    <w:p w:rsidR="00000000" w:rsidRDefault="00172598"/>
    <w:p w:rsidR="00000000" w:rsidRDefault="00172598"/>
    <w:p w:rsidR="00000000" w:rsidRDefault="00172598"/>
    <w:p w:rsidR="00000000" w:rsidRDefault="00172598"/>
    <w:p w:rsidR="00000000" w:rsidRDefault="00172598"/>
    <w:p w:rsidR="00000000" w:rsidRDefault="00172598"/>
    <w:p w:rsidR="00000000" w:rsidRDefault="00172598"/>
    <w:p w:rsidR="00000000" w:rsidRDefault="00172598"/>
    <w:p w:rsidR="00000000" w:rsidRDefault="00172598"/>
    <w:p w:rsidR="00000000" w:rsidRDefault="00172598"/>
    <w:p w:rsidR="00000000" w:rsidRDefault="00172598"/>
    <w:p w:rsidR="00000000" w:rsidRDefault="00172598"/>
    <w:p w:rsidR="00000000" w:rsidRDefault="00172598"/>
    <w:p w:rsidR="00000000" w:rsidRDefault="00172598"/>
    <w:p w:rsidR="00000000" w:rsidRDefault="00172598"/>
    <w:p w:rsidR="00000000" w:rsidRDefault="00172598">
      <w:r>
        <w:rPr>
          <w:noProof/>
        </w:rPr>
        <w:pict>
          <v:shape id="_x0000_s1077" type="#_x0000_t202" style="position:absolute;margin-left:66.6pt;margin-top:.8pt;width:259.2pt;height:43.2pt;z-index:251662848" o:allowincell="f" stroked="f">
            <v:textbox style="mso-next-textbox:#_x0000_s1077">
              <w:txbxContent>
                <w:p w:rsidR="00000000" w:rsidRDefault="00172598">
                  <w:pPr>
                    <w:jc w:val="center"/>
                    <w:rPr>
                      <w:rFonts w:ascii="Arial" w:hAnsi="Arial"/>
                      <w:b/>
                      <w:sz w:val="24"/>
                      <w:lang w:val="es-ES"/>
                    </w:rPr>
                  </w:pPr>
                  <w:r>
                    <w:rPr>
                      <w:rFonts w:ascii="Arial" w:hAnsi="Arial"/>
                      <w:b/>
                      <w:sz w:val="24"/>
                      <w:lang w:val="es-ES"/>
                    </w:rPr>
                    <w:t>Volumen de importaciones  de atún en lata</w:t>
                  </w:r>
                </w:p>
                <w:p w:rsidR="00000000" w:rsidRDefault="00172598">
                  <w:pPr>
                    <w:jc w:val="center"/>
                    <w:rPr>
                      <w:rFonts w:ascii="Arial" w:hAnsi="Arial"/>
                      <w:lang w:val="es-ES"/>
                    </w:rPr>
                  </w:pPr>
                  <w:r>
                    <w:rPr>
                      <w:rFonts w:ascii="Arial" w:hAnsi="Arial"/>
                      <w:lang w:val="es-ES"/>
                    </w:rPr>
                    <w:t>Fuent</w:t>
                  </w:r>
                  <w:r>
                    <w:rPr>
                      <w:rFonts w:ascii="Arial" w:hAnsi="Arial"/>
                      <w:lang w:val="es-ES"/>
                    </w:rPr>
                    <w:t>e: www.globefish.org</w:t>
                  </w:r>
                </w:p>
              </w:txbxContent>
            </v:textbox>
          </v:shape>
        </w:pict>
      </w:r>
    </w:p>
    <w:p w:rsidR="00000000" w:rsidRDefault="00172598"/>
    <w:p w:rsidR="00000000" w:rsidRDefault="00172598"/>
    <w:p w:rsidR="00000000" w:rsidRDefault="00172598"/>
    <w:p w:rsidR="00000000" w:rsidRDefault="00172598"/>
    <w:p w:rsidR="00000000" w:rsidRDefault="00A75C95">
      <w:r>
        <w:rPr>
          <w:noProof/>
          <w:lang w:val="es-ES"/>
        </w:rPr>
        <w:drawing>
          <wp:anchor distT="0" distB="0" distL="114300" distR="114300" simplePos="0" relativeHeight="251663872" behindDoc="0" locked="0" layoutInCell="0" allowOverlap="1">
            <wp:simplePos x="0" y="0"/>
            <wp:positionH relativeFrom="column">
              <wp:posOffset>211455</wp:posOffset>
            </wp:positionH>
            <wp:positionV relativeFrom="paragraph">
              <wp:posOffset>132715</wp:posOffset>
            </wp:positionV>
            <wp:extent cx="5428615" cy="2519045"/>
            <wp:effectExtent l="0" t="0" r="0" b="0"/>
            <wp:wrapNone/>
            <wp:docPr id="54" name="Objeto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000000" w:rsidRDefault="00172598"/>
    <w:p w:rsidR="00000000" w:rsidRDefault="00172598"/>
    <w:p w:rsidR="00000000" w:rsidRDefault="00172598"/>
    <w:p w:rsidR="00000000" w:rsidRDefault="00172598"/>
    <w:p w:rsidR="00000000" w:rsidRDefault="00172598"/>
    <w:p w:rsidR="00000000" w:rsidRDefault="00172598"/>
    <w:p w:rsidR="00000000" w:rsidRDefault="00172598"/>
    <w:p w:rsidR="00000000" w:rsidRDefault="00172598"/>
    <w:p w:rsidR="00000000" w:rsidRDefault="00172598"/>
    <w:p w:rsidR="00000000" w:rsidRDefault="00172598"/>
    <w:p w:rsidR="00000000" w:rsidRDefault="00172598"/>
    <w:p w:rsidR="00000000" w:rsidRDefault="00172598"/>
    <w:p w:rsidR="00000000" w:rsidRDefault="00172598"/>
    <w:p w:rsidR="00000000" w:rsidRDefault="00172598"/>
    <w:p w:rsidR="00000000" w:rsidRDefault="00172598"/>
    <w:p w:rsidR="00000000" w:rsidRDefault="00172598"/>
    <w:p w:rsidR="00000000" w:rsidRDefault="00172598"/>
    <w:p w:rsidR="00000000" w:rsidRDefault="00172598">
      <w:r>
        <w:rPr>
          <w:noProof/>
        </w:rPr>
        <w:pict>
          <v:shape id="_x0000_s1079" type="#_x0000_t202" style="position:absolute;margin-left:81pt;margin-top:2.75pt;width:230.4pt;height:34.7pt;z-index:251664896" o:allowincell="f" stroked="f">
            <v:textbox style="mso-next-textbox:#_x0000_s1079">
              <w:txbxContent>
                <w:p w:rsidR="00000000" w:rsidRDefault="00172598">
                  <w:pPr>
                    <w:jc w:val="center"/>
                    <w:rPr>
                      <w:rFonts w:ascii="Arial" w:hAnsi="Arial"/>
                      <w:b/>
                      <w:sz w:val="24"/>
                      <w:lang w:val="es-ES"/>
                    </w:rPr>
                  </w:pPr>
                  <w:r>
                    <w:rPr>
                      <w:rFonts w:ascii="Arial" w:hAnsi="Arial"/>
                      <w:b/>
                      <w:sz w:val="24"/>
                      <w:lang w:val="es-ES"/>
                    </w:rPr>
                    <w:t xml:space="preserve">Precios de atún en lata </w:t>
                  </w:r>
                </w:p>
                <w:p w:rsidR="00000000" w:rsidRDefault="00172598">
                  <w:pPr>
                    <w:jc w:val="center"/>
                    <w:rPr>
                      <w:rFonts w:ascii="Arial" w:hAnsi="Arial"/>
                      <w:lang w:val="es-ES"/>
                    </w:rPr>
                  </w:pPr>
                  <w:r>
                    <w:rPr>
                      <w:rFonts w:ascii="Arial" w:hAnsi="Arial"/>
                      <w:lang w:val="es-ES"/>
                    </w:rPr>
                    <w:t xml:space="preserve">Fuente: www.globefih.org </w:t>
                  </w:r>
                </w:p>
              </w:txbxContent>
            </v:textbox>
          </v:shape>
        </w:pict>
      </w:r>
    </w:p>
    <w:p w:rsidR="00000000" w:rsidRDefault="00172598"/>
    <w:p w:rsidR="00000000" w:rsidRDefault="00172598"/>
    <w:p w:rsidR="00000000" w:rsidRDefault="00172598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lastRenderedPageBreak/>
        <w:t>APENDICE A6</w:t>
      </w:r>
    </w:p>
    <w:p w:rsidR="00000000" w:rsidRDefault="00172598"/>
    <w:p w:rsidR="00000000" w:rsidRDefault="00A75C95">
      <w:r>
        <w:rPr>
          <w:noProof/>
          <w:lang w:val="es-ES"/>
        </w:rPr>
        <w:drawing>
          <wp:anchor distT="0" distB="0" distL="114300" distR="114300" simplePos="0" relativeHeight="251665920" behindDoc="0" locked="0" layoutInCell="0" allowOverlap="1">
            <wp:simplePos x="0" y="0"/>
            <wp:positionH relativeFrom="column">
              <wp:posOffset>-251460</wp:posOffset>
            </wp:positionH>
            <wp:positionV relativeFrom="paragraph">
              <wp:posOffset>191770</wp:posOffset>
            </wp:positionV>
            <wp:extent cx="5546090" cy="2863850"/>
            <wp:effectExtent l="0" t="0" r="0" b="0"/>
            <wp:wrapTopAndBottom/>
            <wp:docPr id="56" name="Objeto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000000" w:rsidRDefault="00172598"/>
    <w:p w:rsidR="00000000" w:rsidRDefault="00A75C95">
      <w:r>
        <w:rPr>
          <w:noProof/>
          <w:lang w:val="es-ES"/>
        </w:rPr>
        <w:drawing>
          <wp:anchor distT="0" distB="0" distL="114300" distR="114300" simplePos="0" relativeHeight="251666944" behindDoc="0" locked="0" layoutInCell="0" allowOverlap="1">
            <wp:simplePos x="0" y="0"/>
            <wp:positionH relativeFrom="column">
              <wp:posOffset>-245745</wp:posOffset>
            </wp:positionH>
            <wp:positionV relativeFrom="page">
              <wp:posOffset>5031740</wp:posOffset>
            </wp:positionV>
            <wp:extent cx="5669280" cy="3051175"/>
            <wp:effectExtent l="0" t="0" r="0" b="0"/>
            <wp:wrapTopAndBottom/>
            <wp:docPr id="57" name="Objeto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</w:p>
    <w:p w:rsidR="00000000" w:rsidRDefault="00172598"/>
    <w:p w:rsidR="00000000" w:rsidRDefault="00172598">
      <w:r>
        <w:rPr>
          <w:noProof/>
        </w:rPr>
        <w:pict>
          <v:shape id="_x0000_s1083" type="#_x0000_t202" style="position:absolute;margin-left:23.4pt;margin-top:9in;width:414pt;height:45pt;z-index:251667968;mso-position-vertical-relative:page" o:allowincell="f" stroked="f">
            <v:textbox style="mso-next-textbox:#_x0000_s1083">
              <w:txbxContent>
                <w:p w:rsidR="00000000" w:rsidRDefault="00172598">
                  <w:pPr>
                    <w:jc w:val="center"/>
                    <w:rPr>
                      <w:rFonts w:ascii="Arial" w:hAnsi="Arial"/>
                      <w:b/>
                      <w:sz w:val="24"/>
                      <w:lang w:val="es-ES"/>
                    </w:rPr>
                  </w:pPr>
                  <w:r>
                    <w:rPr>
                      <w:rFonts w:ascii="Arial" w:hAnsi="Arial"/>
                      <w:b/>
                      <w:sz w:val="24"/>
                      <w:lang w:val="es-ES"/>
                    </w:rPr>
                    <w:t>Exportaciones Pesqueras Ecuatorianas</w:t>
                  </w:r>
                </w:p>
                <w:p w:rsidR="00000000" w:rsidRDefault="00172598">
                  <w:pPr>
                    <w:jc w:val="center"/>
                    <w:rPr>
                      <w:rFonts w:ascii="Arial" w:hAnsi="Arial"/>
                      <w:lang w:val="es-ES"/>
                    </w:rPr>
                  </w:pPr>
                  <w:r>
                    <w:rPr>
                      <w:rFonts w:ascii="Arial" w:hAnsi="Arial"/>
                      <w:lang w:val="es-ES"/>
                    </w:rPr>
                    <w:t>Fuente: Revista Ecuador Pesquero</w:t>
                  </w:r>
                </w:p>
              </w:txbxContent>
            </v:textbox>
            <w10:wrap anchory="page"/>
          </v:shape>
        </w:pict>
      </w:r>
    </w:p>
    <w:p w:rsidR="00000000" w:rsidRDefault="00172598">
      <w:pPr>
        <w:jc w:val="center"/>
      </w:pPr>
      <w:r>
        <w:rPr>
          <w:rFonts w:ascii="Arial" w:hAnsi="Arial"/>
          <w:b/>
          <w:sz w:val="32"/>
        </w:rPr>
        <w:lastRenderedPageBreak/>
        <w:t>APENDICE A7</w:t>
      </w:r>
    </w:p>
    <w:p w:rsidR="00172598" w:rsidRDefault="00A75C95">
      <w:pPr>
        <w:rPr>
          <w:rFonts w:ascii="Arial" w:hAnsi="Arial"/>
          <w:sz w:val="32"/>
        </w:rPr>
      </w:pPr>
      <w:r>
        <w:rPr>
          <w:noProof/>
          <w:lang w:val="es-ES"/>
        </w:rPr>
        <w:drawing>
          <wp:anchor distT="0" distB="0" distL="114300" distR="114300" simplePos="0" relativeHeight="251670016" behindDoc="0" locked="0" layoutInCell="0" allowOverlap="1">
            <wp:simplePos x="0" y="0"/>
            <wp:positionH relativeFrom="column">
              <wp:posOffset>-474345</wp:posOffset>
            </wp:positionH>
            <wp:positionV relativeFrom="paragraph">
              <wp:posOffset>3357880</wp:posOffset>
            </wp:positionV>
            <wp:extent cx="5553075" cy="3308350"/>
            <wp:effectExtent l="0" t="0" r="0" b="0"/>
            <wp:wrapTopAndBottom/>
            <wp:docPr id="65" name="Objeto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  <w:r w:rsidR="00172598">
        <w:rPr>
          <w:noProof/>
        </w:rPr>
        <w:pict>
          <v:shape id="_x0000_s1090" type="#_x0000_t202" style="position:absolute;margin-left:-12.6pt;margin-top:523.4pt;width:482.4pt;height:45pt;z-index:251671040;mso-position-horizontal-relative:text;mso-position-vertical-relative:text" o:allowincell="f" stroked="f">
            <v:textbox style="mso-next-textbox:#_x0000_s1090">
              <w:txbxContent>
                <w:p w:rsidR="00000000" w:rsidRDefault="00172598">
                  <w:pPr>
                    <w:jc w:val="center"/>
                    <w:rPr>
                      <w:rFonts w:ascii="Arial" w:hAnsi="Arial"/>
                      <w:b/>
                      <w:sz w:val="24"/>
                      <w:lang w:val="es-ES"/>
                    </w:rPr>
                  </w:pPr>
                  <w:r>
                    <w:rPr>
                      <w:rFonts w:ascii="Arial" w:hAnsi="Arial"/>
                      <w:b/>
                      <w:sz w:val="24"/>
                      <w:lang w:val="es-ES"/>
                    </w:rPr>
                    <w:t xml:space="preserve">Principales Exportadores en Ecuador de atun en conserva </w:t>
                  </w:r>
                </w:p>
                <w:p w:rsidR="00000000" w:rsidRDefault="00172598">
                  <w:pPr>
                    <w:jc w:val="center"/>
                    <w:rPr>
                      <w:rFonts w:ascii="Arial" w:hAnsi="Arial"/>
                      <w:lang w:val="es-ES"/>
                    </w:rPr>
                  </w:pPr>
                  <w:r>
                    <w:rPr>
                      <w:rFonts w:ascii="Arial" w:hAnsi="Arial"/>
                      <w:lang w:val="es-ES"/>
                    </w:rPr>
                    <w:t>Fuente: Revista Ecuador Pesquero</w:t>
                  </w:r>
                </w:p>
              </w:txbxContent>
            </v:textbox>
          </v:shape>
        </w:pict>
      </w:r>
      <w:r>
        <w:rPr>
          <w:noProof/>
          <w:lang w:val="es-ES"/>
        </w:rPr>
        <w:drawing>
          <wp:anchor distT="0" distB="0" distL="114300" distR="114300" simplePos="0" relativeHeight="251668992" behindDoc="0" locked="0" layoutInCell="0" allowOverlap="1">
            <wp:simplePos x="0" y="0"/>
            <wp:positionH relativeFrom="column">
              <wp:posOffset>-434340</wp:posOffset>
            </wp:positionH>
            <wp:positionV relativeFrom="paragraph">
              <wp:posOffset>154940</wp:posOffset>
            </wp:positionV>
            <wp:extent cx="5539105" cy="3278505"/>
            <wp:effectExtent l="0" t="0" r="0" b="0"/>
            <wp:wrapTopAndBottom/>
            <wp:docPr id="60" name="Objeto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</w:p>
    <w:sectPr w:rsidR="00172598">
      <w:pgSz w:w="12240" w:h="15840"/>
      <w:pgMar w:top="2268" w:right="1361" w:bottom="2268" w:left="2268" w:header="720" w:footer="720" w:gutter="0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BEL OLIVARES" w:initials="A.O.">
    <w:p w:rsidR="00000000" w:rsidRDefault="00172598">
      <w:pPr>
        <w:pStyle w:val="Textocomentario"/>
      </w:pPr>
      <w:r>
        <w:fldChar w:fldCharType="begin"/>
      </w:r>
      <w:r>
        <w:instrText>PAGE</w:instrText>
      </w:r>
      <w:r>
        <w:instrText xml:space="preserve"> \# "</w:instrText>
      </w:r>
      <w:r>
        <w:instrText>'Página: '#'</w:instrText>
      </w:r>
      <w:r>
        <w:br/>
        <w:instrText>'</w:instrText>
      </w:r>
      <w:r>
        <w:instrText>"</w:instrText>
      </w:r>
      <w:r>
        <w:rPr>
          <w:rStyle w:val="Refdecomentario"/>
        </w:rPr>
        <w:instrText xml:space="preserve">  </w:instrText>
      </w:r>
      <w:r>
        <w:fldChar w:fldCharType="end"/>
      </w:r>
      <w:r>
        <w:rPr>
          <w:rStyle w:val="Refdecomentario"/>
        </w:rPr>
        <w:annotationRef/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75C95"/>
    <w:rsid w:val="00172598"/>
    <w:rsid w:val="00A75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egrouptable v:ext="edit">
        <o:entry new="1" old="0"/>
      </o:regrouptable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lang w:val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semiHidden/>
    <w:rPr>
      <w:sz w:val="16"/>
      <w:szCs w:val="16"/>
    </w:rPr>
  </w:style>
  <w:style w:type="paragraph" w:styleId="Textocomentario">
    <w:name w:val="annotation text"/>
    <w:basedOn w:val="Normal"/>
    <w:semiHidden/>
  </w:style>
  <w:style w:type="paragraph" w:styleId="Textodeglobo">
    <w:name w:val="Balloon Text"/>
    <w:basedOn w:val="Normal"/>
    <w:link w:val="TextodegloboCar"/>
    <w:uiPriority w:val="99"/>
    <w:semiHidden/>
    <w:unhideWhenUsed/>
    <w:rsid w:val="00A75C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5C9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" Type="http://schemas.openxmlformats.org/officeDocument/2006/relationships/settings" Target="settings.xml"/><Relationship Id="rId16" Type="http://schemas.openxmlformats.org/officeDocument/2006/relationships/chart" Target="charts/chart1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omments" Target="comments.xml"/><Relationship Id="rId5" Type="http://schemas.openxmlformats.org/officeDocument/2006/relationships/chart" Target="charts/chart2.xml"/><Relationship Id="rId15" Type="http://schemas.openxmlformats.org/officeDocument/2006/relationships/chart" Target="charts/chart11.xml"/><Relationship Id="rId10" Type="http://schemas.openxmlformats.org/officeDocument/2006/relationships/chart" Target="charts/chart7.xml"/><Relationship Id="rId19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14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autoTitleDeleted val="1"/>
    <c:view3D>
      <c:rotX val="19"/>
      <c:hPercent val="77"/>
      <c:rotY val="19"/>
      <c:depthPercent val="2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E3E3E3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E3E3E3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414578587699321"/>
          <c:y val="2.1235521235521235E-2"/>
          <c:w val="0.62414578587699321"/>
          <c:h val="0.84362934362934383"/>
        </c:manualLayout>
      </c:layout>
      <c:bar3DChart>
        <c:barDir val="col"/>
        <c:grouping val="stacked"/>
        <c:ser>
          <c:idx val="0"/>
          <c:order val="0"/>
          <c:tx>
            <c:strRef>
              <c:f>Sheet1!$B$1</c:f>
              <c:strCache>
                <c:ptCount val="1"/>
                <c:pt idx="0">
                  <c:v>Japón</c:v>
                </c:pt>
              </c:strCache>
            </c:strRef>
          </c:tx>
          <c:spPr>
            <a:solidFill>
              <a:srgbClr val="3365FB"/>
            </a:solidFill>
            <a:ln w="6350">
              <a:solidFill>
                <a:srgbClr val="000000"/>
              </a:solidFill>
              <a:prstDash val="solid"/>
            </a:ln>
          </c:spPr>
          <c:cat>
            <c:numRef>
              <c:f>Sheet1!$A$2:$A$18</c:f>
              <c:numCache>
                <c:formatCode>General</c:formatCode>
                <c:ptCount val="17"/>
                <c:pt idx="0">
                  <c:v>1986</c:v>
                </c:pt>
                <c:pt idx="1">
                  <c:v>1987</c:v>
                </c:pt>
                <c:pt idx="2">
                  <c:v>1988</c:v>
                </c:pt>
                <c:pt idx="3">
                  <c:v>1989</c:v>
                </c:pt>
                <c:pt idx="4">
                  <c:v>1990</c:v>
                </c:pt>
                <c:pt idx="5">
                  <c:v>1991</c:v>
                </c:pt>
                <c:pt idx="6">
                  <c:v>1992</c:v>
                </c:pt>
                <c:pt idx="7">
                  <c:v>1993</c:v>
                </c:pt>
                <c:pt idx="8">
                  <c:v>1994</c:v>
                </c:pt>
                <c:pt idx="9">
                  <c:v>1995</c:v>
                </c:pt>
                <c:pt idx="10">
                  <c:v>1996</c:v>
                </c:pt>
                <c:pt idx="11">
                  <c:v>1997</c:v>
                </c:pt>
                <c:pt idx="12">
                  <c:v>1998</c:v>
                </c:pt>
                <c:pt idx="13">
                  <c:v>1999</c:v>
                </c:pt>
                <c:pt idx="14">
                  <c:v>2000</c:v>
                </c:pt>
                <c:pt idx="15">
                  <c:v>2001</c:v>
                </c:pt>
                <c:pt idx="16">
                  <c:v>2002</c:v>
                </c:pt>
              </c:numCache>
            </c:numRef>
          </c:cat>
          <c:val>
            <c:numRef>
              <c:f>Sheet1!$B$2:$B$18</c:f>
              <c:numCache>
                <c:formatCode>General</c:formatCode>
                <c:ptCount val="17"/>
                <c:pt idx="0">
                  <c:v>781</c:v>
                </c:pt>
                <c:pt idx="1">
                  <c:v>690</c:v>
                </c:pt>
                <c:pt idx="2">
                  <c:v>753</c:v>
                </c:pt>
                <c:pt idx="3">
                  <c:v>673</c:v>
                </c:pt>
                <c:pt idx="4">
                  <c:v>654</c:v>
                </c:pt>
                <c:pt idx="5">
                  <c:v>717</c:v>
                </c:pt>
                <c:pt idx="6">
                  <c:v>671</c:v>
                </c:pt>
                <c:pt idx="7">
                  <c:v>738</c:v>
                </c:pt>
                <c:pt idx="8">
                  <c:v>652</c:v>
                </c:pt>
                <c:pt idx="9">
                  <c:v>628</c:v>
                </c:pt>
                <c:pt idx="10">
                  <c:v>547</c:v>
                </c:pt>
                <c:pt idx="11">
                  <c:v>630</c:v>
                </c:pt>
                <c:pt idx="12">
                  <c:v>659</c:v>
                </c:pt>
                <c:pt idx="13">
                  <c:v>601</c:v>
                </c:pt>
                <c:pt idx="14">
                  <c:v>633</c:v>
                </c:pt>
                <c:pt idx="15">
                  <c:v>565</c:v>
                </c:pt>
                <c:pt idx="16">
                  <c:v>561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Taiwan PC</c:v>
                </c:pt>
              </c:strCache>
            </c:strRef>
          </c:tx>
          <c:spPr>
            <a:solidFill>
              <a:srgbClr val="00AE00"/>
            </a:solidFill>
            <a:ln w="6350">
              <a:solidFill>
                <a:srgbClr val="000000"/>
              </a:solidFill>
              <a:prstDash val="solid"/>
            </a:ln>
          </c:spPr>
          <c:cat>
            <c:numRef>
              <c:f>Sheet1!$A$2:$A$18</c:f>
              <c:numCache>
                <c:formatCode>General</c:formatCode>
                <c:ptCount val="17"/>
                <c:pt idx="0">
                  <c:v>1986</c:v>
                </c:pt>
                <c:pt idx="1">
                  <c:v>1987</c:v>
                </c:pt>
                <c:pt idx="2">
                  <c:v>1988</c:v>
                </c:pt>
                <c:pt idx="3">
                  <c:v>1989</c:v>
                </c:pt>
                <c:pt idx="4">
                  <c:v>1990</c:v>
                </c:pt>
                <c:pt idx="5">
                  <c:v>1991</c:v>
                </c:pt>
                <c:pt idx="6">
                  <c:v>1992</c:v>
                </c:pt>
                <c:pt idx="7">
                  <c:v>1993</c:v>
                </c:pt>
                <c:pt idx="8">
                  <c:v>1994</c:v>
                </c:pt>
                <c:pt idx="9">
                  <c:v>1995</c:v>
                </c:pt>
                <c:pt idx="10">
                  <c:v>1996</c:v>
                </c:pt>
                <c:pt idx="11">
                  <c:v>1997</c:v>
                </c:pt>
                <c:pt idx="12">
                  <c:v>1998</c:v>
                </c:pt>
                <c:pt idx="13">
                  <c:v>1999</c:v>
                </c:pt>
                <c:pt idx="14">
                  <c:v>2000</c:v>
                </c:pt>
                <c:pt idx="15">
                  <c:v>2001</c:v>
                </c:pt>
                <c:pt idx="16">
                  <c:v>2002</c:v>
                </c:pt>
              </c:numCache>
            </c:numRef>
          </c:cat>
          <c:val>
            <c:numRef>
              <c:f>Sheet1!$C$2:$C$18</c:f>
              <c:numCache>
                <c:formatCode>General</c:formatCode>
                <c:ptCount val="17"/>
                <c:pt idx="0">
                  <c:v>162</c:v>
                </c:pt>
                <c:pt idx="1">
                  <c:v>191</c:v>
                </c:pt>
                <c:pt idx="2">
                  <c:v>213</c:v>
                </c:pt>
                <c:pt idx="3">
                  <c:v>242</c:v>
                </c:pt>
                <c:pt idx="4">
                  <c:v>278</c:v>
                </c:pt>
                <c:pt idx="5">
                  <c:v>211</c:v>
                </c:pt>
                <c:pt idx="6">
                  <c:v>319</c:v>
                </c:pt>
                <c:pt idx="7">
                  <c:v>396</c:v>
                </c:pt>
                <c:pt idx="8">
                  <c:v>354</c:v>
                </c:pt>
                <c:pt idx="9">
                  <c:v>363</c:v>
                </c:pt>
                <c:pt idx="10">
                  <c:v>382</c:v>
                </c:pt>
                <c:pt idx="11">
                  <c:v>354</c:v>
                </c:pt>
                <c:pt idx="12">
                  <c:v>450</c:v>
                </c:pt>
                <c:pt idx="13">
                  <c:v>405</c:v>
                </c:pt>
                <c:pt idx="14">
                  <c:v>436</c:v>
                </c:pt>
                <c:pt idx="15">
                  <c:v>439</c:v>
                </c:pt>
                <c:pt idx="16">
                  <c:v>496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España</c:v>
                </c:pt>
              </c:strCache>
            </c:strRef>
          </c:tx>
          <c:spPr>
            <a:solidFill>
              <a:srgbClr val="FC0128"/>
            </a:solidFill>
            <a:ln w="6350">
              <a:solidFill>
                <a:srgbClr val="000000"/>
              </a:solidFill>
              <a:prstDash val="solid"/>
            </a:ln>
          </c:spPr>
          <c:cat>
            <c:numRef>
              <c:f>Sheet1!$A$2:$A$18</c:f>
              <c:numCache>
                <c:formatCode>General</c:formatCode>
                <c:ptCount val="17"/>
                <c:pt idx="0">
                  <c:v>1986</c:v>
                </c:pt>
                <c:pt idx="1">
                  <c:v>1987</c:v>
                </c:pt>
                <c:pt idx="2">
                  <c:v>1988</c:v>
                </c:pt>
                <c:pt idx="3">
                  <c:v>1989</c:v>
                </c:pt>
                <c:pt idx="4">
                  <c:v>1990</c:v>
                </c:pt>
                <c:pt idx="5">
                  <c:v>1991</c:v>
                </c:pt>
                <c:pt idx="6">
                  <c:v>1992</c:v>
                </c:pt>
                <c:pt idx="7">
                  <c:v>1993</c:v>
                </c:pt>
                <c:pt idx="8">
                  <c:v>1994</c:v>
                </c:pt>
                <c:pt idx="9">
                  <c:v>1995</c:v>
                </c:pt>
                <c:pt idx="10">
                  <c:v>1996</c:v>
                </c:pt>
                <c:pt idx="11">
                  <c:v>1997</c:v>
                </c:pt>
                <c:pt idx="12">
                  <c:v>1998</c:v>
                </c:pt>
                <c:pt idx="13">
                  <c:v>1999</c:v>
                </c:pt>
                <c:pt idx="14">
                  <c:v>2000</c:v>
                </c:pt>
                <c:pt idx="15">
                  <c:v>2001</c:v>
                </c:pt>
                <c:pt idx="16">
                  <c:v>2002</c:v>
                </c:pt>
              </c:numCache>
            </c:numRef>
          </c:cat>
          <c:val>
            <c:numRef>
              <c:f>Sheet1!$D$2:$D$18</c:f>
              <c:numCache>
                <c:formatCode>General</c:formatCode>
                <c:ptCount val="17"/>
                <c:pt idx="0">
                  <c:v>189</c:v>
                </c:pt>
                <c:pt idx="1">
                  <c:v>204</c:v>
                </c:pt>
                <c:pt idx="2">
                  <c:v>242</c:v>
                </c:pt>
                <c:pt idx="3">
                  <c:v>250</c:v>
                </c:pt>
                <c:pt idx="4">
                  <c:v>263</c:v>
                </c:pt>
                <c:pt idx="5">
                  <c:v>267</c:v>
                </c:pt>
                <c:pt idx="6">
                  <c:v>254</c:v>
                </c:pt>
                <c:pt idx="7">
                  <c:v>258</c:v>
                </c:pt>
                <c:pt idx="8">
                  <c:v>245</c:v>
                </c:pt>
                <c:pt idx="9">
                  <c:v>294</c:v>
                </c:pt>
                <c:pt idx="10">
                  <c:v>257</c:v>
                </c:pt>
                <c:pt idx="11">
                  <c:v>252</c:v>
                </c:pt>
                <c:pt idx="12">
                  <c:v>234</c:v>
                </c:pt>
                <c:pt idx="13">
                  <c:v>323</c:v>
                </c:pt>
                <c:pt idx="14">
                  <c:v>216</c:v>
                </c:pt>
                <c:pt idx="15">
                  <c:v>254</c:v>
                </c:pt>
                <c:pt idx="16">
                  <c:v>277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Indonesia</c:v>
                </c:pt>
              </c:strCache>
            </c:strRef>
          </c:tx>
          <c:spPr>
            <a:solidFill>
              <a:srgbClr val="CECECE"/>
            </a:solidFill>
            <a:ln w="6350">
              <a:solidFill>
                <a:srgbClr val="000000"/>
              </a:solidFill>
              <a:prstDash val="solid"/>
            </a:ln>
          </c:spPr>
          <c:cat>
            <c:numRef>
              <c:f>Sheet1!$A$2:$A$18</c:f>
              <c:numCache>
                <c:formatCode>General</c:formatCode>
                <c:ptCount val="17"/>
                <c:pt idx="0">
                  <c:v>1986</c:v>
                </c:pt>
                <c:pt idx="1">
                  <c:v>1987</c:v>
                </c:pt>
                <c:pt idx="2">
                  <c:v>1988</c:v>
                </c:pt>
                <c:pt idx="3">
                  <c:v>1989</c:v>
                </c:pt>
                <c:pt idx="4">
                  <c:v>1990</c:v>
                </c:pt>
                <c:pt idx="5">
                  <c:v>1991</c:v>
                </c:pt>
                <c:pt idx="6">
                  <c:v>1992</c:v>
                </c:pt>
                <c:pt idx="7">
                  <c:v>1993</c:v>
                </c:pt>
                <c:pt idx="8">
                  <c:v>1994</c:v>
                </c:pt>
                <c:pt idx="9">
                  <c:v>1995</c:v>
                </c:pt>
                <c:pt idx="10">
                  <c:v>1996</c:v>
                </c:pt>
                <c:pt idx="11">
                  <c:v>1997</c:v>
                </c:pt>
                <c:pt idx="12">
                  <c:v>1998</c:v>
                </c:pt>
                <c:pt idx="13">
                  <c:v>1999</c:v>
                </c:pt>
                <c:pt idx="14">
                  <c:v>2000</c:v>
                </c:pt>
                <c:pt idx="15">
                  <c:v>2001</c:v>
                </c:pt>
                <c:pt idx="16">
                  <c:v>2002</c:v>
                </c:pt>
              </c:numCache>
            </c:numRef>
          </c:cat>
          <c:val>
            <c:numRef>
              <c:f>Sheet1!$E$2:$E$18</c:f>
              <c:numCache>
                <c:formatCode>General</c:formatCode>
                <c:ptCount val="17"/>
                <c:pt idx="0">
                  <c:v>125</c:v>
                </c:pt>
                <c:pt idx="1">
                  <c:v>143</c:v>
                </c:pt>
                <c:pt idx="2">
                  <c:v>171</c:v>
                </c:pt>
                <c:pt idx="3">
                  <c:v>180</c:v>
                </c:pt>
                <c:pt idx="4">
                  <c:v>203</c:v>
                </c:pt>
                <c:pt idx="5">
                  <c:v>211</c:v>
                </c:pt>
                <c:pt idx="6">
                  <c:v>242</c:v>
                </c:pt>
                <c:pt idx="7">
                  <c:v>262</c:v>
                </c:pt>
                <c:pt idx="8">
                  <c:v>237</c:v>
                </c:pt>
                <c:pt idx="9">
                  <c:v>160</c:v>
                </c:pt>
                <c:pt idx="10">
                  <c:v>182</c:v>
                </c:pt>
                <c:pt idx="11">
                  <c:v>187</c:v>
                </c:pt>
                <c:pt idx="12">
                  <c:v>227</c:v>
                </c:pt>
                <c:pt idx="13">
                  <c:v>245</c:v>
                </c:pt>
                <c:pt idx="14">
                  <c:v>271</c:v>
                </c:pt>
                <c:pt idx="15">
                  <c:v>388</c:v>
                </c:pt>
                <c:pt idx="16">
                  <c:v>406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USA</c:v>
                </c:pt>
              </c:strCache>
            </c:strRef>
          </c:tx>
          <c:spPr>
            <a:solidFill>
              <a:srgbClr val="919191"/>
            </a:solidFill>
            <a:ln w="6350">
              <a:solidFill>
                <a:srgbClr val="000000"/>
              </a:solidFill>
              <a:prstDash val="solid"/>
            </a:ln>
          </c:spPr>
          <c:cat>
            <c:numRef>
              <c:f>Sheet1!$A$2:$A$18</c:f>
              <c:numCache>
                <c:formatCode>General</c:formatCode>
                <c:ptCount val="17"/>
                <c:pt idx="0">
                  <c:v>1986</c:v>
                </c:pt>
                <c:pt idx="1">
                  <c:v>1987</c:v>
                </c:pt>
                <c:pt idx="2">
                  <c:v>1988</c:v>
                </c:pt>
                <c:pt idx="3">
                  <c:v>1989</c:v>
                </c:pt>
                <c:pt idx="4">
                  <c:v>1990</c:v>
                </c:pt>
                <c:pt idx="5">
                  <c:v>1991</c:v>
                </c:pt>
                <c:pt idx="6">
                  <c:v>1992</c:v>
                </c:pt>
                <c:pt idx="7">
                  <c:v>1993</c:v>
                </c:pt>
                <c:pt idx="8">
                  <c:v>1994</c:v>
                </c:pt>
                <c:pt idx="9">
                  <c:v>1995</c:v>
                </c:pt>
                <c:pt idx="10">
                  <c:v>1996</c:v>
                </c:pt>
                <c:pt idx="11">
                  <c:v>1997</c:v>
                </c:pt>
                <c:pt idx="12">
                  <c:v>1998</c:v>
                </c:pt>
                <c:pt idx="13">
                  <c:v>1999</c:v>
                </c:pt>
                <c:pt idx="14">
                  <c:v>2000</c:v>
                </c:pt>
                <c:pt idx="15">
                  <c:v>2001</c:v>
                </c:pt>
                <c:pt idx="16">
                  <c:v>2002</c:v>
                </c:pt>
              </c:numCache>
            </c:numRef>
          </c:cat>
          <c:val>
            <c:numRef>
              <c:f>Sheet1!$F$2:$F$18</c:f>
              <c:numCache>
                <c:formatCode>General</c:formatCode>
                <c:ptCount val="17"/>
                <c:pt idx="0">
                  <c:v>251</c:v>
                </c:pt>
                <c:pt idx="1">
                  <c:v>284</c:v>
                </c:pt>
                <c:pt idx="2">
                  <c:v>276</c:v>
                </c:pt>
                <c:pt idx="3">
                  <c:v>245</c:v>
                </c:pt>
                <c:pt idx="4">
                  <c:v>233</c:v>
                </c:pt>
                <c:pt idx="5">
                  <c:v>236</c:v>
                </c:pt>
                <c:pt idx="6">
                  <c:v>261</c:v>
                </c:pt>
                <c:pt idx="7">
                  <c:v>221</c:v>
                </c:pt>
                <c:pt idx="8">
                  <c:v>253</c:v>
                </c:pt>
                <c:pt idx="9">
                  <c:v>224</c:v>
                </c:pt>
                <c:pt idx="10">
                  <c:v>206</c:v>
                </c:pt>
                <c:pt idx="11">
                  <c:v>205</c:v>
                </c:pt>
                <c:pt idx="12">
                  <c:v>218</c:v>
                </c:pt>
                <c:pt idx="13">
                  <c:v>217</c:v>
                </c:pt>
                <c:pt idx="14">
                  <c:v>152</c:v>
                </c:pt>
                <c:pt idx="15">
                  <c:v>150</c:v>
                </c:pt>
                <c:pt idx="16">
                  <c:v>154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Rep Corea</c:v>
                </c:pt>
              </c:strCache>
            </c:strRef>
          </c:tx>
          <c:spPr>
            <a:solidFill>
              <a:srgbClr val="FAFD00"/>
            </a:solidFill>
            <a:ln w="6350">
              <a:solidFill>
                <a:srgbClr val="000000"/>
              </a:solidFill>
              <a:prstDash val="solid"/>
            </a:ln>
          </c:spPr>
          <c:cat>
            <c:numRef>
              <c:f>Sheet1!$A$2:$A$18</c:f>
              <c:numCache>
                <c:formatCode>General</c:formatCode>
                <c:ptCount val="17"/>
                <c:pt idx="0">
                  <c:v>1986</c:v>
                </c:pt>
                <c:pt idx="1">
                  <c:v>1987</c:v>
                </c:pt>
                <c:pt idx="2">
                  <c:v>1988</c:v>
                </c:pt>
                <c:pt idx="3">
                  <c:v>1989</c:v>
                </c:pt>
                <c:pt idx="4">
                  <c:v>1990</c:v>
                </c:pt>
                <c:pt idx="5">
                  <c:v>1991</c:v>
                </c:pt>
                <c:pt idx="6">
                  <c:v>1992</c:v>
                </c:pt>
                <c:pt idx="7">
                  <c:v>1993</c:v>
                </c:pt>
                <c:pt idx="8">
                  <c:v>1994</c:v>
                </c:pt>
                <c:pt idx="9">
                  <c:v>1995</c:v>
                </c:pt>
                <c:pt idx="10">
                  <c:v>1996</c:v>
                </c:pt>
                <c:pt idx="11">
                  <c:v>1997</c:v>
                </c:pt>
                <c:pt idx="12">
                  <c:v>1998</c:v>
                </c:pt>
                <c:pt idx="13">
                  <c:v>1999</c:v>
                </c:pt>
                <c:pt idx="14">
                  <c:v>2000</c:v>
                </c:pt>
                <c:pt idx="15">
                  <c:v>2001</c:v>
                </c:pt>
                <c:pt idx="16">
                  <c:v>2002</c:v>
                </c:pt>
              </c:numCache>
            </c:numRef>
          </c:cat>
          <c:val>
            <c:numRef>
              <c:f>Sheet1!$G$2:$G$18</c:f>
              <c:numCache>
                <c:formatCode>General</c:formatCode>
                <c:ptCount val="17"/>
                <c:pt idx="0">
                  <c:v>108</c:v>
                </c:pt>
                <c:pt idx="1">
                  <c:v>131</c:v>
                </c:pt>
                <c:pt idx="2">
                  <c:v>147</c:v>
                </c:pt>
                <c:pt idx="3">
                  <c:v>171</c:v>
                </c:pt>
                <c:pt idx="4">
                  <c:v>233</c:v>
                </c:pt>
                <c:pt idx="5">
                  <c:v>267</c:v>
                </c:pt>
                <c:pt idx="6">
                  <c:v>225</c:v>
                </c:pt>
                <c:pt idx="7">
                  <c:v>167</c:v>
                </c:pt>
                <c:pt idx="8">
                  <c:v>242</c:v>
                </c:pt>
                <c:pt idx="9">
                  <c:v>218</c:v>
                </c:pt>
                <c:pt idx="10">
                  <c:v>196</c:v>
                </c:pt>
                <c:pt idx="11">
                  <c:v>212</c:v>
                </c:pt>
                <c:pt idx="12">
                  <c:v>255</c:v>
                </c:pt>
                <c:pt idx="13">
                  <c:v>182</c:v>
                </c:pt>
                <c:pt idx="14">
                  <c:v>218</c:v>
                </c:pt>
                <c:pt idx="15">
                  <c:v>231</c:v>
                </c:pt>
                <c:pt idx="16">
                  <c:v>258</c:v>
                </c:pt>
              </c:numCache>
            </c:numRef>
          </c:val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Otros</c:v>
                </c:pt>
              </c:strCache>
            </c:strRef>
          </c:tx>
          <c:spPr>
            <a:solidFill>
              <a:srgbClr val="0080C0"/>
            </a:solidFill>
            <a:ln w="6350">
              <a:solidFill>
                <a:srgbClr val="000000"/>
              </a:solidFill>
              <a:prstDash val="solid"/>
            </a:ln>
          </c:spPr>
          <c:cat>
            <c:numRef>
              <c:f>Sheet1!$A$2:$A$18</c:f>
              <c:numCache>
                <c:formatCode>General</c:formatCode>
                <c:ptCount val="17"/>
                <c:pt idx="0">
                  <c:v>1986</c:v>
                </c:pt>
                <c:pt idx="1">
                  <c:v>1987</c:v>
                </c:pt>
                <c:pt idx="2">
                  <c:v>1988</c:v>
                </c:pt>
                <c:pt idx="3">
                  <c:v>1989</c:v>
                </c:pt>
                <c:pt idx="4">
                  <c:v>1990</c:v>
                </c:pt>
                <c:pt idx="5">
                  <c:v>1991</c:v>
                </c:pt>
                <c:pt idx="6">
                  <c:v>1992</c:v>
                </c:pt>
                <c:pt idx="7">
                  <c:v>1993</c:v>
                </c:pt>
                <c:pt idx="8">
                  <c:v>1994</c:v>
                </c:pt>
                <c:pt idx="9">
                  <c:v>1995</c:v>
                </c:pt>
                <c:pt idx="10">
                  <c:v>1996</c:v>
                </c:pt>
                <c:pt idx="11">
                  <c:v>1997</c:v>
                </c:pt>
                <c:pt idx="12">
                  <c:v>1998</c:v>
                </c:pt>
                <c:pt idx="13">
                  <c:v>1999</c:v>
                </c:pt>
                <c:pt idx="14">
                  <c:v>2000</c:v>
                </c:pt>
                <c:pt idx="15">
                  <c:v>2001</c:v>
                </c:pt>
                <c:pt idx="16">
                  <c:v>2002</c:v>
                </c:pt>
              </c:numCache>
            </c:numRef>
          </c:cat>
          <c:val>
            <c:numRef>
              <c:f>Sheet1!$H$2:$H$18</c:f>
              <c:numCache>
                <c:formatCode>General</c:formatCode>
                <c:ptCount val="17"/>
                <c:pt idx="0">
                  <c:v>803</c:v>
                </c:pt>
                <c:pt idx="1">
                  <c:v>790</c:v>
                </c:pt>
                <c:pt idx="2">
                  <c:v>905</c:v>
                </c:pt>
                <c:pt idx="3">
                  <c:v>973</c:v>
                </c:pt>
                <c:pt idx="4">
                  <c:v>1070</c:v>
                </c:pt>
                <c:pt idx="5">
                  <c:v>1129</c:v>
                </c:pt>
                <c:pt idx="6">
                  <c:v>1127</c:v>
                </c:pt>
                <c:pt idx="7">
                  <c:v>1112</c:v>
                </c:pt>
                <c:pt idx="8">
                  <c:v>1126</c:v>
                </c:pt>
                <c:pt idx="9">
                  <c:v>1195</c:v>
                </c:pt>
                <c:pt idx="10">
                  <c:v>1382</c:v>
                </c:pt>
                <c:pt idx="11">
                  <c:v>1505</c:v>
                </c:pt>
                <c:pt idx="12">
                  <c:v>1521</c:v>
                </c:pt>
                <c:pt idx="13">
                  <c:v>1861</c:v>
                </c:pt>
                <c:pt idx="14">
                  <c:v>1679</c:v>
                </c:pt>
                <c:pt idx="15">
                  <c:v>1830</c:v>
                </c:pt>
                <c:pt idx="16">
                  <c:v>1950</c:v>
                </c:pt>
              </c:numCache>
            </c:numRef>
          </c:val>
        </c:ser>
        <c:gapDepth val="0"/>
        <c:shape val="box"/>
        <c:axId val="252031744"/>
        <c:axId val="252033280"/>
        <c:axId val="0"/>
      </c:bar3DChart>
      <c:catAx>
        <c:axId val="252031744"/>
        <c:scaling>
          <c:orientation val="minMax"/>
        </c:scaling>
        <c:axPos val="b"/>
        <c:numFmt formatCode="General" sourceLinked="1"/>
        <c:tickLblPos val="low"/>
        <c:spPr>
          <a:ln w="6350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252033280"/>
        <c:crosses val="autoZero"/>
        <c:lblAlgn val="ctr"/>
        <c:lblOffset val="100"/>
        <c:tickLblSkip val="2"/>
        <c:tickMarkSkip val="1"/>
      </c:catAx>
      <c:valAx>
        <c:axId val="252033280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t>1000 MT</a:t>
                </a:r>
              </a:p>
            </c:rich>
          </c:tx>
          <c:layout>
            <c:manualLayout>
              <c:xMode val="edge"/>
              <c:yMode val="edge"/>
              <c:x val="2.1640091116173141E-2"/>
              <c:y val="0.37837837837837862"/>
            </c:manualLayout>
          </c:layout>
          <c:spPr>
            <a:noFill/>
            <a:ln w="12700">
              <a:noFill/>
            </a:ln>
          </c:spPr>
        </c:title>
        <c:numFmt formatCode="General" sourceLinked="1"/>
        <c:tickLblPos val="nextTo"/>
        <c:spPr>
          <a:ln w="635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252031744"/>
        <c:crosses val="autoZero"/>
        <c:crossBetween val="between"/>
      </c:valAx>
      <c:spPr>
        <a:noFill/>
        <a:ln w="12700">
          <a:noFill/>
        </a:ln>
      </c:spPr>
    </c:plotArea>
    <c:legend>
      <c:legendPos val="r"/>
      <c:layout>
        <c:manualLayout>
          <c:xMode val="edge"/>
          <c:yMode val="edge"/>
          <c:x val="0.73917995444191364"/>
          <c:y val="0.14478764478764483"/>
          <c:w val="0.26082004555808658"/>
          <c:h val="0.69691119691119718"/>
        </c:manualLayout>
      </c:layout>
      <c:spPr>
        <a:noFill/>
        <a:ln w="6350">
          <a:solidFill>
            <a:srgbClr val="424242"/>
          </a:solidFill>
          <a:prstDash val="solid"/>
        </a:ln>
      </c:spPr>
      <c:txPr>
        <a:bodyPr/>
        <a:lstStyle/>
        <a:p>
          <a:pPr>
            <a:defRPr sz="101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s-ES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5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s-E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autoTitleDeleted val="1"/>
    <c:plotArea>
      <c:layout>
        <c:manualLayout>
          <c:layoutTarget val="inner"/>
          <c:xMode val="edge"/>
          <c:yMode val="edge"/>
          <c:x val="9.6256684491978578E-2"/>
          <c:y val="7.4509803921568654E-2"/>
          <c:w val="0.73262032085561501"/>
          <c:h val="0.72941176470588232"/>
        </c:manualLayout>
      </c:layout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EUROPE</c:v>
                </c:pt>
              </c:strCache>
            </c:strRef>
          </c:tx>
          <c:spPr>
            <a:ln w="12675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numRef>
              <c:f>Sheet1!$A$2:$A$257</c:f>
              <c:numCache>
                <c:formatCode>General</c:formatCode>
                <c:ptCount val="256"/>
                <c:pt idx="0">
                  <c:v>1983</c:v>
                </c:pt>
                <c:pt idx="12">
                  <c:v>1984</c:v>
                </c:pt>
                <c:pt idx="24">
                  <c:v>1985</c:v>
                </c:pt>
                <c:pt idx="36">
                  <c:v>1986</c:v>
                </c:pt>
                <c:pt idx="48">
                  <c:v>1987</c:v>
                </c:pt>
                <c:pt idx="60">
                  <c:v>1988</c:v>
                </c:pt>
                <c:pt idx="72">
                  <c:v>1989</c:v>
                </c:pt>
                <c:pt idx="84">
                  <c:v>1990</c:v>
                </c:pt>
                <c:pt idx="96">
                  <c:v>1991</c:v>
                </c:pt>
                <c:pt idx="108">
                  <c:v>1992</c:v>
                </c:pt>
                <c:pt idx="120">
                  <c:v>1993</c:v>
                </c:pt>
                <c:pt idx="132">
                  <c:v>1994</c:v>
                </c:pt>
                <c:pt idx="144">
                  <c:v>1995</c:v>
                </c:pt>
                <c:pt idx="156">
                  <c:v>1996</c:v>
                </c:pt>
                <c:pt idx="168">
                  <c:v>1997</c:v>
                </c:pt>
                <c:pt idx="180">
                  <c:v>1998</c:v>
                </c:pt>
                <c:pt idx="192">
                  <c:v>1999</c:v>
                </c:pt>
                <c:pt idx="204">
                  <c:v>2000</c:v>
                </c:pt>
                <c:pt idx="216">
                  <c:v>2001</c:v>
                </c:pt>
                <c:pt idx="228">
                  <c:v>2002</c:v>
                </c:pt>
                <c:pt idx="240">
                  <c:v>2003</c:v>
                </c:pt>
                <c:pt idx="252">
                  <c:v>2004</c:v>
                </c:pt>
              </c:numCache>
            </c:numRef>
          </c:cat>
          <c:val>
            <c:numRef>
              <c:f>Sheet1!$B$2:$B$257</c:f>
              <c:numCache>
                <c:formatCode>General</c:formatCode>
                <c:ptCount val="256"/>
                <c:pt idx="0">
                  <c:v>20.5</c:v>
                </c:pt>
                <c:pt idx="1">
                  <c:v>22</c:v>
                </c:pt>
                <c:pt idx="2">
                  <c:v>21.8</c:v>
                </c:pt>
                <c:pt idx="3">
                  <c:v>20</c:v>
                </c:pt>
                <c:pt idx="4">
                  <c:v>20</c:v>
                </c:pt>
                <c:pt idx="5">
                  <c:v>20</c:v>
                </c:pt>
                <c:pt idx="6">
                  <c:v>20.2</c:v>
                </c:pt>
                <c:pt idx="7">
                  <c:v>20.3</c:v>
                </c:pt>
                <c:pt idx="8">
                  <c:v>20.6</c:v>
                </c:pt>
                <c:pt idx="9">
                  <c:v>20.6</c:v>
                </c:pt>
                <c:pt idx="10">
                  <c:v>20</c:v>
                </c:pt>
                <c:pt idx="11">
                  <c:v>21</c:v>
                </c:pt>
                <c:pt idx="12">
                  <c:v>20</c:v>
                </c:pt>
                <c:pt idx="13">
                  <c:v>18.5</c:v>
                </c:pt>
                <c:pt idx="14">
                  <c:v>19</c:v>
                </c:pt>
                <c:pt idx="15">
                  <c:v>18.8</c:v>
                </c:pt>
                <c:pt idx="16">
                  <c:v>19</c:v>
                </c:pt>
                <c:pt idx="17">
                  <c:v>18</c:v>
                </c:pt>
                <c:pt idx="18">
                  <c:v>17.5</c:v>
                </c:pt>
                <c:pt idx="19">
                  <c:v>17.5</c:v>
                </c:pt>
                <c:pt idx="20">
                  <c:v>17.5</c:v>
                </c:pt>
                <c:pt idx="21">
                  <c:v>17</c:v>
                </c:pt>
                <c:pt idx="22">
                  <c:v>17.3</c:v>
                </c:pt>
                <c:pt idx="23">
                  <c:v>20.5</c:v>
                </c:pt>
                <c:pt idx="24">
                  <c:v>18</c:v>
                </c:pt>
                <c:pt idx="25">
                  <c:v>18.8</c:v>
                </c:pt>
                <c:pt idx="26">
                  <c:v>18.399999999999999</c:v>
                </c:pt>
                <c:pt idx="27">
                  <c:v>19.600000000000001</c:v>
                </c:pt>
                <c:pt idx="28">
                  <c:v>19.600000000000001</c:v>
                </c:pt>
                <c:pt idx="29">
                  <c:v>20.5</c:v>
                </c:pt>
                <c:pt idx="30">
                  <c:v>20</c:v>
                </c:pt>
                <c:pt idx="31">
                  <c:v>21.4</c:v>
                </c:pt>
                <c:pt idx="32">
                  <c:v>19.05</c:v>
                </c:pt>
                <c:pt idx="33">
                  <c:v>18.95</c:v>
                </c:pt>
                <c:pt idx="34">
                  <c:v>18.850000000000001</c:v>
                </c:pt>
                <c:pt idx="35">
                  <c:v>18.850000000000001</c:v>
                </c:pt>
                <c:pt idx="36">
                  <c:v>18.600000000000001</c:v>
                </c:pt>
                <c:pt idx="37">
                  <c:v>18.7</c:v>
                </c:pt>
                <c:pt idx="38">
                  <c:v>18.8</c:v>
                </c:pt>
                <c:pt idx="39">
                  <c:v>18.8</c:v>
                </c:pt>
                <c:pt idx="40">
                  <c:v>18.5</c:v>
                </c:pt>
                <c:pt idx="41">
                  <c:v>19.2</c:v>
                </c:pt>
                <c:pt idx="42">
                  <c:v>18.899999999999999</c:v>
                </c:pt>
                <c:pt idx="43">
                  <c:v>18.899999999999999</c:v>
                </c:pt>
                <c:pt idx="44">
                  <c:v>18.899999999999999</c:v>
                </c:pt>
                <c:pt idx="45">
                  <c:v>18.7</c:v>
                </c:pt>
                <c:pt idx="46">
                  <c:v>18.5</c:v>
                </c:pt>
                <c:pt idx="47">
                  <c:v>18.649999999999999</c:v>
                </c:pt>
                <c:pt idx="48">
                  <c:v>18.600000000000001</c:v>
                </c:pt>
                <c:pt idx="49">
                  <c:v>18.600000000000001</c:v>
                </c:pt>
                <c:pt idx="50">
                  <c:v>18.399999999999999</c:v>
                </c:pt>
                <c:pt idx="51">
                  <c:v>20</c:v>
                </c:pt>
                <c:pt idx="52">
                  <c:v>20</c:v>
                </c:pt>
                <c:pt idx="53">
                  <c:v>22</c:v>
                </c:pt>
                <c:pt idx="54">
                  <c:v>24.5</c:v>
                </c:pt>
                <c:pt idx="55">
                  <c:v>24</c:v>
                </c:pt>
                <c:pt idx="56">
                  <c:v>23.5</c:v>
                </c:pt>
                <c:pt idx="57">
                  <c:v>23.5</c:v>
                </c:pt>
                <c:pt idx="58">
                  <c:v>23.2</c:v>
                </c:pt>
                <c:pt idx="59">
                  <c:v>25.5</c:v>
                </c:pt>
                <c:pt idx="60">
                  <c:v>25.5</c:v>
                </c:pt>
                <c:pt idx="61">
                  <c:v>25.150000000000006</c:v>
                </c:pt>
                <c:pt idx="62">
                  <c:v>25.25</c:v>
                </c:pt>
                <c:pt idx="63">
                  <c:v>23.5</c:v>
                </c:pt>
                <c:pt idx="64">
                  <c:v>23.5</c:v>
                </c:pt>
                <c:pt idx="65">
                  <c:v>23.5</c:v>
                </c:pt>
                <c:pt idx="66">
                  <c:v>22</c:v>
                </c:pt>
                <c:pt idx="67">
                  <c:v>22</c:v>
                </c:pt>
                <c:pt idx="68">
                  <c:v>22</c:v>
                </c:pt>
                <c:pt idx="69">
                  <c:v>21</c:v>
                </c:pt>
                <c:pt idx="70">
                  <c:v>21</c:v>
                </c:pt>
                <c:pt idx="71">
                  <c:v>21</c:v>
                </c:pt>
                <c:pt idx="72">
                  <c:v>21</c:v>
                </c:pt>
                <c:pt idx="73">
                  <c:v>21</c:v>
                </c:pt>
                <c:pt idx="74">
                  <c:v>21</c:v>
                </c:pt>
                <c:pt idx="75">
                  <c:v>20</c:v>
                </c:pt>
                <c:pt idx="76">
                  <c:v>23</c:v>
                </c:pt>
                <c:pt idx="77">
                  <c:v>23</c:v>
                </c:pt>
                <c:pt idx="78">
                  <c:v>23</c:v>
                </c:pt>
                <c:pt idx="79">
                  <c:v>22.5</c:v>
                </c:pt>
                <c:pt idx="80">
                  <c:v>22.5</c:v>
                </c:pt>
                <c:pt idx="81">
                  <c:v>22.5</c:v>
                </c:pt>
                <c:pt idx="82">
                  <c:v>23</c:v>
                </c:pt>
                <c:pt idx="83">
                  <c:v>23</c:v>
                </c:pt>
                <c:pt idx="84">
                  <c:v>20.5</c:v>
                </c:pt>
                <c:pt idx="85">
                  <c:v>21</c:v>
                </c:pt>
                <c:pt idx="86">
                  <c:v>22</c:v>
                </c:pt>
                <c:pt idx="87">
                  <c:v>22</c:v>
                </c:pt>
                <c:pt idx="88">
                  <c:v>22</c:v>
                </c:pt>
                <c:pt idx="89">
                  <c:v>24</c:v>
                </c:pt>
                <c:pt idx="90">
                  <c:v>25</c:v>
                </c:pt>
                <c:pt idx="91">
                  <c:v>21.5</c:v>
                </c:pt>
                <c:pt idx="92">
                  <c:v>21.5</c:v>
                </c:pt>
                <c:pt idx="93">
                  <c:v>22.2</c:v>
                </c:pt>
                <c:pt idx="94">
                  <c:v>22</c:v>
                </c:pt>
                <c:pt idx="95">
                  <c:v>22.5</c:v>
                </c:pt>
                <c:pt idx="96">
                  <c:v>23</c:v>
                </c:pt>
                <c:pt idx="97">
                  <c:v>23</c:v>
                </c:pt>
                <c:pt idx="98">
                  <c:v>21</c:v>
                </c:pt>
                <c:pt idx="99">
                  <c:v>22</c:v>
                </c:pt>
                <c:pt idx="100">
                  <c:v>21.75</c:v>
                </c:pt>
                <c:pt idx="101">
                  <c:v>21.75</c:v>
                </c:pt>
                <c:pt idx="102">
                  <c:v>21.75</c:v>
                </c:pt>
                <c:pt idx="103">
                  <c:v>21.5</c:v>
                </c:pt>
                <c:pt idx="104">
                  <c:v>21</c:v>
                </c:pt>
                <c:pt idx="105">
                  <c:v>20.5</c:v>
                </c:pt>
                <c:pt idx="106">
                  <c:v>20.5</c:v>
                </c:pt>
                <c:pt idx="107">
                  <c:v>20.5</c:v>
                </c:pt>
                <c:pt idx="108">
                  <c:v>20</c:v>
                </c:pt>
                <c:pt idx="109">
                  <c:v>18</c:v>
                </c:pt>
                <c:pt idx="110">
                  <c:v>19</c:v>
                </c:pt>
                <c:pt idx="111">
                  <c:v>19</c:v>
                </c:pt>
                <c:pt idx="112">
                  <c:v>20</c:v>
                </c:pt>
                <c:pt idx="113">
                  <c:v>17.5</c:v>
                </c:pt>
                <c:pt idx="114">
                  <c:v>17.5</c:v>
                </c:pt>
                <c:pt idx="115">
                  <c:v>17.5</c:v>
                </c:pt>
                <c:pt idx="116">
                  <c:v>17.5</c:v>
                </c:pt>
                <c:pt idx="117">
                  <c:v>17.5</c:v>
                </c:pt>
                <c:pt idx="118">
                  <c:v>17.5</c:v>
                </c:pt>
                <c:pt idx="119">
                  <c:v>17.5</c:v>
                </c:pt>
                <c:pt idx="120">
                  <c:v>18.5</c:v>
                </c:pt>
                <c:pt idx="121">
                  <c:v>20</c:v>
                </c:pt>
                <c:pt idx="122">
                  <c:v>20</c:v>
                </c:pt>
                <c:pt idx="123">
                  <c:v>20</c:v>
                </c:pt>
                <c:pt idx="124">
                  <c:v>20</c:v>
                </c:pt>
                <c:pt idx="125">
                  <c:v>22.5</c:v>
                </c:pt>
                <c:pt idx="126">
                  <c:v>22.5</c:v>
                </c:pt>
                <c:pt idx="127">
                  <c:v>23</c:v>
                </c:pt>
                <c:pt idx="128">
                  <c:v>23</c:v>
                </c:pt>
                <c:pt idx="129">
                  <c:v>24.5</c:v>
                </c:pt>
                <c:pt idx="130">
                  <c:v>23.5</c:v>
                </c:pt>
                <c:pt idx="131">
                  <c:v>23</c:v>
                </c:pt>
                <c:pt idx="132">
                  <c:v>20.5</c:v>
                </c:pt>
                <c:pt idx="133">
                  <c:v>20.5</c:v>
                </c:pt>
                <c:pt idx="134">
                  <c:v>20.5</c:v>
                </c:pt>
                <c:pt idx="135">
                  <c:v>23</c:v>
                </c:pt>
                <c:pt idx="136">
                  <c:v>25</c:v>
                </c:pt>
                <c:pt idx="137">
                  <c:v>25</c:v>
                </c:pt>
                <c:pt idx="138">
                  <c:v>25</c:v>
                </c:pt>
                <c:pt idx="139">
                  <c:v>25</c:v>
                </c:pt>
                <c:pt idx="140">
                  <c:v>22.75</c:v>
                </c:pt>
                <c:pt idx="141">
                  <c:v>22.75</c:v>
                </c:pt>
                <c:pt idx="142">
                  <c:v>21.75</c:v>
                </c:pt>
                <c:pt idx="143">
                  <c:v>22.75</c:v>
                </c:pt>
                <c:pt idx="144">
                  <c:v>21.75</c:v>
                </c:pt>
                <c:pt idx="145">
                  <c:v>21.75</c:v>
                </c:pt>
                <c:pt idx="146">
                  <c:v>21.75</c:v>
                </c:pt>
                <c:pt idx="147">
                  <c:v>24</c:v>
                </c:pt>
                <c:pt idx="148">
                  <c:v>24</c:v>
                </c:pt>
                <c:pt idx="149">
                  <c:v>24.5</c:v>
                </c:pt>
                <c:pt idx="150">
                  <c:v>24.25</c:v>
                </c:pt>
                <c:pt idx="151">
                  <c:v>24.25</c:v>
                </c:pt>
                <c:pt idx="152">
                  <c:v>24.25</c:v>
                </c:pt>
                <c:pt idx="153">
                  <c:v>23.5</c:v>
                </c:pt>
                <c:pt idx="154">
                  <c:v>22</c:v>
                </c:pt>
                <c:pt idx="155">
                  <c:v>22</c:v>
                </c:pt>
                <c:pt idx="156">
                  <c:v>23</c:v>
                </c:pt>
                <c:pt idx="157">
                  <c:v>23</c:v>
                </c:pt>
                <c:pt idx="158">
                  <c:v>26.5</c:v>
                </c:pt>
                <c:pt idx="159">
                  <c:v>26.5</c:v>
                </c:pt>
                <c:pt idx="160">
                  <c:v>27</c:v>
                </c:pt>
                <c:pt idx="161">
                  <c:v>27</c:v>
                </c:pt>
                <c:pt idx="162">
                  <c:v>27</c:v>
                </c:pt>
                <c:pt idx="163">
                  <c:v>25</c:v>
                </c:pt>
                <c:pt idx="164">
                  <c:v>25.5</c:v>
                </c:pt>
                <c:pt idx="165">
                  <c:v>25.5</c:v>
                </c:pt>
                <c:pt idx="166">
                  <c:v>25</c:v>
                </c:pt>
                <c:pt idx="167">
                  <c:v>24.75</c:v>
                </c:pt>
                <c:pt idx="168">
                  <c:v>24.75</c:v>
                </c:pt>
                <c:pt idx="169">
                  <c:v>27.25</c:v>
                </c:pt>
                <c:pt idx="170">
                  <c:v>27</c:v>
                </c:pt>
                <c:pt idx="171">
                  <c:v>27</c:v>
                </c:pt>
                <c:pt idx="172">
                  <c:v>25</c:v>
                </c:pt>
                <c:pt idx="173">
                  <c:v>24.75</c:v>
                </c:pt>
                <c:pt idx="174">
                  <c:v>24.75</c:v>
                </c:pt>
                <c:pt idx="175">
                  <c:v>27.25</c:v>
                </c:pt>
                <c:pt idx="176">
                  <c:v>27</c:v>
                </c:pt>
                <c:pt idx="177">
                  <c:v>28</c:v>
                </c:pt>
                <c:pt idx="178">
                  <c:v>27</c:v>
                </c:pt>
                <c:pt idx="179">
                  <c:v>27</c:v>
                </c:pt>
                <c:pt idx="180">
                  <c:v>26</c:v>
                </c:pt>
                <c:pt idx="181">
                  <c:v>26</c:v>
                </c:pt>
                <c:pt idx="182">
                  <c:v>27</c:v>
                </c:pt>
                <c:pt idx="183">
                  <c:v>26</c:v>
                </c:pt>
                <c:pt idx="184">
                  <c:v>26</c:v>
                </c:pt>
                <c:pt idx="185">
                  <c:v>26</c:v>
                </c:pt>
                <c:pt idx="186">
                  <c:v>26</c:v>
                </c:pt>
                <c:pt idx="187">
                  <c:v>27</c:v>
                </c:pt>
                <c:pt idx="188">
                  <c:v>27</c:v>
                </c:pt>
                <c:pt idx="189">
                  <c:v>27</c:v>
                </c:pt>
                <c:pt idx="190">
                  <c:v>25.5</c:v>
                </c:pt>
                <c:pt idx="191">
                  <c:v>25.5</c:v>
                </c:pt>
                <c:pt idx="192">
                  <c:v>25.5</c:v>
                </c:pt>
                <c:pt idx="193">
                  <c:v>25</c:v>
                </c:pt>
                <c:pt idx="194">
                  <c:v>28.25</c:v>
                </c:pt>
                <c:pt idx="195">
                  <c:v>28.25</c:v>
                </c:pt>
                <c:pt idx="196">
                  <c:v>26.25</c:v>
                </c:pt>
                <c:pt idx="197">
                  <c:v>26.25</c:v>
                </c:pt>
                <c:pt idx="198">
                  <c:v>24.5</c:v>
                </c:pt>
                <c:pt idx="199">
                  <c:v>24.5</c:v>
                </c:pt>
                <c:pt idx="200">
                  <c:v>24.5</c:v>
                </c:pt>
                <c:pt idx="201">
                  <c:v>24.5</c:v>
                </c:pt>
                <c:pt idx="202">
                  <c:v>23.5</c:v>
                </c:pt>
                <c:pt idx="203">
                  <c:v>23.5</c:v>
                </c:pt>
                <c:pt idx="204">
                  <c:v>23.5</c:v>
                </c:pt>
                <c:pt idx="205">
                  <c:v>23.7</c:v>
                </c:pt>
                <c:pt idx="206">
                  <c:v>24</c:v>
                </c:pt>
                <c:pt idx="207">
                  <c:v>24</c:v>
                </c:pt>
                <c:pt idx="208">
                  <c:v>16.5</c:v>
                </c:pt>
                <c:pt idx="209">
                  <c:v>15</c:v>
                </c:pt>
                <c:pt idx="210">
                  <c:v>15.5</c:v>
                </c:pt>
                <c:pt idx="211">
                  <c:v>15.5</c:v>
                </c:pt>
                <c:pt idx="212">
                  <c:v>15.5</c:v>
                </c:pt>
                <c:pt idx="213">
                  <c:v>15.5</c:v>
                </c:pt>
                <c:pt idx="214">
                  <c:v>15.5</c:v>
                </c:pt>
                <c:pt idx="215">
                  <c:v>16.5</c:v>
                </c:pt>
                <c:pt idx="216">
                  <c:v>17.5</c:v>
                </c:pt>
                <c:pt idx="217">
                  <c:v>17.5</c:v>
                </c:pt>
                <c:pt idx="218">
                  <c:v>19.2</c:v>
                </c:pt>
                <c:pt idx="219">
                  <c:v>23.2</c:v>
                </c:pt>
                <c:pt idx="220">
                  <c:v>23.2</c:v>
                </c:pt>
                <c:pt idx="221">
                  <c:v>24.5</c:v>
                </c:pt>
                <c:pt idx="222">
                  <c:v>24.5</c:v>
                </c:pt>
                <c:pt idx="223">
                  <c:v>24.5</c:v>
                </c:pt>
                <c:pt idx="224">
                  <c:v>19.75</c:v>
                </c:pt>
                <c:pt idx="225">
                  <c:v>19.75</c:v>
                </c:pt>
                <c:pt idx="226">
                  <c:v>20.88</c:v>
                </c:pt>
                <c:pt idx="227">
                  <c:v>22.25</c:v>
                </c:pt>
                <c:pt idx="228">
                  <c:v>21.75</c:v>
                </c:pt>
                <c:pt idx="229">
                  <c:v>21.75</c:v>
                </c:pt>
                <c:pt idx="230">
                  <c:v>21.75</c:v>
                </c:pt>
                <c:pt idx="231">
                  <c:v>21.5</c:v>
                </c:pt>
                <c:pt idx="232">
                  <c:v>21.5</c:v>
                </c:pt>
                <c:pt idx="233">
                  <c:v>21.5</c:v>
                </c:pt>
                <c:pt idx="234">
                  <c:v>21.5</c:v>
                </c:pt>
                <c:pt idx="235">
                  <c:v>21.5</c:v>
                </c:pt>
                <c:pt idx="236">
                  <c:v>21.5</c:v>
                </c:pt>
                <c:pt idx="237">
                  <c:v>16</c:v>
                </c:pt>
                <c:pt idx="238">
                  <c:v>16</c:v>
                </c:pt>
                <c:pt idx="239">
                  <c:v>16</c:v>
                </c:pt>
                <c:pt idx="240">
                  <c:v>16</c:v>
                </c:pt>
                <c:pt idx="241">
                  <c:v>16</c:v>
                </c:pt>
                <c:pt idx="242">
                  <c:v>16</c:v>
                </c:pt>
                <c:pt idx="243">
                  <c:v>16</c:v>
                </c:pt>
                <c:pt idx="244">
                  <c:v>15</c:v>
                </c:pt>
                <c:pt idx="245">
                  <c:v>15.5</c:v>
                </c:pt>
                <c:pt idx="246">
                  <c:v>15.5</c:v>
                </c:pt>
                <c:pt idx="247">
                  <c:v>15.5</c:v>
                </c:pt>
                <c:pt idx="248">
                  <c:v>15.5</c:v>
                </c:pt>
                <c:pt idx="249">
                  <c:v>15.5</c:v>
                </c:pt>
                <c:pt idx="250">
                  <c:v>15.5</c:v>
                </c:pt>
                <c:pt idx="251">
                  <c:v>17</c:v>
                </c:pt>
                <c:pt idx="252">
                  <c:v>16</c:v>
                </c:pt>
                <c:pt idx="253">
                  <c:v>16</c:v>
                </c:pt>
                <c:pt idx="254">
                  <c:v>18.05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USA</c:v>
                </c:pt>
              </c:strCache>
            </c:strRef>
          </c:tx>
          <c:spPr>
            <a:ln w="12675">
              <a:solidFill>
                <a:srgbClr val="000080"/>
              </a:solidFill>
              <a:prstDash val="solid"/>
            </a:ln>
          </c:spPr>
          <c:marker>
            <c:symbol val="none"/>
          </c:marker>
          <c:cat>
            <c:numRef>
              <c:f>Sheet1!$A$2:$A$257</c:f>
              <c:numCache>
                <c:formatCode>General</c:formatCode>
                <c:ptCount val="256"/>
                <c:pt idx="0">
                  <c:v>1983</c:v>
                </c:pt>
                <c:pt idx="12">
                  <c:v>1984</c:v>
                </c:pt>
                <c:pt idx="24">
                  <c:v>1985</c:v>
                </c:pt>
                <c:pt idx="36">
                  <c:v>1986</c:v>
                </c:pt>
                <c:pt idx="48">
                  <c:v>1987</c:v>
                </c:pt>
                <c:pt idx="60">
                  <c:v>1988</c:v>
                </c:pt>
                <c:pt idx="72">
                  <c:v>1989</c:v>
                </c:pt>
                <c:pt idx="84">
                  <c:v>1990</c:v>
                </c:pt>
                <c:pt idx="96">
                  <c:v>1991</c:v>
                </c:pt>
                <c:pt idx="108">
                  <c:v>1992</c:v>
                </c:pt>
                <c:pt idx="120">
                  <c:v>1993</c:v>
                </c:pt>
                <c:pt idx="132">
                  <c:v>1994</c:v>
                </c:pt>
                <c:pt idx="144">
                  <c:v>1995</c:v>
                </c:pt>
                <c:pt idx="156">
                  <c:v>1996</c:v>
                </c:pt>
                <c:pt idx="168">
                  <c:v>1997</c:v>
                </c:pt>
                <c:pt idx="180">
                  <c:v>1998</c:v>
                </c:pt>
                <c:pt idx="192">
                  <c:v>1999</c:v>
                </c:pt>
                <c:pt idx="204">
                  <c:v>2000</c:v>
                </c:pt>
                <c:pt idx="216">
                  <c:v>2001</c:v>
                </c:pt>
                <c:pt idx="228">
                  <c:v>2002</c:v>
                </c:pt>
                <c:pt idx="240">
                  <c:v>2003</c:v>
                </c:pt>
                <c:pt idx="252">
                  <c:v>2004</c:v>
                </c:pt>
              </c:numCache>
            </c:numRef>
          </c:cat>
          <c:val>
            <c:numRef>
              <c:f>Sheet1!$C$2:$C$257</c:f>
              <c:numCache>
                <c:formatCode>General</c:formatCode>
                <c:ptCount val="256"/>
                <c:pt idx="0">
                  <c:v>25</c:v>
                </c:pt>
                <c:pt idx="1">
                  <c:v>25</c:v>
                </c:pt>
                <c:pt idx="2">
                  <c:v>24.8</c:v>
                </c:pt>
                <c:pt idx="3">
                  <c:v>22.5</c:v>
                </c:pt>
                <c:pt idx="4">
                  <c:v>22.5</c:v>
                </c:pt>
                <c:pt idx="5">
                  <c:v>22.5</c:v>
                </c:pt>
                <c:pt idx="6">
                  <c:v>23</c:v>
                </c:pt>
                <c:pt idx="7">
                  <c:v>23</c:v>
                </c:pt>
                <c:pt idx="8">
                  <c:v>23</c:v>
                </c:pt>
                <c:pt idx="9">
                  <c:v>22</c:v>
                </c:pt>
                <c:pt idx="10">
                  <c:v>21.5</c:v>
                </c:pt>
                <c:pt idx="11">
                  <c:v>21.5</c:v>
                </c:pt>
                <c:pt idx="12">
                  <c:v>21.5</c:v>
                </c:pt>
                <c:pt idx="13">
                  <c:v>21.5</c:v>
                </c:pt>
                <c:pt idx="14">
                  <c:v>21.5</c:v>
                </c:pt>
                <c:pt idx="15">
                  <c:v>21.5</c:v>
                </c:pt>
                <c:pt idx="16">
                  <c:v>21.5</c:v>
                </c:pt>
                <c:pt idx="17">
                  <c:v>21.5</c:v>
                </c:pt>
                <c:pt idx="18">
                  <c:v>21.5</c:v>
                </c:pt>
                <c:pt idx="19">
                  <c:v>21.8</c:v>
                </c:pt>
                <c:pt idx="20">
                  <c:v>21.8</c:v>
                </c:pt>
                <c:pt idx="21">
                  <c:v>21.8</c:v>
                </c:pt>
                <c:pt idx="22">
                  <c:v>21.8</c:v>
                </c:pt>
                <c:pt idx="23">
                  <c:v>21.8</c:v>
                </c:pt>
                <c:pt idx="24">
                  <c:v>21.5</c:v>
                </c:pt>
                <c:pt idx="25">
                  <c:v>21.5</c:v>
                </c:pt>
                <c:pt idx="26">
                  <c:v>21.5</c:v>
                </c:pt>
                <c:pt idx="27">
                  <c:v>24.5</c:v>
                </c:pt>
                <c:pt idx="28">
                  <c:v>25</c:v>
                </c:pt>
                <c:pt idx="29">
                  <c:v>26.3</c:v>
                </c:pt>
                <c:pt idx="30">
                  <c:v>26.5</c:v>
                </c:pt>
                <c:pt idx="31">
                  <c:v>23.5</c:v>
                </c:pt>
                <c:pt idx="32">
                  <c:v>23.75</c:v>
                </c:pt>
                <c:pt idx="33">
                  <c:v>23.75</c:v>
                </c:pt>
                <c:pt idx="34">
                  <c:v>23.75</c:v>
                </c:pt>
                <c:pt idx="35">
                  <c:v>23.75</c:v>
                </c:pt>
                <c:pt idx="36">
                  <c:v>23.75</c:v>
                </c:pt>
                <c:pt idx="37">
                  <c:v>23.75</c:v>
                </c:pt>
                <c:pt idx="38">
                  <c:v>23.75</c:v>
                </c:pt>
                <c:pt idx="39">
                  <c:v>23.75</c:v>
                </c:pt>
                <c:pt idx="40">
                  <c:v>23.75</c:v>
                </c:pt>
                <c:pt idx="41">
                  <c:v>23.75</c:v>
                </c:pt>
                <c:pt idx="42">
                  <c:v>23.75</c:v>
                </c:pt>
                <c:pt idx="43">
                  <c:v>23.75</c:v>
                </c:pt>
                <c:pt idx="44">
                  <c:v>21</c:v>
                </c:pt>
                <c:pt idx="45">
                  <c:v>20</c:v>
                </c:pt>
                <c:pt idx="46">
                  <c:v>20</c:v>
                </c:pt>
                <c:pt idx="47">
                  <c:v>20</c:v>
                </c:pt>
                <c:pt idx="48">
                  <c:v>20.3</c:v>
                </c:pt>
                <c:pt idx="49">
                  <c:v>20.7</c:v>
                </c:pt>
                <c:pt idx="50">
                  <c:v>23</c:v>
                </c:pt>
                <c:pt idx="51">
                  <c:v>25.5</c:v>
                </c:pt>
                <c:pt idx="52">
                  <c:v>23.75</c:v>
                </c:pt>
                <c:pt idx="53">
                  <c:v>23.75</c:v>
                </c:pt>
                <c:pt idx="54">
                  <c:v>23.75</c:v>
                </c:pt>
                <c:pt idx="55">
                  <c:v>24.5</c:v>
                </c:pt>
                <c:pt idx="56">
                  <c:v>24.5</c:v>
                </c:pt>
                <c:pt idx="57">
                  <c:v>24.5</c:v>
                </c:pt>
                <c:pt idx="58">
                  <c:v>24.5</c:v>
                </c:pt>
                <c:pt idx="59">
                  <c:v>24.5</c:v>
                </c:pt>
                <c:pt idx="60">
                  <c:v>24.5</c:v>
                </c:pt>
                <c:pt idx="61">
                  <c:v>24.12</c:v>
                </c:pt>
                <c:pt idx="62">
                  <c:v>24.130000000000006</c:v>
                </c:pt>
                <c:pt idx="63">
                  <c:v>22</c:v>
                </c:pt>
                <c:pt idx="64">
                  <c:v>22</c:v>
                </c:pt>
                <c:pt idx="65">
                  <c:v>22</c:v>
                </c:pt>
                <c:pt idx="66">
                  <c:v>21</c:v>
                </c:pt>
                <c:pt idx="67">
                  <c:v>21</c:v>
                </c:pt>
                <c:pt idx="68">
                  <c:v>20.75</c:v>
                </c:pt>
                <c:pt idx="69">
                  <c:v>20.75</c:v>
                </c:pt>
                <c:pt idx="70">
                  <c:v>20</c:v>
                </c:pt>
                <c:pt idx="71">
                  <c:v>18</c:v>
                </c:pt>
                <c:pt idx="72">
                  <c:v>18</c:v>
                </c:pt>
                <c:pt idx="73">
                  <c:v>17.5</c:v>
                </c:pt>
                <c:pt idx="74">
                  <c:v>18</c:v>
                </c:pt>
                <c:pt idx="75">
                  <c:v>18</c:v>
                </c:pt>
                <c:pt idx="76">
                  <c:v>18</c:v>
                </c:pt>
                <c:pt idx="77">
                  <c:v>18</c:v>
                </c:pt>
                <c:pt idx="78">
                  <c:v>21.75</c:v>
                </c:pt>
                <c:pt idx="79">
                  <c:v>21.75</c:v>
                </c:pt>
                <c:pt idx="80">
                  <c:v>21.5</c:v>
                </c:pt>
                <c:pt idx="81">
                  <c:v>21</c:v>
                </c:pt>
                <c:pt idx="82">
                  <c:v>20</c:v>
                </c:pt>
                <c:pt idx="83">
                  <c:v>20</c:v>
                </c:pt>
                <c:pt idx="84">
                  <c:v>21</c:v>
                </c:pt>
                <c:pt idx="85">
                  <c:v>21</c:v>
                </c:pt>
                <c:pt idx="86">
                  <c:v>22</c:v>
                </c:pt>
                <c:pt idx="87">
                  <c:v>22.5</c:v>
                </c:pt>
                <c:pt idx="88">
                  <c:v>23.5</c:v>
                </c:pt>
                <c:pt idx="89">
                  <c:v>21.5</c:v>
                </c:pt>
                <c:pt idx="90">
                  <c:v>22</c:v>
                </c:pt>
                <c:pt idx="91">
                  <c:v>21.5</c:v>
                </c:pt>
                <c:pt idx="92">
                  <c:v>21.5</c:v>
                </c:pt>
                <c:pt idx="93">
                  <c:v>21</c:v>
                </c:pt>
                <c:pt idx="94">
                  <c:v>21</c:v>
                </c:pt>
                <c:pt idx="95">
                  <c:v>23</c:v>
                </c:pt>
                <c:pt idx="96">
                  <c:v>20</c:v>
                </c:pt>
                <c:pt idx="97">
                  <c:v>20</c:v>
                </c:pt>
                <c:pt idx="98">
                  <c:v>19</c:v>
                </c:pt>
                <c:pt idx="99">
                  <c:v>21.5</c:v>
                </c:pt>
                <c:pt idx="100">
                  <c:v>20.95</c:v>
                </c:pt>
                <c:pt idx="101">
                  <c:v>20.95</c:v>
                </c:pt>
                <c:pt idx="102">
                  <c:v>18.600000000000001</c:v>
                </c:pt>
                <c:pt idx="103">
                  <c:v>18.600000000000001</c:v>
                </c:pt>
                <c:pt idx="104">
                  <c:v>18</c:v>
                </c:pt>
                <c:pt idx="105">
                  <c:v>18</c:v>
                </c:pt>
                <c:pt idx="106">
                  <c:v>18.850000000000001</c:v>
                </c:pt>
                <c:pt idx="107">
                  <c:v>18.850000000000001</c:v>
                </c:pt>
                <c:pt idx="108">
                  <c:v>18.3</c:v>
                </c:pt>
                <c:pt idx="109">
                  <c:v>18</c:v>
                </c:pt>
                <c:pt idx="110">
                  <c:v>18.600000000000001</c:v>
                </c:pt>
                <c:pt idx="111">
                  <c:v>18.600000000000001</c:v>
                </c:pt>
                <c:pt idx="112">
                  <c:v>18</c:v>
                </c:pt>
                <c:pt idx="113">
                  <c:v>18</c:v>
                </c:pt>
                <c:pt idx="114">
                  <c:v>16.8</c:v>
                </c:pt>
                <c:pt idx="115">
                  <c:v>17</c:v>
                </c:pt>
                <c:pt idx="116">
                  <c:v>17</c:v>
                </c:pt>
                <c:pt idx="117">
                  <c:v>16.5</c:v>
                </c:pt>
                <c:pt idx="118">
                  <c:v>16.5</c:v>
                </c:pt>
                <c:pt idx="119">
                  <c:v>17</c:v>
                </c:pt>
                <c:pt idx="120">
                  <c:v>21</c:v>
                </c:pt>
                <c:pt idx="121">
                  <c:v>21</c:v>
                </c:pt>
                <c:pt idx="122">
                  <c:v>21</c:v>
                </c:pt>
                <c:pt idx="123">
                  <c:v>21</c:v>
                </c:pt>
                <c:pt idx="124">
                  <c:v>20.75</c:v>
                </c:pt>
                <c:pt idx="125">
                  <c:v>20.75</c:v>
                </c:pt>
                <c:pt idx="126">
                  <c:v>20.75</c:v>
                </c:pt>
                <c:pt idx="127">
                  <c:v>21</c:v>
                </c:pt>
                <c:pt idx="128">
                  <c:v>21</c:v>
                </c:pt>
                <c:pt idx="129">
                  <c:v>21</c:v>
                </c:pt>
                <c:pt idx="130">
                  <c:v>21</c:v>
                </c:pt>
                <c:pt idx="131">
                  <c:v>20.5</c:v>
                </c:pt>
                <c:pt idx="132">
                  <c:v>19</c:v>
                </c:pt>
                <c:pt idx="133">
                  <c:v>20</c:v>
                </c:pt>
                <c:pt idx="134">
                  <c:v>20</c:v>
                </c:pt>
                <c:pt idx="135">
                  <c:v>20</c:v>
                </c:pt>
                <c:pt idx="136">
                  <c:v>20</c:v>
                </c:pt>
                <c:pt idx="137">
                  <c:v>20.25</c:v>
                </c:pt>
                <c:pt idx="138">
                  <c:v>20</c:v>
                </c:pt>
                <c:pt idx="139">
                  <c:v>20</c:v>
                </c:pt>
                <c:pt idx="140">
                  <c:v>20</c:v>
                </c:pt>
                <c:pt idx="141">
                  <c:v>18.75</c:v>
                </c:pt>
                <c:pt idx="142">
                  <c:v>18.88</c:v>
                </c:pt>
                <c:pt idx="143">
                  <c:v>18.88</c:v>
                </c:pt>
                <c:pt idx="144">
                  <c:v>19.5</c:v>
                </c:pt>
                <c:pt idx="145">
                  <c:v>20</c:v>
                </c:pt>
                <c:pt idx="146">
                  <c:v>20</c:v>
                </c:pt>
                <c:pt idx="147">
                  <c:v>22.25</c:v>
                </c:pt>
                <c:pt idx="148">
                  <c:v>22.25</c:v>
                </c:pt>
                <c:pt idx="149">
                  <c:v>22</c:v>
                </c:pt>
                <c:pt idx="150">
                  <c:v>21</c:v>
                </c:pt>
                <c:pt idx="151">
                  <c:v>21</c:v>
                </c:pt>
                <c:pt idx="152">
                  <c:v>21.25</c:v>
                </c:pt>
                <c:pt idx="153">
                  <c:v>19</c:v>
                </c:pt>
                <c:pt idx="154">
                  <c:v>17.75</c:v>
                </c:pt>
                <c:pt idx="155">
                  <c:v>18.75</c:v>
                </c:pt>
                <c:pt idx="156">
                  <c:v>20</c:v>
                </c:pt>
                <c:pt idx="157">
                  <c:v>20</c:v>
                </c:pt>
                <c:pt idx="158">
                  <c:v>20.5</c:v>
                </c:pt>
                <c:pt idx="159">
                  <c:v>20.5</c:v>
                </c:pt>
                <c:pt idx="160">
                  <c:v>22.75</c:v>
                </c:pt>
                <c:pt idx="161">
                  <c:v>22.75</c:v>
                </c:pt>
                <c:pt idx="162">
                  <c:v>20.5</c:v>
                </c:pt>
                <c:pt idx="163">
                  <c:v>19.5</c:v>
                </c:pt>
                <c:pt idx="164">
                  <c:v>20.5</c:v>
                </c:pt>
                <c:pt idx="165">
                  <c:v>20.5</c:v>
                </c:pt>
                <c:pt idx="166">
                  <c:v>21</c:v>
                </c:pt>
                <c:pt idx="167">
                  <c:v>21</c:v>
                </c:pt>
                <c:pt idx="168">
                  <c:v>21</c:v>
                </c:pt>
                <c:pt idx="169">
                  <c:v>21</c:v>
                </c:pt>
                <c:pt idx="170">
                  <c:v>22.5</c:v>
                </c:pt>
                <c:pt idx="171">
                  <c:v>22.5</c:v>
                </c:pt>
                <c:pt idx="172">
                  <c:v>21</c:v>
                </c:pt>
                <c:pt idx="173">
                  <c:v>21</c:v>
                </c:pt>
                <c:pt idx="174">
                  <c:v>21</c:v>
                </c:pt>
                <c:pt idx="175">
                  <c:v>21</c:v>
                </c:pt>
                <c:pt idx="176">
                  <c:v>22.5</c:v>
                </c:pt>
                <c:pt idx="177">
                  <c:v>22.5</c:v>
                </c:pt>
                <c:pt idx="178">
                  <c:v>22</c:v>
                </c:pt>
                <c:pt idx="179">
                  <c:v>22</c:v>
                </c:pt>
                <c:pt idx="180">
                  <c:v>22</c:v>
                </c:pt>
                <c:pt idx="181">
                  <c:v>21.150000000000006</c:v>
                </c:pt>
                <c:pt idx="182">
                  <c:v>22</c:v>
                </c:pt>
                <c:pt idx="183">
                  <c:v>22</c:v>
                </c:pt>
                <c:pt idx="184">
                  <c:v>22</c:v>
                </c:pt>
                <c:pt idx="185">
                  <c:v>22</c:v>
                </c:pt>
                <c:pt idx="186">
                  <c:v>22</c:v>
                </c:pt>
                <c:pt idx="187">
                  <c:v>23</c:v>
                </c:pt>
                <c:pt idx="188">
                  <c:v>23</c:v>
                </c:pt>
                <c:pt idx="189">
                  <c:v>23</c:v>
                </c:pt>
                <c:pt idx="190">
                  <c:v>21</c:v>
                </c:pt>
                <c:pt idx="191">
                  <c:v>21</c:v>
                </c:pt>
                <c:pt idx="192">
                  <c:v>21</c:v>
                </c:pt>
                <c:pt idx="193">
                  <c:v>20.8</c:v>
                </c:pt>
                <c:pt idx="194">
                  <c:v>23.5</c:v>
                </c:pt>
                <c:pt idx="195">
                  <c:v>23.5</c:v>
                </c:pt>
                <c:pt idx="196">
                  <c:v>21.5</c:v>
                </c:pt>
                <c:pt idx="197">
                  <c:v>21.5</c:v>
                </c:pt>
                <c:pt idx="198">
                  <c:v>18</c:v>
                </c:pt>
                <c:pt idx="199">
                  <c:v>16.75</c:v>
                </c:pt>
                <c:pt idx="200">
                  <c:v>16.75</c:v>
                </c:pt>
                <c:pt idx="201">
                  <c:v>15.75</c:v>
                </c:pt>
                <c:pt idx="202">
                  <c:v>15.25</c:v>
                </c:pt>
                <c:pt idx="203">
                  <c:v>15.25</c:v>
                </c:pt>
                <c:pt idx="204">
                  <c:v>15.25</c:v>
                </c:pt>
                <c:pt idx="205">
                  <c:v>15.5</c:v>
                </c:pt>
                <c:pt idx="206">
                  <c:v>16.25</c:v>
                </c:pt>
                <c:pt idx="207">
                  <c:v>16.25</c:v>
                </c:pt>
                <c:pt idx="208">
                  <c:v>14.5</c:v>
                </c:pt>
                <c:pt idx="209">
                  <c:v>13</c:v>
                </c:pt>
                <c:pt idx="210">
                  <c:v>13</c:v>
                </c:pt>
                <c:pt idx="211">
                  <c:v>13</c:v>
                </c:pt>
                <c:pt idx="212">
                  <c:v>11.5</c:v>
                </c:pt>
                <c:pt idx="213">
                  <c:v>11.25</c:v>
                </c:pt>
                <c:pt idx="214">
                  <c:v>11.25</c:v>
                </c:pt>
                <c:pt idx="215">
                  <c:v>12.5</c:v>
                </c:pt>
                <c:pt idx="216">
                  <c:v>13.75</c:v>
                </c:pt>
                <c:pt idx="217">
                  <c:v>13.75</c:v>
                </c:pt>
                <c:pt idx="218">
                  <c:v>16</c:v>
                </c:pt>
                <c:pt idx="219">
                  <c:v>18.100000000000001</c:v>
                </c:pt>
                <c:pt idx="220">
                  <c:v>18.100000000000001</c:v>
                </c:pt>
                <c:pt idx="221">
                  <c:v>18.100000000000001</c:v>
                </c:pt>
                <c:pt idx="222">
                  <c:v>15.5</c:v>
                </c:pt>
                <c:pt idx="223">
                  <c:v>16</c:v>
                </c:pt>
                <c:pt idx="224">
                  <c:v>17.5</c:v>
                </c:pt>
                <c:pt idx="225">
                  <c:v>17.5</c:v>
                </c:pt>
                <c:pt idx="226">
                  <c:v>18.5</c:v>
                </c:pt>
                <c:pt idx="227">
                  <c:v>16.5</c:v>
                </c:pt>
                <c:pt idx="228">
                  <c:v>16.5</c:v>
                </c:pt>
                <c:pt idx="229">
                  <c:v>16.5</c:v>
                </c:pt>
                <c:pt idx="230">
                  <c:v>16.5</c:v>
                </c:pt>
                <c:pt idx="231">
                  <c:v>14.5</c:v>
                </c:pt>
                <c:pt idx="232">
                  <c:v>14.5</c:v>
                </c:pt>
                <c:pt idx="233">
                  <c:v>14.5</c:v>
                </c:pt>
                <c:pt idx="234">
                  <c:v>14.5</c:v>
                </c:pt>
                <c:pt idx="235">
                  <c:v>15.5</c:v>
                </c:pt>
                <c:pt idx="236">
                  <c:v>15.5</c:v>
                </c:pt>
                <c:pt idx="237">
                  <c:v>15</c:v>
                </c:pt>
                <c:pt idx="238">
                  <c:v>15</c:v>
                </c:pt>
                <c:pt idx="239">
                  <c:v>14.25</c:v>
                </c:pt>
                <c:pt idx="240">
                  <c:v>14.25</c:v>
                </c:pt>
                <c:pt idx="241">
                  <c:v>14.25</c:v>
                </c:pt>
                <c:pt idx="242">
                  <c:v>13.25</c:v>
                </c:pt>
                <c:pt idx="243">
                  <c:v>13</c:v>
                </c:pt>
                <c:pt idx="244">
                  <c:v>12.5</c:v>
                </c:pt>
                <c:pt idx="245">
                  <c:v>12.5</c:v>
                </c:pt>
                <c:pt idx="246">
                  <c:v>14</c:v>
                </c:pt>
                <c:pt idx="247">
                  <c:v>15</c:v>
                </c:pt>
                <c:pt idx="248">
                  <c:v>15.5</c:v>
                </c:pt>
                <c:pt idx="249">
                  <c:v>16.25</c:v>
                </c:pt>
                <c:pt idx="250">
                  <c:v>16.25</c:v>
                </c:pt>
                <c:pt idx="251">
                  <c:v>15</c:v>
                </c:pt>
                <c:pt idx="252">
                  <c:v>15</c:v>
                </c:pt>
                <c:pt idx="253">
                  <c:v>15.5</c:v>
                </c:pt>
                <c:pt idx="254">
                  <c:v>15.5</c:v>
                </c:pt>
                <c:pt idx="255">
                  <c:v>15.5</c:v>
                </c:pt>
              </c:numCache>
            </c:numRef>
          </c:val>
        </c:ser>
        <c:marker val="1"/>
        <c:axId val="254159872"/>
        <c:axId val="254165760"/>
      </c:lineChart>
      <c:catAx>
        <c:axId val="254159872"/>
        <c:scaling>
          <c:orientation val="minMax"/>
        </c:scaling>
        <c:axPos val="b"/>
        <c:numFmt formatCode="General" sourceLinked="1"/>
        <c:tickLblPos val="nextTo"/>
        <c:spPr>
          <a:ln w="126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998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254165760"/>
        <c:crosses val="autoZero"/>
        <c:lblAlgn val="ctr"/>
        <c:lblOffset val="150"/>
        <c:tickLblSkip val="24"/>
        <c:tickMarkSkip val="24"/>
      </c:catAx>
      <c:valAx>
        <c:axId val="254165760"/>
        <c:scaling>
          <c:orientation val="minMax"/>
          <c:max val="30"/>
          <c:min val="10"/>
        </c:scaling>
        <c:axPos val="l"/>
        <c:title>
          <c:tx>
            <c:rich>
              <a:bodyPr/>
              <a:lstStyle/>
              <a:p>
                <a:pPr>
                  <a:defRPr sz="898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t>US$/carton</a:t>
                </a:r>
              </a:p>
            </c:rich>
          </c:tx>
          <c:layout>
            <c:manualLayout>
              <c:xMode val="edge"/>
              <c:yMode val="edge"/>
              <c:x val="1.4260249554367201E-2"/>
              <c:y val="0.30980392156862757"/>
            </c:manualLayout>
          </c:layout>
          <c:spPr>
            <a:noFill/>
            <a:ln w="25351">
              <a:noFill/>
            </a:ln>
          </c:spPr>
        </c:title>
        <c:numFmt formatCode="General" sourceLinked="1"/>
        <c:tickLblPos val="nextTo"/>
        <c:spPr>
          <a:ln w="126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8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254159872"/>
        <c:crosses val="autoZero"/>
        <c:crossBetween val="midCat"/>
        <c:majorUnit val="5"/>
      </c:valAx>
      <c:spPr>
        <a:noFill/>
        <a:ln w="25351">
          <a:noFill/>
        </a:ln>
      </c:spPr>
    </c:plotArea>
    <c:legend>
      <c:legendPos val="r"/>
      <c:layout>
        <c:manualLayout>
          <c:xMode val="edge"/>
          <c:yMode val="edge"/>
          <c:x val="0.79857397504456329"/>
          <c:y val="0.25490196078431382"/>
          <c:w val="0.16042780748663107"/>
          <c:h val="0.16078431372549026"/>
        </c:manualLayout>
      </c:layout>
      <c:spPr>
        <a:noFill/>
        <a:ln w="25351">
          <a:noFill/>
        </a:ln>
      </c:spPr>
      <c:txPr>
        <a:bodyPr/>
        <a:lstStyle/>
        <a:p>
          <a:pPr>
            <a:defRPr sz="823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s-ES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98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s-E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plotArea>
      <c:layout>
        <c:manualLayout>
          <c:layoutTarget val="inner"/>
          <c:xMode val="edge"/>
          <c:yMode val="edge"/>
          <c:x val="0.23611111111111116"/>
          <c:y val="4.4843049327354272E-2"/>
          <c:w val="0.74768518518518545"/>
          <c:h val="0.6412556053811661"/>
        </c:manualLayout>
      </c:layout>
      <c:barChart>
        <c:barDir val="col"/>
        <c:grouping val="clustered"/>
        <c:ser>
          <c:idx val="1"/>
          <c:order val="0"/>
          <c:tx>
            <c:strRef>
              <c:f>'Graficos con datos revista cama'!$A$3</c:f>
              <c:strCache>
                <c:ptCount val="1"/>
                <c:pt idx="0">
                  <c:v>2001</c:v>
                </c:pt>
              </c:strCache>
            </c:strRef>
          </c:tx>
          <c:spPr>
            <a:solidFill>
              <a:srgbClr val="666699"/>
            </a:solidFill>
            <a:ln w="13351">
              <a:solidFill>
                <a:srgbClr val="000000"/>
              </a:solidFill>
              <a:prstDash val="solid"/>
            </a:ln>
          </c:spPr>
          <c:cat>
            <c:strRef>
              <c:f>'Graficos con datos revista cama'!$B$2:$F$2</c:f>
              <c:strCache>
                <c:ptCount val="5"/>
                <c:pt idx="0">
                  <c:v>Harina de Pescado</c:v>
                </c:pt>
                <c:pt idx="1">
                  <c:v>Sardinas en Conserva</c:v>
                </c:pt>
                <c:pt idx="2">
                  <c:v>Atun en Conserva</c:v>
                </c:pt>
                <c:pt idx="3">
                  <c:v>Pescado Congelado</c:v>
                </c:pt>
                <c:pt idx="4">
                  <c:v>Pescado Fresco</c:v>
                </c:pt>
              </c:strCache>
            </c:strRef>
          </c:cat>
          <c:val>
            <c:numRef>
              <c:f>'Graficos con datos revista cama'!$B$3:$F$3</c:f>
              <c:numCache>
                <c:formatCode>General</c:formatCode>
                <c:ptCount val="5"/>
                <c:pt idx="0">
                  <c:v>58130335</c:v>
                </c:pt>
                <c:pt idx="1">
                  <c:v>34714145</c:v>
                </c:pt>
                <c:pt idx="2">
                  <c:v>81992607</c:v>
                </c:pt>
                <c:pt idx="3">
                  <c:v>93267162</c:v>
                </c:pt>
                <c:pt idx="4">
                  <c:v>15317184</c:v>
                </c:pt>
              </c:numCache>
            </c:numRef>
          </c:val>
        </c:ser>
        <c:ser>
          <c:idx val="0"/>
          <c:order val="1"/>
          <c:tx>
            <c:strRef>
              <c:f>'Graficos con datos revista cama'!$A$4</c:f>
              <c:strCache>
                <c:ptCount val="1"/>
                <c:pt idx="0">
                  <c:v>2002</c:v>
                </c:pt>
              </c:strCache>
            </c:strRef>
          </c:tx>
          <c:spPr>
            <a:solidFill>
              <a:srgbClr val="3366FF"/>
            </a:solidFill>
            <a:ln w="13351">
              <a:solidFill>
                <a:srgbClr val="000000"/>
              </a:solidFill>
              <a:prstDash val="solid"/>
            </a:ln>
          </c:spPr>
          <c:cat>
            <c:strRef>
              <c:f>'Graficos con datos revista cama'!$B$2:$F$2</c:f>
              <c:strCache>
                <c:ptCount val="5"/>
                <c:pt idx="0">
                  <c:v>Harina de Pescado</c:v>
                </c:pt>
                <c:pt idx="1">
                  <c:v>Sardinas en Conserva</c:v>
                </c:pt>
                <c:pt idx="2">
                  <c:v>Atun en Conserva</c:v>
                </c:pt>
                <c:pt idx="3">
                  <c:v>Pescado Congelado</c:v>
                </c:pt>
                <c:pt idx="4">
                  <c:v>Pescado Fresco</c:v>
                </c:pt>
              </c:strCache>
            </c:strRef>
          </c:cat>
          <c:val>
            <c:numRef>
              <c:f>'Graficos con datos revista cama'!$B$4:$F$4</c:f>
              <c:numCache>
                <c:formatCode>General</c:formatCode>
                <c:ptCount val="5"/>
                <c:pt idx="0">
                  <c:v>26389152</c:v>
                </c:pt>
                <c:pt idx="1">
                  <c:v>30015180</c:v>
                </c:pt>
                <c:pt idx="2">
                  <c:v>98495271</c:v>
                </c:pt>
                <c:pt idx="3">
                  <c:v>82271218</c:v>
                </c:pt>
                <c:pt idx="4">
                  <c:v>15598921</c:v>
                </c:pt>
              </c:numCache>
            </c:numRef>
          </c:val>
        </c:ser>
        <c:ser>
          <c:idx val="2"/>
          <c:order val="2"/>
          <c:tx>
            <c:strRef>
              <c:f>'Graficos con datos revista cama'!$A$5</c:f>
              <c:strCache>
                <c:ptCount val="1"/>
                <c:pt idx="0">
                  <c:v>2003</c:v>
                </c:pt>
              </c:strCache>
            </c:strRef>
          </c:tx>
          <c:spPr>
            <a:solidFill>
              <a:srgbClr val="993366"/>
            </a:solidFill>
            <a:ln w="13351">
              <a:solidFill>
                <a:srgbClr val="000000"/>
              </a:solidFill>
              <a:prstDash val="solid"/>
            </a:ln>
          </c:spPr>
          <c:cat>
            <c:strRef>
              <c:f>'Graficos con datos revista cama'!$B$2:$F$2</c:f>
              <c:strCache>
                <c:ptCount val="5"/>
                <c:pt idx="0">
                  <c:v>Harina de Pescado</c:v>
                </c:pt>
                <c:pt idx="1">
                  <c:v>Sardinas en Conserva</c:v>
                </c:pt>
                <c:pt idx="2">
                  <c:v>Atun en Conserva</c:v>
                </c:pt>
                <c:pt idx="3">
                  <c:v>Pescado Congelado</c:v>
                </c:pt>
                <c:pt idx="4">
                  <c:v>Pescado Fresco</c:v>
                </c:pt>
              </c:strCache>
            </c:strRef>
          </c:cat>
          <c:val>
            <c:numRef>
              <c:f>'Graficos con datos revista cama'!$B$5:$F$5</c:f>
              <c:numCache>
                <c:formatCode>General</c:formatCode>
                <c:ptCount val="5"/>
                <c:pt idx="0">
                  <c:v>46084235</c:v>
                </c:pt>
                <c:pt idx="1">
                  <c:v>23673281</c:v>
                </c:pt>
                <c:pt idx="2">
                  <c:v>112010386</c:v>
                </c:pt>
                <c:pt idx="3">
                  <c:v>93213097</c:v>
                </c:pt>
                <c:pt idx="4">
                  <c:v>16884039</c:v>
                </c:pt>
              </c:numCache>
            </c:numRef>
          </c:val>
        </c:ser>
        <c:gapWidth val="300"/>
        <c:axId val="253200256"/>
        <c:axId val="253201792"/>
      </c:barChart>
      <c:catAx>
        <c:axId val="253200256"/>
        <c:scaling>
          <c:orientation val="minMax"/>
        </c:scaling>
        <c:axPos val="b"/>
        <c:numFmt formatCode="General" sourceLinked="1"/>
        <c:tickLblPos val="nextTo"/>
        <c:spPr>
          <a:ln w="333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1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253201792"/>
        <c:crosses val="autoZero"/>
        <c:auto val="1"/>
        <c:lblAlgn val="ctr"/>
        <c:lblOffset val="100"/>
        <c:tickLblSkip val="1"/>
        <c:tickMarkSkip val="1"/>
      </c:catAx>
      <c:valAx>
        <c:axId val="253201792"/>
        <c:scaling>
          <c:orientation val="minMax"/>
        </c:scaling>
        <c:axPos val="l"/>
        <c:majorGridlines>
          <c:spPr>
            <a:ln w="3338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67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t>Kg</a:t>
                </a:r>
              </a:p>
            </c:rich>
          </c:tx>
          <c:layout>
            <c:manualLayout>
              <c:xMode val="edge"/>
              <c:yMode val="edge"/>
              <c:x val="2.5462962962962968E-2"/>
              <c:y val="0.32286995515695088"/>
            </c:manualLayout>
          </c:layout>
          <c:spPr>
            <a:noFill/>
            <a:ln w="26703">
              <a:noFill/>
            </a:ln>
          </c:spPr>
        </c:title>
        <c:numFmt formatCode="#,##0" sourceLinked="0"/>
        <c:tickLblPos val="nextTo"/>
        <c:spPr>
          <a:ln w="333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1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253200256"/>
        <c:crosses val="autoZero"/>
        <c:crossBetween val="between"/>
      </c:valAx>
      <c:spPr>
        <a:solidFill>
          <a:srgbClr val="C0C0C0"/>
        </a:solidFill>
        <a:ln w="13351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13657407407407407"/>
          <c:y val="0.86098654708520161"/>
          <c:w val="0.86342592592592571"/>
          <c:h val="0.14349775784753374"/>
        </c:manualLayout>
      </c:layout>
      <c:spPr>
        <a:solidFill>
          <a:srgbClr val="FFFFFF"/>
        </a:solidFill>
        <a:ln w="26703">
          <a:noFill/>
        </a:ln>
      </c:spPr>
      <c:txPr>
        <a:bodyPr/>
        <a:lstStyle/>
        <a:p>
          <a:pPr>
            <a:defRPr sz="1062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s-ES"/>
        </a:p>
      </c:txPr>
    </c:legend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946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s-ES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plotArea>
      <c:layout>
        <c:manualLayout>
          <c:layoutTarget val="inner"/>
          <c:xMode val="edge"/>
          <c:yMode val="edge"/>
          <c:x val="0.26932668329177079"/>
          <c:y val="4.4247787610619468E-2"/>
          <c:w val="0.70573566084788053"/>
          <c:h val="0.53539823008849585"/>
        </c:manualLayout>
      </c:layout>
      <c:barChart>
        <c:barDir val="col"/>
        <c:grouping val="clustered"/>
        <c:ser>
          <c:idx val="1"/>
          <c:order val="0"/>
          <c:tx>
            <c:strRef>
              <c:f>'Graficos con datos revista cama'!$A$3</c:f>
              <c:strCache>
                <c:ptCount val="1"/>
                <c:pt idx="0">
                  <c:v>2001</c:v>
                </c:pt>
              </c:strCache>
            </c:strRef>
          </c:tx>
          <c:spPr>
            <a:solidFill>
              <a:srgbClr val="666699"/>
            </a:solidFill>
            <a:ln w="14174">
              <a:solidFill>
                <a:srgbClr val="000000"/>
              </a:solidFill>
              <a:prstDash val="solid"/>
            </a:ln>
          </c:spPr>
          <c:cat>
            <c:strRef>
              <c:f>'Graficos con datos revista cama'!$B$2:$F$2</c:f>
              <c:strCache>
                <c:ptCount val="5"/>
                <c:pt idx="0">
                  <c:v>Harina de Pescado</c:v>
                </c:pt>
                <c:pt idx="1">
                  <c:v>Sardinas en Conserva</c:v>
                </c:pt>
                <c:pt idx="2">
                  <c:v>Atun en Conserva</c:v>
                </c:pt>
                <c:pt idx="3">
                  <c:v>Pescado Congelado</c:v>
                </c:pt>
                <c:pt idx="4">
                  <c:v>Pescado Fresco</c:v>
                </c:pt>
              </c:strCache>
            </c:strRef>
          </c:cat>
          <c:val>
            <c:numRef>
              <c:f>'Graficos con datos revista cama'!$B$8:$F$8</c:f>
              <c:numCache>
                <c:formatCode>General</c:formatCode>
                <c:ptCount val="5"/>
                <c:pt idx="0">
                  <c:v>22250627</c:v>
                </c:pt>
                <c:pt idx="1">
                  <c:v>27647012</c:v>
                </c:pt>
                <c:pt idx="2">
                  <c:v>133695793</c:v>
                </c:pt>
                <c:pt idx="3">
                  <c:v>137225833</c:v>
                </c:pt>
                <c:pt idx="4">
                  <c:v>44530781</c:v>
                </c:pt>
              </c:numCache>
            </c:numRef>
          </c:val>
        </c:ser>
        <c:ser>
          <c:idx val="0"/>
          <c:order val="1"/>
          <c:tx>
            <c:strRef>
              <c:f>'Graficos con datos revista cama'!$A$4</c:f>
              <c:strCache>
                <c:ptCount val="1"/>
                <c:pt idx="0">
                  <c:v>2002</c:v>
                </c:pt>
              </c:strCache>
            </c:strRef>
          </c:tx>
          <c:spPr>
            <a:solidFill>
              <a:srgbClr val="3366FF"/>
            </a:solidFill>
            <a:ln w="14174">
              <a:solidFill>
                <a:srgbClr val="000000"/>
              </a:solidFill>
              <a:prstDash val="solid"/>
            </a:ln>
          </c:spPr>
          <c:cat>
            <c:strRef>
              <c:f>'Graficos con datos revista cama'!$B$2:$F$2</c:f>
              <c:strCache>
                <c:ptCount val="5"/>
                <c:pt idx="0">
                  <c:v>Harina de Pescado</c:v>
                </c:pt>
                <c:pt idx="1">
                  <c:v>Sardinas en Conserva</c:v>
                </c:pt>
                <c:pt idx="2">
                  <c:v>Atun en Conserva</c:v>
                </c:pt>
                <c:pt idx="3">
                  <c:v>Pescado Congelado</c:v>
                </c:pt>
                <c:pt idx="4">
                  <c:v>Pescado Fresco</c:v>
                </c:pt>
              </c:strCache>
            </c:strRef>
          </c:cat>
          <c:val>
            <c:numRef>
              <c:f>'Graficos con datos revista cama'!$B$9:$F$9</c:f>
              <c:numCache>
                <c:formatCode>General</c:formatCode>
                <c:ptCount val="5"/>
                <c:pt idx="0">
                  <c:v>11542482</c:v>
                </c:pt>
                <c:pt idx="1">
                  <c:v>24881581</c:v>
                </c:pt>
                <c:pt idx="2">
                  <c:v>191398552</c:v>
                </c:pt>
                <c:pt idx="3">
                  <c:v>147514445</c:v>
                </c:pt>
                <c:pt idx="4">
                  <c:v>57330369</c:v>
                </c:pt>
              </c:numCache>
            </c:numRef>
          </c:val>
        </c:ser>
        <c:ser>
          <c:idx val="2"/>
          <c:order val="2"/>
          <c:tx>
            <c:strRef>
              <c:f>'Graficos con datos revista cama'!$A$5</c:f>
              <c:strCache>
                <c:ptCount val="1"/>
                <c:pt idx="0">
                  <c:v>2003</c:v>
                </c:pt>
              </c:strCache>
            </c:strRef>
          </c:tx>
          <c:spPr>
            <a:solidFill>
              <a:srgbClr val="993366"/>
            </a:solidFill>
            <a:ln w="14174">
              <a:solidFill>
                <a:srgbClr val="000000"/>
              </a:solidFill>
              <a:prstDash val="solid"/>
            </a:ln>
          </c:spPr>
          <c:cat>
            <c:strRef>
              <c:f>'Graficos con datos revista cama'!$B$2:$F$2</c:f>
              <c:strCache>
                <c:ptCount val="5"/>
                <c:pt idx="0">
                  <c:v>Harina de Pescado</c:v>
                </c:pt>
                <c:pt idx="1">
                  <c:v>Sardinas en Conserva</c:v>
                </c:pt>
                <c:pt idx="2">
                  <c:v>Atun en Conserva</c:v>
                </c:pt>
                <c:pt idx="3">
                  <c:v>Pescado Congelado</c:v>
                </c:pt>
                <c:pt idx="4">
                  <c:v>Pescado Fresco</c:v>
                </c:pt>
              </c:strCache>
            </c:strRef>
          </c:cat>
          <c:val>
            <c:numRef>
              <c:f>'Graficos con datos revista cama'!$B$10:$F$10</c:f>
              <c:numCache>
                <c:formatCode>General</c:formatCode>
                <c:ptCount val="5"/>
                <c:pt idx="0">
                  <c:v>16490876</c:v>
                </c:pt>
                <c:pt idx="1">
                  <c:v>18356967</c:v>
                </c:pt>
                <c:pt idx="2">
                  <c:v>189380942</c:v>
                </c:pt>
                <c:pt idx="3">
                  <c:v>167020526</c:v>
                </c:pt>
                <c:pt idx="4">
                  <c:v>58307377</c:v>
                </c:pt>
              </c:numCache>
            </c:numRef>
          </c:val>
        </c:ser>
        <c:gapWidth val="300"/>
        <c:axId val="254354176"/>
        <c:axId val="254355712"/>
      </c:barChart>
      <c:catAx>
        <c:axId val="254354176"/>
        <c:scaling>
          <c:orientation val="minMax"/>
        </c:scaling>
        <c:axPos val="b"/>
        <c:numFmt formatCode="General" sourceLinked="1"/>
        <c:tickLblPos val="nextTo"/>
        <c:spPr>
          <a:ln w="354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3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254355712"/>
        <c:crosses val="autoZero"/>
        <c:auto val="1"/>
        <c:lblAlgn val="ctr"/>
        <c:lblOffset val="100"/>
        <c:tickLblSkip val="1"/>
        <c:tickMarkSkip val="1"/>
      </c:catAx>
      <c:valAx>
        <c:axId val="254355712"/>
        <c:scaling>
          <c:orientation val="minMax"/>
        </c:scaling>
        <c:axPos val="l"/>
        <c:majorGridlines>
          <c:spPr>
            <a:ln w="3544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28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t>Dolares</a:t>
                </a:r>
              </a:p>
            </c:rich>
          </c:tx>
          <c:layout>
            <c:manualLayout>
              <c:xMode val="edge"/>
              <c:yMode val="edge"/>
              <c:x val="2.4937655860349139E-2"/>
              <c:y val="0.20796460176991149"/>
            </c:manualLayout>
          </c:layout>
          <c:spPr>
            <a:noFill/>
            <a:ln w="28348">
              <a:noFill/>
            </a:ln>
          </c:spPr>
        </c:title>
        <c:numFmt formatCode="#,##0" sourceLinked="0"/>
        <c:tickLblPos val="nextTo"/>
        <c:spPr>
          <a:ln w="354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3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254354176"/>
        <c:crosses val="autoZero"/>
        <c:crossBetween val="between"/>
      </c:valAx>
      <c:spPr>
        <a:solidFill>
          <a:srgbClr val="C0C0C0"/>
        </a:solidFill>
        <a:ln w="14174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6.2344139650872821E-2"/>
          <c:y val="0.80088495575221219"/>
          <c:w val="0.93765586034912762"/>
          <c:h val="0.1415929203539823"/>
        </c:manualLayout>
      </c:layout>
      <c:spPr>
        <a:solidFill>
          <a:srgbClr val="FFFFFF"/>
        </a:solidFill>
        <a:ln w="28348">
          <a:noFill/>
        </a:ln>
      </c:spPr>
      <c:txPr>
        <a:bodyPr/>
        <a:lstStyle/>
        <a:p>
          <a:pPr>
            <a:defRPr sz="1127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s-ES"/>
        </a:p>
      </c:txPr>
    </c:legend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1004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s-ES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plotArea>
      <c:layout>
        <c:manualLayout>
          <c:layoutTarget val="inner"/>
          <c:xMode val="edge"/>
          <c:yMode val="edge"/>
          <c:x val="0.24942263279445734"/>
          <c:y val="9.3877551020408165E-2"/>
          <c:w val="0.72748267898383367"/>
          <c:h val="0.61632653061224463"/>
        </c:manualLayout>
      </c:layout>
      <c:barChart>
        <c:barDir val="col"/>
        <c:grouping val="clustered"/>
        <c:ser>
          <c:idx val="1"/>
          <c:order val="0"/>
          <c:tx>
            <c:strRef>
              <c:f>'Graficos con datos revista cama'!$A$18</c:f>
              <c:strCache>
                <c:ptCount val="1"/>
                <c:pt idx="0">
                  <c:v>2001</c:v>
                </c:pt>
              </c:strCache>
            </c:strRef>
          </c:tx>
          <c:spPr>
            <a:solidFill>
              <a:srgbClr val="666699"/>
            </a:solidFill>
            <a:ln w="15316">
              <a:solidFill>
                <a:srgbClr val="000000"/>
              </a:solidFill>
              <a:prstDash val="solid"/>
            </a:ln>
          </c:spPr>
          <c:cat>
            <c:strRef>
              <c:f>'Graficos con datos revista cama'!$B$12:$F$12</c:f>
              <c:strCache>
                <c:ptCount val="5"/>
                <c:pt idx="0">
                  <c:v>Empesec </c:v>
                </c:pt>
                <c:pt idx="1">
                  <c:v>Nirsa </c:v>
                </c:pt>
                <c:pt idx="2">
                  <c:v>C. Isabel</c:v>
                </c:pt>
                <c:pt idx="3">
                  <c:v>Seafman</c:v>
                </c:pt>
                <c:pt idx="4">
                  <c:v>Inepaca</c:v>
                </c:pt>
              </c:strCache>
            </c:strRef>
          </c:cat>
          <c:val>
            <c:numRef>
              <c:f>'Graficos con datos revista cama'!$B$18:$F$18</c:f>
              <c:numCache>
                <c:formatCode>General</c:formatCode>
                <c:ptCount val="5"/>
                <c:pt idx="0">
                  <c:v>34769452</c:v>
                </c:pt>
                <c:pt idx="1">
                  <c:v>29606680</c:v>
                </c:pt>
                <c:pt idx="2">
                  <c:v>19973935</c:v>
                </c:pt>
                <c:pt idx="3">
                  <c:v>7272097</c:v>
                </c:pt>
                <c:pt idx="4">
                  <c:v>5509250</c:v>
                </c:pt>
              </c:numCache>
            </c:numRef>
          </c:val>
        </c:ser>
        <c:ser>
          <c:idx val="0"/>
          <c:order val="1"/>
          <c:tx>
            <c:strRef>
              <c:f>'Graficos con datos revista cama'!$A$19</c:f>
              <c:strCache>
                <c:ptCount val="1"/>
                <c:pt idx="0">
                  <c:v>2002</c:v>
                </c:pt>
              </c:strCache>
            </c:strRef>
          </c:tx>
          <c:spPr>
            <a:solidFill>
              <a:srgbClr val="3366FF"/>
            </a:solidFill>
            <a:ln w="15316">
              <a:solidFill>
                <a:srgbClr val="000000"/>
              </a:solidFill>
              <a:prstDash val="solid"/>
            </a:ln>
          </c:spPr>
          <c:cat>
            <c:strRef>
              <c:f>'Graficos con datos revista cama'!$B$12:$F$12</c:f>
              <c:strCache>
                <c:ptCount val="5"/>
                <c:pt idx="0">
                  <c:v>Empesec </c:v>
                </c:pt>
                <c:pt idx="1">
                  <c:v>Nirsa </c:v>
                </c:pt>
                <c:pt idx="2">
                  <c:v>C. Isabel</c:v>
                </c:pt>
                <c:pt idx="3">
                  <c:v>Seafman</c:v>
                </c:pt>
                <c:pt idx="4">
                  <c:v>Inepaca</c:v>
                </c:pt>
              </c:strCache>
            </c:strRef>
          </c:cat>
          <c:val>
            <c:numRef>
              <c:f>'Graficos con datos revista cama'!$B$19:$F$19</c:f>
              <c:numCache>
                <c:formatCode>General</c:formatCode>
                <c:ptCount val="5"/>
                <c:pt idx="0">
                  <c:v>90520157</c:v>
                </c:pt>
                <c:pt idx="1">
                  <c:v>37075464</c:v>
                </c:pt>
                <c:pt idx="2">
                  <c:v>21075581</c:v>
                </c:pt>
                <c:pt idx="3">
                  <c:v>13783916</c:v>
                </c:pt>
                <c:pt idx="4">
                  <c:v>6985186</c:v>
                </c:pt>
              </c:numCache>
            </c:numRef>
          </c:val>
        </c:ser>
        <c:ser>
          <c:idx val="2"/>
          <c:order val="2"/>
          <c:tx>
            <c:strRef>
              <c:f>'Graficos con datos revista cama'!$A$20</c:f>
              <c:strCache>
                <c:ptCount val="1"/>
                <c:pt idx="0">
                  <c:v>2003</c:v>
                </c:pt>
              </c:strCache>
            </c:strRef>
          </c:tx>
          <c:spPr>
            <a:solidFill>
              <a:srgbClr val="993366"/>
            </a:solidFill>
            <a:ln w="15316">
              <a:solidFill>
                <a:srgbClr val="000000"/>
              </a:solidFill>
              <a:prstDash val="solid"/>
            </a:ln>
          </c:spPr>
          <c:val>
            <c:numRef>
              <c:f>'Graficos con datos revista cama'!$B$20:$F$20</c:f>
              <c:numCache>
                <c:formatCode>General</c:formatCode>
                <c:ptCount val="5"/>
                <c:pt idx="0">
                  <c:v>94245362</c:v>
                </c:pt>
                <c:pt idx="1">
                  <c:v>24805138</c:v>
                </c:pt>
                <c:pt idx="2">
                  <c:v>32548992</c:v>
                </c:pt>
                <c:pt idx="3">
                  <c:v>12452190</c:v>
                </c:pt>
                <c:pt idx="4">
                  <c:v>5900305</c:v>
                </c:pt>
              </c:numCache>
            </c:numRef>
          </c:val>
        </c:ser>
        <c:gapWidth val="300"/>
        <c:axId val="254651776"/>
        <c:axId val="254657664"/>
      </c:barChart>
      <c:catAx>
        <c:axId val="254651776"/>
        <c:scaling>
          <c:orientation val="minMax"/>
        </c:scaling>
        <c:axPos val="b"/>
        <c:numFmt formatCode="General" sourceLinked="1"/>
        <c:tickLblPos val="nextTo"/>
        <c:spPr>
          <a:ln w="382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6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254657664"/>
        <c:crosses val="autoZero"/>
        <c:auto val="1"/>
        <c:lblAlgn val="ctr"/>
        <c:lblOffset val="100"/>
        <c:tickLblSkip val="1"/>
        <c:tickMarkSkip val="1"/>
      </c:catAx>
      <c:valAx>
        <c:axId val="254657664"/>
        <c:scaling>
          <c:orientation val="minMax"/>
        </c:scaling>
        <c:axPos val="l"/>
        <c:majorGridlines>
          <c:spPr>
            <a:ln w="3829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65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t>Dolares</a:t>
                </a:r>
              </a:p>
            </c:rich>
          </c:tx>
          <c:layout>
            <c:manualLayout>
              <c:xMode val="edge"/>
              <c:yMode val="edge"/>
              <c:x val="3.9260969976905327E-2"/>
              <c:y val="0.30612244897959195"/>
            </c:manualLayout>
          </c:layout>
          <c:spPr>
            <a:noFill/>
            <a:ln w="30633">
              <a:noFill/>
            </a:ln>
          </c:spPr>
        </c:title>
        <c:numFmt formatCode="#,##0" sourceLinked="0"/>
        <c:tickLblPos val="nextTo"/>
        <c:spPr>
          <a:ln w="382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6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254651776"/>
        <c:crosses val="autoZero"/>
        <c:crossBetween val="between"/>
        <c:majorUnit val="20000000"/>
      </c:valAx>
      <c:spPr>
        <a:solidFill>
          <a:srgbClr val="C0C0C0"/>
        </a:solidFill>
        <a:ln w="15316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37644341801385695"/>
          <c:y val="0.80816326530612248"/>
          <c:w val="0.53348729792147809"/>
          <c:h val="0.13061224489795925"/>
        </c:manualLayout>
      </c:layout>
      <c:spPr>
        <a:solidFill>
          <a:srgbClr val="FFFFFF"/>
        </a:solidFill>
        <a:ln w="30633">
          <a:noFill/>
        </a:ln>
      </c:spPr>
      <c:txPr>
        <a:bodyPr/>
        <a:lstStyle/>
        <a:p>
          <a:pPr>
            <a:defRPr sz="1218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s-ES"/>
        </a:p>
      </c:txPr>
    </c:legend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1176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s-ES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plotArea>
      <c:layout>
        <c:manualLayout>
          <c:layoutTarget val="inner"/>
          <c:xMode val="edge"/>
          <c:yMode val="edge"/>
          <c:x val="0.23831775700934579"/>
          <c:y val="9.5041322314049673E-2"/>
          <c:w val="0.73831775700934577"/>
          <c:h val="0.6115702479338847"/>
        </c:manualLayout>
      </c:layout>
      <c:barChart>
        <c:barDir val="col"/>
        <c:grouping val="clustered"/>
        <c:ser>
          <c:idx val="1"/>
          <c:order val="0"/>
          <c:tx>
            <c:strRef>
              <c:f>'Graficos con datos revista cama'!$A$15</c:f>
              <c:strCache>
                <c:ptCount val="1"/>
                <c:pt idx="0">
                  <c:v>2002</c:v>
                </c:pt>
              </c:strCache>
            </c:strRef>
          </c:tx>
          <c:spPr>
            <a:solidFill>
              <a:srgbClr val="666699"/>
            </a:solidFill>
            <a:ln w="15285">
              <a:solidFill>
                <a:srgbClr val="000000"/>
              </a:solidFill>
              <a:prstDash val="solid"/>
            </a:ln>
          </c:spPr>
          <c:cat>
            <c:strRef>
              <c:f>'Graficos con datos revista cama'!$B$12:$F$12</c:f>
              <c:strCache>
                <c:ptCount val="5"/>
                <c:pt idx="0">
                  <c:v>Empesec </c:v>
                </c:pt>
                <c:pt idx="1">
                  <c:v>Nirsa </c:v>
                </c:pt>
                <c:pt idx="2">
                  <c:v>C. Isabel</c:v>
                </c:pt>
                <c:pt idx="3">
                  <c:v>Seafman</c:v>
                </c:pt>
                <c:pt idx="4">
                  <c:v>Inepaca</c:v>
                </c:pt>
              </c:strCache>
            </c:strRef>
          </c:cat>
          <c:val>
            <c:numRef>
              <c:f>'Graficos con datos revista cama'!$B$15:$F$15</c:f>
              <c:numCache>
                <c:formatCode>General</c:formatCode>
                <c:ptCount val="5"/>
                <c:pt idx="0">
                  <c:v>41692623</c:v>
                </c:pt>
                <c:pt idx="1">
                  <c:v>19667217</c:v>
                </c:pt>
                <c:pt idx="2">
                  <c:v>10984307</c:v>
                </c:pt>
                <c:pt idx="3">
                  <c:v>7703915</c:v>
                </c:pt>
                <c:pt idx="4">
                  <c:v>3770017</c:v>
                </c:pt>
              </c:numCache>
            </c:numRef>
          </c:val>
        </c:ser>
        <c:ser>
          <c:idx val="0"/>
          <c:order val="1"/>
          <c:tx>
            <c:strRef>
              <c:f>'Graficos con datos revista cama'!$A$16</c:f>
              <c:strCache>
                <c:ptCount val="1"/>
                <c:pt idx="0">
                  <c:v>2003</c:v>
                </c:pt>
              </c:strCache>
            </c:strRef>
          </c:tx>
          <c:spPr>
            <a:solidFill>
              <a:srgbClr val="3366FF"/>
            </a:solidFill>
            <a:ln w="15285">
              <a:solidFill>
                <a:srgbClr val="000000"/>
              </a:solidFill>
              <a:prstDash val="solid"/>
            </a:ln>
          </c:spPr>
          <c:cat>
            <c:strRef>
              <c:f>'Graficos con datos revista cama'!$B$12:$F$12</c:f>
              <c:strCache>
                <c:ptCount val="5"/>
                <c:pt idx="0">
                  <c:v>Empesec </c:v>
                </c:pt>
                <c:pt idx="1">
                  <c:v>Nirsa </c:v>
                </c:pt>
                <c:pt idx="2">
                  <c:v>C. Isabel</c:v>
                </c:pt>
                <c:pt idx="3">
                  <c:v>Seafman</c:v>
                </c:pt>
                <c:pt idx="4">
                  <c:v>Inepaca</c:v>
                </c:pt>
              </c:strCache>
            </c:strRef>
          </c:cat>
          <c:val>
            <c:numRef>
              <c:f>'Graficos con datos revista cama'!$B$16:$F$16</c:f>
              <c:numCache>
                <c:formatCode>General</c:formatCode>
                <c:ptCount val="5"/>
                <c:pt idx="0">
                  <c:v>59721882</c:v>
                </c:pt>
                <c:pt idx="1">
                  <c:v>17854976</c:v>
                </c:pt>
                <c:pt idx="2">
                  <c:v>18585908</c:v>
                </c:pt>
                <c:pt idx="3">
                  <c:v>7003916</c:v>
                </c:pt>
                <c:pt idx="4">
                  <c:v>3112359</c:v>
                </c:pt>
              </c:numCache>
            </c:numRef>
          </c:val>
        </c:ser>
        <c:gapWidth val="300"/>
        <c:axId val="254850560"/>
        <c:axId val="254852096"/>
      </c:barChart>
      <c:catAx>
        <c:axId val="254850560"/>
        <c:scaling>
          <c:orientation val="minMax"/>
        </c:scaling>
        <c:axPos val="b"/>
        <c:numFmt formatCode="General" sourceLinked="1"/>
        <c:tickLblPos val="nextTo"/>
        <c:spPr>
          <a:ln w="382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63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254852096"/>
        <c:crosses val="autoZero"/>
        <c:auto val="1"/>
        <c:lblAlgn val="ctr"/>
        <c:lblOffset val="100"/>
        <c:tickLblSkip val="1"/>
        <c:tickMarkSkip val="1"/>
      </c:catAx>
      <c:valAx>
        <c:axId val="254852096"/>
        <c:scaling>
          <c:orientation val="minMax"/>
        </c:scaling>
        <c:axPos val="l"/>
        <c:majorGridlines>
          <c:spPr>
            <a:ln w="3821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63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t>Kg</a:t>
                </a:r>
              </a:p>
            </c:rich>
          </c:tx>
          <c:layout>
            <c:manualLayout>
              <c:xMode val="edge"/>
              <c:yMode val="edge"/>
              <c:x val="3.971962616822431E-2"/>
              <c:y val="0.36363636363636376"/>
            </c:manualLayout>
          </c:layout>
          <c:spPr>
            <a:noFill/>
            <a:ln w="30569">
              <a:noFill/>
            </a:ln>
          </c:spPr>
        </c:title>
        <c:numFmt formatCode="#,##0" sourceLinked="0"/>
        <c:tickLblPos val="nextTo"/>
        <c:spPr>
          <a:ln w="382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63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254850560"/>
        <c:crosses val="autoZero"/>
        <c:crossBetween val="between"/>
      </c:valAx>
      <c:spPr>
        <a:solidFill>
          <a:srgbClr val="C0C0C0"/>
        </a:solidFill>
        <a:ln w="15285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37383177570093468"/>
          <c:y val="0.8016528925619838"/>
          <c:w val="0.53971962616822455"/>
          <c:h val="0.13223140495867769"/>
        </c:manualLayout>
      </c:layout>
      <c:spPr>
        <a:solidFill>
          <a:srgbClr val="FFFFFF"/>
        </a:solidFill>
        <a:ln w="30569">
          <a:noFill/>
        </a:ln>
      </c:spPr>
      <c:txPr>
        <a:bodyPr/>
        <a:lstStyle/>
        <a:p>
          <a:pPr>
            <a:defRPr sz="1216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s-ES"/>
        </a:p>
      </c:txPr>
    </c:legend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1173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s-E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autoTitleDeleted val="1"/>
    <c:plotArea>
      <c:layout>
        <c:manualLayout>
          <c:layoutTarget val="inner"/>
          <c:xMode val="edge"/>
          <c:yMode val="edge"/>
          <c:x val="0.15698393077873926"/>
          <c:y val="5.8212058212058222E-2"/>
          <c:w val="0.70457354758961677"/>
          <c:h val="0.80041580041580063"/>
        </c:manualLayout>
      </c:layout>
      <c:barChart>
        <c:barDir val="col"/>
        <c:grouping val="clustered"/>
        <c:ser>
          <c:idx val="1"/>
          <c:order val="0"/>
          <c:tx>
            <c:strRef>
              <c:f>Sheet1!$B$1</c:f>
              <c:strCache>
                <c:ptCount val="1"/>
                <c:pt idx="0">
                  <c:v>Exportaciones de atún</c:v>
                </c:pt>
              </c:strCache>
            </c:strRef>
          </c:tx>
          <c:spPr>
            <a:solidFill>
              <a:srgbClr val="00AE00"/>
            </a:solidFill>
            <a:ln w="6358">
              <a:solidFill>
                <a:srgbClr val="000000"/>
              </a:solidFill>
              <a:prstDash val="solid"/>
            </a:ln>
          </c:spPr>
          <c:cat>
            <c:numRef>
              <c:f>Sheet1!$A$2:$A$18</c:f>
              <c:numCache>
                <c:formatCode>General</c:formatCode>
                <c:ptCount val="17"/>
                <c:pt idx="0">
                  <c:v>1986</c:v>
                </c:pt>
                <c:pt idx="1">
                  <c:v>1987</c:v>
                </c:pt>
                <c:pt idx="2">
                  <c:v>1988</c:v>
                </c:pt>
                <c:pt idx="3">
                  <c:v>1989</c:v>
                </c:pt>
                <c:pt idx="4">
                  <c:v>1990</c:v>
                </c:pt>
                <c:pt idx="5">
                  <c:v>1991</c:v>
                </c:pt>
                <c:pt idx="6">
                  <c:v>1992</c:v>
                </c:pt>
                <c:pt idx="7">
                  <c:v>1993</c:v>
                </c:pt>
                <c:pt idx="8">
                  <c:v>1994</c:v>
                </c:pt>
                <c:pt idx="9">
                  <c:v>1995</c:v>
                </c:pt>
                <c:pt idx="10">
                  <c:v>1996</c:v>
                </c:pt>
                <c:pt idx="11">
                  <c:v>1997</c:v>
                </c:pt>
                <c:pt idx="12">
                  <c:v>1998</c:v>
                </c:pt>
                <c:pt idx="13">
                  <c:v>1999</c:v>
                </c:pt>
                <c:pt idx="14">
                  <c:v>2000</c:v>
                </c:pt>
                <c:pt idx="15">
                  <c:v>2001</c:v>
                </c:pt>
                <c:pt idx="16">
                  <c:v>2002</c:v>
                </c:pt>
              </c:numCache>
            </c:numRef>
          </c:cat>
          <c:val>
            <c:numRef>
              <c:f>Sheet1!$B$2:$B$18</c:f>
              <c:numCache>
                <c:formatCode>General</c:formatCode>
                <c:ptCount val="17"/>
                <c:pt idx="0">
                  <c:v>1652</c:v>
                </c:pt>
                <c:pt idx="1">
                  <c:v>1911</c:v>
                </c:pt>
                <c:pt idx="2">
                  <c:v>2829</c:v>
                </c:pt>
                <c:pt idx="3">
                  <c:v>3185</c:v>
                </c:pt>
                <c:pt idx="4">
                  <c:v>3073</c:v>
                </c:pt>
                <c:pt idx="5">
                  <c:v>3161</c:v>
                </c:pt>
                <c:pt idx="6">
                  <c:v>3204</c:v>
                </c:pt>
                <c:pt idx="7">
                  <c:v>3978</c:v>
                </c:pt>
                <c:pt idx="8">
                  <c:v>4313</c:v>
                </c:pt>
                <c:pt idx="9">
                  <c:v>4200</c:v>
                </c:pt>
                <c:pt idx="10">
                  <c:v>4324</c:v>
                </c:pt>
                <c:pt idx="11">
                  <c:v>4456</c:v>
                </c:pt>
                <c:pt idx="12">
                  <c:v>5038</c:v>
                </c:pt>
                <c:pt idx="13">
                  <c:v>4609</c:v>
                </c:pt>
                <c:pt idx="14">
                  <c:v>4600</c:v>
                </c:pt>
                <c:pt idx="15">
                  <c:v>4950</c:v>
                </c:pt>
                <c:pt idx="16">
                  <c:v>5105</c:v>
                </c:pt>
              </c:numCache>
            </c:numRef>
          </c:val>
        </c:ser>
        <c:axId val="252101760"/>
        <c:axId val="252103296"/>
      </c:barChart>
      <c:lineChart>
        <c:grouping val="standard"/>
        <c:ser>
          <c:idx val="0"/>
          <c:order val="1"/>
          <c:tx>
            <c:strRef>
              <c:f>Sheet1!$C$1</c:f>
              <c:strCache>
                <c:ptCount val="1"/>
                <c:pt idx="0">
                  <c:v>Capturas de atún</c:v>
                </c:pt>
              </c:strCache>
            </c:strRef>
          </c:tx>
          <c:spPr>
            <a:ln w="19073">
              <a:solidFill>
                <a:srgbClr val="FF000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cat>
            <c:numRef>
              <c:f>Sheet1!$A$2:$A$18</c:f>
              <c:numCache>
                <c:formatCode>General</c:formatCode>
                <c:ptCount val="17"/>
                <c:pt idx="0">
                  <c:v>1986</c:v>
                </c:pt>
                <c:pt idx="1">
                  <c:v>1987</c:v>
                </c:pt>
                <c:pt idx="2">
                  <c:v>1988</c:v>
                </c:pt>
                <c:pt idx="3">
                  <c:v>1989</c:v>
                </c:pt>
                <c:pt idx="4">
                  <c:v>1990</c:v>
                </c:pt>
                <c:pt idx="5">
                  <c:v>1991</c:v>
                </c:pt>
                <c:pt idx="6">
                  <c:v>1992</c:v>
                </c:pt>
                <c:pt idx="7">
                  <c:v>1993</c:v>
                </c:pt>
                <c:pt idx="8">
                  <c:v>1994</c:v>
                </c:pt>
                <c:pt idx="9">
                  <c:v>1995</c:v>
                </c:pt>
                <c:pt idx="10">
                  <c:v>1996</c:v>
                </c:pt>
                <c:pt idx="11">
                  <c:v>1997</c:v>
                </c:pt>
                <c:pt idx="12">
                  <c:v>1998</c:v>
                </c:pt>
                <c:pt idx="13">
                  <c:v>1999</c:v>
                </c:pt>
                <c:pt idx="14">
                  <c:v>2000</c:v>
                </c:pt>
                <c:pt idx="15">
                  <c:v>2001</c:v>
                </c:pt>
                <c:pt idx="16">
                  <c:v>2002</c:v>
                </c:pt>
              </c:numCache>
            </c:numRef>
          </c:cat>
          <c:val>
            <c:numRef>
              <c:f>Sheet1!$C$2:$C$18</c:f>
              <c:numCache>
                <c:formatCode>General</c:formatCode>
                <c:ptCount val="17"/>
                <c:pt idx="0">
                  <c:v>2.4202589999999993</c:v>
                </c:pt>
                <c:pt idx="1">
                  <c:v>2.432774999999999</c:v>
                </c:pt>
                <c:pt idx="2">
                  <c:v>2.7073420000000001</c:v>
                </c:pt>
                <c:pt idx="3">
                  <c:v>2.7341250000000001</c:v>
                </c:pt>
                <c:pt idx="4">
                  <c:v>2.9299999999999997</c:v>
                </c:pt>
                <c:pt idx="5">
                  <c:v>3.04</c:v>
                </c:pt>
                <c:pt idx="6">
                  <c:v>3.1</c:v>
                </c:pt>
                <c:pt idx="7">
                  <c:v>3.2</c:v>
                </c:pt>
                <c:pt idx="8">
                  <c:v>3.08</c:v>
                </c:pt>
                <c:pt idx="9">
                  <c:v>3.2</c:v>
                </c:pt>
                <c:pt idx="10">
                  <c:v>3.3</c:v>
                </c:pt>
                <c:pt idx="11">
                  <c:v>3.5</c:v>
                </c:pt>
                <c:pt idx="12">
                  <c:v>3.6</c:v>
                </c:pt>
                <c:pt idx="13">
                  <c:v>3.8</c:v>
                </c:pt>
                <c:pt idx="14">
                  <c:v>3.6</c:v>
                </c:pt>
                <c:pt idx="15">
                  <c:v>3.7</c:v>
                </c:pt>
                <c:pt idx="16">
                  <c:v>4</c:v>
                </c:pt>
              </c:numCache>
            </c:numRef>
          </c:val>
        </c:ser>
        <c:hiLowLines>
          <c:spPr>
            <a:ln w="6358">
              <a:solidFill>
                <a:srgbClr val="000000"/>
              </a:solidFill>
              <a:prstDash val="solid"/>
            </a:ln>
          </c:spPr>
        </c:hiLowLines>
        <c:upDownBars>
          <c:gapWidth val="500"/>
          <c:upBars>
            <c:spPr>
              <a:solidFill>
                <a:srgbClr val="FFFFFF"/>
              </a:solidFill>
              <a:ln w="6358">
                <a:solidFill>
                  <a:srgbClr val="000000"/>
                </a:solidFill>
                <a:prstDash val="solid"/>
              </a:ln>
            </c:spPr>
          </c:upBars>
          <c:downBars>
            <c:spPr>
              <a:solidFill>
                <a:srgbClr val="000000"/>
              </a:solidFill>
              <a:ln w="6358">
                <a:solidFill>
                  <a:srgbClr val="000000"/>
                </a:solidFill>
                <a:prstDash val="solid"/>
              </a:ln>
            </c:spPr>
          </c:downBars>
        </c:upDownBars>
        <c:marker val="1"/>
        <c:axId val="252113664"/>
        <c:axId val="252115200"/>
      </c:lineChart>
      <c:catAx>
        <c:axId val="252101760"/>
        <c:scaling>
          <c:orientation val="minMax"/>
        </c:scaling>
        <c:axPos val="b"/>
        <c:numFmt formatCode="General" sourceLinked="1"/>
        <c:majorTickMark val="cross"/>
        <c:tickLblPos val="nextTo"/>
        <c:spPr>
          <a:ln w="6358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801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252103296"/>
        <c:crosses val="autoZero"/>
        <c:lblAlgn val="ctr"/>
        <c:lblOffset val="100"/>
        <c:tickLblSkip val="1"/>
        <c:tickMarkSkip val="1"/>
      </c:catAx>
      <c:valAx>
        <c:axId val="252103296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sz="801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t>Millones de dólares</a:t>
                </a:r>
              </a:p>
            </c:rich>
          </c:tx>
          <c:layout>
            <c:manualLayout>
              <c:xMode val="edge"/>
              <c:yMode val="edge"/>
              <c:x val="2.7194066749072932E-2"/>
              <c:y val="0.24948024948024958"/>
            </c:manualLayout>
          </c:layout>
          <c:spPr>
            <a:noFill/>
            <a:ln w="12716">
              <a:noFill/>
            </a:ln>
          </c:spPr>
        </c:title>
        <c:numFmt formatCode="General" sourceLinked="1"/>
        <c:majorTickMark val="cross"/>
        <c:tickLblPos val="nextTo"/>
        <c:spPr>
          <a:ln w="635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1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252101760"/>
        <c:crosses val="autoZero"/>
        <c:crossBetween val="between"/>
      </c:valAx>
      <c:catAx>
        <c:axId val="252113664"/>
        <c:scaling>
          <c:orientation val="minMax"/>
        </c:scaling>
        <c:delete val="1"/>
        <c:axPos val="b"/>
        <c:numFmt formatCode="General" sourceLinked="1"/>
        <c:tickLblPos val="nextTo"/>
        <c:crossAx val="252115200"/>
        <c:crosses val="autoZero"/>
        <c:lblAlgn val="ctr"/>
        <c:lblOffset val="100"/>
      </c:catAx>
      <c:valAx>
        <c:axId val="252115200"/>
        <c:scaling>
          <c:orientation val="minMax"/>
        </c:scaling>
        <c:axPos val="r"/>
        <c:title>
          <c:tx>
            <c:rich>
              <a:bodyPr/>
              <a:lstStyle/>
              <a:p>
                <a:pPr>
                  <a:defRPr sz="801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t>Millones de Toneladas</a:t>
                </a:r>
              </a:p>
            </c:rich>
          </c:tx>
          <c:layout>
            <c:manualLayout>
              <c:xMode val="edge"/>
              <c:yMode val="edge"/>
              <c:x val="0.9233621755253395"/>
              <c:y val="0.21829521829521836"/>
            </c:manualLayout>
          </c:layout>
          <c:spPr>
            <a:noFill/>
            <a:ln w="12716">
              <a:noFill/>
            </a:ln>
          </c:spPr>
        </c:title>
        <c:numFmt formatCode="General" sourceLinked="1"/>
        <c:majorTickMark val="cross"/>
        <c:tickLblPos val="nextTo"/>
        <c:spPr>
          <a:ln w="635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1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252113664"/>
        <c:crosses val="max"/>
        <c:crossBetween val="between"/>
      </c:valAx>
      <c:spPr>
        <a:solidFill>
          <a:srgbClr val="E3E3E3"/>
        </a:solidFill>
        <a:ln w="6358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14338689740420271"/>
          <c:y val="0"/>
          <c:w val="0.41656365883807167"/>
          <c:h val="0.14345114345114351"/>
        </c:manualLayout>
      </c:layout>
      <c:spPr>
        <a:solidFill>
          <a:srgbClr val="FFFFFF"/>
        </a:solidFill>
        <a:ln w="6358">
          <a:solidFill>
            <a:srgbClr val="000000"/>
          </a:solidFill>
          <a:prstDash val="solid"/>
        </a:ln>
      </c:spPr>
      <c:txPr>
        <a:bodyPr/>
        <a:lstStyle/>
        <a:p>
          <a:pPr>
            <a:defRPr sz="736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s-ES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501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s-E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autoTitleDeleted val="1"/>
    <c:view3D>
      <c:hPercent val="83"/>
      <c:depthPercent val="2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E3E3E3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E3E3E3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585034013605442"/>
          <c:y val="2.8957528957528952E-2"/>
          <c:w val="0.56462585034013646"/>
          <c:h val="0.83011583011583034"/>
        </c:manualLayout>
      </c:layout>
      <c:bar3DChart>
        <c:barDir val="col"/>
        <c:grouping val="stacked"/>
        <c:ser>
          <c:idx val="0"/>
          <c:order val="0"/>
          <c:tx>
            <c:strRef>
              <c:f>Sheet1!$B$1</c:f>
              <c:strCache>
                <c:ptCount val="1"/>
                <c:pt idx="0">
                  <c:v>Taiwan PC</c:v>
                </c:pt>
              </c:strCache>
            </c:strRef>
          </c:tx>
          <c:spPr>
            <a:solidFill>
              <a:srgbClr val="3365FB"/>
            </a:solidFill>
            <a:ln w="6350">
              <a:solidFill>
                <a:srgbClr val="000000"/>
              </a:solidFill>
              <a:prstDash val="solid"/>
            </a:ln>
          </c:spPr>
          <c:cat>
            <c:strRef>
              <c:f>Sheet1!$A$2:$A$18</c:f>
              <c:strCache>
                <c:ptCount val="17"/>
                <c:pt idx="0">
                  <c:v>1986</c:v>
                </c:pt>
                <c:pt idx="1">
                  <c:v>1987</c:v>
                </c:pt>
                <c:pt idx="2">
                  <c:v>1988</c:v>
                </c:pt>
                <c:pt idx="3">
                  <c:v>1989</c:v>
                </c:pt>
                <c:pt idx="4">
                  <c:v>1990</c:v>
                </c:pt>
                <c:pt idx="5">
                  <c:v>1991</c:v>
                </c:pt>
                <c:pt idx="6">
                  <c:v>1992</c:v>
                </c:pt>
                <c:pt idx="7">
                  <c:v>1993</c:v>
                </c:pt>
                <c:pt idx="8">
                  <c:v>1994</c:v>
                </c:pt>
                <c:pt idx="9">
                  <c:v>1995</c:v>
                </c:pt>
                <c:pt idx="10">
                  <c:v>1996</c:v>
                </c:pt>
                <c:pt idx="11">
                  <c:v>1997</c:v>
                </c:pt>
                <c:pt idx="12">
                  <c:v>1998</c:v>
                </c:pt>
                <c:pt idx="13">
                  <c:v>1999</c:v>
                </c:pt>
                <c:pt idx="14">
                  <c:v>2000</c:v>
                </c:pt>
                <c:pt idx="15">
                  <c:v>2001</c:v>
                </c:pt>
                <c:pt idx="16">
                  <c:v>2002</c:v>
                </c:pt>
              </c:strCache>
            </c:strRef>
          </c:cat>
          <c:val>
            <c:numRef>
              <c:f>Sheet1!$B$2:$B$18</c:f>
              <c:numCache>
                <c:formatCode>0</c:formatCode>
                <c:ptCount val="17"/>
                <c:pt idx="0">
                  <c:v>239</c:v>
                </c:pt>
                <c:pt idx="1">
                  <c:v>364</c:v>
                </c:pt>
                <c:pt idx="2">
                  <c:v>608</c:v>
                </c:pt>
                <c:pt idx="3">
                  <c:v>454</c:v>
                </c:pt>
                <c:pt idx="4">
                  <c:v>438</c:v>
                </c:pt>
                <c:pt idx="5">
                  <c:v>346</c:v>
                </c:pt>
                <c:pt idx="6">
                  <c:v>641</c:v>
                </c:pt>
                <c:pt idx="7">
                  <c:v>1137</c:v>
                </c:pt>
                <c:pt idx="8">
                  <c:v>950</c:v>
                </c:pt>
                <c:pt idx="9">
                  <c:v>992</c:v>
                </c:pt>
                <c:pt idx="10" formatCode="General">
                  <c:v>1070</c:v>
                </c:pt>
                <c:pt idx="11" formatCode="General">
                  <c:v>1155</c:v>
                </c:pt>
                <c:pt idx="12" formatCode="General">
                  <c:v>1061</c:v>
                </c:pt>
                <c:pt idx="13" formatCode="General">
                  <c:v>1190</c:v>
                </c:pt>
                <c:pt idx="14" formatCode="General">
                  <c:v>1145</c:v>
                </c:pt>
                <c:pt idx="15" formatCode="General">
                  <c:v>1215</c:v>
                </c:pt>
                <c:pt idx="16" formatCode="General">
                  <c:v>1048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Rep Corea</c:v>
                </c:pt>
              </c:strCache>
            </c:strRef>
          </c:tx>
          <c:spPr>
            <a:solidFill>
              <a:srgbClr val="00AE00"/>
            </a:solidFill>
            <a:ln w="6350">
              <a:solidFill>
                <a:srgbClr val="000000"/>
              </a:solidFill>
              <a:prstDash val="solid"/>
            </a:ln>
          </c:spPr>
          <c:cat>
            <c:strRef>
              <c:f>Sheet1!$A$2:$A$18</c:f>
              <c:strCache>
                <c:ptCount val="17"/>
                <c:pt idx="0">
                  <c:v>1986</c:v>
                </c:pt>
                <c:pt idx="1">
                  <c:v>1987</c:v>
                </c:pt>
                <c:pt idx="2">
                  <c:v>1988</c:v>
                </c:pt>
                <c:pt idx="3">
                  <c:v>1989</c:v>
                </c:pt>
                <c:pt idx="4">
                  <c:v>1990</c:v>
                </c:pt>
                <c:pt idx="5">
                  <c:v>1991</c:v>
                </c:pt>
                <c:pt idx="6">
                  <c:v>1992</c:v>
                </c:pt>
                <c:pt idx="7">
                  <c:v>1993</c:v>
                </c:pt>
                <c:pt idx="8">
                  <c:v>1994</c:v>
                </c:pt>
                <c:pt idx="9">
                  <c:v>1995</c:v>
                </c:pt>
                <c:pt idx="10">
                  <c:v>1996</c:v>
                </c:pt>
                <c:pt idx="11">
                  <c:v>1997</c:v>
                </c:pt>
                <c:pt idx="12">
                  <c:v>1998</c:v>
                </c:pt>
                <c:pt idx="13">
                  <c:v>1999</c:v>
                </c:pt>
                <c:pt idx="14">
                  <c:v>2000</c:v>
                </c:pt>
                <c:pt idx="15">
                  <c:v>2001</c:v>
                </c:pt>
                <c:pt idx="16">
                  <c:v>2002</c:v>
                </c:pt>
              </c:strCache>
            </c:strRef>
          </c:cat>
          <c:val>
            <c:numRef>
              <c:f>Sheet1!$C$2:$C$18</c:f>
              <c:numCache>
                <c:formatCode>0</c:formatCode>
                <c:ptCount val="17"/>
                <c:pt idx="0">
                  <c:v>201</c:v>
                </c:pt>
                <c:pt idx="1">
                  <c:v>259</c:v>
                </c:pt>
                <c:pt idx="2">
                  <c:v>289</c:v>
                </c:pt>
                <c:pt idx="3">
                  <c:v>334</c:v>
                </c:pt>
                <c:pt idx="4">
                  <c:v>295</c:v>
                </c:pt>
                <c:pt idx="5">
                  <c:v>313</c:v>
                </c:pt>
                <c:pt idx="6">
                  <c:v>327</c:v>
                </c:pt>
                <c:pt idx="7">
                  <c:v>301</c:v>
                </c:pt>
                <c:pt idx="8">
                  <c:v>272</c:v>
                </c:pt>
                <c:pt idx="9">
                  <c:v>282</c:v>
                </c:pt>
                <c:pt idx="10" formatCode="General">
                  <c:v>312</c:v>
                </c:pt>
                <c:pt idx="11" formatCode="General">
                  <c:v>302</c:v>
                </c:pt>
                <c:pt idx="12" formatCode="General">
                  <c:v>283</c:v>
                </c:pt>
                <c:pt idx="13" formatCode="General">
                  <c:v>291</c:v>
                </c:pt>
                <c:pt idx="14" formatCode="General">
                  <c:v>294</c:v>
                </c:pt>
                <c:pt idx="15" formatCode="General">
                  <c:v>250</c:v>
                </c:pt>
                <c:pt idx="16" formatCode="General">
                  <c:v>268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España</c:v>
                </c:pt>
              </c:strCache>
            </c:strRef>
          </c:tx>
          <c:spPr>
            <a:solidFill>
              <a:srgbClr val="FC0128"/>
            </a:solidFill>
            <a:ln w="6350">
              <a:solidFill>
                <a:srgbClr val="000000"/>
              </a:solidFill>
              <a:prstDash val="solid"/>
            </a:ln>
          </c:spPr>
          <c:cat>
            <c:strRef>
              <c:f>Sheet1!$A$2:$A$18</c:f>
              <c:strCache>
                <c:ptCount val="17"/>
                <c:pt idx="0">
                  <c:v>1986</c:v>
                </c:pt>
                <c:pt idx="1">
                  <c:v>1987</c:v>
                </c:pt>
                <c:pt idx="2">
                  <c:v>1988</c:v>
                </c:pt>
                <c:pt idx="3">
                  <c:v>1989</c:v>
                </c:pt>
                <c:pt idx="4">
                  <c:v>1990</c:v>
                </c:pt>
                <c:pt idx="5">
                  <c:v>1991</c:v>
                </c:pt>
                <c:pt idx="6">
                  <c:v>1992</c:v>
                </c:pt>
                <c:pt idx="7">
                  <c:v>1993</c:v>
                </c:pt>
                <c:pt idx="8">
                  <c:v>1994</c:v>
                </c:pt>
                <c:pt idx="9">
                  <c:v>1995</c:v>
                </c:pt>
                <c:pt idx="10">
                  <c:v>1996</c:v>
                </c:pt>
                <c:pt idx="11">
                  <c:v>1997</c:v>
                </c:pt>
                <c:pt idx="12">
                  <c:v>1998</c:v>
                </c:pt>
                <c:pt idx="13">
                  <c:v>1999</c:v>
                </c:pt>
                <c:pt idx="14">
                  <c:v>2000</c:v>
                </c:pt>
                <c:pt idx="15">
                  <c:v>2001</c:v>
                </c:pt>
                <c:pt idx="16">
                  <c:v>2002</c:v>
                </c:pt>
              </c:strCache>
            </c:strRef>
          </c:cat>
          <c:val>
            <c:numRef>
              <c:f>Sheet1!$D$2:$D$18</c:f>
              <c:numCache>
                <c:formatCode>0</c:formatCode>
                <c:ptCount val="17"/>
                <c:pt idx="0">
                  <c:v>57</c:v>
                </c:pt>
                <c:pt idx="1">
                  <c:v>61</c:v>
                </c:pt>
                <c:pt idx="2">
                  <c:v>155</c:v>
                </c:pt>
                <c:pt idx="3">
                  <c:v>303</c:v>
                </c:pt>
                <c:pt idx="4">
                  <c:v>159</c:v>
                </c:pt>
                <c:pt idx="5">
                  <c:v>122</c:v>
                </c:pt>
                <c:pt idx="6">
                  <c:v>72</c:v>
                </c:pt>
                <c:pt idx="7">
                  <c:v>99</c:v>
                </c:pt>
                <c:pt idx="8">
                  <c:v>153</c:v>
                </c:pt>
                <c:pt idx="9">
                  <c:v>170</c:v>
                </c:pt>
                <c:pt idx="10" formatCode="General">
                  <c:v>160</c:v>
                </c:pt>
                <c:pt idx="11" formatCode="General">
                  <c:v>236</c:v>
                </c:pt>
                <c:pt idx="12" formatCode="General">
                  <c:v>199</c:v>
                </c:pt>
                <c:pt idx="13" formatCode="General">
                  <c:v>260</c:v>
                </c:pt>
                <c:pt idx="14" formatCode="General">
                  <c:v>251</c:v>
                </c:pt>
                <c:pt idx="15" formatCode="General">
                  <c:v>321</c:v>
                </c:pt>
                <c:pt idx="16" formatCode="General">
                  <c:v>282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Francia</c:v>
                </c:pt>
              </c:strCache>
            </c:strRef>
          </c:tx>
          <c:spPr>
            <a:solidFill>
              <a:srgbClr val="CECECE"/>
            </a:solidFill>
            <a:ln w="6350">
              <a:solidFill>
                <a:srgbClr val="000000"/>
              </a:solidFill>
              <a:prstDash val="solid"/>
            </a:ln>
          </c:spPr>
          <c:cat>
            <c:strRef>
              <c:f>Sheet1!$A$2:$A$18</c:f>
              <c:strCache>
                <c:ptCount val="17"/>
                <c:pt idx="0">
                  <c:v>1986</c:v>
                </c:pt>
                <c:pt idx="1">
                  <c:v>1987</c:v>
                </c:pt>
                <c:pt idx="2">
                  <c:v>1988</c:v>
                </c:pt>
                <c:pt idx="3">
                  <c:v>1989</c:v>
                </c:pt>
                <c:pt idx="4">
                  <c:v>1990</c:v>
                </c:pt>
                <c:pt idx="5">
                  <c:v>1991</c:v>
                </c:pt>
                <c:pt idx="6">
                  <c:v>1992</c:v>
                </c:pt>
                <c:pt idx="7">
                  <c:v>1993</c:v>
                </c:pt>
                <c:pt idx="8">
                  <c:v>1994</c:v>
                </c:pt>
                <c:pt idx="9">
                  <c:v>1995</c:v>
                </c:pt>
                <c:pt idx="10">
                  <c:v>1996</c:v>
                </c:pt>
                <c:pt idx="11">
                  <c:v>1997</c:v>
                </c:pt>
                <c:pt idx="12">
                  <c:v>1998</c:v>
                </c:pt>
                <c:pt idx="13">
                  <c:v>1999</c:v>
                </c:pt>
                <c:pt idx="14">
                  <c:v>2000</c:v>
                </c:pt>
                <c:pt idx="15">
                  <c:v>2001</c:v>
                </c:pt>
                <c:pt idx="16">
                  <c:v>2002</c:v>
                </c:pt>
              </c:strCache>
            </c:strRef>
          </c:cat>
          <c:val>
            <c:numRef>
              <c:f>Sheet1!$E$2:$E$18</c:f>
              <c:numCache>
                <c:formatCode>0</c:formatCode>
                <c:ptCount val="17"/>
                <c:pt idx="0">
                  <c:v>61</c:v>
                </c:pt>
                <c:pt idx="1">
                  <c:v>79</c:v>
                </c:pt>
                <c:pt idx="2">
                  <c:v>92</c:v>
                </c:pt>
                <c:pt idx="3">
                  <c:v>99</c:v>
                </c:pt>
                <c:pt idx="4">
                  <c:v>111</c:v>
                </c:pt>
                <c:pt idx="5">
                  <c:v>104</c:v>
                </c:pt>
                <c:pt idx="6">
                  <c:v>104</c:v>
                </c:pt>
                <c:pt idx="7">
                  <c:v>152</c:v>
                </c:pt>
                <c:pt idx="8">
                  <c:v>171</c:v>
                </c:pt>
                <c:pt idx="9">
                  <c:v>171</c:v>
                </c:pt>
                <c:pt idx="10" formatCode="General">
                  <c:v>151</c:v>
                </c:pt>
                <c:pt idx="11" formatCode="General">
                  <c:v>159</c:v>
                </c:pt>
                <c:pt idx="12" formatCode="General">
                  <c:v>166</c:v>
                </c:pt>
                <c:pt idx="13" formatCode="General">
                  <c:v>121</c:v>
                </c:pt>
                <c:pt idx="14" formatCode="General">
                  <c:v>104</c:v>
                </c:pt>
                <c:pt idx="15" formatCode="General">
                  <c:v>144</c:v>
                </c:pt>
                <c:pt idx="16" formatCode="General">
                  <c:v>152</c:v>
                </c:pt>
              </c:numCache>
            </c:numRef>
          </c:val>
        </c:ser>
        <c:ser>
          <c:idx val="4"/>
          <c:order val="4"/>
          <c:tx>
            <c:strRef>
              <c:f>Sheet1!$G$1</c:f>
              <c:strCache>
                <c:ptCount val="1"/>
                <c:pt idx="0">
                  <c:v>Australia</c:v>
                </c:pt>
              </c:strCache>
            </c:strRef>
          </c:tx>
          <c:spPr>
            <a:solidFill>
              <a:srgbClr val="919191"/>
            </a:solidFill>
            <a:ln w="6350">
              <a:solidFill>
                <a:srgbClr val="000000"/>
              </a:solidFill>
              <a:prstDash val="solid"/>
            </a:ln>
          </c:spPr>
          <c:cat>
            <c:strRef>
              <c:f>Sheet1!$A$2:$A$18</c:f>
              <c:strCache>
                <c:ptCount val="17"/>
                <c:pt idx="0">
                  <c:v>1986</c:v>
                </c:pt>
                <c:pt idx="1">
                  <c:v>1987</c:v>
                </c:pt>
                <c:pt idx="2">
                  <c:v>1988</c:v>
                </c:pt>
                <c:pt idx="3">
                  <c:v>1989</c:v>
                </c:pt>
                <c:pt idx="4">
                  <c:v>1990</c:v>
                </c:pt>
                <c:pt idx="5">
                  <c:v>1991</c:v>
                </c:pt>
                <c:pt idx="6">
                  <c:v>1992</c:v>
                </c:pt>
                <c:pt idx="7">
                  <c:v>1993</c:v>
                </c:pt>
                <c:pt idx="8">
                  <c:v>1994</c:v>
                </c:pt>
                <c:pt idx="9">
                  <c:v>1995</c:v>
                </c:pt>
                <c:pt idx="10">
                  <c:v>1996</c:v>
                </c:pt>
                <c:pt idx="11">
                  <c:v>1997</c:v>
                </c:pt>
                <c:pt idx="12">
                  <c:v>1998</c:v>
                </c:pt>
                <c:pt idx="13">
                  <c:v>1999</c:v>
                </c:pt>
                <c:pt idx="14">
                  <c:v>2000</c:v>
                </c:pt>
                <c:pt idx="15">
                  <c:v>2001</c:v>
                </c:pt>
                <c:pt idx="16">
                  <c:v>2002</c:v>
                </c:pt>
              </c:strCache>
            </c:strRef>
          </c:cat>
          <c:val>
            <c:numRef>
              <c:f>Sheet1!$G$2:$G$18</c:f>
              <c:numCache>
                <c:formatCode>0</c:formatCode>
                <c:ptCount val="17"/>
                <c:pt idx="0">
                  <c:v>2</c:v>
                </c:pt>
                <c:pt idx="1">
                  <c:v>6</c:v>
                </c:pt>
                <c:pt idx="2">
                  <c:v>2</c:v>
                </c:pt>
                <c:pt idx="3">
                  <c:v>6</c:v>
                </c:pt>
                <c:pt idx="4">
                  <c:v>6</c:v>
                </c:pt>
                <c:pt idx="5">
                  <c:v>4</c:v>
                </c:pt>
                <c:pt idx="6" formatCode="General">
                  <c:v>7</c:v>
                </c:pt>
                <c:pt idx="7" formatCode="General">
                  <c:v>7</c:v>
                </c:pt>
                <c:pt idx="8" formatCode="General">
                  <c:v>24</c:v>
                </c:pt>
                <c:pt idx="9" formatCode="General">
                  <c:v>22</c:v>
                </c:pt>
                <c:pt idx="10" formatCode="General">
                  <c:v>36</c:v>
                </c:pt>
                <c:pt idx="11" formatCode="General">
                  <c:v>53</c:v>
                </c:pt>
                <c:pt idx="12" formatCode="General">
                  <c:v>70</c:v>
                </c:pt>
                <c:pt idx="13" formatCode="General">
                  <c:v>115</c:v>
                </c:pt>
                <c:pt idx="14" formatCode="General">
                  <c:v>176</c:v>
                </c:pt>
                <c:pt idx="15" formatCode="General">
                  <c:v>182</c:v>
                </c:pt>
                <c:pt idx="16" formatCode="General">
                  <c:v>192</c:v>
                </c:pt>
              </c:numCache>
            </c:numRef>
          </c:val>
        </c:ser>
        <c:ser>
          <c:idx val="6"/>
          <c:order val="5"/>
          <c:tx>
            <c:strRef>
              <c:f>Sheet1!$H$1</c:f>
              <c:strCache>
                <c:ptCount val="1"/>
                <c:pt idx="0">
                  <c:v>Otros</c:v>
                </c:pt>
              </c:strCache>
            </c:strRef>
          </c:tx>
          <c:spPr>
            <a:solidFill>
              <a:srgbClr val="0080C0"/>
            </a:solidFill>
            <a:ln w="6350">
              <a:solidFill>
                <a:srgbClr val="000000"/>
              </a:solidFill>
              <a:prstDash val="solid"/>
            </a:ln>
          </c:spPr>
          <c:cat>
            <c:strRef>
              <c:f>Sheet1!$A$2:$A$18</c:f>
              <c:strCache>
                <c:ptCount val="17"/>
                <c:pt idx="0">
                  <c:v>1986</c:v>
                </c:pt>
                <c:pt idx="1">
                  <c:v>1987</c:v>
                </c:pt>
                <c:pt idx="2">
                  <c:v>1988</c:v>
                </c:pt>
                <c:pt idx="3">
                  <c:v>1989</c:v>
                </c:pt>
                <c:pt idx="4">
                  <c:v>1990</c:v>
                </c:pt>
                <c:pt idx="5">
                  <c:v>1991</c:v>
                </c:pt>
                <c:pt idx="6">
                  <c:v>1992</c:v>
                </c:pt>
                <c:pt idx="7">
                  <c:v>1993</c:v>
                </c:pt>
                <c:pt idx="8">
                  <c:v>1994</c:v>
                </c:pt>
                <c:pt idx="9">
                  <c:v>1995</c:v>
                </c:pt>
                <c:pt idx="10">
                  <c:v>1996</c:v>
                </c:pt>
                <c:pt idx="11">
                  <c:v>1997</c:v>
                </c:pt>
                <c:pt idx="12">
                  <c:v>1998</c:v>
                </c:pt>
                <c:pt idx="13">
                  <c:v>1999</c:v>
                </c:pt>
                <c:pt idx="14">
                  <c:v>2000</c:v>
                </c:pt>
                <c:pt idx="15">
                  <c:v>2001</c:v>
                </c:pt>
                <c:pt idx="16">
                  <c:v>2002</c:v>
                </c:pt>
              </c:strCache>
            </c:strRef>
          </c:cat>
          <c:val>
            <c:numRef>
              <c:f>Sheet1!$H$2:$H$18</c:f>
              <c:numCache>
                <c:formatCode>General</c:formatCode>
                <c:ptCount val="17"/>
                <c:pt idx="0">
                  <c:v>338</c:v>
                </c:pt>
                <c:pt idx="1">
                  <c:v>351</c:v>
                </c:pt>
                <c:pt idx="2">
                  <c:v>568</c:v>
                </c:pt>
                <c:pt idx="3">
                  <c:v>607</c:v>
                </c:pt>
                <c:pt idx="4">
                  <c:v>652</c:v>
                </c:pt>
                <c:pt idx="5">
                  <c:v>619</c:v>
                </c:pt>
                <c:pt idx="6">
                  <c:v>638</c:v>
                </c:pt>
                <c:pt idx="7">
                  <c:v>766</c:v>
                </c:pt>
                <c:pt idx="8">
                  <c:v>738</c:v>
                </c:pt>
                <c:pt idx="9">
                  <c:v>868</c:v>
                </c:pt>
                <c:pt idx="10">
                  <c:v>795</c:v>
                </c:pt>
                <c:pt idx="11">
                  <c:v>967</c:v>
                </c:pt>
                <c:pt idx="12">
                  <c:v>1046</c:v>
                </c:pt>
                <c:pt idx="13">
                  <c:v>949</c:v>
                </c:pt>
                <c:pt idx="14">
                  <c:v>1060</c:v>
                </c:pt>
                <c:pt idx="15">
                  <c:v>1039</c:v>
                </c:pt>
                <c:pt idx="16">
                  <c:v>1039</c:v>
                </c:pt>
              </c:numCache>
            </c:numRef>
          </c:val>
        </c:ser>
        <c:gapDepth val="0"/>
        <c:shape val="box"/>
        <c:axId val="252049664"/>
        <c:axId val="252071936"/>
        <c:axId val="0"/>
      </c:bar3DChart>
      <c:catAx>
        <c:axId val="252049664"/>
        <c:scaling>
          <c:orientation val="minMax"/>
        </c:scaling>
        <c:axPos val="b"/>
        <c:numFmt formatCode="General" sourceLinked="1"/>
        <c:tickLblPos val="low"/>
        <c:spPr>
          <a:ln w="1588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252071936"/>
        <c:crosses val="autoZero"/>
        <c:lblAlgn val="ctr"/>
        <c:lblOffset val="100"/>
        <c:tickLblSkip val="2"/>
        <c:tickMarkSkip val="1"/>
      </c:catAx>
      <c:valAx>
        <c:axId val="252071936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t>Millones de dólares</a:t>
                </a:r>
              </a:p>
            </c:rich>
          </c:tx>
          <c:layout>
            <c:manualLayout>
              <c:xMode val="edge"/>
              <c:yMode val="edge"/>
              <c:x val="9.0702947845805008E-3"/>
              <c:y val="0.27799227799227821"/>
            </c:manualLayout>
          </c:layout>
          <c:spPr>
            <a:noFill/>
            <a:ln w="12700">
              <a:noFill/>
            </a:ln>
          </c:spPr>
        </c:title>
        <c:numFmt formatCode="0" sourceLinked="1"/>
        <c:tickLblPos val="nextTo"/>
        <c:spPr>
          <a:ln w="635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252049664"/>
        <c:crosses val="autoZero"/>
        <c:crossBetween val="between"/>
      </c:valAx>
      <c:spPr>
        <a:noFill/>
        <a:ln w="12700">
          <a:noFill/>
        </a:ln>
      </c:spPr>
    </c:plotArea>
    <c:legend>
      <c:legendPos val="r"/>
      <c:layout>
        <c:manualLayout>
          <c:xMode val="edge"/>
          <c:yMode val="edge"/>
          <c:x val="0.70181405895691606"/>
          <c:y val="0.10617760617760617"/>
          <c:w val="0.26303854875283444"/>
          <c:h val="0.56563706563706551"/>
        </c:manualLayout>
      </c:layout>
      <c:spPr>
        <a:solidFill>
          <a:srgbClr val="FFFFFF"/>
        </a:solidFill>
        <a:ln w="6350">
          <a:solidFill>
            <a:srgbClr val="000000"/>
          </a:solidFill>
          <a:prstDash val="solid"/>
        </a:ln>
      </c:spPr>
      <c:txPr>
        <a:bodyPr/>
        <a:lstStyle/>
        <a:p>
          <a:pPr>
            <a:defRPr sz="1010" b="0" i="0" u="none" strike="noStrike" baseline="0">
              <a:solidFill>
                <a:srgbClr val="424242"/>
              </a:solidFill>
              <a:latin typeface="Arial"/>
              <a:ea typeface="Arial"/>
              <a:cs typeface="Arial"/>
            </a:defRPr>
          </a:pPr>
          <a:endParaRPr lang="es-ES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5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s-E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autoTitleDeleted val="1"/>
    <c:view3D>
      <c:hPercent val="76"/>
      <c:depthPercent val="2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E3E3E3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E3E3E3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613636363636369"/>
          <c:y val="1.9305019305019312E-2"/>
          <c:w val="0.62840909090909114"/>
          <c:h val="0.83976833976833976"/>
        </c:manualLayout>
      </c:layout>
      <c:bar3DChart>
        <c:barDir val="col"/>
        <c:grouping val="stacked"/>
        <c:ser>
          <c:idx val="0"/>
          <c:order val="0"/>
          <c:tx>
            <c:strRef>
              <c:f>Sheet1!$B$1</c:f>
              <c:strCache>
                <c:ptCount val="1"/>
                <c:pt idx="0">
                  <c:v>Japón</c:v>
                </c:pt>
              </c:strCache>
            </c:strRef>
          </c:tx>
          <c:spPr>
            <a:solidFill>
              <a:srgbClr val="3365FB"/>
            </a:solidFill>
            <a:ln w="6350">
              <a:solidFill>
                <a:srgbClr val="000000"/>
              </a:solidFill>
              <a:prstDash val="solid"/>
            </a:ln>
          </c:spPr>
          <c:cat>
            <c:strRef>
              <c:f>Sheet1!$A$2:$A$14</c:f>
              <c:strCache>
                <c:ptCount val="13"/>
                <c:pt idx="0">
                  <c:v>1990</c:v>
                </c:pt>
                <c:pt idx="1">
                  <c:v>1991</c:v>
                </c:pt>
                <c:pt idx="2">
                  <c:v>1992</c:v>
                </c:pt>
                <c:pt idx="3">
                  <c:v>1993</c:v>
                </c:pt>
                <c:pt idx="4">
                  <c:v>1994</c:v>
                </c:pt>
                <c:pt idx="5">
                  <c:v>1995</c:v>
                </c:pt>
                <c:pt idx="6">
                  <c:v>1996</c:v>
                </c:pt>
                <c:pt idx="7">
                  <c:v>1997</c:v>
                </c:pt>
                <c:pt idx="8">
                  <c:v>1998</c:v>
                </c:pt>
                <c:pt idx="9">
                  <c:v>1999</c:v>
                </c:pt>
                <c:pt idx="10">
                  <c:v>2000</c:v>
                </c:pt>
                <c:pt idx="11">
                  <c:v>2001</c:v>
                </c:pt>
                <c:pt idx="12">
                  <c:v>2002</c:v>
                </c:pt>
              </c:strCache>
            </c:strRef>
          </c:cat>
          <c:val>
            <c:numRef>
              <c:f>Sheet1!$B$2:$B$14</c:f>
              <c:numCache>
                <c:formatCode>0</c:formatCode>
                <c:ptCount val="13"/>
                <c:pt idx="0">
                  <c:v>263</c:v>
                </c:pt>
                <c:pt idx="1">
                  <c:v>273</c:v>
                </c:pt>
                <c:pt idx="2">
                  <c:v>283</c:v>
                </c:pt>
                <c:pt idx="3">
                  <c:v>336</c:v>
                </c:pt>
                <c:pt idx="4">
                  <c:v>330</c:v>
                </c:pt>
                <c:pt idx="5">
                  <c:v>339</c:v>
                </c:pt>
                <c:pt idx="6" formatCode="General">
                  <c:v>332</c:v>
                </c:pt>
                <c:pt idx="7" formatCode="General">
                  <c:v>316</c:v>
                </c:pt>
                <c:pt idx="8" formatCode="General">
                  <c:v>345</c:v>
                </c:pt>
                <c:pt idx="9" formatCode="General">
                  <c:v>341</c:v>
                </c:pt>
                <c:pt idx="10" formatCode="General">
                  <c:v>376</c:v>
                </c:pt>
                <c:pt idx="11" formatCode="General">
                  <c:v>351</c:v>
                </c:pt>
                <c:pt idx="12" formatCode="General">
                  <c:v>409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Tailandia</c:v>
                </c:pt>
              </c:strCache>
            </c:strRef>
          </c:tx>
          <c:spPr>
            <a:solidFill>
              <a:srgbClr val="00AE00"/>
            </a:solidFill>
            <a:ln w="6350">
              <a:solidFill>
                <a:srgbClr val="000000"/>
              </a:solidFill>
              <a:prstDash val="solid"/>
            </a:ln>
          </c:spPr>
          <c:cat>
            <c:strRef>
              <c:f>Sheet1!$A$2:$A$14</c:f>
              <c:strCache>
                <c:ptCount val="13"/>
                <c:pt idx="0">
                  <c:v>1990</c:v>
                </c:pt>
                <c:pt idx="1">
                  <c:v>1991</c:v>
                </c:pt>
                <c:pt idx="2">
                  <c:v>1992</c:v>
                </c:pt>
                <c:pt idx="3">
                  <c:v>1993</c:v>
                </c:pt>
                <c:pt idx="4">
                  <c:v>1994</c:v>
                </c:pt>
                <c:pt idx="5">
                  <c:v>1995</c:v>
                </c:pt>
                <c:pt idx="6">
                  <c:v>1996</c:v>
                </c:pt>
                <c:pt idx="7">
                  <c:v>1997</c:v>
                </c:pt>
                <c:pt idx="8">
                  <c:v>1998</c:v>
                </c:pt>
                <c:pt idx="9">
                  <c:v>1999</c:v>
                </c:pt>
                <c:pt idx="10">
                  <c:v>2000</c:v>
                </c:pt>
                <c:pt idx="11">
                  <c:v>2001</c:v>
                </c:pt>
                <c:pt idx="12">
                  <c:v>2002</c:v>
                </c:pt>
              </c:strCache>
            </c:strRef>
          </c:cat>
          <c:val>
            <c:numRef>
              <c:f>Sheet1!$C$2:$C$14</c:f>
              <c:numCache>
                <c:formatCode>0</c:formatCode>
                <c:ptCount val="13"/>
                <c:pt idx="0">
                  <c:v>371</c:v>
                </c:pt>
                <c:pt idx="1">
                  <c:v>496</c:v>
                </c:pt>
                <c:pt idx="2">
                  <c:v>430</c:v>
                </c:pt>
                <c:pt idx="3">
                  <c:v>407</c:v>
                </c:pt>
                <c:pt idx="4">
                  <c:v>484</c:v>
                </c:pt>
                <c:pt idx="5">
                  <c:v>401</c:v>
                </c:pt>
                <c:pt idx="6" formatCode="General">
                  <c:v>319</c:v>
                </c:pt>
                <c:pt idx="7" formatCode="General">
                  <c:v>337</c:v>
                </c:pt>
                <c:pt idx="8" formatCode="General">
                  <c:v>390</c:v>
                </c:pt>
                <c:pt idx="9" formatCode="General">
                  <c:v>491</c:v>
                </c:pt>
                <c:pt idx="10" formatCode="General">
                  <c:v>360</c:v>
                </c:pt>
                <c:pt idx="11" formatCode="General">
                  <c:v>450</c:v>
                </c:pt>
                <c:pt idx="12" formatCode="General">
                  <c:v>520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USA</c:v>
                </c:pt>
              </c:strCache>
            </c:strRef>
          </c:tx>
          <c:spPr>
            <a:solidFill>
              <a:srgbClr val="FC0128"/>
            </a:solidFill>
            <a:ln w="6350">
              <a:solidFill>
                <a:srgbClr val="000000"/>
              </a:solidFill>
              <a:prstDash val="solid"/>
            </a:ln>
          </c:spPr>
          <c:cat>
            <c:strRef>
              <c:f>Sheet1!$A$2:$A$14</c:f>
              <c:strCache>
                <c:ptCount val="13"/>
                <c:pt idx="0">
                  <c:v>1990</c:v>
                </c:pt>
                <c:pt idx="1">
                  <c:v>1991</c:v>
                </c:pt>
                <c:pt idx="2">
                  <c:v>1992</c:v>
                </c:pt>
                <c:pt idx="3">
                  <c:v>1993</c:v>
                </c:pt>
                <c:pt idx="4">
                  <c:v>1994</c:v>
                </c:pt>
                <c:pt idx="5">
                  <c:v>1995</c:v>
                </c:pt>
                <c:pt idx="6">
                  <c:v>1996</c:v>
                </c:pt>
                <c:pt idx="7">
                  <c:v>1997</c:v>
                </c:pt>
                <c:pt idx="8">
                  <c:v>1998</c:v>
                </c:pt>
                <c:pt idx="9">
                  <c:v>1999</c:v>
                </c:pt>
                <c:pt idx="10">
                  <c:v>2000</c:v>
                </c:pt>
                <c:pt idx="11">
                  <c:v>2001</c:v>
                </c:pt>
                <c:pt idx="12">
                  <c:v>2002</c:v>
                </c:pt>
              </c:strCache>
            </c:strRef>
          </c:cat>
          <c:val>
            <c:numRef>
              <c:f>Sheet1!$D$2:$D$14</c:f>
              <c:numCache>
                <c:formatCode>0</c:formatCode>
                <c:ptCount val="13"/>
                <c:pt idx="0">
                  <c:v>146</c:v>
                </c:pt>
                <c:pt idx="1">
                  <c:v>155</c:v>
                </c:pt>
                <c:pt idx="2">
                  <c:v>127</c:v>
                </c:pt>
                <c:pt idx="3">
                  <c:v>136</c:v>
                </c:pt>
                <c:pt idx="4">
                  <c:v>141</c:v>
                </c:pt>
                <c:pt idx="5">
                  <c:v>150</c:v>
                </c:pt>
                <c:pt idx="6" formatCode="General">
                  <c:v>148</c:v>
                </c:pt>
                <c:pt idx="7" formatCode="General">
                  <c:v>118</c:v>
                </c:pt>
                <c:pt idx="8" formatCode="General">
                  <c:v>154</c:v>
                </c:pt>
                <c:pt idx="9" formatCode="General">
                  <c:v>105</c:v>
                </c:pt>
                <c:pt idx="10" formatCode="General">
                  <c:v>80</c:v>
                </c:pt>
                <c:pt idx="11" formatCode="General">
                  <c:v>68</c:v>
                </c:pt>
                <c:pt idx="12" formatCode="General">
                  <c:v>43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Italia</c:v>
                </c:pt>
              </c:strCache>
            </c:strRef>
          </c:tx>
          <c:spPr>
            <a:solidFill>
              <a:srgbClr val="CECECE"/>
            </a:solidFill>
            <a:ln w="6350">
              <a:solidFill>
                <a:srgbClr val="000000"/>
              </a:solidFill>
              <a:prstDash val="solid"/>
            </a:ln>
          </c:spPr>
          <c:cat>
            <c:strRef>
              <c:f>Sheet1!$A$2:$A$14</c:f>
              <c:strCache>
                <c:ptCount val="13"/>
                <c:pt idx="0">
                  <c:v>1990</c:v>
                </c:pt>
                <c:pt idx="1">
                  <c:v>1991</c:v>
                </c:pt>
                <c:pt idx="2">
                  <c:v>1992</c:v>
                </c:pt>
                <c:pt idx="3">
                  <c:v>1993</c:v>
                </c:pt>
                <c:pt idx="4">
                  <c:v>1994</c:v>
                </c:pt>
                <c:pt idx="5">
                  <c:v>1995</c:v>
                </c:pt>
                <c:pt idx="6">
                  <c:v>1996</c:v>
                </c:pt>
                <c:pt idx="7">
                  <c:v>1997</c:v>
                </c:pt>
                <c:pt idx="8">
                  <c:v>1998</c:v>
                </c:pt>
                <c:pt idx="9">
                  <c:v>1999</c:v>
                </c:pt>
                <c:pt idx="10">
                  <c:v>2000</c:v>
                </c:pt>
                <c:pt idx="11">
                  <c:v>2001</c:v>
                </c:pt>
                <c:pt idx="12">
                  <c:v>2002</c:v>
                </c:pt>
              </c:strCache>
            </c:strRef>
          </c:cat>
          <c:val>
            <c:numRef>
              <c:f>Sheet1!$E$2:$E$14</c:f>
              <c:numCache>
                <c:formatCode>0</c:formatCode>
                <c:ptCount val="13"/>
                <c:pt idx="0">
                  <c:v>123</c:v>
                </c:pt>
                <c:pt idx="1">
                  <c:v>116</c:v>
                </c:pt>
                <c:pt idx="2">
                  <c:v>103</c:v>
                </c:pt>
                <c:pt idx="3">
                  <c:v>91</c:v>
                </c:pt>
                <c:pt idx="4">
                  <c:v>82</c:v>
                </c:pt>
                <c:pt idx="5">
                  <c:v>79</c:v>
                </c:pt>
                <c:pt idx="6" formatCode="General">
                  <c:v>56</c:v>
                </c:pt>
                <c:pt idx="7" formatCode="General">
                  <c:v>44</c:v>
                </c:pt>
                <c:pt idx="8" formatCode="General">
                  <c:v>49</c:v>
                </c:pt>
                <c:pt idx="9" formatCode="General">
                  <c:v>45</c:v>
                </c:pt>
                <c:pt idx="10" formatCode="General">
                  <c:v>43</c:v>
                </c:pt>
                <c:pt idx="11" formatCode="General">
                  <c:v>39</c:v>
                </c:pt>
                <c:pt idx="12" formatCode="General">
                  <c:v>41</c:v>
                </c:pt>
              </c:numCache>
            </c:numRef>
          </c:val>
        </c:ser>
        <c:ser>
          <c:idx val="5"/>
          <c:order val="4"/>
          <c:tx>
            <c:strRef>
              <c:f>Sheet1!$F$1</c:f>
              <c:strCache>
                <c:ptCount val="1"/>
                <c:pt idx="0">
                  <c:v>España</c:v>
                </c:pt>
              </c:strCache>
            </c:strRef>
          </c:tx>
          <c:spPr>
            <a:solidFill>
              <a:srgbClr val="FAFD00"/>
            </a:solidFill>
            <a:ln w="6350">
              <a:solidFill>
                <a:srgbClr val="000000"/>
              </a:solidFill>
              <a:prstDash val="solid"/>
            </a:ln>
          </c:spPr>
          <c:cat>
            <c:strRef>
              <c:f>Sheet1!$A$2:$A$14</c:f>
              <c:strCache>
                <c:ptCount val="13"/>
                <c:pt idx="0">
                  <c:v>1990</c:v>
                </c:pt>
                <c:pt idx="1">
                  <c:v>1991</c:v>
                </c:pt>
                <c:pt idx="2">
                  <c:v>1992</c:v>
                </c:pt>
                <c:pt idx="3">
                  <c:v>1993</c:v>
                </c:pt>
                <c:pt idx="4">
                  <c:v>1994</c:v>
                </c:pt>
                <c:pt idx="5">
                  <c:v>1995</c:v>
                </c:pt>
                <c:pt idx="6">
                  <c:v>1996</c:v>
                </c:pt>
                <c:pt idx="7">
                  <c:v>1997</c:v>
                </c:pt>
                <c:pt idx="8">
                  <c:v>1998</c:v>
                </c:pt>
                <c:pt idx="9">
                  <c:v>1999</c:v>
                </c:pt>
                <c:pt idx="10">
                  <c:v>2000</c:v>
                </c:pt>
                <c:pt idx="11">
                  <c:v>2001</c:v>
                </c:pt>
                <c:pt idx="12">
                  <c:v>2002</c:v>
                </c:pt>
              </c:strCache>
            </c:strRef>
          </c:cat>
          <c:val>
            <c:numRef>
              <c:f>Sheet1!$F$2:$F$14</c:f>
              <c:numCache>
                <c:formatCode>General</c:formatCode>
                <c:ptCount val="13"/>
                <c:pt idx="0">
                  <c:v>169</c:v>
                </c:pt>
                <c:pt idx="1">
                  <c:v>147</c:v>
                </c:pt>
                <c:pt idx="2">
                  <c:v>64</c:v>
                </c:pt>
                <c:pt idx="3">
                  <c:v>90</c:v>
                </c:pt>
                <c:pt idx="4">
                  <c:v>89</c:v>
                </c:pt>
                <c:pt idx="5">
                  <c:v>103</c:v>
                </c:pt>
                <c:pt idx="6">
                  <c:v>119</c:v>
                </c:pt>
                <c:pt idx="7">
                  <c:v>128</c:v>
                </c:pt>
                <c:pt idx="8">
                  <c:v>196</c:v>
                </c:pt>
                <c:pt idx="9">
                  <c:v>173</c:v>
                </c:pt>
                <c:pt idx="10">
                  <c:v>162</c:v>
                </c:pt>
                <c:pt idx="11">
                  <c:v>228</c:v>
                </c:pt>
                <c:pt idx="12">
                  <c:v>209</c:v>
                </c:pt>
              </c:numCache>
            </c:numRef>
          </c:val>
        </c:ser>
        <c:ser>
          <c:idx val="4"/>
          <c:order val="5"/>
          <c:tx>
            <c:strRef>
              <c:f>Sheet1!$G$1</c:f>
              <c:strCache>
                <c:ptCount val="1"/>
                <c:pt idx="0">
                  <c:v>Otros</c:v>
                </c:pt>
              </c:strCache>
            </c:strRef>
          </c:tx>
          <c:spPr>
            <a:solidFill>
              <a:srgbClr val="919191"/>
            </a:solidFill>
            <a:ln w="6350">
              <a:solidFill>
                <a:srgbClr val="000000"/>
              </a:solidFill>
              <a:prstDash val="solid"/>
            </a:ln>
          </c:spPr>
          <c:cat>
            <c:strRef>
              <c:f>Sheet1!$A$2:$A$14</c:f>
              <c:strCache>
                <c:ptCount val="13"/>
                <c:pt idx="0">
                  <c:v>1990</c:v>
                </c:pt>
                <c:pt idx="1">
                  <c:v>1991</c:v>
                </c:pt>
                <c:pt idx="2">
                  <c:v>1992</c:v>
                </c:pt>
                <c:pt idx="3">
                  <c:v>1993</c:v>
                </c:pt>
                <c:pt idx="4">
                  <c:v>1994</c:v>
                </c:pt>
                <c:pt idx="5">
                  <c:v>1995</c:v>
                </c:pt>
                <c:pt idx="6">
                  <c:v>1996</c:v>
                </c:pt>
                <c:pt idx="7">
                  <c:v>1997</c:v>
                </c:pt>
                <c:pt idx="8">
                  <c:v>1998</c:v>
                </c:pt>
                <c:pt idx="9">
                  <c:v>1999</c:v>
                </c:pt>
                <c:pt idx="10">
                  <c:v>2000</c:v>
                </c:pt>
                <c:pt idx="11">
                  <c:v>2001</c:v>
                </c:pt>
                <c:pt idx="12">
                  <c:v>2002</c:v>
                </c:pt>
              </c:strCache>
            </c:strRef>
          </c:cat>
          <c:val>
            <c:numRef>
              <c:f>Sheet1!$G$2:$G$14</c:f>
              <c:numCache>
                <c:formatCode>General</c:formatCode>
                <c:ptCount val="13"/>
                <c:pt idx="0">
                  <c:v>265</c:v>
                </c:pt>
                <c:pt idx="1">
                  <c:v>291</c:v>
                </c:pt>
                <c:pt idx="2">
                  <c:v>316</c:v>
                </c:pt>
                <c:pt idx="3">
                  <c:v>274</c:v>
                </c:pt>
                <c:pt idx="4">
                  <c:v>318</c:v>
                </c:pt>
                <c:pt idx="5">
                  <c:v>411</c:v>
                </c:pt>
                <c:pt idx="6">
                  <c:v>394</c:v>
                </c:pt>
                <c:pt idx="7">
                  <c:v>425</c:v>
                </c:pt>
                <c:pt idx="8">
                  <c:v>493</c:v>
                </c:pt>
                <c:pt idx="9">
                  <c:v>393</c:v>
                </c:pt>
                <c:pt idx="10">
                  <c:v>372</c:v>
                </c:pt>
                <c:pt idx="11">
                  <c:v>591</c:v>
                </c:pt>
                <c:pt idx="12">
                  <c:v>674</c:v>
                </c:pt>
              </c:numCache>
            </c:numRef>
          </c:val>
        </c:ser>
        <c:gapDepth val="0"/>
        <c:shape val="box"/>
        <c:axId val="252424192"/>
        <c:axId val="252425728"/>
        <c:axId val="0"/>
      </c:bar3DChart>
      <c:catAx>
        <c:axId val="252424192"/>
        <c:scaling>
          <c:orientation val="minMax"/>
        </c:scaling>
        <c:axPos val="b"/>
        <c:numFmt formatCode="General" sourceLinked="1"/>
        <c:tickLblPos val="low"/>
        <c:spPr>
          <a:ln w="1588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252425728"/>
        <c:crosses val="autoZero"/>
        <c:lblAlgn val="ctr"/>
        <c:lblOffset val="100"/>
        <c:tickLblSkip val="1"/>
        <c:tickMarkSkip val="1"/>
      </c:catAx>
      <c:valAx>
        <c:axId val="252425728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t>1000 TM</a:t>
                </a:r>
              </a:p>
            </c:rich>
          </c:tx>
          <c:layout>
            <c:manualLayout>
              <c:xMode val="edge"/>
              <c:yMode val="edge"/>
              <c:x val="7.9545454545454537E-3"/>
              <c:y val="0.38416988416988446"/>
            </c:manualLayout>
          </c:layout>
          <c:spPr>
            <a:noFill/>
            <a:ln w="12700">
              <a:noFill/>
            </a:ln>
          </c:spPr>
        </c:title>
        <c:numFmt formatCode="0" sourceLinked="1"/>
        <c:tickLblPos val="nextTo"/>
        <c:spPr>
          <a:ln w="635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252424192"/>
        <c:crosses val="autoZero"/>
        <c:crossBetween val="between"/>
      </c:valAx>
      <c:spPr>
        <a:noFill/>
        <a:ln w="12700">
          <a:noFill/>
        </a:ln>
      </c:spPr>
    </c:plotArea>
    <c:legend>
      <c:legendPos val="r"/>
      <c:layout>
        <c:manualLayout>
          <c:xMode val="edge"/>
          <c:yMode val="edge"/>
          <c:x val="0.76818181818181863"/>
          <c:y val="0.1718146718146718"/>
          <c:w val="0.2181818181818182"/>
          <c:h val="0.53474903474903501"/>
        </c:manualLayout>
      </c:layout>
      <c:spPr>
        <a:noFill/>
        <a:ln w="6350">
          <a:solidFill>
            <a:srgbClr val="000000"/>
          </a:solidFill>
          <a:prstDash val="solid"/>
        </a:ln>
      </c:spPr>
      <c:txPr>
        <a:bodyPr/>
        <a:lstStyle/>
        <a:p>
          <a:pPr>
            <a:defRPr sz="101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s-ES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5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s-E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autoTitleDeleted val="1"/>
    <c:plotArea>
      <c:layout>
        <c:manualLayout>
          <c:layoutTarget val="inner"/>
          <c:xMode val="edge"/>
          <c:yMode val="edge"/>
          <c:x val="0.11918274687854713"/>
          <c:y val="5.4263565891472874E-2"/>
          <c:w val="0.66742338251986399"/>
          <c:h val="0.75581395348837255"/>
        </c:manualLayout>
      </c:layout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Thai</c:v>
                </c:pt>
              </c:strCache>
            </c:strRef>
          </c:tx>
          <c:spPr>
            <a:ln w="19142">
              <a:solidFill>
                <a:srgbClr val="FC0128"/>
              </a:solidFill>
              <a:prstDash val="solid"/>
            </a:ln>
          </c:spPr>
          <c:marker>
            <c:symbol val="none"/>
          </c:marker>
          <c:cat>
            <c:numRef>
              <c:f>Sheet1!$A$2:$A$209</c:f>
              <c:numCache>
                <c:formatCode>mmm\-yy</c:formatCode>
                <c:ptCount val="208"/>
                <c:pt idx="0">
                  <c:v>31778</c:v>
                </c:pt>
                <c:pt idx="1">
                  <c:v>31809</c:v>
                </c:pt>
                <c:pt idx="2">
                  <c:v>31840</c:v>
                </c:pt>
                <c:pt idx="3">
                  <c:v>31871</c:v>
                </c:pt>
                <c:pt idx="4">
                  <c:v>31902</c:v>
                </c:pt>
                <c:pt idx="5">
                  <c:v>31933</c:v>
                </c:pt>
                <c:pt idx="6">
                  <c:v>31964</c:v>
                </c:pt>
                <c:pt idx="7">
                  <c:v>31995</c:v>
                </c:pt>
                <c:pt idx="8">
                  <c:v>32026</c:v>
                </c:pt>
                <c:pt idx="9">
                  <c:v>32057</c:v>
                </c:pt>
                <c:pt idx="10">
                  <c:v>32088</c:v>
                </c:pt>
                <c:pt idx="11">
                  <c:v>32119</c:v>
                </c:pt>
                <c:pt idx="12">
                  <c:v>32150</c:v>
                </c:pt>
                <c:pt idx="13">
                  <c:v>32181</c:v>
                </c:pt>
                <c:pt idx="14">
                  <c:v>32212</c:v>
                </c:pt>
                <c:pt idx="15">
                  <c:v>32243</c:v>
                </c:pt>
                <c:pt idx="16">
                  <c:v>32274</c:v>
                </c:pt>
                <c:pt idx="17">
                  <c:v>32305</c:v>
                </c:pt>
                <c:pt idx="18">
                  <c:v>32336</c:v>
                </c:pt>
                <c:pt idx="19">
                  <c:v>32367</c:v>
                </c:pt>
                <c:pt idx="20">
                  <c:v>32398</c:v>
                </c:pt>
                <c:pt idx="21">
                  <c:v>32429</c:v>
                </c:pt>
                <c:pt idx="22">
                  <c:v>32460</c:v>
                </c:pt>
                <c:pt idx="23">
                  <c:v>32491</c:v>
                </c:pt>
                <c:pt idx="24">
                  <c:v>32522</c:v>
                </c:pt>
                <c:pt idx="25">
                  <c:v>32553</c:v>
                </c:pt>
                <c:pt idx="26">
                  <c:v>32584</c:v>
                </c:pt>
                <c:pt idx="27">
                  <c:v>32615</c:v>
                </c:pt>
                <c:pt idx="28">
                  <c:v>32646</c:v>
                </c:pt>
                <c:pt idx="29">
                  <c:v>32677</c:v>
                </c:pt>
                <c:pt idx="30">
                  <c:v>32708</c:v>
                </c:pt>
                <c:pt idx="31">
                  <c:v>32739</c:v>
                </c:pt>
                <c:pt idx="32">
                  <c:v>32770</c:v>
                </c:pt>
                <c:pt idx="33">
                  <c:v>32801</c:v>
                </c:pt>
                <c:pt idx="34">
                  <c:v>32832</c:v>
                </c:pt>
                <c:pt idx="35">
                  <c:v>32863</c:v>
                </c:pt>
                <c:pt idx="36">
                  <c:v>32894</c:v>
                </c:pt>
                <c:pt idx="37">
                  <c:v>32925</c:v>
                </c:pt>
                <c:pt idx="38">
                  <c:v>32956</c:v>
                </c:pt>
                <c:pt idx="39">
                  <c:v>32987</c:v>
                </c:pt>
                <c:pt idx="40">
                  <c:v>33018</c:v>
                </c:pt>
                <c:pt idx="41">
                  <c:v>33049</c:v>
                </c:pt>
                <c:pt idx="42">
                  <c:v>33080</c:v>
                </c:pt>
                <c:pt idx="43">
                  <c:v>33111</c:v>
                </c:pt>
                <c:pt idx="44">
                  <c:v>33142</c:v>
                </c:pt>
                <c:pt idx="45">
                  <c:v>33173</c:v>
                </c:pt>
                <c:pt idx="46">
                  <c:v>33204</c:v>
                </c:pt>
                <c:pt idx="47">
                  <c:v>33235</c:v>
                </c:pt>
                <c:pt idx="48">
                  <c:v>33266</c:v>
                </c:pt>
                <c:pt idx="49">
                  <c:v>33297</c:v>
                </c:pt>
                <c:pt idx="50">
                  <c:v>33328</c:v>
                </c:pt>
                <c:pt idx="51">
                  <c:v>33329</c:v>
                </c:pt>
                <c:pt idx="52">
                  <c:v>33360</c:v>
                </c:pt>
                <c:pt idx="53">
                  <c:v>33391</c:v>
                </c:pt>
                <c:pt idx="54">
                  <c:v>33422</c:v>
                </c:pt>
                <c:pt idx="55">
                  <c:v>33453</c:v>
                </c:pt>
                <c:pt idx="56">
                  <c:v>33484</c:v>
                </c:pt>
                <c:pt idx="57">
                  <c:v>33515</c:v>
                </c:pt>
                <c:pt idx="58">
                  <c:v>33546</c:v>
                </c:pt>
                <c:pt idx="59">
                  <c:v>33577</c:v>
                </c:pt>
                <c:pt idx="60">
                  <c:v>33608</c:v>
                </c:pt>
                <c:pt idx="61">
                  <c:v>33639</c:v>
                </c:pt>
                <c:pt idx="62">
                  <c:v>33670</c:v>
                </c:pt>
                <c:pt idx="63">
                  <c:v>33701</c:v>
                </c:pt>
                <c:pt idx="64">
                  <c:v>33732</c:v>
                </c:pt>
                <c:pt idx="65">
                  <c:v>33763</c:v>
                </c:pt>
                <c:pt idx="66">
                  <c:v>33794</c:v>
                </c:pt>
                <c:pt idx="67">
                  <c:v>33825</c:v>
                </c:pt>
                <c:pt idx="68">
                  <c:v>33856</c:v>
                </c:pt>
                <c:pt idx="69">
                  <c:v>33887</c:v>
                </c:pt>
                <c:pt idx="70">
                  <c:v>33918</c:v>
                </c:pt>
                <c:pt idx="71">
                  <c:v>33949</c:v>
                </c:pt>
                <c:pt idx="72">
                  <c:v>33980</c:v>
                </c:pt>
                <c:pt idx="73">
                  <c:v>34011</c:v>
                </c:pt>
                <c:pt idx="74">
                  <c:v>34042</c:v>
                </c:pt>
                <c:pt idx="75">
                  <c:v>34073</c:v>
                </c:pt>
                <c:pt idx="76">
                  <c:v>34104</c:v>
                </c:pt>
                <c:pt idx="77">
                  <c:v>34135</c:v>
                </c:pt>
                <c:pt idx="78">
                  <c:v>34166</c:v>
                </c:pt>
                <c:pt idx="79">
                  <c:v>34197</c:v>
                </c:pt>
                <c:pt idx="80">
                  <c:v>34228</c:v>
                </c:pt>
                <c:pt idx="81">
                  <c:v>34259</c:v>
                </c:pt>
                <c:pt idx="82">
                  <c:v>34290</c:v>
                </c:pt>
                <c:pt idx="83">
                  <c:v>34321</c:v>
                </c:pt>
                <c:pt idx="84">
                  <c:v>34352</c:v>
                </c:pt>
                <c:pt idx="85">
                  <c:v>34383</c:v>
                </c:pt>
                <c:pt idx="86">
                  <c:v>34414</c:v>
                </c:pt>
                <c:pt idx="87">
                  <c:v>34445</c:v>
                </c:pt>
                <c:pt idx="88">
                  <c:v>34476</c:v>
                </c:pt>
                <c:pt idx="89">
                  <c:v>34507</c:v>
                </c:pt>
                <c:pt idx="90">
                  <c:v>34538</c:v>
                </c:pt>
                <c:pt idx="91">
                  <c:v>34569</c:v>
                </c:pt>
                <c:pt idx="92">
                  <c:v>34600</c:v>
                </c:pt>
                <c:pt idx="93">
                  <c:v>34631</c:v>
                </c:pt>
                <c:pt idx="94">
                  <c:v>34662</c:v>
                </c:pt>
                <c:pt idx="95">
                  <c:v>34693</c:v>
                </c:pt>
                <c:pt idx="96">
                  <c:v>34724</c:v>
                </c:pt>
                <c:pt idx="97">
                  <c:v>34755</c:v>
                </c:pt>
                <c:pt idx="98">
                  <c:v>34786</c:v>
                </c:pt>
                <c:pt idx="99">
                  <c:v>34817</c:v>
                </c:pt>
                <c:pt idx="100">
                  <c:v>34848</c:v>
                </c:pt>
                <c:pt idx="101">
                  <c:v>34879</c:v>
                </c:pt>
                <c:pt idx="102">
                  <c:v>34910</c:v>
                </c:pt>
                <c:pt idx="103">
                  <c:v>34941</c:v>
                </c:pt>
                <c:pt idx="104">
                  <c:v>34972</c:v>
                </c:pt>
                <c:pt idx="105">
                  <c:v>35003</c:v>
                </c:pt>
                <c:pt idx="106">
                  <c:v>35004</c:v>
                </c:pt>
                <c:pt idx="107">
                  <c:v>35035</c:v>
                </c:pt>
                <c:pt idx="108">
                  <c:v>35066</c:v>
                </c:pt>
                <c:pt idx="109">
                  <c:v>35097</c:v>
                </c:pt>
                <c:pt idx="110">
                  <c:v>35128</c:v>
                </c:pt>
                <c:pt idx="111">
                  <c:v>35159</c:v>
                </c:pt>
                <c:pt idx="112">
                  <c:v>35190</c:v>
                </c:pt>
                <c:pt idx="113">
                  <c:v>35221</c:v>
                </c:pt>
                <c:pt idx="114">
                  <c:v>35252</c:v>
                </c:pt>
                <c:pt idx="115">
                  <c:v>35283</c:v>
                </c:pt>
                <c:pt idx="116">
                  <c:v>35314</c:v>
                </c:pt>
                <c:pt idx="117">
                  <c:v>35345</c:v>
                </c:pt>
                <c:pt idx="118">
                  <c:v>35376</c:v>
                </c:pt>
                <c:pt idx="119">
                  <c:v>35407</c:v>
                </c:pt>
                <c:pt idx="120">
                  <c:v>35438</c:v>
                </c:pt>
                <c:pt idx="121">
                  <c:v>35469</c:v>
                </c:pt>
                <c:pt idx="122">
                  <c:v>35500</c:v>
                </c:pt>
                <c:pt idx="123">
                  <c:v>35531</c:v>
                </c:pt>
                <c:pt idx="124">
                  <c:v>35562</c:v>
                </c:pt>
                <c:pt idx="125">
                  <c:v>35593</c:v>
                </c:pt>
                <c:pt idx="126">
                  <c:v>35624</c:v>
                </c:pt>
                <c:pt idx="127">
                  <c:v>35655</c:v>
                </c:pt>
                <c:pt idx="128">
                  <c:v>35674</c:v>
                </c:pt>
                <c:pt idx="129">
                  <c:v>35704</c:v>
                </c:pt>
                <c:pt idx="130">
                  <c:v>35735</c:v>
                </c:pt>
                <c:pt idx="131">
                  <c:v>35765</c:v>
                </c:pt>
                <c:pt idx="132">
                  <c:v>35796</c:v>
                </c:pt>
                <c:pt idx="133">
                  <c:v>35827</c:v>
                </c:pt>
                <c:pt idx="134">
                  <c:v>35855</c:v>
                </c:pt>
                <c:pt idx="135">
                  <c:v>35886</c:v>
                </c:pt>
                <c:pt idx="136">
                  <c:v>35916</c:v>
                </c:pt>
                <c:pt idx="137">
                  <c:v>35947</c:v>
                </c:pt>
                <c:pt idx="138">
                  <c:v>35977</c:v>
                </c:pt>
                <c:pt idx="139">
                  <c:v>36008</c:v>
                </c:pt>
                <c:pt idx="140">
                  <c:v>36039</c:v>
                </c:pt>
                <c:pt idx="141">
                  <c:v>36069</c:v>
                </c:pt>
                <c:pt idx="142">
                  <c:v>36100</c:v>
                </c:pt>
                <c:pt idx="143">
                  <c:v>36130</c:v>
                </c:pt>
                <c:pt idx="144">
                  <c:v>36161</c:v>
                </c:pt>
                <c:pt idx="145">
                  <c:v>36192</c:v>
                </c:pt>
                <c:pt idx="146">
                  <c:v>36220</c:v>
                </c:pt>
                <c:pt idx="147">
                  <c:v>36251</c:v>
                </c:pt>
                <c:pt idx="148">
                  <c:v>36281</c:v>
                </c:pt>
                <c:pt idx="149">
                  <c:v>36312</c:v>
                </c:pt>
                <c:pt idx="150">
                  <c:v>36342</c:v>
                </c:pt>
                <c:pt idx="151">
                  <c:v>36373</c:v>
                </c:pt>
                <c:pt idx="152">
                  <c:v>36404</c:v>
                </c:pt>
                <c:pt idx="153">
                  <c:v>36434</c:v>
                </c:pt>
                <c:pt idx="154">
                  <c:v>36465</c:v>
                </c:pt>
                <c:pt idx="155">
                  <c:v>36495</c:v>
                </c:pt>
                <c:pt idx="156">
                  <c:v>36526</c:v>
                </c:pt>
                <c:pt idx="157">
                  <c:v>36557</c:v>
                </c:pt>
                <c:pt idx="158">
                  <c:v>36586</c:v>
                </c:pt>
                <c:pt idx="159">
                  <c:v>36617</c:v>
                </c:pt>
                <c:pt idx="160">
                  <c:v>36647</c:v>
                </c:pt>
                <c:pt idx="161">
                  <c:v>36678</c:v>
                </c:pt>
                <c:pt idx="162">
                  <c:v>36708</c:v>
                </c:pt>
                <c:pt idx="163">
                  <c:v>36739</c:v>
                </c:pt>
                <c:pt idx="164">
                  <c:v>36770</c:v>
                </c:pt>
                <c:pt idx="165">
                  <c:v>36800</c:v>
                </c:pt>
                <c:pt idx="166">
                  <c:v>36831</c:v>
                </c:pt>
                <c:pt idx="167">
                  <c:v>36861</c:v>
                </c:pt>
                <c:pt idx="168">
                  <c:v>36892</c:v>
                </c:pt>
                <c:pt idx="169">
                  <c:v>36923</c:v>
                </c:pt>
                <c:pt idx="170">
                  <c:v>36951</c:v>
                </c:pt>
                <c:pt idx="171">
                  <c:v>36982</c:v>
                </c:pt>
                <c:pt idx="172">
                  <c:v>37012</c:v>
                </c:pt>
                <c:pt idx="173">
                  <c:v>37043</c:v>
                </c:pt>
                <c:pt idx="174">
                  <c:v>37073</c:v>
                </c:pt>
                <c:pt idx="175">
                  <c:v>37104</c:v>
                </c:pt>
                <c:pt idx="176">
                  <c:v>37135</c:v>
                </c:pt>
                <c:pt idx="177">
                  <c:v>37165</c:v>
                </c:pt>
                <c:pt idx="178">
                  <c:v>37196</c:v>
                </c:pt>
                <c:pt idx="179">
                  <c:v>37226</c:v>
                </c:pt>
                <c:pt idx="180">
                  <c:v>37257</c:v>
                </c:pt>
                <c:pt idx="181">
                  <c:v>37288</c:v>
                </c:pt>
                <c:pt idx="182">
                  <c:v>37316</c:v>
                </c:pt>
                <c:pt idx="192">
                  <c:v>37622</c:v>
                </c:pt>
                <c:pt idx="204">
                  <c:v>37987</c:v>
                </c:pt>
              </c:numCache>
            </c:numRef>
          </c:cat>
          <c:val>
            <c:numRef>
              <c:f>Sheet1!$B$2:$B$209</c:f>
              <c:numCache>
                <c:formatCode>General</c:formatCode>
                <c:ptCount val="208"/>
                <c:pt idx="0">
                  <c:v>730</c:v>
                </c:pt>
                <c:pt idx="1">
                  <c:v>730</c:v>
                </c:pt>
                <c:pt idx="2">
                  <c:v>745</c:v>
                </c:pt>
                <c:pt idx="3">
                  <c:v>765</c:v>
                </c:pt>
                <c:pt idx="4">
                  <c:v>805</c:v>
                </c:pt>
                <c:pt idx="5">
                  <c:v>820</c:v>
                </c:pt>
                <c:pt idx="6">
                  <c:v>820</c:v>
                </c:pt>
                <c:pt idx="7">
                  <c:v>1020</c:v>
                </c:pt>
                <c:pt idx="8">
                  <c:v>1100</c:v>
                </c:pt>
                <c:pt idx="9">
                  <c:v>1050</c:v>
                </c:pt>
                <c:pt idx="10">
                  <c:v>1050</c:v>
                </c:pt>
                <c:pt idx="11">
                  <c:v>970</c:v>
                </c:pt>
                <c:pt idx="12">
                  <c:v>1150</c:v>
                </c:pt>
                <c:pt idx="13">
                  <c:v>1200</c:v>
                </c:pt>
                <c:pt idx="14">
                  <c:v>1175</c:v>
                </c:pt>
                <c:pt idx="15">
                  <c:v>1150</c:v>
                </c:pt>
                <c:pt idx="16">
                  <c:v>1130</c:v>
                </c:pt>
                <c:pt idx="17">
                  <c:v>1090</c:v>
                </c:pt>
                <c:pt idx="18">
                  <c:v>1030</c:v>
                </c:pt>
                <c:pt idx="19">
                  <c:v>1000</c:v>
                </c:pt>
                <c:pt idx="20">
                  <c:v>950</c:v>
                </c:pt>
                <c:pt idx="21">
                  <c:v>920</c:v>
                </c:pt>
                <c:pt idx="22">
                  <c:v>920</c:v>
                </c:pt>
                <c:pt idx="23">
                  <c:v>920</c:v>
                </c:pt>
                <c:pt idx="24">
                  <c:v>900</c:v>
                </c:pt>
                <c:pt idx="25">
                  <c:v>870</c:v>
                </c:pt>
                <c:pt idx="26">
                  <c:v>840</c:v>
                </c:pt>
                <c:pt idx="27">
                  <c:v>820</c:v>
                </c:pt>
                <c:pt idx="28">
                  <c:v>790</c:v>
                </c:pt>
                <c:pt idx="29">
                  <c:v>700</c:v>
                </c:pt>
                <c:pt idx="30">
                  <c:v>750</c:v>
                </c:pt>
                <c:pt idx="31">
                  <c:v>800</c:v>
                </c:pt>
                <c:pt idx="32">
                  <c:v>825</c:v>
                </c:pt>
                <c:pt idx="33">
                  <c:v>1000</c:v>
                </c:pt>
                <c:pt idx="34">
                  <c:v>1000</c:v>
                </c:pt>
                <c:pt idx="35">
                  <c:v>970</c:v>
                </c:pt>
                <c:pt idx="36">
                  <c:v>970</c:v>
                </c:pt>
                <c:pt idx="37">
                  <c:v>850</c:v>
                </c:pt>
                <c:pt idx="38">
                  <c:v>900</c:v>
                </c:pt>
                <c:pt idx="39">
                  <c:v>850</c:v>
                </c:pt>
                <c:pt idx="40">
                  <c:v>800</c:v>
                </c:pt>
                <c:pt idx="41">
                  <c:v>700</c:v>
                </c:pt>
                <c:pt idx="42">
                  <c:v>750</c:v>
                </c:pt>
                <c:pt idx="43">
                  <c:v>820</c:v>
                </c:pt>
                <c:pt idx="44">
                  <c:v>925</c:v>
                </c:pt>
                <c:pt idx="45">
                  <c:v>925</c:v>
                </c:pt>
                <c:pt idx="46">
                  <c:v>890</c:v>
                </c:pt>
                <c:pt idx="47">
                  <c:v>880</c:v>
                </c:pt>
                <c:pt idx="48">
                  <c:v>950</c:v>
                </c:pt>
                <c:pt idx="49">
                  <c:v>950</c:v>
                </c:pt>
                <c:pt idx="50">
                  <c:v>930</c:v>
                </c:pt>
                <c:pt idx="51">
                  <c:v>880</c:v>
                </c:pt>
                <c:pt idx="52">
                  <c:v>880</c:v>
                </c:pt>
                <c:pt idx="53">
                  <c:v>800</c:v>
                </c:pt>
                <c:pt idx="54">
                  <c:v>700</c:v>
                </c:pt>
                <c:pt idx="55">
                  <c:v>890</c:v>
                </c:pt>
                <c:pt idx="56">
                  <c:v>800</c:v>
                </c:pt>
                <c:pt idx="57">
                  <c:v>800</c:v>
                </c:pt>
                <c:pt idx="58">
                  <c:v>750</c:v>
                </c:pt>
                <c:pt idx="59">
                  <c:v>740</c:v>
                </c:pt>
                <c:pt idx="60">
                  <c:v>700</c:v>
                </c:pt>
                <c:pt idx="61">
                  <c:v>750</c:v>
                </c:pt>
                <c:pt idx="62">
                  <c:v>750</c:v>
                </c:pt>
                <c:pt idx="63">
                  <c:v>810</c:v>
                </c:pt>
                <c:pt idx="64">
                  <c:v>810</c:v>
                </c:pt>
                <c:pt idx="65">
                  <c:v>810</c:v>
                </c:pt>
                <c:pt idx="66">
                  <c:v>715</c:v>
                </c:pt>
                <c:pt idx="67">
                  <c:v>715</c:v>
                </c:pt>
                <c:pt idx="68">
                  <c:v>665</c:v>
                </c:pt>
                <c:pt idx="69">
                  <c:v>665</c:v>
                </c:pt>
                <c:pt idx="70">
                  <c:v>630</c:v>
                </c:pt>
                <c:pt idx="71">
                  <c:v>630</c:v>
                </c:pt>
                <c:pt idx="72">
                  <c:v>630</c:v>
                </c:pt>
                <c:pt idx="73">
                  <c:v>710</c:v>
                </c:pt>
                <c:pt idx="74">
                  <c:v>800</c:v>
                </c:pt>
                <c:pt idx="75">
                  <c:v>820</c:v>
                </c:pt>
                <c:pt idx="76">
                  <c:v>820</c:v>
                </c:pt>
                <c:pt idx="77">
                  <c:v>740</c:v>
                </c:pt>
                <c:pt idx="78">
                  <c:v>740</c:v>
                </c:pt>
                <c:pt idx="79">
                  <c:v>890</c:v>
                </c:pt>
                <c:pt idx="80">
                  <c:v>1025</c:v>
                </c:pt>
                <c:pt idx="81">
                  <c:v>1030</c:v>
                </c:pt>
                <c:pt idx="82">
                  <c:v>1040</c:v>
                </c:pt>
                <c:pt idx="83">
                  <c:v>1050</c:v>
                </c:pt>
                <c:pt idx="84">
                  <c:v>1080</c:v>
                </c:pt>
                <c:pt idx="85">
                  <c:v>1050</c:v>
                </c:pt>
                <c:pt idx="86">
                  <c:v>1020</c:v>
                </c:pt>
                <c:pt idx="87">
                  <c:v>950</c:v>
                </c:pt>
                <c:pt idx="88">
                  <c:v>930</c:v>
                </c:pt>
                <c:pt idx="89">
                  <c:v>900</c:v>
                </c:pt>
                <c:pt idx="90">
                  <c:v>920</c:v>
                </c:pt>
                <c:pt idx="91">
                  <c:v>980</c:v>
                </c:pt>
                <c:pt idx="92">
                  <c:v>1100</c:v>
                </c:pt>
                <c:pt idx="93">
                  <c:v>1050</c:v>
                </c:pt>
                <c:pt idx="94">
                  <c:v>1070</c:v>
                </c:pt>
                <c:pt idx="95">
                  <c:v>1070</c:v>
                </c:pt>
                <c:pt idx="96">
                  <c:v>900</c:v>
                </c:pt>
                <c:pt idx="97">
                  <c:v>785</c:v>
                </c:pt>
                <c:pt idx="98">
                  <c:v>700</c:v>
                </c:pt>
                <c:pt idx="99">
                  <c:v>670</c:v>
                </c:pt>
                <c:pt idx="100">
                  <c:v>670</c:v>
                </c:pt>
                <c:pt idx="101">
                  <c:v>720</c:v>
                </c:pt>
                <c:pt idx="102">
                  <c:v>720</c:v>
                </c:pt>
                <c:pt idx="103">
                  <c:v>1100</c:v>
                </c:pt>
                <c:pt idx="104">
                  <c:v>1100</c:v>
                </c:pt>
                <c:pt idx="105">
                  <c:v>1100</c:v>
                </c:pt>
                <c:pt idx="106">
                  <c:v>975</c:v>
                </c:pt>
                <c:pt idx="107">
                  <c:v>875</c:v>
                </c:pt>
                <c:pt idx="108">
                  <c:v>838</c:v>
                </c:pt>
                <c:pt idx="109">
                  <c:v>930</c:v>
                </c:pt>
                <c:pt idx="110">
                  <c:v>850</c:v>
                </c:pt>
                <c:pt idx="111">
                  <c:v>810</c:v>
                </c:pt>
                <c:pt idx="112">
                  <c:v>750</c:v>
                </c:pt>
                <c:pt idx="113">
                  <c:v>825</c:v>
                </c:pt>
                <c:pt idx="114">
                  <c:v>870</c:v>
                </c:pt>
                <c:pt idx="115">
                  <c:v>1000</c:v>
                </c:pt>
                <c:pt idx="116">
                  <c:v>875</c:v>
                </c:pt>
                <c:pt idx="117">
                  <c:v>870</c:v>
                </c:pt>
                <c:pt idx="118">
                  <c:v>1030</c:v>
                </c:pt>
                <c:pt idx="119">
                  <c:v>880</c:v>
                </c:pt>
                <c:pt idx="120">
                  <c:v>800</c:v>
                </c:pt>
                <c:pt idx="121">
                  <c:v>900</c:v>
                </c:pt>
                <c:pt idx="122">
                  <c:v>940</c:v>
                </c:pt>
                <c:pt idx="123">
                  <c:v>950</c:v>
                </c:pt>
                <c:pt idx="124">
                  <c:v>1100</c:v>
                </c:pt>
                <c:pt idx="125">
                  <c:v>1150</c:v>
                </c:pt>
                <c:pt idx="126">
                  <c:v>1200</c:v>
                </c:pt>
                <c:pt idx="127">
                  <c:v>1200</c:v>
                </c:pt>
                <c:pt idx="128">
                  <c:v>1200</c:v>
                </c:pt>
                <c:pt idx="129">
                  <c:v>1150</c:v>
                </c:pt>
                <c:pt idx="130">
                  <c:v>1100</c:v>
                </c:pt>
                <c:pt idx="131">
                  <c:v>1150</c:v>
                </c:pt>
                <c:pt idx="132">
                  <c:v>1200</c:v>
                </c:pt>
                <c:pt idx="133">
                  <c:v>1155</c:v>
                </c:pt>
                <c:pt idx="134">
                  <c:v>1200</c:v>
                </c:pt>
                <c:pt idx="135">
                  <c:v>1250</c:v>
                </c:pt>
                <c:pt idx="136">
                  <c:v>1130</c:v>
                </c:pt>
                <c:pt idx="137">
                  <c:v>1050</c:v>
                </c:pt>
                <c:pt idx="138">
                  <c:v>1050</c:v>
                </c:pt>
                <c:pt idx="139">
                  <c:v>1050</c:v>
                </c:pt>
                <c:pt idx="140">
                  <c:v>900</c:v>
                </c:pt>
                <c:pt idx="141">
                  <c:v>680</c:v>
                </c:pt>
                <c:pt idx="142">
                  <c:v>600</c:v>
                </c:pt>
                <c:pt idx="143">
                  <c:v>630</c:v>
                </c:pt>
                <c:pt idx="144">
                  <c:v>700</c:v>
                </c:pt>
                <c:pt idx="145">
                  <c:v>850</c:v>
                </c:pt>
                <c:pt idx="146">
                  <c:v>900</c:v>
                </c:pt>
                <c:pt idx="147">
                  <c:v>880</c:v>
                </c:pt>
                <c:pt idx="148">
                  <c:v>820</c:v>
                </c:pt>
                <c:pt idx="149">
                  <c:v>580</c:v>
                </c:pt>
                <c:pt idx="150">
                  <c:v>560</c:v>
                </c:pt>
                <c:pt idx="151">
                  <c:v>620</c:v>
                </c:pt>
                <c:pt idx="152">
                  <c:v>600</c:v>
                </c:pt>
                <c:pt idx="153">
                  <c:v>500</c:v>
                </c:pt>
                <c:pt idx="154">
                  <c:v>400</c:v>
                </c:pt>
                <c:pt idx="155">
                  <c:v>450</c:v>
                </c:pt>
                <c:pt idx="156">
                  <c:v>730</c:v>
                </c:pt>
                <c:pt idx="157">
                  <c:v>700</c:v>
                </c:pt>
                <c:pt idx="158">
                  <c:v>750</c:v>
                </c:pt>
                <c:pt idx="159">
                  <c:v>550</c:v>
                </c:pt>
                <c:pt idx="160">
                  <c:v>400</c:v>
                </c:pt>
                <c:pt idx="161">
                  <c:v>400</c:v>
                </c:pt>
                <c:pt idx="162">
                  <c:v>430</c:v>
                </c:pt>
                <c:pt idx="163">
                  <c:v>400</c:v>
                </c:pt>
                <c:pt idx="164">
                  <c:v>400</c:v>
                </c:pt>
                <c:pt idx="165">
                  <c:v>400</c:v>
                </c:pt>
                <c:pt idx="166">
                  <c:v>430</c:v>
                </c:pt>
                <c:pt idx="167">
                  <c:v>430</c:v>
                </c:pt>
                <c:pt idx="168">
                  <c:v>490</c:v>
                </c:pt>
                <c:pt idx="169">
                  <c:v>650</c:v>
                </c:pt>
                <c:pt idx="170">
                  <c:v>725</c:v>
                </c:pt>
                <c:pt idx="171">
                  <c:v>950</c:v>
                </c:pt>
                <c:pt idx="172">
                  <c:v>910</c:v>
                </c:pt>
                <c:pt idx="173">
                  <c:v>765</c:v>
                </c:pt>
                <c:pt idx="174">
                  <c:v>715</c:v>
                </c:pt>
                <c:pt idx="175">
                  <c:v>725</c:v>
                </c:pt>
                <c:pt idx="176">
                  <c:v>785</c:v>
                </c:pt>
                <c:pt idx="177">
                  <c:v>790</c:v>
                </c:pt>
                <c:pt idx="178">
                  <c:v>760</c:v>
                </c:pt>
                <c:pt idx="179">
                  <c:v>750</c:v>
                </c:pt>
                <c:pt idx="180">
                  <c:v>710</c:v>
                </c:pt>
                <c:pt idx="181">
                  <c:v>720</c:v>
                </c:pt>
                <c:pt idx="182">
                  <c:v>705</c:v>
                </c:pt>
                <c:pt idx="183">
                  <c:v>735</c:v>
                </c:pt>
                <c:pt idx="184">
                  <c:v>720</c:v>
                </c:pt>
                <c:pt idx="185">
                  <c:v>700</c:v>
                </c:pt>
                <c:pt idx="186">
                  <c:v>730</c:v>
                </c:pt>
                <c:pt idx="187">
                  <c:v>790</c:v>
                </c:pt>
                <c:pt idx="188">
                  <c:v>770</c:v>
                </c:pt>
                <c:pt idx="189">
                  <c:v>780</c:v>
                </c:pt>
                <c:pt idx="190">
                  <c:v>720</c:v>
                </c:pt>
                <c:pt idx="191">
                  <c:v>700</c:v>
                </c:pt>
                <c:pt idx="192">
                  <c:v>700</c:v>
                </c:pt>
                <c:pt idx="193">
                  <c:v>600</c:v>
                </c:pt>
                <c:pt idx="194">
                  <c:v>565</c:v>
                </c:pt>
                <c:pt idx="195">
                  <c:v>500</c:v>
                </c:pt>
                <c:pt idx="196">
                  <c:v>505</c:v>
                </c:pt>
                <c:pt idx="197">
                  <c:v>655</c:v>
                </c:pt>
                <c:pt idx="198">
                  <c:v>700</c:v>
                </c:pt>
                <c:pt idx="199">
                  <c:v>775</c:v>
                </c:pt>
                <c:pt idx="200">
                  <c:v>775</c:v>
                </c:pt>
                <c:pt idx="201">
                  <c:v>860</c:v>
                </c:pt>
                <c:pt idx="202">
                  <c:v>860</c:v>
                </c:pt>
                <c:pt idx="203">
                  <c:v>765</c:v>
                </c:pt>
                <c:pt idx="204">
                  <c:v>810</c:v>
                </c:pt>
                <c:pt idx="205">
                  <c:v>860</c:v>
                </c:pt>
                <c:pt idx="206">
                  <c:v>850</c:v>
                </c:pt>
                <c:pt idx="207">
                  <c:v>850</c:v>
                </c:pt>
              </c:numCache>
            </c:numRef>
          </c:val>
          <c:smooth val="1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USA</c:v>
                </c:pt>
              </c:strCache>
            </c:strRef>
          </c:tx>
          <c:spPr>
            <a:ln w="19142">
              <a:solidFill>
                <a:srgbClr val="000000"/>
              </a:solidFill>
              <a:prstDash val="solid"/>
            </a:ln>
          </c:spPr>
          <c:marker>
            <c:symbol val="none"/>
          </c:marker>
          <c:cat>
            <c:numRef>
              <c:f>Sheet1!$A$2:$A$209</c:f>
              <c:numCache>
                <c:formatCode>mmm\-yy</c:formatCode>
                <c:ptCount val="208"/>
                <c:pt idx="0">
                  <c:v>31778</c:v>
                </c:pt>
                <c:pt idx="1">
                  <c:v>31809</c:v>
                </c:pt>
                <c:pt idx="2">
                  <c:v>31840</c:v>
                </c:pt>
                <c:pt idx="3">
                  <c:v>31871</c:v>
                </c:pt>
                <c:pt idx="4">
                  <c:v>31902</c:v>
                </c:pt>
                <c:pt idx="5">
                  <c:v>31933</c:v>
                </c:pt>
                <c:pt idx="6">
                  <c:v>31964</c:v>
                </c:pt>
                <c:pt idx="7">
                  <c:v>31995</c:v>
                </c:pt>
                <c:pt idx="8">
                  <c:v>32026</c:v>
                </c:pt>
                <c:pt idx="9">
                  <c:v>32057</c:v>
                </c:pt>
                <c:pt idx="10">
                  <c:v>32088</c:v>
                </c:pt>
                <c:pt idx="11">
                  <c:v>32119</c:v>
                </c:pt>
                <c:pt idx="12">
                  <c:v>32150</c:v>
                </c:pt>
                <c:pt idx="13">
                  <c:v>32181</c:v>
                </c:pt>
                <c:pt idx="14">
                  <c:v>32212</c:v>
                </c:pt>
                <c:pt idx="15">
                  <c:v>32243</c:v>
                </c:pt>
                <c:pt idx="16">
                  <c:v>32274</c:v>
                </c:pt>
                <c:pt idx="17">
                  <c:v>32305</c:v>
                </c:pt>
                <c:pt idx="18">
                  <c:v>32336</c:v>
                </c:pt>
                <c:pt idx="19">
                  <c:v>32367</c:v>
                </c:pt>
                <c:pt idx="20">
                  <c:v>32398</c:v>
                </c:pt>
                <c:pt idx="21">
                  <c:v>32429</c:v>
                </c:pt>
                <c:pt idx="22">
                  <c:v>32460</c:v>
                </c:pt>
                <c:pt idx="23">
                  <c:v>32491</c:v>
                </c:pt>
                <c:pt idx="24">
                  <c:v>32522</c:v>
                </c:pt>
                <c:pt idx="25">
                  <c:v>32553</c:v>
                </c:pt>
                <c:pt idx="26">
                  <c:v>32584</c:v>
                </c:pt>
                <c:pt idx="27">
                  <c:v>32615</c:v>
                </c:pt>
                <c:pt idx="28">
                  <c:v>32646</c:v>
                </c:pt>
                <c:pt idx="29">
                  <c:v>32677</c:v>
                </c:pt>
                <c:pt idx="30">
                  <c:v>32708</c:v>
                </c:pt>
                <c:pt idx="31">
                  <c:v>32739</c:v>
                </c:pt>
                <c:pt idx="32">
                  <c:v>32770</c:v>
                </c:pt>
                <c:pt idx="33">
                  <c:v>32801</c:v>
                </c:pt>
                <c:pt idx="34">
                  <c:v>32832</c:v>
                </c:pt>
                <c:pt idx="35">
                  <c:v>32863</c:v>
                </c:pt>
                <c:pt idx="36">
                  <c:v>32894</c:v>
                </c:pt>
                <c:pt idx="37">
                  <c:v>32925</c:v>
                </c:pt>
                <c:pt idx="38">
                  <c:v>32956</c:v>
                </c:pt>
                <c:pt idx="39">
                  <c:v>32987</c:v>
                </c:pt>
                <c:pt idx="40">
                  <c:v>33018</c:v>
                </c:pt>
                <c:pt idx="41">
                  <c:v>33049</c:v>
                </c:pt>
                <c:pt idx="42">
                  <c:v>33080</c:v>
                </c:pt>
                <c:pt idx="43">
                  <c:v>33111</c:v>
                </c:pt>
                <c:pt idx="44">
                  <c:v>33142</c:v>
                </c:pt>
                <c:pt idx="45">
                  <c:v>33173</c:v>
                </c:pt>
                <c:pt idx="46">
                  <c:v>33204</c:v>
                </c:pt>
                <c:pt idx="47">
                  <c:v>33235</c:v>
                </c:pt>
                <c:pt idx="48">
                  <c:v>33266</c:v>
                </c:pt>
                <c:pt idx="49">
                  <c:v>33297</c:v>
                </c:pt>
                <c:pt idx="50">
                  <c:v>33328</c:v>
                </c:pt>
                <c:pt idx="51">
                  <c:v>33329</c:v>
                </c:pt>
                <c:pt idx="52">
                  <c:v>33360</c:v>
                </c:pt>
                <c:pt idx="53">
                  <c:v>33391</c:v>
                </c:pt>
                <c:pt idx="54">
                  <c:v>33422</c:v>
                </c:pt>
                <c:pt idx="55">
                  <c:v>33453</c:v>
                </c:pt>
                <c:pt idx="56">
                  <c:v>33484</c:v>
                </c:pt>
                <c:pt idx="57">
                  <c:v>33515</c:v>
                </c:pt>
                <c:pt idx="58">
                  <c:v>33546</c:v>
                </c:pt>
                <c:pt idx="59">
                  <c:v>33577</c:v>
                </c:pt>
                <c:pt idx="60">
                  <c:v>33608</c:v>
                </c:pt>
                <c:pt idx="61">
                  <c:v>33639</c:v>
                </c:pt>
                <c:pt idx="62">
                  <c:v>33670</c:v>
                </c:pt>
                <c:pt idx="63">
                  <c:v>33701</c:v>
                </c:pt>
                <c:pt idx="64">
                  <c:v>33732</c:v>
                </c:pt>
                <c:pt idx="65">
                  <c:v>33763</c:v>
                </c:pt>
                <c:pt idx="66">
                  <c:v>33794</c:v>
                </c:pt>
                <c:pt idx="67">
                  <c:v>33825</c:v>
                </c:pt>
                <c:pt idx="68">
                  <c:v>33856</c:v>
                </c:pt>
                <c:pt idx="69">
                  <c:v>33887</c:v>
                </c:pt>
                <c:pt idx="70">
                  <c:v>33918</c:v>
                </c:pt>
                <c:pt idx="71">
                  <c:v>33949</c:v>
                </c:pt>
                <c:pt idx="72">
                  <c:v>33980</c:v>
                </c:pt>
                <c:pt idx="73">
                  <c:v>34011</c:v>
                </c:pt>
                <c:pt idx="74">
                  <c:v>34042</c:v>
                </c:pt>
                <c:pt idx="75">
                  <c:v>34073</c:v>
                </c:pt>
                <c:pt idx="76">
                  <c:v>34104</c:v>
                </c:pt>
                <c:pt idx="77">
                  <c:v>34135</c:v>
                </c:pt>
                <c:pt idx="78">
                  <c:v>34166</c:v>
                </c:pt>
                <c:pt idx="79">
                  <c:v>34197</c:v>
                </c:pt>
                <c:pt idx="80">
                  <c:v>34228</c:v>
                </c:pt>
                <c:pt idx="81">
                  <c:v>34259</c:v>
                </c:pt>
                <c:pt idx="82">
                  <c:v>34290</c:v>
                </c:pt>
                <c:pt idx="83">
                  <c:v>34321</c:v>
                </c:pt>
                <c:pt idx="84">
                  <c:v>34352</c:v>
                </c:pt>
                <c:pt idx="85">
                  <c:v>34383</c:v>
                </c:pt>
                <c:pt idx="86">
                  <c:v>34414</c:v>
                </c:pt>
                <c:pt idx="87">
                  <c:v>34445</c:v>
                </c:pt>
                <c:pt idx="88">
                  <c:v>34476</c:v>
                </c:pt>
                <c:pt idx="89">
                  <c:v>34507</c:v>
                </c:pt>
                <c:pt idx="90">
                  <c:v>34538</c:v>
                </c:pt>
                <c:pt idx="91">
                  <c:v>34569</c:v>
                </c:pt>
                <c:pt idx="92">
                  <c:v>34600</c:v>
                </c:pt>
                <c:pt idx="93">
                  <c:v>34631</c:v>
                </c:pt>
                <c:pt idx="94">
                  <c:v>34662</c:v>
                </c:pt>
                <c:pt idx="95">
                  <c:v>34693</c:v>
                </c:pt>
                <c:pt idx="96">
                  <c:v>34724</c:v>
                </c:pt>
                <c:pt idx="97">
                  <c:v>34755</c:v>
                </c:pt>
                <c:pt idx="98">
                  <c:v>34786</c:v>
                </c:pt>
                <c:pt idx="99">
                  <c:v>34817</c:v>
                </c:pt>
                <c:pt idx="100">
                  <c:v>34848</c:v>
                </c:pt>
                <c:pt idx="101">
                  <c:v>34879</c:v>
                </c:pt>
                <c:pt idx="102">
                  <c:v>34910</c:v>
                </c:pt>
                <c:pt idx="103">
                  <c:v>34941</c:v>
                </c:pt>
                <c:pt idx="104">
                  <c:v>34972</c:v>
                </c:pt>
                <c:pt idx="105">
                  <c:v>35003</c:v>
                </c:pt>
                <c:pt idx="106">
                  <c:v>35004</c:v>
                </c:pt>
                <c:pt idx="107">
                  <c:v>35035</c:v>
                </c:pt>
                <c:pt idx="108">
                  <c:v>35066</c:v>
                </c:pt>
                <c:pt idx="109">
                  <c:v>35097</c:v>
                </c:pt>
                <c:pt idx="110">
                  <c:v>35128</c:v>
                </c:pt>
                <c:pt idx="111">
                  <c:v>35159</c:v>
                </c:pt>
                <c:pt idx="112">
                  <c:v>35190</c:v>
                </c:pt>
                <c:pt idx="113">
                  <c:v>35221</c:v>
                </c:pt>
                <c:pt idx="114">
                  <c:v>35252</c:v>
                </c:pt>
                <c:pt idx="115">
                  <c:v>35283</c:v>
                </c:pt>
                <c:pt idx="116">
                  <c:v>35314</c:v>
                </c:pt>
                <c:pt idx="117">
                  <c:v>35345</c:v>
                </c:pt>
                <c:pt idx="118">
                  <c:v>35376</c:v>
                </c:pt>
                <c:pt idx="119">
                  <c:v>35407</c:v>
                </c:pt>
                <c:pt idx="120">
                  <c:v>35438</c:v>
                </c:pt>
                <c:pt idx="121">
                  <c:v>35469</c:v>
                </c:pt>
                <c:pt idx="122">
                  <c:v>35500</c:v>
                </c:pt>
                <c:pt idx="123">
                  <c:v>35531</c:v>
                </c:pt>
                <c:pt idx="124">
                  <c:v>35562</c:v>
                </c:pt>
                <c:pt idx="125">
                  <c:v>35593</c:v>
                </c:pt>
                <c:pt idx="126">
                  <c:v>35624</c:v>
                </c:pt>
                <c:pt idx="127">
                  <c:v>35655</c:v>
                </c:pt>
                <c:pt idx="128">
                  <c:v>35674</c:v>
                </c:pt>
                <c:pt idx="129">
                  <c:v>35704</c:v>
                </c:pt>
                <c:pt idx="130">
                  <c:v>35735</c:v>
                </c:pt>
                <c:pt idx="131">
                  <c:v>35765</c:v>
                </c:pt>
                <c:pt idx="132">
                  <c:v>35796</c:v>
                </c:pt>
                <c:pt idx="133">
                  <c:v>35827</c:v>
                </c:pt>
                <c:pt idx="134">
                  <c:v>35855</c:v>
                </c:pt>
                <c:pt idx="135">
                  <c:v>35886</c:v>
                </c:pt>
                <c:pt idx="136">
                  <c:v>35916</c:v>
                </c:pt>
                <c:pt idx="137">
                  <c:v>35947</c:v>
                </c:pt>
                <c:pt idx="138">
                  <c:v>35977</c:v>
                </c:pt>
                <c:pt idx="139">
                  <c:v>36008</c:v>
                </c:pt>
                <c:pt idx="140">
                  <c:v>36039</c:v>
                </c:pt>
                <c:pt idx="141">
                  <c:v>36069</c:v>
                </c:pt>
                <c:pt idx="142">
                  <c:v>36100</c:v>
                </c:pt>
                <c:pt idx="143">
                  <c:v>36130</c:v>
                </c:pt>
                <c:pt idx="144">
                  <c:v>36161</c:v>
                </c:pt>
                <c:pt idx="145">
                  <c:v>36192</c:v>
                </c:pt>
                <c:pt idx="146">
                  <c:v>36220</c:v>
                </c:pt>
                <c:pt idx="147">
                  <c:v>36251</c:v>
                </c:pt>
                <c:pt idx="148">
                  <c:v>36281</c:v>
                </c:pt>
                <c:pt idx="149">
                  <c:v>36312</c:v>
                </c:pt>
                <c:pt idx="150">
                  <c:v>36342</c:v>
                </c:pt>
                <c:pt idx="151">
                  <c:v>36373</c:v>
                </c:pt>
                <c:pt idx="152">
                  <c:v>36404</c:v>
                </c:pt>
                <c:pt idx="153">
                  <c:v>36434</c:v>
                </c:pt>
                <c:pt idx="154">
                  <c:v>36465</c:v>
                </c:pt>
                <c:pt idx="155">
                  <c:v>36495</c:v>
                </c:pt>
                <c:pt idx="156">
                  <c:v>36526</c:v>
                </c:pt>
                <c:pt idx="157">
                  <c:v>36557</c:v>
                </c:pt>
                <c:pt idx="158">
                  <c:v>36586</c:v>
                </c:pt>
                <c:pt idx="159">
                  <c:v>36617</c:v>
                </c:pt>
                <c:pt idx="160">
                  <c:v>36647</c:v>
                </c:pt>
                <c:pt idx="161">
                  <c:v>36678</c:v>
                </c:pt>
                <c:pt idx="162">
                  <c:v>36708</c:v>
                </c:pt>
                <c:pt idx="163">
                  <c:v>36739</c:v>
                </c:pt>
                <c:pt idx="164">
                  <c:v>36770</c:v>
                </c:pt>
                <c:pt idx="165">
                  <c:v>36800</c:v>
                </c:pt>
                <c:pt idx="166">
                  <c:v>36831</c:v>
                </c:pt>
                <c:pt idx="167">
                  <c:v>36861</c:v>
                </c:pt>
                <c:pt idx="168">
                  <c:v>36892</c:v>
                </c:pt>
                <c:pt idx="169">
                  <c:v>36923</c:v>
                </c:pt>
                <c:pt idx="170">
                  <c:v>36951</c:v>
                </c:pt>
                <c:pt idx="171">
                  <c:v>36982</c:v>
                </c:pt>
                <c:pt idx="172">
                  <c:v>37012</c:v>
                </c:pt>
                <c:pt idx="173">
                  <c:v>37043</c:v>
                </c:pt>
                <c:pt idx="174">
                  <c:v>37073</c:v>
                </c:pt>
                <c:pt idx="175">
                  <c:v>37104</c:v>
                </c:pt>
                <c:pt idx="176">
                  <c:v>37135</c:v>
                </c:pt>
                <c:pt idx="177">
                  <c:v>37165</c:v>
                </c:pt>
                <c:pt idx="178">
                  <c:v>37196</c:v>
                </c:pt>
                <c:pt idx="179">
                  <c:v>37226</c:v>
                </c:pt>
                <c:pt idx="180">
                  <c:v>37257</c:v>
                </c:pt>
                <c:pt idx="181">
                  <c:v>37288</c:v>
                </c:pt>
                <c:pt idx="182">
                  <c:v>37316</c:v>
                </c:pt>
                <c:pt idx="192">
                  <c:v>37622</c:v>
                </c:pt>
                <c:pt idx="204">
                  <c:v>37987</c:v>
                </c:pt>
              </c:numCache>
            </c:numRef>
          </c:cat>
          <c:val>
            <c:numRef>
              <c:f>Sheet1!$C$2:$C$209</c:f>
              <c:numCache>
                <c:formatCode>General</c:formatCode>
                <c:ptCount val="208"/>
                <c:pt idx="0">
                  <c:v>678</c:v>
                </c:pt>
                <c:pt idx="1">
                  <c:v>690</c:v>
                </c:pt>
                <c:pt idx="2">
                  <c:v>690</c:v>
                </c:pt>
                <c:pt idx="3">
                  <c:v>772</c:v>
                </c:pt>
                <c:pt idx="4">
                  <c:v>772</c:v>
                </c:pt>
                <c:pt idx="5">
                  <c:v>772</c:v>
                </c:pt>
                <c:pt idx="6">
                  <c:v>1033</c:v>
                </c:pt>
                <c:pt idx="7">
                  <c:v>1033</c:v>
                </c:pt>
                <c:pt idx="8">
                  <c:v>1033</c:v>
                </c:pt>
                <c:pt idx="9">
                  <c:v>1033</c:v>
                </c:pt>
                <c:pt idx="10">
                  <c:v>1033</c:v>
                </c:pt>
                <c:pt idx="11">
                  <c:v>1033</c:v>
                </c:pt>
                <c:pt idx="12">
                  <c:v>1115</c:v>
                </c:pt>
                <c:pt idx="13">
                  <c:v>1115</c:v>
                </c:pt>
                <c:pt idx="14">
                  <c:v>1115</c:v>
                </c:pt>
                <c:pt idx="15">
                  <c:v>1042</c:v>
                </c:pt>
                <c:pt idx="16">
                  <c:v>1042</c:v>
                </c:pt>
                <c:pt idx="17">
                  <c:v>1042</c:v>
                </c:pt>
                <c:pt idx="18">
                  <c:v>1042</c:v>
                </c:pt>
                <c:pt idx="19">
                  <c:v>1042</c:v>
                </c:pt>
                <c:pt idx="20">
                  <c:v>910</c:v>
                </c:pt>
                <c:pt idx="21">
                  <c:v>910</c:v>
                </c:pt>
                <c:pt idx="22">
                  <c:v>910</c:v>
                </c:pt>
                <c:pt idx="23">
                  <c:v>849</c:v>
                </c:pt>
                <c:pt idx="24">
                  <c:v>849</c:v>
                </c:pt>
                <c:pt idx="25">
                  <c:v>849</c:v>
                </c:pt>
                <c:pt idx="26">
                  <c:v>882</c:v>
                </c:pt>
                <c:pt idx="27">
                  <c:v>882</c:v>
                </c:pt>
                <c:pt idx="28">
                  <c:v>772</c:v>
                </c:pt>
                <c:pt idx="29">
                  <c:v>850</c:v>
                </c:pt>
                <c:pt idx="30">
                  <c:v>870</c:v>
                </c:pt>
                <c:pt idx="31">
                  <c:v>745</c:v>
                </c:pt>
                <c:pt idx="32">
                  <c:v>870</c:v>
                </c:pt>
                <c:pt idx="33">
                  <c:v>870</c:v>
                </c:pt>
                <c:pt idx="34">
                  <c:v>870</c:v>
                </c:pt>
                <c:pt idx="35">
                  <c:v>870</c:v>
                </c:pt>
                <c:pt idx="36">
                  <c:v>870</c:v>
                </c:pt>
                <c:pt idx="37">
                  <c:v>850</c:v>
                </c:pt>
                <c:pt idx="38">
                  <c:v>850</c:v>
                </c:pt>
                <c:pt idx="39">
                  <c:v>800</c:v>
                </c:pt>
                <c:pt idx="40">
                  <c:v>775</c:v>
                </c:pt>
                <c:pt idx="41">
                  <c:v>775</c:v>
                </c:pt>
                <c:pt idx="42">
                  <c:v>775</c:v>
                </c:pt>
                <c:pt idx="43">
                  <c:v>775</c:v>
                </c:pt>
                <c:pt idx="44">
                  <c:v>780</c:v>
                </c:pt>
                <c:pt idx="45">
                  <c:v>780</c:v>
                </c:pt>
                <c:pt idx="46">
                  <c:v>772</c:v>
                </c:pt>
                <c:pt idx="47">
                  <c:v>820</c:v>
                </c:pt>
                <c:pt idx="48">
                  <c:v>750</c:v>
                </c:pt>
                <c:pt idx="49">
                  <c:v>750</c:v>
                </c:pt>
                <c:pt idx="50">
                  <c:v>785</c:v>
                </c:pt>
                <c:pt idx="51">
                  <c:v>880</c:v>
                </c:pt>
                <c:pt idx="52">
                  <c:v>815</c:v>
                </c:pt>
                <c:pt idx="53">
                  <c:v>850</c:v>
                </c:pt>
                <c:pt idx="54">
                  <c:v>780</c:v>
                </c:pt>
                <c:pt idx="55">
                  <c:v>677</c:v>
                </c:pt>
                <c:pt idx="56">
                  <c:v>714</c:v>
                </c:pt>
                <c:pt idx="57">
                  <c:v>720</c:v>
                </c:pt>
                <c:pt idx="58">
                  <c:v>706</c:v>
                </c:pt>
                <c:pt idx="59">
                  <c:v>708</c:v>
                </c:pt>
                <c:pt idx="60">
                  <c:v>711</c:v>
                </c:pt>
                <c:pt idx="61">
                  <c:v>750</c:v>
                </c:pt>
                <c:pt idx="62">
                  <c:v>814</c:v>
                </c:pt>
                <c:pt idx="63">
                  <c:v>820</c:v>
                </c:pt>
                <c:pt idx="64">
                  <c:v>820</c:v>
                </c:pt>
                <c:pt idx="65">
                  <c:v>560</c:v>
                </c:pt>
                <c:pt idx="66">
                  <c:v>560</c:v>
                </c:pt>
                <c:pt idx="67">
                  <c:v>570</c:v>
                </c:pt>
                <c:pt idx="68">
                  <c:v>570</c:v>
                </c:pt>
                <c:pt idx="69">
                  <c:v>570</c:v>
                </c:pt>
                <c:pt idx="70">
                  <c:v>637</c:v>
                </c:pt>
                <c:pt idx="71">
                  <c:v>637</c:v>
                </c:pt>
                <c:pt idx="72">
                  <c:v>649</c:v>
                </c:pt>
                <c:pt idx="73">
                  <c:v>687</c:v>
                </c:pt>
                <c:pt idx="74">
                  <c:v>720</c:v>
                </c:pt>
                <c:pt idx="75">
                  <c:v>722</c:v>
                </c:pt>
                <c:pt idx="76">
                  <c:v>722</c:v>
                </c:pt>
                <c:pt idx="77">
                  <c:v>750</c:v>
                </c:pt>
                <c:pt idx="78">
                  <c:v>732</c:v>
                </c:pt>
                <c:pt idx="79">
                  <c:v>732</c:v>
                </c:pt>
                <c:pt idx="80">
                  <c:v>926</c:v>
                </c:pt>
                <c:pt idx="81">
                  <c:v>976</c:v>
                </c:pt>
                <c:pt idx="82">
                  <c:v>976</c:v>
                </c:pt>
                <c:pt idx="83">
                  <c:v>987</c:v>
                </c:pt>
                <c:pt idx="84">
                  <c:v>1037</c:v>
                </c:pt>
                <c:pt idx="85">
                  <c:v>1040</c:v>
                </c:pt>
                <c:pt idx="86">
                  <c:v>990</c:v>
                </c:pt>
                <c:pt idx="87">
                  <c:v>976</c:v>
                </c:pt>
                <c:pt idx="88">
                  <c:v>976</c:v>
                </c:pt>
                <c:pt idx="89">
                  <c:v>950</c:v>
                </c:pt>
                <c:pt idx="90">
                  <c:v>960</c:v>
                </c:pt>
                <c:pt idx="91">
                  <c:v>850</c:v>
                </c:pt>
                <c:pt idx="92">
                  <c:v>900</c:v>
                </c:pt>
                <c:pt idx="93">
                  <c:v>875</c:v>
                </c:pt>
                <c:pt idx="94">
                  <c:v>850</c:v>
                </c:pt>
                <c:pt idx="95">
                  <c:v>770</c:v>
                </c:pt>
                <c:pt idx="96">
                  <c:v>750</c:v>
                </c:pt>
                <c:pt idx="97">
                  <c:v>635</c:v>
                </c:pt>
                <c:pt idx="98">
                  <c:v>620</c:v>
                </c:pt>
                <c:pt idx="99">
                  <c:v>650</c:v>
                </c:pt>
                <c:pt idx="100">
                  <c:v>650</c:v>
                </c:pt>
                <c:pt idx="101">
                  <c:v>850</c:v>
                </c:pt>
                <c:pt idx="102">
                  <c:v>900</c:v>
                </c:pt>
                <c:pt idx="103">
                  <c:v>1050</c:v>
                </c:pt>
                <c:pt idx="104">
                  <c:v>1030</c:v>
                </c:pt>
                <c:pt idx="105">
                  <c:v>1030</c:v>
                </c:pt>
                <c:pt idx="106">
                  <c:v>950</c:v>
                </c:pt>
                <c:pt idx="107">
                  <c:v>850</c:v>
                </c:pt>
                <c:pt idx="108">
                  <c:v>800</c:v>
                </c:pt>
                <c:pt idx="109">
                  <c:v>890</c:v>
                </c:pt>
                <c:pt idx="110">
                  <c:v>890</c:v>
                </c:pt>
                <c:pt idx="111">
                  <c:v>840</c:v>
                </c:pt>
                <c:pt idx="112">
                  <c:v>840</c:v>
                </c:pt>
                <c:pt idx="113">
                  <c:v>850</c:v>
                </c:pt>
                <c:pt idx="114">
                  <c:v>875</c:v>
                </c:pt>
                <c:pt idx="115">
                  <c:v>875</c:v>
                </c:pt>
                <c:pt idx="116">
                  <c:v>865</c:v>
                </c:pt>
                <c:pt idx="117">
                  <c:v>845</c:v>
                </c:pt>
                <c:pt idx="118">
                  <c:v>820</c:v>
                </c:pt>
                <c:pt idx="119">
                  <c:v>780</c:v>
                </c:pt>
                <c:pt idx="120">
                  <c:v>740</c:v>
                </c:pt>
                <c:pt idx="121">
                  <c:v>790</c:v>
                </c:pt>
                <c:pt idx="122">
                  <c:v>820</c:v>
                </c:pt>
                <c:pt idx="123">
                  <c:v>830</c:v>
                </c:pt>
                <c:pt idx="124">
                  <c:v>900</c:v>
                </c:pt>
                <c:pt idx="125">
                  <c:v>950</c:v>
                </c:pt>
                <c:pt idx="126">
                  <c:v>970</c:v>
                </c:pt>
                <c:pt idx="127">
                  <c:v>970</c:v>
                </c:pt>
                <c:pt idx="128">
                  <c:v>900</c:v>
                </c:pt>
                <c:pt idx="129">
                  <c:v>900</c:v>
                </c:pt>
                <c:pt idx="130">
                  <c:v>920</c:v>
                </c:pt>
                <c:pt idx="131">
                  <c:v>900</c:v>
                </c:pt>
                <c:pt idx="132">
                  <c:v>1075</c:v>
                </c:pt>
                <c:pt idx="133">
                  <c:v>1128</c:v>
                </c:pt>
                <c:pt idx="134">
                  <c:v>1160</c:v>
                </c:pt>
                <c:pt idx="135">
                  <c:v>1110</c:v>
                </c:pt>
                <c:pt idx="136">
                  <c:v>1060</c:v>
                </c:pt>
                <c:pt idx="137">
                  <c:v>1040</c:v>
                </c:pt>
                <c:pt idx="138">
                  <c:v>1057</c:v>
                </c:pt>
                <c:pt idx="139">
                  <c:v>770</c:v>
                </c:pt>
                <c:pt idx="140">
                  <c:v>660</c:v>
                </c:pt>
                <c:pt idx="141">
                  <c:v>655</c:v>
                </c:pt>
                <c:pt idx="142">
                  <c:v>655</c:v>
                </c:pt>
                <c:pt idx="143">
                  <c:v>638</c:v>
                </c:pt>
                <c:pt idx="144">
                  <c:v>660</c:v>
                </c:pt>
                <c:pt idx="145">
                  <c:v>840</c:v>
                </c:pt>
                <c:pt idx="146">
                  <c:v>875</c:v>
                </c:pt>
                <c:pt idx="147">
                  <c:v>858</c:v>
                </c:pt>
                <c:pt idx="148">
                  <c:v>760</c:v>
                </c:pt>
                <c:pt idx="149">
                  <c:v>600</c:v>
                </c:pt>
                <c:pt idx="150">
                  <c:v>580</c:v>
                </c:pt>
                <c:pt idx="151">
                  <c:v>610</c:v>
                </c:pt>
                <c:pt idx="152">
                  <c:v>545</c:v>
                </c:pt>
                <c:pt idx="153">
                  <c:v>485</c:v>
                </c:pt>
                <c:pt idx="154">
                  <c:v>470</c:v>
                </c:pt>
                <c:pt idx="155">
                  <c:v>440</c:v>
                </c:pt>
                <c:pt idx="156">
                  <c:v>700</c:v>
                </c:pt>
                <c:pt idx="157">
                  <c:v>670</c:v>
                </c:pt>
                <c:pt idx="158">
                  <c:v>680</c:v>
                </c:pt>
                <c:pt idx="159">
                  <c:v>500</c:v>
                </c:pt>
                <c:pt idx="160">
                  <c:v>400</c:v>
                </c:pt>
                <c:pt idx="161">
                  <c:v>440</c:v>
                </c:pt>
                <c:pt idx="162">
                  <c:v>440</c:v>
                </c:pt>
                <c:pt idx="163">
                  <c:v>440</c:v>
                </c:pt>
                <c:pt idx="164">
                  <c:v>440</c:v>
                </c:pt>
                <c:pt idx="165">
                  <c:v>440</c:v>
                </c:pt>
                <c:pt idx="166">
                  <c:v>450</c:v>
                </c:pt>
                <c:pt idx="167">
                  <c:v>450</c:v>
                </c:pt>
                <c:pt idx="168">
                  <c:v>510</c:v>
                </c:pt>
                <c:pt idx="169">
                  <c:v>670</c:v>
                </c:pt>
                <c:pt idx="170">
                  <c:v>720</c:v>
                </c:pt>
                <c:pt idx="171">
                  <c:v>900</c:v>
                </c:pt>
                <c:pt idx="172">
                  <c:v>860</c:v>
                </c:pt>
                <c:pt idx="173">
                  <c:v>800</c:v>
                </c:pt>
                <c:pt idx="174">
                  <c:v>840</c:v>
                </c:pt>
                <c:pt idx="175">
                  <c:v>800</c:v>
                </c:pt>
                <c:pt idx="176">
                  <c:v>800</c:v>
                </c:pt>
                <c:pt idx="177">
                  <c:v>810</c:v>
                </c:pt>
                <c:pt idx="178">
                  <c:v>810</c:v>
                </c:pt>
                <c:pt idx="179">
                  <c:v>800</c:v>
                </c:pt>
                <c:pt idx="180">
                  <c:v>800</c:v>
                </c:pt>
                <c:pt idx="181">
                  <c:v>790</c:v>
                </c:pt>
                <c:pt idx="182">
                  <c:v>780</c:v>
                </c:pt>
                <c:pt idx="183">
                  <c:v>780</c:v>
                </c:pt>
                <c:pt idx="184">
                  <c:v>800</c:v>
                </c:pt>
                <c:pt idx="185">
                  <c:v>800</c:v>
                </c:pt>
                <c:pt idx="186">
                  <c:v>810</c:v>
                </c:pt>
                <c:pt idx="187">
                  <c:v>810</c:v>
                </c:pt>
                <c:pt idx="188">
                  <c:v>790</c:v>
                </c:pt>
                <c:pt idx="189">
                  <c:v>800</c:v>
                </c:pt>
                <c:pt idx="190">
                  <c:v>750</c:v>
                </c:pt>
                <c:pt idx="191">
                  <c:v>720</c:v>
                </c:pt>
                <c:pt idx="192">
                  <c:v>700</c:v>
                </c:pt>
                <c:pt idx="193">
                  <c:v>650</c:v>
                </c:pt>
                <c:pt idx="194">
                  <c:v>640</c:v>
                </c:pt>
                <c:pt idx="195">
                  <c:v>620</c:v>
                </c:pt>
                <c:pt idx="196">
                  <c:v>630</c:v>
                </c:pt>
                <c:pt idx="197">
                  <c:v>700</c:v>
                </c:pt>
                <c:pt idx="198">
                  <c:v>720</c:v>
                </c:pt>
                <c:pt idx="199">
                  <c:v>800</c:v>
                </c:pt>
                <c:pt idx="200">
                  <c:v>800</c:v>
                </c:pt>
                <c:pt idx="201">
                  <c:v>900</c:v>
                </c:pt>
                <c:pt idx="202">
                  <c:v>900</c:v>
                </c:pt>
                <c:pt idx="203">
                  <c:v>800</c:v>
                </c:pt>
                <c:pt idx="204">
                  <c:v>820</c:v>
                </c:pt>
                <c:pt idx="205">
                  <c:v>900</c:v>
                </c:pt>
                <c:pt idx="206">
                  <c:v>900</c:v>
                </c:pt>
                <c:pt idx="207">
                  <c:v>900</c:v>
                </c:pt>
              </c:numCache>
            </c:numRef>
          </c:val>
          <c:smooth val="1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Africa</c:v>
                </c:pt>
              </c:strCache>
            </c:strRef>
          </c:tx>
          <c:spPr>
            <a:ln w="19142">
              <a:solidFill>
                <a:srgbClr val="2A6FF9"/>
              </a:solidFill>
              <a:prstDash val="solid"/>
            </a:ln>
          </c:spPr>
          <c:marker>
            <c:symbol val="none"/>
          </c:marker>
          <c:cat>
            <c:numRef>
              <c:f>Sheet1!$A$2:$A$209</c:f>
              <c:numCache>
                <c:formatCode>mmm\-yy</c:formatCode>
                <c:ptCount val="208"/>
                <c:pt idx="0">
                  <c:v>31778</c:v>
                </c:pt>
                <c:pt idx="1">
                  <c:v>31809</c:v>
                </c:pt>
                <c:pt idx="2">
                  <c:v>31840</c:v>
                </c:pt>
                <c:pt idx="3">
                  <c:v>31871</c:v>
                </c:pt>
                <c:pt idx="4">
                  <c:v>31902</c:v>
                </c:pt>
                <c:pt idx="5">
                  <c:v>31933</c:v>
                </c:pt>
                <c:pt idx="6">
                  <c:v>31964</c:v>
                </c:pt>
                <c:pt idx="7">
                  <c:v>31995</c:v>
                </c:pt>
                <c:pt idx="8">
                  <c:v>32026</c:v>
                </c:pt>
                <c:pt idx="9">
                  <c:v>32057</c:v>
                </c:pt>
                <c:pt idx="10">
                  <c:v>32088</c:v>
                </c:pt>
                <c:pt idx="11">
                  <c:v>32119</c:v>
                </c:pt>
                <c:pt idx="12">
                  <c:v>32150</c:v>
                </c:pt>
                <c:pt idx="13">
                  <c:v>32181</c:v>
                </c:pt>
                <c:pt idx="14">
                  <c:v>32212</c:v>
                </c:pt>
                <c:pt idx="15">
                  <c:v>32243</c:v>
                </c:pt>
                <c:pt idx="16">
                  <c:v>32274</c:v>
                </c:pt>
                <c:pt idx="17">
                  <c:v>32305</c:v>
                </c:pt>
                <c:pt idx="18">
                  <c:v>32336</c:v>
                </c:pt>
                <c:pt idx="19">
                  <c:v>32367</c:v>
                </c:pt>
                <c:pt idx="20">
                  <c:v>32398</c:v>
                </c:pt>
                <c:pt idx="21">
                  <c:v>32429</c:v>
                </c:pt>
                <c:pt idx="22">
                  <c:v>32460</c:v>
                </c:pt>
                <c:pt idx="23">
                  <c:v>32491</c:v>
                </c:pt>
                <c:pt idx="24">
                  <c:v>32522</c:v>
                </c:pt>
                <c:pt idx="25">
                  <c:v>32553</c:v>
                </c:pt>
                <c:pt idx="26">
                  <c:v>32584</c:v>
                </c:pt>
                <c:pt idx="27">
                  <c:v>32615</c:v>
                </c:pt>
                <c:pt idx="28">
                  <c:v>32646</c:v>
                </c:pt>
                <c:pt idx="29">
                  <c:v>32677</c:v>
                </c:pt>
                <c:pt idx="30">
                  <c:v>32708</c:v>
                </c:pt>
                <c:pt idx="31">
                  <c:v>32739</c:v>
                </c:pt>
                <c:pt idx="32">
                  <c:v>32770</c:v>
                </c:pt>
                <c:pt idx="33">
                  <c:v>32801</c:v>
                </c:pt>
                <c:pt idx="34">
                  <c:v>32832</c:v>
                </c:pt>
                <c:pt idx="35">
                  <c:v>32863</c:v>
                </c:pt>
                <c:pt idx="36">
                  <c:v>32894</c:v>
                </c:pt>
                <c:pt idx="37">
                  <c:v>32925</c:v>
                </c:pt>
                <c:pt idx="38">
                  <c:v>32956</c:v>
                </c:pt>
                <c:pt idx="39">
                  <c:v>32987</c:v>
                </c:pt>
                <c:pt idx="40">
                  <c:v>33018</c:v>
                </c:pt>
                <c:pt idx="41">
                  <c:v>33049</c:v>
                </c:pt>
                <c:pt idx="42">
                  <c:v>33080</c:v>
                </c:pt>
                <c:pt idx="43">
                  <c:v>33111</c:v>
                </c:pt>
                <c:pt idx="44">
                  <c:v>33142</c:v>
                </c:pt>
                <c:pt idx="45">
                  <c:v>33173</c:v>
                </c:pt>
                <c:pt idx="46">
                  <c:v>33204</c:v>
                </c:pt>
                <c:pt idx="47">
                  <c:v>33235</c:v>
                </c:pt>
                <c:pt idx="48">
                  <c:v>33266</c:v>
                </c:pt>
                <c:pt idx="49">
                  <c:v>33297</c:v>
                </c:pt>
                <c:pt idx="50">
                  <c:v>33328</c:v>
                </c:pt>
                <c:pt idx="51">
                  <c:v>33329</c:v>
                </c:pt>
                <c:pt idx="52">
                  <c:v>33360</c:v>
                </c:pt>
                <c:pt idx="53">
                  <c:v>33391</c:v>
                </c:pt>
                <c:pt idx="54">
                  <c:v>33422</c:v>
                </c:pt>
                <c:pt idx="55">
                  <c:v>33453</c:v>
                </c:pt>
                <c:pt idx="56">
                  <c:v>33484</c:v>
                </c:pt>
                <c:pt idx="57">
                  <c:v>33515</c:v>
                </c:pt>
                <c:pt idx="58">
                  <c:v>33546</c:v>
                </c:pt>
                <c:pt idx="59">
                  <c:v>33577</c:v>
                </c:pt>
                <c:pt idx="60">
                  <c:v>33608</c:v>
                </c:pt>
                <c:pt idx="61">
                  <c:v>33639</c:v>
                </c:pt>
                <c:pt idx="62">
                  <c:v>33670</c:v>
                </c:pt>
                <c:pt idx="63">
                  <c:v>33701</c:v>
                </c:pt>
                <c:pt idx="64">
                  <c:v>33732</c:v>
                </c:pt>
                <c:pt idx="65">
                  <c:v>33763</c:v>
                </c:pt>
                <c:pt idx="66">
                  <c:v>33794</c:v>
                </c:pt>
                <c:pt idx="67">
                  <c:v>33825</c:v>
                </c:pt>
                <c:pt idx="68">
                  <c:v>33856</c:v>
                </c:pt>
                <c:pt idx="69">
                  <c:v>33887</c:v>
                </c:pt>
                <c:pt idx="70">
                  <c:v>33918</c:v>
                </c:pt>
                <c:pt idx="71">
                  <c:v>33949</c:v>
                </c:pt>
                <c:pt idx="72">
                  <c:v>33980</c:v>
                </c:pt>
                <c:pt idx="73">
                  <c:v>34011</c:v>
                </c:pt>
                <c:pt idx="74">
                  <c:v>34042</c:v>
                </c:pt>
                <c:pt idx="75">
                  <c:v>34073</c:v>
                </c:pt>
                <c:pt idx="76">
                  <c:v>34104</c:v>
                </c:pt>
                <c:pt idx="77">
                  <c:v>34135</c:v>
                </c:pt>
                <c:pt idx="78">
                  <c:v>34166</c:v>
                </c:pt>
                <c:pt idx="79">
                  <c:v>34197</c:v>
                </c:pt>
                <c:pt idx="80">
                  <c:v>34228</c:v>
                </c:pt>
                <c:pt idx="81">
                  <c:v>34259</c:v>
                </c:pt>
                <c:pt idx="82">
                  <c:v>34290</c:v>
                </c:pt>
                <c:pt idx="83">
                  <c:v>34321</c:v>
                </c:pt>
                <c:pt idx="84">
                  <c:v>34352</c:v>
                </c:pt>
                <c:pt idx="85">
                  <c:v>34383</c:v>
                </c:pt>
                <c:pt idx="86">
                  <c:v>34414</c:v>
                </c:pt>
                <c:pt idx="87">
                  <c:v>34445</c:v>
                </c:pt>
                <c:pt idx="88">
                  <c:v>34476</c:v>
                </c:pt>
                <c:pt idx="89">
                  <c:v>34507</c:v>
                </c:pt>
                <c:pt idx="90">
                  <c:v>34538</c:v>
                </c:pt>
                <c:pt idx="91">
                  <c:v>34569</c:v>
                </c:pt>
                <c:pt idx="92">
                  <c:v>34600</c:v>
                </c:pt>
                <c:pt idx="93">
                  <c:v>34631</c:v>
                </c:pt>
                <c:pt idx="94">
                  <c:v>34662</c:v>
                </c:pt>
                <c:pt idx="95">
                  <c:v>34693</c:v>
                </c:pt>
                <c:pt idx="96">
                  <c:v>34724</c:v>
                </c:pt>
                <c:pt idx="97">
                  <c:v>34755</c:v>
                </c:pt>
                <c:pt idx="98">
                  <c:v>34786</c:v>
                </c:pt>
                <c:pt idx="99">
                  <c:v>34817</c:v>
                </c:pt>
                <c:pt idx="100">
                  <c:v>34848</c:v>
                </c:pt>
                <c:pt idx="101">
                  <c:v>34879</c:v>
                </c:pt>
                <c:pt idx="102">
                  <c:v>34910</c:v>
                </c:pt>
                <c:pt idx="103">
                  <c:v>34941</c:v>
                </c:pt>
                <c:pt idx="104">
                  <c:v>34972</c:v>
                </c:pt>
                <c:pt idx="105">
                  <c:v>35003</c:v>
                </c:pt>
                <c:pt idx="106">
                  <c:v>35004</c:v>
                </c:pt>
                <c:pt idx="107">
                  <c:v>35035</c:v>
                </c:pt>
                <c:pt idx="108">
                  <c:v>35066</c:v>
                </c:pt>
                <c:pt idx="109">
                  <c:v>35097</c:v>
                </c:pt>
                <c:pt idx="110">
                  <c:v>35128</c:v>
                </c:pt>
                <c:pt idx="111">
                  <c:v>35159</c:v>
                </c:pt>
                <c:pt idx="112">
                  <c:v>35190</c:v>
                </c:pt>
                <c:pt idx="113">
                  <c:v>35221</c:v>
                </c:pt>
                <c:pt idx="114">
                  <c:v>35252</c:v>
                </c:pt>
                <c:pt idx="115">
                  <c:v>35283</c:v>
                </c:pt>
                <c:pt idx="116">
                  <c:v>35314</c:v>
                </c:pt>
                <c:pt idx="117">
                  <c:v>35345</c:v>
                </c:pt>
                <c:pt idx="118">
                  <c:v>35376</c:v>
                </c:pt>
                <c:pt idx="119">
                  <c:v>35407</c:v>
                </c:pt>
                <c:pt idx="120">
                  <c:v>35438</c:v>
                </c:pt>
                <c:pt idx="121">
                  <c:v>35469</c:v>
                </c:pt>
                <c:pt idx="122">
                  <c:v>35500</c:v>
                </c:pt>
                <c:pt idx="123">
                  <c:v>35531</c:v>
                </c:pt>
                <c:pt idx="124">
                  <c:v>35562</c:v>
                </c:pt>
                <c:pt idx="125">
                  <c:v>35593</c:v>
                </c:pt>
                <c:pt idx="126">
                  <c:v>35624</c:v>
                </c:pt>
                <c:pt idx="127">
                  <c:v>35655</c:v>
                </c:pt>
                <c:pt idx="128">
                  <c:v>35674</c:v>
                </c:pt>
                <c:pt idx="129">
                  <c:v>35704</c:v>
                </c:pt>
                <c:pt idx="130">
                  <c:v>35735</c:v>
                </c:pt>
                <c:pt idx="131">
                  <c:v>35765</c:v>
                </c:pt>
                <c:pt idx="132">
                  <c:v>35796</c:v>
                </c:pt>
                <c:pt idx="133">
                  <c:v>35827</c:v>
                </c:pt>
                <c:pt idx="134">
                  <c:v>35855</c:v>
                </c:pt>
                <c:pt idx="135">
                  <c:v>35886</c:v>
                </c:pt>
                <c:pt idx="136">
                  <c:v>35916</c:v>
                </c:pt>
                <c:pt idx="137">
                  <c:v>35947</c:v>
                </c:pt>
                <c:pt idx="138">
                  <c:v>35977</c:v>
                </c:pt>
                <c:pt idx="139">
                  <c:v>36008</c:v>
                </c:pt>
                <c:pt idx="140">
                  <c:v>36039</c:v>
                </c:pt>
                <c:pt idx="141">
                  <c:v>36069</c:v>
                </c:pt>
                <c:pt idx="142">
                  <c:v>36100</c:v>
                </c:pt>
                <c:pt idx="143">
                  <c:v>36130</c:v>
                </c:pt>
                <c:pt idx="144">
                  <c:v>36161</c:v>
                </c:pt>
                <c:pt idx="145">
                  <c:v>36192</c:v>
                </c:pt>
                <c:pt idx="146">
                  <c:v>36220</c:v>
                </c:pt>
                <c:pt idx="147">
                  <c:v>36251</c:v>
                </c:pt>
                <c:pt idx="148">
                  <c:v>36281</c:v>
                </c:pt>
                <c:pt idx="149">
                  <c:v>36312</c:v>
                </c:pt>
                <c:pt idx="150">
                  <c:v>36342</c:v>
                </c:pt>
                <c:pt idx="151">
                  <c:v>36373</c:v>
                </c:pt>
                <c:pt idx="152">
                  <c:v>36404</c:v>
                </c:pt>
                <c:pt idx="153">
                  <c:v>36434</c:v>
                </c:pt>
                <c:pt idx="154">
                  <c:v>36465</c:v>
                </c:pt>
                <c:pt idx="155">
                  <c:v>36495</c:v>
                </c:pt>
                <c:pt idx="156">
                  <c:v>36526</c:v>
                </c:pt>
                <c:pt idx="157">
                  <c:v>36557</c:v>
                </c:pt>
                <c:pt idx="158">
                  <c:v>36586</c:v>
                </c:pt>
                <c:pt idx="159">
                  <c:v>36617</c:v>
                </c:pt>
                <c:pt idx="160">
                  <c:v>36647</c:v>
                </c:pt>
                <c:pt idx="161">
                  <c:v>36678</c:v>
                </c:pt>
                <c:pt idx="162">
                  <c:v>36708</c:v>
                </c:pt>
                <c:pt idx="163">
                  <c:v>36739</c:v>
                </c:pt>
                <c:pt idx="164">
                  <c:v>36770</c:v>
                </c:pt>
                <c:pt idx="165">
                  <c:v>36800</c:v>
                </c:pt>
                <c:pt idx="166">
                  <c:v>36831</c:v>
                </c:pt>
                <c:pt idx="167">
                  <c:v>36861</c:v>
                </c:pt>
                <c:pt idx="168">
                  <c:v>36892</c:v>
                </c:pt>
                <c:pt idx="169">
                  <c:v>36923</c:v>
                </c:pt>
                <c:pt idx="170">
                  <c:v>36951</c:v>
                </c:pt>
                <c:pt idx="171">
                  <c:v>36982</c:v>
                </c:pt>
                <c:pt idx="172">
                  <c:v>37012</c:v>
                </c:pt>
                <c:pt idx="173">
                  <c:v>37043</c:v>
                </c:pt>
                <c:pt idx="174">
                  <c:v>37073</c:v>
                </c:pt>
                <c:pt idx="175">
                  <c:v>37104</c:v>
                </c:pt>
                <c:pt idx="176">
                  <c:v>37135</c:v>
                </c:pt>
                <c:pt idx="177">
                  <c:v>37165</c:v>
                </c:pt>
                <c:pt idx="178">
                  <c:v>37196</c:v>
                </c:pt>
                <c:pt idx="179">
                  <c:v>37226</c:v>
                </c:pt>
                <c:pt idx="180">
                  <c:v>37257</c:v>
                </c:pt>
                <c:pt idx="181">
                  <c:v>37288</c:v>
                </c:pt>
                <c:pt idx="182">
                  <c:v>37316</c:v>
                </c:pt>
                <c:pt idx="192">
                  <c:v>37622</c:v>
                </c:pt>
                <c:pt idx="204">
                  <c:v>37987</c:v>
                </c:pt>
              </c:numCache>
            </c:numRef>
          </c:cat>
          <c:val>
            <c:numRef>
              <c:f>Sheet1!$D$2:$D$209</c:f>
              <c:numCache>
                <c:formatCode>General</c:formatCode>
                <c:ptCount val="20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863</c:v>
                </c:pt>
                <c:pt idx="13">
                  <c:v>900</c:v>
                </c:pt>
                <c:pt idx="14">
                  <c:v>929</c:v>
                </c:pt>
                <c:pt idx="15">
                  <c:v>924</c:v>
                </c:pt>
                <c:pt idx="16">
                  <c:v>924</c:v>
                </c:pt>
                <c:pt idx="17">
                  <c:v>996</c:v>
                </c:pt>
                <c:pt idx="18">
                  <c:v>856</c:v>
                </c:pt>
                <c:pt idx="19">
                  <c:v>830</c:v>
                </c:pt>
                <c:pt idx="20">
                  <c:v>830</c:v>
                </c:pt>
                <c:pt idx="21">
                  <c:v>740</c:v>
                </c:pt>
                <c:pt idx="22">
                  <c:v>784</c:v>
                </c:pt>
                <c:pt idx="23">
                  <c:v>802</c:v>
                </c:pt>
                <c:pt idx="24">
                  <c:v>532</c:v>
                </c:pt>
                <c:pt idx="25">
                  <c:v>518</c:v>
                </c:pt>
                <c:pt idx="26">
                  <c:v>525</c:v>
                </c:pt>
                <c:pt idx="27">
                  <c:v>521</c:v>
                </c:pt>
                <c:pt idx="28">
                  <c:v>512</c:v>
                </c:pt>
                <c:pt idx="29">
                  <c:v>485</c:v>
                </c:pt>
                <c:pt idx="30">
                  <c:v>598</c:v>
                </c:pt>
                <c:pt idx="31">
                  <c:v>595</c:v>
                </c:pt>
                <c:pt idx="32">
                  <c:v>565</c:v>
                </c:pt>
                <c:pt idx="33">
                  <c:v>650</c:v>
                </c:pt>
                <c:pt idx="34">
                  <c:v>760</c:v>
                </c:pt>
                <c:pt idx="35">
                  <c:v>775</c:v>
                </c:pt>
                <c:pt idx="36">
                  <c:v>750</c:v>
                </c:pt>
                <c:pt idx="37">
                  <c:v>800</c:v>
                </c:pt>
                <c:pt idx="38">
                  <c:v>800</c:v>
                </c:pt>
                <c:pt idx="39">
                  <c:v>800</c:v>
                </c:pt>
                <c:pt idx="40">
                  <c:v>810</c:v>
                </c:pt>
                <c:pt idx="41">
                  <c:v>790</c:v>
                </c:pt>
                <c:pt idx="42">
                  <c:v>740</c:v>
                </c:pt>
                <c:pt idx="43">
                  <c:v>760</c:v>
                </c:pt>
                <c:pt idx="44">
                  <c:v>780</c:v>
                </c:pt>
                <c:pt idx="45">
                  <c:v>680</c:v>
                </c:pt>
                <c:pt idx="46">
                  <c:v>722</c:v>
                </c:pt>
                <c:pt idx="47">
                  <c:v>718</c:v>
                </c:pt>
                <c:pt idx="48">
                  <c:v>700</c:v>
                </c:pt>
                <c:pt idx="49">
                  <c:v>690</c:v>
                </c:pt>
                <c:pt idx="50">
                  <c:v>687</c:v>
                </c:pt>
                <c:pt idx="51">
                  <c:v>645</c:v>
                </c:pt>
                <c:pt idx="52">
                  <c:v>645</c:v>
                </c:pt>
                <c:pt idx="53">
                  <c:v>605</c:v>
                </c:pt>
                <c:pt idx="54">
                  <c:v>590</c:v>
                </c:pt>
                <c:pt idx="55">
                  <c:v>610</c:v>
                </c:pt>
                <c:pt idx="56">
                  <c:v>556</c:v>
                </c:pt>
                <c:pt idx="57">
                  <c:v>519</c:v>
                </c:pt>
                <c:pt idx="58">
                  <c:v>533</c:v>
                </c:pt>
                <c:pt idx="59">
                  <c:v>560</c:v>
                </c:pt>
                <c:pt idx="60">
                  <c:v>560</c:v>
                </c:pt>
                <c:pt idx="61">
                  <c:v>530</c:v>
                </c:pt>
                <c:pt idx="62">
                  <c:v>542</c:v>
                </c:pt>
                <c:pt idx="63">
                  <c:v>538</c:v>
                </c:pt>
                <c:pt idx="64">
                  <c:v>560</c:v>
                </c:pt>
                <c:pt idx="65">
                  <c:v>575</c:v>
                </c:pt>
                <c:pt idx="66">
                  <c:v>592</c:v>
                </c:pt>
                <c:pt idx="67">
                  <c:v>560</c:v>
                </c:pt>
                <c:pt idx="68">
                  <c:v>512</c:v>
                </c:pt>
                <c:pt idx="69">
                  <c:v>512</c:v>
                </c:pt>
                <c:pt idx="70">
                  <c:v>560</c:v>
                </c:pt>
                <c:pt idx="71">
                  <c:v>560</c:v>
                </c:pt>
                <c:pt idx="72">
                  <c:v>560</c:v>
                </c:pt>
                <c:pt idx="73">
                  <c:v>530</c:v>
                </c:pt>
                <c:pt idx="74">
                  <c:v>570</c:v>
                </c:pt>
                <c:pt idx="75">
                  <c:v>519</c:v>
                </c:pt>
                <c:pt idx="76">
                  <c:v>524</c:v>
                </c:pt>
                <c:pt idx="77">
                  <c:v>546</c:v>
                </c:pt>
                <c:pt idx="78">
                  <c:v>527</c:v>
                </c:pt>
                <c:pt idx="79">
                  <c:v>547</c:v>
                </c:pt>
                <c:pt idx="80">
                  <c:v>545</c:v>
                </c:pt>
                <c:pt idx="81">
                  <c:v>604</c:v>
                </c:pt>
                <c:pt idx="82">
                  <c:v>708</c:v>
                </c:pt>
                <c:pt idx="83">
                  <c:v>777</c:v>
                </c:pt>
                <c:pt idx="84">
                  <c:v>785</c:v>
                </c:pt>
                <c:pt idx="85">
                  <c:v>790</c:v>
                </c:pt>
                <c:pt idx="86">
                  <c:v>766</c:v>
                </c:pt>
                <c:pt idx="87">
                  <c:v>775</c:v>
                </c:pt>
                <c:pt idx="88">
                  <c:v>775</c:v>
                </c:pt>
                <c:pt idx="89">
                  <c:v>786</c:v>
                </c:pt>
                <c:pt idx="90">
                  <c:v>796</c:v>
                </c:pt>
                <c:pt idx="91">
                  <c:v>720</c:v>
                </c:pt>
                <c:pt idx="92">
                  <c:v>873</c:v>
                </c:pt>
                <c:pt idx="93">
                  <c:v>870</c:v>
                </c:pt>
                <c:pt idx="94">
                  <c:v>895</c:v>
                </c:pt>
                <c:pt idx="95">
                  <c:v>815</c:v>
                </c:pt>
                <c:pt idx="96">
                  <c:v>792</c:v>
                </c:pt>
                <c:pt idx="97">
                  <c:v>687</c:v>
                </c:pt>
                <c:pt idx="98">
                  <c:v>701</c:v>
                </c:pt>
                <c:pt idx="99">
                  <c:v>689</c:v>
                </c:pt>
                <c:pt idx="100">
                  <c:v>633</c:v>
                </c:pt>
                <c:pt idx="101">
                  <c:v>626</c:v>
                </c:pt>
                <c:pt idx="102">
                  <c:v>648</c:v>
                </c:pt>
                <c:pt idx="103">
                  <c:v>653</c:v>
                </c:pt>
                <c:pt idx="104">
                  <c:v>837</c:v>
                </c:pt>
                <c:pt idx="105">
                  <c:v>943</c:v>
                </c:pt>
                <c:pt idx="106">
                  <c:v>951</c:v>
                </c:pt>
                <c:pt idx="107">
                  <c:v>1013</c:v>
                </c:pt>
                <c:pt idx="108">
                  <c:v>945</c:v>
                </c:pt>
                <c:pt idx="109">
                  <c:v>708</c:v>
                </c:pt>
                <c:pt idx="110">
                  <c:v>720</c:v>
                </c:pt>
                <c:pt idx="111">
                  <c:v>710</c:v>
                </c:pt>
                <c:pt idx="112">
                  <c:v>695</c:v>
                </c:pt>
                <c:pt idx="113">
                  <c:v>808</c:v>
                </c:pt>
                <c:pt idx="114">
                  <c:v>811</c:v>
                </c:pt>
                <c:pt idx="115">
                  <c:v>837</c:v>
                </c:pt>
                <c:pt idx="116">
                  <c:v>941</c:v>
                </c:pt>
                <c:pt idx="117">
                  <c:v>967</c:v>
                </c:pt>
                <c:pt idx="118">
                  <c:v>984</c:v>
                </c:pt>
                <c:pt idx="119">
                  <c:v>961</c:v>
                </c:pt>
                <c:pt idx="120">
                  <c:v>810</c:v>
                </c:pt>
                <c:pt idx="121">
                  <c:v>720</c:v>
                </c:pt>
                <c:pt idx="122">
                  <c:v>650</c:v>
                </c:pt>
                <c:pt idx="123">
                  <c:v>658</c:v>
                </c:pt>
                <c:pt idx="124">
                  <c:v>730</c:v>
                </c:pt>
                <c:pt idx="125">
                  <c:v>746</c:v>
                </c:pt>
                <c:pt idx="126">
                  <c:v>807</c:v>
                </c:pt>
                <c:pt idx="127">
                  <c:v>824</c:v>
                </c:pt>
                <c:pt idx="128">
                  <c:v>836</c:v>
                </c:pt>
                <c:pt idx="129">
                  <c:v>859</c:v>
                </c:pt>
                <c:pt idx="130">
                  <c:v>883</c:v>
                </c:pt>
                <c:pt idx="131">
                  <c:v>843</c:v>
                </c:pt>
                <c:pt idx="132">
                  <c:v>840</c:v>
                </c:pt>
                <c:pt idx="133">
                  <c:v>832</c:v>
                </c:pt>
                <c:pt idx="134">
                  <c:v>821</c:v>
                </c:pt>
                <c:pt idx="135">
                  <c:v>827</c:v>
                </c:pt>
                <c:pt idx="136">
                  <c:v>839</c:v>
                </c:pt>
                <c:pt idx="137">
                  <c:v>830</c:v>
                </c:pt>
                <c:pt idx="138">
                  <c:v>800</c:v>
                </c:pt>
                <c:pt idx="139">
                  <c:v>800</c:v>
                </c:pt>
                <c:pt idx="140">
                  <c:v>780</c:v>
                </c:pt>
                <c:pt idx="141">
                  <c:v>640</c:v>
                </c:pt>
                <c:pt idx="142">
                  <c:v>580</c:v>
                </c:pt>
                <c:pt idx="143">
                  <c:v>603</c:v>
                </c:pt>
                <c:pt idx="144">
                  <c:v>620</c:v>
                </c:pt>
                <c:pt idx="145">
                  <c:v>660</c:v>
                </c:pt>
                <c:pt idx="146">
                  <c:v>710</c:v>
                </c:pt>
                <c:pt idx="147">
                  <c:v>700</c:v>
                </c:pt>
                <c:pt idx="148">
                  <c:v>660</c:v>
                </c:pt>
                <c:pt idx="149">
                  <c:v>550</c:v>
                </c:pt>
                <c:pt idx="150">
                  <c:v>850</c:v>
                </c:pt>
                <c:pt idx="151">
                  <c:v>766</c:v>
                </c:pt>
                <c:pt idx="152">
                  <c:v>466</c:v>
                </c:pt>
                <c:pt idx="153">
                  <c:v>487</c:v>
                </c:pt>
                <c:pt idx="154">
                  <c:v>484</c:v>
                </c:pt>
                <c:pt idx="155">
                  <c:v>467</c:v>
                </c:pt>
                <c:pt idx="156">
                  <c:v>471</c:v>
                </c:pt>
                <c:pt idx="157">
                  <c:v>383</c:v>
                </c:pt>
                <c:pt idx="158">
                  <c:v>400</c:v>
                </c:pt>
                <c:pt idx="159">
                  <c:v>350</c:v>
                </c:pt>
                <c:pt idx="160">
                  <c:v>350</c:v>
                </c:pt>
                <c:pt idx="161">
                  <c:v>604</c:v>
                </c:pt>
                <c:pt idx="162">
                  <c:v>464</c:v>
                </c:pt>
                <c:pt idx="163">
                  <c:v>462</c:v>
                </c:pt>
                <c:pt idx="164">
                  <c:v>462</c:v>
                </c:pt>
                <c:pt idx="165">
                  <c:v>475</c:v>
                </c:pt>
                <c:pt idx="166">
                  <c:v>397</c:v>
                </c:pt>
                <c:pt idx="167">
                  <c:v>296</c:v>
                </c:pt>
                <c:pt idx="168">
                  <c:v>357</c:v>
                </c:pt>
                <c:pt idx="169">
                  <c:v>449</c:v>
                </c:pt>
                <c:pt idx="170">
                  <c:v>453</c:v>
                </c:pt>
                <c:pt idx="171">
                  <c:v>474</c:v>
                </c:pt>
                <c:pt idx="172">
                  <c:v>519</c:v>
                </c:pt>
                <c:pt idx="173">
                  <c:v>534</c:v>
                </c:pt>
                <c:pt idx="174">
                  <c:v>736</c:v>
                </c:pt>
                <c:pt idx="175">
                  <c:v>625</c:v>
                </c:pt>
                <c:pt idx="176">
                  <c:v>635</c:v>
                </c:pt>
                <c:pt idx="177">
                  <c:v>750</c:v>
                </c:pt>
                <c:pt idx="178">
                  <c:v>717</c:v>
                </c:pt>
                <c:pt idx="179">
                  <c:v>822</c:v>
                </c:pt>
                <c:pt idx="180">
                  <c:v>991</c:v>
                </c:pt>
                <c:pt idx="181">
                  <c:v>756</c:v>
                </c:pt>
                <c:pt idx="182">
                  <c:v>777</c:v>
                </c:pt>
                <c:pt idx="183">
                  <c:v>842</c:v>
                </c:pt>
                <c:pt idx="184">
                  <c:v>606</c:v>
                </c:pt>
                <c:pt idx="185">
                  <c:v>606</c:v>
                </c:pt>
                <c:pt idx="186">
                  <c:v>640</c:v>
                </c:pt>
                <c:pt idx="187">
                  <c:v>689</c:v>
                </c:pt>
                <c:pt idx="188">
                  <c:v>608</c:v>
                </c:pt>
                <c:pt idx="189">
                  <c:v>784</c:v>
                </c:pt>
                <c:pt idx="190">
                  <c:v>687</c:v>
                </c:pt>
                <c:pt idx="191">
                  <c:v>596</c:v>
                </c:pt>
                <c:pt idx="192">
                  <c:v>632</c:v>
                </c:pt>
                <c:pt idx="193">
                  <c:v>652</c:v>
                </c:pt>
                <c:pt idx="194">
                  <c:v>645</c:v>
                </c:pt>
                <c:pt idx="195">
                  <c:v>645</c:v>
                </c:pt>
                <c:pt idx="196">
                  <c:v>659</c:v>
                </c:pt>
                <c:pt idx="197">
                  <c:v>690</c:v>
                </c:pt>
                <c:pt idx="198">
                  <c:v>598</c:v>
                </c:pt>
                <c:pt idx="199">
                  <c:v>598</c:v>
                </c:pt>
                <c:pt idx="200">
                  <c:v>607</c:v>
                </c:pt>
                <c:pt idx="201">
                  <c:v>741</c:v>
                </c:pt>
                <c:pt idx="202">
                  <c:v>741</c:v>
                </c:pt>
                <c:pt idx="203">
                  <c:v>829</c:v>
                </c:pt>
                <c:pt idx="204">
                  <c:v>718</c:v>
                </c:pt>
                <c:pt idx="205">
                  <c:v>696</c:v>
                </c:pt>
                <c:pt idx="206">
                  <c:v>671</c:v>
                </c:pt>
                <c:pt idx="207">
                  <c:v>699</c:v>
                </c:pt>
              </c:numCache>
            </c:numRef>
          </c:val>
          <c:smooth val="1"/>
        </c:ser>
        <c:marker val="1"/>
        <c:axId val="252553856"/>
        <c:axId val="252555648"/>
      </c:lineChart>
      <c:catAx>
        <c:axId val="252553856"/>
        <c:scaling>
          <c:orientation val="minMax"/>
        </c:scaling>
        <c:axPos val="b"/>
        <c:numFmt formatCode="mmm\-yy" sourceLinked="1"/>
        <c:tickLblPos val="low"/>
        <c:spPr>
          <a:ln w="159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804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252555648"/>
        <c:crosses val="autoZero"/>
        <c:lblAlgn val="ctr"/>
        <c:lblOffset val="100"/>
        <c:tickLblSkip val="12"/>
        <c:tickMarkSkip val="12"/>
      </c:catAx>
      <c:valAx>
        <c:axId val="252555648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sz="804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t>US$/TM</a:t>
                </a:r>
              </a:p>
            </c:rich>
          </c:tx>
          <c:layout>
            <c:manualLayout>
              <c:xMode val="edge"/>
              <c:yMode val="edge"/>
              <c:x val="0"/>
              <c:y val="0.35271317829457377"/>
            </c:manualLayout>
          </c:layout>
          <c:spPr>
            <a:noFill/>
            <a:ln w="12761">
              <a:noFill/>
            </a:ln>
          </c:spPr>
        </c:title>
        <c:numFmt formatCode="General" sourceLinked="1"/>
        <c:majorTickMark val="cross"/>
        <c:tickLblPos val="nextTo"/>
        <c:spPr>
          <a:ln w="63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4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252553856"/>
        <c:crosses val="autoZero"/>
        <c:crossBetween val="midCat"/>
      </c:valAx>
      <c:spPr>
        <a:noFill/>
        <a:ln w="12761">
          <a:noFill/>
        </a:ln>
      </c:spPr>
    </c:plotArea>
    <c:legend>
      <c:legendPos val="r"/>
      <c:layout>
        <c:manualLayout>
          <c:xMode val="edge"/>
          <c:yMode val="edge"/>
          <c:x val="0.8524404086265609"/>
          <c:y val="0.16279069767441864"/>
          <c:w val="0.14074914869466523"/>
          <c:h val="0.23449612403100781"/>
        </c:manualLayout>
      </c:layout>
      <c:spPr>
        <a:noFill/>
        <a:ln w="12761">
          <a:noFill/>
        </a:ln>
      </c:spPr>
      <c:txPr>
        <a:bodyPr/>
        <a:lstStyle/>
        <a:p>
          <a:pPr>
            <a:defRPr sz="101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s-ES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502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s-E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plotArea>
      <c:layout>
        <c:manualLayout>
          <c:layoutTarget val="inner"/>
          <c:xMode val="edge"/>
          <c:yMode val="edge"/>
          <c:x val="0.15868263473053892"/>
          <c:y val="3.1545741324921148E-2"/>
          <c:w val="0.78143712574850277"/>
          <c:h val="0.80126182965299686"/>
        </c:manualLayout>
      </c:layout>
      <c:lineChart>
        <c:grouping val="standard"/>
        <c:ser>
          <c:idx val="0"/>
          <c:order val="0"/>
          <c:spPr>
            <a:ln w="9676">
              <a:solidFill>
                <a:srgbClr val="000000"/>
              </a:solidFill>
              <a:prstDash val="solid"/>
            </a:ln>
          </c:spPr>
          <c:marker>
            <c:symbol val="none"/>
          </c:marker>
          <c:cat>
            <c:numRef>
              <c:f>Sheet1!$N$2:$BY$2</c:f>
              <c:numCache>
                <c:formatCode>mmm\-yy</c:formatCode>
                <c:ptCount val="64"/>
                <c:pt idx="0">
                  <c:v>36161</c:v>
                </c:pt>
                <c:pt idx="1">
                  <c:v>36192</c:v>
                </c:pt>
                <c:pt idx="2">
                  <c:v>36220</c:v>
                </c:pt>
                <c:pt idx="3">
                  <c:v>36251</c:v>
                </c:pt>
                <c:pt idx="4">
                  <c:v>36281</c:v>
                </c:pt>
                <c:pt idx="5">
                  <c:v>36312</c:v>
                </c:pt>
                <c:pt idx="6">
                  <c:v>36342</c:v>
                </c:pt>
                <c:pt idx="7">
                  <c:v>36373</c:v>
                </c:pt>
                <c:pt idx="8">
                  <c:v>36404</c:v>
                </c:pt>
                <c:pt idx="9">
                  <c:v>36434</c:v>
                </c:pt>
                <c:pt idx="10">
                  <c:v>36465</c:v>
                </c:pt>
                <c:pt idx="11">
                  <c:v>36495</c:v>
                </c:pt>
                <c:pt idx="12">
                  <c:v>36526</c:v>
                </c:pt>
                <c:pt idx="13">
                  <c:v>36557</c:v>
                </c:pt>
                <c:pt idx="14">
                  <c:v>36586</c:v>
                </c:pt>
                <c:pt idx="15">
                  <c:v>36617</c:v>
                </c:pt>
                <c:pt idx="16">
                  <c:v>36647</c:v>
                </c:pt>
                <c:pt idx="17">
                  <c:v>36678</c:v>
                </c:pt>
                <c:pt idx="18">
                  <c:v>36708</c:v>
                </c:pt>
                <c:pt idx="19">
                  <c:v>36739</c:v>
                </c:pt>
                <c:pt idx="20">
                  <c:v>36770</c:v>
                </c:pt>
                <c:pt idx="21">
                  <c:v>36800</c:v>
                </c:pt>
                <c:pt idx="22">
                  <c:v>36831</c:v>
                </c:pt>
                <c:pt idx="23">
                  <c:v>36861</c:v>
                </c:pt>
                <c:pt idx="24">
                  <c:v>36892</c:v>
                </c:pt>
                <c:pt idx="25">
                  <c:v>36923</c:v>
                </c:pt>
                <c:pt idx="26">
                  <c:v>36951</c:v>
                </c:pt>
                <c:pt idx="27">
                  <c:v>36982</c:v>
                </c:pt>
                <c:pt idx="28">
                  <c:v>37012</c:v>
                </c:pt>
                <c:pt idx="29">
                  <c:v>37043</c:v>
                </c:pt>
                <c:pt idx="30">
                  <c:v>37073</c:v>
                </c:pt>
                <c:pt idx="31">
                  <c:v>37104</c:v>
                </c:pt>
                <c:pt idx="32">
                  <c:v>37135</c:v>
                </c:pt>
                <c:pt idx="33">
                  <c:v>37165</c:v>
                </c:pt>
                <c:pt idx="34">
                  <c:v>37196</c:v>
                </c:pt>
                <c:pt idx="35">
                  <c:v>37226</c:v>
                </c:pt>
                <c:pt idx="36">
                  <c:v>37257</c:v>
                </c:pt>
                <c:pt idx="37">
                  <c:v>37289</c:v>
                </c:pt>
                <c:pt idx="38">
                  <c:v>37317</c:v>
                </c:pt>
                <c:pt idx="39">
                  <c:v>37348</c:v>
                </c:pt>
                <c:pt idx="40">
                  <c:v>37378</c:v>
                </c:pt>
                <c:pt idx="41">
                  <c:v>37409</c:v>
                </c:pt>
                <c:pt idx="42">
                  <c:v>37439</c:v>
                </c:pt>
                <c:pt idx="43">
                  <c:v>37470</c:v>
                </c:pt>
                <c:pt idx="44">
                  <c:v>37501</c:v>
                </c:pt>
                <c:pt idx="45">
                  <c:v>37531</c:v>
                </c:pt>
                <c:pt idx="46">
                  <c:v>37562</c:v>
                </c:pt>
                <c:pt idx="47">
                  <c:v>37592</c:v>
                </c:pt>
                <c:pt idx="48">
                  <c:v>37623</c:v>
                </c:pt>
                <c:pt idx="49">
                  <c:v>37654</c:v>
                </c:pt>
                <c:pt idx="50">
                  <c:v>37682</c:v>
                </c:pt>
                <c:pt idx="51">
                  <c:v>37713</c:v>
                </c:pt>
                <c:pt idx="52">
                  <c:v>37743</c:v>
                </c:pt>
                <c:pt idx="53">
                  <c:v>37774</c:v>
                </c:pt>
                <c:pt idx="54">
                  <c:v>37804</c:v>
                </c:pt>
                <c:pt idx="55">
                  <c:v>37835</c:v>
                </c:pt>
                <c:pt idx="56">
                  <c:v>37866</c:v>
                </c:pt>
                <c:pt idx="57">
                  <c:v>37896</c:v>
                </c:pt>
                <c:pt idx="58">
                  <c:v>37927</c:v>
                </c:pt>
                <c:pt idx="59">
                  <c:v>37957</c:v>
                </c:pt>
                <c:pt idx="60">
                  <c:v>37988</c:v>
                </c:pt>
                <c:pt idx="61">
                  <c:v>38019</c:v>
                </c:pt>
                <c:pt idx="62">
                  <c:v>38048</c:v>
                </c:pt>
                <c:pt idx="63">
                  <c:v>38079</c:v>
                </c:pt>
              </c:numCache>
            </c:numRef>
          </c:cat>
          <c:val>
            <c:numRef>
              <c:f>Sheet1!$N$3:$BY$3</c:f>
              <c:numCache>
                <c:formatCode>0.00</c:formatCode>
                <c:ptCount val="64"/>
                <c:pt idx="0">
                  <c:v>3.38</c:v>
                </c:pt>
                <c:pt idx="1">
                  <c:v>3.4499999999999997</c:v>
                </c:pt>
                <c:pt idx="2" formatCode="General">
                  <c:v>3.62</c:v>
                </c:pt>
                <c:pt idx="3" formatCode="General">
                  <c:v>3.7</c:v>
                </c:pt>
                <c:pt idx="4" formatCode="General">
                  <c:v>3.74</c:v>
                </c:pt>
                <c:pt idx="5" formatCode="General">
                  <c:v>3.69</c:v>
                </c:pt>
                <c:pt idx="6" formatCode="General">
                  <c:v>3.71</c:v>
                </c:pt>
                <c:pt idx="7" formatCode="General">
                  <c:v>3.18</c:v>
                </c:pt>
                <c:pt idx="8" formatCode="General">
                  <c:v>3.11</c:v>
                </c:pt>
                <c:pt idx="9" formatCode="General">
                  <c:v>3.04</c:v>
                </c:pt>
                <c:pt idx="10" formatCode="General">
                  <c:v>3.03</c:v>
                </c:pt>
                <c:pt idx="11" formatCode="General">
                  <c:v>2.9899999999999998</c:v>
                </c:pt>
                <c:pt idx="12" formatCode="General">
                  <c:v>3.04</c:v>
                </c:pt>
                <c:pt idx="13" formatCode="General">
                  <c:v>3.3299999999999992</c:v>
                </c:pt>
                <c:pt idx="14" formatCode="General">
                  <c:v>3.54</c:v>
                </c:pt>
                <c:pt idx="15" formatCode="General">
                  <c:v>3.4699999999999998</c:v>
                </c:pt>
                <c:pt idx="16" formatCode="General">
                  <c:v>3.46</c:v>
                </c:pt>
                <c:pt idx="17" formatCode="General">
                  <c:v>3.2600000000000002</c:v>
                </c:pt>
                <c:pt idx="18" formatCode="General">
                  <c:v>3.19</c:v>
                </c:pt>
                <c:pt idx="19" formatCode="General">
                  <c:v>3.22</c:v>
                </c:pt>
                <c:pt idx="20" formatCode="General">
                  <c:v>3.2800000000000002</c:v>
                </c:pt>
                <c:pt idx="21" formatCode="General">
                  <c:v>3.2800000000000002</c:v>
                </c:pt>
                <c:pt idx="22" formatCode="General">
                  <c:v>3.2</c:v>
                </c:pt>
                <c:pt idx="23" formatCode="General">
                  <c:v>3.15</c:v>
                </c:pt>
                <c:pt idx="24" formatCode="General">
                  <c:v>2.9499999999999997</c:v>
                </c:pt>
                <c:pt idx="25" formatCode="General">
                  <c:v>3.06</c:v>
                </c:pt>
                <c:pt idx="26" formatCode="General">
                  <c:v>3.01</c:v>
                </c:pt>
                <c:pt idx="27" formatCode="General">
                  <c:v>3.3</c:v>
                </c:pt>
                <c:pt idx="28" formatCode="General">
                  <c:v>3.3099999999999992</c:v>
                </c:pt>
                <c:pt idx="29">
                  <c:v>3.6904761904761907</c:v>
                </c:pt>
                <c:pt idx="30">
                  <c:v>3.6470588235294121</c:v>
                </c:pt>
                <c:pt idx="31">
                  <c:v>3.6363636363636367</c:v>
                </c:pt>
                <c:pt idx="32">
                  <c:v>3.5</c:v>
                </c:pt>
                <c:pt idx="33">
                  <c:v>3.5555555555555558</c:v>
                </c:pt>
                <c:pt idx="34">
                  <c:v>3.5555555555555558</c:v>
                </c:pt>
                <c:pt idx="35">
                  <c:v>3.4831460674157313</c:v>
                </c:pt>
                <c:pt idx="36">
                  <c:v>3.5955056179775284</c:v>
                </c:pt>
                <c:pt idx="37">
                  <c:v>3.75</c:v>
                </c:pt>
                <c:pt idx="38">
                  <c:v>3.75</c:v>
                </c:pt>
                <c:pt idx="39">
                  <c:v>3.8636363636363642</c:v>
                </c:pt>
                <c:pt idx="40">
                  <c:v>3.626373626373625</c:v>
                </c:pt>
                <c:pt idx="41">
                  <c:v>3.4042553191489358</c:v>
                </c:pt>
                <c:pt idx="42">
                  <c:v>3.1818181818181803</c:v>
                </c:pt>
                <c:pt idx="43">
                  <c:v>3.5208333333333335</c:v>
                </c:pt>
                <c:pt idx="44">
                  <c:v>3.3848797250859106</c:v>
                </c:pt>
                <c:pt idx="45">
                  <c:v>3.333333333333333</c:v>
                </c:pt>
                <c:pt idx="46">
                  <c:v>3.6</c:v>
                </c:pt>
                <c:pt idx="47">
                  <c:v>3.066124861470263</c:v>
                </c:pt>
                <c:pt idx="48">
                  <c:v>3.066124861470263</c:v>
                </c:pt>
                <c:pt idx="49">
                  <c:v>3.066124861470263</c:v>
                </c:pt>
                <c:pt idx="50">
                  <c:v>2.9629629629629632</c:v>
                </c:pt>
                <c:pt idx="51">
                  <c:v>2.9899999999999998</c:v>
                </c:pt>
                <c:pt idx="52">
                  <c:v>3.0112594920136155</c:v>
                </c:pt>
                <c:pt idx="53">
                  <c:v>2.9751785107106428</c:v>
                </c:pt>
                <c:pt idx="54">
                  <c:v>2.8</c:v>
                </c:pt>
                <c:pt idx="55">
                  <c:v>2.82</c:v>
                </c:pt>
                <c:pt idx="56">
                  <c:v>2.9</c:v>
                </c:pt>
                <c:pt idx="57">
                  <c:v>2.6</c:v>
                </c:pt>
                <c:pt idx="58">
                  <c:v>2.62</c:v>
                </c:pt>
                <c:pt idx="59">
                  <c:v>2.69</c:v>
                </c:pt>
                <c:pt idx="60">
                  <c:v>2.59</c:v>
                </c:pt>
                <c:pt idx="61">
                  <c:v>2.48</c:v>
                </c:pt>
                <c:pt idx="62">
                  <c:v>2.5499999999999998</c:v>
                </c:pt>
                <c:pt idx="63">
                  <c:v>2.82</c:v>
                </c:pt>
              </c:numCache>
            </c:numRef>
          </c:val>
        </c:ser>
        <c:ser>
          <c:idx val="1"/>
          <c:order val="1"/>
          <c:spPr>
            <a:ln w="9676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numRef>
              <c:f>Sheet1!$N$2:$BJ$2</c:f>
              <c:numCache>
                <c:formatCode>mmm\-yy</c:formatCode>
                <c:ptCount val="49"/>
                <c:pt idx="0">
                  <c:v>36161</c:v>
                </c:pt>
                <c:pt idx="1">
                  <c:v>36192</c:v>
                </c:pt>
                <c:pt idx="2">
                  <c:v>36220</c:v>
                </c:pt>
                <c:pt idx="3">
                  <c:v>36251</c:v>
                </c:pt>
                <c:pt idx="4">
                  <c:v>36281</c:v>
                </c:pt>
                <c:pt idx="5">
                  <c:v>36312</c:v>
                </c:pt>
                <c:pt idx="6">
                  <c:v>36342</c:v>
                </c:pt>
                <c:pt idx="7">
                  <c:v>36373</c:v>
                </c:pt>
                <c:pt idx="8">
                  <c:v>36404</c:v>
                </c:pt>
                <c:pt idx="9">
                  <c:v>36434</c:v>
                </c:pt>
                <c:pt idx="10">
                  <c:v>36465</c:v>
                </c:pt>
                <c:pt idx="11">
                  <c:v>36495</c:v>
                </c:pt>
                <c:pt idx="12">
                  <c:v>36526</c:v>
                </c:pt>
                <c:pt idx="13">
                  <c:v>36557</c:v>
                </c:pt>
                <c:pt idx="14">
                  <c:v>36586</c:v>
                </c:pt>
                <c:pt idx="15">
                  <c:v>36617</c:v>
                </c:pt>
                <c:pt idx="16">
                  <c:v>36647</c:v>
                </c:pt>
                <c:pt idx="17">
                  <c:v>36678</c:v>
                </c:pt>
                <c:pt idx="18">
                  <c:v>36708</c:v>
                </c:pt>
                <c:pt idx="19">
                  <c:v>36739</c:v>
                </c:pt>
                <c:pt idx="20">
                  <c:v>36770</c:v>
                </c:pt>
                <c:pt idx="21">
                  <c:v>36800</c:v>
                </c:pt>
                <c:pt idx="22">
                  <c:v>36831</c:v>
                </c:pt>
                <c:pt idx="23">
                  <c:v>36861</c:v>
                </c:pt>
                <c:pt idx="24">
                  <c:v>36892</c:v>
                </c:pt>
                <c:pt idx="25">
                  <c:v>36923</c:v>
                </c:pt>
                <c:pt idx="26">
                  <c:v>36951</c:v>
                </c:pt>
                <c:pt idx="27">
                  <c:v>36982</c:v>
                </c:pt>
                <c:pt idx="28">
                  <c:v>37012</c:v>
                </c:pt>
                <c:pt idx="29">
                  <c:v>37043</c:v>
                </c:pt>
                <c:pt idx="30">
                  <c:v>37073</c:v>
                </c:pt>
                <c:pt idx="31">
                  <c:v>37104</c:v>
                </c:pt>
                <c:pt idx="32">
                  <c:v>37135</c:v>
                </c:pt>
                <c:pt idx="33">
                  <c:v>37165</c:v>
                </c:pt>
                <c:pt idx="34">
                  <c:v>37196</c:v>
                </c:pt>
                <c:pt idx="35">
                  <c:v>37226</c:v>
                </c:pt>
                <c:pt idx="36">
                  <c:v>37257</c:v>
                </c:pt>
                <c:pt idx="37">
                  <c:v>37289</c:v>
                </c:pt>
                <c:pt idx="38">
                  <c:v>37317</c:v>
                </c:pt>
                <c:pt idx="39">
                  <c:v>37348</c:v>
                </c:pt>
                <c:pt idx="40">
                  <c:v>37378</c:v>
                </c:pt>
                <c:pt idx="41">
                  <c:v>37409</c:v>
                </c:pt>
                <c:pt idx="42">
                  <c:v>37439</c:v>
                </c:pt>
                <c:pt idx="43">
                  <c:v>37470</c:v>
                </c:pt>
                <c:pt idx="44">
                  <c:v>37501</c:v>
                </c:pt>
                <c:pt idx="45">
                  <c:v>37531</c:v>
                </c:pt>
                <c:pt idx="46">
                  <c:v>37562</c:v>
                </c:pt>
                <c:pt idx="47">
                  <c:v>37592</c:v>
                </c:pt>
                <c:pt idx="48">
                  <c:v>37623</c:v>
                </c:pt>
              </c:numCache>
            </c:numRef>
          </c:cat>
          <c:val>
            <c:numRef>
              <c:f>Sheet1!$N$4:$BY$4</c:f>
              <c:numCache>
                <c:formatCode>0.00</c:formatCode>
                <c:ptCount val="64"/>
                <c:pt idx="0">
                  <c:v>2.5099999999999998</c:v>
                </c:pt>
                <c:pt idx="1">
                  <c:v>2.5499999999999998</c:v>
                </c:pt>
                <c:pt idx="2" formatCode="General">
                  <c:v>2.71</c:v>
                </c:pt>
                <c:pt idx="3" formatCode="General">
                  <c:v>2.69</c:v>
                </c:pt>
                <c:pt idx="4" formatCode="General">
                  <c:v>2.7600000000000002</c:v>
                </c:pt>
                <c:pt idx="5" formatCode="General">
                  <c:v>2.62</c:v>
                </c:pt>
                <c:pt idx="6" formatCode="General">
                  <c:v>2.64</c:v>
                </c:pt>
                <c:pt idx="7" formatCode="General">
                  <c:v>2.34</c:v>
                </c:pt>
                <c:pt idx="8" formatCode="General">
                  <c:v>2.2599999999999998</c:v>
                </c:pt>
                <c:pt idx="9" formatCode="General">
                  <c:v>2.2400000000000002</c:v>
                </c:pt>
                <c:pt idx="10" formatCode="General">
                  <c:v>2.12</c:v>
                </c:pt>
                <c:pt idx="11" formatCode="General">
                  <c:v>2.06</c:v>
                </c:pt>
                <c:pt idx="12" formatCode="General">
                  <c:v>2.11</c:v>
                </c:pt>
                <c:pt idx="13" formatCode="General">
                  <c:v>2.319999999999999</c:v>
                </c:pt>
                <c:pt idx="14" formatCode="General">
                  <c:v>2.4499999999999997</c:v>
                </c:pt>
                <c:pt idx="15" formatCode="General">
                  <c:v>2.42</c:v>
                </c:pt>
                <c:pt idx="16" formatCode="General">
                  <c:v>2.36</c:v>
                </c:pt>
                <c:pt idx="17" formatCode="General">
                  <c:v>2.11</c:v>
                </c:pt>
                <c:pt idx="18" formatCode="General">
                  <c:v>2.02</c:v>
                </c:pt>
                <c:pt idx="19" formatCode="General">
                  <c:v>2.11</c:v>
                </c:pt>
                <c:pt idx="20" formatCode="General">
                  <c:v>2.13</c:v>
                </c:pt>
                <c:pt idx="21" formatCode="General">
                  <c:v>2.0699999999999998</c:v>
                </c:pt>
                <c:pt idx="22" formatCode="General">
                  <c:v>2.0699999999999998</c:v>
                </c:pt>
                <c:pt idx="23" formatCode="General">
                  <c:v>1.9700000000000004</c:v>
                </c:pt>
                <c:pt idx="24" formatCode="General">
                  <c:v>1.8800000000000001</c:v>
                </c:pt>
                <c:pt idx="25" formatCode="General">
                  <c:v>2.2000000000000002</c:v>
                </c:pt>
                <c:pt idx="26" formatCode="General">
                  <c:v>2.4699999999999998</c:v>
                </c:pt>
                <c:pt idx="27" formatCode="General">
                  <c:v>2.61</c:v>
                </c:pt>
                <c:pt idx="28" formatCode="General">
                  <c:v>2.8699999999999997</c:v>
                </c:pt>
                <c:pt idx="29">
                  <c:v>3.1547619047619051</c:v>
                </c:pt>
                <c:pt idx="30">
                  <c:v>3.2941176470588243</c:v>
                </c:pt>
                <c:pt idx="31">
                  <c:v>3.3522727272727266</c:v>
                </c:pt>
                <c:pt idx="32">
                  <c:v>3.1666666666666665</c:v>
                </c:pt>
                <c:pt idx="33">
                  <c:v>3.3111111111111109</c:v>
                </c:pt>
                <c:pt idx="34">
                  <c:v>3.1666666666666665</c:v>
                </c:pt>
                <c:pt idx="35">
                  <c:v>3.1460674157303372</c:v>
                </c:pt>
                <c:pt idx="36">
                  <c:v>3.202247191011236</c:v>
                </c:pt>
                <c:pt idx="37">
                  <c:v>3.4090909090909087</c:v>
                </c:pt>
                <c:pt idx="38">
                  <c:v>3.4090909090909087</c:v>
                </c:pt>
                <c:pt idx="39">
                  <c:v>3.4090909090909087</c:v>
                </c:pt>
                <c:pt idx="40">
                  <c:v>3.2417582417582418</c:v>
                </c:pt>
                <c:pt idx="41">
                  <c:v>3.0851063829787235</c:v>
                </c:pt>
                <c:pt idx="42">
                  <c:v>2.808080808080808</c:v>
                </c:pt>
                <c:pt idx="43">
                  <c:v>3.0520833333333326</c:v>
                </c:pt>
                <c:pt idx="44">
                  <c:v>2.9656357388316152</c:v>
                </c:pt>
                <c:pt idx="45">
                  <c:v>2.9292929292929282</c:v>
                </c:pt>
                <c:pt idx="46">
                  <c:v>2.8</c:v>
                </c:pt>
                <c:pt idx="47">
                  <c:v>2.2811230144070946</c:v>
                </c:pt>
                <c:pt idx="48">
                  <c:v>2.2811230144070946</c:v>
                </c:pt>
                <c:pt idx="49">
                  <c:v>2.2811230144070946</c:v>
                </c:pt>
                <c:pt idx="50">
                  <c:v>2.472222222222221</c:v>
                </c:pt>
                <c:pt idx="51">
                  <c:v>2.5</c:v>
                </c:pt>
                <c:pt idx="52">
                  <c:v>2.5312036309679673</c:v>
                </c:pt>
                <c:pt idx="53">
                  <c:v>2.4651479088745334</c:v>
                </c:pt>
                <c:pt idx="54">
                  <c:v>2.3090430201931502</c:v>
                </c:pt>
                <c:pt idx="55">
                  <c:v>2.3499999999999992</c:v>
                </c:pt>
                <c:pt idx="56">
                  <c:v>2.4763420889714336</c:v>
                </c:pt>
                <c:pt idx="57">
                  <c:v>2.2176731490958717</c:v>
                </c:pt>
                <c:pt idx="58">
                  <c:v>2.2628298181197173</c:v>
                </c:pt>
                <c:pt idx="59">
                  <c:v>2.1800000000000002</c:v>
                </c:pt>
                <c:pt idx="60">
                  <c:v>2.02</c:v>
                </c:pt>
                <c:pt idx="61">
                  <c:v>2.0099999999999998</c:v>
                </c:pt>
                <c:pt idx="62">
                  <c:v>2.14</c:v>
                </c:pt>
                <c:pt idx="63">
                  <c:v>2.3899999999999997</c:v>
                </c:pt>
              </c:numCache>
            </c:numRef>
          </c:val>
        </c:ser>
        <c:marker val="1"/>
        <c:axId val="252547840"/>
        <c:axId val="252549376"/>
      </c:lineChart>
      <c:dateAx>
        <c:axId val="252547840"/>
        <c:scaling>
          <c:orientation val="minMax"/>
          <c:max val="38078"/>
          <c:min val="36161"/>
        </c:scaling>
        <c:axPos val="b"/>
        <c:numFmt formatCode="mmm\-yy" sourceLinked="0"/>
        <c:tickLblPos val="nextTo"/>
        <c:spPr>
          <a:ln w="2419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743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es-ES"/>
          </a:p>
        </c:txPr>
        <c:crossAx val="252549376"/>
        <c:crosses val="autoZero"/>
        <c:auto val="1"/>
        <c:lblOffset val="100"/>
        <c:baseTimeUnit val="months"/>
        <c:majorUnit val="6"/>
        <c:majorTimeUnit val="months"/>
        <c:minorUnit val="3"/>
        <c:minorTimeUnit val="months"/>
      </c:dateAx>
      <c:valAx>
        <c:axId val="252549376"/>
        <c:scaling>
          <c:orientation val="minMax"/>
          <c:min val="1.5"/>
        </c:scaling>
        <c:axPos val="l"/>
        <c:title>
          <c:tx>
            <c:rich>
              <a:bodyPr/>
              <a:lstStyle/>
              <a:p>
                <a:pPr>
                  <a:defRPr sz="819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t>Euro/Kg</a:t>
                </a:r>
              </a:p>
            </c:rich>
          </c:tx>
          <c:layout>
            <c:manualLayout>
              <c:xMode val="edge"/>
              <c:yMode val="edge"/>
              <c:x val="0"/>
              <c:y val="0.33753943217665627"/>
            </c:manualLayout>
          </c:layout>
          <c:spPr>
            <a:noFill/>
            <a:ln w="19351">
              <a:noFill/>
            </a:ln>
          </c:spPr>
        </c:title>
        <c:numFmt formatCode="0.00" sourceLinked="1"/>
        <c:tickLblPos val="nextTo"/>
        <c:spPr>
          <a:ln w="241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9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252547840"/>
        <c:crosses val="autoZero"/>
        <c:crossBetween val="between"/>
      </c:valAx>
      <c:spPr>
        <a:noFill/>
        <a:ln w="19351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267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s-E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autoTitleDeleted val="1"/>
    <c:view3D>
      <c:rotX val="14"/>
      <c:hPercent val="70"/>
      <c:rotY val="25"/>
      <c:depthPercent val="2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E3E3E3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E3E3E3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36363636363636"/>
          <c:y val="1.5706806282722519E-2"/>
          <c:w val="0.71797520661157088"/>
          <c:h val="0.84293193717277504"/>
        </c:manualLayout>
      </c:layout>
      <c:bar3DChart>
        <c:barDir val="col"/>
        <c:grouping val="stacked"/>
        <c:ser>
          <c:idx val="0"/>
          <c:order val="0"/>
          <c:tx>
            <c:strRef>
              <c:f>Sheet1!$B$1</c:f>
              <c:strCache>
                <c:ptCount val="1"/>
                <c:pt idx="0">
                  <c:v>USA</c:v>
                </c:pt>
              </c:strCache>
            </c:strRef>
          </c:tx>
          <c:spPr>
            <a:solidFill>
              <a:srgbClr val="3365FB"/>
            </a:solidFill>
            <a:ln w="6348">
              <a:solidFill>
                <a:srgbClr val="000000"/>
              </a:solidFill>
              <a:prstDash val="solid"/>
            </a:ln>
          </c:spPr>
          <c:cat>
            <c:numRef>
              <c:f>Sheet1!$A$2:$A$18</c:f>
              <c:numCache>
                <c:formatCode>General</c:formatCode>
                <c:ptCount val="17"/>
                <c:pt idx="0">
                  <c:v>1986</c:v>
                </c:pt>
                <c:pt idx="1">
                  <c:v>1987</c:v>
                </c:pt>
                <c:pt idx="2">
                  <c:v>1988</c:v>
                </c:pt>
                <c:pt idx="3">
                  <c:v>1989</c:v>
                </c:pt>
                <c:pt idx="4">
                  <c:v>1990</c:v>
                </c:pt>
                <c:pt idx="5">
                  <c:v>1991</c:v>
                </c:pt>
                <c:pt idx="6">
                  <c:v>1992</c:v>
                </c:pt>
                <c:pt idx="7">
                  <c:v>1993</c:v>
                </c:pt>
                <c:pt idx="8">
                  <c:v>1994</c:v>
                </c:pt>
                <c:pt idx="9">
                  <c:v>1995</c:v>
                </c:pt>
                <c:pt idx="10">
                  <c:v>1996</c:v>
                </c:pt>
                <c:pt idx="11">
                  <c:v>1997</c:v>
                </c:pt>
                <c:pt idx="12">
                  <c:v>1998</c:v>
                </c:pt>
                <c:pt idx="13">
                  <c:v>1999</c:v>
                </c:pt>
                <c:pt idx="14">
                  <c:v>2000</c:v>
                </c:pt>
                <c:pt idx="15">
                  <c:v>2001</c:v>
                </c:pt>
                <c:pt idx="16">
                  <c:v>2002</c:v>
                </c:pt>
              </c:numCache>
            </c:numRef>
          </c:cat>
          <c:val>
            <c:numRef>
              <c:f>Sheet1!$B$2:$B$18</c:f>
              <c:numCache>
                <c:formatCode>General</c:formatCode>
                <c:ptCount val="17"/>
                <c:pt idx="0">
                  <c:v>295</c:v>
                </c:pt>
                <c:pt idx="1">
                  <c:v>297</c:v>
                </c:pt>
                <c:pt idx="2">
                  <c:v>271</c:v>
                </c:pt>
                <c:pt idx="3">
                  <c:v>311</c:v>
                </c:pt>
                <c:pt idx="4">
                  <c:v>264</c:v>
                </c:pt>
                <c:pt idx="5">
                  <c:v>269</c:v>
                </c:pt>
                <c:pt idx="6">
                  <c:v>274</c:v>
                </c:pt>
                <c:pt idx="7">
                  <c:v>281</c:v>
                </c:pt>
                <c:pt idx="8">
                  <c:v>277</c:v>
                </c:pt>
                <c:pt idx="9">
                  <c:v>302</c:v>
                </c:pt>
                <c:pt idx="10">
                  <c:v>307</c:v>
                </c:pt>
                <c:pt idx="11">
                  <c:v>284</c:v>
                </c:pt>
                <c:pt idx="12">
                  <c:v>309</c:v>
                </c:pt>
                <c:pt idx="13">
                  <c:v>303</c:v>
                </c:pt>
                <c:pt idx="14">
                  <c:v>304</c:v>
                </c:pt>
                <c:pt idx="15">
                  <c:v>230</c:v>
                </c:pt>
                <c:pt idx="16">
                  <c:v>248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Tailandia</c:v>
                </c:pt>
              </c:strCache>
            </c:strRef>
          </c:tx>
          <c:spPr>
            <a:solidFill>
              <a:srgbClr val="00AE00"/>
            </a:solidFill>
            <a:ln w="6348">
              <a:solidFill>
                <a:srgbClr val="000000"/>
              </a:solidFill>
              <a:prstDash val="solid"/>
            </a:ln>
          </c:spPr>
          <c:cat>
            <c:numRef>
              <c:f>Sheet1!$A$2:$A$18</c:f>
              <c:numCache>
                <c:formatCode>General</c:formatCode>
                <c:ptCount val="17"/>
                <c:pt idx="0">
                  <c:v>1986</c:v>
                </c:pt>
                <c:pt idx="1">
                  <c:v>1987</c:v>
                </c:pt>
                <c:pt idx="2">
                  <c:v>1988</c:v>
                </c:pt>
                <c:pt idx="3">
                  <c:v>1989</c:v>
                </c:pt>
                <c:pt idx="4">
                  <c:v>1990</c:v>
                </c:pt>
                <c:pt idx="5">
                  <c:v>1991</c:v>
                </c:pt>
                <c:pt idx="6">
                  <c:v>1992</c:v>
                </c:pt>
                <c:pt idx="7">
                  <c:v>1993</c:v>
                </c:pt>
                <c:pt idx="8">
                  <c:v>1994</c:v>
                </c:pt>
                <c:pt idx="9">
                  <c:v>1995</c:v>
                </c:pt>
                <c:pt idx="10">
                  <c:v>1996</c:v>
                </c:pt>
                <c:pt idx="11">
                  <c:v>1997</c:v>
                </c:pt>
                <c:pt idx="12">
                  <c:v>1998</c:v>
                </c:pt>
                <c:pt idx="13">
                  <c:v>1999</c:v>
                </c:pt>
                <c:pt idx="14">
                  <c:v>2000</c:v>
                </c:pt>
                <c:pt idx="15">
                  <c:v>2001</c:v>
                </c:pt>
                <c:pt idx="16">
                  <c:v>2002</c:v>
                </c:pt>
              </c:numCache>
            </c:numRef>
          </c:cat>
          <c:val>
            <c:numRef>
              <c:f>Sheet1!$C$2:$C$18</c:f>
              <c:numCache>
                <c:formatCode>General</c:formatCode>
                <c:ptCount val="17"/>
                <c:pt idx="0">
                  <c:v>142</c:v>
                </c:pt>
                <c:pt idx="1">
                  <c:v>145</c:v>
                </c:pt>
                <c:pt idx="2">
                  <c:v>208</c:v>
                </c:pt>
                <c:pt idx="3">
                  <c:v>225</c:v>
                </c:pt>
                <c:pt idx="4">
                  <c:v>233</c:v>
                </c:pt>
                <c:pt idx="5">
                  <c:v>273</c:v>
                </c:pt>
                <c:pt idx="6">
                  <c:v>244</c:v>
                </c:pt>
                <c:pt idx="7">
                  <c:v>221</c:v>
                </c:pt>
                <c:pt idx="8">
                  <c:v>253</c:v>
                </c:pt>
                <c:pt idx="9">
                  <c:v>221</c:v>
                </c:pt>
                <c:pt idx="10">
                  <c:v>189</c:v>
                </c:pt>
                <c:pt idx="11">
                  <c:v>200</c:v>
                </c:pt>
                <c:pt idx="12">
                  <c:v>227</c:v>
                </c:pt>
                <c:pt idx="13">
                  <c:v>259</c:v>
                </c:pt>
                <c:pt idx="14">
                  <c:v>244</c:v>
                </c:pt>
                <c:pt idx="15">
                  <c:v>270</c:v>
                </c:pt>
                <c:pt idx="16">
                  <c:v>269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España</c:v>
                </c:pt>
              </c:strCache>
            </c:strRef>
          </c:tx>
          <c:spPr>
            <a:solidFill>
              <a:srgbClr val="FC0128"/>
            </a:solidFill>
            <a:ln w="6348">
              <a:solidFill>
                <a:srgbClr val="000000"/>
              </a:solidFill>
              <a:prstDash val="solid"/>
            </a:ln>
          </c:spPr>
          <c:cat>
            <c:numRef>
              <c:f>Sheet1!$A$2:$A$18</c:f>
              <c:numCache>
                <c:formatCode>General</c:formatCode>
                <c:ptCount val="17"/>
                <c:pt idx="0">
                  <c:v>1986</c:v>
                </c:pt>
                <c:pt idx="1">
                  <c:v>1987</c:v>
                </c:pt>
                <c:pt idx="2">
                  <c:v>1988</c:v>
                </c:pt>
                <c:pt idx="3">
                  <c:v>1989</c:v>
                </c:pt>
                <c:pt idx="4">
                  <c:v>1990</c:v>
                </c:pt>
                <c:pt idx="5">
                  <c:v>1991</c:v>
                </c:pt>
                <c:pt idx="6">
                  <c:v>1992</c:v>
                </c:pt>
                <c:pt idx="7">
                  <c:v>1993</c:v>
                </c:pt>
                <c:pt idx="8">
                  <c:v>1994</c:v>
                </c:pt>
                <c:pt idx="9">
                  <c:v>1995</c:v>
                </c:pt>
                <c:pt idx="10">
                  <c:v>1996</c:v>
                </c:pt>
                <c:pt idx="11">
                  <c:v>1997</c:v>
                </c:pt>
                <c:pt idx="12">
                  <c:v>1998</c:v>
                </c:pt>
                <c:pt idx="13">
                  <c:v>1999</c:v>
                </c:pt>
                <c:pt idx="14">
                  <c:v>2000</c:v>
                </c:pt>
                <c:pt idx="15">
                  <c:v>2001</c:v>
                </c:pt>
                <c:pt idx="16">
                  <c:v>2002</c:v>
                </c:pt>
              </c:numCache>
            </c:numRef>
          </c:cat>
          <c:val>
            <c:numRef>
              <c:f>Sheet1!$D$2:$D$18</c:f>
              <c:numCache>
                <c:formatCode>General</c:formatCode>
                <c:ptCount val="17"/>
                <c:pt idx="0">
                  <c:v>59</c:v>
                </c:pt>
                <c:pt idx="1">
                  <c:v>63</c:v>
                </c:pt>
                <c:pt idx="2">
                  <c:v>67</c:v>
                </c:pt>
                <c:pt idx="3">
                  <c:v>75</c:v>
                </c:pt>
                <c:pt idx="4">
                  <c:v>82</c:v>
                </c:pt>
                <c:pt idx="5">
                  <c:v>72</c:v>
                </c:pt>
                <c:pt idx="6">
                  <c:v>83</c:v>
                </c:pt>
                <c:pt idx="7">
                  <c:v>115</c:v>
                </c:pt>
                <c:pt idx="8">
                  <c:v>146</c:v>
                </c:pt>
                <c:pt idx="9">
                  <c:v>161</c:v>
                </c:pt>
                <c:pt idx="10">
                  <c:v>153</c:v>
                </c:pt>
                <c:pt idx="11">
                  <c:v>160</c:v>
                </c:pt>
                <c:pt idx="12">
                  <c:v>203</c:v>
                </c:pt>
                <c:pt idx="13">
                  <c:v>209</c:v>
                </c:pt>
                <c:pt idx="14">
                  <c:v>218</c:v>
                </c:pt>
                <c:pt idx="15">
                  <c:v>229</c:v>
                </c:pt>
                <c:pt idx="16">
                  <c:v>252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Japon</c:v>
                </c:pt>
              </c:strCache>
            </c:strRef>
          </c:tx>
          <c:spPr>
            <a:solidFill>
              <a:srgbClr val="CECECE"/>
            </a:solidFill>
            <a:ln w="6348">
              <a:solidFill>
                <a:srgbClr val="000000"/>
              </a:solidFill>
              <a:prstDash val="solid"/>
            </a:ln>
          </c:spPr>
          <c:cat>
            <c:numRef>
              <c:f>Sheet1!$A$2:$A$18</c:f>
              <c:numCache>
                <c:formatCode>General</c:formatCode>
                <c:ptCount val="17"/>
                <c:pt idx="0">
                  <c:v>1986</c:v>
                </c:pt>
                <c:pt idx="1">
                  <c:v>1987</c:v>
                </c:pt>
                <c:pt idx="2">
                  <c:v>1988</c:v>
                </c:pt>
                <c:pt idx="3">
                  <c:v>1989</c:v>
                </c:pt>
                <c:pt idx="4">
                  <c:v>1990</c:v>
                </c:pt>
                <c:pt idx="5">
                  <c:v>1991</c:v>
                </c:pt>
                <c:pt idx="6">
                  <c:v>1992</c:v>
                </c:pt>
                <c:pt idx="7">
                  <c:v>1993</c:v>
                </c:pt>
                <c:pt idx="8">
                  <c:v>1994</c:v>
                </c:pt>
                <c:pt idx="9">
                  <c:v>1995</c:v>
                </c:pt>
                <c:pt idx="10">
                  <c:v>1996</c:v>
                </c:pt>
                <c:pt idx="11">
                  <c:v>1997</c:v>
                </c:pt>
                <c:pt idx="12">
                  <c:v>1998</c:v>
                </c:pt>
                <c:pt idx="13">
                  <c:v>1999</c:v>
                </c:pt>
                <c:pt idx="14">
                  <c:v>2000</c:v>
                </c:pt>
                <c:pt idx="15">
                  <c:v>2001</c:v>
                </c:pt>
                <c:pt idx="16">
                  <c:v>2002</c:v>
                </c:pt>
              </c:numCache>
            </c:numRef>
          </c:cat>
          <c:val>
            <c:numRef>
              <c:f>Sheet1!$E$2:$E$18</c:f>
              <c:numCache>
                <c:formatCode>General</c:formatCode>
                <c:ptCount val="17"/>
                <c:pt idx="0">
                  <c:v>129</c:v>
                </c:pt>
                <c:pt idx="1">
                  <c:v>127</c:v>
                </c:pt>
                <c:pt idx="2">
                  <c:v>132</c:v>
                </c:pt>
                <c:pt idx="3">
                  <c:v>104</c:v>
                </c:pt>
                <c:pt idx="4">
                  <c:v>92</c:v>
                </c:pt>
                <c:pt idx="5">
                  <c:v>100</c:v>
                </c:pt>
                <c:pt idx="6">
                  <c:v>98</c:v>
                </c:pt>
                <c:pt idx="7">
                  <c:v>92</c:v>
                </c:pt>
                <c:pt idx="8">
                  <c:v>82</c:v>
                </c:pt>
                <c:pt idx="9">
                  <c:v>77</c:v>
                </c:pt>
                <c:pt idx="10">
                  <c:v>71</c:v>
                </c:pt>
                <c:pt idx="11">
                  <c:v>68</c:v>
                </c:pt>
                <c:pt idx="12">
                  <c:v>66</c:v>
                </c:pt>
                <c:pt idx="13">
                  <c:v>65</c:v>
                </c:pt>
                <c:pt idx="14">
                  <c:v>69</c:v>
                </c:pt>
                <c:pt idx="15">
                  <c:v>61</c:v>
                </c:pt>
                <c:pt idx="16">
                  <c:v>62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Italia</c:v>
                </c:pt>
              </c:strCache>
            </c:strRef>
          </c:tx>
          <c:spPr>
            <a:solidFill>
              <a:srgbClr val="919191"/>
            </a:solidFill>
            <a:ln w="6348">
              <a:solidFill>
                <a:srgbClr val="000000"/>
              </a:solidFill>
              <a:prstDash val="solid"/>
            </a:ln>
          </c:spPr>
          <c:cat>
            <c:numRef>
              <c:f>Sheet1!$A$2:$A$18</c:f>
              <c:numCache>
                <c:formatCode>General</c:formatCode>
                <c:ptCount val="17"/>
                <c:pt idx="0">
                  <c:v>1986</c:v>
                </c:pt>
                <c:pt idx="1">
                  <c:v>1987</c:v>
                </c:pt>
                <c:pt idx="2">
                  <c:v>1988</c:v>
                </c:pt>
                <c:pt idx="3">
                  <c:v>1989</c:v>
                </c:pt>
                <c:pt idx="4">
                  <c:v>1990</c:v>
                </c:pt>
                <c:pt idx="5">
                  <c:v>1991</c:v>
                </c:pt>
                <c:pt idx="6">
                  <c:v>1992</c:v>
                </c:pt>
                <c:pt idx="7">
                  <c:v>1993</c:v>
                </c:pt>
                <c:pt idx="8">
                  <c:v>1994</c:v>
                </c:pt>
                <c:pt idx="9">
                  <c:v>1995</c:v>
                </c:pt>
                <c:pt idx="10">
                  <c:v>1996</c:v>
                </c:pt>
                <c:pt idx="11">
                  <c:v>1997</c:v>
                </c:pt>
                <c:pt idx="12">
                  <c:v>1998</c:v>
                </c:pt>
                <c:pt idx="13">
                  <c:v>1999</c:v>
                </c:pt>
                <c:pt idx="14">
                  <c:v>2000</c:v>
                </c:pt>
                <c:pt idx="15">
                  <c:v>2001</c:v>
                </c:pt>
                <c:pt idx="16">
                  <c:v>2002</c:v>
                </c:pt>
              </c:numCache>
            </c:numRef>
          </c:cat>
          <c:val>
            <c:numRef>
              <c:f>Sheet1!$F$2:$F$18</c:f>
              <c:numCache>
                <c:formatCode>General</c:formatCode>
                <c:ptCount val="17"/>
                <c:pt idx="0">
                  <c:v>79</c:v>
                </c:pt>
                <c:pt idx="1">
                  <c:v>84</c:v>
                </c:pt>
                <c:pt idx="2">
                  <c:v>80</c:v>
                </c:pt>
                <c:pt idx="3">
                  <c:v>85</c:v>
                </c:pt>
                <c:pt idx="4">
                  <c:v>86</c:v>
                </c:pt>
                <c:pt idx="5">
                  <c:v>87</c:v>
                </c:pt>
                <c:pt idx="6">
                  <c:v>93</c:v>
                </c:pt>
                <c:pt idx="7">
                  <c:v>63</c:v>
                </c:pt>
                <c:pt idx="8">
                  <c:v>69</c:v>
                </c:pt>
                <c:pt idx="9">
                  <c:v>61</c:v>
                </c:pt>
                <c:pt idx="10">
                  <c:v>76</c:v>
                </c:pt>
                <c:pt idx="11">
                  <c:v>85</c:v>
                </c:pt>
                <c:pt idx="12">
                  <c:v>76</c:v>
                </c:pt>
                <c:pt idx="13">
                  <c:v>76</c:v>
                </c:pt>
                <c:pt idx="14">
                  <c:v>67.5</c:v>
                </c:pt>
                <c:pt idx="15">
                  <c:v>68</c:v>
                </c:pt>
                <c:pt idx="16">
                  <c:v>72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Otros</c:v>
                </c:pt>
              </c:strCache>
            </c:strRef>
          </c:tx>
          <c:spPr>
            <a:solidFill>
              <a:srgbClr val="FAFD00"/>
            </a:solidFill>
            <a:ln w="6348">
              <a:solidFill>
                <a:srgbClr val="000000"/>
              </a:solidFill>
              <a:prstDash val="solid"/>
            </a:ln>
          </c:spPr>
          <c:cat>
            <c:numRef>
              <c:f>Sheet1!$A$2:$A$18</c:f>
              <c:numCache>
                <c:formatCode>General</c:formatCode>
                <c:ptCount val="17"/>
                <c:pt idx="0">
                  <c:v>1986</c:v>
                </c:pt>
                <c:pt idx="1">
                  <c:v>1987</c:v>
                </c:pt>
                <c:pt idx="2">
                  <c:v>1988</c:v>
                </c:pt>
                <c:pt idx="3">
                  <c:v>1989</c:v>
                </c:pt>
                <c:pt idx="4">
                  <c:v>1990</c:v>
                </c:pt>
                <c:pt idx="5">
                  <c:v>1991</c:v>
                </c:pt>
                <c:pt idx="6">
                  <c:v>1992</c:v>
                </c:pt>
                <c:pt idx="7">
                  <c:v>1993</c:v>
                </c:pt>
                <c:pt idx="8">
                  <c:v>1994</c:v>
                </c:pt>
                <c:pt idx="9">
                  <c:v>1995</c:v>
                </c:pt>
                <c:pt idx="10">
                  <c:v>1996</c:v>
                </c:pt>
                <c:pt idx="11">
                  <c:v>1997</c:v>
                </c:pt>
                <c:pt idx="12">
                  <c:v>1998</c:v>
                </c:pt>
                <c:pt idx="13">
                  <c:v>1999</c:v>
                </c:pt>
                <c:pt idx="14">
                  <c:v>2000</c:v>
                </c:pt>
                <c:pt idx="15">
                  <c:v>2001</c:v>
                </c:pt>
                <c:pt idx="16">
                  <c:v>2002</c:v>
                </c:pt>
              </c:numCache>
            </c:numRef>
          </c:cat>
          <c:val>
            <c:numRef>
              <c:f>Sheet1!$G$2:$G$18</c:f>
              <c:numCache>
                <c:formatCode>General</c:formatCode>
                <c:ptCount val="17"/>
                <c:pt idx="0">
                  <c:v>227</c:v>
                </c:pt>
                <c:pt idx="1">
                  <c:v>214</c:v>
                </c:pt>
                <c:pt idx="2">
                  <c:v>259</c:v>
                </c:pt>
                <c:pt idx="3">
                  <c:v>296</c:v>
                </c:pt>
                <c:pt idx="4">
                  <c:v>306</c:v>
                </c:pt>
                <c:pt idx="5">
                  <c:v>404</c:v>
                </c:pt>
                <c:pt idx="6">
                  <c:v>383</c:v>
                </c:pt>
                <c:pt idx="7">
                  <c:v>384</c:v>
                </c:pt>
                <c:pt idx="8">
                  <c:v>408</c:v>
                </c:pt>
                <c:pt idx="9">
                  <c:v>438</c:v>
                </c:pt>
                <c:pt idx="10">
                  <c:v>455</c:v>
                </c:pt>
                <c:pt idx="11">
                  <c:v>454</c:v>
                </c:pt>
                <c:pt idx="12">
                  <c:v>510</c:v>
                </c:pt>
                <c:pt idx="13">
                  <c:v>480</c:v>
                </c:pt>
                <c:pt idx="14">
                  <c:v>484.5</c:v>
                </c:pt>
                <c:pt idx="15">
                  <c:v>516.70000000000005</c:v>
                </c:pt>
                <c:pt idx="16">
                  <c:v>647.70000000000005</c:v>
                </c:pt>
              </c:numCache>
            </c:numRef>
          </c:val>
        </c:ser>
        <c:gapDepth val="0"/>
        <c:shape val="box"/>
        <c:axId val="252700544"/>
        <c:axId val="252702080"/>
        <c:axId val="0"/>
      </c:bar3DChart>
      <c:catAx>
        <c:axId val="252700544"/>
        <c:scaling>
          <c:orientation val="minMax"/>
        </c:scaling>
        <c:axPos val="b"/>
        <c:numFmt formatCode="General" sourceLinked="1"/>
        <c:tickLblPos val="low"/>
        <c:spPr>
          <a:ln w="6348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252702080"/>
        <c:crosses val="autoZero"/>
        <c:lblAlgn val="ctr"/>
        <c:lblOffset val="150"/>
        <c:tickLblSkip val="1"/>
        <c:tickMarkSkip val="1"/>
      </c:catAx>
      <c:valAx>
        <c:axId val="252702080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t>1000 TM</a:t>
                </a:r>
              </a:p>
            </c:rich>
          </c:tx>
          <c:layout>
            <c:manualLayout>
              <c:xMode val="edge"/>
              <c:yMode val="edge"/>
              <c:x val="1.2396694214876033E-2"/>
              <c:y val="0.37521815008726017"/>
            </c:manualLayout>
          </c:layout>
          <c:spPr>
            <a:noFill/>
            <a:ln w="12696">
              <a:noFill/>
            </a:ln>
          </c:spPr>
        </c:title>
        <c:numFmt formatCode="General" sourceLinked="1"/>
        <c:tickLblPos val="nextTo"/>
        <c:spPr>
          <a:ln w="634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252700544"/>
        <c:crosses val="autoZero"/>
        <c:crossBetween val="between"/>
      </c:valAx>
      <c:spPr>
        <a:noFill/>
        <a:ln w="12696">
          <a:noFill/>
        </a:ln>
      </c:spPr>
    </c:plotArea>
    <c:legend>
      <c:legendPos val="r"/>
      <c:layout>
        <c:manualLayout>
          <c:xMode val="edge"/>
          <c:yMode val="edge"/>
          <c:x val="0.8047520661157026"/>
          <c:y val="0.16404886561954618"/>
          <c:w val="0.19524793388429762"/>
          <c:h val="0.6509598603839446"/>
        </c:manualLayout>
      </c:layout>
      <c:spPr>
        <a:noFill/>
        <a:ln w="6348">
          <a:solidFill>
            <a:srgbClr val="000000"/>
          </a:solidFill>
          <a:prstDash val="solid"/>
        </a:ln>
      </c:spPr>
      <c:txPr>
        <a:bodyPr/>
        <a:lstStyle/>
        <a:p>
          <a:pPr>
            <a:defRPr sz="1102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s-ES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5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s-E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autoTitleDeleted val="1"/>
    <c:view3D>
      <c:hPercent val="71"/>
      <c:depthPercent val="2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E3E3E3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E3E3E3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141280353200883"/>
          <c:y val="1.9305019305019312E-2"/>
          <c:w val="0.6655629139072845"/>
          <c:h val="0.83204633204633205"/>
        </c:manualLayout>
      </c:layout>
      <c:bar3DChart>
        <c:barDir val="col"/>
        <c:grouping val="stacked"/>
        <c:ser>
          <c:idx val="0"/>
          <c:order val="0"/>
          <c:tx>
            <c:strRef>
              <c:f>Sheet1!$B$1</c:f>
              <c:strCache>
                <c:ptCount val="1"/>
                <c:pt idx="0">
                  <c:v>Tailandia</c:v>
                </c:pt>
              </c:strCache>
            </c:strRef>
          </c:tx>
          <c:spPr>
            <a:solidFill>
              <a:srgbClr val="3365FB"/>
            </a:solidFill>
            <a:ln w="6363">
              <a:solidFill>
                <a:srgbClr val="000000"/>
              </a:solidFill>
              <a:prstDash val="solid"/>
            </a:ln>
          </c:spPr>
          <c:cat>
            <c:numRef>
              <c:f>Sheet1!$A$2:$A$18</c:f>
              <c:numCache>
                <c:formatCode>General</c:formatCode>
                <c:ptCount val="17"/>
                <c:pt idx="0">
                  <c:v>1986</c:v>
                </c:pt>
                <c:pt idx="1">
                  <c:v>1987</c:v>
                </c:pt>
                <c:pt idx="2">
                  <c:v>1988</c:v>
                </c:pt>
                <c:pt idx="3">
                  <c:v>1989</c:v>
                </c:pt>
                <c:pt idx="4">
                  <c:v>1990</c:v>
                </c:pt>
                <c:pt idx="5">
                  <c:v>1991</c:v>
                </c:pt>
                <c:pt idx="6">
                  <c:v>1992</c:v>
                </c:pt>
                <c:pt idx="7">
                  <c:v>1993</c:v>
                </c:pt>
                <c:pt idx="8">
                  <c:v>1994</c:v>
                </c:pt>
                <c:pt idx="9">
                  <c:v>1995</c:v>
                </c:pt>
                <c:pt idx="10">
                  <c:v>1996</c:v>
                </c:pt>
                <c:pt idx="11">
                  <c:v>1997</c:v>
                </c:pt>
                <c:pt idx="12">
                  <c:v>1998</c:v>
                </c:pt>
                <c:pt idx="13">
                  <c:v>1999</c:v>
                </c:pt>
                <c:pt idx="14">
                  <c:v>2000</c:v>
                </c:pt>
                <c:pt idx="15">
                  <c:v>2001</c:v>
                </c:pt>
                <c:pt idx="16">
                  <c:v>2002</c:v>
                </c:pt>
              </c:numCache>
            </c:numRef>
          </c:cat>
          <c:val>
            <c:numRef>
              <c:f>Sheet1!$B$2:$B$18</c:f>
              <c:numCache>
                <c:formatCode>General</c:formatCode>
                <c:ptCount val="17"/>
                <c:pt idx="0">
                  <c:v>286</c:v>
                </c:pt>
                <c:pt idx="1">
                  <c:v>317</c:v>
                </c:pt>
                <c:pt idx="2">
                  <c:v>510</c:v>
                </c:pt>
                <c:pt idx="3">
                  <c:v>537</c:v>
                </c:pt>
                <c:pt idx="4">
                  <c:v>536</c:v>
                </c:pt>
                <c:pt idx="5">
                  <c:v>632</c:v>
                </c:pt>
                <c:pt idx="6">
                  <c:v>529</c:v>
                </c:pt>
                <c:pt idx="7">
                  <c:v>516</c:v>
                </c:pt>
                <c:pt idx="8">
                  <c:v>621</c:v>
                </c:pt>
                <c:pt idx="9">
                  <c:v>547</c:v>
                </c:pt>
                <c:pt idx="10">
                  <c:v>489</c:v>
                </c:pt>
                <c:pt idx="11">
                  <c:v>574</c:v>
                </c:pt>
                <c:pt idx="12">
                  <c:v>608</c:v>
                </c:pt>
                <c:pt idx="13">
                  <c:v>579</c:v>
                </c:pt>
                <c:pt idx="14">
                  <c:v>467</c:v>
                </c:pt>
                <c:pt idx="15">
                  <c:v>579</c:v>
                </c:pt>
                <c:pt idx="16">
                  <c:v>563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España</c:v>
                </c:pt>
              </c:strCache>
            </c:strRef>
          </c:tx>
          <c:spPr>
            <a:solidFill>
              <a:srgbClr val="00AE00"/>
            </a:solidFill>
            <a:ln w="6363">
              <a:solidFill>
                <a:srgbClr val="000000"/>
              </a:solidFill>
              <a:prstDash val="solid"/>
            </a:ln>
          </c:spPr>
          <c:cat>
            <c:numRef>
              <c:f>Sheet1!$A$2:$A$18</c:f>
              <c:numCache>
                <c:formatCode>General</c:formatCode>
                <c:ptCount val="17"/>
                <c:pt idx="0">
                  <c:v>1986</c:v>
                </c:pt>
                <c:pt idx="1">
                  <c:v>1987</c:v>
                </c:pt>
                <c:pt idx="2">
                  <c:v>1988</c:v>
                </c:pt>
                <c:pt idx="3">
                  <c:v>1989</c:v>
                </c:pt>
                <c:pt idx="4">
                  <c:v>1990</c:v>
                </c:pt>
                <c:pt idx="5">
                  <c:v>1991</c:v>
                </c:pt>
                <c:pt idx="6">
                  <c:v>1992</c:v>
                </c:pt>
                <c:pt idx="7">
                  <c:v>1993</c:v>
                </c:pt>
                <c:pt idx="8">
                  <c:v>1994</c:v>
                </c:pt>
                <c:pt idx="9">
                  <c:v>1995</c:v>
                </c:pt>
                <c:pt idx="10">
                  <c:v>1996</c:v>
                </c:pt>
                <c:pt idx="11">
                  <c:v>1997</c:v>
                </c:pt>
                <c:pt idx="12">
                  <c:v>1998</c:v>
                </c:pt>
                <c:pt idx="13">
                  <c:v>1999</c:v>
                </c:pt>
                <c:pt idx="14">
                  <c:v>2000</c:v>
                </c:pt>
                <c:pt idx="15">
                  <c:v>2001</c:v>
                </c:pt>
                <c:pt idx="16">
                  <c:v>2002</c:v>
                </c:pt>
              </c:numCache>
            </c:numRef>
          </c:cat>
          <c:val>
            <c:numRef>
              <c:f>Sheet1!$C$2:$C$18</c:f>
              <c:numCache>
                <c:formatCode>General</c:formatCode>
                <c:ptCount val="17"/>
                <c:pt idx="0">
                  <c:v>16</c:v>
                </c:pt>
                <c:pt idx="1">
                  <c:v>28</c:v>
                </c:pt>
                <c:pt idx="2">
                  <c:v>52</c:v>
                </c:pt>
                <c:pt idx="3">
                  <c:v>43</c:v>
                </c:pt>
                <c:pt idx="4">
                  <c:v>41</c:v>
                </c:pt>
                <c:pt idx="5">
                  <c:v>62</c:v>
                </c:pt>
                <c:pt idx="6">
                  <c:v>56</c:v>
                </c:pt>
                <c:pt idx="7">
                  <c:v>63</c:v>
                </c:pt>
                <c:pt idx="8">
                  <c:v>84</c:v>
                </c:pt>
                <c:pt idx="9">
                  <c:v>142</c:v>
                </c:pt>
                <c:pt idx="10">
                  <c:v>168</c:v>
                </c:pt>
                <c:pt idx="11">
                  <c:v>196</c:v>
                </c:pt>
                <c:pt idx="12">
                  <c:v>255</c:v>
                </c:pt>
                <c:pt idx="13">
                  <c:v>201</c:v>
                </c:pt>
                <c:pt idx="14">
                  <c:v>226</c:v>
                </c:pt>
                <c:pt idx="15">
                  <c:v>268</c:v>
                </c:pt>
                <c:pt idx="16">
                  <c:v>259.5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Cote d'Ivoire</c:v>
                </c:pt>
              </c:strCache>
            </c:strRef>
          </c:tx>
          <c:spPr>
            <a:solidFill>
              <a:srgbClr val="FC0128"/>
            </a:solidFill>
            <a:ln w="6363">
              <a:solidFill>
                <a:srgbClr val="000000"/>
              </a:solidFill>
              <a:prstDash val="solid"/>
            </a:ln>
          </c:spPr>
          <c:cat>
            <c:numRef>
              <c:f>Sheet1!$A$2:$A$18</c:f>
              <c:numCache>
                <c:formatCode>General</c:formatCode>
                <c:ptCount val="17"/>
                <c:pt idx="0">
                  <c:v>1986</c:v>
                </c:pt>
                <c:pt idx="1">
                  <c:v>1987</c:v>
                </c:pt>
                <c:pt idx="2">
                  <c:v>1988</c:v>
                </c:pt>
                <c:pt idx="3">
                  <c:v>1989</c:v>
                </c:pt>
                <c:pt idx="4">
                  <c:v>1990</c:v>
                </c:pt>
                <c:pt idx="5">
                  <c:v>1991</c:v>
                </c:pt>
                <c:pt idx="6">
                  <c:v>1992</c:v>
                </c:pt>
                <c:pt idx="7">
                  <c:v>1993</c:v>
                </c:pt>
                <c:pt idx="8">
                  <c:v>1994</c:v>
                </c:pt>
                <c:pt idx="9">
                  <c:v>1995</c:v>
                </c:pt>
                <c:pt idx="10">
                  <c:v>1996</c:v>
                </c:pt>
                <c:pt idx="11">
                  <c:v>1997</c:v>
                </c:pt>
                <c:pt idx="12">
                  <c:v>1998</c:v>
                </c:pt>
                <c:pt idx="13">
                  <c:v>1999</c:v>
                </c:pt>
                <c:pt idx="14">
                  <c:v>2000</c:v>
                </c:pt>
                <c:pt idx="15">
                  <c:v>2001</c:v>
                </c:pt>
                <c:pt idx="16">
                  <c:v>2002</c:v>
                </c:pt>
              </c:numCache>
            </c:numRef>
          </c:cat>
          <c:val>
            <c:numRef>
              <c:f>Sheet1!$D$2:$D$18</c:f>
              <c:numCache>
                <c:formatCode>General</c:formatCode>
                <c:ptCount val="17"/>
                <c:pt idx="0">
                  <c:v>54</c:v>
                </c:pt>
                <c:pt idx="1">
                  <c:v>72</c:v>
                </c:pt>
                <c:pt idx="2">
                  <c:v>90</c:v>
                </c:pt>
                <c:pt idx="3">
                  <c:v>89</c:v>
                </c:pt>
                <c:pt idx="4">
                  <c:v>112</c:v>
                </c:pt>
                <c:pt idx="5">
                  <c:v>98</c:v>
                </c:pt>
                <c:pt idx="6">
                  <c:v>94</c:v>
                </c:pt>
                <c:pt idx="7">
                  <c:v>110</c:v>
                </c:pt>
                <c:pt idx="8">
                  <c:v>127</c:v>
                </c:pt>
                <c:pt idx="9">
                  <c:v>228</c:v>
                </c:pt>
                <c:pt idx="10">
                  <c:v>238</c:v>
                </c:pt>
                <c:pt idx="11">
                  <c:v>187</c:v>
                </c:pt>
                <c:pt idx="12">
                  <c:v>221</c:v>
                </c:pt>
                <c:pt idx="13">
                  <c:v>116</c:v>
                </c:pt>
                <c:pt idx="14">
                  <c:v>120</c:v>
                </c:pt>
                <c:pt idx="15">
                  <c:v>101</c:v>
                </c:pt>
                <c:pt idx="16">
                  <c:v>136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Filipinas</c:v>
                </c:pt>
              </c:strCache>
            </c:strRef>
          </c:tx>
          <c:spPr>
            <a:solidFill>
              <a:srgbClr val="CECECE"/>
            </a:solidFill>
            <a:ln w="6363">
              <a:solidFill>
                <a:srgbClr val="000000"/>
              </a:solidFill>
              <a:prstDash val="solid"/>
            </a:ln>
          </c:spPr>
          <c:cat>
            <c:numRef>
              <c:f>Sheet1!$A$2:$A$18</c:f>
              <c:numCache>
                <c:formatCode>General</c:formatCode>
                <c:ptCount val="17"/>
                <c:pt idx="0">
                  <c:v>1986</c:v>
                </c:pt>
                <c:pt idx="1">
                  <c:v>1987</c:v>
                </c:pt>
                <c:pt idx="2">
                  <c:v>1988</c:v>
                </c:pt>
                <c:pt idx="3">
                  <c:v>1989</c:v>
                </c:pt>
                <c:pt idx="4">
                  <c:v>1990</c:v>
                </c:pt>
                <c:pt idx="5">
                  <c:v>1991</c:v>
                </c:pt>
                <c:pt idx="6">
                  <c:v>1992</c:v>
                </c:pt>
                <c:pt idx="7">
                  <c:v>1993</c:v>
                </c:pt>
                <c:pt idx="8">
                  <c:v>1994</c:v>
                </c:pt>
                <c:pt idx="9">
                  <c:v>1995</c:v>
                </c:pt>
                <c:pt idx="10">
                  <c:v>1996</c:v>
                </c:pt>
                <c:pt idx="11">
                  <c:v>1997</c:v>
                </c:pt>
                <c:pt idx="12">
                  <c:v>1998</c:v>
                </c:pt>
                <c:pt idx="13">
                  <c:v>1999</c:v>
                </c:pt>
                <c:pt idx="14">
                  <c:v>2000</c:v>
                </c:pt>
                <c:pt idx="15">
                  <c:v>2001</c:v>
                </c:pt>
                <c:pt idx="16">
                  <c:v>2002</c:v>
                </c:pt>
              </c:numCache>
            </c:numRef>
          </c:cat>
          <c:val>
            <c:numRef>
              <c:f>Sheet1!$E$2:$E$18</c:f>
              <c:numCache>
                <c:formatCode>General</c:formatCode>
                <c:ptCount val="17"/>
                <c:pt idx="0">
                  <c:v>50</c:v>
                </c:pt>
                <c:pt idx="1">
                  <c:v>52</c:v>
                </c:pt>
                <c:pt idx="2">
                  <c:v>91</c:v>
                </c:pt>
                <c:pt idx="3">
                  <c:v>108</c:v>
                </c:pt>
                <c:pt idx="4">
                  <c:v>95</c:v>
                </c:pt>
                <c:pt idx="5">
                  <c:v>105</c:v>
                </c:pt>
                <c:pt idx="6">
                  <c:v>94</c:v>
                </c:pt>
                <c:pt idx="7">
                  <c:v>122</c:v>
                </c:pt>
                <c:pt idx="8">
                  <c:v>139</c:v>
                </c:pt>
                <c:pt idx="9">
                  <c:v>111</c:v>
                </c:pt>
                <c:pt idx="10">
                  <c:v>131</c:v>
                </c:pt>
                <c:pt idx="11">
                  <c:v>134</c:v>
                </c:pt>
                <c:pt idx="12">
                  <c:v>130</c:v>
                </c:pt>
                <c:pt idx="13">
                  <c:v>78</c:v>
                </c:pt>
                <c:pt idx="14">
                  <c:v>64</c:v>
                </c:pt>
                <c:pt idx="15">
                  <c:v>69</c:v>
                </c:pt>
                <c:pt idx="16">
                  <c:v>93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Ecuador</c:v>
                </c:pt>
              </c:strCache>
            </c:strRef>
          </c:tx>
          <c:spPr>
            <a:solidFill>
              <a:srgbClr val="00FFFF"/>
            </a:solidFill>
            <a:ln w="6363">
              <a:solidFill>
                <a:srgbClr val="000000"/>
              </a:solidFill>
              <a:prstDash val="solid"/>
            </a:ln>
          </c:spPr>
          <c:cat>
            <c:numRef>
              <c:f>Sheet1!$A$2:$A$18</c:f>
              <c:numCache>
                <c:formatCode>General</c:formatCode>
                <c:ptCount val="17"/>
                <c:pt idx="0">
                  <c:v>1986</c:v>
                </c:pt>
                <c:pt idx="1">
                  <c:v>1987</c:v>
                </c:pt>
                <c:pt idx="2">
                  <c:v>1988</c:v>
                </c:pt>
                <c:pt idx="3">
                  <c:v>1989</c:v>
                </c:pt>
                <c:pt idx="4">
                  <c:v>1990</c:v>
                </c:pt>
                <c:pt idx="5">
                  <c:v>1991</c:v>
                </c:pt>
                <c:pt idx="6">
                  <c:v>1992</c:v>
                </c:pt>
                <c:pt idx="7">
                  <c:v>1993</c:v>
                </c:pt>
                <c:pt idx="8">
                  <c:v>1994</c:v>
                </c:pt>
                <c:pt idx="9">
                  <c:v>1995</c:v>
                </c:pt>
                <c:pt idx="10">
                  <c:v>1996</c:v>
                </c:pt>
                <c:pt idx="11">
                  <c:v>1997</c:v>
                </c:pt>
                <c:pt idx="12">
                  <c:v>1998</c:v>
                </c:pt>
                <c:pt idx="13">
                  <c:v>1999</c:v>
                </c:pt>
                <c:pt idx="14">
                  <c:v>2000</c:v>
                </c:pt>
                <c:pt idx="15">
                  <c:v>2001</c:v>
                </c:pt>
                <c:pt idx="16">
                  <c:v>2002</c:v>
                </c:pt>
              </c:numCache>
            </c:numRef>
          </c:cat>
          <c:val>
            <c:numRef>
              <c:f>Sheet1!$F$2:$F$18</c:f>
              <c:numCache>
                <c:formatCode>General</c:formatCode>
                <c:ptCount val="17"/>
                <c:pt idx="0">
                  <c:v>7</c:v>
                </c:pt>
                <c:pt idx="1">
                  <c:v>11</c:v>
                </c:pt>
                <c:pt idx="2">
                  <c:v>15</c:v>
                </c:pt>
                <c:pt idx="3">
                  <c:v>10</c:v>
                </c:pt>
                <c:pt idx="4">
                  <c:v>14</c:v>
                </c:pt>
                <c:pt idx="5">
                  <c:v>13</c:v>
                </c:pt>
                <c:pt idx="6">
                  <c:v>25</c:v>
                </c:pt>
                <c:pt idx="7">
                  <c:v>27.5</c:v>
                </c:pt>
                <c:pt idx="8">
                  <c:v>44.7</c:v>
                </c:pt>
                <c:pt idx="9">
                  <c:v>52.7</c:v>
                </c:pt>
                <c:pt idx="10">
                  <c:v>69.2</c:v>
                </c:pt>
                <c:pt idx="11">
                  <c:v>77.8</c:v>
                </c:pt>
                <c:pt idx="12">
                  <c:v>107.2</c:v>
                </c:pt>
                <c:pt idx="13">
                  <c:v>106.2</c:v>
                </c:pt>
                <c:pt idx="14">
                  <c:v>99.6</c:v>
                </c:pt>
                <c:pt idx="15">
                  <c:v>137.9</c:v>
                </c:pt>
                <c:pt idx="16">
                  <c:v>194.6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Otros</c:v>
                </c:pt>
              </c:strCache>
            </c:strRef>
          </c:tx>
          <c:spPr>
            <a:solidFill>
              <a:srgbClr val="FAFD00"/>
            </a:solidFill>
            <a:ln w="6363">
              <a:solidFill>
                <a:srgbClr val="000000"/>
              </a:solidFill>
              <a:prstDash val="solid"/>
            </a:ln>
          </c:spPr>
          <c:cat>
            <c:numRef>
              <c:f>Sheet1!$A$2:$A$18</c:f>
              <c:numCache>
                <c:formatCode>General</c:formatCode>
                <c:ptCount val="17"/>
                <c:pt idx="0">
                  <c:v>1986</c:v>
                </c:pt>
                <c:pt idx="1">
                  <c:v>1987</c:v>
                </c:pt>
                <c:pt idx="2">
                  <c:v>1988</c:v>
                </c:pt>
                <c:pt idx="3">
                  <c:v>1989</c:v>
                </c:pt>
                <c:pt idx="4">
                  <c:v>1990</c:v>
                </c:pt>
                <c:pt idx="5">
                  <c:v>1991</c:v>
                </c:pt>
                <c:pt idx="6">
                  <c:v>1992</c:v>
                </c:pt>
                <c:pt idx="7">
                  <c:v>1993</c:v>
                </c:pt>
                <c:pt idx="8">
                  <c:v>1994</c:v>
                </c:pt>
                <c:pt idx="9">
                  <c:v>1995</c:v>
                </c:pt>
                <c:pt idx="10">
                  <c:v>1996</c:v>
                </c:pt>
                <c:pt idx="11">
                  <c:v>1997</c:v>
                </c:pt>
                <c:pt idx="12">
                  <c:v>1998</c:v>
                </c:pt>
                <c:pt idx="13">
                  <c:v>1999</c:v>
                </c:pt>
                <c:pt idx="14">
                  <c:v>2000</c:v>
                </c:pt>
                <c:pt idx="15">
                  <c:v>2001</c:v>
                </c:pt>
                <c:pt idx="16">
                  <c:v>2002</c:v>
                </c:pt>
              </c:numCache>
            </c:numRef>
          </c:cat>
          <c:val>
            <c:numRef>
              <c:f>Sheet1!$G$2:$G$18</c:f>
              <c:numCache>
                <c:formatCode>General</c:formatCode>
                <c:ptCount val="17"/>
                <c:pt idx="0">
                  <c:v>327</c:v>
                </c:pt>
                <c:pt idx="1">
                  <c:v>298</c:v>
                </c:pt>
                <c:pt idx="2">
                  <c:v>337</c:v>
                </c:pt>
                <c:pt idx="3">
                  <c:v>354</c:v>
                </c:pt>
                <c:pt idx="4">
                  <c:v>345</c:v>
                </c:pt>
                <c:pt idx="5">
                  <c:v>467</c:v>
                </c:pt>
                <c:pt idx="6">
                  <c:v>393</c:v>
                </c:pt>
                <c:pt idx="7">
                  <c:v>387.5</c:v>
                </c:pt>
                <c:pt idx="8">
                  <c:v>502.3</c:v>
                </c:pt>
                <c:pt idx="9">
                  <c:v>637.29999999999995</c:v>
                </c:pt>
                <c:pt idx="10">
                  <c:v>686.8</c:v>
                </c:pt>
                <c:pt idx="11">
                  <c:v>742.2</c:v>
                </c:pt>
                <c:pt idx="12">
                  <c:v>887.8</c:v>
                </c:pt>
                <c:pt idx="13">
                  <c:v>809.8</c:v>
                </c:pt>
                <c:pt idx="14">
                  <c:v>725.4</c:v>
                </c:pt>
                <c:pt idx="15">
                  <c:v>590.1</c:v>
                </c:pt>
                <c:pt idx="16">
                  <c:v>782.9</c:v>
                </c:pt>
              </c:numCache>
            </c:numRef>
          </c:val>
        </c:ser>
        <c:gapDepth val="0"/>
        <c:shape val="box"/>
        <c:axId val="253767040"/>
        <c:axId val="253777024"/>
        <c:axId val="0"/>
      </c:bar3DChart>
      <c:catAx>
        <c:axId val="253767040"/>
        <c:scaling>
          <c:orientation val="minMax"/>
        </c:scaling>
        <c:axPos val="b"/>
        <c:numFmt formatCode="General" sourceLinked="1"/>
        <c:tickLblPos val="low"/>
        <c:spPr>
          <a:ln w="1591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902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253777024"/>
        <c:crosses val="autoZero"/>
        <c:lblAlgn val="ctr"/>
        <c:lblOffset val="100"/>
        <c:tickLblSkip val="1"/>
        <c:tickMarkSkip val="1"/>
      </c:catAx>
      <c:valAx>
        <c:axId val="253777024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sz="802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t>millones de dólares</a:t>
                </a:r>
              </a:p>
            </c:rich>
          </c:tx>
          <c:layout>
            <c:manualLayout>
              <c:xMode val="edge"/>
              <c:yMode val="edge"/>
              <c:x val="1.3245033112582781E-2"/>
              <c:y val="0.25868725868725867"/>
            </c:manualLayout>
          </c:layout>
          <c:spPr>
            <a:noFill/>
            <a:ln w="12726">
              <a:noFill/>
            </a:ln>
          </c:spPr>
        </c:title>
        <c:numFmt formatCode="General" sourceLinked="1"/>
        <c:tickLblPos val="nextTo"/>
        <c:spPr>
          <a:ln w="636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2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253767040"/>
        <c:crosses val="autoZero"/>
        <c:crossBetween val="between"/>
        <c:majorUnit val="300"/>
      </c:valAx>
      <c:spPr>
        <a:noFill/>
        <a:ln w="12726">
          <a:noFill/>
        </a:ln>
      </c:spPr>
    </c:plotArea>
    <c:legend>
      <c:legendPos val="r"/>
      <c:layout>
        <c:manualLayout>
          <c:xMode val="edge"/>
          <c:yMode val="edge"/>
          <c:x val="0.77152317880794685"/>
          <c:y val="4.4401544401544403E-2"/>
          <c:w val="0.22406181015452539"/>
          <c:h val="0.80501930501930496"/>
        </c:manualLayout>
      </c:layout>
      <c:spPr>
        <a:noFill/>
        <a:ln w="6363">
          <a:solidFill>
            <a:srgbClr val="000000"/>
          </a:solidFill>
          <a:prstDash val="solid"/>
        </a:ln>
      </c:spPr>
      <c:txPr>
        <a:bodyPr/>
        <a:lstStyle/>
        <a:p>
          <a:pPr>
            <a:defRPr sz="110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s-ES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501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s-E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autoTitleDeleted val="1"/>
    <c:view3D>
      <c:hPercent val="73"/>
      <c:depthPercent val="2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E3E3E3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E3E3E3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443438914027152"/>
          <c:y val="1.9305019305019312E-2"/>
          <c:w val="0.65837104072398211"/>
          <c:h val="0.82432432432432434"/>
        </c:manualLayout>
      </c:layout>
      <c:bar3DChart>
        <c:barDir val="col"/>
        <c:grouping val="stacked"/>
        <c:ser>
          <c:idx val="0"/>
          <c:order val="0"/>
          <c:tx>
            <c:strRef>
              <c:f>Sheet1!$B$1</c:f>
              <c:strCache>
                <c:ptCount val="1"/>
                <c:pt idx="0">
                  <c:v>USA</c:v>
                </c:pt>
              </c:strCache>
            </c:strRef>
          </c:tx>
          <c:spPr>
            <a:solidFill>
              <a:srgbClr val="3365FB"/>
            </a:solidFill>
            <a:ln w="6350">
              <a:solidFill>
                <a:srgbClr val="000000"/>
              </a:solidFill>
              <a:prstDash val="solid"/>
            </a:ln>
          </c:spPr>
          <c:cat>
            <c:numRef>
              <c:f>Sheet1!$A$2:$A$18</c:f>
              <c:numCache>
                <c:formatCode>General</c:formatCode>
                <c:ptCount val="17"/>
                <c:pt idx="0">
                  <c:v>1986</c:v>
                </c:pt>
                <c:pt idx="1">
                  <c:v>1987</c:v>
                </c:pt>
                <c:pt idx="2">
                  <c:v>1988</c:v>
                </c:pt>
                <c:pt idx="3">
                  <c:v>1989</c:v>
                </c:pt>
                <c:pt idx="4">
                  <c:v>1990</c:v>
                </c:pt>
                <c:pt idx="5">
                  <c:v>1991</c:v>
                </c:pt>
                <c:pt idx="6">
                  <c:v>1992</c:v>
                </c:pt>
                <c:pt idx="7">
                  <c:v>1993</c:v>
                </c:pt>
                <c:pt idx="8">
                  <c:v>1994</c:v>
                </c:pt>
                <c:pt idx="9">
                  <c:v>1995</c:v>
                </c:pt>
                <c:pt idx="10">
                  <c:v>1996</c:v>
                </c:pt>
                <c:pt idx="11">
                  <c:v>1997</c:v>
                </c:pt>
                <c:pt idx="12">
                  <c:v>1998</c:v>
                </c:pt>
                <c:pt idx="13">
                  <c:v>1999</c:v>
                </c:pt>
                <c:pt idx="14">
                  <c:v>2000</c:v>
                </c:pt>
                <c:pt idx="15">
                  <c:v>2001</c:v>
                </c:pt>
                <c:pt idx="16">
                  <c:v>2002</c:v>
                </c:pt>
              </c:numCache>
            </c:numRef>
          </c:cat>
          <c:val>
            <c:numRef>
              <c:f>Sheet1!$B$2:$B$18</c:f>
              <c:numCache>
                <c:formatCode>General</c:formatCode>
                <c:ptCount val="17"/>
                <c:pt idx="0">
                  <c:v>84.1</c:v>
                </c:pt>
                <c:pt idx="1">
                  <c:v>78.8</c:v>
                </c:pt>
                <c:pt idx="2">
                  <c:v>96.2</c:v>
                </c:pt>
                <c:pt idx="3">
                  <c:v>152.5</c:v>
                </c:pt>
                <c:pt idx="4">
                  <c:v>128.4</c:v>
                </c:pt>
                <c:pt idx="5">
                  <c:v>161.30000000000001</c:v>
                </c:pt>
                <c:pt idx="6">
                  <c:v>150.1</c:v>
                </c:pt>
                <c:pt idx="7">
                  <c:v>109</c:v>
                </c:pt>
                <c:pt idx="8">
                  <c:v>105.7</c:v>
                </c:pt>
                <c:pt idx="9">
                  <c:v>97.6</c:v>
                </c:pt>
                <c:pt idx="10">
                  <c:v>87.9</c:v>
                </c:pt>
                <c:pt idx="11">
                  <c:v>101.7</c:v>
                </c:pt>
                <c:pt idx="12">
                  <c:v>124</c:v>
                </c:pt>
                <c:pt idx="13">
                  <c:v>160</c:v>
                </c:pt>
                <c:pt idx="14">
                  <c:v>128</c:v>
                </c:pt>
                <c:pt idx="15">
                  <c:v>133</c:v>
                </c:pt>
                <c:pt idx="16">
                  <c:v>164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Francia</c:v>
                </c:pt>
              </c:strCache>
            </c:strRef>
          </c:tx>
          <c:spPr>
            <a:solidFill>
              <a:srgbClr val="00AE00"/>
            </a:solidFill>
            <a:ln w="6350">
              <a:solidFill>
                <a:srgbClr val="000000"/>
              </a:solidFill>
              <a:prstDash val="solid"/>
            </a:ln>
          </c:spPr>
          <c:cat>
            <c:numRef>
              <c:f>Sheet1!$A$2:$A$18</c:f>
              <c:numCache>
                <c:formatCode>General</c:formatCode>
                <c:ptCount val="17"/>
                <c:pt idx="0">
                  <c:v>1986</c:v>
                </c:pt>
                <c:pt idx="1">
                  <c:v>1987</c:v>
                </c:pt>
                <c:pt idx="2">
                  <c:v>1988</c:v>
                </c:pt>
                <c:pt idx="3">
                  <c:v>1989</c:v>
                </c:pt>
                <c:pt idx="4">
                  <c:v>1990</c:v>
                </c:pt>
                <c:pt idx="5">
                  <c:v>1991</c:v>
                </c:pt>
                <c:pt idx="6">
                  <c:v>1992</c:v>
                </c:pt>
                <c:pt idx="7">
                  <c:v>1993</c:v>
                </c:pt>
                <c:pt idx="8">
                  <c:v>1994</c:v>
                </c:pt>
                <c:pt idx="9">
                  <c:v>1995</c:v>
                </c:pt>
                <c:pt idx="10">
                  <c:v>1996</c:v>
                </c:pt>
                <c:pt idx="11">
                  <c:v>1997</c:v>
                </c:pt>
                <c:pt idx="12">
                  <c:v>1998</c:v>
                </c:pt>
                <c:pt idx="13">
                  <c:v>1999</c:v>
                </c:pt>
                <c:pt idx="14">
                  <c:v>2000</c:v>
                </c:pt>
                <c:pt idx="15">
                  <c:v>2001</c:v>
                </c:pt>
                <c:pt idx="16">
                  <c:v>2002</c:v>
                </c:pt>
              </c:numCache>
            </c:numRef>
          </c:cat>
          <c:val>
            <c:numRef>
              <c:f>Sheet1!$C$2:$C$18</c:f>
              <c:numCache>
                <c:formatCode>General</c:formatCode>
                <c:ptCount val="17"/>
                <c:pt idx="0">
                  <c:v>35.6</c:v>
                </c:pt>
                <c:pt idx="1">
                  <c:v>46.9</c:v>
                </c:pt>
                <c:pt idx="2">
                  <c:v>54.8</c:v>
                </c:pt>
                <c:pt idx="3">
                  <c:v>48.2</c:v>
                </c:pt>
                <c:pt idx="4">
                  <c:v>53.9</c:v>
                </c:pt>
                <c:pt idx="5">
                  <c:v>63.2</c:v>
                </c:pt>
                <c:pt idx="6">
                  <c:v>62.9</c:v>
                </c:pt>
                <c:pt idx="7">
                  <c:v>74.3</c:v>
                </c:pt>
                <c:pt idx="8">
                  <c:v>84.8</c:v>
                </c:pt>
                <c:pt idx="9">
                  <c:v>88.9</c:v>
                </c:pt>
                <c:pt idx="10">
                  <c:v>92.7</c:v>
                </c:pt>
                <c:pt idx="11">
                  <c:v>87.1</c:v>
                </c:pt>
                <c:pt idx="12">
                  <c:v>101.1</c:v>
                </c:pt>
                <c:pt idx="13">
                  <c:v>80</c:v>
                </c:pt>
                <c:pt idx="14">
                  <c:v>110</c:v>
                </c:pt>
                <c:pt idx="15">
                  <c:v>105</c:v>
                </c:pt>
                <c:pt idx="16">
                  <c:v>129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Reino Unido</c:v>
                </c:pt>
              </c:strCache>
            </c:strRef>
          </c:tx>
          <c:spPr>
            <a:solidFill>
              <a:srgbClr val="FC0128"/>
            </a:solidFill>
            <a:ln w="6350">
              <a:solidFill>
                <a:srgbClr val="000000"/>
              </a:solidFill>
              <a:prstDash val="solid"/>
            </a:ln>
          </c:spPr>
          <c:cat>
            <c:numRef>
              <c:f>Sheet1!$A$2:$A$18</c:f>
              <c:numCache>
                <c:formatCode>General</c:formatCode>
                <c:ptCount val="17"/>
                <c:pt idx="0">
                  <c:v>1986</c:v>
                </c:pt>
                <c:pt idx="1">
                  <c:v>1987</c:v>
                </c:pt>
                <c:pt idx="2">
                  <c:v>1988</c:v>
                </c:pt>
                <c:pt idx="3">
                  <c:v>1989</c:v>
                </c:pt>
                <c:pt idx="4">
                  <c:v>1990</c:v>
                </c:pt>
                <c:pt idx="5">
                  <c:v>1991</c:v>
                </c:pt>
                <c:pt idx="6">
                  <c:v>1992</c:v>
                </c:pt>
                <c:pt idx="7">
                  <c:v>1993</c:v>
                </c:pt>
                <c:pt idx="8">
                  <c:v>1994</c:v>
                </c:pt>
                <c:pt idx="9">
                  <c:v>1995</c:v>
                </c:pt>
                <c:pt idx="10">
                  <c:v>1996</c:v>
                </c:pt>
                <c:pt idx="11">
                  <c:v>1997</c:v>
                </c:pt>
                <c:pt idx="12">
                  <c:v>1998</c:v>
                </c:pt>
                <c:pt idx="13">
                  <c:v>1999</c:v>
                </c:pt>
                <c:pt idx="14">
                  <c:v>2000</c:v>
                </c:pt>
                <c:pt idx="15">
                  <c:v>2001</c:v>
                </c:pt>
                <c:pt idx="16">
                  <c:v>2002</c:v>
                </c:pt>
              </c:numCache>
            </c:numRef>
          </c:cat>
          <c:val>
            <c:numRef>
              <c:f>Sheet1!$D$2:$D$18</c:f>
              <c:numCache>
                <c:formatCode>General</c:formatCode>
                <c:ptCount val="17"/>
                <c:pt idx="0">
                  <c:v>36.5</c:v>
                </c:pt>
                <c:pt idx="1">
                  <c:v>34.700000000000003</c:v>
                </c:pt>
                <c:pt idx="2">
                  <c:v>47.6</c:v>
                </c:pt>
                <c:pt idx="3">
                  <c:v>66.099999999999994</c:v>
                </c:pt>
                <c:pt idx="4">
                  <c:v>56</c:v>
                </c:pt>
                <c:pt idx="5">
                  <c:v>71.599999999999994</c:v>
                </c:pt>
                <c:pt idx="6">
                  <c:v>69.900000000000006</c:v>
                </c:pt>
                <c:pt idx="7">
                  <c:v>69.8</c:v>
                </c:pt>
                <c:pt idx="8">
                  <c:v>75.900000000000006</c:v>
                </c:pt>
                <c:pt idx="9">
                  <c:v>85.8</c:v>
                </c:pt>
                <c:pt idx="10">
                  <c:v>88.1</c:v>
                </c:pt>
                <c:pt idx="11">
                  <c:v>100.3</c:v>
                </c:pt>
                <c:pt idx="12">
                  <c:v>107.1</c:v>
                </c:pt>
                <c:pt idx="13">
                  <c:v>111</c:v>
                </c:pt>
                <c:pt idx="14">
                  <c:v>104</c:v>
                </c:pt>
                <c:pt idx="15">
                  <c:v>124</c:v>
                </c:pt>
                <c:pt idx="16">
                  <c:v>139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Italia</c:v>
                </c:pt>
              </c:strCache>
            </c:strRef>
          </c:tx>
          <c:spPr>
            <a:solidFill>
              <a:srgbClr val="CECECE"/>
            </a:solidFill>
            <a:ln w="6350">
              <a:solidFill>
                <a:srgbClr val="000000"/>
              </a:solidFill>
              <a:prstDash val="solid"/>
            </a:ln>
          </c:spPr>
          <c:cat>
            <c:numRef>
              <c:f>Sheet1!$A$2:$A$18</c:f>
              <c:numCache>
                <c:formatCode>General</c:formatCode>
                <c:ptCount val="17"/>
                <c:pt idx="0">
                  <c:v>1986</c:v>
                </c:pt>
                <c:pt idx="1">
                  <c:v>1987</c:v>
                </c:pt>
                <c:pt idx="2">
                  <c:v>1988</c:v>
                </c:pt>
                <c:pt idx="3">
                  <c:v>1989</c:v>
                </c:pt>
                <c:pt idx="4">
                  <c:v>1990</c:v>
                </c:pt>
                <c:pt idx="5">
                  <c:v>1991</c:v>
                </c:pt>
                <c:pt idx="6">
                  <c:v>1992</c:v>
                </c:pt>
                <c:pt idx="7">
                  <c:v>1993</c:v>
                </c:pt>
                <c:pt idx="8">
                  <c:v>1994</c:v>
                </c:pt>
                <c:pt idx="9">
                  <c:v>1995</c:v>
                </c:pt>
                <c:pt idx="10">
                  <c:v>1996</c:v>
                </c:pt>
                <c:pt idx="11">
                  <c:v>1997</c:v>
                </c:pt>
                <c:pt idx="12">
                  <c:v>1998</c:v>
                </c:pt>
                <c:pt idx="13">
                  <c:v>1999</c:v>
                </c:pt>
                <c:pt idx="14">
                  <c:v>2000</c:v>
                </c:pt>
                <c:pt idx="15">
                  <c:v>2001</c:v>
                </c:pt>
                <c:pt idx="16">
                  <c:v>2002</c:v>
                </c:pt>
              </c:numCache>
            </c:numRef>
          </c:cat>
          <c:val>
            <c:numRef>
              <c:f>Sheet1!$E$2:$E$18</c:f>
              <c:numCache>
                <c:formatCode>General</c:formatCode>
                <c:ptCount val="17"/>
                <c:pt idx="0">
                  <c:v>6</c:v>
                </c:pt>
                <c:pt idx="1">
                  <c:v>10</c:v>
                </c:pt>
                <c:pt idx="2">
                  <c:v>9</c:v>
                </c:pt>
                <c:pt idx="3">
                  <c:v>11</c:v>
                </c:pt>
                <c:pt idx="4">
                  <c:v>11.5</c:v>
                </c:pt>
                <c:pt idx="5">
                  <c:v>21.4</c:v>
                </c:pt>
                <c:pt idx="6">
                  <c:v>30.4</c:v>
                </c:pt>
                <c:pt idx="7">
                  <c:v>31.4</c:v>
                </c:pt>
                <c:pt idx="8">
                  <c:v>31.5</c:v>
                </c:pt>
                <c:pt idx="9">
                  <c:v>37</c:v>
                </c:pt>
                <c:pt idx="10">
                  <c:v>47</c:v>
                </c:pt>
                <c:pt idx="11">
                  <c:v>58</c:v>
                </c:pt>
                <c:pt idx="12">
                  <c:v>66</c:v>
                </c:pt>
                <c:pt idx="13">
                  <c:v>73</c:v>
                </c:pt>
                <c:pt idx="14">
                  <c:v>77.400000000000006</c:v>
                </c:pt>
                <c:pt idx="15">
                  <c:v>81.400000000000006</c:v>
                </c:pt>
                <c:pt idx="16">
                  <c:v>96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Alemania</c:v>
                </c:pt>
              </c:strCache>
            </c:strRef>
          </c:tx>
          <c:spPr>
            <a:solidFill>
              <a:srgbClr val="00FFFF"/>
            </a:solidFill>
            <a:ln w="6350">
              <a:solidFill>
                <a:srgbClr val="000000"/>
              </a:solidFill>
              <a:prstDash val="solid"/>
            </a:ln>
          </c:spPr>
          <c:cat>
            <c:numRef>
              <c:f>Sheet1!$A$2:$A$18</c:f>
              <c:numCache>
                <c:formatCode>General</c:formatCode>
                <c:ptCount val="17"/>
                <c:pt idx="0">
                  <c:v>1986</c:v>
                </c:pt>
                <c:pt idx="1">
                  <c:v>1987</c:v>
                </c:pt>
                <c:pt idx="2">
                  <c:v>1988</c:v>
                </c:pt>
                <c:pt idx="3">
                  <c:v>1989</c:v>
                </c:pt>
                <c:pt idx="4">
                  <c:v>1990</c:v>
                </c:pt>
                <c:pt idx="5">
                  <c:v>1991</c:v>
                </c:pt>
                <c:pt idx="6">
                  <c:v>1992</c:v>
                </c:pt>
                <c:pt idx="7">
                  <c:v>1993</c:v>
                </c:pt>
                <c:pt idx="8">
                  <c:v>1994</c:v>
                </c:pt>
                <c:pt idx="9">
                  <c:v>1995</c:v>
                </c:pt>
                <c:pt idx="10">
                  <c:v>1996</c:v>
                </c:pt>
                <c:pt idx="11">
                  <c:v>1997</c:v>
                </c:pt>
                <c:pt idx="12">
                  <c:v>1998</c:v>
                </c:pt>
                <c:pt idx="13">
                  <c:v>1999</c:v>
                </c:pt>
                <c:pt idx="14">
                  <c:v>2000</c:v>
                </c:pt>
                <c:pt idx="15">
                  <c:v>2001</c:v>
                </c:pt>
                <c:pt idx="16">
                  <c:v>2002</c:v>
                </c:pt>
              </c:numCache>
            </c:numRef>
          </c:cat>
          <c:val>
            <c:numRef>
              <c:f>Sheet1!$F$2:$F$18</c:f>
              <c:numCache>
                <c:formatCode>General</c:formatCode>
                <c:ptCount val="17"/>
                <c:pt idx="0">
                  <c:v>25</c:v>
                </c:pt>
                <c:pt idx="1">
                  <c:v>32</c:v>
                </c:pt>
                <c:pt idx="2">
                  <c:v>28</c:v>
                </c:pt>
                <c:pt idx="3">
                  <c:v>32</c:v>
                </c:pt>
                <c:pt idx="4">
                  <c:v>40</c:v>
                </c:pt>
                <c:pt idx="5">
                  <c:v>46</c:v>
                </c:pt>
                <c:pt idx="6">
                  <c:v>44.5</c:v>
                </c:pt>
                <c:pt idx="7">
                  <c:v>38</c:v>
                </c:pt>
                <c:pt idx="8">
                  <c:v>48</c:v>
                </c:pt>
                <c:pt idx="9">
                  <c:v>45</c:v>
                </c:pt>
                <c:pt idx="10">
                  <c:v>54.4</c:v>
                </c:pt>
                <c:pt idx="11">
                  <c:v>46.5</c:v>
                </c:pt>
                <c:pt idx="12">
                  <c:v>53.7</c:v>
                </c:pt>
                <c:pt idx="13">
                  <c:v>69</c:v>
                </c:pt>
                <c:pt idx="14">
                  <c:v>77</c:v>
                </c:pt>
                <c:pt idx="15">
                  <c:v>67</c:v>
                </c:pt>
                <c:pt idx="16">
                  <c:v>82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Otros</c:v>
                </c:pt>
              </c:strCache>
            </c:strRef>
          </c:tx>
          <c:spPr>
            <a:solidFill>
              <a:srgbClr val="FAFD00"/>
            </a:solidFill>
            <a:ln w="6350">
              <a:solidFill>
                <a:srgbClr val="000000"/>
              </a:solidFill>
              <a:prstDash val="solid"/>
            </a:ln>
          </c:spPr>
          <c:cat>
            <c:numRef>
              <c:f>Sheet1!$A$2:$A$18</c:f>
              <c:numCache>
                <c:formatCode>General</c:formatCode>
                <c:ptCount val="17"/>
                <c:pt idx="0">
                  <c:v>1986</c:v>
                </c:pt>
                <c:pt idx="1">
                  <c:v>1987</c:v>
                </c:pt>
                <c:pt idx="2">
                  <c:v>1988</c:v>
                </c:pt>
                <c:pt idx="3">
                  <c:v>1989</c:v>
                </c:pt>
                <c:pt idx="4">
                  <c:v>1990</c:v>
                </c:pt>
                <c:pt idx="5">
                  <c:v>1991</c:v>
                </c:pt>
                <c:pt idx="6">
                  <c:v>1992</c:v>
                </c:pt>
                <c:pt idx="7">
                  <c:v>1993</c:v>
                </c:pt>
                <c:pt idx="8">
                  <c:v>1994</c:v>
                </c:pt>
                <c:pt idx="9">
                  <c:v>1995</c:v>
                </c:pt>
                <c:pt idx="10">
                  <c:v>1996</c:v>
                </c:pt>
                <c:pt idx="11">
                  <c:v>1997</c:v>
                </c:pt>
                <c:pt idx="12">
                  <c:v>1998</c:v>
                </c:pt>
                <c:pt idx="13">
                  <c:v>1999</c:v>
                </c:pt>
                <c:pt idx="14">
                  <c:v>2000</c:v>
                </c:pt>
                <c:pt idx="15">
                  <c:v>2001</c:v>
                </c:pt>
                <c:pt idx="16">
                  <c:v>2002</c:v>
                </c:pt>
              </c:numCache>
            </c:numRef>
          </c:cat>
          <c:val>
            <c:numRef>
              <c:f>Sheet1!$G$2:$G$18</c:f>
              <c:numCache>
                <c:formatCode>General</c:formatCode>
                <c:ptCount val="17"/>
                <c:pt idx="0">
                  <c:v>60</c:v>
                </c:pt>
                <c:pt idx="1">
                  <c:v>76.2</c:v>
                </c:pt>
                <c:pt idx="2">
                  <c:v>88</c:v>
                </c:pt>
                <c:pt idx="3">
                  <c:v>104</c:v>
                </c:pt>
                <c:pt idx="4">
                  <c:v>107</c:v>
                </c:pt>
                <c:pt idx="5">
                  <c:v>128.80000000000001</c:v>
                </c:pt>
                <c:pt idx="6">
                  <c:v>154.30000000000001</c:v>
                </c:pt>
                <c:pt idx="7">
                  <c:v>180</c:v>
                </c:pt>
                <c:pt idx="8">
                  <c:v>205</c:v>
                </c:pt>
                <c:pt idx="9">
                  <c:v>235</c:v>
                </c:pt>
                <c:pt idx="10">
                  <c:v>241</c:v>
                </c:pt>
                <c:pt idx="11">
                  <c:v>260</c:v>
                </c:pt>
                <c:pt idx="12">
                  <c:v>286</c:v>
                </c:pt>
                <c:pt idx="13">
                  <c:v>276</c:v>
                </c:pt>
                <c:pt idx="14">
                  <c:v>320</c:v>
                </c:pt>
                <c:pt idx="15">
                  <c:v>341</c:v>
                </c:pt>
                <c:pt idx="16">
                  <c:v>382</c:v>
                </c:pt>
              </c:numCache>
            </c:numRef>
          </c:val>
        </c:ser>
        <c:gapDepth val="0"/>
        <c:shape val="box"/>
        <c:axId val="254092416"/>
        <c:axId val="254093952"/>
        <c:axId val="0"/>
      </c:bar3DChart>
      <c:catAx>
        <c:axId val="254092416"/>
        <c:scaling>
          <c:orientation val="minMax"/>
        </c:scaling>
        <c:axPos val="b"/>
        <c:numFmt formatCode="General" sourceLinked="1"/>
        <c:tickLblPos val="low"/>
        <c:spPr>
          <a:ln w="1588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254093952"/>
        <c:crosses val="autoZero"/>
        <c:lblAlgn val="ctr"/>
        <c:lblOffset val="150"/>
        <c:tickLblSkip val="2"/>
        <c:tickMarkSkip val="1"/>
      </c:catAx>
      <c:valAx>
        <c:axId val="254093952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t>1000 MT</a:t>
                </a:r>
              </a:p>
            </c:rich>
          </c:tx>
          <c:layout>
            <c:manualLayout>
              <c:xMode val="edge"/>
              <c:yMode val="edge"/>
              <c:x val="1.4705882352941176E-2"/>
              <c:y val="0.36100386100386123"/>
            </c:manualLayout>
          </c:layout>
          <c:spPr>
            <a:noFill/>
            <a:ln w="12700">
              <a:noFill/>
            </a:ln>
          </c:spPr>
        </c:title>
        <c:numFmt formatCode="General" sourceLinked="1"/>
        <c:tickLblPos val="nextTo"/>
        <c:spPr>
          <a:ln w="635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254092416"/>
        <c:crosses val="autoZero"/>
        <c:crossBetween val="between"/>
      </c:valAx>
      <c:spPr>
        <a:noFill/>
        <a:ln w="12700">
          <a:noFill/>
        </a:ln>
      </c:spPr>
    </c:plotArea>
    <c:legend>
      <c:legendPos val="r"/>
      <c:layout>
        <c:manualLayout>
          <c:xMode val="edge"/>
          <c:yMode val="edge"/>
          <c:x val="0.77828054298642535"/>
          <c:y val="0.18532818532818537"/>
          <c:w val="0.19796380090497739"/>
          <c:h val="0.62548262548262523"/>
        </c:manualLayout>
      </c:layout>
      <c:spPr>
        <a:noFill/>
        <a:ln w="6350">
          <a:solidFill>
            <a:srgbClr val="000000"/>
          </a:solidFill>
          <a:prstDash val="solid"/>
        </a:ln>
      </c:spPr>
      <c:txPr>
        <a:bodyPr/>
        <a:lstStyle/>
        <a:p>
          <a:pPr>
            <a:defRPr sz="101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s-ES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5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s-ES"/>
    </a:p>
  </c:txPr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A1</vt:lpstr>
    </vt:vector>
  </TitlesOfParts>
  <Company> 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A1</dc:title>
  <dc:subject/>
  <dc:creator>Usuario Windows 98</dc:creator>
  <cp:keywords/>
  <cp:lastModifiedBy>Ayudante</cp:lastModifiedBy>
  <cp:revision>2</cp:revision>
  <cp:lastPrinted>2005-01-28T13:57:00Z</cp:lastPrinted>
  <dcterms:created xsi:type="dcterms:W3CDTF">2009-06-24T17:59:00Z</dcterms:created>
  <dcterms:modified xsi:type="dcterms:W3CDTF">2009-06-24T17:59:00Z</dcterms:modified>
</cp:coreProperties>
</file>