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72EA2">
      <w:pPr>
        <w:rPr>
          <w:rFonts w:ascii="Arial" w:hAnsi="Arial"/>
        </w:rPr>
      </w:pPr>
    </w:p>
    <w:p w:rsidR="00000000" w:rsidRDefault="00872EA2">
      <w:pPr>
        <w:rPr>
          <w:rFonts w:ascii="Arial" w:hAnsi="Arial"/>
        </w:rPr>
      </w:pPr>
    </w:p>
    <w:p w:rsidR="00000000" w:rsidRDefault="00872EA2">
      <w:pPr>
        <w:rPr>
          <w:rFonts w:ascii="Arial" w:hAnsi="Arial"/>
        </w:rPr>
      </w:pPr>
    </w:p>
    <w:p w:rsidR="00000000" w:rsidRDefault="00872EA2">
      <w:pPr>
        <w:rPr>
          <w:rFonts w:ascii="Arial" w:hAnsi="Arial"/>
        </w:rPr>
      </w:pPr>
    </w:p>
    <w:p w:rsidR="00000000" w:rsidRDefault="00872EA2">
      <w:pPr>
        <w:rPr>
          <w:rFonts w:ascii="Arial" w:hAnsi="Arial"/>
        </w:rPr>
      </w:pPr>
    </w:p>
    <w:p w:rsidR="00000000" w:rsidRDefault="00872EA2">
      <w:pPr>
        <w:rPr>
          <w:rFonts w:ascii="Arial" w:hAnsi="Arial"/>
        </w:rPr>
      </w:pPr>
    </w:p>
    <w:p w:rsidR="00000000" w:rsidRDefault="00872EA2">
      <w:pPr>
        <w:rPr>
          <w:rFonts w:ascii="Arial" w:hAnsi="Arial"/>
        </w:rPr>
      </w:pPr>
    </w:p>
    <w:p w:rsidR="00000000" w:rsidRDefault="00872EA2">
      <w:pPr>
        <w:pStyle w:val="Ttulo1"/>
        <w:jc w:val="center"/>
        <w:rPr>
          <w:sz w:val="48"/>
        </w:rPr>
      </w:pPr>
      <w:r>
        <w:rPr>
          <w:sz w:val="48"/>
        </w:rPr>
        <w:t>CAPÍTULO 3</w:t>
      </w:r>
    </w:p>
    <w:p w:rsidR="00000000" w:rsidRDefault="00872EA2">
      <w:pPr>
        <w:rPr>
          <w:rFonts w:ascii="Arial" w:hAnsi="Arial" w:cs="Arial"/>
        </w:rPr>
      </w:pPr>
    </w:p>
    <w:p w:rsidR="00000000" w:rsidRDefault="00872EA2">
      <w:pPr>
        <w:rPr>
          <w:rFonts w:ascii="Arial" w:hAnsi="Arial" w:cs="Arial"/>
        </w:rPr>
      </w:pPr>
    </w:p>
    <w:p w:rsidR="00000000" w:rsidRDefault="00872EA2">
      <w:pPr>
        <w:rPr>
          <w:rFonts w:ascii="Arial" w:hAnsi="Arial" w:cs="Arial"/>
        </w:rPr>
      </w:pPr>
    </w:p>
    <w:p w:rsidR="00000000" w:rsidRDefault="00872EA2">
      <w:pPr>
        <w:pStyle w:val="Textoindependiente"/>
        <w:numPr>
          <w:ilvl w:val="0"/>
          <w:numId w:val="1"/>
        </w:numPr>
        <w:rPr>
          <w:rFonts w:ascii="Arial" w:hAnsi="Arial"/>
          <w:b/>
          <w:sz w:val="32"/>
        </w:rPr>
      </w:pPr>
      <w:r>
        <w:rPr>
          <w:rFonts w:ascii="Arial" w:hAnsi="Arial"/>
          <w:b/>
          <w:sz w:val="32"/>
        </w:rPr>
        <w:t xml:space="preserve">TEORÍA DE LOS CAMBIOS RÁPIDOS DE MOLDES </w:t>
      </w:r>
    </w:p>
    <w:p w:rsidR="00000000" w:rsidRDefault="00872EA2">
      <w:pPr>
        <w:ind w:left="720"/>
      </w:pPr>
    </w:p>
    <w:p w:rsidR="00000000" w:rsidRDefault="00872EA2">
      <w:pPr>
        <w:ind w:left="720"/>
      </w:pPr>
    </w:p>
    <w:p w:rsidR="00000000" w:rsidRDefault="00872EA2">
      <w:pPr>
        <w:ind w:left="720"/>
        <w:jc w:val="both"/>
        <w:rPr>
          <w:rFonts w:ascii="Arial" w:hAnsi="Arial" w:cs="Arial"/>
          <w:bCs/>
        </w:rPr>
      </w:pPr>
    </w:p>
    <w:p w:rsidR="00000000" w:rsidRDefault="00872EA2">
      <w:pPr>
        <w:ind w:left="720"/>
        <w:jc w:val="both"/>
        <w:rPr>
          <w:rFonts w:ascii="Arial" w:hAnsi="Arial" w:cs="Arial"/>
          <w:bCs/>
        </w:rPr>
      </w:pPr>
    </w:p>
    <w:p w:rsidR="00000000" w:rsidRDefault="00872EA2">
      <w:pPr>
        <w:pStyle w:val="Sangradetextonormal"/>
      </w:pPr>
      <w:r>
        <w:t>En este capítulo se inicia dando una descripción de cómo está estructurados en general los sistemas de producción.</w:t>
      </w:r>
    </w:p>
    <w:p w:rsidR="00000000" w:rsidRDefault="00872EA2">
      <w:pPr>
        <w:ind w:left="360"/>
        <w:jc w:val="both"/>
        <w:rPr>
          <w:rFonts w:ascii="Arial" w:hAnsi="Arial" w:cs="Arial"/>
          <w:bCs/>
        </w:rPr>
      </w:pPr>
    </w:p>
    <w:p w:rsidR="00000000" w:rsidRDefault="00872EA2">
      <w:pPr>
        <w:spacing w:line="480" w:lineRule="auto"/>
        <w:ind w:left="360"/>
        <w:jc w:val="both"/>
        <w:rPr>
          <w:rFonts w:ascii="Arial" w:hAnsi="Arial" w:cs="Arial"/>
          <w:bCs/>
        </w:rPr>
      </w:pPr>
      <w:r>
        <w:rPr>
          <w:rFonts w:ascii="Arial" w:hAnsi="Arial" w:cs="Arial"/>
          <w:bCs/>
        </w:rPr>
        <w:t>Posteriormente se dan los lineamientos teóricos básicos a seguir para la i</w:t>
      </w:r>
      <w:r>
        <w:rPr>
          <w:rFonts w:ascii="Arial" w:hAnsi="Arial" w:cs="Arial"/>
          <w:bCs/>
        </w:rPr>
        <w:t xml:space="preserve">mplantación de la técnica SMED, dentro de cualquier proceso de preparación de máquina o herramental, dando un procedimiento de preparación y analizando las etapas conceptuales.  </w:t>
      </w:r>
    </w:p>
    <w:p w:rsidR="00000000" w:rsidRDefault="00872EA2">
      <w:pPr>
        <w:ind w:left="360"/>
        <w:jc w:val="both"/>
        <w:rPr>
          <w:rFonts w:ascii="Arial" w:hAnsi="Arial" w:cs="Arial"/>
          <w:bCs/>
        </w:rPr>
      </w:pPr>
    </w:p>
    <w:p w:rsidR="00000000" w:rsidRDefault="00872EA2">
      <w:pPr>
        <w:spacing w:line="480" w:lineRule="auto"/>
        <w:ind w:left="360"/>
        <w:jc w:val="both"/>
        <w:rPr>
          <w:rFonts w:ascii="Arial" w:hAnsi="Arial" w:cs="Arial"/>
          <w:bCs/>
        </w:rPr>
      </w:pPr>
      <w:r>
        <w:rPr>
          <w:rFonts w:ascii="Arial" w:hAnsi="Arial" w:cs="Arial"/>
          <w:bCs/>
        </w:rPr>
        <w:t>Finalmente se dan los lineamientos teóricos para la obtención de los tiempos</w:t>
      </w:r>
      <w:r>
        <w:rPr>
          <w:rFonts w:ascii="Arial" w:hAnsi="Arial" w:cs="Arial"/>
          <w:bCs/>
        </w:rPr>
        <w:t xml:space="preserve"> estándares de las operaciones.</w:t>
      </w:r>
    </w:p>
    <w:p w:rsidR="00000000" w:rsidRDefault="00872EA2">
      <w:pPr>
        <w:ind w:left="720"/>
        <w:jc w:val="both"/>
        <w:rPr>
          <w:rFonts w:ascii="Arial" w:hAnsi="Arial" w:cs="Arial"/>
          <w:bCs/>
        </w:rPr>
      </w:pPr>
    </w:p>
    <w:p w:rsidR="00000000" w:rsidRDefault="00872EA2">
      <w:pPr>
        <w:numPr>
          <w:ilvl w:val="1"/>
          <w:numId w:val="1"/>
        </w:numPr>
        <w:tabs>
          <w:tab w:val="clear" w:pos="792"/>
          <w:tab w:val="left" w:pos="900"/>
          <w:tab w:val="left" w:pos="1080"/>
        </w:tabs>
        <w:spacing w:line="480" w:lineRule="auto"/>
        <w:ind w:left="720" w:hanging="360"/>
        <w:jc w:val="both"/>
        <w:rPr>
          <w:rFonts w:ascii="Arial" w:hAnsi="Arial" w:cs="Arial"/>
          <w:b/>
        </w:rPr>
      </w:pPr>
      <w:r>
        <w:rPr>
          <w:rFonts w:ascii="Arial" w:hAnsi="Arial" w:cs="Arial"/>
          <w:b/>
        </w:rPr>
        <w:t xml:space="preserve">Estructura de la producción </w:t>
      </w:r>
    </w:p>
    <w:p w:rsidR="00000000" w:rsidRDefault="00872EA2">
      <w:pPr>
        <w:ind w:left="720"/>
        <w:jc w:val="both"/>
        <w:rPr>
          <w:rFonts w:ascii="Arial" w:hAnsi="Arial" w:cs="Arial"/>
          <w:b/>
        </w:rPr>
      </w:pPr>
    </w:p>
    <w:p w:rsidR="00000000" w:rsidRDefault="00872EA2">
      <w:pPr>
        <w:pStyle w:val="Sangra2detindependiente"/>
      </w:pPr>
      <w:r>
        <w:t>Para un mejor entendimiento de la estructura de la producción es importante definir lo siguiente:</w:t>
      </w:r>
    </w:p>
    <w:p w:rsidR="00000000" w:rsidRDefault="00872EA2">
      <w:pPr>
        <w:spacing w:line="480" w:lineRule="auto"/>
        <w:ind w:left="900"/>
        <w:jc w:val="both"/>
        <w:rPr>
          <w:rFonts w:ascii="Arial" w:hAnsi="Arial" w:cs="Arial"/>
        </w:rPr>
      </w:pPr>
      <w:r>
        <w:rPr>
          <w:rFonts w:ascii="Arial" w:hAnsi="Arial" w:cs="Arial"/>
          <w:i/>
        </w:rPr>
        <w:lastRenderedPageBreak/>
        <w:t xml:space="preserve">Proceso.- </w:t>
      </w:r>
      <w:r>
        <w:rPr>
          <w:rFonts w:ascii="Arial" w:hAnsi="Arial" w:cs="Arial"/>
        </w:rPr>
        <w:t>Es un flujo continuo por medio del cual las materias primas se convierten en producto</w:t>
      </w:r>
      <w:r>
        <w:rPr>
          <w:rFonts w:ascii="Arial" w:hAnsi="Arial" w:cs="Arial"/>
        </w:rPr>
        <w:t>s elaborados.</w:t>
      </w:r>
    </w:p>
    <w:p w:rsidR="00000000" w:rsidRDefault="00872EA2">
      <w:pPr>
        <w:ind w:left="900"/>
        <w:jc w:val="both"/>
        <w:rPr>
          <w:rFonts w:ascii="Arial" w:hAnsi="Arial" w:cs="Arial"/>
        </w:rPr>
      </w:pPr>
    </w:p>
    <w:p w:rsidR="00000000" w:rsidRDefault="00872EA2">
      <w:pPr>
        <w:spacing w:line="480" w:lineRule="auto"/>
        <w:ind w:left="900"/>
        <w:jc w:val="both"/>
        <w:rPr>
          <w:rFonts w:ascii="Arial" w:hAnsi="Arial" w:cs="Arial"/>
        </w:rPr>
      </w:pPr>
      <w:r>
        <w:rPr>
          <w:rFonts w:ascii="Arial" w:hAnsi="Arial" w:cs="Arial"/>
          <w:i/>
        </w:rPr>
        <w:t>Operación</w:t>
      </w:r>
      <w:r>
        <w:rPr>
          <w:rFonts w:ascii="Arial" w:hAnsi="Arial" w:cs="Arial"/>
        </w:rPr>
        <w:t>.- Es cualquier acción realizada por un trabajador, máquina o equipo sobre la materia prima, productos en proceso o productos terminados.</w:t>
      </w:r>
    </w:p>
    <w:p w:rsidR="00000000" w:rsidRDefault="00872EA2">
      <w:pPr>
        <w:ind w:left="900"/>
        <w:jc w:val="both"/>
        <w:rPr>
          <w:rFonts w:ascii="Arial" w:hAnsi="Arial" w:cs="Arial"/>
        </w:rPr>
      </w:pPr>
    </w:p>
    <w:p w:rsidR="00000000" w:rsidRDefault="00872EA2">
      <w:pPr>
        <w:spacing w:line="480" w:lineRule="auto"/>
        <w:ind w:left="902"/>
        <w:jc w:val="both"/>
        <w:rPr>
          <w:rFonts w:ascii="Arial" w:hAnsi="Arial" w:cs="Arial"/>
        </w:rPr>
      </w:pPr>
      <w:r>
        <w:rPr>
          <w:rFonts w:ascii="Arial" w:hAnsi="Arial" w:cs="Arial"/>
        </w:rPr>
        <w:t>Ahora que ya tenemos definido lo que es un proceso y una operación podemos decir: La producci</w:t>
      </w:r>
      <w:r>
        <w:rPr>
          <w:rFonts w:ascii="Arial" w:hAnsi="Arial" w:cs="Arial"/>
        </w:rPr>
        <w:t>ón es un entramado de operaciones y procesos, con una o más operaciones correspondientes a cada paso del proceso. Y en términos generales los procesos de fabricación pueden ser divididos en cuatro fases distintas:</w:t>
      </w:r>
    </w:p>
    <w:p w:rsidR="00000000" w:rsidRDefault="00872EA2">
      <w:pPr>
        <w:ind w:left="720"/>
        <w:jc w:val="both"/>
        <w:rPr>
          <w:rFonts w:ascii="Arial" w:hAnsi="Arial" w:cs="Arial"/>
        </w:rPr>
      </w:pPr>
    </w:p>
    <w:p w:rsidR="00000000" w:rsidRDefault="00872EA2">
      <w:pPr>
        <w:numPr>
          <w:ilvl w:val="0"/>
          <w:numId w:val="2"/>
        </w:numPr>
        <w:spacing w:line="480" w:lineRule="auto"/>
        <w:jc w:val="both"/>
        <w:rPr>
          <w:rFonts w:ascii="Arial" w:hAnsi="Arial" w:cs="Arial"/>
        </w:rPr>
      </w:pPr>
      <w:r>
        <w:rPr>
          <w:rFonts w:ascii="Arial" w:hAnsi="Arial" w:cs="Arial"/>
          <w:i/>
        </w:rPr>
        <w:t xml:space="preserve">Procesado.- </w:t>
      </w:r>
      <w:r>
        <w:rPr>
          <w:rFonts w:ascii="Arial" w:hAnsi="Arial" w:cs="Arial"/>
        </w:rPr>
        <w:t>ensamblado, desensamblado, al</w:t>
      </w:r>
      <w:r>
        <w:rPr>
          <w:rFonts w:ascii="Arial" w:hAnsi="Arial" w:cs="Arial"/>
        </w:rPr>
        <w:t>teración de la forma o calidad.</w:t>
      </w:r>
    </w:p>
    <w:p w:rsidR="00000000" w:rsidRDefault="00872EA2">
      <w:pPr>
        <w:ind w:left="1080"/>
        <w:jc w:val="both"/>
        <w:rPr>
          <w:rFonts w:ascii="Arial" w:hAnsi="Arial" w:cs="Arial"/>
        </w:rPr>
      </w:pPr>
    </w:p>
    <w:p w:rsidR="00000000" w:rsidRDefault="00872EA2">
      <w:pPr>
        <w:numPr>
          <w:ilvl w:val="0"/>
          <w:numId w:val="2"/>
        </w:numPr>
        <w:spacing w:line="480" w:lineRule="auto"/>
        <w:jc w:val="both"/>
        <w:rPr>
          <w:rFonts w:ascii="Arial" w:hAnsi="Arial" w:cs="Arial"/>
        </w:rPr>
      </w:pPr>
      <w:r>
        <w:rPr>
          <w:rFonts w:ascii="Arial" w:hAnsi="Arial" w:cs="Arial"/>
          <w:i/>
        </w:rPr>
        <w:t>Inspección.</w:t>
      </w:r>
      <w:r>
        <w:rPr>
          <w:rFonts w:ascii="Arial" w:hAnsi="Arial" w:cs="Arial"/>
        </w:rPr>
        <w:t>- comparación con un patrón.</w:t>
      </w:r>
    </w:p>
    <w:p w:rsidR="00000000" w:rsidRDefault="00872EA2">
      <w:pPr>
        <w:ind w:left="1080"/>
        <w:jc w:val="both"/>
        <w:rPr>
          <w:rFonts w:ascii="Arial" w:hAnsi="Arial" w:cs="Arial"/>
        </w:rPr>
      </w:pPr>
    </w:p>
    <w:p w:rsidR="00000000" w:rsidRDefault="00872EA2">
      <w:pPr>
        <w:numPr>
          <w:ilvl w:val="0"/>
          <w:numId w:val="2"/>
        </w:numPr>
        <w:spacing w:line="480" w:lineRule="auto"/>
        <w:jc w:val="both"/>
        <w:rPr>
          <w:rFonts w:ascii="Arial" w:hAnsi="Arial" w:cs="Arial"/>
        </w:rPr>
      </w:pPr>
      <w:r>
        <w:rPr>
          <w:rFonts w:ascii="Arial" w:hAnsi="Arial" w:cs="Arial"/>
          <w:i/>
        </w:rPr>
        <w:t>Transporte.</w:t>
      </w:r>
      <w:r>
        <w:rPr>
          <w:rFonts w:ascii="Arial" w:hAnsi="Arial" w:cs="Arial"/>
        </w:rPr>
        <w:t>- cambio de ubicación.</w:t>
      </w:r>
    </w:p>
    <w:p w:rsidR="00000000" w:rsidRDefault="00872EA2">
      <w:pPr>
        <w:ind w:left="1080"/>
        <w:jc w:val="both"/>
        <w:rPr>
          <w:rFonts w:ascii="Arial" w:hAnsi="Arial" w:cs="Arial"/>
        </w:rPr>
      </w:pPr>
    </w:p>
    <w:p w:rsidR="00000000" w:rsidRDefault="00872EA2">
      <w:pPr>
        <w:numPr>
          <w:ilvl w:val="0"/>
          <w:numId w:val="2"/>
        </w:numPr>
        <w:spacing w:line="480" w:lineRule="auto"/>
        <w:jc w:val="both"/>
        <w:rPr>
          <w:rFonts w:ascii="Arial" w:hAnsi="Arial" w:cs="Arial"/>
        </w:rPr>
      </w:pPr>
      <w:r>
        <w:rPr>
          <w:rFonts w:ascii="Arial" w:hAnsi="Arial" w:cs="Arial"/>
          <w:i/>
        </w:rPr>
        <w:t>Almacenaje.</w:t>
      </w:r>
      <w:r>
        <w:rPr>
          <w:rFonts w:ascii="Arial" w:hAnsi="Arial" w:cs="Arial"/>
        </w:rPr>
        <w:t>- periodo de tiempo durante el cual no se realiza sobre el producto ningún trabajo, inspección o transporte.</w:t>
      </w:r>
    </w:p>
    <w:p w:rsidR="00000000" w:rsidRDefault="00872EA2">
      <w:pPr>
        <w:spacing w:line="480" w:lineRule="auto"/>
        <w:ind w:left="720"/>
        <w:jc w:val="both"/>
        <w:rPr>
          <w:rFonts w:ascii="Arial" w:hAnsi="Arial" w:cs="Arial"/>
        </w:rPr>
      </w:pPr>
    </w:p>
    <w:p w:rsidR="00000000" w:rsidRDefault="00872EA2">
      <w:pPr>
        <w:spacing w:line="480" w:lineRule="auto"/>
        <w:ind w:left="720"/>
        <w:jc w:val="both"/>
        <w:rPr>
          <w:rFonts w:ascii="Arial" w:hAnsi="Arial" w:cs="Arial"/>
        </w:rPr>
      </w:pPr>
    </w:p>
    <w:p w:rsidR="00000000" w:rsidRDefault="008646E2">
      <w:pPr>
        <w:pStyle w:val="Ttulo5"/>
      </w:pPr>
      <w:r>
        <w:rPr>
          <w:noProof/>
        </w:rPr>
        <w:lastRenderedPageBreak/>
        <w:drawing>
          <wp:anchor distT="0" distB="0" distL="114300" distR="114300" simplePos="0" relativeHeight="251656704" behindDoc="0" locked="0" layoutInCell="1" allowOverlap="1">
            <wp:simplePos x="0" y="0"/>
            <wp:positionH relativeFrom="column">
              <wp:posOffset>-114300</wp:posOffset>
            </wp:positionH>
            <wp:positionV relativeFrom="paragraph">
              <wp:posOffset>-228600</wp:posOffset>
            </wp:positionV>
            <wp:extent cx="6057900" cy="3200400"/>
            <wp:effectExtent l="1905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6057900" cy="3200400"/>
                    </a:xfrm>
                    <a:prstGeom prst="rect">
                      <a:avLst/>
                    </a:prstGeom>
                    <a:noFill/>
                    <a:ln w="9525">
                      <a:noFill/>
                      <a:miter lim="800000"/>
                      <a:headEnd/>
                      <a:tailEnd/>
                    </a:ln>
                  </pic:spPr>
                </pic:pic>
              </a:graphicData>
            </a:graphic>
          </wp:anchor>
        </w:drawing>
      </w:r>
      <w:r w:rsidR="00872EA2">
        <w:t>Figura 3.1 Estructura de</w:t>
      </w:r>
      <w:r w:rsidR="00872EA2">
        <w:t xml:space="preserve"> la producción</w:t>
      </w:r>
    </w:p>
    <w:p w:rsidR="00000000" w:rsidRDefault="00872EA2">
      <w:pPr>
        <w:ind w:left="720"/>
        <w:rPr>
          <w:rFonts w:ascii="Arial" w:hAnsi="Arial" w:cs="Arial"/>
          <w:color w:val="FF0000"/>
        </w:rPr>
      </w:pPr>
    </w:p>
    <w:p w:rsidR="00000000" w:rsidRDefault="00872EA2">
      <w:pPr>
        <w:pStyle w:val="Sangra2detindependiente"/>
        <w:ind w:left="902"/>
      </w:pPr>
      <w:r>
        <w:t>La fase de almacenamiento a su vez puede ser divida en cuatro categorías:</w:t>
      </w:r>
    </w:p>
    <w:p w:rsidR="00000000" w:rsidRDefault="00872EA2">
      <w:pPr>
        <w:ind w:left="720"/>
        <w:jc w:val="both"/>
        <w:rPr>
          <w:rFonts w:ascii="Arial" w:hAnsi="Arial" w:cs="Arial"/>
        </w:rPr>
      </w:pPr>
    </w:p>
    <w:p w:rsidR="00000000" w:rsidRDefault="00872EA2">
      <w:pPr>
        <w:numPr>
          <w:ilvl w:val="0"/>
          <w:numId w:val="3"/>
        </w:numPr>
        <w:spacing w:line="480" w:lineRule="auto"/>
        <w:jc w:val="both"/>
        <w:rPr>
          <w:rFonts w:ascii="Arial" w:hAnsi="Arial" w:cs="Arial"/>
        </w:rPr>
      </w:pPr>
      <w:r>
        <w:rPr>
          <w:rFonts w:ascii="Arial" w:hAnsi="Arial" w:cs="Arial"/>
        </w:rPr>
        <w:t>Almacenamiento de materias primas</w:t>
      </w:r>
    </w:p>
    <w:p w:rsidR="00000000" w:rsidRDefault="00872EA2">
      <w:pPr>
        <w:ind w:left="1140"/>
        <w:jc w:val="both"/>
        <w:rPr>
          <w:rFonts w:ascii="Arial" w:hAnsi="Arial" w:cs="Arial"/>
        </w:rPr>
      </w:pPr>
    </w:p>
    <w:p w:rsidR="00000000" w:rsidRDefault="00872EA2">
      <w:pPr>
        <w:numPr>
          <w:ilvl w:val="0"/>
          <w:numId w:val="3"/>
        </w:numPr>
        <w:spacing w:line="480" w:lineRule="auto"/>
        <w:jc w:val="both"/>
        <w:rPr>
          <w:rFonts w:ascii="Arial" w:hAnsi="Arial" w:cs="Arial"/>
        </w:rPr>
      </w:pPr>
      <w:r>
        <w:rPr>
          <w:rFonts w:ascii="Arial" w:hAnsi="Arial" w:cs="Arial"/>
        </w:rPr>
        <w:t>Almacenamiento de producto terminado</w:t>
      </w:r>
    </w:p>
    <w:p w:rsidR="00000000" w:rsidRDefault="00872EA2">
      <w:pPr>
        <w:ind w:left="1080"/>
        <w:jc w:val="both"/>
        <w:rPr>
          <w:rFonts w:ascii="Arial" w:hAnsi="Arial" w:cs="Arial"/>
        </w:rPr>
      </w:pPr>
    </w:p>
    <w:p w:rsidR="00000000" w:rsidRDefault="00872EA2">
      <w:pPr>
        <w:numPr>
          <w:ilvl w:val="0"/>
          <w:numId w:val="3"/>
        </w:numPr>
        <w:spacing w:line="480" w:lineRule="auto"/>
        <w:jc w:val="both"/>
        <w:rPr>
          <w:rFonts w:ascii="Arial" w:hAnsi="Arial" w:cs="Arial"/>
        </w:rPr>
      </w:pPr>
      <w:r>
        <w:rPr>
          <w:rFonts w:ascii="Arial" w:hAnsi="Arial" w:cs="Arial"/>
        </w:rPr>
        <w:t>En espera de un proceso: una serie completa espera porque en la serie anterior no ha sido te</w:t>
      </w:r>
      <w:r>
        <w:rPr>
          <w:rFonts w:ascii="Arial" w:hAnsi="Arial" w:cs="Arial"/>
        </w:rPr>
        <w:t>rminado.</w:t>
      </w:r>
    </w:p>
    <w:p w:rsidR="00000000" w:rsidRDefault="00872EA2">
      <w:pPr>
        <w:ind w:left="1080"/>
        <w:jc w:val="both"/>
        <w:rPr>
          <w:rFonts w:ascii="Arial" w:hAnsi="Arial" w:cs="Arial"/>
        </w:rPr>
      </w:pPr>
    </w:p>
    <w:p w:rsidR="00000000" w:rsidRDefault="00872EA2">
      <w:pPr>
        <w:numPr>
          <w:ilvl w:val="0"/>
          <w:numId w:val="3"/>
        </w:numPr>
        <w:spacing w:line="480" w:lineRule="auto"/>
        <w:jc w:val="both"/>
        <w:rPr>
          <w:rFonts w:ascii="Arial" w:hAnsi="Arial" w:cs="Arial"/>
        </w:rPr>
      </w:pPr>
      <w:r>
        <w:rPr>
          <w:rFonts w:ascii="Arial" w:hAnsi="Arial" w:cs="Arial"/>
        </w:rPr>
        <w:t>Esperas de lote: mientras que se mecaniza la primera unidad de un lote, las restantes unidades deben esperar su turno para ser procesadas.</w:t>
      </w:r>
    </w:p>
    <w:p w:rsidR="00000000" w:rsidRDefault="00872EA2">
      <w:pPr>
        <w:ind w:left="720"/>
        <w:jc w:val="both"/>
        <w:rPr>
          <w:rFonts w:ascii="Arial" w:hAnsi="Arial" w:cs="Arial"/>
        </w:rPr>
      </w:pPr>
    </w:p>
    <w:p w:rsidR="00000000" w:rsidRDefault="00872EA2">
      <w:pPr>
        <w:pStyle w:val="Sangra2detindependiente"/>
      </w:pPr>
      <w:r>
        <w:lastRenderedPageBreak/>
        <w:t>La estructura interna de una operación puede ser analizada de la siguiente manera:</w:t>
      </w:r>
    </w:p>
    <w:p w:rsidR="00000000" w:rsidRDefault="00872EA2">
      <w:pPr>
        <w:numPr>
          <w:ilvl w:val="0"/>
          <w:numId w:val="4"/>
        </w:numPr>
        <w:spacing w:line="480" w:lineRule="auto"/>
        <w:jc w:val="both"/>
        <w:rPr>
          <w:rFonts w:ascii="Arial" w:hAnsi="Arial" w:cs="Arial"/>
          <w:i/>
        </w:rPr>
      </w:pPr>
      <w:r>
        <w:rPr>
          <w:rFonts w:ascii="Arial" w:hAnsi="Arial" w:cs="Arial"/>
          <w:i/>
        </w:rPr>
        <w:t>Preparación, post-ajust</w:t>
      </w:r>
      <w:r>
        <w:rPr>
          <w:rFonts w:ascii="Arial" w:hAnsi="Arial" w:cs="Arial"/>
          <w:i/>
        </w:rPr>
        <w:t xml:space="preserve">es.- </w:t>
      </w:r>
      <w:r>
        <w:rPr>
          <w:rFonts w:ascii="Arial" w:hAnsi="Arial" w:cs="Arial"/>
        </w:rPr>
        <w:t>estas operaciones se llevan a cabo una vez, antes y después cuando cada lote se procese.</w:t>
      </w:r>
    </w:p>
    <w:p w:rsidR="00000000" w:rsidRDefault="00872EA2">
      <w:pPr>
        <w:ind w:left="1080"/>
        <w:jc w:val="both"/>
        <w:rPr>
          <w:rFonts w:ascii="Arial" w:hAnsi="Arial" w:cs="Arial"/>
          <w:i/>
        </w:rPr>
      </w:pPr>
    </w:p>
    <w:p w:rsidR="00000000" w:rsidRDefault="00872EA2">
      <w:pPr>
        <w:numPr>
          <w:ilvl w:val="0"/>
          <w:numId w:val="4"/>
        </w:numPr>
        <w:spacing w:line="480" w:lineRule="auto"/>
        <w:jc w:val="both"/>
        <w:rPr>
          <w:rFonts w:ascii="Arial" w:hAnsi="Arial" w:cs="Arial"/>
          <w:i/>
        </w:rPr>
      </w:pPr>
      <w:r>
        <w:rPr>
          <w:rFonts w:ascii="Arial" w:hAnsi="Arial" w:cs="Arial"/>
          <w:i/>
        </w:rPr>
        <w:t xml:space="preserve">Operaciones principales.- </w:t>
      </w:r>
      <w:r>
        <w:rPr>
          <w:rFonts w:ascii="Arial" w:hAnsi="Arial" w:cs="Arial"/>
        </w:rPr>
        <w:t>realizadas para cada pieza, que entran en tres categorías:</w:t>
      </w:r>
    </w:p>
    <w:p w:rsidR="00000000" w:rsidRDefault="00872EA2">
      <w:pPr>
        <w:ind w:left="720"/>
        <w:jc w:val="both"/>
        <w:rPr>
          <w:rFonts w:ascii="Arial" w:hAnsi="Arial" w:cs="Arial"/>
        </w:rPr>
      </w:pPr>
    </w:p>
    <w:p w:rsidR="00000000" w:rsidRDefault="00872EA2">
      <w:pPr>
        <w:numPr>
          <w:ilvl w:val="0"/>
          <w:numId w:val="5"/>
        </w:numPr>
        <w:tabs>
          <w:tab w:val="clear" w:pos="1440"/>
          <w:tab w:val="num" w:pos="2160"/>
        </w:tabs>
        <w:spacing w:line="480" w:lineRule="auto"/>
        <w:ind w:left="2160" w:hanging="720"/>
        <w:jc w:val="both"/>
        <w:rPr>
          <w:rFonts w:ascii="Arial" w:hAnsi="Arial" w:cs="Arial"/>
          <w:i/>
        </w:rPr>
      </w:pPr>
      <w:r>
        <w:rPr>
          <w:rFonts w:ascii="Arial" w:hAnsi="Arial" w:cs="Arial"/>
          <w:i/>
        </w:rPr>
        <w:t xml:space="preserve">Operaciones esenciales.- </w:t>
      </w:r>
      <w:r>
        <w:rPr>
          <w:rFonts w:ascii="Arial" w:hAnsi="Arial" w:cs="Arial"/>
        </w:rPr>
        <w:t>el mecanizado de la pieza.</w:t>
      </w:r>
    </w:p>
    <w:p w:rsidR="00000000" w:rsidRDefault="00872EA2">
      <w:pPr>
        <w:tabs>
          <w:tab w:val="num" w:pos="2160"/>
        </w:tabs>
        <w:ind w:left="2160" w:hanging="720"/>
        <w:jc w:val="both"/>
        <w:rPr>
          <w:rFonts w:ascii="Arial" w:hAnsi="Arial" w:cs="Arial"/>
          <w:i/>
        </w:rPr>
      </w:pPr>
    </w:p>
    <w:p w:rsidR="00000000" w:rsidRDefault="00872EA2">
      <w:pPr>
        <w:numPr>
          <w:ilvl w:val="0"/>
          <w:numId w:val="5"/>
        </w:numPr>
        <w:tabs>
          <w:tab w:val="clear" w:pos="1440"/>
          <w:tab w:val="num" w:pos="2160"/>
        </w:tabs>
        <w:spacing w:line="480" w:lineRule="auto"/>
        <w:ind w:left="2160" w:hanging="720"/>
        <w:jc w:val="both"/>
        <w:rPr>
          <w:rFonts w:ascii="Arial" w:hAnsi="Arial" w:cs="Arial"/>
          <w:i/>
        </w:rPr>
      </w:pPr>
      <w:r>
        <w:rPr>
          <w:rFonts w:ascii="Arial" w:hAnsi="Arial" w:cs="Arial"/>
          <w:i/>
        </w:rPr>
        <w:t>Operaciones auxiliares</w:t>
      </w:r>
      <w:r>
        <w:rPr>
          <w:rFonts w:ascii="Arial" w:hAnsi="Arial" w:cs="Arial"/>
          <w:i/>
        </w:rPr>
        <w:t xml:space="preserve">.- </w:t>
      </w:r>
      <w:r>
        <w:rPr>
          <w:rFonts w:ascii="Arial" w:hAnsi="Arial" w:cs="Arial"/>
        </w:rPr>
        <w:t>fijación de las piezas a la máquina.</w:t>
      </w:r>
    </w:p>
    <w:p w:rsidR="00000000" w:rsidRDefault="00872EA2">
      <w:pPr>
        <w:numPr>
          <w:ilvl w:val="0"/>
          <w:numId w:val="5"/>
        </w:numPr>
        <w:tabs>
          <w:tab w:val="clear" w:pos="1440"/>
          <w:tab w:val="num" w:pos="2160"/>
        </w:tabs>
        <w:spacing w:line="480" w:lineRule="auto"/>
        <w:ind w:left="2160" w:hanging="720"/>
        <w:jc w:val="both"/>
        <w:rPr>
          <w:rFonts w:ascii="Arial" w:hAnsi="Arial" w:cs="Arial"/>
          <w:i/>
        </w:rPr>
      </w:pPr>
      <w:r>
        <w:rPr>
          <w:rFonts w:ascii="Arial" w:hAnsi="Arial" w:cs="Arial"/>
          <w:i/>
        </w:rPr>
        <w:t xml:space="preserve">Margen de tolerancia.- </w:t>
      </w:r>
      <w:r>
        <w:rPr>
          <w:rFonts w:ascii="Arial" w:hAnsi="Arial" w:cs="Arial"/>
        </w:rPr>
        <w:t>Acciones de ocurrencia irregular, descanso, bebida de agua, etc.</w:t>
      </w:r>
    </w:p>
    <w:p w:rsidR="00000000" w:rsidRDefault="00872EA2">
      <w:pPr>
        <w:ind w:left="720"/>
        <w:jc w:val="both"/>
        <w:rPr>
          <w:rFonts w:ascii="Arial" w:hAnsi="Arial" w:cs="Arial"/>
        </w:rPr>
      </w:pPr>
    </w:p>
    <w:p w:rsidR="00000000" w:rsidRDefault="00872EA2">
      <w:pPr>
        <w:spacing w:line="480" w:lineRule="auto"/>
        <w:ind w:left="900"/>
        <w:jc w:val="both"/>
        <w:rPr>
          <w:rFonts w:ascii="Arial" w:hAnsi="Arial" w:cs="Arial"/>
        </w:rPr>
      </w:pPr>
      <w:r>
        <w:rPr>
          <w:rFonts w:ascii="Arial" w:hAnsi="Arial" w:cs="Arial"/>
        </w:rPr>
        <w:t xml:space="preserve">Cada fase del proceso de fabricación tiene su correspondiente operación, es decir, existen operaciones de trabajo, operaciones </w:t>
      </w:r>
      <w:r>
        <w:rPr>
          <w:rFonts w:ascii="Arial" w:hAnsi="Arial" w:cs="Arial"/>
        </w:rPr>
        <w:t xml:space="preserve">de inspección, operaciones de transporte y operaciones de almacenaje. </w:t>
      </w:r>
    </w:p>
    <w:p w:rsidR="00000000" w:rsidRDefault="00872EA2">
      <w:pPr>
        <w:ind w:left="900"/>
        <w:jc w:val="both"/>
        <w:rPr>
          <w:rFonts w:ascii="Arial" w:hAnsi="Arial" w:cs="Arial"/>
        </w:rPr>
      </w:pPr>
    </w:p>
    <w:p w:rsidR="00000000" w:rsidRDefault="00872EA2">
      <w:pPr>
        <w:spacing w:line="480" w:lineRule="auto"/>
        <w:ind w:left="900"/>
        <w:jc w:val="both"/>
        <w:rPr>
          <w:rFonts w:ascii="Arial" w:hAnsi="Arial" w:cs="Arial"/>
        </w:rPr>
      </w:pPr>
      <w:r>
        <w:rPr>
          <w:rFonts w:ascii="Arial" w:hAnsi="Arial" w:cs="Arial"/>
        </w:rPr>
        <w:t>Cada una de estas, a su vez, tiene cuatro subcategorías: preparación, esencial, auxiliar y margen de tolerancia. Por lo tanto, existen operaciones de preparación, esenciales, auxiliare</w:t>
      </w:r>
      <w:r>
        <w:rPr>
          <w:rFonts w:ascii="Arial" w:hAnsi="Arial" w:cs="Arial"/>
        </w:rPr>
        <w:t>s y de margen para cada fase de procesado, inspección, transporte y almacenamiento.</w:t>
      </w:r>
    </w:p>
    <w:p w:rsidR="00000000" w:rsidRDefault="00872EA2">
      <w:pPr>
        <w:ind w:left="720"/>
        <w:jc w:val="both"/>
        <w:rPr>
          <w:rFonts w:ascii="Arial" w:hAnsi="Arial" w:cs="Arial"/>
        </w:rPr>
      </w:pPr>
    </w:p>
    <w:p w:rsidR="00000000" w:rsidRDefault="00872EA2">
      <w:pPr>
        <w:numPr>
          <w:ilvl w:val="1"/>
          <w:numId w:val="1"/>
        </w:numPr>
        <w:tabs>
          <w:tab w:val="clear" w:pos="792"/>
          <w:tab w:val="num" w:pos="720"/>
        </w:tabs>
        <w:spacing w:line="480" w:lineRule="auto"/>
        <w:ind w:left="900" w:hanging="540"/>
        <w:jc w:val="both"/>
        <w:rPr>
          <w:rFonts w:ascii="Arial" w:hAnsi="Arial" w:cs="Arial"/>
          <w:b/>
        </w:rPr>
      </w:pPr>
      <w:r>
        <w:rPr>
          <w:rFonts w:ascii="Arial" w:hAnsi="Arial" w:cs="Arial"/>
          <w:b/>
        </w:rPr>
        <w:lastRenderedPageBreak/>
        <w:t>Fundamentos del SMED</w:t>
      </w:r>
    </w:p>
    <w:p w:rsidR="00000000" w:rsidRDefault="00872EA2">
      <w:pPr>
        <w:ind w:left="360"/>
        <w:jc w:val="both"/>
        <w:rPr>
          <w:rFonts w:ascii="Arial" w:hAnsi="Arial" w:cs="Arial"/>
          <w:b/>
        </w:rPr>
      </w:pPr>
    </w:p>
    <w:p w:rsidR="00000000" w:rsidRDefault="00872EA2">
      <w:pPr>
        <w:pStyle w:val="Sangra2detindependiente"/>
      </w:pPr>
      <w:r>
        <w:t xml:space="preserve">La técnica del SMED se fundamenta en la eliminación de los tiempos  muertos o desperdicios de tiempos durante la preparación de máquina o de cambios </w:t>
      </w:r>
      <w:r>
        <w:t>de herramental para iniciar un nuevo trabajo, esto con el objetivo de mejorar la productividad de las plantas de producción e implantarlo como un sistema de mejora continua.</w:t>
      </w:r>
    </w:p>
    <w:p w:rsidR="00000000" w:rsidRDefault="00872EA2">
      <w:pPr>
        <w:ind w:left="720"/>
        <w:jc w:val="both"/>
        <w:rPr>
          <w:rFonts w:ascii="Arial" w:hAnsi="Arial" w:cs="Arial"/>
        </w:rPr>
      </w:pPr>
    </w:p>
    <w:p w:rsidR="00000000" w:rsidRDefault="00872EA2">
      <w:pPr>
        <w:numPr>
          <w:ilvl w:val="2"/>
          <w:numId w:val="1"/>
        </w:numPr>
        <w:tabs>
          <w:tab w:val="clear" w:pos="1440"/>
          <w:tab w:val="left" w:pos="1620"/>
        </w:tabs>
        <w:spacing w:line="480" w:lineRule="auto"/>
        <w:ind w:left="900" w:firstLine="0"/>
        <w:jc w:val="both"/>
        <w:rPr>
          <w:rFonts w:ascii="Arial" w:hAnsi="Arial" w:cs="Arial"/>
          <w:b/>
        </w:rPr>
      </w:pPr>
      <w:r>
        <w:rPr>
          <w:rFonts w:ascii="Arial" w:hAnsi="Arial" w:cs="Arial"/>
          <w:b/>
        </w:rPr>
        <w:t>Historia del SMED</w:t>
      </w:r>
    </w:p>
    <w:p w:rsidR="00000000" w:rsidRDefault="00872EA2">
      <w:pPr>
        <w:ind w:left="720"/>
        <w:jc w:val="both"/>
        <w:rPr>
          <w:rFonts w:ascii="Arial" w:hAnsi="Arial" w:cs="Arial"/>
        </w:rPr>
      </w:pPr>
    </w:p>
    <w:p w:rsidR="00000000" w:rsidRDefault="00872EA2">
      <w:pPr>
        <w:spacing w:line="480" w:lineRule="auto"/>
        <w:ind w:left="1620"/>
        <w:jc w:val="both"/>
        <w:rPr>
          <w:rFonts w:ascii="Arial" w:hAnsi="Arial" w:cs="Arial"/>
        </w:rPr>
      </w:pPr>
      <w:r>
        <w:rPr>
          <w:rFonts w:ascii="Arial" w:hAnsi="Arial" w:cs="Arial"/>
        </w:rPr>
        <w:t>La técnica SMED fue desarrollada por Shigeo Shingo. El desarro</w:t>
      </w:r>
      <w:r>
        <w:rPr>
          <w:rFonts w:ascii="Arial" w:hAnsi="Arial" w:cs="Arial"/>
        </w:rPr>
        <w:t xml:space="preserve">llo de esta técnica le tomo alrededor de 19 años, el cual comenzó en el año de 1950 cuando estaba realizando un análisis de mejora en Toyo Industries; durante el desarrollo de este trabajo percibe que había dos clases de operaciones de preparación: </w:t>
      </w:r>
      <w:r>
        <w:rPr>
          <w:rFonts w:ascii="Arial" w:hAnsi="Arial" w:cs="Arial"/>
          <w:b/>
        </w:rPr>
        <w:t>prepara</w:t>
      </w:r>
      <w:r>
        <w:rPr>
          <w:rFonts w:ascii="Arial" w:hAnsi="Arial" w:cs="Arial"/>
          <w:b/>
        </w:rPr>
        <w:t>ción interna</w:t>
      </w:r>
      <w:r>
        <w:rPr>
          <w:rFonts w:ascii="Arial" w:hAnsi="Arial" w:cs="Arial"/>
        </w:rPr>
        <w:t xml:space="preserve"> (IED), que puede realizarse solamente cuando la máquina está parada, y </w:t>
      </w:r>
      <w:r>
        <w:rPr>
          <w:rFonts w:ascii="Arial" w:hAnsi="Arial" w:cs="Arial"/>
          <w:b/>
        </w:rPr>
        <w:t>preparación externa</w:t>
      </w:r>
      <w:r>
        <w:rPr>
          <w:rFonts w:ascii="Arial" w:hAnsi="Arial" w:cs="Arial"/>
        </w:rPr>
        <w:t xml:space="preserve"> (OED), que se realiza mientras la máquina está en operación. Con esta clasificación de las operaciones logro mejorar la eficiencia de la máquina en un 5</w:t>
      </w:r>
      <w:r>
        <w:rPr>
          <w:rFonts w:ascii="Arial" w:hAnsi="Arial" w:cs="Arial"/>
        </w:rPr>
        <w:t>0%.</w:t>
      </w:r>
    </w:p>
    <w:p w:rsidR="00000000" w:rsidRDefault="00872EA2">
      <w:pPr>
        <w:ind w:left="1620"/>
        <w:jc w:val="both"/>
        <w:rPr>
          <w:rFonts w:ascii="Arial" w:hAnsi="Arial" w:cs="Arial"/>
        </w:rPr>
      </w:pPr>
    </w:p>
    <w:p w:rsidR="00000000" w:rsidRDefault="00872EA2">
      <w:pPr>
        <w:spacing w:line="480" w:lineRule="auto"/>
        <w:ind w:left="1622"/>
        <w:jc w:val="both"/>
        <w:rPr>
          <w:rFonts w:ascii="Arial" w:hAnsi="Arial" w:cs="Arial"/>
        </w:rPr>
      </w:pPr>
      <w:r>
        <w:rPr>
          <w:rFonts w:ascii="Arial" w:hAnsi="Arial" w:cs="Arial"/>
        </w:rPr>
        <w:t xml:space="preserve">Posteriormente en 1957 le fue asignado un estudio en los astilleros de Mitsubishi Heavy Industries en el que tenía que aumentar la eficiencia de una máquina cepilladora de </w:t>
      </w:r>
      <w:r>
        <w:rPr>
          <w:rFonts w:ascii="Arial" w:hAnsi="Arial" w:cs="Arial"/>
        </w:rPr>
        <w:lastRenderedPageBreak/>
        <w:t>bastidores de motores. Luego de realizar un análisis del proceso noto que se po</w:t>
      </w:r>
      <w:r>
        <w:rPr>
          <w:rFonts w:ascii="Arial" w:hAnsi="Arial" w:cs="Arial"/>
        </w:rPr>
        <w:t>día disminuir el tiempo de marcado para el centrado y dimensionamiento de la bancada del motor instalando una segunda mesa de cepilladora y realizar la operación en ella separadamente, ya que esta operación se la realizaba en la misma mesa de la cepillador</w:t>
      </w:r>
      <w:r>
        <w:rPr>
          <w:rFonts w:ascii="Arial" w:hAnsi="Arial" w:cs="Arial"/>
        </w:rPr>
        <w:t>a. Con la implantación de esta idea Mitsubishi Heavy Industries logro aumentar en un 40% su productividad, ya que se logra realizar el trabajo de preparación de operación anticipadamente.</w:t>
      </w:r>
    </w:p>
    <w:p w:rsidR="00000000" w:rsidRDefault="00872EA2">
      <w:pPr>
        <w:ind w:left="1620"/>
        <w:jc w:val="both"/>
        <w:rPr>
          <w:rFonts w:ascii="Arial" w:hAnsi="Arial" w:cs="Arial"/>
        </w:rPr>
      </w:pPr>
    </w:p>
    <w:p w:rsidR="00000000" w:rsidRDefault="00872EA2">
      <w:pPr>
        <w:spacing w:line="480" w:lineRule="auto"/>
        <w:ind w:left="1620"/>
        <w:jc w:val="both"/>
        <w:rPr>
          <w:rFonts w:ascii="Arial" w:hAnsi="Arial" w:cs="Arial"/>
        </w:rPr>
      </w:pPr>
      <w:r>
        <w:rPr>
          <w:rFonts w:ascii="Arial" w:hAnsi="Arial" w:cs="Arial"/>
        </w:rPr>
        <w:t>En 1969, vista la planta principal de Toyota Motor Company. En esta</w:t>
      </w:r>
      <w:r>
        <w:rPr>
          <w:rFonts w:ascii="Arial" w:hAnsi="Arial" w:cs="Arial"/>
        </w:rPr>
        <w:t xml:space="preserve"> ocasión le fue asignado el estudio de reducción del tiempo de preparación de útiles y preparación de una prensa de 1000 toneladas. El tiempo utilizado para esta preparación era de cuatro horas y el objetivo era reducirlo a más del 50% de este tiempo y al </w:t>
      </w:r>
      <w:r>
        <w:rPr>
          <w:rFonts w:ascii="Arial" w:hAnsi="Arial" w:cs="Arial"/>
        </w:rPr>
        <w:t>cabo de seis meses logra el objetivo reduciendo el tiempo de preparación útiles a 90 minutos tan solo separando las operaciones externas de las operaciones internas.</w:t>
      </w:r>
    </w:p>
    <w:p w:rsidR="00000000" w:rsidRDefault="00872EA2">
      <w:pPr>
        <w:ind w:left="1620"/>
        <w:jc w:val="both"/>
        <w:rPr>
          <w:rFonts w:ascii="Arial" w:hAnsi="Arial" w:cs="Arial"/>
        </w:rPr>
      </w:pPr>
    </w:p>
    <w:p w:rsidR="00000000" w:rsidRDefault="00872EA2">
      <w:pPr>
        <w:spacing w:line="480" w:lineRule="auto"/>
        <w:ind w:left="1620"/>
        <w:jc w:val="both"/>
        <w:rPr>
          <w:rFonts w:ascii="Arial" w:hAnsi="Arial" w:cs="Arial"/>
        </w:rPr>
      </w:pPr>
      <w:r>
        <w:rPr>
          <w:rFonts w:ascii="Arial" w:hAnsi="Arial" w:cs="Arial"/>
        </w:rPr>
        <w:t>Posteriormente a este logro la directores de la Toyota Motor Company solicitan reducir aú</w:t>
      </w:r>
      <w:r>
        <w:rPr>
          <w:rFonts w:ascii="Arial" w:hAnsi="Arial" w:cs="Arial"/>
        </w:rPr>
        <w:t xml:space="preserve">n más el tiempo de preparación </w:t>
      </w:r>
      <w:r>
        <w:rPr>
          <w:rFonts w:ascii="Arial" w:hAnsi="Arial" w:cs="Arial"/>
        </w:rPr>
        <w:lastRenderedPageBreak/>
        <w:t>de útiles, a tres minutos. Con esta noticia se le ocurre convertir las IED en OED.</w:t>
      </w:r>
    </w:p>
    <w:p w:rsidR="00000000" w:rsidRDefault="00872EA2">
      <w:pPr>
        <w:ind w:left="1620"/>
        <w:jc w:val="both"/>
        <w:rPr>
          <w:rFonts w:ascii="Arial" w:hAnsi="Arial" w:cs="Arial"/>
        </w:rPr>
      </w:pPr>
    </w:p>
    <w:p w:rsidR="00000000" w:rsidRDefault="00872EA2">
      <w:pPr>
        <w:spacing w:line="480" w:lineRule="auto"/>
        <w:ind w:left="1620"/>
        <w:jc w:val="both"/>
        <w:rPr>
          <w:rFonts w:ascii="Arial" w:hAnsi="Arial" w:cs="Arial"/>
        </w:rPr>
      </w:pPr>
      <w:r>
        <w:rPr>
          <w:rFonts w:ascii="Arial" w:hAnsi="Arial" w:cs="Arial"/>
        </w:rPr>
        <w:t>Usando este nuevo concepto fue capaz de alcanzar el objetivo de tres minutos en tres meses de trabajo diligente.</w:t>
      </w:r>
    </w:p>
    <w:p w:rsidR="00000000" w:rsidRDefault="00872EA2">
      <w:pPr>
        <w:ind w:left="1620"/>
        <w:jc w:val="both"/>
        <w:rPr>
          <w:rFonts w:ascii="Arial" w:hAnsi="Arial" w:cs="Arial"/>
        </w:rPr>
      </w:pPr>
    </w:p>
    <w:p w:rsidR="00000000" w:rsidRDefault="00872EA2">
      <w:pPr>
        <w:spacing w:line="480" w:lineRule="auto"/>
        <w:ind w:left="1620"/>
        <w:jc w:val="both"/>
        <w:rPr>
          <w:rFonts w:ascii="Arial" w:hAnsi="Arial" w:cs="Arial"/>
        </w:rPr>
      </w:pPr>
      <w:r>
        <w:rPr>
          <w:rFonts w:ascii="Arial" w:hAnsi="Arial" w:cs="Arial"/>
        </w:rPr>
        <w:t>Con la idea de que cualquie</w:t>
      </w:r>
      <w:r>
        <w:rPr>
          <w:rFonts w:ascii="Arial" w:hAnsi="Arial" w:cs="Arial"/>
        </w:rPr>
        <w:t>r preparación o cambio de herramental se puede realizar en menos de diez minutos, Shigeo Shingo bautiza este concepto “Cambio de Útiles en menos de 10 minutos”, o SMED (single minute exchange die).</w:t>
      </w:r>
    </w:p>
    <w:p w:rsidR="00000000" w:rsidRDefault="00872EA2">
      <w:pPr>
        <w:ind w:left="1620"/>
        <w:jc w:val="both"/>
        <w:rPr>
          <w:rFonts w:ascii="Arial" w:hAnsi="Arial" w:cs="Arial"/>
        </w:rPr>
      </w:pPr>
    </w:p>
    <w:p w:rsidR="00000000" w:rsidRDefault="00872EA2">
      <w:pPr>
        <w:spacing w:line="480" w:lineRule="auto"/>
        <w:ind w:left="1620"/>
        <w:jc w:val="both"/>
        <w:rPr>
          <w:rFonts w:ascii="Arial" w:hAnsi="Arial" w:cs="Arial"/>
        </w:rPr>
      </w:pPr>
      <w:r>
        <w:rPr>
          <w:rFonts w:ascii="Arial" w:hAnsi="Arial" w:cs="Arial"/>
        </w:rPr>
        <w:t>El SMED  fue adoptado más tarde por todas las fábricas de</w:t>
      </w:r>
      <w:r>
        <w:rPr>
          <w:rFonts w:ascii="Arial" w:hAnsi="Arial" w:cs="Arial"/>
        </w:rPr>
        <w:t xml:space="preserve"> la Toyota y continúa evolucionando como uno de los elementos principales del sistema de producción Toyota.</w:t>
      </w:r>
    </w:p>
    <w:p w:rsidR="00000000" w:rsidRDefault="00872EA2">
      <w:pPr>
        <w:ind w:left="1620"/>
        <w:jc w:val="both"/>
        <w:rPr>
          <w:rFonts w:ascii="Arial" w:hAnsi="Arial" w:cs="Arial"/>
        </w:rPr>
      </w:pPr>
    </w:p>
    <w:p w:rsidR="00000000" w:rsidRDefault="00872EA2">
      <w:pPr>
        <w:spacing w:line="480" w:lineRule="auto"/>
        <w:ind w:left="1620"/>
        <w:jc w:val="both"/>
        <w:rPr>
          <w:rFonts w:ascii="Arial" w:hAnsi="Arial" w:cs="Arial"/>
        </w:rPr>
      </w:pPr>
      <w:r>
        <w:rPr>
          <w:rFonts w:ascii="Arial" w:hAnsi="Arial" w:cs="Arial"/>
        </w:rPr>
        <w:t>El SMED está basado en la teoría y años de experimentación práctica. Es una aproximación científica a la reducción del tiempo de preparación de máq</w:t>
      </w:r>
      <w:r>
        <w:rPr>
          <w:rFonts w:ascii="Arial" w:hAnsi="Arial" w:cs="Arial"/>
        </w:rPr>
        <w:t>uinas que puede ser aplicada a cualquier fábrica y a cualquier máquina.</w:t>
      </w:r>
    </w:p>
    <w:p w:rsidR="00000000" w:rsidRDefault="00872EA2">
      <w:pPr>
        <w:ind w:left="1620"/>
        <w:jc w:val="both"/>
        <w:rPr>
          <w:rFonts w:ascii="Arial" w:hAnsi="Arial" w:cs="Arial"/>
        </w:rPr>
      </w:pPr>
    </w:p>
    <w:p w:rsidR="00000000" w:rsidRDefault="00872EA2">
      <w:pPr>
        <w:spacing w:line="480" w:lineRule="auto"/>
        <w:ind w:left="1620"/>
        <w:jc w:val="both"/>
        <w:rPr>
          <w:rFonts w:ascii="Arial" w:hAnsi="Arial" w:cs="Arial"/>
          <w:b/>
        </w:rPr>
      </w:pPr>
      <w:r>
        <w:rPr>
          <w:rFonts w:ascii="Arial" w:hAnsi="Arial" w:cs="Arial"/>
          <w:b/>
        </w:rPr>
        <w:t>Pasos Básicos en el procedimiento de Preparación</w:t>
      </w:r>
    </w:p>
    <w:p w:rsidR="00000000" w:rsidRDefault="00872EA2">
      <w:pPr>
        <w:ind w:left="1620"/>
        <w:jc w:val="both"/>
        <w:rPr>
          <w:rFonts w:ascii="Arial" w:hAnsi="Arial" w:cs="Arial"/>
        </w:rPr>
      </w:pPr>
    </w:p>
    <w:p w:rsidR="00000000" w:rsidRDefault="00872EA2">
      <w:pPr>
        <w:pStyle w:val="Sangra3detindependiente"/>
      </w:pPr>
      <w:r>
        <w:t>Todos los procesos de preparación de útiles o cambios de herramental siguen una secuencia de pasos, la diferencia radica en el tipo d</w:t>
      </w:r>
      <w:r>
        <w:t xml:space="preserve">e equipo utilizado para realizar estas </w:t>
      </w:r>
      <w:r>
        <w:lastRenderedPageBreak/>
        <w:t>operaciones. Sin embargo en general todos los procesos de preparación siguen una secuencia determinada. En la tabla 5 se muestra la distribución de tiempos en operaciones de cambio tradicionales.</w:t>
      </w:r>
    </w:p>
    <w:p w:rsidR="00000000" w:rsidRDefault="00872EA2">
      <w:pPr>
        <w:tabs>
          <w:tab w:val="left" w:pos="1620"/>
        </w:tabs>
        <w:ind w:left="1620"/>
        <w:jc w:val="center"/>
        <w:rPr>
          <w:rFonts w:ascii="Arial" w:hAnsi="Arial" w:cs="Arial"/>
        </w:rPr>
      </w:pPr>
    </w:p>
    <w:p w:rsidR="00000000" w:rsidRDefault="00872EA2">
      <w:pPr>
        <w:tabs>
          <w:tab w:val="left" w:pos="1260"/>
        </w:tabs>
        <w:spacing w:line="480" w:lineRule="auto"/>
        <w:ind w:left="1260"/>
        <w:jc w:val="center"/>
        <w:rPr>
          <w:rFonts w:ascii="Arial" w:hAnsi="Arial" w:cs="Arial"/>
          <w:b/>
        </w:rPr>
      </w:pPr>
      <w:r>
        <w:rPr>
          <w:rFonts w:ascii="Arial" w:hAnsi="Arial" w:cs="Arial"/>
          <w:b/>
        </w:rPr>
        <w:t>Tabla 5</w:t>
      </w:r>
    </w:p>
    <w:p w:rsidR="00000000" w:rsidRDefault="00872EA2">
      <w:pPr>
        <w:tabs>
          <w:tab w:val="left" w:pos="1260"/>
        </w:tabs>
        <w:spacing w:line="480" w:lineRule="auto"/>
        <w:ind w:left="1260"/>
        <w:jc w:val="center"/>
        <w:rPr>
          <w:rFonts w:ascii="Arial" w:hAnsi="Arial" w:cs="Arial"/>
          <w:b/>
        </w:rPr>
      </w:pPr>
      <w:r>
        <w:rPr>
          <w:rFonts w:ascii="Arial" w:hAnsi="Arial" w:cs="Arial"/>
          <w:b/>
        </w:rPr>
        <w:t xml:space="preserve"> PROCEDIMIEN</w:t>
      </w:r>
      <w:r>
        <w:rPr>
          <w:rFonts w:ascii="Arial" w:hAnsi="Arial" w:cs="Arial"/>
          <w:b/>
        </w:rPr>
        <w:t>TO GENERAL DE UN PROCESO DE PREPARACIÓN TRADICIONAL</w:t>
      </w:r>
    </w:p>
    <w:p w:rsidR="00000000" w:rsidRDefault="008646E2">
      <w:pPr>
        <w:ind w:left="720"/>
        <w:jc w:val="center"/>
        <w:rPr>
          <w:rFonts w:ascii="Arial" w:hAnsi="Arial" w:cs="Arial"/>
        </w:rPr>
      </w:pPr>
      <w:r>
        <w:rPr>
          <w:rFonts w:ascii="Arial" w:hAnsi="Arial" w:cs="Arial"/>
          <w:noProof/>
          <w:sz w:val="20"/>
        </w:rPr>
        <w:drawing>
          <wp:anchor distT="0" distB="0" distL="114300" distR="114300" simplePos="0" relativeHeight="251655680" behindDoc="0" locked="0" layoutInCell="1" allowOverlap="1">
            <wp:simplePos x="0" y="0"/>
            <wp:positionH relativeFrom="column">
              <wp:posOffset>1143000</wp:posOffset>
            </wp:positionH>
            <wp:positionV relativeFrom="paragraph">
              <wp:posOffset>114300</wp:posOffset>
            </wp:positionV>
            <wp:extent cx="3794125" cy="2002155"/>
            <wp:effectExtent l="1905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794125" cy="2002155"/>
                    </a:xfrm>
                    <a:prstGeom prst="rect">
                      <a:avLst/>
                    </a:prstGeom>
                    <a:noFill/>
                  </pic:spPr>
                </pic:pic>
              </a:graphicData>
            </a:graphic>
          </wp:anchor>
        </w:drawing>
      </w:r>
    </w:p>
    <w:p w:rsidR="00000000" w:rsidRDefault="00872EA2">
      <w:pPr>
        <w:ind w:left="720"/>
        <w:jc w:val="center"/>
        <w:rPr>
          <w:rFonts w:ascii="Arial" w:hAnsi="Arial" w:cs="Arial"/>
        </w:rPr>
      </w:pPr>
    </w:p>
    <w:p w:rsidR="00000000" w:rsidRDefault="00872EA2">
      <w:pPr>
        <w:ind w:left="720"/>
        <w:jc w:val="center"/>
        <w:rPr>
          <w:rFonts w:ascii="Arial" w:hAnsi="Arial" w:cs="Arial"/>
        </w:rPr>
      </w:pPr>
    </w:p>
    <w:p w:rsidR="00000000" w:rsidRDefault="00872EA2">
      <w:pPr>
        <w:ind w:left="720"/>
        <w:jc w:val="center"/>
        <w:rPr>
          <w:rFonts w:ascii="Arial" w:hAnsi="Arial" w:cs="Arial"/>
        </w:rPr>
      </w:pPr>
    </w:p>
    <w:p w:rsidR="00000000" w:rsidRDefault="00872EA2">
      <w:pPr>
        <w:ind w:left="720"/>
        <w:jc w:val="center"/>
        <w:rPr>
          <w:rFonts w:ascii="Arial" w:hAnsi="Arial" w:cs="Arial"/>
        </w:rPr>
      </w:pPr>
    </w:p>
    <w:p w:rsidR="00000000" w:rsidRDefault="00872EA2">
      <w:pPr>
        <w:ind w:left="720"/>
        <w:jc w:val="center"/>
        <w:rPr>
          <w:rFonts w:ascii="Arial" w:hAnsi="Arial" w:cs="Arial"/>
        </w:rPr>
      </w:pPr>
    </w:p>
    <w:p w:rsidR="00000000" w:rsidRDefault="00872EA2">
      <w:pPr>
        <w:ind w:left="720"/>
        <w:jc w:val="center"/>
        <w:rPr>
          <w:rFonts w:ascii="Arial" w:hAnsi="Arial" w:cs="Arial"/>
        </w:rPr>
      </w:pPr>
    </w:p>
    <w:p w:rsidR="00000000" w:rsidRDefault="00872EA2">
      <w:pPr>
        <w:ind w:left="720"/>
        <w:jc w:val="center"/>
        <w:rPr>
          <w:rFonts w:ascii="Arial" w:hAnsi="Arial" w:cs="Arial"/>
        </w:rPr>
      </w:pPr>
    </w:p>
    <w:p w:rsidR="00000000" w:rsidRDefault="00872EA2">
      <w:pPr>
        <w:ind w:left="720"/>
        <w:jc w:val="center"/>
        <w:rPr>
          <w:rFonts w:ascii="Arial" w:hAnsi="Arial" w:cs="Arial"/>
        </w:rPr>
      </w:pPr>
    </w:p>
    <w:p w:rsidR="00000000" w:rsidRDefault="00872EA2">
      <w:pPr>
        <w:ind w:left="720"/>
        <w:jc w:val="center"/>
        <w:rPr>
          <w:rFonts w:ascii="Arial" w:hAnsi="Arial" w:cs="Arial"/>
        </w:rPr>
      </w:pPr>
    </w:p>
    <w:p w:rsidR="00000000" w:rsidRDefault="00872EA2">
      <w:pPr>
        <w:ind w:left="720"/>
        <w:jc w:val="center"/>
        <w:rPr>
          <w:rFonts w:ascii="Arial" w:hAnsi="Arial" w:cs="Arial"/>
        </w:rPr>
      </w:pPr>
    </w:p>
    <w:p w:rsidR="00000000" w:rsidRDefault="00872EA2">
      <w:pPr>
        <w:ind w:left="720"/>
        <w:jc w:val="center"/>
        <w:rPr>
          <w:rFonts w:ascii="Arial" w:hAnsi="Arial" w:cs="Arial"/>
        </w:rPr>
      </w:pPr>
    </w:p>
    <w:p w:rsidR="00000000" w:rsidRDefault="00872EA2">
      <w:pPr>
        <w:ind w:left="720"/>
        <w:jc w:val="center"/>
        <w:rPr>
          <w:rFonts w:ascii="Arial" w:hAnsi="Arial" w:cs="Arial"/>
        </w:rPr>
      </w:pPr>
    </w:p>
    <w:p w:rsidR="00000000" w:rsidRDefault="00872EA2">
      <w:pPr>
        <w:ind w:left="720"/>
        <w:jc w:val="both"/>
        <w:rPr>
          <w:rFonts w:ascii="Arial" w:hAnsi="Arial" w:cs="Arial"/>
        </w:rPr>
      </w:pPr>
    </w:p>
    <w:p w:rsidR="00000000" w:rsidRDefault="00872EA2">
      <w:pPr>
        <w:numPr>
          <w:ilvl w:val="2"/>
          <w:numId w:val="1"/>
        </w:numPr>
        <w:tabs>
          <w:tab w:val="left" w:pos="900"/>
          <w:tab w:val="left" w:pos="1620"/>
        </w:tabs>
        <w:spacing w:line="480" w:lineRule="auto"/>
        <w:ind w:left="900" w:firstLine="0"/>
        <w:jc w:val="both"/>
        <w:rPr>
          <w:rFonts w:ascii="Arial" w:hAnsi="Arial" w:cs="Arial"/>
          <w:b/>
        </w:rPr>
      </w:pPr>
      <w:r>
        <w:rPr>
          <w:rFonts w:ascii="Arial" w:hAnsi="Arial" w:cs="Arial"/>
          <w:b/>
        </w:rPr>
        <w:t>Mejoras de la Preparación: Etapas conceptuales.</w:t>
      </w:r>
    </w:p>
    <w:p w:rsidR="00000000" w:rsidRDefault="00872EA2">
      <w:pPr>
        <w:ind w:left="720"/>
        <w:jc w:val="both"/>
        <w:rPr>
          <w:rFonts w:ascii="Arial" w:hAnsi="Arial" w:cs="Arial"/>
        </w:rPr>
      </w:pPr>
    </w:p>
    <w:p w:rsidR="00000000" w:rsidRDefault="00872EA2">
      <w:pPr>
        <w:spacing w:line="480" w:lineRule="auto"/>
        <w:ind w:left="1620"/>
        <w:jc w:val="both"/>
        <w:rPr>
          <w:rFonts w:ascii="Arial" w:hAnsi="Arial" w:cs="Arial"/>
        </w:rPr>
      </w:pPr>
      <w:r>
        <w:rPr>
          <w:rFonts w:ascii="Arial" w:hAnsi="Arial" w:cs="Arial"/>
        </w:rPr>
        <w:t>Las etapas conceptuales son cuatro, a continuación se detallan:</w:t>
      </w:r>
    </w:p>
    <w:p w:rsidR="00000000" w:rsidRDefault="00872EA2">
      <w:pPr>
        <w:ind w:left="1620"/>
        <w:jc w:val="both"/>
        <w:rPr>
          <w:rFonts w:ascii="Arial" w:hAnsi="Arial" w:cs="Arial"/>
        </w:rPr>
      </w:pPr>
    </w:p>
    <w:p w:rsidR="00000000" w:rsidRDefault="00872EA2">
      <w:pPr>
        <w:spacing w:line="480" w:lineRule="auto"/>
        <w:ind w:left="1620"/>
        <w:jc w:val="both"/>
        <w:rPr>
          <w:rFonts w:ascii="Arial" w:hAnsi="Arial" w:cs="Arial"/>
          <w:i/>
        </w:rPr>
      </w:pPr>
      <w:r>
        <w:rPr>
          <w:rFonts w:ascii="Arial" w:hAnsi="Arial" w:cs="Arial"/>
          <w:b/>
        </w:rPr>
        <w:t xml:space="preserve">Etapa preliminar: </w:t>
      </w:r>
      <w:r>
        <w:rPr>
          <w:rFonts w:ascii="Arial" w:hAnsi="Arial" w:cs="Arial"/>
          <w:i/>
        </w:rPr>
        <w:t>No están diferenciadas las operaciones internas y externa</w:t>
      </w:r>
      <w:r>
        <w:rPr>
          <w:rFonts w:ascii="Arial" w:hAnsi="Arial" w:cs="Arial"/>
          <w:i/>
        </w:rPr>
        <w:t>s.</w:t>
      </w:r>
    </w:p>
    <w:p w:rsidR="00000000" w:rsidRDefault="00872EA2">
      <w:pPr>
        <w:ind w:left="2880" w:hanging="2160"/>
        <w:jc w:val="both"/>
        <w:rPr>
          <w:rFonts w:ascii="Arial" w:hAnsi="Arial" w:cs="Arial"/>
        </w:rPr>
      </w:pPr>
    </w:p>
    <w:p w:rsidR="00000000" w:rsidRDefault="00872EA2">
      <w:pPr>
        <w:spacing w:line="480" w:lineRule="auto"/>
        <w:ind w:left="1620"/>
        <w:jc w:val="both"/>
        <w:rPr>
          <w:rFonts w:ascii="Arial" w:hAnsi="Arial" w:cs="Arial"/>
        </w:rPr>
      </w:pPr>
      <w:r>
        <w:rPr>
          <w:rFonts w:ascii="Arial" w:hAnsi="Arial" w:cs="Arial"/>
        </w:rPr>
        <w:lastRenderedPageBreak/>
        <w:t>Es común que en las operaciones de preparación tradicionales se confunda las operaciones internas con las operaciones externas y la consecuencia de esto tenemos, máquinas paradas durante largos períodos de tiempo. Por esto es muy importante llegar a ca</w:t>
      </w:r>
      <w:r>
        <w:rPr>
          <w:rFonts w:ascii="Arial" w:hAnsi="Arial" w:cs="Arial"/>
        </w:rPr>
        <w:t>bo una planificación adecuada de la implantación del sistema SMED y esto se logra estudiando en detalle las condiciones reales de la fábrica.</w:t>
      </w:r>
    </w:p>
    <w:p w:rsidR="00000000" w:rsidRDefault="00872EA2">
      <w:pPr>
        <w:ind w:left="1620"/>
        <w:jc w:val="both"/>
        <w:rPr>
          <w:rFonts w:ascii="Arial" w:hAnsi="Arial" w:cs="Arial"/>
        </w:rPr>
      </w:pPr>
    </w:p>
    <w:p w:rsidR="00000000" w:rsidRDefault="00872EA2">
      <w:pPr>
        <w:spacing w:line="480" w:lineRule="auto"/>
        <w:ind w:left="1620"/>
        <w:jc w:val="both"/>
        <w:rPr>
          <w:rFonts w:ascii="Arial" w:hAnsi="Arial" w:cs="Arial"/>
        </w:rPr>
      </w:pPr>
      <w:r>
        <w:rPr>
          <w:rFonts w:ascii="Arial" w:hAnsi="Arial" w:cs="Arial"/>
        </w:rPr>
        <w:t>Este análisis de las condiciones reales de la fábrica se lo puede llevar a cabo con uno de los siguientes métodos</w:t>
      </w:r>
      <w:r>
        <w:rPr>
          <w:rFonts w:ascii="Arial" w:hAnsi="Arial" w:cs="Arial"/>
        </w:rPr>
        <w:t>:</w:t>
      </w:r>
    </w:p>
    <w:p w:rsidR="00000000" w:rsidRDefault="00872EA2">
      <w:pPr>
        <w:ind w:left="720"/>
        <w:rPr>
          <w:rFonts w:ascii="Arial" w:hAnsi="Arial" w:cs="Arial"/>
        </w:rPr>
      </w:pPr>
    </w:p>
    <w:p w:rsidR="00000000" w:rsidRDefault="00872EA2">
      <w:pPr>
        <w:numPr>
          <w:ilvl w:val="0"/>
          <w:numId w:val="7"/>
        </w:numPr>
        <w:tabs>
          <w:tab w:val="clear" w:pos="1440"/>
          <w:tab w:val="num" w:pos="2340"/>
        </w:tabs>
        <w:spacing w:line="480" w:lineRule="auto"/>
        <w:ind w:left="2340" w:hanging="540"/>
        <w:jc w:val="both"/>
        <w:rPr>
          <w:rFonts w:ascii="Arial" w:hAnsi="Arial" w:cs="Arial"/>
        </w:rPr>
      </w:pPr>
      <w:r>
        <w:rPr>
          <w:rFonts w:ascii="Arial" w:hAnsi="Arial" w:cs="Arial"/>
          <w:iCs/>
        </w:rPr>
        <w:t>Análisis de producción continuo</w:t>
      </w:r>
      <w:r>
        <w:rPr>
          <w:rFonts w:ascii="Arial" w:hAnsi="Arial" w:cs="Arial"/>
        </w:rPr>
        <w:t xml:space="preserve"> llevado a cabo con un cronómetro, es probablemente el mejor método. Sin embargo este es uno de los métodos que más tiempo consume y precisa gran habilidad.</w:t>
      </w:r>
    </w:p>
    <w:p w:rsidR="00000000" w:rsidRDefault="00872EA2">
      <w:pPr>
        <w:tabs>
          <w:tab w:val="num" w:pos="2340"/>
        </w:tabs>
        <w:ind w:left="2340" w:hanging="540"/>
        <w:jc w:val="both"/>
        <w:rPr>
          <w:rFonts w:ascii="Arial" w:hAnsi="Arial" w:cs="Arial"/>
        </w:rPr>
      </w:pPr>
    </w:p>
    <w:p w:rsidR="00000000" w:rsidRDefault="00872EA2">
      <w:pPr>
        <w:numPr>
          <w:ilvl w:val="0"/>
          <w:numId w:val="7"/>
        </w:numPr>
        <w:tabs>
          <w:tab w:val="clear" w:pos="1440"/>
          <w:tab w:val="num" w:pos="2340"/>
        </w:tabs>
        <w:spacing w:line="480" w:lineRule="auto"/>
        <w:ind w:left="2340" w:hanging="540"/>
        <w:jc w:val="both"/>
        <w:rPr>
          <w:rFonts w:ascii="Arial" w:hAnsi="Arial" w:cs="Arial"/>
        </w:rPr>
      </w:pPr>
      <w:r>
        <w:rPr>
          <w:rFonts w:ascii="Arial" w:hAnsi="Arial" w:cs="Arial"/>
          <w:iCs/>
        </w:rPr>
        <w:t>Estudio del trabajo por muestras</w:t>
      </w:r>
      <w:r>
        <w:rPr>
          <w:rFonts w:ascii="Arial" w:hAnsi="Arial" w:cs="Arial"/>
        </w:rPr>
        <w:t>, método utilizado para procesos</w:t>
      </w:r>
      <w:r>
        <w:rPr>
          <w:rFonts w:ascii="Arial" w:hAnsi="Arial" w:cs="Arial"/>
        </w:rPr>
        <w:t xml:space="preserve"> repetitivos.  Este método plantea un problema el cual es que las muestras son precisas para este tipo de procesos, el estudio puede ser no valido si sólo se repiten unas pocas acciones.</w:t>
      </w:r>
    </w:p>
    <w:p w:rsidR="00000000" w:rsidRDefault="00872EA2">
      <w:pPr>
        <w:tabs>
          <w:tab w:val="num" w:pos="2340"/>
        </w:tabs>
        <w:ind w:left="2340" w:hanging="540"/>
        <w:jc w:val="both"/>
        <w:rPr>
          <w:rFonts w:ascii="Arial" w:hAnsi="Arial" w:cs="Arial"/>
        </w:rPr>
      </w:pPr>
    </w:p>
    <w:p w:rsidR="00000000" w:rsidRDefault="00872EA2">
      <w:pPr>
        <w:numPr>
          <w:ilvl w:val="0"/>
          <w:numId w:val="7"/>
        </w:numPr>
        <w:tabs>
          <w:tab w:val="clear" w:pos="1440"/>
          <w:tab w:val="num" w:pos="2340"/>
        </w:tabs>
        <w:spacing w:line="480" w:lineRule="auto"/>
        <w:ind w:left="2340" w:hanging="540"/>
        <w:jc w:val="both"/>
        <w:rPr>
          <w:rFonts w:ascii="Arial" w:hAnsi="Arial" w:cs="Arial"/>
        </w:rPr>
      </w:pPr>
      <w:r>
        <w:rPr>
          <w:rFonts w:ascii="Arial" w:hAnsi="Arial" w:cs="Arial"/>
          <w:iCs/>
        </w:rPr>
        <w:lastRenderedPageBreak/>
        <w:t>Entrevista a los trabajadores</w:t>
      </w:r>
      <w:r>
        <w:rPr>
          <w:rFonts w:ascii="Arial" w:hAnsi="Arial" w:cs="Arial"/>
        </w:rPr>
        <w:t xml:space="preserve"> la aplicación de este método podría se</w:t>
      </w:r>
      <w:r>
        <w:rPr>
          <w:rFonts w:ascii="Arial" w:hAnsi="Arial" w:cs="Arial"/>
        </w:rPr>
        <w:t>r suficiente dependiendo de la complejidad del proceso de cambio. Este se lo puede llevar a cabo realizando una lluvia de ideas con los involucrados en el proceso, de manera que los trabajadores tengan más participación y se sientan motivados en la etapa d</w:t>
      </w:r>
      <w:r>
        <w:rPr>
          <w:rFonts w:ascii="Arial" w:hAnsi="Arial" w:cs="Arial"/>
        </w:rPr>
        <w:t>e implantación de las mejoras.</w:t>
      </w:r>
    </w:p>
    <w:p w:rsidR="00000000" w:rsidRDefault="00872EA2">
      <w:pPr>
        <w:tabs>
          <w:tab w:val="num" w:pos="2340"/>
        </w:tabs>
        <w:ind w:left="2340" w:hanging="540"/>
        <w:jc w:val="both"/>
        <w:rPr>
          <w:rFonts w:ascii="Arial" w:hAnsi="Arial" w:cs="Arial"/>
        </w:rPr>
      </w:pPr>
    </w:p>
    <w:p w:rsidR="00000000" w:rsidRDefault="00872EA2">
      <w:pPr>
        <w:numPr>
          <w:ilvl w:val="0"/>
          <w:numId w:val="7"/>
        </w:numPr>
        <w:tabs>
          <w:tab w:val="clear" w:pos="1440"/>
          <w:tab w:val="num" w:pos="2340"/>
        </w:tabs>
        <w:spacing w:line="480" w:lineRule="auto"/>
        <w:ind w:left="2340" w:hanging="540"/>
        <w:jc w:val="both"/>
        <w:rPr>
          <w:rFonts w:ascii="Arial" w:hAnsi="Arial" w:cs="Arial"/>
        </w:rPr>
      </w:pPr>
      <w:r>
        <w:rPr>
          <w:rFonts w:ascii="Arial" w:hAnsi="Arial" w:cs="Arial"/>
        </w:rPr>
        <w:t>Grabación en video es una buena forma de analizar el proceso de montaje y si se los muestra a los trabajadores se pueden obtener buenas ideas para las mejoras. La filmación del montaje da la oportunidad de que este se lo pue</w:t>
      </w:r>
      <w:r>
        <w:rPr>
          <w:rFonts w:ascii="Arial" w:hAnsi="Arial" w:cs="Arial"/>
        </w:rPr>
        <w:t>da repasar muchas veces desde muchas perspectivas. Este método es quizás el método conocido más exitoso ya que los resultados son casi automáticos.</w:t>
      </w:r>
    </w:p>
    <w:p w:rsidR="00000000" w:rsidRDefault="00872EA2">
      <w:pPr>
        <w:ind w:left="720"/>
        <w:jc w:val="both"/>
        <w:rPr>
          <w:rFonts w:ascii="Arial" w:hAnsi="Arial" w:cs="Arial"/>
        </w:rPr>
      </w:pPr>
    </w:p>
    <w:p w:rsidR="00000000" w:rsidRDefault="00872EA2">
      <w:pPr>
        <w:spacing w:line="480" w:lineRule="auto"/>
        <w:ind w:left="1620"/>
        <w:jc w:val="both"/>
        <w:rPr>
          <w:rFonts w:ascii="Arial" w:hAnsi="Arial" w:cs="Arial"/>
          <w:i/>
        </w:rPr>
      </w:pPr>
      <w:r>
        <w:rPr>
          <w:rFonts w:ascii="Arial" w:hAnsi="Arial" w:cs="Arial"/>
          <w:b/>
        </w:rPr>
        <w:t xml:space="preserve">1° Etapa: </w:t>
      </w:r>
      <w:r>
        <w:rPr>
          <w:rFonts w:ascii="Arial" w:hAnsi="Arial" w:cs="Arial"/>
          <w:i/>
        </w:rPr>
        <w:t>Separación de la preparación interna y externa</w:t>
      </w:r>
    </w:p>
    <w:p w:rsidR="00000000" w:rsidRDefault="00872EA2">
      <w:pPr>
        <w:ind w:left="720"/>
        <w:jc w:val="both"/>
        <w:rPr>
          <w:rFonts w:ascii="Arial" w:hAnsi="Arial" w:cs="Arial"/>
        </w:rPr>
      </w:pPr>
    </w:p>
    <w:p w:rsidR="00000000" w:rsidRDefault="00872EA2">
      <w:pPr>
        <w:spacing w:line="480" w:lineRule="auto"/>
        <w:ind w:left="1620"/>
        <w:jc w:val="both"/>
        <w:rPr>
          <w:rFonts w:ascii="Arial" w:hAnsi="Arial" w:cs="Arial"/>
        </w:rPr>
      </w:pPr>
      <w:r>
        <w:rPr>
          <w:rFonts w:ascii="Arial" w:hAnsi="Arial" w:cs="Arial"/>
        </w:rPr>
        <w:t>Es la etapa más importante durante la ejecución d</w:t>
      </w:r>
      <w:r>
        <w:rPr>
          <w:rFonts w:ascii="Arial" w:hAnsi="Arial" w:cs="Arial"/>
        </w:rPr>
        <w:t xml:space="preserve">el sistema SMED, consiste en diferenciar las operaciones internas y las externas. Todo el mundo está de acuerdo en que la preparación de piezas, el mantenimiento de las piezas y herramientas y operaciones análogas se deben hacer </w:t>
      </w:r>
      <w:r>
        <w:rPr>
          <w:rFonts w:ascii="Arial" w:hAnsi="Arial" w:cs="Arial"/>
        </w:rPr>
        <w:lastRenderedPageBreak/>
        <w:t>mientras la máquina está pa</w:t>
      </w:r>
      <w:r>
        <w:rPr>
          <w:rFonts w:ascii="Arial" w:hAnsi="Arial" w:cs="Arial"/>
        </w:rPr>
        <w:t>rada. Sin embargo esto ocurre con frecuencia.</w:t>
      </w:r>
    </w:p>
    <w:p w:rsidR="00000000" w:rsidRDefault="00872EA2">
      <w:pPr>
        <w:ind w:left="1620"/>
        <w:jc w:val="both"/>
        <w:rPr>
          <w:rFonts w:ascii="Arial" w:hAnsi="Arial" w:cs="Arial"/>
        </w:rPr>
      </w:pPr>
    </w:p>
    <w:p w:rsidR="00000000" w:rsidRDefault="00872EA2">
      <w:pPr>
        <w:spacing w:line="480" w:lineRule="auto"/>
        <w:ind w:left="1620"/>
        <w:jc w:val="both"/>
        <w:rPr>
          <w:rFonts w:ascii="Arial" w:hAnsi="Arial" w:cs="Arial"/>
        </w:rPr>
      </w:pPr>
      <w:r>
        <w:rPr>
          <w:rFonts w:ascii="Arial" w:hAnsi="Arial" w:cs="Arial"/>
        </w:rPr>
        <w:t>Si consideramos la mayor parte de las operaciones de preparación o cambio de herramental como operaciones externas, el tiempo requerido para llevar a cabo las operaciones internas se reducirán entre un 30% y u</w:t>
      </w:r>
      <w:r>
        <w:rPr>
          <w:rFonts w:ascii="Arial" w:hAnsi="Arial" w:cs="Arial"/>
        </w:rPr>
        <w:t xml:space="preserve">n 50%. </w:t>
      </w:r>
    </w:p>
    <w:p w:rsidR="00000000" w:rsidRDefault="00872EA2">
      <w:pPr>
        <w:ind w:left="720"/>
        <w:jc w:val="both"/>
        <w:rPr>
          <w:rFonts w:ascii="Arial" w:hAnsi="Arial" w:cs="Arial"/>
        </w:rPr>
      </w:pPr>
    </w:p>
    <w:p w:rsidR="00000000" w:rsidRDefault="00872EA2">
      <w:pPr>
        <w:spacing w:line="480" w:lineRule="auto"/>
        <w:ind w:left="1620"/>
        <w:jc w:val="both"/>
        <w:rPr>
          <w:rFonts w:ascii="Arial" w:hAnsi="Arial" w:cs="Arial"/>
          <w:i/>
        </w:rPr>
      </w:pPr>
      <w:r>
        <w:rPr>
          <w:rFonts w:ascii="Arial" w:hAnsi="Arial" w:cs="Arial"/>
          <w:b/>
        </w:rPr>
        <w:t xml:space="preserve">2° Etapa: </w:t>
      </w:r>
      <w:r>
        <w:rPr>
          <w:rFonts w:ascii="Arial" w:hAnsi="Arial" w:cs="Arial"/>
          <w:i/>
        </w:rPr>
        <w:t>Convertir la preparación interna en externa</w:t>
      </w:r>
    </w:p>
    <w:p w:rsidR="00000000" w:rsidRDefault="00872EA2">
      <w:pPr>
        <w:ind w:left="1620"/>
        <w:jc w:val="both"/>
        <w:rPr>
          <w:rFonts w:ascii="Arial" w:hAnsi="Arial" w:cs="Arial"/>
        </w:rPr>
      </w:pPr>
    </w:p>
    <w:p w:rsidR="00000000" w:rsidRDefault="00872EA2">
      <w:pPr>
        <w:pStyle w:val="Sangra3detindependiente"/>
      </w:pPr>
      <w:r>
        <w:t>A más de la separación de las operaciones en internas y externas es importante tener en cuenta los siguientes conceptos:</w:t>
      </w:r>
    </w:p>
    <w:p w:rsidR="00000000" w:rsidRDefault="00872EA2">
      <w:pPr>
        <w:pStyle w:val="Sangra3detindependiente"/>
        <w:spacing w:line="240" w:lineRule="auto"/>
        <w:ind w:left="0"/>
      </w:pPr>
    </w:p>
    <w:p w:rsidR="00000000" w:rsidRDefault="00872EA2">
      <w:pPr>
        <w:numPr>
          <w:ilvl w:val="0"/>
          <w:numId w:val="8"/>
        </w:numPr>
        <w:tabs>
          <w:tab w:val="clear" w:pos="1440"/>
          <w:tab w:val="num" w:pos="2160"/>
        </w:tabs>
        <w:spacing w:line="480" w:lineRule="auto"/>
        <w:ind w:left="2160"/>
        <w:jc w:val="both"/>
        <w:rPr>
          <w:rFonts w:ascii="Arial" w:hAnsi="Arial" w:cs="Arial"/>
        </w:rPr>
      </w:pPr>
      <w:r>
        <w:rPr>
          <w:rFonts w:ascii="Arial" w:hAnsi="Arial" w:cs="Arial"/>
        </w:rPr>
        <w:t>Reevaluación de operaciones, para ver si algunos pasos están erróneame</w:t>
      </w:r>
      <w:r>
        <w:rPr>
          <w:rFonts w:ascii="Arial" w:hAnsi="Arial" w:cs="Arial"/>
        </w:rPr>
        <w:t>nte considerados como internos.</w:t>
      </w:r>
    </w:p>
    <w:p w:rsidR="00000000" w:rsidRDefault="00872EA2">
      <w:pPr>
        <w:ind w:left="1800"/>
        <w:jc w:val="both"/>
        <w:rPr>
          <w:rFonts w:ascii="Arial" w:hAnsi="Arial" w:cs="Arial"/>
        </w:rPr>
      </w:pPr>
    </w:p>
    <w:p w:rsidR="00000000" w:rsidRDefault="00872EA2">
      <w:pPr>
        <w:numPr>
          <w:ilvl w:val="0"/>
          <w:numId w:val="8"/>
        </w:numPr>
        <w:tabs>
          <w:tab w:val="clear" w:pos="1440"/>
          <w:tab w:val="num" w:pos="2160"/>
        </w:tabs>
        <w:spacing w:line="480" w:lineRule="auto"/>
        <w:ind w:left="2160"/>
        <w:jc w:val="both"/>
        <w:rPr>
          <w:rFonts w:ascii="Arial" w:hAnsi="Arial" w:cs="Arial"/>
        </w:rPr>
      </w:pPr>
      <w:r>
        <w:rPr>
          <w:rFonts w:ascii="Arial" w:hAnsi="Arial" w:cs="Arial"/>
        </w:rPr>
        <w:t>Búsqueda de formas para convertir esos pasos en externos.</w:t>
      </w:r>
    </w:p>
    <w:p w:rsidR="00000000" w:rsidRDefault="00872EA2">
      <w:pPr>
        <w:ind w:left="1620"/>
        <w:jc w:val="both"/>
        <w:rPr>
          <w:rFonts w:ascii="Arial" w:hAnsi="Arial" w:cs="Arial"/>
        </w:rPr>
      </w:pPr>
    </w:p>
    <w:p w:rsidR="00000000" w:rsidRDefault="00872EA2">
      <w:pPr>
        <w:pStyle w:val="Sangra3detindependiente"/>
      </w:pPr>
      <w:r>
        <w:t>Algunas operaciones que ahora se llevan a cabo como preparación interna pueden a menudo ser convertidas en externas al examinar su verdadera función. Es extremadame</w:t>
      </w:r>
      <w:r>
        <w:t>nte importante adoptar nuevos puntos de vista que no estén influenciados por viejas costumbres.</w:t>
      </w:r>
    </w:p>
    <w:p w:rsidR="00000000" w:rsidRDefault="00872EA2">
      <w:pPr>
        <w:ind w:left="720"/>
        <w:jc w:val="both"/>
        <w:rPr>
          <w:rFonts w:ascii="Arial" w:hAnsi="Arial" w:cs="Arial"/>
        </w:rPr>
      </w:pPr>
    </w:p>
    <w:p w:rsidR="00000000" w:rsidRDefault="00872EA2">
      <w:pPr>
        <w:spacing w:line="480" w:lineRule="auto"/>
        <w:ind w:left="1620"/>
        <w:jc w:val="both"/>
        <w:rPr>
          <w:rFonts w:ascii="Arial" w:hAnsi="Arial" w:cs="Arial"/>
          <w:i/>
        </w:rPr>
      </w:pPr>
      <w:r>
        <w:rPr>
          <w:rFonts w:ascii="Arial" w:hAnsi="Arial" w:cs="Arial"/>
          <w:b/>
        </w:rPr>
        <w:t xml:space="preserve">3° Etapa: </w:t>
      </w:r>
      <w:r>
        <w:rPr>
          <w:rFonts w:ascii="Arial" w:hAnsi="Arial" w:cs="Arial"/>
          <w:i/>
        </w:rPr>
        <w:t>Perfeccionar todos los aspectos de la operación de preparación.</w:t>
      </w:r>
    </w:p>
    <w:p w:rsidR="00000000" w:rsidRDefault="00872EA2">
      <w:pPr>
        <w:ind w:left="720"/>
        <w:jc w:val="both"/>
        <w:rPr>
          <w:rFonts w:ascii="Arial" w:hAnsi="Arial" w:cs="Arial"/>
          <w:i/>
        </w:rPr>
      </w:pPr>
    </w:p>
    <w:p w:rsidR="00000000" w:rsidRDefault="00872EA2">
      <w:pPr>
        <w:spacing w:line="480" w:lineRule="auto"/>
        <w:ind w:left="1620"/>
        <w:jc w:val="both"/>
        <w:rPr>
          <w:rFonts w:ascii="Arial" w:hAnsi="Arial" w:cs="Arial"/>
        </w:rPr>
      </w:pPr>
      <w:r>
        <w:rPr>
          <w:rFonts w:ascii="Arial" w:hAnsi="Arial" w:cs="Arial"/>
        </w:rPr>
        <w:t>Aunque el nivel de los diez minutos se puede alcanzar algunas simplemente convirtien</w:t>
      </w:r>
      <w:r>
        <w:rPr>
          <w:rFonts w:ascii="Arial" w:hAnsi="Arial" w:cs="Arial"/>
        </w:rPr>
        <w:t>do la preparación interna en externa, no es así la mayoría de los casos. Esta es la razón por la cual debemos concentrar esfuerzos para perfeccionar todas y cada una de las operaciones elementales que constituyen las preparaciones internas y externas. Cons</w:t>
      </w:r>
      <w:r>
        <w:rPr>
          <w:rFonts w:ascii="Arial" w:hAnsi="Arial" w:cs="Arial"/>
        </w:rPr>
        <w:t>ecuentemente, la tercera etapa necesitará un análisis detallado de cada operación elemental.</w:t>
      </w:r>
    </w:p>
    <w:p w:rsidR="00000000" w:rsidRDefault="00872EA2">
      <w:pPr>
        <w:ind w:left="1620"/>
        <w:jc w:val="both"/>
        <w:rPr>
          <w:rFonts w:ascii="Arial" w:hAnsi="Arial" w:cs="Arial"/>
        </w:rPr>
      </w:pPr>
    </w:p>
    <w:p w:rsidR="00000000" w:rsidRDefault="00872EA2">
      <w:pPr>
        <w:pStyle w:val="Sangra3detindependiente"/>
      </w:pPr>
      <w:r>
        <w:t xml:space="preserve">Las etapas segunda y tercera no necesitan ser llevadas a cabo en ese orden, pudiendo ser prácticamente simultaneas operaciones </w:t>
      </w:r>
    </w:p>
    <w:p w:rsidR="00000000" w:rsidRDefault="00872EA2">
      <w:pPr>
        <w:ind w:left="720"/>
        <w:jc w:val="both"/>
        <w:rPr>
          <w:rFonts w:ascii="Arial" w:hAnsi="Arial" w:cs="Arial"/>
        </w:rPr>
      </w:pPr>
    </w:p>
    <w:p w:rsidR="00000000" w:rsidRDefault="00872EA2">
      <w:pPr>
        <w:numPr>
          <w:ilvl w:val="1"/>
          <w:numId w:val="1"/>
        </w:numPr>
        <w:tabs>
          <w:tab w:val="clear" w:pos="792"/>
          <w:tab w:val="num" w:leader="none" w:pos="900"/>
        </w:tabs>
        <w:spacing w:line="480" w:lineRule="auto"/>
        <w:ind w:left="900" w:hanging="540"/>
        <w:jc w:val="both"/>
        <w:rPr>
          <w:rFonts w:ascii="Arial" w:hAnsi="Arial" w:cs="Arial"/>
          <w:b/>
        </w:rPr>
      </w:pPr>
      <w:r>
        <w:rPr>
          <w:rFonts w:ascii="Arial" w:hAnsi="Arial" w:cs="Arial"/>
          <w:b/>
        </w:rPr>
        <w:t>Preparación Interna</w:t>
      </w:r>
    </w:p>
    <w:p w:rsidR="00000000" w:rsidRDefault="00872EA2">
      <w:pPr>
        <w:ind w:left="720"/>
        <w:jc w:val="both"/>
        <w:rPr>
          <w:rFonts w:ascii="Courier New" w:hAnsi="Courier New" w:cs="Courier New"/>
        </w:rPr>
      </w:pPr>
    </w:p>
    <w:p w:rsidR="00000000" w:rsidRDefault="00872EA2">
      <w:pPr>
        <w:spacing w:line="480" w:lineRule="auto"/>
        <w:ind w:left="900"/>
        <w:jc w:val="both"/>
        <w:rPr>
          <w:rFonts w:ascii="Arial" w:hAnsi="Arial" w:cs="Arial"/>
        </w:rPr>
      </w:pPr>
      <w:r>
        <w:rPr>
          <w:rFonts w:ascii="Arial" w:hAnsi="Arial" w:cs="Arial"/>
        </w:rPr>
        <w:t>Como habíamo</w:t>
      </w:r>
      <w:r>
        <w:rPr>
          <w:rFonts w:ascii="Arial" w:hAnsi="Arial" w:cs="Arial"/>
        </w:rPr>
        <w:t>s definido anteriormente</w:t>
      </w:r>
      <w:r>
        <w:rPr>
          <w:rFonts w:ascii="Arial" w:hAnsi="Arial" w:cs="Arial"/>
          <w:b/>
        </w:rPr>
        <w:t xml:space="preserve"> </w:t>
      </w:r>
      <w:r>
        <w:rPr>
          <w:rFonts w:ascii="Arial" w:hAnsi="Arial" w:cs="Arial"/>
        </w:rPr>
        <w:t xml:space="preserve">la </w:t>
      </w:r>
      <w:r>
        <w:rPr>
          <w:rFonts w:ascii="Arial" w:hAnsi="Arial" w:cs="Arial"/>
          <w:b/>
        </w:rPr>
        <w:t>Preparación interna</w:t>
      </w:r>
      <w:r>
        <w:rPr>
          <w:rFonts w:ascii="Arial" w:hAnsi="Arial" w:cs="Arial"/>
        </w:rPr>
        <w:t xml:space="preserve"> (IED), es aquella que puede realizarse solamente cuando la máquina está parada. Durante la fase preliminar no están diferenciadas en su totalidad las operaciones internas y es en esta etapa donde se detectan </w:t>
      </w:r>
      <w:r>
        <w:rPr>
          <w:rFonts w:ascii="Arial" w:hAnsi="Arial" w:cs="Arial"/>
        </w:rPr>
        <w:t>todos lo despilfarros.</w:t>
      </w:r>
    </w:p>
    <w:p w:rsidR="00000000" w:rsidRDefault="00872EA2">
      <w:pPr>
        <w:ind w:left="900"/>
        <w:jc w:val="both"/>
        <w:rPr>
          <w:rFonts w:ascii="Arial" w:hAnsi="Arial" w:cs="Arial"/>
        </w:rPr>
      </w:pPr>
    </w:p>
    <w:p w:rsidR="00000000" w:rsidRDefault="00872EA2">
      <w:pPr>
        <w:spacing w:line="480" w:lineRule="auto"/>
        <w:ind w:left="900"/>
        <w:jc w:val="both"/>
        <w:rPr>
          <w:rFonts w:ascii="Arial" w:hAnsi="Arial" w:cs="Arial"/>
        </w:rPr>
      </w:pPr>
      <w:r>
        <w:rPr>
          <w:rFonts w:ascii="Arial" w:hAnsi="Arial" w:cs="Arial"/>
        </w:rPr>
        <w:lastRenderedPageBreak/>
        <w:t>A continuación daremos a conocer algunas técnicas para cada una de las fases conceptuales.</w:t>
      </w:r>
    </w:p>
    <w:p w:rsidR="00000000" w:rsidRDefault="00872EA2">
      <w:pPr>
        <w:ind w:left="720"/>
        <w:jc w:val="both"/>
        <w:rPr>
          <w:rFonts w:ascii="Arial" w:hAnsi="Arial" w:cs="Arial"/>
        </w:rPr>
      </w:pPr>
    </w:p>
    <w:p w:rsidR="00000000" w:rsidRDefault="00872EA2">
      <w:pPr>
        <w:spacing w:line="480" w:lineRule="auto"/>
        <w:ind w:left="900"/>
        <w:jc w:val="both"/>
        <w:rPr>
          <w:rFonts w:ascii="Arial" w:hAnsi="Arial" w:cs="Arial"/>
          <w:i/>
        </w:rPr>
      </w:pPr>
      <w:r>
        <w:rPr>
          <w:rFonts w:ascii="Arial" w:hAnsi="Arial" w:cs="Arial"/>
          <w:b/>
        </w:rPr>
        <w:t xml:space="preserve">Etapa preliminar: </w:t>
      </w:r>
      <w:r>
        <w:rPr>
          <w:rFonts w:ascii="Arial" w:hAnsi="Arial" w:cs="Arial"/>
          <w:i/>
        </w:rPr>
        <w:t>No están diferenciadas las preparaciones internas y externas.</w:t>
      </w:r>
    </w:p>
    <w:p w:rsidR="00000000" w:rsidRDefault="00872EA2">
      <w:pPr>
        <w:ind w:left="900"/>
        <w:jc w:val="both"/>
        <w:rPr>
          <w:rFonts w:ascii="Arial" w:hAnsi="Arial" w:cs="Arial"/>
        </w:rPr>
      </w:pPr>
    </w:p>
    <w:p w:rsidR="00000000" w:rsidRDefault="00872EA2">
      <w:pPr>
        <w:spacing w:line="480" w:lineRule="auto"/>
        <w:ind w:left="900"/>
        <w:jc w:val="both"/>
        <w:rPr>
          <w:rFonts w:ascii="Arial" w:hAnsi="Arial" w:cs="Arial"/>
        </w:rPr>
      </w:pPr>
      <w:r>
        <w:rPr>
          <w:rFonts w:ascii="Arial" w:hAnsi="Arial" w:cs="Arial"/>
        </w:rPr>
        <w:t>En casi todos lo procesos de cambio de herramental se produ</w:t>
      </w:r>
      <w:r>
        <w:rPr>
          <w:rFonts w:ascii="Arial" w:hAnsi="Arial" w:cs="Arial"/>
        </w:rPr>
        <w:t>cen las siguientes pérdidas de tiempo:</w:t>
      </w:r>
    </w:p>
    <w:p w:rsidR="00000000" w:rsidRDefault="00872EA2">
      <w:pPr>
        <w:ind w:left="720"/>
        <w:jc w:val="both"/>
        <w:rPr>
          <w:rFonts w:ascii="Arial" w:hAnsi="Arial" w:cs="Arial"/>
        </w:rPr>
      </w:pPr>
    </w:p>
    <w:p w:rsidR="00000000" w:rsidRDefault="00872EA2">
      <w:pPr>
        <w:numPr>
          <w:ilvl w:val="0"/>
          <w:numId w:val="10"/>
        </w:numPr>
        <w:tabs>
          <w:tab w:val="clear" w:pos="720"/>
          <w:tab w:val="left" w:pos="1260"/>
        </w:tabs>
        <w:spacing w:line="480" w:lineRule="auto"/>
        <w:ind w:left="1260"/>
        <w:jc w:val="both"/>
        <w:rPr>
          <w:rFonts w:ascii="Arial" w:hAnsi="Arial" w:cs="Arial"/>
        </w:rPr>
      </w:pPr>
      <w:r>
        <w:rPr>
          <w:rFonts w:ascii="Arial" w:hAnsi="Arial" w:cs="Arial"/>
        </w:rPr>
        <w:t xml:space="preserve">Los productos terminados se transportan al almacén o el siguiente lote de materia prima se trae desde le stock después de terminar el lote anterior y con la máquina detenida. Se pierde un tiempo precioso al tener la </w:t>
      </w:r>
      <w:r>
        <w:rPr>
          <w:rFonts w:ascii="Arial" w:hAnsi="Arial" w:cs="Arial"/>
        </w:rPr>
        <w:t>máquina parada durante el transporte.</w:t>
      </w:r>
    </w:p>
    <w:p w:rsidR="00000000" w:rsidRDefault="00872EA2">
      <w:pPr>
        <w:tabs>
          <w:tab w:val="left" w:pos="1260"/>
        </w:tabs>
        <w:ind w:left="1260" w:hanging="360"/>
        <w:jc w:val="both"/>
        <w:rPr>
          <w:rFonts w:ascii="Arial" w:hAnsi="Arial" w:cs="Arial"/>
        </w:rPr>
      </w:pPr>
    </w:p>
    <w:p w:rsidR="00000000" w:rsidRDefault="00872EA2">
      <w:pPr>
        <w:numPr>
          <w:ilvl w:val="0"/>
          <w:numId w:val="10"/>
        </w:numPr>
        <w:spacing w:line="480" w:lineRule="auto"/>
        <w:ind w:left="1260"/>
        <w:jc w:val="both"/>
        <w:rPr>
          <w:rFonts w:ascii="Arial" w:hAnsi="Arial" w:cs="Arial"/>
        </w:rPr>
      </w:pPr>
      <w:r>
        <w:rPr>
          <w:rFonts w:ascii="Arial" w:hAnsi="Arial" w:cs="Arial"/>
        </w:rPr>
        <w:t>Las cuchillas matrices, por ejemplo, se entregan después de que la preparación ha comenzado, o una pieza defectuosa se descubre tras el montaje y pruebas. Como resultado, se pierde tiempo en retirar la pieza defectuos</w:t>
      </w:r>
      <w:r>
        <w:rPr>
          <w:rFonts w:ascii="Arial" w:hAnsi="Arial" w:cs="Arial"/>
        </w:rPr>
        <w:t>a y empezar el proceso de nuevo. Como en el caso anterior el desperdicio de tiempo se produce después del proceso: las parte que ya no se necesitan se transportan al cuarto de herramientas con la máquina todavía sin funcionar.</w:t>
      </w:r>
    </w:p>
    <w:p w:rsidR="00000000" w:rsidRDefault="00872EA2">
      <w:pPr>
        <w:ind w:left="1260" w:hanging="360"/>
        <w:jc w:val="both"/>
        <w:rPr>
          <w:rFonts w:ascii="Arial" w:hAnsi="Arial" w:cs="Arial"/>
        </w:rPr>
      </w:pPr>
    </w:p>
    <w:p w:rsidR="00000000" w:rsidRDefault="00872EA2">
      <w:pPr>
        <w:numPr>
          <w:ilvl w:val="0"/>
          <w:numId w:val="10"/>
        </w:numPr>
        <w:spacing w:line="480" w:lineRule="auto"/>
        <w:ind w:left="1260"/>
        <w:jc w:val="both"/>
        <w:rPr>
          <w:rFonts w:ascii="Arial" w:hAnsi="Arial" w:cs="Arial"/>
        </w:rPr>
      </w:pPr>
      <w:r>
        <w:rPr>
          <w:rFonts w:ascii="Arial" w:hAnsi="Arial" w:cs="Arial"/>
        </w:rPr>
        <w:t>En lo que ha platillas y cal</w:t>
      </w:r>
      <w:r>
        <w:rPr>
          <w:rFonts w:ascii="Arial" w:hAnsi="Arial" w:cs="Arial"/>
        </w:rPr>
        <w:t xml:space="preserve">ibres se refiere, una plantilla puede ser reemplazada porque no tiene la precisión necesaria y necesita </w:t>
      </w:r>
      <w:r>
        <w:rPr>
          <w:rFonts w:ascii="Arial" w:hAnsi="Arial" w:cs="Arial"/>
        </w:rPr>
        <w:lastRenderedPageBreak/>
        <w:t>ser reparada; los tornillos no aparecen; una tuerca aprieta demasiado o no aparecen tacos de determinado espesor.</w:t>
      </w:r>
    </w:p>
    <w:p w:rsidR="00000000" w:rsidRDefault="00872EA2">
      <w:pPr>
        <w:jc w:val="both"/>
        <w:rPr>
          <w:rFonts w:ascii="Arial" w:hAnsi="Arial" w:cs="Arial"/>
        </w:rPr>
      </w:pPr>
    </w:p>
    <w:p w:rsidR="00000000" w:rsidRDefault="00872EA2">
      <w:pPr>
        <w:pStyle w:val="Sangra2detindependiente"/>
      </w:pPr>
      <w:r>
        <w:t>Se pueden encontrar otras muchas circ</w:t>
      </w:r>
      <w:r>
        <w:t>unstancias en los errores, la falta de disponibilidad o la verificación inadecuada de equipos producen retrasos en las operaciones de preparación, esto debido a que los gerentes e ingenieros de producción no han dedicado su tiempo y conocimientos al anális</w:t>
      </w:r>
      <w:r>
        <w:t>is de las operaciones de preparación y le asigna toda la responsabilidad a los trabajadores, asumiendo que son conscientes y podrán pondrán todo de su parte para terminar la preparación lo antes posible.</w:t>
      </w:r>
    </w:p>
    <w:p w:rsidR="00000000" w:rsidRDefault="00872EA2">
      <w:pPr>
        <w:pStyle w:val="Sangra2detindependiente"/>
        <w:spacing w:line="240" w:lineRule="auto"/>
        <w:ind w:left="0"/>
      </w:pPr>
    </w:p>
    <w:p w:rsidR="00000000" w:rsidRDefault="00872EA2">
      <w:pPr>
        <w:numPr>
          <w:ilvl w:val="1"/>
          <w:numId w:val="1"/>
        </w:numPr>
        <w:tabs>
          <w:tab w:val="clear" w:pos="792"/>
          <w:tab w:val="num" w:pos="720"/>
        </w:tabs>
        <w:spacing w:line="480" w:lineRule="auto"/>
        <w:ind w:left="900" w:hanging="540"/>
        <w:jc w:val="both"/>
        <w:rPr>
          <w:rFonts w:ascii="Arial" w:hAnsi="Arial" w:cs="Arial"/>
          <w:b/>
        </w:rPr>
      </w:pPr>
      <w:r>
        <w:rPr>
          <w:rFonts w:ascii="Arial" w:hAnsi="Arial" w:cs="Arial"/>
          <w:b/>
        </w:rPr>
        <w:t>Preparación Externa</w:t>
      </w:r>
    </w:p>
    <w:p w:rsidR="00000000" w:rsidRDefault="00872EA2">
      <w:pPr>
        <w:ind w:left="720"/>
        <w:jc w:val="both"/>
        <w:rPr>
          <w:rFonts w:ascii="Arial" w:hAnsi="Arial" w:cs="Arial"/>
        </w:rPr>
      </w:pPr>
    </w:p>
    <w:p w:rsidR="00000000" w:rsidRDefault="00872EA2">
      <w:pPr>
        <w:spacing w:line="480" w:lineRule="auto"/>
        <w:ind w:left="900"/>
        <w:jc w:val="both"/>
        <w:rPr>
          <w:rFonts w:ascii="Arial" w:hAnsi="Arial" w:cs="Arial"/>
        </w:rPr>
      </w:pPr>
      <w:r>
        <w:rPr>
          <w:rFonts w:ascii="Arial" w:hAnsi="Arial" w:cs="Arial"/>
        </w:rPr>
        <w:t xml:space="preserve">La </w:t>
      </w:r>
      <w:r>
        <w:rPr>
          <w:rFonts w:ascii="Arial" w:hAnsi="Arial" w:cs="Arial"/>
          <w:b/>
        </w:rPr>
        <w:t xml:space="preserve">Preparación externa </w:t>
      </w:r>
      <w:r>
        <w:rPr>
          <w:rFonts w:ascii="Arial" w:hAnsi="Arial" w:cs="Arial"/>
        </w:rPr>
        <w:t xml:space="preserve">(OED), </w:t>
      </w:r>
      <w:r>
        <w:rPr>
          <w:rFonts w:ascii="Arial" w:hAnsi="Arial" w:cs="Arial"/>
        </w:rPr>
        <w:t>es aquella que se realiza mientras la máquina está en operación. Las etapas a continuación ayudaran a mejorarla.</w:t>
      </w:r>
    </w:p>
    <w:p w:rsidR="00000000" w:rsidRDefault="00872EA2">
      <w:pPr>
        <w:ind w:left="900"/>
        <w:jc w:val="both"/>
        <w:rPr>
          <w:rFonts w:ascii="Arial" w:hAnsi="Arial" w:cs="Arial"/>
        </w:rPr>
      </w:pPr>
    </w:p>
    <w:p w:rsidR="00000000" w:rsidRDefault="00872EA2">
      <w:pPr>
        <w:spacing w:line="480" w:lineRule="auto"/>
        <w:ind w:left="900"/>
        <w:jc w:val="both"/>
        <w:rPr>
          <w:rFonts w:ascii="Arial" w:hAnsi="Arial" w:cs="Arial"/>
          <w:i/>
        </w:rPr>
      </w:pPr>
      <w:r>
        <w:rPr>
          <w:rFonts w:ascii="Arial" w:hAnsi="Arial" w:cs="Arial"/>
          <w:b/>
        </w:rPr>
        <w:t xml:space="preserve">Primera etapa: </w:t>
      </w:r>
      <w:r>
        <w:rPr>
          <w:rFonts w:ascii="Arial" w:hAnsi="Arial" w:cs="Arial"/>
          <w:i/>
        </w:rPr>
        <w:t>Separación de las operaciones internas y externas.</w:t>
      </w:r>
    </w:p>
    <w:p w:rsidR="00000000" w:rsidRDefault="00872EA2">
      <w:pPr>
        <w:ind w:left="900"/>
        <w:jc w:val="both"/>
        <w:rPr>
          <w:rFonts w:ascii="Arial" w:hAnsi="Arial" w:cs="Arial"/>
        </w:rPr>
      </w:pPr>
    </w:p>
    <w:p w:rsidR="00000000" w:rsidRDefault="00872EA2">
      <w:pPr>
        <w:spacing w:line="480" w:lineRule="auto"/>
        <w:ind w:left="900"/>
        <w:jc w:val="both"/>
        <w:rPr>
          <w:rFonts w:ascii="Arial" w:hAnsi="Arial" w:cs="Arial"/>
        </w:rPr>
      </w:pPr>
      <w:r>
        <w:rPr>
          <w:rFonts w:ascii="Arial" w:hAnsi="Arial" w:cs="Arial"/>
        </w:rPr>
        <w:t xml:space="preserve">A continuación se describirán técnicas muy efectivas para asegurar que las </w:t>
      </w:r>
      <w:r>
        <w:rPr>
          <w:rFonts w:ascii="Arial" w:hAnsi="Arial" w:cs="Arial"/>
        </w:rPr>
        <w:t>operaciones que se pueden realizar externamente se efectúen, de hecho, cuando la máquina está en marcha.</w:t>
      </w:r>
    </w:p>
    <w:p w:rsidR="00000000" w:rsidRDefault="00872EA2">
      <w:pPr>
        <w:ind w:left="720"/>
        <w:jc w:val="both"/>
        <w:rPr>
          <w:rFonts w:ascii="Arial" w:hAnsi="Arial" w:cs="Arial"/>
        </w:rPr>
      </w:pPr>
    </w:p>
    <w:p w:rsidR="00000000" w:rsidRDefault="00872EA2">
      <w:pPr>
        <w:ind w:left="720"/>
        <w:jc w:val="both"/>
        <w:rPr>
          <w:rFonts w:ascii="Arial" w:hAnsi="Arial" w:cs="Arial"/>
        </w:rPr>
      </w:pPr>
    </w:p>
    <w:p w:rsidR="00000000" w:rsidRDefault="00872EA2">
      <w:pPr>
        <w:ind w:left="720"/>
        <w:jc w:val="both"/>
        <w:rPr>
          <w:rFonts w:ascii="Arial" w:hAnsi="Arial" w:cs="Arial"/>
        </w:rPr>
      </w:pPr>
    </w:p>
    <w:p w:rsidR="00000000" w:rsidRDefault="00872EA2">
      <w:pPr>
        <w:spacing w:line="480" w:lineRule="auto"/>
        <w:ind w:left="900"/>
        <w:jc w:val="both"/>
        <w:rPr>
          <w:rFonts w:ascii="Arial" w:hAnsi="Arial" w:cs="Arial"/>
          <w:b/>
          <w:bCs/>
          <w:iCs/>
        </w:rPr>
      </w:pPr>
      <w:r>
        <w:rPr>
          <w:rFonts w:ascii="Arial" w:hAnsi="Arial" w:cs="Arial"/>
          <w:b/>
          <w:bCs/>
          <w:iCs/>
        </w:rPr>
        <w:lastRenderedPageBreak/>
        <w:t>Empleo de una lista de comprobación:</w:t>
      </w:r>
    </w:p>
    <w:p w:rsidR="00000000" w:rsidRDefault="00872EA2">
      <w:pPr>
        <w:ind w:left="900"/>
        <w:jc w:val="both"/>
        <w:rPr>
          <w:rFonts w:ascii="Arial" w:hAnsi="Arial" w:cs="Arial"/>
          <w:i/>
          <w:u w:val="single"/>
        </w:rPr>
      </w:pPr>
    </w:p>
    <w:p w:rsidR="00000000" w:rsidRDefault="00872EA2">
      <w:pPr>
        <w:spacing w:line="480" w:lineRule="auto"/>
        <w:ind w:left="900"/>
        <w:jc w:val="both"/>
        <w:rPr>
          <w:rFonts w:ascii="Arial" w:hAnsi="Arial" w:cs="Arial"/>
        </w:rPr>
      </w:pPr>
      <w:r>
        <w:rPr>
          <w:rFonts w:ascii="Arial" w:hAnsi="Arial" w:cs="Arial"/>
        </w:rPr>
        <w:t>Se debe hacer una lista de comprobación con todas las partes necesarias para una operación:</w:t>
      </w:r>
    </w:p>
    <w:p w:rsidR="00000000" w:rsidRDefault="00872EA2">
      <w:pPr>
        <w:numPr>
          <w:ilvl w:val="0"/>
          <w:numId w:val="12"/>
        </w:numPr>
        <w:spacing w:line="480" w:lineRule="auto"/>
        <w:ind w:left="1080" w:firstLine="0"/>
        <w:jc w:val="both"/>
        <w:rPr>
          <w:rFonts w:ascii="Arial" w:hAnsi="Arial" w:cs="Arial"/>
        </w:rPr>
      </w:pPr>
      <w:r>
        <w:rPr>
          <w:rFonts w:ascii="Arial" w:hAnsi="Arial" w:cs="Arial"/>
        </w:rPr>
        <w:t>Nombres</w:t>
      </w:r>
    </w:p>
    <w:p w:rsidR="00000000" w:rsidRDefault="00872EA2">
      <w:pPr>
        <w:ind w:left="1080"/>
        <w:jc w:val="both"/>
        <w:rPr>
          <w:rFonts w:ascii="Arial" w:hAnsi="Arial" w:cs="Arial"/>
        </w:rPr>
      </w:pPr>
    </w:p>
    <w:p w:rsidR="00000000" w:rsidRDefault="00872EA2">
      <w:pPr>
        <w:numPr>
          <w:ilvl w:val="0"/>
          <w:numId w:val="12"/>
        </w:numPr>
        <w:spacing w:line="480" w:lineRule="auto"/>
        <w:jc w:val="both"/>
        <w:rPr>
          <w:rFonts w:ascii="Arial" w:hAnsi="Arial" w:cs="Arial"/>
        </w:rPr>
      </w:pPr>
      <w:r>
        <w:rPr>
          <w:rFonts w:ascii="Arial" w:hAnsi="Arial" w:cs="Arial"/>
        </w:rPr>
        <w:t>Especific</w:t>
      </w:r>
      <w:r>
        <w:rPr>
          <w:rFonts w:ascii="Arial" w:hAnsi="Arial" w:cs="Arial"/>
        </w:rPr>
        <w:t>aciones de la operación</w:t>
      </w:r>
    </w:p>
    <w:p w:rsidR="00000000" w:rsidRDefault="00872EA2">
      <w:pPr>
        <w:ind w:left="1080"/>
        <w:jc w:val="both"/>
        <w:rPr>
          <w:rFonts w:ascii="Arial" w:hAnsi="Arial" w:cs="Arial"/>
        </w:rPr>
      </w:pPr>
    </w:p>
    <w:p w:rsidR="00000000" w:rsidRDefault="00872EA2">
      <w:pPr>
        <w:numPr>
          <w:ilvl w:val="0"/>
          <w:numId w:val="12"/>
        </w:numPr>
        <w:spacing w:line="480" w:lineRule="auto"/>
        <w:jc w:val="both"/>
        <w:rPr>
          <w:rFonts w:ascii="Arial" w:hAnsi="Arial" w:cs="Arial"/>
        </w:rPr>
      </w:pPr>
      <w:r>
        <w:rPr>
          <w:rFonts w:ascii="Arial" w:hAnsi="Arial" w:cs="Arial"/>
        </w:rPr>
        <w:t>Descripción de herramientas a utilizar como por ejemplo números de cuchillas, matrices, etc.</w:t>
      </w:r>
    </w:p>
    <w:p w:rsidR="00000000" w:rsidRDefault="00872EA2">
      <w:pPr>
        <w:ind w:left="1080"/>
        <w:jc w:val="both"/>
        <w:rPr>
          <w:rFonts w:ascii="Arial" w:hAnsi="Arial" w:cs="Arial"/>
        </w:rPr>
      </w:pPr>
    </w:p>
    <w:p w:rsidR="00000000" w:rsidRDefault="00872EA2">
      <w:pPr>
        <w:numPr>
          <w:ilvl w:val="0"/>
          <w:numId w:val="12"/>
        </w:numPr>
        <w:spacing w:line="480" w:lineRule="auto"/>
        <w:jc w:val="both"/>
        <w:rPr>
          <w:rFonts w:ascii="Arial" w:hAnsi="Arial" w:cs="Arial"/>
        </w:rPr>
      </w:pPr>
      <w:r>
        <w:rPr>
          <w:rFonts w:ascii="Arial" w:hAnsi="Arial" w:cs="Arial"/>
        </w:rPr>
        <w:t>Estandarización de parámetros como presión, temperatura y otras variables.</w:t>
      </w:r>
    </w:p>
    <w:p w:rsidR="00000000" w:rsidRDefault="00872EA2">
      <w:pPr>
        <w:ind w:left="1080"/>
        <w:jc w:val="both"/>
        <w:rPr>
          <w:rFonts w:ascii="Arial" w:hAnsi="Arial" w:cs="Arial"/>
        </w:rPr>
      </w:pPr>
    </w:p>
    <w:p w:rsidR="00000000" w:rsidRDefault="00872EA2">
      <w:pPr>
        <w:numPr>
          <w:ilvl w:val="0"/>
          <w:numId w:val="12"/>
        </w:numPr>
        <w:spacing w:line="480" w:lineRule="auto"/>
        <w:jc w:val="both"/>
        <w:rPr>
          <w:rFonts w:ascii="Arial" w:hAnsi="Arial" w:cs="Arial"/>
        </w:rPr>
      </w:pPr>
      <w:r>
        <w:rPr>
          <w:rFonts w:ascii="Arial" w:hAnsi="Arial" w:cs="Arial"/>
        </w:rPr>
        <w:t>Valores numéricos de todas las medidas y dimensiones.</w:t>
      </w:r>
    </w:p>
    <w:p w:rsidR="00000000" w:rsidRDefault="00872EA2">
      <w:pPr>
        <w:ind w:left="900"/>
        <w:jc w:val="both"/>
        <w:rPr>
          <w:rFonts w:ascii="Arial" w:hAnsi="Arial" w:cs="Arial"/>
        </w:rPr>
      </w:pPr>
    </w:p>
    <w:p w:rsidR="00000000" w:rsidRDefault="00872EA2">
      <w:pPr>
        <w:spacing w:line="480" w:lineRule="auto"/>
        <w:ind w:left="900"/>
        <w:jc w:val="both"/>
        <w:rPr>
          <w:rFonts w:ascii="Arial" w:hAnsi="Arial" w:cs="Arial"/>
        </w:rPr>
      </w:pPr>
      <w:r>
        <w:rPr>
          <w:rFonts w:ascii="Arial" w:hAnsi="Arial" w:cs="Arial"/>
        </w:rPr>
        <w:t>Basado</w:t>
      </w:r>
      <w:r>
        <w:rPr>
          <w:rFonts w:ascii="Arial" w:hAnsi="Arial" w:cs="Arial"/>
        </w:rPr>
        <w:t>s en esta lista podremos asegurarnos de que no se cometan errores y pruebas que hacen que perdamos el tiempo en las condiciones de operación.</w:t>
      </w:r>
    </w:p>
    <w:p w:rsidR="00000000" w:rsidRDefault="00872EA2">
      <w:pPr>
        <w:ind w:left="900"/>
        <w:jc w:val="both"/>
        <w:rPr>
          <w:rFonts w:ascii="Arial" w:hAnsi="Arial" w:cs="Arial"/>
        </w:rPr>
      </w:pPr>
    </w:p>
    <w:p w:rsidR="00000000" w:rsidRDefault="00872EA2">
      <w:pPr>
        <w:spacing w:line="480" w:lineRule="auto"/>
        <w:ind w:left="900"/>
        <w:jc w:val="both"/>
        <w:rPr>
          <w:rFonts w:ascii="Arial" w:hAnsi="Arial" w:cs="Arial"/>
        </w:rPr>
      </w:pPr>
      <w:r>
        <w:rPr>
          <w:rFonts w:ascii="Arial" w:hAnsi="Arial" w:cs="Arial"/>
        </w:rPr>
        <w:t>El uso de una mesa de comprobación es también muy cómodo. La mesa de comprobación es una mesa sobre la cual se re</w:t>
      </w:r>
      <w:r>
        <w:rPr>
          <w:rFonts w:ascii="Arial" w:hAnsi="Arial" w:cs="Arial"/>
        </w:rPr>
        <w:t xml:space="preserve">alizan dibujos de todas las piezas y herramientas necesarias para la preparación. Las piezas se colocan sobre los dibujos y con tan solo un vistazo podremos darnos cuenta de las herramientas que hacen </w:t>
      </w:r>
      <w:r>
        <w:rPr>
          <w:rFonts w:ascii="Arial" w:hAnsi="Arial" w:cs="Arial"/>
        </w:rPr>
        <w:lastRenderedPageBreak/>
        <w:t>falta. Una limitante de esta técnica es la verificación</w:t>
      </w:r>
      <w:r>
        <w:rPr>
          <w:rFonts w:ascii="Arial" w:hAnsi="Arial" w:cs="Arial"/>
        </w:rPr>
        <w:t xml:space="preserve"> de las condiciones de operación.</w:t>
      </w:r>
    </w:p>
    <w:p w:rsidR="00000000" w:rsidRDefault="00872EA2">
      <w:pPr>
        <w:ind w:left="720"/>
        <w:jc w:val="both"/>
        <w:rPr>
          <w:rFonts w:ascii="Arial" w:hAnsi="Arial" w:cs="Arial"/>
        </w:rPr>
      </w:pPr>
    </w:p>
    <w:p w:rsidR="00000000" w:rsidRDefault="00872EA2">
      <w:pPr>
        <w:pStyle w:val="Sangra2detindependiente"/>
      </w:pPr>
      <w:r>
        <w:t>Es importante establecer una lista y mesa de comprobación especifica para cada máquina, y evitar el empleo de una única lista para toda la fabrica.</w:t>
      </w:r>
    </w:p>
    <w:p w:rsidR="00000000" w:rsidRDefault="00872EA2">
      <w:pPr>
        <w:pStyle w:val="Sangra2detindependiente"/>
        <w:spacing w:line="240" w:lineRule="auto"/>
      </w:pPr>
    </w:p>
    <w:p w:rsidR="00000000" w:rsidRDefault="00872EA2">
      <w:pPr>
        <w:pStyle w:val="Ttulo3"/>
      </w:pPr>
      <w:r>
        <w:t>Realización de comprobaciones funcionales</w:t>
      </w:r>
    </w:p>
    <w:p w:rsidR="00000000" w:rsidRDefault="00872EA2">
      <w:pPr>
        <w:ind w:left="900"/>
        <w:jc w:val="both"/>
        <w:rPr>
          <w:rFonts w:ascii="Arial" w:hAnsi="Arial" w:cs="Arial"/>
        </w:rPr>
      </w:pPr>
    </w:p>
    <w:p w:rsidR="00000000" w:rsidRDefault="00872EA2">
      <w:pPr>
        <w:pStyle w:val="Sangra2detindependiente"/>
      </w:pPr>
      <w:r>
        <w:t>Como hemos visto la lista o m</w:t>
      </w:r>
      <w:r>
        <w:t>esa de comprobación nos permiten darnos cuenta de que las cosas están donde deberían estar, pero no nos dicen nada acerca del funcionamiento de las herramientas. Por lo tanto será necesario, durante la preparación externa, realizar comprobaciones funcional</w:t>
      </w:r>
      <w:r>
        <w:t>es.</w:t>
      </w:r>
    </w:p>
    <w:p w:rsidR="00000000" w:rsidRDefault="00872EA2">
      <w:pPr>
        <w:ind w:left="900"/>
        <w:jc w:val="both"/>
        <w:rPr>
          <w:rFonts w:ascii="Arial" w:hAnsi="Arial" w:cs="Arial"/>
        </w:rPr>
      </w:pPr>
    </w:p>
    <w:p w:rsidR="00000000" w:rsidRDefault="00872EA2">
      <w:pPr>
        <w:spacing w:line="480" w:lineRule="auto"/>
        <w:ind w:left="900"/>
        <w:jc w:val="both"/>
        <w:rPr>
          <w:rFonts w:ascii="Arial" w:hAnsi="Arial" w:cs="Arial"/>
        </w:rPr>
      </w:pPr>
      <w:r>
        <w:rPr>
          <w:rFonts w:ascii="Arial" w:hAnsi="Arial" w:cs="Arial"/>
        </w:rPr>
        <w:t>Un problema frecuente son las reparaciones anticipadas que se demoran más de lo provisto, y la reparación comienza antes de que se termine la reparación. Por ello, es importante siempre, terminar las reparaciones antes de empezar la preparación intern</w:t>
      </w:r>
      <w:r>
        <w:rPr>
          <w:rFonts w:ascii="Arial" w:hAnsi="Arial" w:cs="Arial"/>
        </w:rPr>
        <w:t>a.</w:t>
      </w:r>
    </w:p>
    <w:p w:rsidR="00000000" w:rsidRDefault="00872EA2">
      <w:pPr>
        <w:ind w:left="720"/>
        <w:jc w:val="both"/>
        <w:rPr>
          <w:rFonts w:ascii="Arial" w:hAnsi="Arial" w:cs="Arial"/>
        </w:rPr>
      </w:pPr>
    </w:p>
    <w:p w:rsidR="00000000" w:rsidRDefault="00872EA2">
      <w:pPr>
        <w:pStyle w:val="Ttulo3"/>
      </w:pPr>
      <w:r>
        <w:t>Mejora del transporte de útiles y de otras piezas</w:t>
      </w:r>
    </w:p>
    <w:p w:rsidR="00000000" w:rsidRDefault="00872EA2">
      <w:pPr>
        <w:ind w:left="900"/>
        <w:jc w:val="both"/>
        <w:rPr>
          <w:rFonts w:ascii="Arial" w:hAnsi="Arial" w:cs="Arial"/>
        </w:rPr>
      </w:pPr>
    </w:p>
    <w:p w:rsidR="00000000" w:rsidRDefault="00872EA2">
      <w:pPr>
        <w:pStyle w:val="Sangra2detindependiente"/>
      </w:pPr>
      <w:r>
        <w:t xml:space="preserve">Las partes han de transportarse desde el almacén hasta las máquinas, y devueltas al almacén una vez que se termina un lote. Todo esto debe llevarse a cabo como procedimiento externo, </w:t>
      </w:r>
      <w:r>
        <w:lastRenderedPageBreak/>
        <w:t>realizado por el p</w:t>
      </w:r>
      <w:r>
        <w:t>ropio operador mientras la máquina funciona automáticamente, o bien por otro empleado asignado al transporte.</w:t>
      </w:r>
    </w:p>
    <w:p w:rsidR="00000000" w:rsidRDefault="00872EA2">
      <w:pPr>
        <w:ind w:left="720"/>
        <w:jc w:val="both"/>
        <w:rPr>
          <w:rFonts w:ascii="Arial" w:hAnsi="Arial" w:cs="Arial"/>
        </w:rPr>
      </w:pPr>
    </w:p>
    <w:p w:rsidR="00000000" w:rsidRDefault="00872EA2">
      <w:pPr>
        <w:spacing w:line="480" w:lineRule="auto"/>
        <w:ind w:left="900"/>
        <w:jc w:val="both"/>
        <w:rPr>
          <w:rFonts w:ascii="Arial" w:hAnsi="Arial" w:cs="Arial"/>
          <w:i/>
        </w:rPr>
      </w:pPr>
      <w:r>
        <w:rPr>
          <w:rFonts w:ascii="Arial" w:hAnsi="Arial" w:cs="Arial"/>
          <w:b/>
        </w:rPr>
        <w:t xml:space="preserve">Segunda etapa: </w:t>
      </w:r>
      <w:r>
        <w:rPr>
          <w:rFonts w:ascii="Arial" w:hAnsi="Arial" w:cs="Arial"/>
          <w:i/>
        </w:rPr>
        <w:t>Convertir la preparación interna en externas.</w:t>
      </w:r>
    </w:p>
    <w:p w:rsidR="00000000" w:rsidRDefault="00872EA2">
      <w:pPr>
        <w:ind w:left="900"/>
        <w:jc w:val="both"/>
        <w:rPr>
          <w:rFonts w:ascii="Arial" w:hAnsi="Arial" w:cs="Arial"/>
        </w:rPr>
      </w:pPr>
    </w:p>
    <w:p w:rsidR="00000000" w:rsidRDefault="00872EA2">
      <w:pPr>
        <w:pStyle w:val="Ttulo3"/>
      </w:pPr>
      <w:r>
        <w:t>Preparación anticipada de las condiciones de operación</w:t>
      </w:r>
    </w:p>
    <w:p w:rsidR="00000000" w:rsidRDefault="00872EA2">
      <w:pPr>
        <w:ind w:left="900"/>
        <w:jc w:val="both"/>
        <w:rPr>
          <w:rFonts w:ascii="Arial" w:hAnsi="Arial" w:cs="Arial"/>
        </w:rPr>
      </w:pPr>
    </w:p>
    <w:p w:rsidR="00000000" w:rsidRDefault="00872EA2">
      <w:pPr>
        <w:spacing w:line="480" w:lineRule="auto"/>
        <w:ind w:left="900"/>
        <w:jc w:val="both"/>
        <w:rPr>
          <w:rFonts w:ascii="Arial" w:hAnsi="Arial" w:cs="Arial"/>
        </w:rPr>
      </w:pPr>
      <w:r>
        <w:rPr>
          <w:rFonts w:ascii="Arial" w:hAnsi="Arial" w:cs="Arial"/>
        </w:rPr>
        <w:t>Esta segunda etapa se la il</w:t>
      </w:r>
      <w:r>
        <w:rPr>
          <w:rFonts w:ascii="Arial" w:hAnsi="Arial" w:cs="Arial"/>
        </w:rPr>
        <w:t>ustra a partir de los siguientes ejemplos:</w:t>
      </w:r>
    </w:p>
    <w:p w:rsidR="00000000" w:rsidRDefault="00872EA2">
      <w:pPr>
        <w:ind w:left="900"/>
        <w:jc w:val="both"/>
        <w:rPr>
          <w:rFonts w:ascii="Arial" w:hAnsi="Arial" w:cs="Arial"/>
        </w:rPr>
      </w:pPr>
    </w:p>
    <w:p w:rsidR="00000000" w:rsidRDefault="00872EA2">
      <w:pPr>
        <w:spacing w:line="480" w:lineRule="auto"/>
        <w:ind w:left="900"/>
        <w:jc w:val="both"/>
        <w:rPr>
          <w:rFonts w:ascii="Arial" w:hAnsi="Arial" w:cs="Arial"/>
          <w:b/>
          <w:bCs/>
          <w:iCs/>
        </w:rPr>
      </w:pPr>
      <w:r>
        <w:rPr>
          <w:rFonts w:ascii="Arial" w:hAnsi="Arial" w:cs="Arial"/>
          <w:b/>
          <w:bCs/>
          <w:iCs/>
        </w:rPr>
        <w:t>Precalentado de moldes en una gran máquina de moldeado de plásticos.</w:t>
      </w:r>
    </w:p>
    <w:p w:rsidR="00000000" w:rsidRDefault="00872EA2">
      <w:pPr>
        <w:ind w:left="900"/>
        <w:jc w:val="both"/>
        <w:rPr>
          <w:rFonts w:ascii="Arial" w:hAnsi="Arial" w:cs="Arial"/>
        </w:rPr>
      </w:pPr>
    </w:p>
    <w:p w:rsidR="00000000" w:rsidRDefault="00872EA2">
      <w:pPr>
        <w:spacing w:line="480" w:lineRule="auto"/>
        <w:ind w:left="900"/>
        <w:jc w:val="both"/>
        <w:rPr>
          <w:rFonts w:ascii="Arial" w:hAnsi="Arial" w:cs="Arial"/>
        </w:rPr>
      </w:pPr>
      <w:r>
        <w:rPr>
          <w:rFonts w:ascii="Arial" w:hAnsi="Arial" w:cs="Arial"/>
        </w:rPr>
        <w:t>El precalentamiento del molde se llevaba a cabo haciendo inyecciones sucesivas de resina fundida. El precalentamiento de un molde con un  cale</w:t>
      </w:r>
      <w:r>
        <w:rPr>
          <w:rFonts w:ascii="Arial" w:hAnsi="Arial" w:cs="Arial"/>
        </w:rPr>
        <w:t>ntador eléctrico antes de fijarlo a la máquina hizo posible la consecución de productos de calidad desde el principio de cada lote. El tiempo de preparación y las inyecciones de prueba se redujeron.</w:t>
      </w:r>
    </w:p>
    <w:p w:rsidR="00000000" w:rsidRDefault="00872EA2">
      <w:pPr>
        <w:ind w:left="900"/>
        <w:jc w:val="both"/>
        <w:rPr>
          <w:rFonts w:ascii="Arial" w:hAnsi="Arial" w:cs="Arial"/>
        </w:rPr>
      </w:pPr>
    </w:p>
    <w:p w:rsidR="00000000" w:rsidRDefault="00872EA2">
      <w:pPr>
        <w:pStyle w:val="Sangra2detindependiente"/>
      </w:pPr>
      <w:r>
        <w:t>Con resinas, al igual que con metales, los productos def</w:t>
      </w:r>
      <w:r>
        <w:t xml:space="preserve">ectuosos pueden reutilizarse, pero esto no es satisfactorio, porque conduce al deterioro de la calidad. Siempre es preferible producir piezas de calidad desde el principio y evitar la producción de artículos por debajo del estándar. </w:t>
      </w:r>
    </w:p>
    <w:p w:rsidR="00000000" w:rsidRDefault="00872EA2">
      <w:pPr>
        <w:ind w:left="900"/>
        <w:jc w:val="both"/>
        <w:rPr>
          <w:rFonts w:ascii="Arial" w:hAnsi="Arial" w:cs="Arial"/>
        </w:rPr>
      </w:pPr>
    </w:p>
    <w:p w:rsidR="00000000" w:rsidRDefault="00872EA2">
      <w:pPr>
        <w:spacing w:line="480" w:lineRule="auto"/>
        <w:ind w:left="900"/>
        <w:jc w:val="both"/>
        <w:rPr>
          <w:rFonts w:ascii="Arial" w:hAnsi="Arial" w:cs="Arial"/>
        </w:rPr>
      </w:pPr>
      <w:r>
        <w:rPr>
          <w:rFonts w:ascii="Arial" w:hAnsi="Arial" w:cs="Arial"/>
        </w:rPr>
        <w:lastRenderedPageBreak/>
        <w:t>En otro caso los mold</w:t>
      </w:r>
      <w:r>
        <w:rPr>
          <w:rFonts w:ascii="Arial" w:hAnsi="Arial" w:cs="Arial"/>
        </w:rPr>
        <w:t>es de una máquina de moldeado de plásticos de medio tamaño eran precalentados pasando agua caliente a través de un tubo térmico. Se acerco a los moldes un generador de vapor móvil para producir agua caliente.  Esta mejora fue extremadamente eficiente por s</w:t>
      </w:r>
      <w:r>
        <w:rPr>
          <w:rFonts w:ascii="Arial" w:hAnsi="Arial" w:cs="Arial"/>
        </w:rPr>
        <w:t>u gran simplicidad y porque la inversión fue menor a 826 dólares.</w:t>
      </w:r>
    </w:p>
    <w:p w:rsidR="00000000" w:rsidRDefault="00872EA2">
      <w:pPr>
        <w:ind w:left="720"/>
        <w:jc w:val="both"/>
        <w:rPr>
          <w:rFonts w:ascii="Arial" w:hAnsi="Arial" w:cs="Arial"/>
        </w:rPr>
      </w:pPr>
    </w:p>
    <w:p w:rsidR="00000000" w:rsidRDefault="00872EA2">
      <w:pPr>
        <w:pStyle w:val="Ttulo2"/>
        <w:rPr>
          <w:b/>
          <w:bCs/>
          <w:i w:val="0"/>
          <w:iCs/>
        </w:rPr>
      </w:pPr>
      <w:r>
        <w:rPr>
          <w:b/>
          <w:bCs/>
          <w:i w:val="0"/>
          <w:iCs/>
        </w:rPr>
        <w:t>Moldeado de plásticos al vacío</w:t>
      </w:r>
    </w:p>
    <w:p w:rsidR="00000000" w:rsidRDefault="00872EA2">
      <w:pPr>
        <w:ind w:left="720"/>
        <w:jc w:val="both"/>
        <w:rPr>
          <w:rFonts w:ascii="Arial" w:hAnsi="Arial" w:cs="Arial"/>
          <w:i/>
        </w:rPr>
      </w:pPr>
    </w:p>
    <w:p w:rsidR="00000000" w:rsidRDefault="00872EA2">
      <w:pPr>
        <w:pStyle w:val="Sangra2detindependiente"/>
      </w:pPr>
      <w:r>
        <w:t>El moldeado de plásticos al vacío se lleva a cabo normalmente en cuatro etapas:</w:t>
      </w:r>
    </w:p>
    <w:p w:rsidR="00000000" w:rsidRDefault="00872EA2">
      <w:pPr>
        <w:ind w:left="900"/>
        <w:jc w:val="both"/>
        <w:rPr>
          <w:rFonts w:ascii="Arial" w:hAnsi="Arial" w:cs="Arial"/>
        </w:rPr>
      </w:pPr>
    </w:p>
    <w:p w:rsidR="00000000" w:rsidRDefault="00872EA2">
      <w:pPr>
        <w:numPr>
          <w:ilvl w:val="0"/>
          <w:numId w:val="13"/>
        </w:numPr>
        <w:spacing w:line="480" w:lineRule="auto"/>
        <w:jc w:val="both"/>
        <w:rPr>
          <w:rFonts w:ascii="Arial" w:hAnsi="Arial" w:cs="Arial"/>
        </w:rPr>
      </w:pPr>
      <w:r>
        <w:rPr>
          <w:rFonts w:ascii="Arial" w:hAnsi="Arial" w:cs="Arial"/>
        </w:rPr>
        <w:t>Se une un molde móvil a uno fijo.</w:t>
      </w:r>
    </w:p>
    <w:p w:rsidR="00000000" w:rsidRDefault="00872EA2">
      <w:pPr>
        <w:ind w:left="1140"/>
        <w:jc w:val="both"/>
        <w:rPr>
          <w:rFonts w:ascii="Arial" w:hAnsi="Arial" w:cs="Arial"/>
        </w:rPr>
      </w:pPr>
    </w:p>
    <w:p w:rsidR="00000000" w:rsidRDefault="00872EA2">
      <w:pPr>
        <w:numPr>
          <w:ilvl w:val="0"/>
          <w:numId w:val="13"/>
        </w:numPr>
        <w:spacing w:line="480" w:lineRule="auto"/>
        <w:jc w:val="both"/>
        <w:rPr>
          <w:rFonts w:ascii="Arial" w:hAnsi="Arial" w:cs="Arial"/>
        </w:rPr>
      </w:pPr>
      <w:r>
        <w:rPr>
          <w:rFonts w:ascii="Arial" w:hAnsi="Arial" w:cs="Arial"/>
        </w:rPr>
        <w:t xml:space="preserve">Se bombea el aire para producir vacío en </w:t>
      </w:r>
      <w:r>
        <w:rPr>
          <w:rFonts w:ascii="Arial" w:hAnsi="Arial" w:cs="Arial"/>
        </w:rPr>
        <w:t>el molde.</w:t>
      </w:r>
    </w:p>
    <w:p w:rsidR="00000000" w:rsidRDefault="00872EA2">
      <w:pPr>
        <w:ind w:left="1080"/>
        <w:jc w:val="both"/>
        <w:rPr>
          <w:rFonts w:ascii="Arial" w:hAnsi="Arial" w:cs="Arial"/>
        </w:rPr>
      </w:pPr>
    </w:p>
    <w:p w:rsidR="00000000" w:rsidRDefault="00872EA2">
      <w:pPr>
        <w:numPr>
          <w:ilvl w:val="0"/>
          <w:numId w:val="13"/>
        </w:numPr>
        <w:spacing w:line="480" w:lineRule="auto"/>
        <w:jc w:val="both"/>
        <w:rPr>
          <w:rFonts w:ascii="Arial" w:hAnsi="Arial" w:cs="Arial"/>
        </w:rPr>
      </w:pPr>
      <w:r>
        <w:rPr>
          <w:rFonts w:ascii="Arial" w:hAnsi="Arial" w:cs="Arial"/>
        </w:rPr>
        <w:t>Se inyecta resina.</w:t>
      </w:r>
    </w:p>
    <w:p w:rsidR="00000000" w:rsidRDefault="00872EA2">
      <w:pPr>
        <w:jc w:val="both"/>
        <w:rPr>
          <w:rFonts w:ascii="Arial" w:hAnsi="Arial" w:cs="Arial"/>
        </w:rPr>
      </w:pPr>
    </w:p>
    <w:p w:rsidR="00000000" w:rsidRDefault="00872EA2">
      <w:pPr>
        <w:numPr>
          <w:ilvl w:val="0"/>
          <w:numId w:val="13"/>
        </w:numPr>
        <w:spacing w:line="480" w:lineRule="auto"/>
        <w:jc w:val="both"/>
        <w:rPr>
          <w:rFonts w:ascii="Arial" w:hAnsi="Arial" w:cs="Arial"/>
        </w:rPr>
      </w:pPr>
      <w:r>
        <w:rPr>
          <w:rFonts w:ascii="Arial" w:hAnsi="Arial" w:cs="Arial"/>
        </w:rPr>
        <w:t>Se abre el molde y se retira el producto terminado.</w:t>
      </w:r>
    </w:p>
    <w:p w:rsidR="00000000" w:rsidRDefault="00872EA2">
      <w:pPr>
        <w:ind w:left="720"/>
        <w:jc w:val="both"/>
        <w:rPr>
          <w:rFonts w:ascii="Arial" w:hAnsi="Arial" w:cs="Arial"/>
        </w:rPr>
      </w:pPr>
    </w:p>
    <w:p w:rsidR="00000000" w:rsidRDefault="00872EA2">
      <w:pPr>
        <w:pStyle w:val="Sangra2detindependiente"/>
      </w:pPr>
      <w:r>
        <w:t>El moldeado al vacío solo tiene éxito cuando se consigue un vacío casi completo en el molde; esto significa emplear una gran cantidad de tiempo en la segunda etapa. Un sist</w:t>
      </w:r>
      <w:r>
        <w:t>ema combinado que se describe a continuación ayuda a resolver el problema.</w:t>
      </w:r>
    </w:p>
    <w:p w:rsidR="00000000" w:rsidRDefault="00872EA2">
      <w:pPr>
        <w:ind w:left="720"/>
        <w:jc w:val="both"/>
        <w:rPr>
          <w:rFonts w:ascii="Arial" w:hAnsi="Arial" w:cs="Arial"/>
        </w:rPr>
      </w:pPr>
    </w:p>
    <w:p w:rsidR="00000000" w:rsidRDefault="00872EA2">
      <w:pPr>
        <w:numPr>
          <w:ilvl w:val="0"/>
          <w:numId w:val="14"/>
        </w:numPr>
        <w:spacing w:line="480" w:lineRule="auto"/>
        <w:jc w:val="both"/>
        <w:rPr>
          <w:rFonts w:ascii="Arial" w:hAnsi="Arial" w:cs="Arial"/>
        </w:rPr>
      </w:pPr>
      <w:r>
        <w:rPr>
          <w:rFonts w:ascii="Arial" w:hAnsi="Arial" w:cs="Arial"/>
        </w:rPr>
        <w:lastRenderedPageBreak/>
        <w:t>Se instala un tanque vacío con una capacidad aproximada de mil veces el volumen del molde.</w:t>
      </w:r>
    </w:p>
    <w:p w:rsidR="00000000" w:rsidRDefault="00872EA2">
      <w:pPr>
        <w:numPr>
          <w:ilvl w:val="0"/>
          <w:numId w:val="14"/>
        </w:numPr>
        <w:spacing w:line="480" w:lineRule="auto"/>
        <w:jc w:val="both"/>
        <w:rPr>
          <w:rFonts w:ascii="Arial" w:hAnsi="Arial" w:cs="Arial"/>
        </w:rPr>
      </w:pPr>
      <w:r>
        <w:rPr>
          <w:rFonts w:ascii="Arial" w:hAnsi="Arial" w:cs="Arial"/>
        </w:rPr>
        <w:t>Se conecta el molde al tanque de vacío y se abre la válvula de escape. Esto reducirá la p</w:t>
      </w:r>
      <w:r>
        <w:rPr>
          <w:rFonts w:ascii="Arial" w:hAnsi="Arial" w:cs="Arial"/>
        </w:rPr>
        <w:t>resión en el molde unas mil veces en menos de un segundo.</w:t>
      </w:r>
    </w:p>
    <w:p w:rsidR="00000000" w:rsidRDefault="00872EA2">
      <w:pPr>
        <w:ind w:left="1440"/>
        <w:jc w:val="both"/>
        <w:rPr>
          <w:rFonts w:ascii="Arial" w:hAnsi="Arial" w:cs="Arial"/>
        </w:rPr>
      </w:pPr>
    </w:p>
    <w:p w:rsidR="00000000" w:rsidRDefault="00872EA2">
      <w:pPr>
        <w:numPr>
          <w:ilvl w:val="0"/>
          <w:numId w:val="14"/>
        </w:numPr>
        <w:spacing w:line="480" w:lineRule="auto"/>
        <w:jc w:val="both"/>
        <w:rPr>
          <w:rFonts w:ascii="Arial" w:hAnsi="Arial" w:cs="Arial"/>
        </w:rPr>
      </w:pPr>
      <w:r>
        <w:rPr>
          <w:rFonts w:ascii="Arial" w:hAnsi="Arial" w:cs="Arial"/>
        </w:rPr>
        <w:t>Se cierra la válvula que conecta el molde con el tanque de vacío y se conecta la bomba para extrae el aire que quede.</w:t>
      </w:r>
    </w:p>
    <w:p w:rsidR="00000000" w:rsidRDefault="00872EA2">
      <w:pPr>
        <w:ind w:left="1440"/>
        <w:jc w:val="both"/>
        <w:rPr>
          <w:rFonts w:ascii="Arial" w:hAnsi="Arial" w:cs="Arial"/>
        </w:rPr>
      </w:pPr>
    </w:p>
    <w:p w:rsidR="00000000" w:rsidRDefault="00872EA2">
      <w:pPr>
        <w:numPr>
          <w:ilvl w:val="0"/>
          <w:numId w:val="14"/>
        </w:numPr>
        <w:spacing w:line="480" w:lineRule="auto"/>
        <w:jc w:val="both"/>
        <w:rPr>
          <w:rFonts w:ascii="Arial" w:hAnsi="Arial" w:cs="Arial"/>
        </w:rPr>
      </w:pPr>
      <w:r>
        <w:rPr>
          <w:rFonts w:ascii="Arial" w:hAnsi="Arial" w:cs="Arial"/>
        </w:rPr>
        <w:t>Empieza la siguiente inyección. Cuando se completa, se cierra la válvula entre</w:t>
      </w:r>
      <w:r>
        <w:rPr>
          <w:rFonts w:ascii="Arial" w:hAnsi="Arial" w:cs="Arial"/>
        </w:rPr>
        <w:t xml:space="preserve"> el molde y la bomba.</w:t>
      </w:r>
    </w:p>
    <w:p w:rsidR="00000000" w:rsidRDefault="00872EA2">
      <w:pPr>
        <w:ind w:left="1440"/>
        <w:jc w:val="both"/>
        <w:rPr>
          <w:rFonts w:ascii="Arial" w:hAnsi="Arial" w:cs="Arial"/>
        </w:rPr>
      </w:pPr>
    </w:p>
    <w:p w:rsidR="00000000" w:rsidRDefault="00872EA2">
      <w:pPr>
        <w:numPr>
          <w:ilvl w:val="0"/>
          <w:numId w:val="14"/>
        </w:numPr>
        <w:spacing w:line="480" w:lineRule="auto"/>
        <w:jc w:val="both"/>
        <w:rPr>
          <w:rFonts w:ascii="Arial" w:hAnsi="Arial" w:cs="Arial"/>
        </w:rPr>
      </w:pPr>
      <w:r>
        <w:rPr>
          <w:rFonts w:ascii="Arial" w:hAnsi="Arial" w:cs="Arial"/>
        </w:rPr>
        <w:t>Simultáneamente se conecta el tanque de vacío a la bomba y se extrae el aire que ha entrado en el tanque.</w:t>
      </w:r>
    </w:p>
    <w:p w:rsidR="00000000" w:rsidRDefault="00872EA2">
      <w:pPr>
        <w:ind w:left="1440"/>
        <w:jc w:val="both"/>
        <w:rPr>
          <w:rFonts w:ascii="Arial" w:hAnsi="Arial" w:cs="Arial"/>
        </w:rPr>
      </w:pPr>
    </w:p>
    <w:p w:rsidR="00000000" w:rsidRDefault="00872EA2">
      <w:pPr>
        <w:numPr>
          <w:ilvl w:val="0"/>
          <w:numId w:val="14"/>
        </w:numPr>
        <w:spacing w:line="480" w:lineRule="auto"/>
        <w:jc w:val="both"/>
        <w:rPr>
          <w:rFonts w:ascii="Arial" w:hAnsi="Arial" w:cs="Arial"/>
        </w:rPr>
      </w:pPr>
      <w:r>
        <w:rPr>
          <w:rFonts w:ascii="Arial" w:hAnsi="Arial" w:cs="Arial"/>
        </w:rPr>
        <w:t>Se continúa extrayendo el aire del tanque hasta que se completa la inyección, se abre el molde para extraer el producto termin</w:t>
      </w:r>
      <w:r>
        <w:rPr>
          <w:rFonts w:ascii="Arial" w:hAnsi="Arial" w:cs="Arial"/>
        </w:rPr>
        <w:t>ado y se cierra de nuevo el molde.</w:t>
      </w:r>
    </w:p>
    <w:p w:rsidR="00000000" w:rsidRDefault="00872EA2">
      <w:pPr>
        <w:jc w:val="both"/>
        <w:rPr>
          <w:rFonts w:ascii="Arial" w:hAnsi="Arial" w:cs="Arial"/>
        </w:rPr>
      </w:pPr>
    </w:p>
    <w:p w:rsidR="00000000" w:rsidRDefault="00872EA2">
      <w:pPr>
        <w:jc w:val="both"/>
        <w:rPr>
          <w:rFonts w:ascii="Arial" w:hAnsi="Arial" w:cs="Arial"/>
        </w:rPr>
      </w:pPr>
    </w:p>
    <w:p w:rsidR="00000000" w:rsidRDefault="00872EA2">
      <w:pPr>
        <w:jc w:val="both"/>
        <w:rPr>
          <w:rFonts w:ascii="Arial" w:hAnsi="Arial" w:cs="Arial"/>
        </w:rPr>
      </w:pPr>
    </w:p>
    <w:p w:rsidR="00000000" w:rsidRDefault="00872EA2">
      <w:pPr>
        <w:jc w:val="both"/>
        <w:rPr>
          <w:rFonts w:ascii="Arial" w:hAnsi="Arial" w:cs="Arial"/>
        </w:rPr>
      </w:pPr>
    </w:p>
    <w:p w:rsidR="00000000" w:rsidRDefault="00872EA2">
      <w:pPr>
        <w:jc w:val="both"/>
        <w:rPr>
          <w:rFonts w:ascii="Arial" w:hAnsi="Arial" w:cs="Arial"/>
        </w:rPr>
      </w:pPr>
    </w:p>
    <w:p w:rsidR="00000000" w:rsidRDefault="00872EA2">
      <w:pPr>
        <w:jc w:val="both"/>
        <w:rPr>
          <w:rFonts w:ascii="Arial" w:hAnsi="Arial" w:cs="Arial"/>
        </w:rPr>
      </w:pPr>
    </w:p>
    <w:p w:rsidR="00000000" w:rsidRDefault="00872EA2">
      <w:pPr>
        <w:jc w:val="both"/>
        <w:rPr>
          <w:rFonts w:ascii="Arial" w:hAnsi="Arial" w:cs="Arial"/>
        </w:rPr>
      </w:pPr>
    </w:p>
    <w:p w:rsidR="00000000" w:rsidRDefault="00872EA2">
      <w:pPr>
        <w:jc w:val="both"/>
        <w:rPr>
          <w:rFonts w:ascii="Arial" w:hAnsi="Arial" w:cs="Arial"/>
        </w:rPr>
      </w:pPr>
    </w:p>
    <w:p w:rsidR="00000000" w:rsidRDefault="00872EA2">
      <w:pPr>
        <w:jc w:val="both"/>
        <w:rPr>
          <w:rFonts w:ascii="Arial" w:hAnsi="Arial" w:cs="Arial"/>
        </w:rPr>
      </w:pPr>
    </w:p>
    <w:p w:rsidR="00000000" w:rsidRDefault="00872EA2">
      <w:pPr>
        <w:jc w:val="both"/>
        <w:rPr>
          <w:rFonts w:ascii="Arial" w:hAnsi="Arial" w:cs="Arial"/>
        </w:rPr>
      </w:pPr>
    </w:p>
    <w:p w:rsidR="00000000" w:rsidRDefault="00872EA2">
      <w:pPr>
        <w:jc w:val="both"/>
        <w:rPr>
          <w:rFonts w:ascii="Arial" w:hAnsi="Arial" w:cs="Arial"/>
        </w:rPr>
      </w:pPr>
    </w:p>
    <w:p w:rsidR="00000000" w:rsidRDefault="00872EA2">
      <w:pPr>
        <w:jc w:val="both"/>
        <w:rPr>
          <w:rFonts w:ascii="Arial" w:hAnsi="Arial" w:cs="Arial"/>
        </w:rPr>
      </w:pPr>
    </w:p>
    <w:p w:rsidR="00000000" w:rsidRDefault="00872EA2">
      <w:pPr>
        <w:jc w:val="both"/>
        <w:rPr>
          <w:rFonts w:ascii="Arial" w:hAnsi="Arial" w:cs="Arial"/>
        </w:rPr>
      </w:pPr>
      <w:r>
        <w:rPr>
          <w:rFonts w:ascii="Arial" w:hAnsi="Arial" w:cs="Arial"/>
          <w:noProof/>
          <w:sz w:val="20"/>
        </w:rPr>
        <w:lastRenderedPageBreak/>
        <w:pict>
          <v:group id="_x0000_s1031" style="position:absolute;left:0;text-align:left;margin-left:-18pt;margin-top:-18pt;width:6in;height:297pt;z-index:251657728" coordorigin="1908,1728" coordsize="8640,5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908;top:1728;width:4084;height:5940" o:regroupid="1">
              <v:imagedata r:id="rId9" o:title=""/>
            </v:shape>
            <v:shape id="_x0000_s1029" type="#_x0000_t75" style="position:absolute;left:6048;top:2088;width:4500;height:5221" o:regroupid="1">
              <v:imagedata r:id="rId10" o:title=""/>
            </v:shape>
          </v:group>
        </w:pict>
      </w:r>
    </w:p>
    <w:p w:rsidR="00000000" w:rsidRDefault="00872EA2">
      <w:pPr>
        <w:jc w:val="both"/>
        <w:rPr>
          <w:rFonts w:ascii="Arial" w:hAnsi="Arial" w:cs="Arial"/>
        </w:rPr>
      </w:pPr>
    </w:p>
    <w:p w:rsidR="00000000" w:rsidRDefault="00872EA2">
      <w:pPr>
        <w:jc w:val="both"/>
        <w:rPr>
          <w:rFonts w:ascii="Arial" w:hAnsi="Arial" w:cs="Arial"/>
        </w:rPr>
      </w:pPr>
    </w:p>
    <w:p w:rsidR="00000000" w:rsidRDefault="00872EA2">
      <w:pPr>
        <w:jc w:val="both"/>
        <w:rPr>
          <w:rFonts w:ascii="Arial" w:hAnsi="Arial" w:cs="Arial"/>
        </w:rPr>
      </w:pPr>
    </w:p>
    <w:p w:rsidR="00000000" w:rsidRDefault="00872EA2">
      <w:pPr>
        <w:jc w:val="both"/>
        <w:rPr>
          <w:rFonts w:ascii="Arial" w:hAnsi="Arial" w:cs="Arial"/>
        </w:rPr>
      </w:pPr>
    </w:p>
    <w:p w:rsidR="00000000" w:rsidRDefault="00872EA2">
      <w:pPr>
        <w:jc w:val="both"/>
        <w:rPr>
          <w:rFonts w:ascii="Arial" w:hAnsi="Arial" w:cs="Arial"/>
        </w:rPr>
      </w:pPr>
    </w:p>
    <w:p w:rsidR="00000000" w:rsidRDefault="00872EA2">
      <w:pPr>
        <w:jc w:val="both"/>
        <w:rPr>
          <w:rFonts w:ascii="Arial" w:hAnsi="Arial" w:cs="Arial"/>
        </w:rPr>
      </w:pPr>
    </w:p>
    <w:p w:rsidR="00000000" w:rsidRDefault="00872EA2">
      <w:pPr>
        <w:jc w:val="both"/>
        <w:rPr>
          <w:rFonts w:ascii="Arial" w:hAnsi="Arial" w:cs="Arial"/>
        </w:rPr>
      </w:pPr>
    </w:p>
    <w:p w:rsidR="00000000" w:rsidRDefault="00872EA2">
      <w:pPr>
        <w:jc w:val="both"/>
        <w:rPr>
          <w:rFonts w:ascii="Arial" w:hAnsi="Arial" w:cs="Arial"/>
        </w:rPr>
      </w:pPr>
    </w:p>
    <w:p w:rsidR="00000000" w:rsidRDefault="00872EA2">
      <w:pPr>
        <w:jc w:val="both"/>
        <w:rPr>
          <w:rFonts w:ascii="Arial" w:hAnsi="Arial" w:cs="Arial"/>
        </w:rPr>
      </w:pPr>
    </w:p>
    <w:p w:rsidR="00000000" w:rsidRDefault="00872EA2">
      <w:pPr>
        <w:jc w:val="both"/>
        <w:rPr>
          <w:rFonts w:ascii="Arial" w:hAnsi="Arial" w:cs="Arial"/>
        </w:rPr>
      </w:pPr>
    </w:p>
    <w:p w:rsidR="00000000" w:rsidRDefault="00872EA2">
      <w:pPr>
        <w:jc w:val="both"/>
        <w:rPr>
          <w:rFonts w:ascii="Arial" w:hAnsi="Arial" w:cs="Arial"/>
        </w:rPr>
      </w:pPr>
    </w:p>
    <w:p w:rsidR="00000000" w:rsidRDefault="00872EA2">
      <w:pPr>
        <w:jc w:val="both"/>
        <w:rPr>
          <w:rFonts w:ascii="Arial" w:hAnsi="Arial" w:cs="Arial"/>
        </w:rPr>
      </w:pPr>
    </w:p>
    <w:p w:rsidR="00000000" w:rsidRDefault="00872EA2">
      <w:pPr>
        <w:jc w:val="both"/>
        <w:rPr>
          <w:rFonts w:ascii="Arial" w:hAnsi="Arial" w:cs="Arial"/>
        </w:rPr>
      </w:pPr>
    </w:p>
    <w:p w:rsidR="00000000" w:rsidRDefault="00872EA2">
      <w:pPr>
        <w:jc w:val="both"/>
        <w:rPr>
          <w:rFonts w:ascii="Arial" w:hAnsi="Arial" w:cs="Arial"/>
        </w:rPr>
      </w:pPr>
    </w:p>
    <w:p w:rsidR="00000000" w:rsidRDefault="00872EA2">
      <w:pPr>
        <w:jc w:val="both"/>
        <w:rPr>
          <w:rFonts w:ascii="Arial" w:hAnsi="Arial" w:cs="Arial"/>
        </w:rPr>
      </w:pPr>
    </w:p>
    <w:p w:rsidR="00000000" w:rsidRDefault="00872EA2">
      <w:pPr>
        <w:jc w:val="both"/>
        <w:rPr>
          <w:rFonts w:ascii="Arial" w:hAnsi="Arial" w:cs="Arial"/>
        </w:rPr>
      </w:pPr>
    </w:p>
    <w:p w:rsidR="00000000" w:rsidRDefault="00872EA2">
      <w:pPr>
        <w:jc w:val="both"/>
        <w:rPr>
          <w:rFonts w:ascii="Arial" w:hAnsi="Arial" w:cs="Arial"/>
        </w:rPr>
      </w:pPr>
    </w:p>
    <w:p w:rsidR="00000000" w:rsidRDefault="00872EA2">
      <w:pPr>
        <w:jc w:val="both"/>
        <w:rPr>
          <w:rFonts w:ascii="Arial" w:hAnsi="Arial" w:cs="Arial"/>
        </w:rPr>
      </w:pPr>
    </w:p>
    <w:p w:rsidR="00000000" w:rsidRDefault="00872EA2">
      <w:pPr>
        <w:jc w:val="both"/>
        <w:rPr>
          <w:rFonts w:ascii="Arial" w:hAnsi="Arial" w:cs="Arial"/>
        </w:rPr>
      </w:pPr>
    </w:p>
    <w:p w:rsidR="00000000" w:rsidRDefault="00872EA2">
      <w:pPr>
        <w:jc w:val="both"/>
        <w:rPr>
          <w:rFonts w:ascii="Arial" w:hAnsi="Arial" w:cs="Arial"/>
        </w:rPr>
      </w:pPr>
    </w:p>
    <w:p w:rsidR="00000000" w:rsidRDefault="00872EA2">
      <w:pPr>
        <w:pStyle w:val="Ttulo5"/>
      </w:pPr>
      <w:r>
        <w:t>Figura 3.2 Sistema combinado</w:t>
      </w:r>
    </w:p>
    <w:p w:rsidR="00000000" w:rsidRDefault="00872EA2">
      <w:pPr>
        <w:spacing w:line="480" w:lineRule="auto"/>
        <w:ind w:left="902"/>
        <w:jc w:val="both"/>
        <w:rPr>
          <w:rFonts w:ascii="Arial" w:hAnsi="Arial" w:cs="Arial"/>
        </w:rPr>
      </w:pPr>
      <w:r>
        <w:rPr>
          <w:rFonts w:ascii="Arial" w:hAnsi="Arial" w:cs="Arial"/>
        </w:rPr>
        <w:t>Un sistema combinado ofrece muchas ventajas. El aire que está en el molde no se absorbe simplemente durante la preparación interna. Una vez que se pasa al tan</w:t>
      </w:r>
      <w:r>
        <w:rPr>
          <w:rFonts w:ascii="Arial" w:hAnsi="Arial" w:cs="Arial"/>
        </w:rPr>
        <w:t>que de vacío, es extraído durante la  preparación externa. Este efectivo método de crear el vacío en el molde hace una clara distinción entre preparación interna y externa.</w:t>
      </w:r>
    </w:p>
    <w:p w:rsidR="00000000" w:rsidRDefault="00872EA2">
      <w:pPr>
        <w:ind w:left="900"/>
        <w:jc w:val="both"/>
        <w:rPr>
          <w:rFonts w:ascii="Arial" w:hAnsi="Arial" w:cs="Arial"/>
        </w:rPr>
      </w:pPr>
    </w:p>
    <w:p w:rsidR="00000000" w:rsidRDefault="00872EA2">
      <w:pPr>
        <w:pStyle w:val="Ttulo2"/>
        <w:rPr>
          <w:b/>
          <w:bCs/>
          <w:i w:val="0"/>
          <w:iCs/>
        </w:rPr>
      </w:pPr>
      <w:r>
        <w:rPr>
          <w:b/>
          <w:bCs/>
          <w:i w:val="0"/>
          <w:iCs/>
        </w:rPr>
        <w:t>Estandarización de funciones</w:t>
      </w:r>
    </w:p>
    <w:p w:rsidR="00000000" w:rsidRDefault="00872EA2">
      <w:pPr>
        <w:ind w:left="900"/>
        <w:jc w:val="both"/>
        <w:rPr>
          <w:rFonts w:ascii="Arial" w:hAnsi="Arial" w:cs="Arial"/>
        </w:rPr>
      </w:pPr>
    </w:p>
    <w:p w:rsidR="00000000" w:rsidRDefault="00872EA2">
      <w:pPr>
        <w:spacing w:line="480" w:lineRule="auto"/>
        <w:ind w:left="900"/>
        <w:jc w:val="both"/>
        <w:rPr>
          <w:rFonts w:ascii="Arial" w:hAnsi="Arial" w:cs="Arial"/>
        </w:rPr>
      </w:pPr>
      <w:r>
        <w:rPr>
          <w:rFonts w:ascii="Arial" w:hAnsi="Arial" w:cs="Arial"/>
        </w:rPr>
        <w:t xml:space="preserve">Cualquier persona puede apreciar las ventajas de la </w:t>
      </w:r>
      <w:r>
        <w:rPr>
          <w:rFonts w:ascii="Arial" w:hAnsi="Arial" w:cs="Arial"/>
        </w:rPr>
        <w:t xml:space="preserve">estandarización de las operaciones de preparación. Una forma de alcanzar esto sería estandarizar los tamaños y dimensiones de todas las herramientas y partes de las máquinas, pero este método denominado, </w:t>
      </w:r>
      <w:r>
        <w:rPr>
          <w:rFonts w:ascii="Arial" w:hAnsi="Arial" w:cs="Arial"/>
          <w:i/>
        </w:rPr>
        <w:lastRenderedPageBreak/>
        <w:t>estandarización de formas</w:t>
      </w:r>
      <w:r>
        <w:rPr>
          <w:rFonts w:ascii="Arial" w:hAnsi="Arial" w:cs="Arial"/>
        </w:rPr>
        <w:t>, es despilfarrador: los út</w:t>
      </w:r>
      <w:r>
        <w:rPr>
          <w:rFonts w:ascii="Arial" w:hAnsi="Arial" w:cs="Arial"/>
        </w:rPr>
        <w:t>iles se hacen mayores para acomodarse a los tamaños mayores necesarios, y los costes suben, en consecuencia.</w:t>
      </w:r>
    </w:p>
    <w:p w:rsidR="00000000" w:rsidRDefault="00872EA2">
      <w:pPr>
        <w:ind w:left="720"/>
        <w:jc w:val="both"/>
        <w:rPr>
          <w:rFonts w:ascii="Arial" w:hAnsi="Arial" w:cs="Arial"/>
        </w:rPr>
      </w:pPr>
    </w:p>
    <w:p w:rsidR="00000000" w:rsidRDefault="00872EA2">
      <w:pPr>
        <w:spacing w:line="480" w:lineRule="auto"/>
        <w:ind w:left="900"/>
        <w:jc w:val="both"/>
        <w:rPr>
          <w:rFonts w:ascii="Arial" w:hAnsi="Arial" w:cs="Arial"/>
        </w:rPr>
      </w:pPr>
      <w:r>
        <w:rPr>
          <w:rFonts w:ascii="Arial" w:hAnsi="Arial" w:cs="Arial"/>
        </w:rPr>
        <w:t xml:space="preserve">En contraste la estandarización de funciones requiere estandarizar sólo aquellas piezas cuyas funciones son necesarias desde el punto de vista de </w:t>
      </w:r>
      <w:r>
        <w:rPr>
          <w:rFonts w:ascii="Arial" w:hAnsi="Arial" w:cs="Arial"/>
        </w:rPr>
        <w:t>las operaciones de preparación. Con esta filosofía, los útiles no necesitan ser mayores ni más sofisticados, y los costes se elevan solo moderadamente.</w:t>
      </w:r>
    </w:p>
    <w:p w:rsidR="00000000" w:rsidRDefault="00872EA2">
      <w:pPr>
        <w:ind w:left="900"/>
        <w:jc w:val="both"/>
        <w:rPr>
          <w:rFonts w:ascii="Arial" w:hAnsi="Arial" w:cs="Arial"/>
        </w:rPr>
      </w:pPr>
    </w:p>
    <w:p w:rsidR="00000000" w:rsidRDefault="00872EA2">
      <w:pPr>
        <w:pStyle w:val="Sangra2detindependiente"/>
      </w:pPr>
      <w:r>
        <w:t>Para llevar a cabo la estandarización de funciones, éstas se analizan y consideran una por una. Las ope</w:t>
      </w:r>
      <w:r>
        <w:t>raciones se descomponen en sus elementos básicos, como, por ejemplo, bloquear, centrar, dimensiona, soltar, amarrar y mantener cargas. El ingeniero ha de decidir cual de estas operaciones son estandarizadas y cuales son piezas que necesitan cambios.</w:t>
      </w:r>
    </w:p>
    <w:p w:rsidR="00000000" w:rsidRDefault="00872EA2">
      <w:pPr>
        <w:ind w:left="720"/>
        <w:jc w:val="both"/>
        <w:rPr>
          <w:rFonts w:ascii="Arial" w:hAnsi="Arial" w:cs="Arial"/>
        </w:rPr>
      </w:pPr>
    </w:p>
    <w:p w:rsidR="00000000" w:rsidRDefault="00872EA2">
      <w:pPr>
        <w:spacing w:line="480" w:lineRule="auto"/>
        <w:ind w:left="900"/>
        <w:jc w:val="both"/>
        <w:rPr>
          <w:rFonts w:ascii="Arial" w:hAnsi="Arial" w:cs="Arial"/>
        </w:rPr>
      </w:pPr>
      <w:r>
        <w:rPr>
          <w:rFonts w:ascii="Arial" w:hAnsi="Arial" w:cs="Arial"/>
        </w:rPr>
        <w:t>Aunqu</w:t>
      </w:r>
      <w:r>
        <w:rPr>
          <w:rFonts w:ascii="Arial" w:hAnsi="Arial" w:cs="Arial"/>
        </w:rPr>
        <w:t>e hay muchas formas de reemplazar un brazo mecánico el procedimiento más eficaz es sustituir la menor parte que incluya la pieza que necesita ser reemplazada.</w:t>
      </w:r>
    </w:p>
    <w:p w:rsidR="00000000" w:rsidRDefault="00872EA2">
      <w:pPr>
        <w:ind w:left="900"/>
        <w:jc w:val="both"/>
        <w:rPr>
          <w:rFonts w:ascii="Arial" w:hAnsi="Arial" w:cs="Arial"/>
        </w:rPr>
      </w:pPr>
    </w:p>
    <w:p w:rsidR="00000000" w:rsidRDefault="00872EA2">
      <w:pPr>
        <w:spacing w:line="480" w:lineRule="auto"/>
        <w:ind w:left="900"/>
        <w:jc w:val="both"/>
        <w:rPr>
          <w:rFonts w:ascii="Arial" w:hAnsi="Arial" w:cs="Arial"/>
        </w:rPr>
      </w:pPr>
      <w:r>
        <w:rPr>
          <w:rFonts w:ascii="Arial" w:hAnsi="Arial" w:cs="Arial"/>
        </w:rPr>
        <w:t>La forma de reemplazar algo es, por su puesto, no sustituir nada. Por ejemplo, una barra de avan</w:t>
      </w:r>
      <w:r>
        <w:rPr>
          <w:rFonts w:ascii="Arial" w:hAnsi="Arial" w:cs="Arial"/>
        </w:rPr>
        <w:t>ce de una prensa de transferencia lleva a cabo tres operaciones:</w:t>
      </w:r>
    </w:p>
    <w:p w:rsidR="00000000" w:rsidRDefault="00872EA2">
      <w:pPr>
        <w:ind w:left="720"/>
        <w:jc w:val="both"/>
        <w:rPr>
          <w:rFonts w:ascii="Arial" w:hAnsi="Arial" w:cs="Arial"/>
        </w:rPr>
      </w:pPr>
    </w:p>
    <w:p w:rsidR="00000000" w:rsidRDefault="00872EA2">
      <w:pPr>
        <w:numPr>
          <w:ilvl w:val="0"/>
          <w:numId w:val="15"/>
        </w:numPr>
        <w:spacing w:line="480" w:lineRule="auto"/>
        <w:jc w:val="both"/>
        <w:rPr>
          <w:rFonts w:ascii="Arial" w:hAnsi="Arial" w:cs="Arial"/>
        </w:rPr>
      </w:pPr>
      <w:r>
        <w:rPr>
          <w:rFonts w:ascii="Arial" w:hAnsi="Arial" w:cs="Arial"/>
        </w:rPr>
        <w:t>Sujeta el objeto.</w:t>
      </w:r>
    </w:p>
    <w:p w:rsidR="00000000" w:rsidRDefault="00872EA2">
      <w:pPr>
        <w:ind w:left="1080"/>
        <w:jc w:val="both"/>
        <w:rPr>
          <w:rFonts w:ascii="Arial" w:hAnsi="Arial" w:cs="Arial"/>
        </w:rPr>
      </w:pPr>
    </w:p>
    <w:p w:rsidR="00000000" w:rsidRDefault="00872EA2">
      <w:pPr>
        <w:numPr>
          <w:ilvl w:val="0"/>
          <w:numId w:val="15"/>
        </w:numPr>
        <w:spacing w:line="480" w:lineRule="auto"/>
        <w:jc w:val="both"/>
        <w:rPr>
          <w:rFonts w:ascii="Arial" w:hAnsi="Arial" w:cs="Arial"/>
        </w:rPr>
      </w:pPr>
      <w:r>
        <w:rPr>
          <w:rFonts w:ascii="Arial" w:hAnsi="Arial" w:cs="Arial"/>
        </w:rPr>
        <w:t>Traslada al siguiente proceso.</w:t>
      </w:r>
    </w:p>
    <w:p w:rsidR="00000000" w:rsidRDefault="00872EA2">
      <w:pPr>
        <w:ind w:left="1080"/>
        <w:jc w:val="both"/>
        <w:rPr>
          <w:rFonts w:ascii="Arial" w:hAnsi="Arial" w:cs="Arial"/>
        </w:rPr>
      </w:pPr>
    </w:p>
    <w:p w:rsidR="00000000" w:rsidRDefault="00872EA2">
      <w:pPr>
        <w:numPr>
          <w:ilvl w:val="0"/>
          <w:numId w:val="15"/>
        </w:numPr>
        <w:spacing w:line="480" w:lineRule="auto"/>
        <w:jc w:val="both"/>
        <w:rPr>
          <w:rFonts w:ascii="Arial" w:hAnsi="Arial" w:cs="Arial"/>
        </w:rPr>
      </w:pPr>
      <w:r>
        <w:rPr>
          <w:rFonts w:ascii="Arial" w:hAnsi="Arial" w:cs="Arial"/>
        </w:rPr>
        <w:t>Vuelve la barra de avance a su posición original.</w:t>
      </w:r>
    </w:p>
    <w:p w:rsidR="00000000" w:rsidRDefault="00872EA2">
      <w:pPr>
        <w:ind w:left="720"/>
        <w:jc w:val="both"/>
        <w:rPr>
          <w:rFonts w:ascii="Arial" w:hAnsi="Arial" w:cs="Arial"/>
        </w:rPr>
      </w:pPr>
    </w:p>
    <w:p w:rsidR="00000000" w:rsidRDefault="00872EA2">
      <w:pPr>
        <w:pStyle w:val="Sangra2detindependiente"/>
      </w:pPr>
      <w:r>
        <w:t>En este caso solo la función de amarrar o sujeción debe cambiar de acuerdo con la forma,</w:t>
      </w:r>
      <w:r>
        <w:t xml:space="preserve"> dimensiones y calidad del objeto que se está manipulando: no hay necesidad de reemplazar la barra de avance completa.</w:t>
      </w:r>
    </w:p>
    <w:p w:rsidR="00000000" w:rsidRDefault="00872EA2">
      <w:pPr>
        <w:ind w:left="900"/>
        <w:jc w:val="both"/>
        <w:rPr>
          <w:rFonts w:ascii="Arial" w:hAnsi="Arial" w:cs="Arial"/>
        </w:rPr>
      </w:pPr>
    </w:p>
    <w:p w:rsidR="00000000" w:rsidRDefault="00872EA2">
      <w:pPr>
        <w:spacing w:line="480" w:lineRule="auto"/>
        <w:ind w:left="900"/>
        <w:jc w:val="both"/>
        <w:rPr>
          <w:rFonts w:ascii="Arial" w:hAnsi="Arial" w:cs="Arial"/>
        </w:rPr>
      </w:pPr>
      <w:r>
        <w:rPr>
          <w:rFonts w:ascii="Arial" w:hAnsi="Arial" w:cs="Arial"/>
        </w:rPr>
        <w:t xml:space="preserve">De la misma forma el mecanismo de retirada de piezas de trabajo de una prensa grande puede requerir cambios que afectan al diseño de la </w:t>
      </w:r>
      <w:r>
        <w:rPr>
          <w:rFonts w:ascii="Arial" w:hAnsi="Arial" w:cs="Arial"/>
        </w:rPr>
        <w:t>de la garra, que sujeta la pieza y a la longitud de la barra de extracción, que la retira.</w:t>
      </w:r>
    </w:p>
    <w:p w:rsidR="00000000" w:rsidRDefault="00872EA2">
      <w:pPr>
        <w:ind w:left="720"/>
        <w:jc w:val="both"/>
        <w:rPr>
          <w:rFonts w:ascii="Arial" w:hAnsi="Arial" w:cs="Arial"/>
        </w:rPr>
      </w:pPr>
    </w:p>
    <w:p w:rsidR="00000000" w:rsidRDefault="00872EA2">
      <w:pPr>
        <w:pStyle w:val="Sangra2detindependiente"/>
      </w:pPr>
      <w:r>
        <w:t>En resumen, la estandarización de funciones eficiente requiere análisis de las funciones de cada pieza de los aparatos, elementos a elemento y el reemplazo del meno</w:t>
      </w:r>
      <w:r>
        <w:t>s número posible de piezas.</w:t>
      </w:r>
    </w:p>
    <w:p w:rsidR="00000000" w:rsidRDefault="00872EA2">
      <w:pPr>
        <w:ind w:left="900"/>
        <w:jc w:val="both"/>
        <w:rPr>
          <w:rFonts w:ascii="Arial" w:hAnsi="Arial" w:cs="Arial"/>
        </w:rPr>
      </w:pPr>
    </w:p>
    <w:p w:rsidR="00000000" w:rsidRDefault="00872EA2">
      <w:pPr>
        <w:spacing w:line="480" w:lineRule="auto"/>
        <w:ind w:left="900"/>
        <w:jc w:val="both"/>
        <w:rPr>
          <w:rFonts w:ascii="Arial" w:hAnsi="Arial" w:cs="Arial"/>
          <w:i/>
        </w:rPr>
      </w:pPr>
      <w:r>
        <w:rPr>
          <w:rFonts w:ascii="Arial" w:hAnsi="Arial" w:cs="Arial"/>
          <w:b/>
        </w:rPr>
        <w:t xml:space="preserve">Tercera etapa: </w:t>
      </w:r>
      <w:r>
        <w:rPr>
          <w:rFonts w:ascii="Arial" w:hAnsi="Arial" w:cs="Arial"/>
          <w:i/>
        </w:rPr>
        <w:t>Perfeccionar todos los aspectos de la operación de preparación.</w:t>
      </w:r>
    </w:p>
    <w:p w:rsidR="00000000" w:rsidRDefault="00872EA2">
      <w:pPr>
        <w:ind w:left="900"/>
        <w:jc w:val="both"/>
        <w:rPr>
          <w:rFonts w:ascii="Arial" w:hAnsi="Arial" w:cs="Arial"/>
          <w:i/>
        </w:rPr>
      </w:pPr>
    </w:p>
    <w:p w:rsidR="00000000" w:rsidRDefault="00872EA2">
      <w:pPr>
        <w:pStyle w:val="Sangra2detindependiente"/>
      </w:pPr>
      <w:r>
        <w:t xml:space="preserve">Después de haber concluido la primera etapa (separación de la preparación interna en externa) y la segunda (conversión de la </w:t>
      </w:r>
      <w:r>
        <w:lastRenderedPageBreak/>
        <w:t>preparación interna en</w:t>
      </w:r>
      <w:r>
        <w:t xml:space="preserve"> externa), se puede proceder a realizar mejoras en las operaciones elementales de la preparación. </w:t>
      </w:r>
    </w:p>
    <w:p w:rsidR="00000000" w:rsidRDefault="00872EA2">
      <w:pPr>
        <w:ind w:left="720"/>
        <w:jc w:val="both"/>
        <w:rPr>
          <w:rFonts w:ascii="Arial" w:hAnsi="Arial" w:cs="Arial"/>
        </w:rPr>
      </w:pPr>
    </w:p>
    <w:p w:rsidR="00000000" w:rsidRDefault="00872EA2">
      <w:pPr>
        <w:pStyle w:val="Ttulo3"/>
      </w:pPr>
      <w:r>
        <w:t>Mejoras radicales en las operaciones de preparación externa</w:t>
      </w:r>
    </w:p>
    <w:p w:rsidR="00000000" w:rsidRDefault="00872EA2">
      <w:pPr>
        <w:ind w:left="900"/>
        <w:jc w:val="both"/>
        <w:rPr>
          <w:rFonts w:ascii="Arial" w:hAnsi="Arial" w:cs="Arial"/>
        </w:rPr>
      </w:pPr>
    </w:p>
    <w:p w:rsidR="00000000" w:rsidRDefault="00872EA2">
      <w:pPr>
        <w:spacing w:line="480" w:lineRule="auto"/>
        <w:ind w:left="900"/>
        <w:jc w:val="both"/>
        <w:rPr>
          <w:rFonts w:ascii="Arial" w:hAnsi="Arial" w:cs="Arial"/>
        </w:rPr>
      </w:pPr>
      <w:r>
        <w:rPr>
          <w:rFonts w:ascii="Arial" w:hAnsi="Arial" w:cs="Arial"/>
        </w:rPr>
        <w:t xml:space="preserve">Las mejoras en el almacenamiento y transporte de piezas y herramientas pueden contribuir a las </w:t>
      </w:r>
      <w:r>
        <w:rPr>
          <w:rFonts w:ascii="Arial" w:hAnsi="Arial" w:cs="Arial"/>
        </w:rPr>
        <w:t>mejora de las operaciones aunque no serán, en ningún caso, suficientes.</w:t>
      </w:r>
    </w:p>
    <w:p w:rsidR="00000000" w:rsidRDefault="00872EA2">
      <w:pPr>
        <w:ind w:left="900"/>
        <w:jc w:val="both"/>
        <w:rPr>
          <w:rFonts w:ascii="Arial" w:hAnsi="Arial" w:cs="Arial"/>
        </w:rPr>
      </w:pPr>
    </w:p>
    <w:p w:rsidR="00000000" w:rsidRDefault="00872EA2">
      <w:pPr>
        <w:spacing w:line="480" w:lineRule="auto"/>
        <w:ind w:left="900"/>
        <w:jc w:val="both"/>
        <w:rPr>
          <w:rFonts w:ascii="Arial" w:hAnsi="Arial" w:cs="Arial"/>
        </w:rPr>
      </w:pPr>
      <w:r>
        <w:rPr>
          <w:rFonts w:ascii="Arial" w:hAnsi="Arial" w:cs="Arial"/>
        </w:rPr>
        <w:t xml:space="preserve">En el caso de matrices de prensas de mediano tamaño, hay disponibles equipos avanzados para transportar partes y herramientas. La “habitación de rejillas” es uno de ellos, y en ellas </w:t>
      </w:r>
      <w:r>
        <w:rPr>
          <w:rFonts w:ascii="Arial" w:hAnsi="Arial" w:cs="Arial"/>
        </w:rPr>
        <w:t>se emplean equipos automáticos para almacenar útiles en rejillas, tridimensionales. El transporte de útiles hasta las máquinas correspondientes se hace mediante cintas o transportadores de rodillo. Este tipo de sistemas automáticos reduce el número de hora</w:t>
      </w:r>
      <w:r>
        <w:rPr>
          <w:rFonts w:ascii="Arial" w:hAnsi="Arial" w:cs="Arial"/>
        </w:rPr>
        <w:t xml:space="preserve">s-hombres necesarias para la preparación externa, pero no representa mejora alguna en la interna y consecuentemente no nos ayuda a alcanzar los objetivos del sistema SMED. Debe emplearse sólo cuando el control de un gran número de útiles pesados se vuelve </w:t>
      </w:r>
      <w:r>
        <w:rPr>
          <w:rFonts w:ascii="Arial" w:hAnsi="Arial" w:cs="Arial"/>
        </w:rPr>
        <w:t>complicado.</w:t>
      </w:r>
    </w:p>
    <w:p w:rsidR="00000000" w:rsidRDefault="00872EA2">
      <w:pPr>
        <w:ind w:left="720"/>
        <w:jc w:val="both"/>
        <w:rPr>
          <w:rFonts w:ascii="Arial" w:hAnsi="Arial" w:cs="Arial"/>
        </w:rPr>
      </w:pPr>
    </w:p>
    <w:p w:rsidR="00000000" w:rsidRDefault="00872EA2">
      <w:pPr>
        <w:ind w:left="720"/>
        <w:jc w:val="both"/>
        <w:rPr>
          <w:rFonts w:ascii="Arial" w:hAnsi="Arial" w:cs="Arial"/>
        </w:rPr>
      </w:pPr>
    </w:p>
    <w:p w:rsidR="00000000" w:rsidRDefault="00872EA2">
      <w:pPr>
        <w:ind w:left="720"/>
        <w:jc w:val="both"/>
        <w:rPr>
          <w:rFonts w:ascii="Arial" w:hAnsi="Arial" w:cs="Arial"/>
        </w:rPr>
      </w:pPr>
    </w:p>
    <w:p w:rsidR="00000000" w:rsidRDefault="00872EA2">
      <w:pPr>
        <w:ind w:left="720"/>
        <w:jc w:val="both"/>
        <w:rPr>
          <w:rFonts w:ascii="Arial" w:hAnsi="Arial" w:cs="Arial"/>
        </w:rPr>
      </w:pPr>
    </w:p>
    <w:p w:rsidR="00000000" w:rsidRDefault="00872EA2">
      <w:pPr>
        <w:ind w:left="720"/>
        <w:jc w:val="both"/>
        <w:rPr>
          <w:rFonts w:ascii="Arial" w:hAnsi="Arial" w:cs="Arial"/>
        </w:rPr>
      </w:pPr>
    </w:p>
    <w:p w:rsidR="00000000" w:rsidRDefault="00872EA2">
      <w:pPr>
        <w:numPr>
          <w:ilvl w:val="1"/>
          <w:numId w:val="1"/>
        </w:numPr>
        <w:tabs>
          <w:tab w:val="clear" w:pos="792"/>
          <w:tab w:val="num" w:pos="720"/>
        </w:tabs>
        <w:spacing w:line="480" w:lineRule="auto"/>
        <w:ind w:left="900" w:hanging="540"/>
        <w:jc w:val="both"/>
        <w:rPr>
          <w:rFonts w:ascii="Arial" w:hAnsi="Arial" w:cs="Arial"/>
          <w:b/>
        </w:rPr>
      </w:pPr>
      <w:r>
        <w:rPr>
          <w:rFonts w:ascii="Arial" w:hAnsi="Arial" w:cs="Arial"/>
          <w:b/>
        </w:rPr>
        <w:lastRenderedPageBreak/>
        <w:t>Aplicación del SMED en la preparación interna</w:t>
      </w:r>
    </w:p>
    <w:p w:rsidR="00000000" w:rsidRDefault="00872EA2">
      <w:pPr>
        <w:ind w:left="720"/>
        <w:jc w:val="both"/>
        <w:rPr>
          <w:rFonts w:ascii="Arial" w:hAnsi="Arial" w:cs="Arial"/>
          <w:b/>
        </w:rPr>
      </w:pPr>
    </w:p>
    <w:p w:rsidR="00000000" w:rsidRDefault="00872EA2">
      <w:pPr>
        <w:pStyle w:val="Ttulo2"/>
        <w:rPr>
          <w:b/>
          <w:bCs/>
          <w:i w:val="0"/>
          <w:iCs/>
        </w:rPr>
      </w:pPr>
      <w:r>
        <w:rPr>
          <w:b/>
          <w:bCs/>
          <w:i w:val="0"/>
          <w:iCs/>
        </w:rPr>
        <w:t>La implementación de operaciones en paralelo</w:t>
      </w:r>
    </w:p>
    <w:p w:rsidR="00000000" w:rsidRDefault="00872EA2">
      <w:pPr>
        <w:ind w:left="720"/>
        <w:jc w:val="both"/>
        <w:rPr>
          <w:rFonts w:ascii="Arial" w:hAnsi="Arial" w:cs="Arial"/>
          <w:i/>
        </w:rPr>
      </w:pPr>
    </w:p>
    <w:p w:rsidR="00000000" w:rsidRDefault="00872EA2">
      <w:pPr>
        <w:spacing w:line="480" w:lineRule="auto"/>
        <w:ind w:left="900"/>
        <w:jc w:val="both"/>
        <w:rPr>
          <w:rFonts w:ascii="Arial" w:hAnsi="Arial" w:cs="Arial"/>
        </w:rPr>
      </w:pPr>
      <w:r>
        <w:rPr>
          <w:rFonts w:ascii="Arial" w:hAnsi="Arial" w:cs="Arial"/>
        </w:rPr>
        <w:t xml:space="preserve">Las operaciones de máquinas, tales como las de moldeado de plásticos, fundición a presión o las grandes prensas, llevan asociadas invariablemente </w:t>
      </w:r>
      <w:r>
        <w:rPr>
          <w:rFonts w:ascii="Arial" w:hAnsi="Arial" w:cs="Arial"/>
        </w:rPr>
        <w:t>trabajos, tanto delante como detrás de la máquina. Cuando estas operaciones son realizadas por una sola persona, se malgasta continuamente movimientos mientras ésta se desplaza alrededor de la máquina.</w:t>
      </w:r>
    </w:p>
    <w:p w:rsidR="00000000" w:rsidRDefault="00872EA2">
      <w:pPr>
        <w:ind w:left="900"/>
        <w:jc w:val="both"/>
        <w:rPr>
          <w:rFonts w:ascii="Arial" w:hAnsi="Arial" w:cs="Arial"/>
        </w:rPr>
      </w:pPr>
    </w:p>
    <w:p w:rsidR="00000000" w:rsidRDefault="00872EA2">
      <w:pPr>
        <w:pStyle w:val="Sangra2detindependiente"/>
      </w:pPr>
      <w:r>
        <w:t>Las operaciones en paralelo que necesitan más de un o</w:t>
      </w:r>
      <w:r>
        <w:t>perario ayudan mucho en acelerar este tipo de trabajos. Con dos personas, una operación que llevaba doce minutos no será completada en seis minutos, sino quizás, en cuatro gracias a los ahorros de movimientos que se obtienen.</w:t>
      </w:r>
    </w:p>
    <w:p w:rsidR="00000000" w:rsidRDefault="00872EA2">
      <w:pPr>
        <w:ind w:left="720"/>
        <w:jc w:val="both"/>
        <w:rPr>
          <w:rFonts w:ascii="Arial" w:hAnsi="Arial" w:cs="Arial"/>
        </w:rPr>
      </w:pPr>
    </w:p>
    <w:p w:rsidR="00000000" w:rsidRDefault="00872EA2">
      <w:pPr>
        <w:pStyle w:val="Sangra2detindependiente"/>
      </w:pPr>
      <w:r>
        <w:t>Cuando se realiza una operaci</w:t>
      </w:r>
      <w:r>
        <w:t>ón en paralelo, se debe poner atención especial en evitar esperas innecesarias. Además, una operación paralela concebida pobremente puede resultar en ningún ahorro de tiempo.</w:t>
      </w:r>
    </w:p>
    <w:p w:rsidR="00000000" w:rsidRDefault="00872EA2">
      <w:pPr>
        <w:tabs>
          <w:tab w:val="left" w:pos="1260"/>
        </w:tabs>
        <w:spacing w:line="480" w:lineRule="auto"/>
        <w:ind w:left="1260"/>
        <w:jc w:val="center"/>
        <w:rPr>
          <w:rFonts w:ascii="Arial" w:hAnsi="Arial" w:cs="Arial"/>
          <w:b/>
        </w:rPr>
      </w:pPr>
    </w:p>
    <w:p w:rsidR="00000000" w:rsidRDefault="00872EA2">
      <w:pPr>
        <w:tabs>
          <w:tab w:val="left" w:pos="1260"/>
        </w:tabs>
        <w:spacing w:line="480" w:lineRule="auto"/>
        <w:ind w:left="1260"/>
        <w:jc w:val="center"/>
        <w:rPr>
          <w:rFonts w:ascii="Arial" w:hAnsi="Arial" w:cs="Arial"/>
          <w:b/>
        </w:rPr>
      </w:pPr>
    </w:p>
    <w:p w:rsidR="00000000" w:rsidRDefault="00872EA2">
      <w:pPr>
        <w:tabs>
          <w:tab w:val="left" w:pos="1260"/>
        </w:tabs>
        <w:spacing w:line="480" w:lineRule="auto"/>
        <w:ind w:left="1260"/>
        <w:jc w:val="center"/>
        <w:rPr>
          <w:rFonts w:ascii="Arial" w:hAnsi="Arial" w:cs="Arial"/>
          <w:b/>
        </w:rPr>
      </w:pPr>
    </w:p>
    <w:p w:rsidR="00000000" w:rsidRDefault="00872EA2">
      <w:pPr>
        <w:tabs>
          <w:tab w:val="left" w:pos="1260"/>
        </w:tabs>
        <w:spacing w:line="480" w:lineRule="auto"/>
        <w:ind w:left="1260"/>
        <w:jc w:val="center"/>
        <w:rPr>
          <w:rFonts w:ascii="Arial" w:hAnsi="Arial" w:cs="Arial"/>
          <w:b/>
        </w:rPr>
      </w:pPr>
      <w:r>
        <w:rPr>
          <w:rFonts w:ascii="Arial" w:hAnsi="Arial" w:cs="Arial"/>
          <w:b/>
        </w:rPr>
        <w:lastRenderedPageBreak/>
        <w:t>Tabla 6</w:t>
      </w:r>
    </w:p>
    <w:p w:rsidR="00000000" w:rsidRDefault="00872EA2">
      <w:pPr>
        <w:pStyle w:val="Sangra2detindependiente"/>
        <w:jc w:val="center"/>
        <w:rPr>
          <w:b/>
        </w:rPr>
      </w:pPr>
      <w:r>
        <w:rPr>
          <w:b/>
        </w:rPr>
        <w:t>TABLA DE PROCEDIMIENTOS PARA OPERACIONES EN PARALELO</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900"/>
        <w:gridCol w:w="2700"/>
        <w:gridCol w:w="3060"/>
        <w:gridCol w:w="1080"/>
      </w:tblGrid>
      <w:tr w:rsidR="00000000">
        <w:trPr>
          <w:trHeight w:val="350"/>
        </w:trPr>
        <w:tc>
          <w:tcPr>
            <w:tcW w:w="540" w:type="dxa"/>
          </w:tcPr>
          <w:p w:rsidR="00000000" w:rsidRDefault="00872EA2">
            <w:pPr>
              <w:pStyle w:val="Textoindependiente3"/>
            </w:pPr>
            <w:r>
              <w:t>Tarea</w:t>
            </w:r>
          </w:p>
          <w:p w:rsidR="00000000" w:rsidRDefault="00872EA2">
            <w:pPr>
              <w:jc w:val="center"/>
              <w:rPr>
                <w:rFonts w:ascii="Arial" w:hAnsi="Arial" w:cs="Arial"/>
                <w:sz w:val="16"/>
                <w:szCs w:val="16"/>
              </w:rPr>
            </w:pPr>
          </w:p>
        </w:tc>
        <w:tc>
          <w:tcPr>
            <w:tcW w:w="900" w:type="dxa"/>
          </w:tcPr>
          <w:p w:rsidR="00000000" w:rsidRDefault="00872EA2">
            <w:pPr>
              <w:jc w:val="center"/>
              <w:rPr>
                <w:rFonts w:ascii="Arial" w:hAnsi="Arial" w:cs="Arial"/>
                <w:sz w:val="16"/>
                <w:szCs w:val="16"/>
              </w:rPr>
            </w:pPr>
            <w:r>
              <w:rPr>
                <w:rFonts w:ascii="Arial" w:hAnsi="Arial" w:cs="Arial"/>
                <w:sz w:val="16"/>
                <w:szCs w:val="16"/>
              </w:rPr>
              <w:t>Tiempo</w:t>
            </w:r>
          </w:p>
          <w:p w:rsidR="00000000" w:rsidRDefault="00872EA2">
            <w:pPr>
              <w:jc w:val="center"/>
              <w:rPr>
                <w:rFonts w:ascii="Arial" w:hAnsi="Arial" w:cs="Arial"/>
                <w:sz w:val="16"/>
                <w:szCs w:val="16"/>
              </w:rPr>
            </w:pPr>
            <w:r>
              <w:rPr>
                <w:rFonts w:ascii="Arial" w:hAnsi="Arial" w:cs="Arial"/>
                <w:sz w:val="16"/>
                <w:szCs w:val="16"/>
              </w:rPr>
              <w:t>(se</w:t>
            </w:r>
            <w:r>
              <w:rPr>
                <w:rFonts w:ascii="Arial" w:hAnsi="Arial" w:cs="Arial"/>
                <w:sz w:val="16"/>
                <w:szCs w:val="16"/>
              </w:rPr>
              <w:t>g)</w:t>
            </w:r>
          </w:p>
        </w:tc>
        <w:tc>
          <w:tcPr>
            <w:tcW w:w="2700" w:type="dxa"/>
          </w:tcPr>
          <w:p w:rsidR="00000000" w:rsidRDefault="00872EA2">
            <w:pPr>
              <w:jc w:val="center"/>
              <w:rPr>
                <w:rFonts w:ascii="Arial" w:hAnsi="Arial" w:cs="Arial"/>
                <w:sz w:val="16"/>
                <w:szCs w:val="16"/>
              </w:rPr>
            </w:pPr>
            <w:r>
              <w:rPr>
                <w:rFonts w:ascii="Arial" w:hAnsi="Arial" w:cs="Arial"/>
                <w:sz w:val="16"/>
                <w:szCs w:val="16"/>
              </w:rPr>
              <w:t>Trabajador 1</w:t>
            </w:r>
          </w:p>
        </w:tc>
        <w:tc>
          <w:tcPr>
            <w:tcW w:w="3060" w:type="dxa"/>
          </w:tcPr>
          <w:p w:rsidR="00000000" w:rsidRDefault="00872EA2">
            <w:pPr>
              <w:jc w:val="center"/>
              <w:rPr>
                <w:rFonts w:ascii="Arial" w:hAnsi="Arial" w:cs="Arial"/>
                <w:sz w:val="16"/>
                <w:szCs w:val="16"/>
              </w:rPr>
            </w:pPr>
            <w:r>
              <w:rPr>
                <w:rFonts w:ascii="Arial" w:hAnsi="Arial" w:cs="Arial"/>
                <w:sz w:val="16"/>
                <w:szCs w:val="16"/>
              </w:rPr>
              <w:t>Trabajador 2</w:t>
            </w:r>
          </w:p>
        </w:tc>
        <w:tc>
          <w:tcPr>
            <w:tcW w:w="1080" w:type="dxa"/>
          </w:tcPr>
          <w:p w:rsidR="00000000" w:rsidRDefault="00872EA2">
            <w:pPr>
              <w:jc w:val="center"/>
              <w:rPr>
                <w:rFonts w:ascii="Arial" w:hAnsi="Arial" w:cs="Arial"/>
                <w:sz w:val="16"/>
                <w:szCs w:val="16"/>
              </w:rPr>
            </w:pPr>
            <w:r>
              <w:rPr>
                <w:rFonts w:ascii="Arial" w:hAnsi="Arial" w:cs="Arial"/>
                <w:sz w:val="16"/>
                <w:szCs w:val="16"/>
              </w:rPr>
              <w:t>Zumbador</w:t>
            </w:r>
          </w:p>
        </w:tc>
      </w:tr>
      <w:tr w:rsidR="00000000">
        <w:trPr>
          <w:cantSplit/>
          <w:trHeight w:val="2676"/>
        </w:trPr>
        <w:tc>
          <w:tcPr>
            <w:tcW w:w="540" w:type="dxa"/>
            <w:vMerge w:val="restart"/>
          </w:tcPr>
          <w:p w:rsidR="00000000" w:rsidRDefault="00872EA2">
            <w:pPr>
              <w:jc w:val="center"/>
              <w:rPr>
                <w:rFonts w:ascii="Arial" w:hAnsi="Arial" w:cs="Arial"/>
                <w:sz w:val="16"/>
                <w:szCs w:val="20"/>
              </w:rPr>
            </w:pPr>
            <w:r>
              <w:rPr>
                <w:rFonts w:ascii="Arial" w:hAnsi="Arial" w:cs="Arial"/>
                <w:sz w:val="16"/>
                <w:szCs w:val="20"/>
              </w:rPr>
              <w:t>1</w:t>
            </w:r>
          </w:p>
          <w:p w:rsidR="00000000" w:rsidRDefault="00872EA2">
            <w:pPr>
              <w:jc w:val="center"/>
              <w:rPr>
                <w:rFonts w:ascii="Arial" w:hAnsi="Arial" w:cs="Arial"/>
                <w:sz w:val="16"/>
                <w:szCs w:val="20"/>
              </w:rPr>
            </w:pPr>
          </w:p>
          <w:p w:rsidR="00000000" w:rsidRDefault="00872EA2">
            <w:pPr>
              <w:jc w:val="center"/>
              <w:rPr>
                <w:rFonts w:ascii="Arial" w:hAnsi="Arial" w:cs="Arial"/>
                <w:sz w:val="16"/>
                <w:szCs w:val="20"/>
              </w:rPr>
            </w:pPr>
          </w:p>
          <w:p w:rsidR="00000000" w:rsidRDefault="00872EA2">
            <w:pPr>
              <w:jc w:val="center"/>
              <w:rPr>
                <w:rFonts w:ascii="Arial" w:hAnsi="Arial" w:cs="Arial"/>
                <w:sz w:val="16"/>
                <w:szCs w:val="20"/>
              </w:rPr>
            </w:pPr>
            <w:r>
              <w:rPr>
                <w:rFonts w:ascii="Arial" w:hAnsi="Arial" w:cs="Arial"/>
                <w:sz w:val="16"/>
                <w:szCs w:val="20"/>
              </w:rPr>
              <w:t>2</w:t>
            </w:r>
          </w:p>
          <w:p w:rsidR="00000000" w:rsidRDefault="00872EA2">
            <w:pPr>
              <w:jc w:val="center"/>
              <w:rPr>
                <w:rFonts w:ascii="Arial" w:hAnsi="Arial" w:cs="Arial"/>
                <w:sz w:val="16"/>
                <w:szCs w:val="20"/>
              </w:rPr>
            </w:pPr>
          </w:p>
          <w:p w:rsidR="00000000" w:rsidRDefault="00872EA2">
            <w:pPr>
              <w:jc w:val="center"/>
              <w:rPr>
                <w:rFonts w:ascii="Arial" w:hAnsi="Arial" w:cs="Arial"/>
                <w:sz w:val="16"/>
                <w:szCs w:val="20"/>
              </w:rPr>
            </w:pPr>
          </w:p>
          <w:p w:rsidR="00000000" w:rsidRDefault="00872EA2">
            <w:pPr>
              <w:jc w:val="center"/>
              <w:rPr>
                <w:rFonts w:ascii="Arial" w:hAnsi="Arial" w:cs="Arial"/>
                <w:sz w:val="16"/>
                <w:szCs w:val="20"/>
              </w:rPr>
            </w:pPr>
            <w:r>
              <w:rPr>
                <w:rFonts w:ascii="Arial" w:hAnsi="Arial" w:cs="Arial"/>
                <w:sz w:val="16"/>
                <w:szCs w:val="20"/>
              </w:rPr>
              <w:t>3</w:t>
            </w:r>
          </w:p>
          <w:p w:rsidR="00000000" w:rsidRDefault="00872EA2">
            <w:pPr>
              <w:jc w:val="center"/>
              <w:rPr>
                <w:rFonts w:ascii="Arial" w:hAnsi="Arial" w:cs="Arial"/>
                <w:sz w:val="16"/>
                <w:szCs w:val="20"/>
              </w:rPr>
            </w:pPr>
          </w:p>
          <w:p w:rsidR="00000000" w:rsidRDefault="00872EA2">
            <w:pPr>
              <w:jc w:val="center"/>
              <w:rPr>
                <w:rFonts w:ascii="Arial" w:hAnsi="Arial" w:cs="Arial"/>
                <w:sz w:val="16"/>
                <w:szCs w:val="20"/>
              </w:rPr>
            </w:pPr>
          </w:p>
          <w:p w:rsidR="00000000" w:rsidRDefault="00872EA2">
            <w:pPr>
              <w:jc w:val="center"/>
              <w:rPr>
                <w:rFonts w:ascii="Arial" w:hAnsi="Arial" w:cs="Arial"/>
                <w:sz w:val="16"/>
                <w:szCs w:val="20"/>
              </w:rPr>
            </w:pPr>
            <w:r>
              <w:rPr>
                <w:rFonts w:ascii="Arial" w:hAnsi="Arial" w:cs="Arial"/>
                <w:sz w:val="16"/>
                <w:szCs w:val="20"/>
              </w:rPr>
              <w:t>4</w:t>
            </w:r>
          </w:p>
          <w:p w:rsidR="00000000" w:rsidRDefault="00872EA2">
            <w:pPr>
              <w:jc w:val="center"/>
              <w:rPr>
                <w:rFonts w:ascii="Arial" w:hAnsi="Arial" w:cs="Arial"/>
                <w:sz w:val="16"/>
                <w:szCs w:val="20"/>
              </w:rPr>
            </w:pPr>
          </w:p>
          <w:p w:rsidR="00000000" w:rsidRDefault="00872EA2">
            <w:pPr>
              <w:jc w:val="center"/>
              <w:rPr>
                <w:rFonts w:ascii="Arial" w:hAnsi="Arial" w:cs="Arial"/>
                <w:sz w:val="16"/>
                <w:szCs w:val="20"/>
              </w:rPr>
            </w:pPr>
          </w:p>
          <w:p w:rsidR="00000000" w:rsidRDefault="00872EA2">
            <w:pPr>
              <w:jc w:val="center"/>
              <w:rPr>
                <w:rFonts w:ascii="Arial" w:hAnsi="Arial" w:cs="Arial"/>
                <w:sz w:val="16"/>
                <w:szCs w:val="20"/>
              </w:rPr>
            </w:pPr>
            <w:r>
              <w:rPr>
                <w:rFonts w:ascii="Arial" w:hAnsi="Arial" w:cs="Arial"/>
                <w:sz w:val="16"/>
                <w:szCs w:val="20"/>
              </w:rPr>
              <w:t>5</w:t>
            </w:r>
          </w:p>
          <w:p w:rsidR="00000000" w:rsidRDefault="00872EA2">
            <w:pPr>
              <w:jc w:val="center"/>
              <w:rPr>
                <w:rFonts w:ascii="Arial" w:hAnsi="Arial" w:cs="Arial"/>
                <w:sz w:val="16"/>
                <w:szCs w:val="20"/>
              </w:rPr>
            </w:pPr>
          </w:p>
          <w:p w:rsidR="00000000" w:rsidRDefault="00872EA2">
            <w:pPr>
              <w:jc w:val="center"/>
              <w:rPr>
                <w:rFonts w:ascii="Arial" w:hAnsi="Arial" w:cs="Arial"/>
                <w:sz w:val="16"/>
                <w:szCs w:val="20"/>
              </w:rPr>
            </w:pPr>
          </w:p>
          <w:p w:rsidR="00000000" w:rsidRDefault="00872EA2">
            <w:pPr>
              <w:jc w:val="center"/>
              <w:rPr>
                <w:rFonts w:ascii="Arial" w:hAnsi="Arial" w:cs="Arial"/>
                <w:sz w:val="16"/>
                <w:szCs w:val="20"/>
              </w:rPr>
            </w:pPr>
            <w:r>
              <w:rPr>
                <w:rFonts w:ascii="Arial" w:hAnsi="Arial" w:cs="Arial"/>
                <w:sz w:val="16"/>
                <w:szCs w:val="20"/>
              </w:rPr>
              <w:t>6</w:t>
            </w:r>
          </w:p>
          <w:p w:rsidR="00000000" w:rsidRDefault="00872EA2">
            <w:pPr>
              <w:jc w:val="center"/>
              <w:rPr>
                <w:rFonts w:ascii="Arial" w:hAnsi="Arial" w:cs="Arial"/>
                <w:sz w:val="16"/>
                <w:szCs w:val="20"/>
              </w:rPr>
            </w:pPr>
          </w:p>
          <w:p w:rsidR="00000000" w:rsidRDefault="00872EA2">
            <w:pPr>
              <w:jc w:val="center"/>
              <w:rPr>
                <w:rFonts w:ascii="Arial" w:hAnsi="Arial" w:cs="Arial"/>
                <w:sz w:val="16"/>
                <w:szCs w:val="20"/>
              </w:rPr>
            </w:pPr>
          </w:p>
          <w:p w:rsidR="00000000" w:rsidRDefault="00872EA2">
            <w:pPr>
              <w:jc w:val="center"/>
              <w:rPr>
                <w:rFonts w:ascii="Arial" w:hAnsi="Arial" w:cs="Arial"/>
                <w:sz w:val="16"/>
                <w:szCs w:val="20"/>
              </w:rPr>
            </w:pPr>
            <w:r>
              <w:rPr>
                <w:rFonts w:ascii="Arial" w:hAnsi="Arial" w:cs="Arial"/>
                <w:sz w:val="16"/>
                <w:szCs w:val="20"/>
              </w:rPr>
              <w:t>7</w:t>
            </w:r>
          </w:p>
        </w:tc>
        <w:tc>
          <w:tcPr>
            <w:tcW w:w="900" w:type="dxa"/>
            <w:vMerge w:val="restart"/>
          </w:tcPr>
          <w:p w:rsidR="00000000" w:rsidRDefault="00872EA2">
            <w:pPr>
              <w:jc w:val="center"/>
              <w:rPr>
                <w:rFonts w:ascii="Arial" w:hAnsi="Arial" w:cs="Arial"/>
                <w:sz w:val="16"/>
                <w:szCs w:val="20"/>
              </w:rPr>
            </w:pPr>
            <w:r>
              <w:rPr>
                <w:rFonts w:ascii="Arial" w:hAnsi="Arial" w:cs="Arial"/>
                <w:sz w:val="16"/>
                <w:szCs w:val="20"/>
              </w:rPr>
              <w:t>15</w:t>
            </w:r>
          </w:p>
          <w:p w:rsidR="00000000" w:rsidRDefault="00872EA2">
            <w:pPr>
              <w:jc w:val="center"/>
              <w:rPr>
                <w:rFonts w:ascii="Arial" w:hAnsi="Arial" w:cs="Arial"/>
                <w:sz w:val="16"/>
                <w:szCs w:val="20"/>
              </w:rPr>
            </w:pPr>
          </w:p>
          <w:p w:rsidR="00000000" w:rsidRDefault="00872EA2">
            <w:pPr>
              <w:jc w:val="center"/>
              <w:rPr>
                <w:rFonts w:ascii="Arial" w:hAnsi="Arial" w:cs="Arial"/>
                <w:sz w:val="16"/>
                <w:szCs w:val="20"/>
              </w:rPr>
            </w:pPr>
          </w:p>
          <w:p w:rsidR="00000000" w:rsidRDefault="00872EA2">
            <w:pPr>
              <w:jc w:val="center"/>
              <w:rPr>
                <w:rFonts w:ascii="Arial" w:hAnsi="Arial" w:cs="Arial"/>
                <w:sz w:val="16"/>
                <w:szCs w:val="20"/>
              </w:rPr>
            </w:pPr>
            <w:r>
              <w:rPr>
                <w:rFonts w:ascii="Arial" w:hAnsi="Arial" w:cs="Arial"/>
                <w:sz w:val="16"/>
                <w:szCs w:val="20"/>
              </w:rPr>
              <w:t>20</w:t>
            </w:r>
          </w:p>
          <w:p w:rsidR="00000000" w:rsidRDefault="00872EA2">
            <w:pPr>
              <w:jc w:val="center"/>
              <w:rPr>
                <w:rFonts w:ascii="Arial" w:hAnsi="Arial" w:cs="Arial"/>
                <w:sz w:val="16"/>
                <w:szCs w:val="20"/>
              </w:rPr>
            </w:pPr>
          </w:p>
          <w:p w:rsidR="00000000" w:rsidRDefault="00872EA2">
            <w:pPr>
              <w:jc w:val="center"/>
              <w:rPr>
                <w:rFonts w:ascii="Arial" w:hAnsi="Arial" w:cs="Arial"/>
                <w:sz w:val="16"/>
                <w:szCs w:val="20"/>
              </w:rPr>
            </w:pPr>
          </w:p>
          <w:p w:rsidR="00000000" w:rsidRDefault="00872EA2">
            <w:pPr>
              <w:jc w:val="center"/>
              <w:rPr>
                <w:rFonts w:ascii="Arial" w:hAnsi="Arial" w:cs="Arial"/>
                <w:sz w:val="16"/>
                <w:szCs w:val="20"/>
              </w:rPr>
            </w:pPr>
            <w:r>
              <w:rPr>
                <w:rFonts w:ascii="Arial" w:hAnsi="Arial" w:cs="Arial"/>
                <w:sz w:val="16"/>
                <w:szCs w:val="20"/>
              </w:rPr>
              <w:t>30</w:t>
            </w:r>
          </w:p>
          <w:p w:rsidR="00000000" w:rsidRDefault="00872EA2">
            <w:pPr>
              <w:jc w:val="center"/>
              <w:rPr>
                <w:rFonts w:ascii="Arial" w:hAnsi="Arial" w:cs="Arial"/>
                <w:sz w:val="16"/>
                <w:szCs w:val="20"/>
              </w:rPr>
            </w:pPr>
          </w:p>
          <w:p w:rsidR="00000000" w:rsidRDefault="00872EA2">
            <w:pPr>
              <w:jc w:val="center"/>
              <w:rPr>
                <w:rFonts w:ascii="Arial" w:hAnsi="Arial" w:cs="Arial"/>
                <w:sz w:val="16"/>
                <w:szCs w:val="20"/>
              </w:rPr>
            </w:pPr>
          </w:p>
          <w:p w:rsidR="00000000" w:rsidRDefault="00872EA2">
            <w:pPr>
              <w:jc w:val="center"/>
              <w:rPr>
                <w:rFonts w:ascii="Arial" w:hAnsi="Arial" w:cs="Arial"/>
                <w:sz w:val="16"/>
                <w:szCs w:val="20"/>
              </w:rPr>
            </w:pPr>
            <w:r>
              <w:rPr>
                <w:rFonts w:ascii="Arial" w:hAnsi="Arial" w:cs="Arial"/>
                <w:sz w:val="16"/>
                <w:szCs w:val="20"/>
              </w:rPr>
              <w:t>20</w:t>
            </w:r>
          </w:p>
          <w:p w:rsidR="00000000" w:rsidRDefault="00872EA2">
            <w:pPr>
              <w:jc w:val="center"/>
              <w:rPr>
                <w:rFonts w:ascii="Arial" w:hAnsi="Arial" w:cs="Arial"/>
                <w:sz w:val="16"/>
                <w:szCs w:val="20"/>
              </w:rPr>
            </w:pPr>
          </w:p>
          <w:p w:rsidR="00000000" w:rsidRDefault="00872EA2">
            <w:pPr>
              <w:jc w:val="center"/>
              <w:rPr>
                <w:rFonts w:ascii="Arial" w:hAnsi="Arial" w:cs="Arial"/>
                <w:sz w:val="16"/>
                <w:szCs w:val="20"/>
              </w:rPr>
            </w:pPr>
          </w:p>
          <w:p w:rsidR="00000000" w:rsidRDefault="00872EA2">
            <w:pPr>
              <w:jc w:val="center"/>
              <w:rPr>
                <w:rFonts w:ascii="Arial" w:hAnsi="Arial" w:cs="Arial"/>
                <w:sz w:val="16"/>
                <w:szCs w:val="20"/>
              </w:rPr>
            </w:pPr>
            <w:r>
              <w:rPr>
                <w:rFonts w:ascii="Arial" w:hAnsi="Arial" w:cs="Arial"/>
                <w:sz w:val="16"/>
                <w:szCs w:val="20"/>
              </w:rPr>
              <w:t>60</w:t>
            </w:r>
          </w:p>
          <w:p w:rsidR="00000000" w:rsidRDefault="00872EA2">
            <w:pPr>
              <w:jc w:val="center"/>
              <w:rPr>
                <w:rFonts w:ascii="Arial" w:hAnsi="Arial" w:cs="Arial"/>
                <w:sz w:val="16"/>
                <w:szCs w:val="20"/>
              </w:rPr>
            </w:pPr>
          </w:p>
          <w:p w:rsidR="00000000" w:rsidRDefault="00872EA2">
            <w:pPr>
              <w:jc w:val="center"/>
              <w:rPr>
                <w:rFonts w:ascii="Arial" w:hAnsi="Arial" w:cs="Arial"/>
                <w:sz w:val="16"/>
                <w:szCs w:val="20"/>
              </w:rPr>
            </w:pPr>
          </w:p>
          <w:p w:rsidR="00000000" w:rsidRDefault="00872EA2">
            <w:pPr>
              <w:jc w:val="center"/>
              <w:rPr>
                <w:rFonts w:ascii="Arial" w:hAnsi="Arial" w:cs="Arial"/>
                <w:sz w:val="16"/>
                <w:szCs w:val="20"/>
              </w:rPr>
            </w:pPr>
            <w:r>
              <w:rPr>
                <w:rFonts w:ascii="Arial" w:hAnsi="Arial" w:cs="Arial"/>
                <w:sz w:val="16"/>
                <w:szCs w:val="20"/>
              </w:rPr>
              <w:t>20</w:t>
            </w:r>
          </w:p>
          <w:p w:rsidR="00000000" w:rsidRDefault="00872EA2">
            <w:pPr>
              <w:jc w:val="center"/>
              <w:rPr>
                <w:rFonts w:ascii="Arial" w:hAnsi="Arial" w:cs="Arial"/>
                <w:sz w:val="16"/>
                <w:szCs w:val="20"/>
              </w:rPr>
            </w:pPr>
          </w:p>
          <w:p w:rsidR="00000000" w:rsidRDefault="00872EA2">
            <w:pPr>
              <w:jc w:val="center"/>
              <w:rPr>
                <w:rFonts w:ascii="Arial" w:hAnsi="Arial" w:cs="Arial"/>
                <w:sz w:val="16"/>
                <w:szCs w:val="20"/>
              </w:rPr>
            </w:pPr>
          </w:p>
          <w:p w:rsidR="00000000" w:rsidRDefault="00872EA2">
            <w:pPr>
              <w:jc w:val="center"/>
              <w:rPr>
                <w:rFonts w:ascii="Arial" w:hAnsi="Arial" w:cs="Arial"/>
                <w:sz w:val="16"/>
                <w:szCs w:val="20"/>
              </w:rPr>
            </w:pPr>
            <w:r>
              <w:rPr>
                <w:rFonts w:ascii="Arial" w:hAnsi="Arial" w:cs="Arial"/>
                <w:sz w:val="16"/>
                <w:szCs w:val="20"/>
              </w:rPr>
              <w:t>20</w:t>
            </w:r>
          </w:p>
        </w:tc>
        <w:tc>
          <w:tcPr>
            <w:tcW w:w="2700" w:type="dxa"/>
            <w:vMerge w:val="restart"/>
          </w:tcPr>
          <w:p w:rsidR="00000000" w:rsidRDefault="00872EA2">
            <w:pPr>
              <w:rPr>
                <w:rFonts w:ascii="Arial" w:hAnsi="Arial" w:cs="Arial"/>
                <w:sz w:val="16"/>
                <w:szCs w:val="20"/>
              </w:rPr>
            </w:pPr>
            <w:r>
              <w:rPr>
                <w:rFonts w:ascii="Arial" w:hAnsi="Arial" w:cs="Arial"/>
                <w:sz w:val="16"/>
                <w:szCs w:val="20"/>
              </w:rPr>
              <w:t xml:space="preserve">Descender corredera (hasta fondo punto muerto) </w:t>
            </w:r>
          </w:p>
          <w:p w:rsidR="00000000" w:rsidRDefault="00872EA2">
            <w:pPr>
              <w:rPr>
                <w:rFonts w:ascii="Arial" w:hAnsi="Arial" w:cs="Arial"/>
                <w:sz w:val="16"/>
                <w:szCs w:val="20"/>
              </w:rPr>
            </w:pPr>
          </w:p>
          <w:p w:rsidR="00000000" w:rsidRDefault="00872EA2">
            <w:pPr>
              <w:rPr>
                <w:rFonts w:ascii="Arial" w:hAnsi="Arial" w:cs="Arial"/>
                <w:sz w:val="16"/>
                <w:szCs w:val="20"/>
              </w:rPr>
            </w:pPr>
            <w:r>
              <w:rPr>
                <w:rFonts w:ascii="Arial" w:hAnsi="Arial" w:cs="Arial"/>
                <w:sz w:val="16"/>
                <w:szCs w:val="20"/>
              </w:rPr>
              <w:t xml:space="preserve">Retirar pernos de montaje del frente que aseguran útil superior </w:t>
            </w:r>
          </w:p>
          <w:p w:rsidR="00000000" w:rsidRDefault="00872EA2">
            <w:pPr>
              <w:rPr>
                <w:rFonts w:ascii="Arial" w:hAnsi="Arial" w:cs="Arial"/>
                <w:sz w:val="16"/>
                <w:szCs w:val="20"/>
              </w:rPr>
            </w:pPr>
          </w:p>
          <w:p w:rsidR="00000000" w:rsidRDefault="00872EA2">
            <w:pPr>
              <w:rPr>
                <w:rFonts w:ascii="Arial" w:hAnsi="Arial" w:cs="Arial"/>
                <w:sz w:val="16"/>
                <w:szCs w:val="20"/>
              </w:rPr>
            </w:pPr>
            <w:r>
              <w:rPr>
                <w:rFonts w:ascii="Arial" w:hAnsi="Arial" w:cs="Arial"/>
                <w:sz w:val="16"/>
                <w:szCs w:val="20"/>
              </w:rPr>
              <w:t>Elevar corredera (hasta punto muerto superi</w:t>
            </w:r>
            <w:r>
              <w:rPr>
                <w:rFonts w:ascii="Arial" w:hAnsi="Arial" w:cs="Arial"/>
                <w:sz w:val="16"/>
                <w:szCs w:val="20"/>
              </w:rPr>
              <w:t>or )</w:t>
            </w:r>
          </w:p>
          <w:p w:rsidR="00000000" w:rsidRDefault="00872EA2">
            <w:pPr>
              <w:rPr>
                <w:rFonts w:ascii="Arial" w:hAnsi="Arial" w:cs="Arial"/>
                <w:sz w:val="16"/>
                <w:szCs w:val="20"/>
              </w:rPr>
            </w:pPr>
          </w:p>
          <w:p w:rsidR="00000000" w:rsidRDefault="00872EA2">
            <w:pPr>
              <w:rPr>
                <w:rFonts w:ascii="Arial" w:hAnsi="Arial" w:cs="Arial"/>
                <w:sz w:val="16"/>
                <w:szCs w:val="20"/>
              </w:rPr>
            </w:pPr>
            <w:r>
              <w:rPr>
                <w:rFonts w:ascii="Arial" w:hAnsi="Arial" w:cs="Arial"/>
                <w:sz w:val="16"/>
                <w:szCs w:val="20"/>
              </w:rPr>
              <w:t xml:space="preserve">Retirar vástagos montaje mesa </w:t>
            </w:r>
          </w:p>
          <w:p w:rsidR="00000000" w:rsidRDefault="00872EA2">
            <w:pPr>
              <w:rPr>
                <w:rFonts w:ascii="Arial" w:hAnsi="Arial" w:cs="Arial"/>
                <w:sz w:val="16"/>
                <w:szCs w:val="20"/>
              </w:rPr>
            </w:pPr>
          </w:p>
          <w:p w:rsidR="00000000" w:rsidRDefault="00872EA2">
            <w:pPr>
              <w:rPr>
                <w:rFonts w:ascii="Arial" w:hAnsi="Arial" w:cs="Arial"/>
                <w:sz w:val="16"/>
                <w:szCs w:val="20"/>
              </w:rPr>
            </w:pPr>
          </w:p>
          <w:p w:rsidR="00000000" w:rsidRDefault="00872EA2">
            <w:pPr>
              <w:rPr>
                <w:rFonts w:ascii="Arial" w:hAnsi="Arial" w:cs="Arial"/>
                <w:sz w:val="16"/>
                <w:szCs w:val="20"/>
              </w:rPr>
            </w:pPr>
            <w:r>
              <w:rPr>
                <w:rFonts w:ascii="Arial" w:hAnsi="Arial" w:cs="Arial"/>
                <w:sz w:val="16"/>
                <w:szCs w:val="20"/>
              </w:rPr>
              <w:t xml:space="preserve">Mover soportes mesa </w:t>
            </w:r>
          </w:p>
          <w:p w:rsidR="00000000" w:rsidRDefault="00872EA2">
            <w:pPr>
              <w:rPr>
                <w:rFonts w:ascii="Arial" w:hAnsi="Arial" w:cs="Arial"/>
                <w:sz w:val="16"/>
                <w:szCs w:val="20"/>
              </w:rPr>
            </w:pPr>
          </w:p>
          <w:p w:rsidR="00000000" w:rsidRDefault="00872EA2">
            <w:pPr>
              <w:rPr>
                <w:rFonts w:ascii="Arial" w:hAnsi="Arial" w:cs="Arial"/>
                <w:sz w:val="16"/>
                <w:szCs w:val="20"/>
              </w:rPr>
            </w:pPr>
          </w:p>
          <w:p w:rsidR="00000000" w:rsidRDefault="00872EA2">
            <w:pPr>
              <w:rPr>
                <w:rFonts w:ascii="Arial" w:hAnsi="Arial" w:cs="Arial"/>
                <w:sz w:val="16"/>
                <w:szCs w:val="20"/>
              </w:rPr>
            </w:pPr>
            <w:r>
              <w:rPr>
                <w:rFonts w:ascii="Arial" w:hAnsi="Arial" w:cs="Arial"/>
                <w:sz w:val="16"/>
                <w:szCs w:val="20"/>
              </w:rPr>
              <w:t xml:space="preserve">Enganchar cable para transporte útil mecánico </w:t>
            </w:r>
          </w:p>
          <w:p w:rsidR="00000000" w:rsidRDefault="00872EA2">
            <w:pPr>
              <w:rPr>
                <w:rFonts w:ascii="Arial" w:hAnsi="Arial" w:cs="Arial"/>
                <w:sz w:val="16"/>
                <w:szCs w:val="20"/>
              </w:rPr>
            </w:pPr>
          </w:p>
          <w:p w:rsidR="00000000" w:rsidRDefault="00872EA2">
            <w:pPr>
              <w:rPr>
                <w:rFonts w:ascii="Arial" w:hAnsi="Arial" w:cs="Arial"/>
                <w:sz w:val="16"/>
                <w:szCs w:val="20"/>
              </w:rPr>
            </w:pPr>
            <w:r>
              <w:rPr>
                <w:rFonts w:ascii="Arial" w:hAnsi="Arial" w:cs="Arial"/>
                <w:sz w:val="16"/>
                <w:szCs w:val="20"/>
              </w:rPr>
              <w:t xml:space="preserve">Elevador </w:t>
            </w:r>
          </w:p>
        </w:tc>
        <w:tc>
          <w:tcPr>
            <w:tcW w:w="3060" w:type="dxa"/>
            <w:tcBorders>
              <w:bottom w:val="single" w:sz="4" w:space="0" w:color="auto"/>
            </w:tcBorders>
          </w:tcPr>
          <w:p w:rsidR="00000000" w:rsidRDefault="00872EA2">
            <w:pPr>
              <w:rPr>
                <w:rFonts w:ascii="Arial" w:hAnsi="Arial" w:cs="Arial"/>
                <w:sz w:val="16"/>
                <w:szCs w:val="20"/>
              </w:rPr>
            </w:pPr>
            <w:r>
              <w:rPr>
                <w:rFonts w:ascii="Arial" w:hAnsi="Arial" w:cs="Arial"/>
                <w:sz w:val="16"/>
                <w:szCs w:val="20"/>
              </w:rPr>
              <w:t>Prepararse a retirar pernos traseros</w:t>
            </w:r>
          </w:p>
          <w:p w:rsidR="00000000" w:rsidRDefault="00872EA2">
            <w:pPr>
              <w:rPr>
                <w:rFonts w:ascii="Arial" w:hAnsi="Arial" w:cs="Arial"/>
                <w:sz w:val="16"/>
                <w:szCs w:val="20"/>
              </w:rPr>
            </w:pPr>
          </w:p>
          <w:p w:rsidR="00000000" w:rsidRDefault="00872EA2">
            <w:pPr>
              <w:rPr>
                <w:rFonts w:ascii="Arial" w:hAnsi="Arial" w:cs="Arial"/>
                <w:sz w:val="16"/>
                <w:szCs w:val="20"/>
              </w:rPr>
            </w:pPr>
          </w:p>
          <w:p w:rsidR="00000000" w:rsidRDefault="00872EA2">
            <w:pPr>
              <w:rPr>
                <w:rFonts w:ascii="Arial" w:hAnsi="Arial" w:cs="Arial"/>
                <w:sz w:val="16"/>
                <w:szCs w:val="20"/>
              </w:rPr>
            </w:pPr>
            <w:r>
              <w:rPr>
                <w:rFonts w:ascii="Arial" w:hAnsi="Arial" w:cs="Arial"/>
                <w:sz w:val="16"/>
                <w:szCs w:val="20"/>
              </w:rPr>
              <w:t xml:space="preserve">Retirar pernos de montaje traseros que aseguran útil superior </w:t>
            </w:r>
          </w:p>
          <w:p w:rsidR="00000000" w:rsidRDefault="00872EA2">
            <w:pPr>
              <w:rPr>
                <w:rFonts w:ascii="Arial" w:hAnsi="Arial" w:cs="Arial"/>
                <w:sz w:val="16"/>
                <w:szCs w:val="20"/>
              </w:rPr>
            </w:pPr>
          </w:p>
          <w:p w:rsidR="00000000" w:rsidRDefault="00872EA2">
            <w:pPr>
              <w:rPr>
                <w:rFonts w:ascii="Arial" w:hAnsi="Arial" w:cs="Arial"/>
                <w:sz w:val="16"/>
                <w:szCs w:val="20"/>
              </w:rPr>
            </w:pPr>
            <w:r>
              <w:rPr>
                <w:rFonts w:ascii="Arial" w:hAnsi="Arial" w:cs="Arial"/>
                <w:sz w:val="16"/>
                <w:szCs w:val="20"/>
              </w:rPr>
              <w:t xml:space="preserve">Desconectar conmutador prensa </w:t>
            </w:r>
          </w:p>
          <w:p w:rsidR="00000000" w:rsidRDefault="00872EA2">
            <w:pPr>
              <w:rPr>
                <w:rFonts w:ascii="Arial" w:hAnsi="Arial" w:cs="Arial"/>
                <w:sz w:val="16"/>
                <w:szCs w:val="20"/>
              </w:rPr>
            </w:pPr>
          </w:p>
          <w:p w:rsidR="00000000" w:rsidRDefault="00872EA2">
            <w:pPr>
              <w:rPr>
                <w:rFonts w:ascii="Arial" w:hAnsi="Arial" w:cs="Arial"/>
                <w:sz w:val="16"/>
                <w:szCs w:val="20"/>
              </w:rPr>
            </w:pPr>
          </w:p>
          <w:p w:rsidR="00000000" w:rsidRDefault="00872EA2">
            <w:pPr>
              <w:rPr>
                <w:rFonts w:ascii="Arial" w:hAnsi="Arial" w:cs="Arial"/>
                <w:sz w:val="16"/>
                <w:szCs w:val="20"/>
              </w:rPr>
            </w:pPr>
            <w:r>
              <w:rPr>
                <w:rFonts w:ascii="Arial" w:hAnsi="Arial" w:cs="Arial"/>
                <w:sz w:val="16"/>
                <w:szCs w:val="20"/>
              </w:rPr>
              <w:t xml:space="preserve">Preparar aflojar pernos de montaje que aseguren útil interior </w:t>
            </w:r>
          </w:p>
          <w:p w:rsidR="00000000" w:rsidRDefault="00872EA2">
            <w:pPr>
              <w:rPr>
                <w:rFonts w:ascii="Arial" w:hAnsi="Arial" w:cs="Arial"/>
                <w:sz w:val="16"/>
                <w:szCs w:val="20"/>
              </w:rPr>
            </w:pPr>
          </w:p>
          <w:p w:rsidR="00000000" w:rsidRDefault="00872EA2">
            <w:pPr>
              <w:rPr>
                <w:rFonts w:ascii="Arial" w:hAnsi="Arial" w:cs="Arial"/>
                <w:sz w:val="16"/>
                <w:szCs w:val="20"/>
              </w:rPr>
            </w:pPr>
            <w:r>
              <w:rPr>
                <w:rFonts w:ascii="Arial" w:hAnsi="Arial" w:cs="Arial"/>
                <w:sz w:val="16"/>
                <w:szCs w:val="20"/>
              </w:rPr>
              <w:t xml:space="preserve">Aflojar pernos de montajes que aseguran útil interior </w:t>
            </w:r>
          </w:p>
          <w:p w:rsidR="00000000" w:rsidRDefault="00872EA2">
            <w:pPr>
              <w:rPr>
                <w:rFonts w:ascii="Arial" w:hAnsi="Arial" w:cs="Arial"/>
                <w:sz w:val="16"/>
                <w:szCs w:val="20"/>
              </w:rPr>
            </w:pPr>
          </w:p>
        </w:tc>
        <w:tc>
          <w:tcPr>
            <w:tcW w:w="1080" w:type="dxa"/>
            <w:vMerge w:val="restart"/>
            <w:tcBorders>
              <w:bottom w:val="single" w:sz="4" w:space="0" w:color="auto"/>
            </w:tcBorders>
          </w:tcPr>
          <w:p w:rsidR="00000000" w:rsidRDefault="00872EA2">
            <w:pPr>
              <w:rPr>
                <w:rFonts w:ascii="Arial" w:hAnsi="Arial" w:cs="Arial"/>
                <w:sz w:val="16"/>
              </w:rPr>
            </w:pPr>
          </w:p>
          <w:p w:rsidR="00000000" w:rsidRDefault="00872EA2">
            <w:pPr>
              <w:rPr>
                <w:rFonts w:ascii="Arial" w:hAnsi="Arial" w:cs="Arial"/>
                <w:sz w:val="16"/>
              </w:rPr>
            </w:pPr>
          </w:p>
          <w:p w:rsidR="00000000" w:rsidRDefault="00872EA2">
            <w:pPr>
              <w:rPr>
                <w:rFonts w:ascii="Arial" w:hAnsi="Arial" w:cs="Arial"/>
                <w:sz w:val="16"/>
              </w:rPr>
            </w:pPr>
          </w:p>
          <w:p w:rsidR="00000000" w:rsidRDefault="00872EA2">
            <w:pPr>
              <w:rPr>
                <w:rFonts w:ascii="Arial" w:hAnsi="Arial" w:cs="Arial"/>
                <w:sz w:val="16"/>
              </w:rPr>
            </w:pPr>
          </w:p>
          <w:p w:rsidR="00000000" w:rsidRDefault="00872EA2">
            <w:pPr>
              <w:jc w:val="center"/>
              <w:rPr>
                <w:rFonts w:ascii="Arial" w:hAnsi="Arial" w:cs="Arial"/>
                <w:sz w:val="16"/>
              </w:rPr>
            </w:pPr>
            <w:r>
              <w:rPr>
                <w:rFonts w:ascii="Arial" w:hAnsi="Arial" w:cs="Arial"/>
                <w:sz w:val="16"/>
              </w:rPr>
              <w:t>si</w:t>
            </w:r>
          </w:p>
          <w:p w:rsidR="00000000" w:rsidRDefault="00872EA2">
            <w:pPr>
              <w:jc w:val="center"/>
              <w:rPr>
                <w:rFonts w:ascii="Arial" w:hAnsi="Arial" w:cs="Arial"/>
                <w:sz w:val="16"/>
              </w:rPr>
            </w:pPr>
          </w:p>
          <w:p w:rsidR="00000000" w:rsidRDefault="00872EA2">
            <w:pPr>
              <w:jc w:val="center"/>
              <w:rPr>
                <w:rFonts w:ascii="Arial" w:hAnsi="Arial" w:cs="Arial"/>
                <w:sz w:val="16"/>
              </w:rPr>
            </w:pPr>
          </w:p>
          <w:p w:rsidR="00000000" w:rsidRDefault="00872EA2">
            <w:pPr>
              <w:jc w:val="center"/>
              <w:rPr>
                <w:rFonts w:ascii="Arial" w:hAnsi="Arial" w:cs="Arial"/>
                <w:sz w:val="16"/>
              </w:rPr>
            </w:pPr>
            <w:r>
              <w:rPr>
                <w:rFonts w:ascii="Arial" w:hAnsi="Arial" w:cs="Arial"/>
                <w:sz w:val="16"/>
              </w:rPr>
              <w:t>si</w:t>
            </w:r>
          </w:p>
          <w:p w:rsidR="00000000" w:rsidRDefault="00872EA2">
            <w:pPr>
              <w:jc w:val="center"/>
              <w:rPr>
                <w:rFonts w:ascii="Arial" w:hAnsi="Arial" w:cs="Arial"/>
                <w:sz w:val="16"/>
              </w:rPr>
            </w:pPr>
          </w:p>
          <w:p w:rsidR="00000000" w:rsidRDefault="00872EA2">
            <w:pPr>
              <w:jc w:val="center"/>
              <w:rPr>
                <w:rFonts w:ascii="Arial" w:hAnsi="Arial" w:cs="Arial"/>
                <w:sz w:val="16"/>
              </w:rPr>
            </w:pPr>
          </w:p>
          <w:p w:rsidR="00000000" w:rsidRDefault="00872EA2">
            <w:pPr>
              <w:jc w:val="center"/>
              <w:rPr>
                <w:rFonts w:ascii="Arial" w:hAnsi="Arial" w:cs="Arial"/>
                <w:sz w:val="16"/>
              </w:rPr>
            </w:pPr>
          </w:p>
          <w:p w:rsidR="00000000" w:rsidRDefault="00872EA2">
            <w:pPr>
              <w:jc w:val="center"/>
              <w:rPr>
                <w:rFonts w:ascii="Arial" w:hAnsi="Arial" w:cs="Arial"/>
                <w:sz w:val="16"/>
              </w:rPr>
            </w:pPr>
          </w:p>
          <w:p w:rsidR="00000000" w:rsidRDefault="00872EA2">
            <w:pPr>
              <w:jc w:val="center"/>
              <w:rPr>
                <w:rFonts w:ascii="Arial" w:hAnsi="Arial" w:cs="Arial"/>
                <w:sz w:val="16"/>
              </w:rPr>
            </w:pPr>
          </w:p>
          <w:p w:rsidR="00000000" w:rsidRDefault="00872EA2">
            <w:pPr>
              <w:jc w:val="center"/>
              <w:rPr>
                <w:rFonts w:ascii="Arial" w:hAnsi="Arial" w:cs="Arial"/>
                <w:sz w:val="16"/>
              </w:rPr>
            </w:pPr>
          </w:p>
          <w:p w:rsidR="00000000" w:rsidRDefault="00872EA2">
            <w:pPr>
              <w:jc w:val="center"/>
              <w:rPr>
                <w:rFonts w:ascii="Arial" w:hAnsi="Arial" w:cs="Arial"/>
                <w:sz w:val="16"/>
              </w:rPr>
            </w:pPr>
          </w:p>
          <w:p w:rsidR="00000000" w:rsidRDefault="00872EA2">
            <w:pPr>
              <w:jc w:val="center"/>
              <w:rPr>
                <w:rFonts w:ascii="Arial" w:hAnsi="Arial" w:cs="Arial"/>
                <w:sz w:val="16"/>
              </w:rPr>
            </w:pPr>
          </w:p>
          <w:p w:rsidR="00000000" w:rsidRDefault="00872EA2">
            <w:pPr>
              <w:jc w:val="center"/>
              <w:rPr>
                <w:rFonts w:ascii="Arial" w:hAnsi="Arial" w:cs="Arial"/>
                <w:sz w:val="16"/>
              </w:rPr>
            </w:pPr>
          </w:p>
          <w:p w:rsidR="00000000" w:rsidRDefault="00872EA2">
            <w:pPr>
              <w:jc w:val="center"/>
              <w:rPr>
                <w:rFonts w:ascii="Arial" w:hAnsi="Arial" w:cs="Arial"/>
                <w:sz w:val="16"/>
              </w:rPr>
            </w:pPr>
          </w:p>
          <w:p w:rsidR="00000000" w:rsidRDefault="00872EA2">
            <w:pPr>
              <w:jc w:val="center"/>
              <w:rPr>
                <w:rFonts w:ascii="Arial" w:hAnsi="Arial" w:cs="Arial"/>
                <w:sz w:val="16"/>
              </w:rPr>
            </w:pPr>
          </w:p>
          <w:p w:rsidR="00000000" w:rsidRDefault="00872EA2">
            <w:pPr>
              <w:jc w:val="center"/>
              <w:rPr>
                <w:rFonts w:ascii="Arial" w:hAnsi="Arial" w:cs="Arial"/>
                <w:sz w:val="16"/>
              </w:rPr>
            </w:pPr>
          </w:p>
          <w:p w:rsidR="00000000" w:rsidRDefault="00872EA2">
            <w:pPr>
              <w:jc w:val="center"/>
              <w:rPr>
                <w:rFonts w:ascii="Arial" w:hAnsi="Arial" w:cs="Arial"/>
                <w:sz w:val="16"/>
              </w:rPr>
            </w:pPr>
          </w:p>
          <w:p w:rsidR="00000000" w:rsidRDefault="00872EA2">
            <w:pPr>
              <w:jc w:val="center"/>
              <w:rPr>
                <w:rFonts w:ascii="Arial" w:hAnsi="Arial" w:cs="Arial"/>
                <w:sz w:val="16"/>
              </w:rPr>
            </w:pPr>
          </w:p>
          <w:p w:rsidR="00000000" w:rsidRDefault="00872EA2">
            <w:pPr>
              <w:jc w:val="center"/>
              <w:rPr>
                <w:rFonts w:ascii="Arial" w:hAnsi="Arial" w:cs="Arial"/>
                <w:sz w:val="16"/>
              </w:rPr>
            </w:pPr>
          </w:p>
          <w:p w:rsidR="00000000" w:rsidRDefault="00872EA2">
            <w:pPr>
              <w:jc w:val="center"/>
              <w:rPr>
                <w:rFonts w:ascii="Arial" w:hAnsi="Arial" w:cs="Arial"/>
                <w:sz w:val="16"/>
              </w:rPr>
            </w:pPr>
          </w:p>
          <w:p w:rsidR="00000000" w:rsidRDefault="00872EA2">
            <w:pPr>
              <w:jc w:val="center"/>
              <w:rPr>
                <w:rFonts w:ascii="Arial" w:hAnsi="Arial" w:cs="Arial"/>
                <w:sz w:val="16"/>
              </w:rPr>
            </w:pPr>
            <w:r>
              <w:rPr>
                <w:rFonts w:ascii="Arial" w:hAnsi="Arial" w:cs="Arial"/>
                <w:sz w:val="16"/>
              </w:rPr>
              <w:t>si</w:t>
            </w:r>
          </w:p>
          <w:p w:rsidR="00000000" w:rsidRDefault="00872EA2">
            <w:pPr>
              <w:jc w:val="center"/>
              <w:rPr>
                <w:rFonts w:ascii="Arial" w:hAnsi="Arial" w:cs="Arial"/>
                <w:sz w:val="16"/>
              </w:rPr>
            </w:pPr>
          </w:p>
          <w:p w:rsidR="00000000" w:rsidRDefault="00872EA2">
            <w:pPr>
              <w:jc w:val="center"/>
              <w:rPr>
                <w:rFonts w:ascii="Arial" w:hAnsi="Arial" w:cs="Arial"/>
                <w:sz w:val="16"/>
              </w:rPr>
            </w:pPr>
          </w:p>
          <w:p w:rsidR="00000000" w:rsidRDefault="00872EA2">
            <w:pPr>
              <w:jc w:val="center"/>
              <w:rPr>
                <w:rFonts w:ascii="Arial" w:hAnsi="Arial" w:cs="Arial"/>
                <w:sz w:val="16"/>
              </w:rPr>
            </w:pPr>
          </w:p>
          <w:p w:rsidR="00000000" w:rsidRDefault="00872EA2">
            <w:pPr>
              <w:jc w:val="center"/>
              <w:rPr>
                <w:rFonts w:ascii="Arial" w:hAnsi="Arial" w:cs="Arial"/>
                <w:sz w:val="16"/>
              </w:rPr>
            </w:pPr>
            <w:r>
              <w:rPr>
                <w:rFonts w:ascii="Arial" w:hAnsi="Arial" w:cs="Arial"/>
                <w:sz w:val="16"/>
              </w:rPr>
              <w:t>si</w:t>
            </w:r>
          </w:p>
          <w:p w:rsidR="00000000" w:rsidRDefault="00872EA2">
            <w:pPr>
              <w:jc w:val="center"/>
              <w:rPr>
                <w:rFonts w:ascii="Arial" w:hAnsi="Arial" w:cs="Arial"/>
                <w:sz w:val="16"/>
              </w:rPr>
            </w:pPr>
          </w:p>
          <w:p w:rsidR="00000000" w:rsidRDefault="00872EA2">
            <w:pPr>
              <w:jc w:val="center"/>
              <w:rPr>
                <w:rFonts w:ascii="Arial" w:hAnsi="Arial" w:cs="Arial"/>
                <w:sz w:val="16"/>
              </w:rPr>
            </w:pPr>
          </w:p>
          <w:p w:rsidR="00000000" w:rsidRDefault="00872EA2">
            <w:pPr>
              <w:jc w:val="center"/>
              <w:rPr>
                <w:rFonts w:ascii="Arial" w:hAnsi="Arial" w:cs="Arial"/>
                <w:sz w:val="16"/>
              </w:rPr>
            </w:pPr>
          </w:p>
          <w:p w:rsidR="00000000" w:rsidRDefault="00872EA2">
            <w:pPr>
              <w:jc w:val="center"/>
              <w:rPr>
                <w:rFonts w:ascii="Arial" w:hAnsi="Arial" w:cs="Arial"/>
                <w:sz w:val="16"/>
              </w:rPr>
            </w:pPr>
          </w:p>
          <w:p w:rsidR="00000000" w:rsidRDefault="00872EA2">
            <w:pPr>
              <w:jc w:val="center"/>
              <w:rPr>
                <w:rFonts w:ascii="Arial" w:hAnsi="Arial" w:cs="Arial"/>
                <w:sz w:val="16"/>
              </w:rPr>
            </w:pPr>
          </w:p>
          <w:p w:rsidR="00000000" w:rsidRDefault="00872EA2">
            <w:pPr>
              <w:jc w:val="center"/>
              <w:rPr>
                <w:rFonts w:ascii="Arial" w:hAnsi="Arial" w:cs="Arial"/>
                <w:sz w:val="16"/>
              </w:rPr>
            </w:pPr>
          </w:p>
          <w:p w:rsidR="00000000" w:rsidRDefault="00872EA2">
            <w:pPr>
              <w:jc w:val="center"/>
              <w:rPr>
                <w:rFonts w:ascii="Arial" w:hAnsi="Arial" w:cs="Arial"/>
                <w:sz w:val="16"/>
              </w:rPr>
            </w:pPr>
          </w:p>
          <w:p w:rsidR="00000000" w:rsidRDefault="00872EA2">
            <w:pPr>
              <w:jc w:val="center"/>
              <w:rPr>
                <w:rFonts w:ascii="Arial" w:hAnsi="Arial" w:cs="Arial"/>
                <w:sz w:val="16"/>
              </w:rPr>
            </w:pPr>
            <w:r>
              <w:rPr>
                <w:rFonts w:ascii="Arial" w:hAnsi="Arial" w:cs="Arial"/>
                <w:sz w:val="16"/>
              </w:rPr>
              <w:t>si</w:t>
            </w:r>
          </w:p>
          <w:p w:rsidR="00000000" w:rsidRDefault="00872EA2">
            <w:pPr>
              <w:jc w:val="center"/>
              <w:rPr>
                <w:rFonts w:ascii="Arial" w:hAnsi="Arial" w:cs="Arial"/>
                <w:sz w:val="16"/>
              </w:rPr>
            </w:pPr>
          </w:p>
          <w:p w:rsidR="00000000" w:rsidRDefault="00872EA2">
            <w:pPr>
              <w:jc w:val="center"/>
              <w:rPr>
                <w:rFonts w:ascii="Arial" w:hAnsi="Arial" w:cs="Arial"/>
                <w:sz w:val="16"/>
              </w:rPr>
            </w:pPr>
          </w:p>
          <w:p w:rsidR="00000000" w:rsidRDefault="00872EA2">
            <w:pPr>
              <w:jc w:val="center"/>
              <w:rPr>
                <w:rFonts w:ascii="Arial" w:hAnsi="Arial" w:cs="Arial"/>
                <w:sz w:val="16"/>
              </w:rPr>
            </w:pPr>
            <w:r>
              <w:rPr>
                <w:rFonts w:ascii="Arial" w:hAnsi="Arial" w:cs="Arial"/>
                <w:sz w:val="16"/>
              </w:rPr>
              <w:t>si</w:t>
            </w:r>
          </w:p>
        </w:tc>
      </w:tr>
      <w:tr w:rsidR="00000000">
        <w:trPr>
          <w:cantSplit/>
          <w:trHeight w:val="612"/>
        </w:trPr>
        <w:tc>
          <w:tcPr>
            <w:tcW w:w="540" w:type="dxa"/>
            <w:vMerge/>
            <w:tcBorders>
              <w:bottom w:val="single" w:sz="4" w:space="0" w:color="auto"/>
            </w:tcBorders>
          </w:tcPr>
          <w:p w:rsidR="00000000" w:rsidRDefault="00872EA2">
            <w:pPr>
              <w:jc w:val="center"/>
              <w:rPr>
                <w:rFonts w:ascii="Arial" w:hAnsi="Arial" w:cs="Arial"/>
                <w:sz w:val="16"/>
              </w:rPr>
            </w:pPr>
          </w:p>
        </w:tc>
        <w:tc>
          <w:tcPr>
            <w:tcW w:w="900" w:type="dxa"/>
            <w:vMerge/>
            <w:tcBorders>
              <w:bottom w:val="single" w:sz="4" w:space="0" w:color="auto"/>
            </w:tcBorders>
          </w:tcPr>
          <w:p w:rsidR="00000000" w:rsidRDefault="00872EA2">
            <w:pPr>
              <w:jc w:val="center"/>
              <w:rPr>
                <w:rFonts w:ascii="Arial" w:hAnsi="Arial" w:cs="Arial"/>
                <w:sz w:val="16"/>
              </w:rPr>
            </w:pPr>
          </w:p>
        </w:tc>
        <w:tc>
          <w:tcPr>
            <w:tcW w:w="2700" w:type="dxa"/>
            <w:vMerge/>
            <w:tcBorders>
              <w:bottom w:val="single" w:sz="4" w:space="0" w:color="auto"/>
            </w:tcBorders>
          </w:tcPr>
          <w:p w:rsidR="00000000" w:rsidRDefault="00872EA2">
            <w:pPr>
              <w:rPr>
                <w:rFonts w:ascii="Arial" w:hAnsi="Arial" w:cs="Arial"/>
                <w:sz w:val="16"/>
              </w:rPr>
            </w:pPr>
          </w:p>
        </w:tc>
        <w:tc>
          <w:tcPr>
            <w:tcW w:w="3060" w:type="dxa"/>
            <w:vMerge w:val="restart"/>
            <w:tcBorders>
              <w:bottom w:val="single" w:sz="4" w:space="0" w:color="auto"/>
            </w:tcBorders>
          </w:tcPr>
          <w:p w:rsidR="00000000" w:rsidRDefault="00872EA2">
            <w:pPr>
              <w:rPr>
                <w:rFonts w:ascii="Arial" w:hAnsi="Arial" w:cs="Arial"/>
                <w:sz w:val="16"/>
                <w:szCs w:val="20"/>
              </w:rPr>
            </w:pPr>
            <w:r>
              <w:rPr>
                <w:rFonts w:ascii="Arial" w:hAnsi="Arial" w:cs="Arial"/>
                <w:sz w:val="16"/>
                <w:szCs w:val="20"/>
              </w:rPr>
              <w:t>Enganchar cable para transporte útil mecánico</w:t>
            </w:r>
          </w:p>
          <w:p w:rsidR="00000000" w:rsidRDefault="00872EA2">
            <w:pPr>
              <w:rPr>
                <w:rFonts w:ascii="Arial" w:hAnsi="Arial" w:cs="Arial"/>
                <w:sz w:val="16"/>
                <w:szCs w:val="20"/>
              </w:rPr>
            </w:pPr>
          </w:p>
          <w:p w:rsidR="00000000" w:rsidRDefault="00872EA2">
            <w:pPr>
              <w:rPr>
                <w:rFonts w:ascii="Arial" w:hAnsi="Arial" w:cs="Arial"/>
                <w:sz w:val="16"/>
                <w:szCs w:val="20"/>
              </w:rPr>
            </w:pPr>
            <w:r>
              <w:rPr>
                <w:rFonts w:ascii="Arial" w:hAnsi="Arial" w:cs="Arial"/>
                <w:sz w:val="16"/>
                <w:szCs w:val="20"/>
              </w:rPr>
              <w:t>Mover útil metálico para montaje</w:t>
            </w:r>
          </w:p>
          <w:p w:rsidR="00000000" w:rsidRDefault="00872EA2">
            <w:pPr>
              <w:rPr>
                <w:rFonts w:ascii="Arial" w:hAnsi="Arial" w:cs="Arial"/>
                <w:sz w:val="16"/>
                <w:szCs w:val="20"/>
              </w:rPr>
            </w:pPr>
          </w:p>
          <w:p w:rsidR="00000000" w:rsidRDefault="00872EA2">
            <w:pPr>
              <w:rPr>
                <w:rFonts w:ascii="Arial" w:hAnsi="Arial" w:cs="Arial"/>
                <w:sz w:val="16"/>
                <w:szCs w:val="20"/>
              </w:rPr>
            </w:pPr>
            <w:r>
              <w:rPr>
                <w:rFonts w:ascii="Arial" w:hAnsi="Arial" w:cs="Arial"/>
                <w:sz w:val="16"/>
                <w:szCs w:val="20"/>
              </w:rPr>
              <w:t xml:space="preserve">Posicionar útil </w:t>
            </w:r>
          </w:p>
          <w:p w:rsidR="00000000" w:rsidRDefault="00872EA2">
            <w:pPr>
              <w:rPr>
                <w:rFonts w:ascii="Arial" w:hAnsi="Arial" w:cs="Arial"/>
                <w:sz w:val="16"/>
                <w:szCs w:val="20"/>
              </w:rPr>
            </w:pPr>
          </w:p>
          <w:p w:rsidR="00000000" w:rsidRDefault="00872EA2">
            <w:pPr>
              <w:rPr>
                <w:rFonts w:ascii="Arial" w:hAnsi="Arial" w:cs="Arial"/>
                <w:sz w:val="16"/>
                <w:szCs w:val="20"/>
              </w:rPr>
            </w:pPr>
            <w:r>
              <w:rPr>
                <w:rFonts w:ascii="Arial" w:hAnsi="Arial" w:cs="Arial"/>
                <w:sz w:val="16"/>
                <w:szCs w:val="20"/>
              </w:rPr>
              <w:t xml:space="preserve">Apretar pernos traseros que aseguran útil inferior </w:t>
            </w:r>
          </w:p>
          <w:p w:rsidR="00000000" w:rsidRDefault="00872EA2">
            <w:pPr>
              <w:rPr>
                <w:rFonts w:ascii="Arial" w:hAnsi="Arial" w:cs="Arial"/>
                <w:sz w:val="16"/>
                <w:szCs w:val="20"/>
              </w:rPr>
            </w:pPr>
          </w:p>
          <w:p w:rsidR="00000000" w:rsidRDefault="00872EA2">
            <w:pPr>
              <w:rPr>
                <w:rFonts w:ascii="Arial" w:hAnsi="Arial" w:cs="Arial"/>
                <w:sz w:val="16"/>
                <w:szCs w:val="20"/>
              </w:rPr>
            </w:pPr>
          </w:p>
          <w:p w:rsidR="00000000" w:rsidRDefault="00872EA2">
            <w:pPr>
              <w:rPr>
                <w:rFonts w:ascii="Arial" w:hAnsi="Arial" w:cs="Arial"/>
                <w:sz w:val="16"/>
                <w:szCs w:val="20"/>
              </w:rPr>
            </w:pPr>
          </w:p>
          <w:p w:rsidR="00000000" w:rsidRDefault="00872EA2">
            <w:pPr>
              <w:rPr>
                <w:rFonts w:ascii="Arial" w:hAnsi="Arial" w:cs="Arial"/>
                <w:sz w:val="16"/>
                <w:szCs w:val="20"/>
              </w:rPr>
            </w:pPr>
            <w:r>
              <w:rPr>
                <w:rFonts w:ascii="Arial" w:hAnsi="Arial" w:cs="Arial"/>
                <w:sz w:val="16"/>
                <w:szCs w:val="20"/>
              </w:rPr>
              <w:t xml:space="preserve">Mover grúa </w:t>
            </w:r>
          </w:p>
          <w:p w:rsidR="00000000" w:rsidRDefault="00872EA2">
            <w:pPr>
              <w:rPr>
                <w:rFonts w:ascii="Arial" w:hAnsi="Arial" w:cs="Arial"/>
                <w:sz w:val="16"/>
                <w:szCs w:val="20"/>
              </w:rPr>
            </w:pPr>
          </w:p>
          <w:p w:rsidR="00000000" w:rsidRDefault="00872EA2">
            <w:pPr>
              <w:rPr>
                <w:rFonts w:ascii="Arial" w:hAnsi="Arial" w:cs="Arial"/>
                <w:sz w:val="16"/>
                <w:szCs w:val="20"/>
              </w:rPr>
            </w:pPr>
            <w:r>
              <w:rPr>
                <w:rFonts w:ascii="Arial" w:hAnsi="Arial" w:cs="Arial"/>
                <w:sz w:val="16"/>
                <w:szCs w:val="20"/>
              </w:rPr>
              <w:t xml:space="preserve">Ajustar recorrido corredera </w:t>
            </w:r>
          </w:p>
          <w:p w:rsidR="00000000" w:rsidRDefault="00872EA2">
            <w:pPr>
              <w:rPr>
                <w:rFonts w:ascii="Arial" w:hAnsi="Arial" w:cs="Arial"/>
                <w:sz w:val="16"/>
                <w:szCs w:val="20"/>
              </w:rPr>
            </w:pPr>
          </w:p>
          <w:p w:rsidR="00000000" w:rsidRDefault="00872EA2">
            <w:pPr>
              <w:rPr>
                <w:rFonts w:ascii="Arial" w:hAnsi="Arial" w:cs="Arial"/>
                <w:sz w:val="16"/>
                <w:szCs w:val="20"/>
              </w:rPr>
            </w:pPr>
          </w:p>
          <w:p w:rsidR="00000000" w:rsidRDefault="00872EA2">
            <w:pPr>
              <w:rPr>
                <w:rFonts w:ascii="Arial" w:hAnsi="Arial" w:cs="Arial"/>
                <w:sz w:val="16"/>
                <w:szCs w:val="20"/>
              </w:rPr>
            </w:pPr>
            <w:r>
              <w:rPr>
                <w:rFonts w:ascii="Arial" w:hAnsi="Arial" w:cs="Arial"/>
                <w:sz w:val="16"/>
                <w:szCs w:val="20"/>
              </w:rPr>
              <w:t xml:space="preserve">Preparar apretar pernos de traseros que aseguran útil superior </w:t>
            </w:r>
          </w:p>
          <w:p w:rsidR="00000000" w:rsidRDefault="00872EA2">
            <w:pPr>
              <w:rPr>
                <w:rFonts w:ascii="Arial" w:hAnsi="Arial" w:cs="Arial"/>
                <w:sz w:val="16"/>
                <w:szCs w:val="20"/>
              </w:rPr>
            </w:pPr>
            <w:r>
              <w:rPr>
                <w:rFonts w:ascii="Arial" w:hAnsi="Arial" w:cs="Arial"/>
                <w:sz w:val="16"/>
                <w:szCs w:val="20"/>
              </w:rPr>
              <w:t xml:space="preserve"> </w:t>
            </w:r>
          </w:p>
          <w:p w:rsidR="00000000" w:rsidRDefault="00872EA2">
            <w:pPr>
              <w:rPr>
                <w:rFonts w:ascii="Arial" w:hAnsi="Arial" w:cs="Arial"/>
                <w:sz w:val="16"/>
                <w:szCs w:val="20"/>
              </w:rPr>
            </w:pPr>
            <w:r>
              <w:rPr>
                <w:rFonts w:ascii="Arial" w:hAnsi="Arial" w:cs="Arial"/>
                <w:sz w:val="16"/>
                <w:szCs w:val="20"/>
              </w:rPr>
              <w:t xml:space="preserve">Apretar pernos traseros que aseguran útil superior </w:t>
            </w:r>
          </w:p>
          <w:p w:rsidR="00000000" w:rsidRDefault="00872EA2">
            <w:pPr>
              <w:rPr>
                <w:rFonts w:ascii="Arial" w:hAnsi="Arial" w:cs="Arial"/>
                <w:sz w:val="16"/>
                <w:szCs w:val="20"/>
              </w:rPr>
            </w:pPr>
          </w:p>
          <w:p w:rsidR="00000000" w:rsidRDefault="00872EA2">
            <w:pPr>
              <w:rPr>
                <w:rFonts w:ascii="Arial" w:hAnsi="Arial" w:cs="Arial"/>
                <w:sz w:val="16"/>
                <w:szCs w:val="20"/>
              </w:rPr>
            </w:pPr>
            <w:r>
              <w:rPr>
                <w:rFonts w:ascii="Arial" w:hAnsi="Arial" w:cs="Arial"/>
                <w:sz w:val="16"/>
                <w:szCs w:val="20"/>
              </w:rPr>
              <w:t>Verificar conmutado</w:t>
            </w:r>
            <w:r>
              <w:rPr>
                <w:rFonts w:ascii="Arial" w:hAnsi="Arial" w:cs="Arial"/>
                <w:sz w:val="16"/>
                <w:szCs w:val="20"/>
              </w:rPr>
              <w:t xml:space="preserve">res y medidores. Fijar palanca prensa </w:t>
            </w:r>
          </w:p>
          <w:p w:rsidR="00000000" w:rsidRDefault="00872EA2">
            <w:pPr>
              <w:rPr>
                <w:rFonts w:ascii="Arial" w:hAnsi="Arial" w:cs="Arial"/>
                <w:sz w:val="16"/>
                <w:szCs w:val="20"/>
              </w:rPr>
            </w:pPr>
          </w:p>
          <w:p w:rsidR="00000000" w:rsidRDefault="00872EA2">
            <w:pPr>
              <w:rPr>
                <w:rFonts w:ascii="Arial" w:hAnsi="Arial" w:cs="Arial"/>
                <w:sz w:val="16"/>
                <w:szCs w:val="20"/>
              </w:rPr>
            </w:pPr>
            <w:r>
              <w:rPr>
                <w:rFonts w:ascii="Arial" w:hAnsi="Arial" w:cs="Arial"/>
                <w:sz w:val="16"/>
                <w:szCs w:val="20"/>
              </w:rPr>
              <w:t xml:space="preserve">Verificar seguridad y calidad. etc. </w:t>
            </w:r>
          </w:p>
        </w:tc>
        <w:tc>
          <w:tcPr>
            <w:tcW w:w="1080" w:type="dxa"/>
            <w:vMerge/>
            <w:tcBorders>
              <w:bottom w:val="single" w:sz="4" w:space="0" w:color="auto"/>
            </w:tcBorders>
          </w:tcPr>
          <w:p w:rsidR="00000000" w:rsidRDefault="00872EA2">
            <w:pPr>
              <w:rPr>
                <w:rFonts w:ascii="Arial" w:hAnsi="Arial" w:cs="Arial"/>
                <w:sz w:val="16"/>
              </w:rPr>
            </w:pPr>
          </w:p>
        </w:tc>
      </w:tr>
      <w:tr w:rsidR="00000000">
        <w:trPr>
          <w:cantSplit/>
          <w:trHeight w:val="4185"/>
        </w:trPr>
        <w:tc>
          <w:tcPr>
            <w:tcW w:w="540" w:type="dxa"/>
          </w:tcPr>
          <w:p w:rsidR="00000000" w:rsidRDefault="00872EA2">
            <w:pPr>
              <w:jc w:val="center"/>
              <w:rPr>
                <w:rFonts w:ascii="Arial" w:hAnsi="Arial" w:cs="Arial"/>
                <w:sz w:val="16"/>
                <w:szCs w:val="20"/>
              </w:rPr>
            </w:pPr>
          </w:p>
          <w:p w:rsidR="00000000" w:rsidRDefault="00872EA2">
            <w:pPr>
              <w:jc w:val="center"/>
              <w:rPr>
                <w:rFonts w:ascii="Arial" w:hAnsi="Arial" w:cs="Arial"/>
                <w:sz w:val="16"/>
                <w:szCs w:val="20"/>
              </w:rPr>
            </w:pPr>
            <w:r>
              <w:rPr>
                <w:rFonts w:ascii="Arial" w:hAnsi="Arial" w:cs="Arial"/>
                <w:sz w:val="16"/>
                <w:szCs w:val="20"/>
              </w:rPr>
              <w:t>8</w:t>
            </w:r>
          </w:p>
          <w:p w:rsidR="00000000" w:rsidRDefault="00872EA2">
            <w:pPr>
              <w:jc w:val="center"/>
              <w:rPr>
                <w:rFonts w:ascii="Arial" w:hAnsi="Arial" w:cs="Arial"/>
                <w:sz w:val="16"/>
                <w:szCs w:val="20"/>
              </w:rPr>
            </w:pPr>
          </w:p>
          <w:p w:rsidR="00000000" w:rsidRDefault="00872EA2">
            <w:pPr>
              <w:jc w:val="center"/>
              <w:rPr>
                <w:rFonts w:ascii="Arial" w:hAnsi="Arial" w:cs="Arial"/>
                <w:sz w:val="16"/>
                <w:szCs w:val="20"/>
              </w:rPr>
            </w:pPr>
            <w:r>
              <w:rPr>
                <w:rFonts w:ascii="Arial" w:hAnsi="Arial" w:cs="Arial"/>
                <w:sz w:val="16"/>
                <w:szCs w:val="20"/>
              </w:rPr>
              <w:t>9</w:t>
            </w:r>
          </w:p>
          <w:p w:rsidR="00000000" w:rsidRDefault="00872EA2">
            <w:pPr>
              <w:jc w:val="center"/>
              <w:rPr>
                <w:rFonts w:ascii="Arial" w:hAnsi="Arial" w:cs="Arial"/>
                <w:sz w:val="16"/>
                <w:szCs w:val="20"/>
              </w:rPr>
            </w:pPr>
          </w:p>
          <w:p w:rsidR="00000000" w:rsidRDefault="00872EA2">
            <w:pPr>
              <w:jc w:val="center"/>
              <w:rPr>
                <w:rFonts w:ascii="Arial" w:hAnsi="Arial" w:cs="Arial"/>
                <w:sz w:val="16"/>
                <w:szCs w:val="20"/>
              </w:rPr>
            </w:pPr>
          </w:p>
          <w:p w:rsidR="00000000" w:rsidRDefault="00872EA2">
            <w:pPr>
              <w:jc w:val="center"/>
              <w:rPr>
                <w:rFonts w:ascii="Arial" w:hAnsi="Arial" w:cs="Arial"/>
                <w:sz w:val="16"/>
                <w:szCs w:val="20"/>
              </w:rPr>
            </w:pPr>
            <w:r>
              <w:rPr>
                <w:rFonts w:ascii="Arial" w:hAnsi="Arial" w:cs="Arial"/>
                <w:sz w:val="16"/>
                <w:szCs w:val="20"/>
              </w:rPr>
              <w:t>10</w:t>
            </w:r>
          </w:p>
          <w:p w:rsidR="00000000" w:rsidRDefault="00872EA2">
            <w:pPr>
              <w:jc w:val="center"/>
              <w:rPr>
                <w:rFonts w:ascii="Arial" w:hAnsi="Arial" w:cs="Arial"/>
                <w:sz w:val="16"/>
                <w:szCs w:val="20"/>
              </w:rPr>
            </w:pPr>
          </w:p>
          <w:p w:rsidR="00000000" w:rsidRDefault="00872EA2">
            <w:pPr>
              <w:jc w:val="center"/>
              <w:rPr>
                <w:rFonts w:ascii="Arial" w:hAnsi="Arial" w:cs="Arial"/>
                <w:sz w:val="16"/>
                <w:szCs w:val="20"/>
              </w:rPr>
            </w:pPr>
            <w:r>
              <w:rPr>
                <w:rFonts w:ascii="Arial" w:hAnsi="Arial" w:cs="Arial"/>
                <w:sz w:val="16"/>
                <w:szCs w:val="20"/>
              </w:rPr>
              <w:t>11</w:t>
            </w:r>
          </w:p>
          <w:p w:rsidR="00000000" w:rsidRDefault="00872EA2">
            <w:pPr>
              <w:jc w:val="center"/>
              <w:rPr>
                <w:rFonts w:ascii="Arial" w:hAnsi="Arial" w:cs="Arial"/>
                <w:sz w:val="16"/>
                <w:szCs w:val="20"/>
              </w:rPr>
            </w:pPr>
          </w:p>
          <w:p w:rsidR="00000000" w:rsidRDefault="00872EA2">
            <w:pPr>
              <w:jc w:val="center"/>
              <w:rPr>
                <w:rFonts w:ascii="Arial" w:hAnsi="Arial" w:cs="Arial"/>
                <w:sz w:val="16"/>
                <w:szCs w:val="20"/>
              </w:rPr>
            </w:pPr>
            <w:r>
              <w:rPr>
                <w:rFonts w:ascii="Arial" w:hAnsi="Arial" w:cs="Arial"/>
                <w:sz w:val="16"/>
                <w:szCs w:val="20"/>
              </w:rPr>
              <w:t>12</w:t>
            </w:r>
          </w:p>
          <w:p w:rsidR="00000000" w:rsidRDefault="00872EA2">
            <w:pPr>
              <w:jc w:val="center"/>
              <w:rPr>
                <w:rFonts w:ascii="Arial" w:hAnsi="Arial" w:cs="Arial"/>
                <w:sz w:val="16"/>
                <w:szCs w:val="20"/>
              </w:rPr>
            </w:pPr>
          </w:p>
          <w:p w:rsidR="00000000" w:rsidRDefault="00872EA2">
            <w:pPr>
              <w:jc w:val="center"/>
              <w:rPr>
                <w:rFonts w:ascii="Arial" w:hAnsi="Arial" w:cs="Arial"/>
                <w:sz w:val="16"/>
                <w:szCs w:val="20"/>
              </w:rPr>
            </w:pPr>
          </w:p>
          <w:p w:rsidR="00000000" w:rsidRDefault="00872EA2">
            <w:pPr>
              <w:jc w:val="center"/>
              <w:rPr>
                <w:rFonts w:ascii="Arial" w:hAnsi="Arial" w:cs="Arial"/>
                <w:sz w:val="16"/>
                <w:szCs w:val="20"/>
              </w:rPr>
            </w:pPr>
            <w:r>
              <w:rPr>
                <w:rFonts w:ascii="Arial" w:hAnsi="Arial" w:cs="Arial"/>
                <w:sz w:val="16"/>
                <w:szCs w:val="20"/>
              </w:rPr>
              <w:t>13</w:t>
            </w:r>
          </w:p>
          <w:p w:rsidR="00000000" w:rsidRDefault="00872EA2">
            <w:pPr>
              <w:jc w:val="center"/>
              <w:rPr>
                <w:rFonts w:ascii="Arial" w:hAnsi="Arial" w:cs="Arial"/>
                <w:sz w:val="16"/>
                <w:szCs w:val="20"/>
              </w:rPr>
            </w:pPr>
          </w:p>
          <w:p w:rsidR="00000000" w:rsidRDefault="00872EA2">
            <w:pPr>
              <w:jc w:val="center"/>
              <w:rPr>
                <w:rFonts w:ascii="Arial" w:hAnsi="Arial" w:cs="Arial"/>
                <w:sz w:val="16"/>
                <w:szCs w:val="20"/>
              </w:rPr>
            </w:pPr>
          </w:p>
          <w:p w:rsidR="00000000" w:rsidRDefault="00872EA2">
            <w:pPr>
              <w:jc w:val="center"/>
              <w:rPr>
                <w:rFonts w:ascii="Arial" w:hAnsi="Arial" w:cs="Arial"/>
                <w:sz w:val="16"/>
                <w:szCs w:val="20"/>
              </w:rPr>
            </w:pPr>
            <w:r>
              <w:rPr>
                <w:rFonts w:ascii="Arial" w:hAnsi="Arial" w:cs="Arial"/>
                <w:sz w:val="16"/>
                <w:szCs w:val="20"/>
              </w:rPr>
              <w:t>14</w:t>
            </w:r>
          </w:p>
          <w:p w:rsidR="00000000" w:rsidRDefault="00872EA2">
            <w:pPr>
              <w:jc w:val="center"/>
              <w:rPr>
                <w:rFonts w:ascii="Arial" w:hAnsi="Arial" w:cs="Arial"/>
                <w:sz w:val="16"/>
                <w:szCs w:val="20"/>
              </w:rPr>
            </w:pPr>
          </w:p>
          <w:p w:rsidR="00000000" w:rsidRDefault="00872EA2">
            <w:pPr>
              <w:jc w:val="center"/>
              <w:rPr>
                <w:rFonts w:ascii="Arial" w:hAnsi="Arial" w:cs="Arial"/>
                <w:sz w:val="16"/>
                <w:szCs w:val="20"/>
              </w:rPr>
            </w:pPr>
          </w:p>
          <w:p w:rsidR="00000000" w:rsidRDefault="00872EA2">
            <w:pPr>
              <w:jc w:val="center"/>
              <w:rPr>
                <w:rFonts w:ascii="Arial" w:hAnsi="Arial" w:cs="Arial"/>
                <w:sz w:val="16"/>
                <w:szCs w:val="20"/>
              </w:rPr>
            </w:pPr>
            <w:r>
              <w:rPr>
                <w:rFonts w:ascii="Arial" w:hAnsi="Arial" w:cs="Arial"/>
                <w:sz w:val="16"/>
                <w:szCs w:val="20"/>
              </w:rPr>
              <w:t>15</w:t>
            </w:r>
          </w:p>
          <w:p w:rsidR="00000000" w:rsidRDefault="00872EA2">
            <w:pPr>
              <w:jc w:val="center"/>
              <w:rPr>
                <w:rFonts w:ascii="Arial" w:hAnsi="Arial" w:cs="Arial"/>
                <w:sz w:val="16"/>
                <w:szCs w:val="20"/>
              </w:rPr>
            </w:pPr>
          </w:p>
          <w:p w:rsidR="00000000" w:rsidRDefault="00872EA2">
            <w:pPr>
              <w:jc w:val="center"/>
              <w:rPr>
                <w:rFonts w:ascii="Arial" w:hAnsi="Arial" w:cs="Arial"/>
                <w:sz w:val="16"/>
                <w:szCs w:val="20"/>
              </w:rPr>
            </w:pPr>
          </w:p>
          <w:p w:rsidR="00000000" w:rsidRDefault="00872EA2">
            <w:pPr>
              <w:jc w:val="center"/>
              <w:rPr>
                <w:rFonts w:ascii="Arial" w:hAnsi="Arial" w:cs="Arial"/>
                <w:sz w:val="16"/>
                <w:szCs w:val="20"/>
              </w:rPr>
            </w:pPr>
            <w:r>
              <w:rPr>
                <w:rFonts w:ascii="Arial" w:hAnsi="Arial" w:cs="Arial"/>
                <w:sz w:val="16"/>
                <w:szCs w:val="20"/>
              </w:rPr>
              <w:t>16</w:t>
            </w:r>
          </w:p>
        </w:tc>
        <w:tc>
          <w:tcPr>
            <w:tcW w:w="900" w:type="dxa"/>
          </w:tcPr>
          <w:p w:rsidR="00000000" w:rsidRDefault="00872EA2">
            <w:pPr>
              <w:rPr>
                <w:rFonts w:ascii="Arial" w:hAnsi="Arial" w:cs="Arial"/>
                <w:sz w:val="16"/>
                <w:szCs w:val="20"/>
              </w:rPr>
            </w:pPr>
          </w:p>
          <w:p w:rsidR="00000000" w:rsidRDefault="00872EA2">
            <w:pPr>
              <w:jc w:val="center"/>
              <w:rPr>
                <w:rFonts w:ascii="Arial" w:hAnsi="Arial" w:cs="Arial"/>
                <w:sz w:val="16"/>
                <w:szCs w:val="20"/>
              </w:rPr>
            </w:pPr>
            <w:r>
              <w:rPr>
                <w:rFonts w:ascii="Arial" w:hAnsi="Arial" w:cs="Arial"/>
                <w:sz w:val="16"/>
                <w:szCs w:val="20"/>
              </w:rPr>
              <w:t>30</w:t>
            </w:r>
          </w:p>
          <w:p w:rsidR="00000000" w:rsidRDefault="00872EA2">
            <w:pPr>
              <w:jc w:val="center"/>
              <w:rPr>
                <w:rFonts w:ascii="Arial" w:hAnsi="Arial" w:cs="Arial"/>
                <w:sz w:val="16"/>
                <w:szCs w:val="20"/>
              </w:rPr>
            </w:pPr>
          </w:p>
          <w:p w:rsidR="00000000" w:rsidRDefault="00872EA2">
            <w:pPr>
              <w:jc w:val="center"/>
              <w:rPr>
                <w:rFonts w:ascii="Arial" w:hAnsi="Arial" w:cs="Arial"/>
                <w:sz w:val="16"/>
                <w:szCs w:val="20"/>
              </w:rPr>
            </w:pPr>
            <w:r>
              <w:rPr>
                <w:rFonts w:ascii="Arial" w:hAnsi="Arial" w:cs="Arial"/>
                <w:sz w:val="16"/>
                <w:szCs w:val="20"/>
              </w:rPr>
              <w:t>20</w:t>
            </w:r>
          </w:p>
          <w:p w:rsidR="00000000" w:rsidRDefault="00872EA2">
            <w:pPr>
              <w:jc w:val="center"/>
              <w:rPr>
                <w:rFonts w:ascii="Arial" w:hAnsi="Arial" w:cs="Arial"/>
                <w:sz w:val="16"/>
                <w:szCs w:val="20"/>
              </w:rPr>
            </w:pPr>
          </w:p>
          <w:p w:rsidR="00000000" w:rsidRDefault="00872EA2">
            <w:pPr>
              <w:jc w:val="center"/>
              <w:rPr>
                <w:rFonts w:ascii="Arial" w:hAnsi="Arial" w:cs="Arial"/>
                <w:sz w:val="16"/>
                <w:szCs w:val="20"/>
              </w:rPr>
            </w:pPr>
          </w:p>
          <w:p w:rsidR="00000000" w:rsidRDefault="00872EA2">
            <w:pPr>
              <w:jc w:val="center"/>
              <w:rPr>
                <w:rFonts w:ascii="Arial" w:hAnsi="Arial" w:cs="Arial"/>
                <w:sz w:val="16"/>
                <w:szCs w:val="20"/>
              </w:rPr>
            </w:pPr>
            <w:r>
              <w:rPr>
                <w:rFonts w:ascii="Arial" w:hAnsi="Arial" w:cs="Arial"/>
                <w:sz w:val="16"/>
                <w:szCs w:val="20"/>
              </w:rPr>
              <w:t>50</w:t>
            </w:r>
          </w:p>
          <w:p w:rsidR="00000000" w:rsidRDefault="00872EA2">
            <w:pPr>
              <w:jc w:val="center"/>
              <w:rPr>
                <w:rFonts w:ascii="Arial" w:hAnsi="Arial" w:cs="Arial"/>
                <w:sz w:val="16"/>
                <w:szCs w:val="20"/>
              </w:rPr>
            </w:pPr>
          </w:p>
          <w:p w:rsidR="00000000" w:rsidRDefault="00872EA2">
            <w:pPr>
              <w:jc w:val="center"/>
              <w:rPr>
                <w:rFonts w:ascii="Arial" w:hAnsi="Arial" w:cs="Arial"/>
                <w:sz w:val="16"/>
                <w:szCs w:val="20"/>
              </w:rPr>
            </w:pPr>
            <w:r>
              <w:rPr>
                <w:rFonts w:ascii="Arial" w:hAnsi="Arial" w:cs="Arial"/>
                <w:sz w:val="16"/>
                <w:szCs w:val="20"/>
              </w:rPr>
              <w:t>30</w:t>
            </w:r>
          </w:p>
          <w:p w:rsidR="00000000" w:rsidRDefault="00872EA2">
            <w:pPr>
              <w:jc w:val="center"/>
              <w:rPr>
                <w:rFonts w:ascii="Arial" w:hAnsi="Arial" w:cs="Arial"/>
                <w:sz w:val="16"/>
                <w:szCs w:val="20"/>
              </w:rPr>
            </w:pPr>
          </w:p>
          <w:p w:rsidR="00000000" w:rsidRDefault="00872EA2">
            <w:pPr>
              <w:jc w:val="center"/>
              <w:rPr>
                <w:rFonts w:ascii="Arial" w:hAnsi="Arial" w:cs="Arial"/>
                <w:sz w:val="16"/>
                <w:szCs w:val="20"/>
              </w:rPr>
            </w:pPr>
            <w:r>
              <w:rPr>
                <w:rFonts w:ascii="Arial" w:hAnsi="Arial" w:cs="Arial"/>
                <w:sz w:val="16"/>
                <w:szCs w:val="20"/>
              </w:rPr>
              <w:t>30</w:t>
            </w:r>
          </w:p>
          <w:p w:rsidR="00000000" w:rsidRDefault="00872EA2">
            <w:pPr>
              <w:jc w:val="center"/>
              <w:rPr>
                <w:rFonts w:ascii="Arial" w:hAnsi="Arial" w:cs="Arial"/>
                <w:sz w:val="16"/>
                <w:szCs w:val="20"/>
              </w:rPr>
            </w:pPr>
          </w:p>
          <w:p w:rsidR="00000000" w:rsidRDefault="00872EA2">
            <w:pPr>
              <w:jc w:val="center"/>
              <w:rPr>
                <w:rFonts w:ascii="Arial" w:hAnsi="Arial" w:cs="Arial"/>
                <w:sz w:val="16"/>
                <w:szCs w:val="20"/>
              </w:rPr>
            </w:pPr>
          </w:p>
          <w:p w:rsidR="00000000" w:rsidRDefault="00872EA2">
            <w:pPr>
              <w:jc w:val="center"/>
              <w:rPr>
                <w:rFonts w:ascii="Arial" w:hAnsi="Arial" w:cs="Arial"/>
                <w:sz w:val="16"/>
                <w:szCs w:val="20"/>
              </w:rPr>
            </w:pPr>
            <w:r>
              <w:rPr>
                <w:rFonts w:ascii="Arial" w:hAnsi="Arial" w:cs="Arial"/>
                <w:sz w:val="16"/>
                <w:szCs w:val="20"/>
              </w:rPr>
              <w:t>50</w:t>
            </w:r>
          </w:p>
          <w:p w:rsidR="00000000" w:rsidRDefault="00872EA2">
            <w:pPr>
              <w:jc w:val="center"/>
              <w:rPr>
                <w:rFonts w:ascii="Arial" w:hAnsi="Arial" w:cs="Arial"/>
                <w:sz w:val="16"/>
                <w:szCs w:val="20"/>
              </w:rPr>
            </w:pPr>
          </w:p>
          <w:p w:rsidR="00000000" w:rsidRDefault="00872EA2">
            <w:pPr>
              <w:jc w:val="center"/>
              <w:rPr>
                <w:rFonts w:ascii="Arial" w:hAnsi="Arial" w:cs="Arial"/>
                <w:sz w:val="16"/>
                <w:szCs w:val="20"/>
              </w:rPr>
            </w:pPr>
          </w:p>
          <w:p w:rsidR="00000000" w:rsidRDefault="00872EA2">
            <w:pPr>
              <w:jc w:val="center"/>
              <w:rPr>
                <w:rFonts w:ascii="Arial" w:hAnsi="Arial" w:cs="Arial"/>
                <w:sz w:val="16"/>
                <w:szCs w:val="20"/>
              </w:rPr>
            </w:pPr>
            <w:r>
              <w:rPr>
                <w:rFonts w:ascii="Arial" w:hAnsi="Arial" w:cs="Arial"/>
                <w:sz w:val="16"/>
                <w:szCs w:val="20"/>
              </w:rPr>
              <w:t>20</w:t>
            </w:r>
          </w:p>
          <w:p w:rsidR="00000000" w:rsidRDefault="00872EA2">
            <w:pPr>
              <w:jc w:val="center"/>
              <w:rPr>
                <w:rFonts w:ascii="Arial" w:hAnsi="Arial" w:cs="Arial"/>
                <w:sz w:val="16"/>
                <w:szCs w:val="20"/>
              </w:rPr>
            </w:pPr>
          </w:p>
          <w:p w:rsidR="00000000" w:rsidRDefault="00872EA2">
            <w:pPr>
              <w:jc w:val="center"/>
              <w:rPr>
                <w:rFonts w:ascii="Arial" w:hAnsi="Arial" w:cs="Arial"/>
                <w:sz w:val="16"/>
                <w:szCs w:val="20"/>
              </w:rPr>
            </w:pPr>
          </w:p>
          <w:p w:rsidR="00000000" w:rsidRDefault="00872EA2">
            <w:pPr>
              <w:jc w:val="center"/>
              <w:rPr>
                <w:rFonts w:ascii="Arial" w:hAnsi="Arial" w:cs="Arial"/>
                <w:sz w:val="16"/>
                <w:szCs w:val="20"/>
              </w:rPr>
            </w:pPr>
            <w:r>
              <w:rPr>
                <w:rFonts w:ascii="Arial" w:hAnsi="Arial" w:cs="Arial"/>
                <w:sz w:val="16"/>
                <w:szCs w:val="20"/>
              </w:rPr>
              <w:t>15</w:t>
            </w:r>
          </w:p>
          <w:p w:rsidR="00000000" w:rsidRDefault="00872EA2">
            <w:pPr>
              <w:jc w:val="center"/>
              <w:rPr>
                <w:rFonts w:ascii="Arial" w:hAnsi="Arial" w:cs="Arial"/>
                <w:sz w:val="16"/>
                <w:szCs w:val="20"/>
              </w:rPr>
            </w:pPr>
          </w:p>
          <w:p w:rsidR="00000000" w:rsidRDefault="00872EA2">
            <w:pPr>
              <w:jc w:val="center"/>
              <w:rPr>
                <w:rFonts w:ascii="Arial" w:hAnsi="Arial" w:cs="Arial"/>
                <w:sz w:val="16"/>
                <w:szCs w:val="20"/>
              </w:rPr>
            </w:pPr>
          </w:p>
          <w:p w:rsidR="00000000" w:rsidRDefault="00872EA2">
            <w:pPr>
              <w:jc w:val="center"/>
              <w:rPr>
                <w:rFonts w:ascii="Arial" w:hAnsi="Arial" w:cs="Arial"/>
                <w:sz w:val="16"/>
                <w:szCs w:val="20"/>
              </w:rPr>
            </w:pPr>
            <w:r>
              <w:rPr>
                <w:rFonts w:ascii="Arial" w:hAnsi="Arial" w:cs="Arial"/>
                <w:sz w:val="16"/>
                <w:szCs w:val="20"/>
              </w:rPr>
              <w:t>40</w:t>
            </w:r>
          </w:p>
        </w:tc>
        <w:tc>
          <w:tcPr>
            <w:tcW w:w="2700" w:type="dxa"/>
          </w:tcPr>
          <w:p w:rsidR="00000000" w:rsidRDefault="00872EA2">
            <w:pPr>
              <w:rPr>
                <w:rFonts w:ascii="Arial" w:hAnsi="Arial" w:cs="Arial"/>
                <w:sz w:val="16"/>
                <w:szCs w:val="20"/>
              </w:rPr>
            </w:pPr>
          </w:p>
          <w:p w:rsidR="00000000" w:rsidRDefault="00872EA2">
            <w:pPr>
              <w:rPr>
                <w:rFonts w:ascii="Arial" w:hAnsi="Arial" w:cs="Arial"/>
                <w:sz w:val="16"/>
                <w:szCs w:val="20"/>
              </w:rPr>
            </w:pPr>
            <w:r>
              <w:rPr>
                <w:rFonts w:ascii="Arial" w:hAnsi="Arial" w:cs="Arial"/>
                <w:sz w:val="16"/>
                <w:szCs w:val="20"/>
              </w:rPr>
              <w:t xml:space="preserve">Posicionar útil </w:t>
            </w:r>
          </w:p>
          <w:p w:rsidR="00000000" w:rsidRDefault="00872EA2">
            <w:pPr>
              <w:rPr>
                <w:rFonts w:ascii="Arial" w:hAnsi="Arial" w:cs="Arial"/>
                <w:sz w:val="16"/>
                <w:szCs w:val="20"/>
              </w:rPr>
            </w:pPr>
          </w:p>
          <w:p w:rsidR="00000000" w:rsidRDefault="00872EA2">
            <w:pPr>
              <w:rPr>
                <w:rFonts w:ascii="Arial" w:hAnsi="Arial" w:cs="Arial"/>
                <w:sz w:val="16"/>
                <w:szCs w:val="20"/>
              </w:rPr>
            </w:pPr>
            <w:r>
              <w:rPr>
                <w:rFonts w:ascii="Arial" w:hAnsi="Arial" w:cs="Arial"/>
                <w:sz w:val="16"/>
                <w:szCs w:val="20"/>
              </w:rPr>
              <w:t xml:space="preserve">Apretar pernos frente qué aseguran útil inferior </w:t>
            </w:r>
          </w:p>
          <w:p w:rsidR="00000000" w:rsidRDefault="00872EA2">
            <w:pPr>
              <w:rPr>
                <w:rFonts w:ascii="Arial" w:hAnsi="Arial" w:cs="Arial"/>
                <w:sz w:val="16"/>
                <w:szCs w:val="20"/>
              </w:rPr>
            </w:pPr>
          </w:p>
          <w:p w:rsidR="00000000" w:rsidRDefault="00872EA2">
            <w:pPr>
              <w:rPr>
                <w:rFonts w:ascii="Arial" w:hAnsi="Arial" w:cs="Arial"/>
                <w:sz w:val="16"/>
                <w:szCs w:val="20"/>
              </w:rPr>
            </w:pPr>
            <w:r>
              <w:rPr>
                <w:rFonts w:ascii="Arial" w:hAnsi="Arial" w:cs="Arial"/>
                <w:sz w:val="16"/>
                <w:szCs w:val="20"/>
              </w:rPr>
              <w:t xml:space="preserve">Mover soporte </w:t>
            </w:r>
          </w:p>
          <w:p w:rsidR="00000000" w:rsidRDefault="00872EA2">
            <w:pPr>
              <w:rPr>
                <w:rFonts w:ascii="Arial" w:hAnsi="Arial" w:cs="Arial"/>
                <w:sz w:val="16"/>
                <w:szCs w:val="20"/>
              </w:rPr>
            </w:pPr>
          </w:p>
          <w:p w:rsidR="00000000" w:rsidRDefault="00872EA2">
            <w:pPr>
              <w:rPr>
                <w:rFonts w:ascii="Arial" w:hAnsi="Arial" w:cs="Arial"/>
                <w:sz w:val="16"/>
                <w:szCs w:val="20"/>
              </w:rPr>
            </w:pPr>
            <w:r>
              <w:rPr>
                <w:rFonts w:ascii="Arial" w:hAnsi="Arial" w:cs="Arial"/>
                <w:sz w:val="16"/>
                <w:szCs w:val="20"/>
              </w:rPr>
              <w:t>Colocar vás</w:t>
            </w:r>
            <w:r>
              <w:rPr>
                <w:rFonts w:ascii="Arial" w:hAnsi="Arial" w:cs="Arial"/>
                <w:sz w:val="16"/>
                <w:szCs w:val="20"/>
              </w:rPr>
              <w:t xml:space="preserve">tagos en soportes </w:t>
            </w:r>
          </w:p>
          <w:p w:rsidR="00000000" w:rsidRDefault="00872EA2">
            <w:pPr>
              <w:rPr>
                <w:rFonts w:ascii="Arial" w:hAnsi="Arial" w:cs="Arial"/>
                <w:sz w:val="16"/>
                <w:szCs w:val="20"/>
              </w:rPr>
            </w:pPr>
          </w:p>
          <w:p w:rsidR="00000000" w:rsidRDefault="00872EA2">
            <w:pPr>
              <w:rPr>
                <w:rFonts w:ascii="Arial" w:hAnsi="Arial" w:cs="Arial"/>
                <w:sz w:val="16"/>
                <w:szCs w:val="20"/>
              </w:rPr>
            </w:pPr>
            <w:r>
              <w:rPr>
                <w:rFonts w:ascii="Arial" w:hAnsi="Arial" w:cs="Arial"/>
                <w:sz w:val="16"/>
                <w:szCs w:val="20"/>
              </w:rPr>
              <w:t>Poner correderas en punto muerto inferior</w:t>
            </w:r>
          </w:p>
          <w:p w:rsidR="00000000" w:rsidRDefault="00872EA2">
            <w:pPr>
              <w:rPr>
                <w:rFonts w:ascii="Arial" w:hAnsi="Arial" w:cs="Arial"/>
                <w:sz w:val="16"/>
                <w:szCs w:val="20"/>
              </w:rPr>
            </w:pPr>
          </w:p>
          <w:p w:rsidR="00000000" w:rsidRDefault="00872EA2">
            <w:pPr>
              <w:rPr>
                <w:rFonts w:ascii="Arial" w:hAnsi="Arial" w:cs="Arial"/>
                <w:sz w:val="16"/>
                <w:szCs w:val="20"/>
              </w:rPr>
            </w:pPr>
            <w:r>
              <w:rPr>
                <w:rFonts w:ascii="Arial" w:hAnsi="Arial" w:cs="Arial"/>
                <w:sz w:val="16"/>
                <w:szCs w:val="20"/>
              </w:rPr>
              <w:t xml:space="preserve"> Apretar pernos de montaje frente que aseguran útil superior </w:t>
            </w:r>
          </w:p>
          <w:p w:rsidR="00000000" w:rsidRDefault="00872EA2">
            <w:pPr>
              <w:rPr>
                <w:rFonts w:ascii="Arial" w:hAnsi="Arial" w:cs="Arial"/>
                <w:sz w:val="16"/>
                <w:szCs w:val="20"/>
              </w:rPr>
            </w:pPr>
          </w:p>
          <w:p w:rsidR="00000000" w:rsidRDefault="00872EA2">
            <w:pPr>
              <w:rPr>
                <w:rFonts w:ascii="Arial" w:hAnsi="Arial" w:cs="Arial"/>
                <w:sz w:val="16"/>
                <w:szCs w:val="20"/>
              </w:rPr>
            </w:pPr>
            <w:r>
              <w:rPr>
                <w:rFonts w:ascii="Arial" w:hAnsi="Arial" w:cs="Arial"/>
                <w:sz w:val="16"/>
                <w:szCs w:val="20"/>
              </w:rPr>
              <w:t xml:space="preserve">Elevar corredera (hasta punto muerto superior </w:t>
            </w:r>
          </w:p>
          <w:p w:rsidR="00000000" w:rsidRDefault="00872EA2">
            <w:pPr>
              <w:rPr>
                <w:rFonts w:ascii="Arial" w:hAnsi="Arial" w:cs="Arial"/>
                <w:sz w:val="16"/>
                <w:szCs w:val="20"/>
              </w:rPr>
            </w:pPr>
          </w:p>
          <w:p w:rsidR="00000000" w:rsidRDefault="00872EA2">
            <w:pPr>
              <w:rPr>
                <w:rFonts w:ascii="Arial" w:hAnsi="Arial" w:cs="Arial"/>
                <w:sz w:val="16"/>
                <w:szCs w:val="20"/>
              </w:rPr>
            </w:pPr>
            <w:r>
              <w:rPr>
                <w:rFonts w:ascii="Arial" w:hAnsi="Arial" w:cs="Arial"/>
                <w:sz w:val="16"/>
                <w:szCs w:val="20"/>
              </w:rPr>
              <w:t xml:space="preserve">Verificar acción del útil con prensa vacía </w:t>
            </w:r>
          </w:p>
          <w:p w:rsidR="00000000" w:rsidRDefault="00872EA2">
            <w:pPr>
              <w:rPr>
                <w:rFonts w:ascii="Arial" w:hAnsi="Arial" w:cs="Arial"/>
                <w:sz w:val="16"/>
                <w:szCs w:val="20"/>
              </w:rPr>
            </w:pPr>
          </w:p>
          <w:p w:rsidR="00000000" w:rsidRDefault="00872EA2">
            <w:pPr>
              <w:rPr>
                <w:rFonts w:ascii="Arial" w:hAnsi="Arial" w:cs="Arial"/>
                <w:sz w:val="16"/>
                <w:szCs w:val="20"/>
              </w:rPr>
            </w:pPr>
            <w:r>
              <w:rPr>
                <w:rFonts w:ascii="Arial" w:hAnsi="Arial" w:cs="Arial"/>
                <w:sz w:val="16"/>
                <w:szCs w:val="20"/>
              </w:rPr>
              <w:t xml:space="preserve">Insertar material y procesar  </w:t>
            </w:r>
          </w:p>
        </w:tc>
        <w:tc>
          <w:tcPr>
            <w:tcW w:w="3060" w:type="dxa"/>
            <w:vMerge/>
          </w:tcPr>
          <w:p w:rsidR="00000000" w:rsidRDefault="00872EA2">
            <w:pPr>
              <w:rPr>
                <w:rFonts w:ascii="Arial" w:hAnsi="Arial" w:cs="Arial"/>
                <w:sz w:val="16"/>
              </w:rPr>
            </w:pPr>
          </w:p>
        </w:tc>
        <w:tc>
          <w:tcPr>
            <w:tcW w:w="1080" w:type="dxa"/>
            <w:vMerge/>
          </w:tcPr>
          <w:p w:rsidR="00000000" w:rsidRDefault="00872EA2">
            <w:pPr>
              <w:rPr>
                <w:rFonts w:ascii="Arial" w:hAnsi="Arial" w:cs="Arial"/>
                <w:sz w:val="16"/>
              </w:rPr>
            </w:pPr>
          </w:p>
        </w:tc>
      </w:tr>
      <w:tr w:rsidR="00000000">
        <w:trPr>
          <w:trHeight w:val="1910"/>
        </w:trPr>
        <w:tc>
          <w:tcPr>
            <w:tcW w:w="540" w:type="dxa"/>
          </w:tcPr>
          <w:p w:rsidR="00000000" w:rsidRDefault="00872EA2">
            <w:pPr>
              <w:jc w:val="center"/>
              <w:rPr>
                <w:rFonts w:ascii="Arial" w:hAnsi="Arial" w:cs="Arial"/>
                <w:sz w:val="16"/>
              </w:rPr>
            </w:pPr>
          </w:p>
        </w:tc>
        <w:tc>
          <w:tcPr>
            <w:tcW w:w="900" w:type="dxa"/>
          </w:tcPr>
          <w:p w:rsidR="00000000" w:rsidRDefault="00872EA2">
            <w:pPr>
              <w:jc w:val="center"/>
              <w:rPr>
                <w:rFonts w:ascii="Arial" w:hAnsi="Arial" w:cs="Arial"/>
                <w:sz w:val="16"/>
                <w:szCs w:val="18"/>
              </w:rPr>
            </w:pPr>
            <w:r>
              <w:rPr>
                <w:rFonts w:ascii="Arial" w:hAnsi="Arial" w:cs="Arial"/>
                <w:sz w:val="16"/>
                <w:szCs w:val="18"/>
              </w:rPr>
              <w:t>Ti</w:t>
            </w:r>
            <w:r>
              <w:rPr>
                <w:rFonts w:ascii="Arial" w:hAnsi="Arial" w:cs="Arial"/>
                <w:sz w:val="16"/>
                <w:szCs w:val="18"/>
              </w:rPr>
              <w:t>empo</w:t>
            </w:r>
          </w:p>
          <w:p w:rsidR="00000000" w:rsidRDefault="00872EA2">
            <w:pPr>
              <w:jc w:val="center"/>
              <w:rPr>
                <w:rFonts w:ascii="Arial" w:hAnsi="Arial" w:cs="Arial"/>
                <w:sz w:val="16"/>
                <w:szCs w:val="18"/>
              </w:rPr>
            </w:pPr>
            <w:r>
              <w:rPr>
                <w:rFonts w:ascii="Arial" w:hAnsi="Arial" w:cs="Arial"/>
                <w:sz w:val="16"/>
                <w:szCs w:val="18"/>
              </w:rPr>
              <w:t>Total</w:t>
            </w:r>
          </w:p>
          <w:p w:rsidR="00000000" w:rsidRDefault="00872EA2">
            <w:pPr>
              <w:rPr>
                <w:rFonts w:ascii="Arial" w:hAnsi="Arial" w:cs="Arial"/>
                <w:sz w:val="16"/>
                <w:szCs w:val="20"/>
              </w:rPr>
            </w:pPr>
            <w:r>
              <w:rPr>
                <w:rFonts w:ascii="Arial" w:hAnsi="Arial" w:cs="Arial"/>
                <w:sz w:val="16"/>
                <w:szCs w:val="18"/>
              </w:rPr>
              <w:t>470 seg.</w:t>
            </w:r>
          </w:p>
        </w:tc>
        <w:tc>
          <w:tcPr>
            <w:tcW w:w="2700" w:type="dxa"/>
          </w:tcPr>
          <w:p w:rsidR="00000000" w:rsidRDefault="00872EA2">
            <w:pPr>
              <w:rPr>
                <w:rFonts w:ascii="Arial" w:hAnsi="Arial" w:cs="Arial"/>
                <w:sz w:val="16"/>
                <w:szCs w:val="20"/>
              </w:rPr>
            </w:pPr>
            <w:r>
              <w:rPr>
                <w:rFonts w:ascii="Arial" w:hAnsi="Arial" w:cs="Arial"/>
                <w:sz w:val="16"/>
                <w:szCs w:val="20"/>
              </w:rPr>
              <w:t xml:space="preserve">Problemas a observar: </w:t>
            </w:r>
          </w:p>
          <w:p w:rsidR="00000000" w:rsidRDefault="00872EA2">
            <w:pPr>
              <w:pStyle w:val="Textoindependiente2"/>
            </w:pPr>
            <w:r>
              <w:t xml:space="preserve">(1) Cables retorcidos, dañados, o rotos </w:t>
            </w:r>
          </w:p>
          <w:p w:rsidR="00000000" w:rsidRDefault="00872EA2">
            <w:pPr>
              <w:rPr>
                <w:rFonts w:ascii="Arial" w:hAnsi="Arial" w:cs="Arial"/>
                <w:sz w:val="16"/>
                <w:szCs w:val="20"/>
              </w:rPr>
            </w:pPr>
            <w:r>
              <w:rPr>
                <w:rFonts w:ascii="Arial" w:hAnsi="Arial" w:cs="Arial"/>
                <w:sz w:val="16"/>
                <w:szCs w:val="20"/>
              </w:rPr>
              <w:t xml:space="preserve">(2) Movimientos verticales de los útiles mientras se intercambian </w:t>
            </w:r>
          </w:p>
          <w:p w:rsidR="00000000" w:rsidRDefault="00872EA2">
            <w:pPr>
              <w:rPr>
                <w:rFonts w:ascii="Arial" w:hAnsi="Arial" w:cs="Arial"/>
                <w:sz w:val="16"/>
                <w:szCs w:val="20"/>
              </w:rPr>
            </w:pPr>
            <w:r>
              <w:rPr>
                <w:rFonts w:ascii="Arial" w:hAnsi="Arial" w:cs="Arial"/>
                <w:sz w:val="16"/>
                <w:szCs w:val="20"/>
              </w:rPr>
              <w:t xml:space="preserve">(3) Presencia de cualquier riesgo </w:t>
            </w:r>
          </w:p>
          <w:p w:rsidR="00000000" w:rsidRDefault="00872EA2">
            <w:pPr>
              <w:rPr>
                <w:rFonts w:ascii="Arial" w:hAnsi="Arial" w:cs="Arial"/>
                <w:sz w:val="16"/>
              </w:rPr>
            </w:pPr>
          </w:p>
          <w:p w:rsidR="00000000" w:rsidRDefault="00872EA2">
            <w:pPr>
              <w:rPr>
                <w:rFonts w:ascii="Arial" w:hAnsi="Arial" w:cs="Arial"/>
                <w:sz w:val="16"/>
              </w:rPr>
            </w:pPr>
          </w:p>
          <w:p w:rsidR="00000000" w:rsidRDefault="00872EA2">
            <w:pPr>
              <w:rPr>
                <w:rFonts w:ascii="Arial" w:hAnsi="Arial" w:cs="Arial"/>
                <w:sz w:val="16"/>
              </w:rPr>
            </w:pPr>
          </w:p>
        </w:tc>
        <w:tc>
          <w:tcPr>
            <w:tcW w:w="3060" w:type="dxa"/>
          </w:tcPr>
          <w:p w:rsidR="00000000" w:rsidRDefault="00872EA2">
            <w:pPr>
              <w:rPr>
                <w:rFonts w:ascii="Arial" w:hAnsi="Arial" w:cs="Arial"/>
                <w:sz w:val="16"/>
                <w:szCs w:val="20"/>
              </w:rPr>
            </w:pPr>
            <w:r>
              <w:rPr>
                <w:rFonts w:ascii="Arial" w:hAnsi="Arial" w:cs="Arial"/>
                <w:sz w:val="16"/>
                <w:szCs w:val="20"/>
              </w:rPr>
              <w:t xml:space="preserve">Acciones a confirmar: </w:t>
            </w:r>
          </w:p>
          <w:p w:rsidR="00000000" w:rsidRDefault="00872EA2">
            <w:pPr>
              <w:numPr>
                <w:ilvl w:val="0"/>
                <w:numId w:val="26"/>
              </w:numPr>
              <w:rPr>
                <w:rFonts w:ascii="Arial" w:hAnsi="Arial" w:cs="Arial"/>
                <w:sz w:val="16"/>
                <w:szCs w:val="20"/>
              </w:rPr>
            </w:pPr>
            <w:r>
              <w:rPr>
                <w:rFonts w:ascii="Arial" w:hAnsi="Arial" w:cs="Arial"/>
                <w:sz w:val="16"/>
                <w:szCs w:val="20"/>
              </w:rPr>
              <w:t xml:space="preserve">Apretados de pernos </w:t>
            </w:r>
          </w:p>
          <w:p w:rsidR="00000000" w:rsidRDefault="00872EA2">
            <w:pPr>
              <w:rPr>
                <w:rFonts w:ascii="Arial" w:hAnsi="Arial" w:cs="Arial"/>
                <w:sz w:val="16"/>
                <w:szCs w:val="20"/>
              </w:rPr>
            </w:pPr>
          </w:p>
          <w:p w:rsidR="00000000" w:rsidRDefault="00872EA2">
            <w:pPr>
              <w:numPr>
                <w:ilvl w:val="0"/>
                <w:numId w:val="26"/>
              </w:numPr>
              <w:rPr>
                <w:rFonts w:ascii="Arial" w:hAnsi="Arial" w:cs="Arial"/>
                <w:sz w:val="16"/>
                <w:szCs w:val="20"/>
              </w:rPr>
            </w:pPr>
            <w:r>
              <w:rPr>
                <w:rFonts w:ascii="Arial" w:hAnsi="Arial" w:cs="Arial"/>
                <w:sz w:val="16"/>
                <w:szCs w:val="20"/>
              </w:rPr>
              <w:t xml:space="preserve">Conmutador (en &lt;&lt;On&gt;&gt; </w:t>
            </w:r>
            <w:r>
              <w:rPr>
                <w:rFonts w:ascii="Arial" w:hAnsi="Arial" w:cs="Arial"/>
                <w:sz w:val="16"/>
                <w:szCs w:val="20"/>
              </w:rPr>
              <w:t>o en &lt;&lt;Off &gt;&gt;)</w:t>
            </w:r>
          </w:p>
          <w:p w:rsidR="00000000" w:rsidRDefault="00872EA2">
            <w:pPr>
              <w:numPr>
                <w:ilvl w:val="0"/>
                <w:numId w:val="26"/>
              </w:numPr>
              <w:rPr>
                <w:rFonts w:ascii="Arial" w:hAnsi="Arial" w:cs="Arial"/>
                <w:sz w:val="16"/>
                <w:szCs w:val="20"/>
              </w:rPr>
            </w:pPr>
            <w:r>
              <w:rPr>
                <w:rFonts w:ascii="Arial" w:hAnsi="Arial" w:cs="Arial"/>
                <w:sz w:val="16"/>
                <w:szCs w:val="20"/>
              </w:rPr>
              <w:t xml:space="preserve">Montaje vástagos soportes </w:t>
            </w:r>
          </w:p>
          <w:p w:rsidR="00000000" w:rsidRDefault="00872EA2">
            <w:pPr>
              <w:rPr>
                <w:rFonts w:ascii="Arial" w:hAnsi="Arial" w:cs="Arial"/>
                <w:sz w:val="16"/>
                <w:szCs w:val="20"/>
              </w:rPr>
            </w:pPr>
          </w:p>
          <w:p w:rsidR="00000000" w:rsidRDefault="00872EA2">
            <w:pPr>
              <w:numPr>
                <w:ilvl w:val="0"/>
                <w:numId w:val="26"/>
              </w:numPr>
              <w:rPr>
                <w:rFonts w:ascii="Arial" w:hAnsi="Arial" w:cs="Arial"/>
                <w:sz w:val="16"/>
                <w:szCs w:val="20"/>
              </w:rPr>
            </w:pPr>
            <w:r>
              <w:rPr>
                <w:rFonts w:ascii="Arial" w:hAnsi="Arial" w:cs="Arial"/>
                <w:sz w:val="16"/>
                <w:szCs w:val="20"/>
              </w:rPr>
              <w:t>Medidores</w:t>
            </w:r>
          </w:p>
          <w:p w:rsidR="00000000" w:rsidRDefault="00872EA2">
            <w:pPr>
              <w:rPr>
                <w:rFonts w:ascii="Arial" w:hAnsi="Arial" w:cs="Arial"/>
                <w:sz w:val="16"/>
                <w:szCs w:val="20"/>
              </w:rPr>
            </w:pPr>
          </w:p>
          <w:p w:rsidR="00000000" w:rsidRDefault="00872EA2">
            <w:pPr>
              <w:numPr>
                <w:ilvl w:val="0"/>
                <w:numId w:val="26"/>
              </w:numPr>
              <w:rPr>
                <w:rFonts w:ascii="Arial" w:hAnsi="Arial" w:cs="Arial"/>
                <w:sz w:val="16"/>
                <w:szCs w:val="20"/>
              </w:rPr>
            </w:pPr>
            <w:r>
              <w:rPr>
                <w:rFonts w:ascii="Arial" w:hAnsi="Arial" w:cs="Arial"/>
                <w:sz w:val="16"/>
                <w:szCs w:val="20"/>
              </w:rPr>
              <w:t xml:space="preserve">Verificación de calidad   </w:t>
            </w:r>
          </w:p>
        </w:tc>
        <w:tc>
          <w:tcPr>
            <w:tcW w:w="1080" w:type="dxa"/>
          </w:tcPr>
          <w:p w:rsidR="00000000" w:rsidRDefault="00872EA2">
            <w:pPr>
              <w:rPr>
                <w:rFonts w:ascii="Arial" w:hAnsi="Arial" w:cs="Arial"/>
                <w:sz w:val="16"/>
              </w:rPr>
            </w:pPr>
          </w:p>
          <w:p w:rsidR="00000000" w:rsidRDefault="00872EA2">
            <w:pPr>
              <w:jc w:val="center"/>
              <w:rPr>
                <w:rFonts w:ascii="Arial" w:hAnsi="Arial" w:cs="Arial"/>
                <w:sz w:val="16"/>
              </w:rPr>
            </w:pPr>
            <w:r>
              <w:rPr>
                <w:rFonts w:ascii="Arial" w:hAnsi="Arial" w:cs="Arial"/>
                <w:sz w:val="16"/>
              </w:rPr>
              <w:t>OK</w:t>
            </w:r>
          </w:p>
          <w:p w:rsidR="00000000" w:rsidRDefault="00872EA2">
            <w:pPr>
              <w:jc w:val="center"/>
              <w:rPr>
                <w:rFonts w:ascii="Arial" w:hAnsi="Arial" w:cs="Arial"/>
                <w:sz w:val="16"/>
              </w:rPr>
            </w:pPr>
          </w:p>
          <w:p w:rsidR="00000000" w:rsidRDefault="00872EA2">
            <w:pPr>
              <w:jc w:val="center"/>
              <w:rPr>
                <w:rFonts w:ascii="Arial" w:hAnsi="Arial" w:cs="Arial"/>
                <w:sz w:val="16"/>
              </w:rPr>
            </w:pPr>
          </w:p>
          <w:p w:rsidR="00000000" w:rsidRDefault="00872EA2">
            <w:pPr>
              <w:jc w:val="center"/>
              <w:rPr>
                <w:rFonts w:ascii="Arial" w:hAnsi="Arial" w:cs="Arial"/>
                <w:sz w:val="16"/>
              </w:rPr>
            </w:pPr>
            <w:r>
              <w:rPr>
                <w:rFonts w:ascii="Arial" w:hAnsi="Arial" w:cs="Arial"/>
                <w:sz w:val="16"/>
              </w:rPr>
              <w:t>si</w:t>
            </w:r>
          </w:p>
        </w:tc>
      </w:tr>
    </w:tbl>
    <w:p w:rsidR="00000000" w:rsidRDefault="00872EA2">
      <w:pPr>
        <w:ind w:left="720"/>
        <w:jc w:val="center"/>
        <w:rPr>
          <w:rFonts w:ascii="Arial" w:hAnsi="Arial" w:cs="Arial"/>
        </w:rPr>
      </w:pPr>
    </w:p>
    <w:p w:rsidR="00000000" w:rsidRDefault="00872EA2">
      <w:pPr>
        <w:spacing w:line="480" w:lineRule="auto"/>
        <w:ind w:left="900"/>
        <w:jc w:val="both"/>
        <w:rPr>
          <w:rFonts w:ascii="Arial" w:hAnsi="Arial" w:cs="Arial"/>
          <w:i/>
        </w:rPr>
      </w:pPr>
      <w:r>
        <w:rPr>
          <w:rFonts w:ascii="Arial" w:hAnsi="Arial" w:cs="Arial"/>
        </w:rPr>
        <w:lastRenderedPageBreak/>
        <w:t>El tema más importante al realizar operaciones en paralelas es la seguridad. Cada vez que uno de los operadores ha completado una operación elemental, debe señalarl</w:t>
      </w:r>
      <w:r>
        <w:rPr>
          <w:rFonts w:ascii="Arial" w:hAnsi="Arial" w:cs="Arial"/>
        </w:rPr>
        <w:t xml:space="preserve">o al otro u otros trabajadores. A veces esto puede hacerse gritando, pero en un lugar ruidoso como un taller los gritos son inaudibles y tienden a confundir. Es preferible señalizar con un timbre o un silbato, habiéndose confirmado de antemano las señales </w:t>
      </w:r>
      <w:r>
        <w:rPr>
          <w:rFonts w:ascii="Arial" w:hAnsi="Arial" w:cs="Arial"/>
        </w:rPr>
        <w:t xml:space="preserve">de </w:t>
      </w:r>
      <w:r>
        <w:rPr>
          <w:rFonts w:ascii="Arial" w:hAnsi="Arial" w:cs="Arial"/>
          <w:iCs/>
        </w:rPr>
        <w:t>marcha y espera.</w:t>
      </w:r>
    </w:p>
    <w:p w:rsidR="00000000" w:rsidRDefault="00872EA2">
      <w:pPr>
        <w:spacing w:line="480" w:lineRule="auto"/>
        <w:ind w:left="902"/>
        <w:jc w:val="both"/>
        <w:rPr>
          <w:rFonts w:ascii="Arial" w:hAnsi="Arial" w:cs="Arial"/>
        </w:rPr>
      </w:pPr>
      <w:r>
        <w:rPr>
          <w:rFonts w:ascii="Arial" w:hAnsi="Arial" w:cs="Arial"/>
        </w:rPr>
        <w:t xml:space="preserve">En otra variante, un operario aprieta un botón en la trasera de la máquina cuando su operación ha finalizado. Esto provoca la iluminación de una </w:t>
      </w:r>
      <w:r>
        <w:rPr>
          <w:rFonts w:ascii="Arial" w:hAnsi="Arial" w:cs="Arial"/>
          <w:iCs/>
        </w:rPr>
        <w:t>luz de confirmación</w:t>
      </w:r>
      <w:r>
        <w:rPr>
          <w:rFonts w:ascii="Arial" w:hAnsi="Arial" w:cs="Arial"/>
          <w:i/>
        </w:rPr>
        <w:t xml:space="preserve"> </w:t>
      </w:r>
      <w:r>
        <w:rPr>
          <w:rFonts w:ascii="Arial" w:hAnsi="Arial" w:cs="Arial"/>
        </w:rPr>
        <w:t>en el frontal de la máquina. Después de comprobar esto, el trabajador e</w:t>
      </w:r>
      <w:r>
        <w:rPr>
          <w:rFonts w:ascii="Arial" w:hAnsi="Arial" w:cs="Arial"/>
        </w:rPr>
        <w:t>n dicho frontal es libre de arrancar la máquina.</w:t>
      </w:r>
    </w:p>
    <w:p w:rsidR="00000000" w:rsidRDefault="00872EA2">
      <w:pPr>
        <w:ind w:left="900"/>
        <w:jc w:val="both"/>
        <w:rPr>
          <w:rFonts w:ascii="Arial" w:hAnsi="Arial" w:cs="Arial"/>
        </w:rPr>
      </w:pPr>
    </w:p>
    <w:p w:rsidR="00000000" w:rsidRDefault="00872EA2">
      <w:pPr>
        <w:spacing w:line="480" w:lineRule="auto"/>
        <w:ind w:left="900"/>
        <w:jc w:val="both"/>
        <w:rPr>
          <w:rFonts w:ascii="Arial" w:hAnsi="Arial" w:cs="Arial"/>
        </w:rPr>
      </w:pPr>
      <w:r>
        <w:rPr>
          <w:rFonts w:ascii="Arial" w:hAnsi="Arial" w:cs="Arial"/>
        </w:rPr>
        <w:t xml:space="preserve">Puede alcanzarse mayor seguridad utilizando un mecanismo de bloqueo que prevenga la puesta en marcha de la máquina desde e frontal, a menos que el operario en la parte trasera haya accionado un interruptor </w:t>
      </w:r>
      <w:r>
        <w:rPr>
          <w:rFonts w:ascii="Arial" w:hAnsi="Arial" w:cs="Arial"/>
        </w:rPr>
        <w:t>de liberación.</w:t>
      </w:r>
    </w:p>
    <w:p w:rsidR="00000000" w:rsidRDefault="00872EA2">
      <w:pPr>
        <w:ind w:left="900"/>
        <w:jc w:val="both"/>
        <w:rPr>
          <w:rFonts w:ascii="Arial" w:hAnsi="Arial" w:cs="Arial"/>
        </w:rPr>
      </w:pPr>
    </w:p>
    <w:p w:rsidR="00000000" w:rsidRDefault="00872EA2">
      <w:pPr>
        <w:spacing w:line="480" w:lineRule="auto"/>
        <w:ind w:left="900"/>
        <w:jc w:val="both"/>
        <w:rPr>
          <w:rFonts w:ascii="Arial" w:hAnsi="Arial" w:cs="Arial"/>
        </w:rPr>
      </w:pPr>
      <w:r>
        <w:rPr>
          <w:rFonts w:ascii="Arial" w:hAnsi="Arial" w:cs="Arial"/>
        </w:rPr>
        <w:t>Los directivos dicen a menudo que el tener personal insuficiente les impide realizar operaciones en paralelo. Este problema se elimina con el sistema SMED porque sólo será necesaria una asistencia de pocos minutos, e incluso pueden ayudar l</w:t>
      </w:r>
      <w:r>
        <w:rPr>
          <w:rFonts w:ascii="Arial" w:hAnsi="Arial" w:cs="Arial"/>
        </w:rPr>
        <w:t xml:space="preserve">os trabajadores no especializados, puesto que las operaciones a realizar son simples. </w:t>
      </w:r>
      <w:r>
        <w:rPr>
          <w:rFonts w:ascii="Arial" w:hAnsi="Arial" w:cs="Arial"/>
        </w:rPr>
        <w:lastRenderedPageBreak/>
        <w:t>La asistencia puede ser proporcionada por el operador de una máquina automática, por alguien que aproveche un tiempo en vacío entre operaciones, o por el supervisor de  t</w:t>
      </w:r>
      <w:r>
        <w:rPr>
          <w:rFonts w:ascii="Arial" w:hAnsi="Arial" w:cs="Arial"/>
        </w:rPr>
        <w:t>urno. Con un poco de inventiva pueden encontrarse muchos métodos.</w:t>
      </w:r>
    </w:p>
    <w:p w:rsidR="00000000" w:rsidRDefault="00872EA2">
      <w:pPr>
        <w:ind w:left="900"/>
        <w:jc w:val="both"/>
        <w:rPr>
          <w:rFonts w:ascii="Arial" w:hAnsi="Arial" w:cs="Arial"/>
        </w:rPr>
      </w:pPr>
    </w:p>
    <w:p w:rsidR="00000000" w:rsidRDefault="00872EA2">
      <w:pPr>
        <w:pStyle w:val="Ttulo3"/>
      </w:pPr>
      <w:r>
        <w:t>La utilización de anclajes funcionales</w:t>
      </w:r>
    </w:p>
    <w:p w:rsidR="00000000" w:rsidRDefault="00872EA2"/>
    <w:p w:rsidR="00000000" w:rsidRDefault="00872EA2">
      <w:pPr>
        <w:spacing w:line="480" w:lineRule="auto"/>
        <w:ind w:left="900"/>
        <w:jc w:val="both"/>
        <w:rPr>
          <w:rFonts w:ascii="Arial" w:hAnsi="Arial" w:cs="Arial"/>
        </w:rPr>
      </w:pPr>
      <w:r>
        <w:rPr>
          <w:rFonts w:ascii="Arial" w:hAnsi="Arial" w:cs="Arial"/>
        </w:rPr>
        <w:t xml:space="preserve">Un anclaje funcional es un dispositivo de sujeción que sirve para mantener objetos fijos en su sitio con un esfuerzo mínimo. Por ejemplo, el </w:t>
      </w:r>
      <w:r>
        <w:rPr>
          <w:rFonts w:ascii="Arial" w:hAnsi="Arial" w:cs="Arial"/>
          <w:i/>
        </w:rPr>
        <w:t>método d</w:t>
      </w:r>
      <w:r>
        <w:rPr>
          <w:rFonts w:ascii="Arial" w:hAnsi="Arial" w:cs="Arial"/>
          <w:i/>
        </w:rPr>
        <w:t xml:space="preserve">irecto de selección </w:t>
      </w:r>
      <w:r>
        <w:rPr>
          <w:rFonts w:ascii="Arial" w:hAnsi="Arial" w:cs="Arial"/>
        </w:rPr>
        <w:t>se utiliza para asegurar una matriz a una prensa. Se pasa un perno a través de un orificio en la matriz y se fija a la mesa de la prensa. Si la rosca tiene quince hilos, no podrá apretarse hasta que el perno sea girado quince veces. Aun</w:t>
      </w:r>
      <w:r>
        <w:rPr>
          <w:rFonts w:ascii="Arial" w:hAnsi="Arial" w:cs="Arial"/>
        </w:rPr>
        <w:t>que en realidad es la última vuelta la que aprieta el perno y la primera la que lo suelta. Las restantes catorce vueltas son un despilfarro. En las preparaciones tradicionales, se despilfarran incluso más vueltas porque la longitud del perno excede la de l</w:t>
      </w:r>
      <w:r>
        <w:rPr>
          <w:rFonts w:ascii="Arial" w:hAnsi="Arial" w:cs="Arial"/>
        </w:rPr>
        <w:t>a pieza a fijar. Más aún, quince hilos en el perno significan que una fricción quince veces mayor que será requerida para oponerse a la resistencia de afianzamiento cuando se amarre la tuerca.</w:t>
      </w:r>
    </w:p>
    <w:p w:rsidR="00000000" w:rsidRDefault="00872EA2">
      <w:pPr>
        <w:ind w:left="900"/>
        <w:jc w:val="both"/>
        <w:rPr>
          <w:rFonts w:ascii="Arial" w:hAnsi="Arial" w:cs="Arial"/>
        </w:rPr>
      </w:pPr>
    </w:p>
    <w:p w:rsidR="00000000" w:rsidRDefault="00872EA2">
      <w:pPr>
        <w:spacing w:line="480" w:lineRule="auto"/>
        <w:ind w:left="900"/>
        <w:jc w:val="both"/>
        <w:rPr>
          <w:rFonts w:ascii="Arial" w:hAnsi="Arial" w:cs="Arial"/>
        </w:rPr>
      </w:pPr>
      <w:r>
        <w:rPr>
          <w:rFonts w:ascii="Arial" w:hAnsi="Arial" w:cs="Arial"/>
        </w:rPr>
        <w:t>Si la misión de un perno es simplemente la de sujetar o soltar</w:t>
      </w:r>
      <w:r>
        <w:rPr>
          <w:rFonts w:ascii="Arial" w:hAnsi="Arial" w:cs="Arial"/>
        </w:rPr>
        <w:t>, la longitud debería determinarse de modo que solo se necesite una vuelta. El perno será, en ese caso, un anclaje funcional.</w:t>
      </w:r>
    </w:p>
    <w:p w:rsidR="00000000" w:rsidRDefault="008646E2">
      <w:pPr>
        <w:spacing w:line="480" w:lineRule="auto"/>
        <w:ind w:left="900"/>
        <w:jc w:val="both"/>
        <w:rPr>
          <w:rFonts w:ascii="Arial" w:hAnsi="Arial" w:cs="Arial"/>
        </w:rPr>
      </w:pPr>
      <w:r>
        <w:rPr>
          <w:rFonts w:ascii="Arial" w:hAnsi="Arial" w:cs="Arial"/>
          <w:noProof/>
        </w:rPr>
        <w:lastRenderedPageBreak/>
        <w:drawing>
          <wp:anchor distT="0" distB="0" distL="114300" distR="114300" simplePos="0" relativeHeight="251658752" behindDoc="0" locked="0" layoutInCell="1" allowOverlap="1">
            <wp:simplePos x="0" y="0"/>
            <wp:positionH relativeFrom="column">
              <wp:posOffset>571500</wp:posOffset>
            </wp:positionH>
            <wp:positionV relativeFrom="paragraph">
              <wp:posOffset>-114300</wp:posOffset>
            </wp:positionV>
            <wp:extent cx="4114800" cy="1828800"/>
            <wp:effectExtent l="19050" t="0" r="0" b="0"/>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4114800" cy="1828800"/>
                    </a:xfrm>
                    <a:prstGeom prst="rect">
                      <a:avLst/>
                    </a:prstGeom>
                    <a:noFill/>
                    <a:ln w="9525">
                      <a:noFill/>
                      <a:miter lim="800000"/>
                      <a:headEnd/>
                      <a:tailEnd/>
                    </a:ln>
                  </pic:spPr>
                </pic:pic>
              </a:graphicData>
            </a:graphic>
          </wp:anchor>
        </w:drawing>
      </w:r>
    </w:p>
    <w:p w:rsidR="00000000" w:rsidRDefault="00872EA2">
      <w:pPr>
        <w:spacing w:line="480" w:lineRule="auto"/>
        <w:ind w:left="900"/>
        <w:jc w:val="center"/>
        <w:rPr>
          <w:rFonts w:ascii="Arial" w:hAnsi="Arial" w:cs="Arial"/>
          <w:b/>
          <w:bCs/>
        </w:rPr>
      </w:pPr>
      <w:r>
        <w:rPr>
          <w:rFonts w:ascii="Arial" w:hAnsi="Arial" w:cs="Arial"/>
          <w:b/>
          <w:bCs/>
        </w:rPr>
        <w:t>Figura 3.3 Método de anclaje directo y perno.</w:t>
      </w:r>
    </w:p>
    <w:p w:rsidR="00000000" w:rsidRDefault="00872EA2">
      <w:pPr>
        <w:ind w:left="900"/>
        <w:jc w:val="both"/>
        <w:rPr>
          <w:rFonts w:ascii="Arial" w:hAnsi="Arial" w:cs="Arial"/>
        </w:rPr>
      </w:pPr>
    </w:p>
    <w:p w:rsidR="00000000" w:rsidRDefault="00872EA2">
      <w:pPr>
        <w:ind w:left="900"/>
        <w:jc w:val="both"/>
        <w:rPr>
          <w:rFonts w:ascii="Arial" w:hAnsi="Arial" w:cs="Arial"/>
          <w:b/>
          <w:bCs/>
          <w:iCs/>
        </w:rPr>
      </w:pPr>
      <w:r>
        <w:rPr>
          <w:rFonts w:ascii="Arial" w:hAnsi="Arial" w:cs="Arial"/>
          <w:b/>
          <w:bCs/>
          <w:iCs/>
        </w:rPr>
        <w:t xml:space="preserve">El método del orificio con forma de pera. </w:t>
      </w:r>
    </w:p>
    <w:p w:rsidR="00000000" w:rsidRDefault="00872EA2">
      <w:pPr>
        <w:spacing w:line="480" w:lineRule="auto"/>
        <w:ind w:left="900"/>
        <w:jc w:val="both"/>
        <w:rPr>
          <w:rFonts w:ascii="Arial" w:hAnsi="Arial" w:cs="Arial"/>
        </w:rPr>
      </w:pPr>
    </w:p>
    <w:p w:rsidR="00000000" w:rsidRDefault="00872EA2">
      <w:pPr>
        <w:spacing w:line="480" w:lineRule="auto"/>
        <w:ind w:left="900"/>
        <w:jc w:val="both"/>
        <w:rPr>
          <w:rFonts w:ascii="Arial" w:hAnsi="Arial" w:cs="Arial"/>
        </w:rPr>
      </w:pPr>
      <w:r>
        <w:rPr>
          <w:rFonts w:ascii="Arial" w:hAnsi="Arial" w:cs="Arial"/>
        </w:rPr>
        <w:t>El problema implicaba aquí una gran c</w:t>
      </w:r>
      <w:r>
        <w:rPr>
          <w:rFonts w:ascii="Arial" w:hAnsi="Arial" w:cs="Arial"/>
        </w:rPr>
        <w:t>aldera para vulcanizado. Los productos se metían en el recipiente. Entonces se cerraba la tapa y se aseguraba con los dieciséis pernos, utilizando un método de fijación directa. El gran número de pernos era necesario para soportar una presión considerable.</w:t>
      </w:r>
      <w:r>
        <w:rPr>
          <w:rFonts w:ascii="Arial" w:hAnsi="Arial" w:cs="Arial"/>
        </w:rPr>
        <w:t xml:space="preserve"> La operación llevaba bastante tiempo porque el apretado  requería girar cada perno unas treinta veces. Abrir la tapa también requería un tiempo similar, y de la misma manera, se necesitaban treinta vueltas para cada una de las dieciséis tuercas. Los movim</w:t>
      </w:r>
      <w:r>
        <w:rPr>
          <w:rFonts w:ascii="Arial" w:hAnsi="Arial" w:cs="Arial"/>
        </w:rPr>
        <w:t>ientos necesarios para encontrar y recoger las tuercas sueltas depositadas en el lateral del recipiente convertían todo esto en una operación fastidiosa. Aunque se habían  ahorrado algunos minutos utilizando un aprieta tuercas neumático, la operación sería</w:t>
      </w:r>
      <w:r>
        <w:rPr>
          <w:rFonts w:ascii="Arial" w:hAnsi="Arial" w:cs="Arial"/>
        </w:rPr>
        <w:t xml:space="preserve"> aún incómoda.</w:t>
      </w:r>
    </w:p>
    <w:p w:rsidR="00000000" w:rsidRDefault="00872EA2">
      <w:pPr>
        <w:ind w:left="720"/>
        <w:jc w:val="both"/>
        <w:rPr>
          <w:rFonts w:ascii="Arial" w:hAnsi="Arial" w:cs="Arial"/>
        </w:rPr>
      </w:pPr>
    </w:p>
    <w:p w:rsidR="00000000" w:rsidRDefault="00872EA2">
      <w:pPr>
        <w:pStyle w:val="Sangra2detindependiente"/>
      </w:pPr>
      <w:r>
        <w:t>Para mejorar esta preparación, los orificios para los pernos en la tapadera se hicieron en forma de pera de modo que cada tuerca pidiese soltarse con una vuelta.</w:t>
      </w:r>
    </w:p>
    <w:p w:rsidR="00000000" w:rsidRDefault="00872EA2">
      <w:pPr>
        <w:ind w:left="720"/>
        <w:jc w:val="both"/>
        <w:rPr>
          <w:rFonts w:ascii="Arial" w:hAnsi="Arial" w:cs="Arial"/>
        </w:rPr>
      </w:pPr>
    </w:p>
    <w:p w:rsidR="00000000" w:rsidRDefault="008646E2">
      <w:pPr>
        <w:pStyle w:val="Sangra2detindependiente"/>
      </w:pPr>
      <w:r>
        <w:rPr>
          <w:noProof/>
        </w:rPr>
        <w:drawing>
          <wp:anchor distT="0" distB="0" distL="114300" distR="114300" simplePos="0" relativeHeight="251659776" behindDoc="0" locked="0" layoutInCell="1" allowOverlap="1">
            <wp:simplePos x="0" y="0"/>
            <wp:positionH relativeFrom="column">
              <wp:posOffset>800100</wp:posOffset>
            </wp:positionH>
            <wp:positionV relativeFrom="paragraph">
              <wp:posOffset>3558540</wp:posOffset>
            </wp:positionV>
            <wp:extent cx="3886200" cy="1783080"/>
            <wp:effectExtent l="19050" t="0" r="0" b="0"/>
            <wp:wrapTopAndBottom/>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3886200" cy="1783080"/>
                    </a:xfrm>
                    <a:prstGeom prst="rect">
                      <a:avLst/>
                    </a:prstGeom>
                    <a:noFill/>
                    <a:ln w="9525">
                      <a:noFill/>
                      <a:miter lim="800000"/>
                      <a:headEnd/>
                      <a:tailEnd/>
                    </a:ln>
                  </pic:spPr>
                </pic:pic>
              </a:graphicData>
            </a:graphic>
          </wp:anchor>
        </w:drawing>
      </w:r>
      <w:r w:rsidR="00872EA2">
        <w:t xml:space="preserve">Cuando los dieciséis pernos habían sido aflojados, la tapadera se giraba en </w:t>
      </w:r>
      <w:r w:rsidR="00872EA2">
        <w:t>sentido contrario a las agujas del reloj una distancia equivalente a un diámetro de perno. Esto situaba las tuercas frente al extremos más ancho de los orificios. La tapa podía retirarse ahora de inmediato con una grúa. A partir de entonces ya no fue neces</w:t>
      </w:r>
      <w:r w:rsidR="00872EA2">
        <w:t>ario quitar las tuercas de los pernos, con lo que se eliminaba el proceso de buscarlas. En el método antiguo, las combinaciones de perno y tuerca cambiaban en cada preparación. El nuevo método resolvió también este problema (3).</w:t>
      </w:r>
    </w:p>
    <w:p w:rsidR="00000000" w:rsidRDefault="00872EA2">
      <w:pPr>
        <w:pStyle w:val="Sangra2detindependiente"/>
      </w:pPr>
    </w:p>
    <w:p w:rsidR="00000000" w:rsidRDefault="00872EA2">
      <w:pPr>
        <w:pStyle w:val="Ttulo5"/>
      </w:pPr>
      <w:r>
        <w:t>Figura 3.4 Orificios de an</w:t>
      </w:r>
      <w:r>
        <w:t>claje en forma de pera</w:t>
      </w:r>
    </w:p>
    <w:p w:rsidR="00000000" w:rsidRDefault="00872EA2">
      <w:pPr>
        <w:ind w:left="720"/>
        <w:rPr>
          <w:rFonts w:ascii="Arial" w:hAnsi="Arial" w:cs="Arial"/>
          <w:color w:val="FF0000"/>
        </w:rPr>
      </w:pPr>
    </w:p>
    <w:p w:rsidR="00000000" w:rsidRDefault="00872EA2">
      <w:pPr>
        <w:ind w:left="720"/>
        <w:rPr>
          <w:rFonts w:ascii="Arial" w:hAnsi="Arial" w:cs="Arial"/>
          <w:color w:val="FF0000"/>
        </w:rPr>
      </w:pPr>
    </w:p>
    <w:p w:rsidR="00000000" w:rsidRDefault="00872EA2">
      <w:pPr>
        <w:ind w:left="720"/>
        <w:rPr>
          <w:rFonts w:ascii="Arial" w:hAnsi="Arial" w:cs="Arial"/>
          <w:color w:val="FF0000"/>
        </w:rPr>
      </w:pPr>
    </w:p>
    <w:p w:rsidR="00000000" w:rsidRDefault="00872EA2">
      <w:pPr>
        <w:ind w:left="720"/>
        <w:rPr>
          <w:rFonts w:ascii="Arial" w:hAnsi="Arial" w:cs="Arial"/>
          <w:color w:val="FF0000"/>
        </w:rPr>
      </w:pPr>
    </w:p>
    <w:p w:rsidR="00000000" w:rsidRDefault="00872EA2">
      <w:pPr>
        <w:numPr>
          <w:ilvl w:val="1"/>
          <w:numId w:val="1"/>
        </w:numPr>
        <w:tabs>
          <w:tab w:val="clear" w:pos="792"/>
          <w:tab w:val="num" w:pos="720"/>
        </w:tabs>
        <w:spacing w:line="480" w:lineRule="auto"/>
        <w:ind w:left="900" w:hanging="540"/>
        <w:jc w:val="both"/>
        <w:rPr>
          <w:rFonts w:ascii="Arial" w:hAnsi="Arial" w:cs="Arial"/>
          <w:b/>
        </w:rPr>
      </w:pPr>
      <w:r>
        <w:rPr>
          <w:rFonts w:ascii="Arial" w:hAnsi="Arial" w:cs="Arial"/>
          <w:b/>
        </w:rPr>
        <w:lastRenderedPageBreak/>
        <w:t>Estudios de tiempos con cronómetros</w:t>
      </w:r>
    </w:p>
    <w:p w:rsidR="00000000" w:rsidRDefault="00872EA2">
      <w:pPr>
        <w:ind w:left="720"/>
        <w:rPr>
          <w:rFonts w:ascii="Arial" w:hAnsi="Arial" w:cs="Arial"/>
        </w:rPr>
      </w:pPr>
    </w:p>
    <w:p w:rsidR="00000000" w:rsidRDefault="00872EA2">
      <w:pPr>
        <w:pStyle w:val="Sangra2detindependiente"/>
      </w:pPr>
      <w:r>
        <w:t>El estudio de tiempos se usa para determinar los estándares de tiempo (objetivos) para la planeación, calcular el costo, programación, contratación, evaluación de la productividad, planes de p</w:t>
      </w:r>
      <w:r>
        <w:t>ago, etc. Los estándares de tiempo pueden determinarse por medio de varias técnicas de estudio de tiempo:</w:t>
      </w:r>
    </w:p>
    <w:p w:rsidR="00000000" w:rsidRDefault="00872EA2">
      <w:pPr>
        <w:ind w:left="720"/>
        <w:jc w:val="both"/>
        <w:rPr>
          <w:rFonts w:ascii="Arial" w:hAnsi="Arial" w:cs="Arial"/>
        </w:rPr>
      </w:pPr>
    </w:p>
    <w:p w:rsidR="00000000" w:rsidRDefault="00872EA2">
      <w:pPr>
        <w:numPr>
          <w:ilvl w:val="0"/>
          <w:numId w:val="22"/>
        </w:numPr>
        <w:spacing w:line="480" w:lineRule="auto"/>
        <w:jc w:val="both"/>
        <w:rPr>
          <w:rFonts w:ascii="Arial" w:hAnsi="Arial" w:cs="Arial"/>
        </w:rPr>
      </w:pPr>
      <w:r>
        <w:rPr>
          <w:rFonts w:ascii="Arial" w:hAnsi="Arial" w:cs="Arial"/>
        </w:rPr>
        <w:t xml:space="preserve">Pueden basarse en registros históricos del tiempo,  tomados en el pasado para crear la tarea. Estos cálculos de tiempos históricos pueden basarse en </w:t>
      </w:r>
      <w:r>
        <w:rPr>
          <w:rFonts w:ascii="Arial" w:hAnsi="Arial" w:cs="Arial"/>
        </w:rPr>
        <w:t xml:space="preserve">simples promedios aritméticos o en análisis estadísticos complicados. </w:t>
      </w:r>
    </w:p>
    <w:p w:rsidR="00000000" w:rsidRDefault="00872EA2">
      <w:pPr>
        <w:ind w:left="1080"/>
        <w:jc w:val="both"/>
        <w:rPr>
          <w:rFonts w:ascii="Arial" w:hAnsi="Arial" w:cs="Arial"/>
        </w:rPr>
      </w:pPr>
    </w:p>
    <w:p w:rsidR="00000000" w:rsidRDefault="00872EA2">
      <w:pPr>
        <w:numPr>
          <w:ilvl w:val="0"/>
          <w:numId w:val="22"/>
        </w:numPr>
        <w:spacing w:line="480" w:lineRule="auto"/>
        <w:jc w:val="both"/>
        <w:rPr>
          <w:rFonts w:ascii="Arial" w:hAnsi="Arial" w:cs="Arial"/>
        </w:rPr>
      </w:pPr>
      <w:r>
        <w:rPr>
          <w:rFonts w:ascii="Arial" w:hAnsi="Arial" w:cs="Arial"/>
        </w:rPr>
        <w:t>Otra técnica es el uso de estimaciones realizadas, por un individuo conocedor, del tiempo que le tomaría a un trabajador calificado efectuar el trabajo, realizándolo con un nivel de de</w:t>
      </w:r>
      <w:r>
        <w:rPr>
          <w:rFonts w:ascii="Arial" w:hAnsi="Arial" w:cs="Arial"/>
        </w:rPr>
        <w:t>sempeño aceptable.</w:t>
      </w:r>
    </w:p>
    <w:p w:rsidR="00000000" w:rsidRDefault="00872EA2">
      <w:pPr>
        <w:ind w:left="1440"/>
        <w:jc w:val="both"/>
        <w:rPr>
          <w:rFonts w:ascii="Arial" w:hAnsi="Arial" w:cs="Arial"/>
        </w:rPr>
      </w:pPr>
    </w:p>
    <w:p w:rsidR="00000000" w:rsidRDefault="00872EA2">
      <w:pPr>
        <w:numPr>
          <w:ilvl w:val="0"/>
          <w:numId w:val="22"/>
        </w:numPr>
        <w:spacing w:line="480" w:lineRule="auto"/>
        <w:jc w:val="both"/>
        <w:rPr>
          <w:rFonts w:ascii="Arial" w:hAnsi="Arial" w:cs="Arial"/>
        </w:rPr>
      </w:pPr>
      <w:r>
        <w:rPr>
          <w:rFonts w:ascii="Arial" w:hAnsi="Arial" w:cs="Arial"/>
        </w:rPr>
        <w:t>Una tercera técnica es la de los tiempos determinados. Aquí las tareas son analizadas de acuerdo con el contenido de trabajo y luego se “predeterminan” los tiempos para los segmentos de trabajo que sumados hacen el tiempo total de la ta</w:t>
      </w:r>
      <w:r>
        <w:rPr>
          <w:rFonts w:ascii="Arial" w:hAnsi="Arial" w:cs="Arial"/>
        </w:rPr>
        <w:t>rea.</w:t>
      </w:r>
    </w:p>
    <w:p w:rsidR="00000000" w:rsidRDefault="00872EA2">
      <w:pPr>
        <w:jc w:val="both"/>
        <w:rPr>
          <w:rFonts w:ascii="Arial" w:hAnsi="Arial" w:cs="Arial"/>
        </w:rPr>
      </w:pPr>
    </w:p>
    <w:p w:rsidR="00000000" w:rsidRDefault="00872EA2">
      <w:pPr>
        <w:numPr>
          <w:ilvl w:val="0"/>
          <w:numId w:val="22"/>
        </w:numPr>
        <w:spacing w:line="480" w:lineRule="auto"/>
        <w:jc w:val="both"/>
        <w:rPr>
          <w:rFonts w:ascii="Arial" w:hAnsi="Arial" w:cs="Arial"/>
        </w:rPr>
      </w:pPr>
      <w:r>
        <w:rPr>
          <w:rFonts w:ascii="Arial" w:hAnsi="Arial" w:cs="Arial"/>
        </w:rPr>
        <w:t>La cuarta técnica y la de mayor uso es la técnica del estudio de tiempo con cronómetro.</w:t>
      </w:r>
    </w:p>
    <w:p w:rsidR="00000000" w:rsidRDefault="00872EA2">
      <w:pPr>
        <w:spacing w:line="480" w:lineRule="auto"/>
        <w:jc w:val="both"/>
        <w:rPr>
          <w:rFonts w:ascii="Arial" w:hAnsi="Arial" w:cs="Arial"/>
        </w:rPr>
      </w:pPr>
    </w:p>
    <w:p w:rsidR="00000000" w:rsidRDefault="00872EA2">
      <w:pPr>
        <w:spacing w:line="480" w:lineRule="auto"/>
        <w:ind w:left="900"/>
        <w:jc w:val="both"/>
        <w:rPr>
          <w:rFonts w:ascii="Arial" w:hAnsi="Arial" w:cs="Arial"/>
        </w:rPr>
      </w:pPr>
      <w:r>
        <w:rPr>
          <w:rFonts w:ascii="Arial" w:hAnsi="Arial" w:cs="Arial"/>
        </w:rPr>
        <w:t>El estudio de tiempo con cronómetro fue creado por Frederick W. Taylor antes del siglo veinte y ahora se utiliza en todo el mundo para determinar el tiempo reque</w:t>
      </w:r>
      <w:r>
        <w:rPr>
          <w:rFonts w:ascii="Arial" w:hAnsi="Arial" w:cs="Arial"/>
        </w:rPr>
        <w:t>rido para hacer un trabajo.</w:t>
      </w:r>
    </w:p>
    <w:p w:rsidR="00000000" w:rsidRDefault="00872EA2">
      <w:pPr>
        <w:ind w:left="900"/>
        <w:jc w:val="both"/>
        <w:rPr>
          <w:rFonts w:ascii="Arial" w:hAnsi="Arial" w:cs="Arial"/>
        </w:rPr>
      </w:pPr>
    </w:p>
    <w:p w:rsidR="00000000" w:rsidRDefault="00872EA2">
      <w:pPr>
        <w:spacing w:line="480" w:lineRule="auto"/>
        <w:ind w:left="900"/>
        <w:jc w:val="both"/>
        <w:rPr>
          <w:rFonts w:ascii="Arial" w:hAnsi="Arial" w:cs="Arial"/>
        </w:rPr>
      </w:pPr>
      <w:r>
        <w:rPr>
          <w:rFonts w:ascii="Arial" w:hAnsi="Arial" w:cs="Arial"/>
        </w:rPr>
        <w:t>El estudio de tiempos es el procedimiento utilizado para medir el tiempo requerido por un trabajador calificado, quien trabajando al un nivel normal de desempeño realiza una tarea dada conforme a un método especificado.</w:t>
      </w:r>
    </w:p>
    <w:p w:rsidR="00000000" w:rsidRDefault="00872EA2">
      <w:pPr>
        <w:ind w:left="900"/>
        <w:jc w:val="both"/>
        <w:rPr>
          <w:rFonts w:ascii="Arial" w:hAnsi="Arial" w:cs="Arial"/>
        </w:rPr>
      </w:pPr>
    </w:p>
    <w:p w:rsidR="00000000" w:rsidRDefault="00872EA2">
      <w:pPr>
        <w:spacing w:line="480" w:lineRule="auto"/>
        <w:ind w:left="900"/>
        <w:jc w:val="both"/>
        <w:rPr>
          <w:rFonts w:ascii="Arial" w:hAnsi="Arial" w:cs="Arial"/>
          <w:b/>
          <w:bCs/>
          <w:iCs/>
        </w:rPr>
      </w:pPr>
      <w:r>
        <w:rPr>
          <w:rFonts w:ascii="Arial" w:hAnsi="Arial" w:cs="Arial"/>
          <w:b/>
          <w:bCs/>
          <w:iCs/>
        </w:rPr>
        <w:t>Herram</w:t>
      </w:r>
      <w:r>
        <w:rPr>
          <w:rFonts w:ascii="Arial" w:hAnsi="Arial" w:cs="Arial"/>
          <w:b/>
          <w:bCs/>
          <w:iCs/>
        </w:rPr>
        <w:t>ientas del estudio de tiempos con cronómetro.</w:t>
      </w:r>
    </w:p>
    <w:p w:rsidR="00000000" w:rsidRDefault="00872EA2">
      <w:pPr>
        <w:ind w:left="720"/>
        <w:jc w:val="both"/>
        <w:rPr>
          <w:rFonts w:ascii="Arial" w:hAnsi="Arial" w:cs="Arial"/>
        </w:rPr>
      </w:pPr>
    </w:p>
    <w:p w:rsidR="00000000" w:rsidRDefault="00872EA2">
      <w:pPr>
        <w:pStyle w:val="Sangra2detindependiente"/>
      </w:pPr>
      <w:r>
        <w:t xml:space="preserve">El equipo de cronometraje utilizado para hacer un estudio de tiempo varía ampliamente. Es deseable que el estudio de tiempos sea exacto, compresible y verificable. Las herramientas utilizadas en el estudio de </w:t>
      </w:r>
      <w:r>
        <w:t>tiempos pueden ayudar o impedir al analista el logro de esos requisitos. Algunas de las herramientas esenciales, necesarias para el analista en la realización de un buen estudio de tiempos incluye:</w:t>
      </w:r>
    </w:p>
    <w:p w:rsidR="00000000" w:rsidRDefault="00872EA2">
      <w:pPr>
        <w:ind w:left="720"/>
        <w:jc w:val="both"/>
        <w:rPr>
          <w:rFonts w:ascii="Arial" w:hAnsi="Arial" w:cs="Arial"/>
        </w:rPr>
      </w:pPr>
    </w:p>
    <w:p w:rsidR="00000000" w:rsidRDefault="00872EA2">
      <w:pPr>
        <w:numPr>
          <w:ilvl w:val="0"/>
          <w:numId w:val="23"/>
        </w:numPr>
        <w:spacing w:line="480" w:lineRule="auto"/>
        <w:jc w:val="both"/>
        <w:rPr>
          <w:rFonts w:ascii="Arial" w:hAnsi="Arial" w:cs="Arial"/>
        </w:rPr>
      </w:pPr>
      <w:r>
        <w:rPr>
          <w:rFonts w:ascii="Arial" w:hAnsi="Arial" w:cs="Arial"/>
        </w:rPr>
        <w:t>Reloj para el estudio de tiempo, con pantalla digital (el</w:t>
      </w:r>
      <w:r>
        <w:rPr>
          <w:rFonts w:ascii="Arial" w:hAnsi="Arial" w:cs="Arial"/>
        </w:rPr>
        <w:t>ectrónico) o cronómetro manual (mecánico).</w:t>
      </w:r>
    </w:p>
    <w:p w:rsidR="00000000" w:rsidRDefault="00872EA2">
      <w:pPr>
        <w:ind w:left="1440"/>
        <w:jc w:val="both"/>
        <w:rPr>
          <w:rFonts w:ascii="Arial" w:hAnsi="Arial" w:cs="Arial"/>
        </w:rPr>
      </w:pPr>
    </w:p>
    <w:p w:rsidR="00000000" w:rsidRDefault="00872EA2">
      <w:pPr>
        <w:numPr>
          <w:ilvl w:val="0"/>
          <w:numId w:val="23"/>
        </w:numPr>
        <w:spacing w:line="480" w:lineRule="auto"/>
        <w:jc w:val="both"/>
        <w:rPr>
          <w:rFonts w:ascii="Arial" w:hAnsi="Arial" w:cs="Arial"/>
        </w:rPr>
      </w:pPr>
      <w:r>
        <w:rPr>
          <w:rFonts w:ascii="Arial" w:hAnsi="Arial" w:cs="Arial"/>
        </w:rPr>
        <w:t>Tablero de apoyo con sujetador.</w:t>
      </w:r>
    </w:p>
    <w:p w:rsidR="00000000" w:rsidRDefault="00872EA2">
      <w:pPr>
        <w:jc w:val="both"/>
        <w:rPr>
          <w:rFonts w:ascii="Arial" w:hAnsi="Arial" w:cs="Arial"/>
        </w:rPr>
      </w:pPr>
    </w:p>
    <w:p w:rsidR="00000000" w:rsidRDefault="00872EA2">
      <w:pPr>
        <w:numPr>
          <w:ilvl w:val="0"/>
          <w:numId w:val="23"/>
        </w:numPr>
        <w:spacing w:line="480" w:lineRule="auto"/>
        <w:jc w:val="both"/>
        <w:rPr>
          <w:rFonts w:ascii="Arial" w:hAnsi="Arial" w:cs="Arial"/>
        </w:rPr>
      </w:pPr>
      <w:r>
        <w:rPr>
          <w:rFonts w:ascii="Arial" w:hAnsi="Arial" w:cs="Arial"/>
        </w:rPr>
        <w:lastRenderedPageBreak/>
        <w:t>Forma para el estudio de tiempos: repetitivo y no repetitivo, permiten apuntar los detalles escritos que deben incluirse en el estudio.</w:t>
      </w:r>
    </w:p>
    <w:p w:rsidR="00000000" w:rsidRDefault="00872EA2">
      <w:pPr>
        <w:ind w:left="1440"/>
        <w:jc w:val="both"/>
        <w:rPr>
          <w:rFonts w:ascii="Arial" w:hAnsi="Arial" w:cs="Arial"/>
        </w:rPr>
      </w:pPr>
    </w:p>
    <w:p w:rsidR="00000000" w:rsidRDefault="00872EA2">
      <w:pPr>
        <w:numPr>
          <w:ilvl w:val="0"/>
          <w:numId w:val="23"/>
        </w:numPr>
        <w:spacing w:line="480" w:lineRule="auto"/>
        <w:jc w:val="both"/>
        <w:rPr>
          <w:rFonts w:ascii="Arial" w:hAnsi="Arial" w:cs="Arial"/>
        </w:rPr>
      </w:pPr>
      <w:r>
        <w:rPr>
          <w:rFonts w:ascii="Arial" w:hAnsi="Arial" w:cs="Arial"/>
        </w:rPr>
        <w:t>Lápiz.</w:t>
      </w:r>
    </w:p>
    <w:p w:rsidR="00000000" w:rsidRDefault="00872EA2">
      <w:pPr>
        <w:ind w:left="1440"/>
        <w:jc w:val="both"/>
        <w:rPr>
          <w:rFonts w:ascii="Arial" w:hAnsi="Arial" w:cs="Arial"/>
        </w:rPr>
      </w:pPr>
    </w:p>
    <w:p w:rsidR="00000000" w:rsidRDefault="00872EA2">
      <w:pPr>
        <w:numPr>
          <w:ilvl w:val="0"/>
          <w:numId w:val="23"/>
        </w:numPr>
        <w:spacing w:line="480" w:lineRule="auto"/>
        <w:jc w:val="both"/>
        <w:rPr>
          <w:rFonts w:ascii="Arial" w:hAnsi="Arial" w:cs="Arial"/>
        </w:rPr>
      </w:pPr>
      <w:r>
        <w:rPr>
          <w:rFonts w:ascii="Arial" w:hAnsi="Arial" w:cs="Arial"/>
        </w:rPr>
        <w:t>Cinta métrica, regla o micrómetro:</w:t>
      </w:r>
      <w:r>
        <w:rPr>
          <w:rFonts w:ascii="Arial" w:hAnsi="Arial" w:cs="Arial"/>
        </w:rPr>
        <w:t xml:space="preserve"> según sean las distancias involucradas y la precisión con la que se necesiten medir.</w:t>
      </w:r>
    </w:p>
    <w:p w:rsidR="00000000" w:rsidRDefault="00872EA2">
      <w:pPr>
        <w:ind w:left="1440"/>
        <w:jc w:val="both"/>
        <w:rPr>
          <w:rFonts w:ascii="Arial" w:hAnsi="Arial" w:cs="Arial"/>
        </w:rPr>
      </w:pPr>
    </w:p>
    <w:p w:rsidR="00000000" w:rsidRDefault="00872EA2">
      <w:pPr>
        <w:numPr>
          <w:ilvl w:val="0"/>
          <w:numId w:val="23"/>
        </w:numPr>
        <w:spacing w:line="480" w:lineRule="auto"/>
        <w:jc w:val="both"/>
        <w:rPr>
          <w:rFonts w:ascii="Arial" w:hAnsi="Arial" w:cs="Arial"/>
        </w:rPr>
      </w:pPr>
      <w:r>
        <w:rPr>
          <w:rFonts w:ascii="Arial" w:hAnsi="Arial" w:cs="Arial"/>
        </w:rPr>
        <w:t xml:space="preserve">Estroboscopio: para medir el ritmo de las máquinas y equipos. </w:t>
      </w:r>
    </w:p>
    <w:p w:rsidR="00000000" w:rsidRDefault="00872EA2">
      <w:pPr>
        <w:ind w:left="1080"/>
        <w:jc w:val="both"/>
        <w:rPr>
          <w:rFonts w:ascii="Arial" w:hAnsi="Arial" w:cs="Arial"/>
        </w:rPr>
      </w:pPr>
    </w:p>
    <w:p w:rsidR="00000000" w:rsidRDefault="00872EA2">
      <w:pPr>
        <w:numPr>
          <w:ilvl w:val="0"/>
          <w:numId w:val="23"/>
        </w:numPr>
        <w:spacing w:line="480" w:lineRule="auto"/>
        <w:jc w:val="both"/>
        <w:rPr>
          <w:rFonts w:ascii="Arial" w:hAnsi="Arial" w:cs="Arial"/>
        </w:rPr>
      </w:pPr>
      <w:r>
        <w:rPr>
          <w:rFonts w:ascii="Arial" w:hAnsi="Arial" w:cs="Arial"/>
        </w:rPr>
        <w:t xml:space="preserve">Calculadora o computadora personal: para hacer los cálculos aritméticos que intervienen en el estudio de </w:t>
      </w:r>
      <w:r>
        <w:rPr>
          <w:rFonts w:ascii="Arial" w:hAnsi="Arial" w:cs="Arial"/>
        </w:rPr>
        <w:t>tiempos.</w:t>
      </w:r>
    </w:p>
    <w:p w:rsidR="00000000" w:rsidRDefault="00872EA2">
      <w:pPr>
        <w:jc w:val="both"/>
        <w:rPr>
          <w:rFonts w:ascii="Arial" w:hAnsi="Arial" w:cs="Arial"/>
        </w:rPr>
      </w:pPr>
    </w:p>
    <w:p w:rsidR="00000000" w:rsidRDefault="00872EA2">
      <w:pPr>
        <w:pStyle w:val="Ttulo2"/>
        <w:rPr>
          <w:b/>
          <w:bCs/>
          <w:i w:val="0"/>
          <w:iCs/>
        </w:rPr>
      </w:pPr>
      <w:r>
        <w:rPr>
          <w:b/>
          <w:bCs/>
          <w:i w:val="0"/>
          <w:iCs/>
        </w:rPr>
        <w:t>Procedimiento del Estudio de Tiempos</w:t>
      </w:r>
    </w:p>
    <w:p w:rsidR="00000000" w:rsidRDefault="00872EA2">
      <w:pPr>
        <w:ind w:left="720"/>
        <w:jc w:val="both"/>
        <w:rPr>
          <w:rFonts w:ascii="Arial" w:hAnsi="Arial" w:cs="Arial"/>
        </w:rPr>
      </w:pPr>
    </w:p>
    <w:p w:rsidR="00000000" w:rsidRDefault="00872EA2">
      <w:pPr>
        <w:spacing w:line="480" w:lineRule="auto"/>
        <w:ind w:left="900"/>
        <w:jc w:val="both"/>
        <w:rPr>
          <w:rFonts w:ascii="Arial" w:hAnsi="Arial" w:cs="Arial"/>
        </w:rPr>
      </w:pPr>
      <w:r>
        <w:rPr>
          <w:rFonts w:ascii="Arial" w:hAnsi="Arial" w:cs="Arial"/>
        </w:rPr>
        <w:t>Una vez que se ha establecido el método, estandarizado las condiciones y los operarios se ha  capacitado para seguir el método aprobado, el trabajo está listo para un estudio de tiempos con cronómetro.</w:t>
      </w:r>
    </w:p>
    <w:p w:rsidR="00000000" w:rsidRDefault="00872EA2">
      <w:pPr>
        <w:ind w:left="900"/>
        <w:jc w:val="both"/>
        <w:rPr>
          <w:rFonts w:ascii="Arial" w:hAnsi="Arial" w:cs="Arial"/>
        </w:rPr>
      </w:pPr>
    </w:p>
    <w:p w:rsidR="00000000" w:rsidRDefault="00872EA2">
      <w:pPr>
        <w:spacing w:line="480" w:lineRule="auto"/>
        <w:ind w:left="900"/>
        <w:jc w:val="both"/>
        <w:rPr>
          <w:rFonts w:ascii="Arial" w:hAnsi="Arial" w:cs="Arial"/>
        </w:rPr>
      </w:pPr>
      <w:r>
        <w:rPr>
          <w:rFonts w:ascii="Arial" w:hAnsi="Arial" w:cs="Arial"/>
          <w:b/>
        </w:rPr>
        <w:t>Selec</w:t>
      </w:r>
      <w:r>
        <w:rPr>
          <w:rFonts w:ascii="Arial" w:hAnsi="Arial" w:cs="Arial"/>
          <w:b/>
        </w:rPr>
        <w:t xml:space="preserve">ción del operario. </w:t>
      </w:r>
      <w:r>
        <w:rPr>
          <w:rFonts w:ascii="Arial" w:hAnsi="Arial" w:cs="Arial"/>
        </w:rPr>
        <w:t>El operario estudiado es muy importante. Por esta razón, hacer un estudio de tiempos sobre el operario equivocado se puede:</w:t>
      </w:r>
    </w:p>
    <w:p w:rsidR="00000000" w:rsidRDefault="00872EA2">
      <w:pPr>
        <w:numPr>
          <w:ilvl w:val="0"/>
          <w:numId w:val="24"/>
        </w:numPr>
        <w:spacing w:line="480" w:lineRule="auto"/>
        <w:jc w:val="both"/>
        <w:rPr>
          <w:rFonts w:ascii="Arial" w:hAnsi="Arial" w:cs="Arial"/>
        </w:rPr>
      </w:pPr>
      <w:r>
        <w:rPr>
          <w:rFonts w:ascii="Arial" w:hAnsi="Arial" w:cs="Arial"/>
        </w:rPr>
        <w:t>Duplicar la dificultad para hacer el estudio y</w:t>
      </w:r>
    </w:p>
    <w:p w:rsidR="00000000" w:rsidRDefault="00872EA2">
      <w:pPr>
        <w:numPr>
          <w:ilvl w:val="0"/>
          <w:numId w:val="24"/>
        </w:numPr>
        <w:spacing w:line="480" w:lineRule="auto"/>
        <w:jc w:val="both"/>
        <w:rPr>
          <w:rFonts w:ascii="Arial" w:hAnsi="Arial" w:cs="Arial"/>
        </w:rPr>
      </w:pPr>
      <w:r>
        <w:rPr>
          <w:rFonts w:ascii="Arial" w:hAnsi="Arial" w:cs="Arial"/>
        </w:rPr>
        <w:t>Disminuir la exactitud del estándar.</w:t>
      </w:r>
    </w:p>
    <w:p w:rsidR="00000000" w:rsidRDefault="00872EA2">
      <w:pPr>
        <w:ind w:left="720"/>
        <w:jc w:val="both"/>
        <w:rPr>
          <w:rFonts w:ascii="Arial" w:hAnsi="Arial" w:cs="Arial"/>
        </w:rPr>
      </w:pPr>
    </w:p>
    <w:p w:rsidR="00000000" w:rsidRDefault="00872EA2">
      <w:pPr>
        <w:spacing w:line="480" w:lineRule="auto"/>
        <w:ind w:left="900"/>
        <w:jc w:val="both"/>
        <w:rPr>
          <w:rFonts w:ascii="Arial" w:hAnsi="Arial" w:cs="Arial"/>
        </w:rPr>
      </w:pPr>
      <w:r>
        <w:rPr>
          <w:rFonts w:ascii="Arial" w:hAnsi="Arial" w:cs="Arial"/>
        </w:rPr>
        <w:t>El operario debe ser alguien</w:t>
      </w:r>
      <w:r>
        <w:rPr>
          <w:rFonts w:ascii="Arial" w:hAnsi="Arial" w:cs="Arial"/>
        </w:rPr>
        <w:t xml:space="preserve"> que trabaje con buena habilidad y esfuerzo, y que use el método aprobado. Si el analista en estudio de tiempos aplica correctamente el procedimiento de valoración del desempeño, puede llegar al mismo estándar de tiempo final dentro de ciertos límites prác</w:t>
      </w:r>
      <w:r>
        <w:rPr>
          <w:rFonts w:ascii="Arial" w:hAnsi="Arial" w:cs="Arial"/>
        </w:rPr>
        <w:t>ticos, aún cuando el operario trabaje de prisa o despacio. Sin embargo, desde cualquier punto de vista, es mejor si el estándar cronometrado se basa en observaciones de un trabajador efectivo y cooperativo que trabaje a un nivel de desempeño aceptable.</w:t>
      </w:r>
    </w:p>
    <w:p w:rsidR="00000000" w:rsidRDefault="00872EA2">
      <w:pPr>
        <w:ind w:left="720"/>
        <w:jc w:val="both"/>
        <w:rPr>
          <w:rFonts w:ascii="Arial" w:hAnsi="Arial" w:cs="Arial"/>
        </w:rPr>
      </w:pPr>
    </w:p>
    <w:p w:rsidR="00000000" w:rsidRDefault="00872EA2">
      <w:pPr>
        <w:spacing w:line="480" w:lineRule="auto"/>
        <w:ind w:left="900"/>
        <w:jc w:val="both"/>
        <w:rPr>
          <w:rFonts w:ascii="Arial" w:hAnsi="Arial" w:cs="Arial"/>
        </w:rPr>
      </w:pPr>
      <w:r>
        <w:rPr>
          <w:rFonts w:ascii="Arial" w:hAnsi="Arial" w:cs="Arial"/>
          <w:b/>
        </w:rPr>
        <w:t>Mu</w:t>
      </w:r>
      <w:r>
        <w:rPr>
          <w:rFonts w:ascii="Arial" w:hAnsi="Arial" w:cs="Arial"/>
          <w:b/>
        </w:rPr>
        <w:t xml:space="preserve">estre los métodos de trabajo y las lecturas del estudio de tiempos.  </w:t>
      </w:r>
      <w:r>
        <w:rPr>
          <w:rFonts w:ascii="Arial" w:hAnsi="Arial" w:cs="Arial"/>
        </w:rPr>
        <w:t>El estudio de tiempos no deber ser considerado como un documento secreto confinado al uso del analista. Debe ser un registro exacto de datos informativos que cubren la mejor y más eficien</w:t>
      </w:r>
      <w:r>
        <w:rPr>
          <w:rFonts w:ascii="Arial" w:hAnsi="Arial" w:cs="Arial"/>
        </w:rPr>
        <w:t>te manera de hacer el trabajo bajo las condiciones esperadas cuando el trabajo se esté efectuando. Debe ser un conjunto de instrucciones que la pueden utilizar los supervisores y el personal encargado de preparar la realización del trabajo y también los tr</w:t>
      </w:r>
      <w:r>
        <w:rPr>
          <w:rFonts w:ascii="Arial" w:hAnsi="Arial" w:cs="Arial"/>
        </w:rPr>
        <w:t>abajadores al desempeñar sus trabajos.</w:t>
      </w:r>
    </w:p>
    <w:p w:rsidR="00000000" w:rsidRDefault="00872EA2">
      <w:pPr>
        <w:ind w:left="720"/>
        <w:jc w:val="both"/>
        <w:rPr>
          <w:rFonts w:ascii="Arial" w:hAnsi="Arial" w:cs="Arial"/>
        </w:rPr>
      </w:pPr>
    </w:p>
    <w:p w:rsidR="00000000" w:rsidRDefault="00872EA2">
      <w:pPr>
        <w:spacing w:line="480" w:lineRule="auto"/>
        <w:ind w:left="900"/>
        <w:jc w:val="both"/>
        <w:rPr>
          <w:rFonts w:ascii="Arial" w:hAnsi="Arial" w:cs="Arial"/>
        </w:rPr>
      </w:pPr>
      <w:r>
        <w:rPr>
          <w:rFonts w:ascii="Arial" w:hAnsi="Arial" w:cs="Arial"/>
        </w:rPr>
        <w:t xml:space="preserve">Los resultados completos del estudio deben mostrarse al operario y al supervisor. Todos los detalles se deben discutir libremente con ellos; se deben hacer estudios de comprobación sobre cualesquiera </w:t>
      </w:r>
      <w:r>
        <w:rPr>
          <w:rFonts w:ascii="Arial" w:hAnsi="Arial" w:cs="Arial"/>
        </w:rPr>
        <w:lastRenderedPageBreak/>
        <w:t>de los elementos</w:t>
      </w:r>
      <w:r>
        <w:rPr>
          <w:rFonts w:ascii="Arial" w:hAnsi="Arial" w:cs="Arial"/>
        </w:rPr>
        <w:t xml:space="preserve"> que puedan cuestionarse, y también se debe hacer un esfuerzo para responder por completo a cualquier pregunta relacionada con el estudio. La más leve muestra del misterio o de ocultamiento de datos, lleva a la desconfianza y a las actitudes de “nosotros c</w:t>
      </w:r>
      <w:r>
        <w:rPr>
          <w:rFonts w:ascii="Arial" w:hAnsi="Arial" w:cs="Arial"/>
        </w:rPr>
        <w:t>ontra ellos” que perjudican, tanto al estudio como a las condiciones del trabajo.</w:t>
      </w:r>
    </w:p>
    <w:p w:rsidR="00000000" w:rsidRDefault="00872EA2">
      <w:pPr>
        <w:ind w:left="720"/>
        <w:jc w:val="both"/>
        <w:rPr>
          <w:rFonts w:ascii="Arial" w:hAnsi="Arial" w:cs="Arial"/>
        </w:rPr>
      </w:pPr>
    </w:p>
    <w:p w:rsidR="00000000" w:rsidRDefault="00872EA2">
      <w:pPr>
        <w:spacing w:line="480" w:lineRule="auto"/>
        <w:ind w:left="900"/>
        <w:jc w:val="both"/>
        <w:rPr>
          <w:rFonts w:ascii="Arial" w:hAnsi="Arial" w:cs="Arial"/>
        </w:rPr>
      </w:pPr>
      <w:r>
        <w:rPr>
          <w:rFonts w:ascii="Arial" w:hAnsi="Arial" w:cs="Arial"/>
          <w:b/>
        </w:rPr>
        <w:t xml:space="preserve">Explicación al Operario y al Supervisor. </w:t>
      </w:r>
      <w:r>
        <w:rPr>
          <w:rFonts w:ascii="Arial" w:hAnsi="Arial" w:cs="Arial"/>
        </w:rPr>
        <w:t>La manera de abordar al operario desde el principio del estudio es importante. El analista debe ser cortés y sincero, mostrar recono</w:t>
      </w:r>
      <w:r>
        <w:rPr>
          <w:rFonts w:ascii="Arial" w:hAnsi="Arial" w:cs="Arial"/>
        </w:rPr>
        <w:t>cimiento y respeto por los problemas del operario. El analista debe ser franco al tratar con el operario sobre asuntos de las operaciones que van a estudiarse y sobre los estudio de tiempo. El analista bese ser capaz de explicar en términos claros y sin te</w:t>
      </w:r>
      <w:r>
        <w:rPr>
          <w:rFonts w:ascii="Arial" w:hAnsi="Arial" w:cs="Arial"/>
        </w:rPr>
        <w:t>cnicismos, todos los pasos del procedimiento real de cronometraje. El analista debe ser abierto y no ocultar nada. Todo el esfuerzo por ocultar los estudios de cronometraje pueden ser contraproducentes pues crean desconfianza en el analista y causan que el</w:t>
      </w:r>
      <w:r>
        <w:rPr>
          <w:rFonts w:ascii="Arial" w:hAnsi="Arial" w:cs="Arial"/>
        </w:rPr>
        <w:t xml:space="preserve"> operario participe en el juego de engañar al analista.</w:t>
      </w:r>
    </w:p>
    <w:p w:rsidR="00000000" w:rsidRDefault="00872EA2">
      <w:pPr>
        <w:ind w:left="720"/>
        <w:jc w:val="both"/>
        <w:rPr>
          <w:rFonts w:ascii="Arial" w:hAnsi="Arial" w:cs="Arial"/>
        </w:rPr>
      </w:pPr>
    </w:p>
    <w:p w:rsidR="00000000" w:rsidRDefault="00872EA2">
      <w:pPr>
        <w:pStyle w:val="Sangra2detindependiente"/>
      </w:pPr>
      <w:r>
        <w:t>El analista debe permanecer a un lado del operario, a menos que las tareas de este último necesiten movimientos laterales para realizar el trabajo. El analista nunca debe permanecer directamente atrá</w:t>
      </w:r>
      <w:r>
        <w:t xml:space="preserve">s del </w:t>
      </w:r>
      <w:r>
        <w:lastRenderedPageBreak/>
        <w:t>operario mientras realiza el estudio, pues esta práctica hace que el operario se sienta inquieto y receloso sobre lo que ocurre a sus espaldas (4).</w:t>
      </w:r>
    </w:p>
    <w:p w:rsidR="00000000" w:rsidRDefault="00872EA2">
      <w:pPr>
        <w:spacing w:line="480" w:lineRule="auto"/>
        <w:ind w:left="720"/>
        <w:jc w:val="both"/>
        <w:rPr>
          <w:rFonts w:ascii="Arial" w:hAnsi="Arial" w:cs="Arial"/>
        </w:rPr>
      </w:pPr>
    </w:p>
    <w:p w:rsidR="00000000" w:rsidRDefault="00872EA2">
      <w:pPr>
        <w:spacing w:line="480" w:lineRule="auto"/>
        <w:ind w:left="720"/>
        <w:jc w:val="both"/>
        <w:rPr>
          <w:rFonts w:ascii="Arial" w:hAnsi="Arial" w:cs="Arial"/>
        </w:rPr>
      </w:pPr>
    </w:p>
    <w:p w:rsidR="00872EA2" w:rsidRDefault="00872EA2">
      <w:pPr>
        <w:spacing w:line="480" w:lineRule="auto"/>
        <w:ind w:left="720"/>
        <w:rPr>
          <w:rFonts w:ascii="Arial" w:hAnsi="Arial" w:cs="Arial"/>
        </w:rPr>
      </w:pPr>
    </w:p>
    <w:sectPr w:rsidR="00872EA2">
      <w:headerReference w:type="even" r:id="rId13"/>
      <w:headerReference w:type="default" r:id="rId14"/>
      <w:pgSz w:w="11906" w:h="16838" w:code="9"/>
      <w:pgMar w:top="2268" w:right="1361" w:bottom="2268" w:left="2268" w:header="709" w:footer="709" w:gutter="0"/>
      <w:pgNumType w:start="2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EA2" w:rsidRDefault="00872EA2">
      <w:r>
        <w:separator/>
      </w:r>
    </w:p>
  </w:endnote>
  <w:endnote w:type="continuationSeparator" w:id="1">
    <w:p w:rsidR="00872EA2" w:rsidRDefault="00872E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EA2" w:rsidRDefault="00872EA2">
      <w:r>
        <w:separator/>
      </w:r>
    </w:p>
  </w:footnote>
  <w:footnote w:type="continuationSeparator" w:id="1">
    <w:p w:rsidR="00872EA2" w:rsidRDefault="00872E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72EA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0000" w:rsidRDefault="00872EA2">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72EA2">
    <w:pPr>
      <w:pStyle w:val="Encabezado"/>
      <w:framePr w:wrap="around" w:vAnchor="text" w:hAnchor="margin" w:xAlign="right" w:y="1"/>
      <w:rPr>
        <w:rStyle w:val="Nmerodepgina"/>
      </w:rPr>
    </w:pPr>
  </w:p>
  <w:p w:rsidR="00000000" w:rsidRDefault="00872EA2">
    <w:pPr>
      <w:pStyle w:val="Encabezado"/>
      <w:framePr w:wrap="around" w:vAnchor="text" w:hAnchor="margin" w:xAlign="right" w:y="1"/>
      <w:rPr>
        <w:rStyle w:val="Nmerodepgina"/>
      </w:rPr>
    </w:pPr>
  </w:p>
  <w:p w:rsidR="00000000" w:rsidRDefault="00872EA2">
    <w:pPr>
      <w:pStyle w:val="Encabezado"/>
      <w:framePr w:wrap="around" w:vAnchor="text" w:hAnchor="margin" w:xAlign="right" w:y="1"/>
      <w:jc w:val="right"/>
      <w:rPr>
        <w:rStyle w:val="Nmerodepgina"/>
        <w:rFonts w:ascii="Arial" w:hAnsi="Arial" w:cs="Arial"/>
      </w:rPr>
    </w:pPr>
    <w:r>
      <w:rPr>
        <w:rStyle w:val="Nmerodepgina"/>
        <w:rFonts w:ascii="Arial" w:hAnsi="Arial" w:cs="Arial"/>
      </w:rPr>
      <w:fldChar w:fldCharType="begin"/>
    </w:r>
    <w:r>
      <w:rPr>
        <w:rStyle w:val="Nmerodepgina"/>
        <w:rFonts w:ascii="Arial" w:hAnsi="Arial" w:cs="Arial"/>
      </w:rPr>
      <w:instrText xml:space="preserve">PAGE  </w:instrText>
    </w:r>
    <w:r>
      <w:rPr>
        <w:rStyle w:val="Nmerodepgina"/>
        <w:rFonts w:ascii="Arial" w:hAnsi="Arial" w:cs="Arial"/>
      </w:rPr>
      <w:fldChar w:fldCharType="separate"/>
    </w:r>
    <w:r w:rsidR="008646E2">
      <w:rPr>
        <w:rStyle w:val="Nmerodepgina"/>
        <w:rFonts w:ascii="Arial" w:hAnsi="Arial" w:cs="Arial"/>
        <w:noProof/>
      </w:rPr>
      <w:t>62</w:t>
    </w:r>
    <w:r>
      <w:rPr>
        <w:rStyle w:val="Nmerodepgina"/>
        <w:rFonts w:ascii="Arial" w:hAnsi="Arial" w:cs="Arial"/>
      </w:rPr>
      <w:fldChar w:fldCharType="end"/>
    </w:r>
  </w:p>
  <w:p w:rsidR="00000000" w:rsidRDefault="00872EA2">
    <w:pPr>
      <w:pStyle w:val="Encabezado"/>
      <w:framePr w:wrap="around" w:vAnchor="text" w:hAnchor="margin" w:xAlign="right" w:y="1"/>
      <w:jc w:val="right"/>
      <w:rPr>
        <w:rStyle w:val="Nmerodepgina"/>
        <w:rFonts w:ascii="Arial" w:hAnsi="Arial" w:cs="Arial"/>
      </w:rPr>
    </w:pPr>
  </w:p>
  <w:p w:rsidR="00000000" w:rsidRDefault="00872EA2">
    <w:pPr>
      <w:pStyle w:val="Encabezado"/>
      <w:framePr w:wrap="around" w:vAnchor="text" w:hAnchor="margin" w:xAlign="right" w:y="1"/>
      <w:jc w:val="right"/>
      <w:rPr>
        <w:rStyle w:val="Nmerodepgina"/>
        <w:rFonts w:ascii="Arial" w:hAnsi="Arial" w:cs="Arial"/>
      </w:rPr>
    </w:pPr>
  </w:p>
  <w:p w:rsidR="00000000" w:rsidRDefault="00872EA2">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B0481"/>
    <w:multiLevelType w:val="hybridMultilevel"/>
    <w:tmpl w:val="EDDCAE92"/>
    <w:lvl w:ilvl="0" w:tplc="0C0A000F">
      <w:start w:val="1"/>
      <w:numFmt w:val="decimal"/>
      <w:lvlText w:val="%1."/>
      <w:lvlJc w:val="left"/>
      <w:pPr>
        <w:tabs>
          <w:tab w:val="num" w:pos="1440"/>
        </w:tabs>
        <w:ind w:left="1440" w:hanging="360"/>
      </w:pPr>
      <w:rPr>
        <w:rFont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
    <w:nsid w:val="0A9347E5"/>
    <w:multiLevelType w:val="hybridMultilevel"/>
    <w:tmpl w:val="DE5AA514"/>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
    <w:nsid w:val="12DC24D5"/>
    <w:multiLevelType w:val="hybridMultilevel"/>
    <w:tmpl w:val="969EC2EC"/>
    <w:lvl w:ilvl="0" w:tplc="63B0BB08">
      <w:start w:val="1"/>
      <w:numFmt w:val="decimal"/>
      <w:lvlText w:val="(%1)"/>
      <w:lvlJc w:val="left"/>
      <w:pPr>
        <w:tabs>
          <w:tab w:val="num" w:pos="720"/>
        </w:tabs>
        <w:ind w:left="720" w:hanging="360"/>
      </w:pPr>
      <w:rPr>
        <w:rFonts w:hint="default"/>
      </w:rPr>
    </w:lvl>
    <w:lvl w:ilvl="1" w:tplc="300A0019" w:tentative="1">
      <w:start w:val="1"/>
      <w:numFmt w:val="lowerLetter"/>
      <w:lvlText w:val="%2."/>
      <w:lvlJc w:val="left"/>
      <w:pPr>
        <w:tabs>
          <w:tab w:val="num" w:pos="1440"/>
        </w:tabs>
        <w:ind w:left="1440" w:hanging="360"/>
      </w:pPr>
    </w:lvl>
    <w:lvl w:ilvl="2" w:tplc="300A001B" w:tentative="1">
      <w:start w:val="1"/>
      <w:numFmt w:val="lowerRoman"/>
      <w:lvlText w:val="%3."/>
      <w:lvlJc w:val="right"/>
      <w:pPr>
        <w:tabs>
          <w:tab w:val="num" w:pos="2160"/>
        </w:tabs>
        <w:ind w:left="2160" w:hanging="180"/>
      </w:pPr>
    </w:lvl>
    <w:lvl w:ilvl="3" w:tplc="300A000F" w:tentative="1">
      <w:start w:val="1"/>
      <w:numFmt w:val="decimal"/>
      <w:lvlText w:val="%4."/>
      <w:lvlJc w:val="left"/>
      <w:pPr>
        <w:tabs>
          <w:tab w:val="num" w:pos="2880"/>
        </w:tabs>
        <w:ind w:left="2880" w:hanging="360"/>
      </w:pPr>
    </w:lvl>
    <w:lvl w:ilvl="4" w:tplc="300A0019" w:tentative="1">
      <w:start w:val="1"/>
      <w:numFmt w:val="lowerLetter"/>
      <w:lvlText w:val="%5."/>
      <w:lvlJc w:val="left"/>
      <w:pPr>
        <w:tabs>
          <w:tab w:val="num" w:pos="3600"/>
        </w:tabs>
        <w:ind w:left="3600" w:hanging="360"/>
      </w:pPr>
    </w:lvl>
    <w:lvl w:ilvl="5" w:tplc="300A001B" w:tentative="1">
      <w:start w:val="1"/>
      <w:numFmt w:val="lowerRoman"/>
      <w:lvlText w:val="%6."/>
      <w:lvlJc w:val="right"/>
      <w:pPr>
        <w:tabs>
          <w:tab w:val="num" w:pos="4320"/>
        </w:tabs>
        <w:ind w:left="4320" w:hanging="180"/>
      </w:pPr>
    </w:lvl>
    <w:lvl w:ilvl="6" w:tplc="300A000F" w:tentative="1">
      <w:start w:val="1"/>
      <w:numFmt w:val="decimal"/>
      <w:lvlText w:val="%7."/>
      <w:lvlJc w:val="left"/>
      <w:pPr>
        <w:tabs>
          <w:tab w:val="num" w:pos="5040"/>
        </w:tabs>
        <w:ind w:left="5040" w:hanging="360"/>
      </w:pPr>
    </w:lvl>
    <w:lvl w:ilvl="7" w:tplc="300A0019" w:tentative="1">
      <w:start w:val="1"/>
      <w:numFmt w:val="lowerLetter"/>
      <w:lvlText w:val="%8."/>
      <w:lvlJc w:val="left"/>
      <w:pPr>
        <w:tabs>
          <w:tab w:val="num" w:pos="5760"/>
        </w:tabs>
        <w:ind w:left="5760" w:hanging="360"/>
      </w:pPr>
    </w:lvl>
    <w:lvl w:ilvl="8" w:tplc="300A001B" w:tentative="1">
      <w:start w:val="1"/>
      <w:numFmt w:val="lowerRoman"/>
      <w:lvlText w:val="%9."/>
      <w:lvlJc w:val="right"/>
      <w:pPr>
        <w:tabs>
          <w:tab w:val="num" w:pos="6480"/>
        </w:tabs>
        <w:ind w:left="6480" w:hanging="180"/>
      </w:pPr>
    </w:lvl>
  </w:abstractNum>
  <w:abstractNum w:abstractNumId="3">
    <w:nsid w:val="18035AC8"/>
    <w:multiLevelType w:val="hybridMultilevel"/>
    <w:tmpl w:val="F4A29120"/>
    <w:lvl w:ilvl="0" w:tplc="6512DC8E">
      <w:start w:val="1"/>
      <w:numFmt w:val="decimal"/>
      <w:lvlText w:val="(%1)"/>
      <w:lvlJc w:val="left"/>
      <w:pPr>
        <w:tabs>
          <w:tab w:val="num" w:pos="720"/>
        </w:tabs>
        <w:ind w:left="720" w:hanging="360"/>
      </w:pPr>
      <w:rPr>
        <w:rFonts w:hint="default"/>
      </w:rPr>
    </w:lvl>
    <w:lvl w:ilvl="1" w:tplc="300A0019" w:tentative="1">
      <w:start w:val="1"/>
      <w:numFmt w:val="lowerLetter"/>
      <w:lvlText w:val="%2."/>
      <w:lvlJc w:val="left"/>
      <w:pPr>
        <w:tabs>
          <w:tab w:val="num" w:pos="1440"/>
        </w:tabs>
        <w:ind w:left="1440" w:hanging="360"/>
      </w:pPr>
    </w:lvl>
    <w:lvl w:ilvl="2" w:tplc="300A001B" w:tentative="1">
      <w:start w:val="1"/>
      <w:numFmt w:val="lowerRoman"/>
      <w:lvlText w:val="%3."/>
      <w:lvlJc w:val="right"/>
      <w:pPr>
        <w:tabs>
          <w:tab w:val="num" w:pos="2160"/>
        </w:tabs>
        <w:ind w:left="2160" w:hanging="180"/>
      </w:pPr>
    </w:lvl>
    <w:lvl w:ilvl="3" w:tplc="300A000F" w:tentative="1">
      <w:start w:val="1"/>
      <w:numFmt w:val="decimal"/>
      <w:lvlText w:val="%4."/>
      <w:lvlJc w:val="left"/>
      <w:pPr>
        <w:tabs>
          <w:tab w:val="num" w:pos="2880"/>
        </w:tabs>
        <w:ind w:left="2880" w:hanging="360"/>
      </w:pPr>
    </w:lvl>
    <w:lvl w:ilvl="4" w:tplc="300A0019" w:tentative="1">
      <w:start w:val="1"/>
      <w:numFmt w:val="lowerLetter"/>
      <w:lvlText w:val="%5."/>
      <w:lvlJc w:val="left"/>
      <w:pPr>
        <w:tabs>
          <w:tab w:val="num" w:pos="3600"/>
        </w:tabs>
        <w:ind w:left="3600" w:hanging="360"/>
      </w:pPr>
    </w:lvl>
    <w:lvl w:ilvl="5" w:tplc="300A001B" w:tentative="1">
      <w:start w:val="1"/>
      <w:numFmt w:val="lowerRoman"/>
      <w:lvlText w:val="%6."/>
      <w:lvlJc w:val="right"/>
      <w:pPr>
        <w:tabs>
          <w:tab w:val="num" w:pos="4320"/>
        </w:tabs>
        <w:ind w:left="4320" w:hanging="180"/>
      </w:pPr>
    </w:lvl>
    <w:lvl w:ilvl="6" w:tplc="300A000F" w:tentative="1">
      <w:start w:val="1"/>
      <w:numFmt w:val="decimal"/>
      <w:lvlText w:val="%7."/>
      <w:lvlJc w:val="left"/>
      <w:pPr>
        <w:tabs>
          <w:tab w:val="num" w:pos="5040"/>
        </w:tabs>
        <w:ind w:left="5040" w:hanging="360"/>
      </w:pPr>
    </w:lvl>
    <w:lvl w:ilvl="7" w:tplc="300A0019" w:tentative="1">
      <w:start w:val="1"/>
      <w:numFmt w:val="lowerLetter"/>
      <w:lvlText w:val="%8."/>
      <w:lvlJc w:val="left"/>
      <w:pPr>
        <w:tabs>
          <w:tab w:val="num" w:pos="5760"/>
        </w:tabs>
        <w:ind w:left="5760" w:hanging="360"/>
      </w:pPr>
    </w:lvl>
    <w:lvl w:ilvl="8" w:tplc="300A001B" w:tentative="1">
      <w:start w:val="1"/>
      <w:numFmt w:val="lowerRoman"/>
      <w:lvlText w:val="%9."/>
      <w:lvlJc w:val="right"/>
      <w:pPr>
        <w:tabs>
          <w:tab w:val="num" w:pos="6480"/>
        </w:tabs>
        <w:ind w:left="6480" w:hanging="180"/>
      </w:pPr>
    </w:lvl>
  </w:abstractNum>
  <w:abstractNum w:abstractNumId="4">
    <w:nsid w:val="233900F1"/>
    <w:multiLevelType w:val="hybridMultilevel"/>
    <w:tmpl w:val="A7D2D53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3F35BF3"/>
    <w:multiLevelType w:val="hybridMultilevel"/>
    <w:tmpl w:val="77F0D37A"/>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6">
    <w:nsid w:val="26E72945"/>
    <w:multiLevelType w:val="multilevel"/>
    <w:tmpl w:val="E94E16F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556"/>
        </w:tabs>
        <w:ind w:left="3556" w:hanging="72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7">
    <w:nsid w:val="2974060D"/>
    <w:multiLevelType w:val="hybridMultilevel"/>
    <w:tmpl w:val="816EE5A0"/>
    <w:lvl w:ilvl="0" w:tplc="0C0A000F">
      <w:start w:val="1"/>
      <w:numFmt w:val="decimal"/>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8">
    <w:nsid w:val="2D554470"/>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nsid w:val="2DDF058F"/>
    <w:multiLevelType w:val="hybridMultilevel"/>
    <w:tmpl w:val="DD464948"/>
    <w:lvl w:ilvl="0" w:tplc="0C0A0001">
      <w:start w:val="1"/>
      <w:numFmt w:val="bullet"/>
      <w:lvlText w:val=""/>
      <w:lvlJc w:val="left"/>
      <w:pPr>
        <w:tabs>
          <w:tab w:val="num" w:pos="1500"/>
        </w:tabs>
        <w:ind w:left="1500" w:hanging="360"/>
      </w:pPr>
      <w:rPr>
        <w:rFonts w:ascii="Symbol" w:hAnsi="Symbol" w:hint="default"/>
      </w:rPr>
    </w:lvl>
    <w:lvl w:ilvl="1" w:tplc="0C0A0003" w:tentative="1">
      <w:start w:val="1"/>
      <w:numFmt w:val="bullet"/>
      <w:lvlText w:val="o"/>
      <w:lvlJc w:val="left"/>
      <w:pPr>
        <w:tabs>
          <w:tab w:val="num" w:pos="2220"/>
        </w:tabs>
        <w:ind w:left="2220" w:hanging="360"/>
      </w:pPr>
      <w:rPr>
        <w:rFonts w:ascii="Courier New" w:hAnsi="Courier New" w:cs="Courier New" w:hint="default"/>
      </w:rPr>
    </w:lvl>
    <w:lvl w:ilvl="2" w:tplc="0C0A0005" w:tentative="1">
      <w:start w:val="1"/>
      <w:numFmt w:val="bullet"/>
      <w:lvlText w:val=""/>
      <w:lvlJc w:val="left"/>
      <w:pPr>
        <w:tabs>
          <w:tab w:val="num" w:pos="2940"/>
        </w:tabs>
        <w:ind w:left="2940" w:hanging="360"/>
      </w:pPr>
      <w:rPr>
        <w:rFonts w:ascii="Wingdings" w:hAnsi="Wingdings" w:hint="default"/>
      </w:rPr>
    </w:lvl>
    <w:lvl w:ilvl="3" w:tplc="0C0A0001" w:tentative="1">
      <w:start w:val="1"/>
      <w:numFmt w:val="bullet"/>
      <w:lvlText w:val=""/>
      <w:lvlJc w:val="left"/>
      <w:pPr>
        <w:tabs>
          <w:tab w:val="num" w:pos="3660"/>
        </w:tabs>
        <w:ind w:left="3660" w:hanging="360"/>
      </w:pPr>
      <w:rPr>
        <w:rFonts w:ascii="Symbol" w:hAnsi="Symbol" w:hint="default"/>
      </w:rPr>
    </w:lvl>
    <w:lvl w:ilvl="4" w:tplc="0C0A0003" w:tentative="1">
      <w:start w:val="1"/>
      <w:numFmt w:val="bullet"/>
      <w:lvlText w:val="o"/>
      <w:lvlJc w:val="left"/>
      <w:pPr>
        <w:tabs>
          <w:tab w:val="num" w:pos="4380"/>
        </w:tabs>
        <w:ind w:left="4380" w:hanging="360"/>
      </w:pPr>
      <w:rPr>
        <w:rFonts w:ascii="Courier New" w:hAnsi="Courier New" w:cs="Courier New" w:hint="default"/>
      </w:rPr>
    </w:lvl>
    <w:lvl w:ilvl="5" w:tplc="0C0A0005" w:tentative="1">
      <w:start w:val="1"/>
      <w:numFmt w:val="bullet"/>
      <w:lvlText w:val=""/>
      <w:lvlJc w:val="left"/>
      <w:pPr>
        <w:tabs>
          <w:tab w:val="num" w:pos="5100"/>
        </w:tabs>
        <w:ind w:left="5100" w:hanging="360"/>
      </w:pPr>
      <w:rPr>
        <w:rFonts w:ascii="Wingdings" w:hAnsi="Wingdings" w:hint="default"/>
      </w:rPr>
    </w:lvl>
    <w:lvl w:ilvl="6" w:tplc="0C0A0001" w:tentative="1">
      <w:start w:val="1"/>
      <w:numFmt w:val="bullet"/>
      <w:lvlText w:val=""/>
      <w:lvlJc w:val="left"/>
      <w:pPr>
        <w:tabs>
          <w:tab w:val="num" w:pos="5820"/>
        </w:tabs>
        <w:ind w:left="5820" w:hanging="360"/>
      </w:pPr>
      <w:rPr>
        <w:rFonts w:ascii="Symbol" w:hAnsi="Symbol" w:hint="default"/>
      </w:rPr>
    </w:lvl>
    <w:lvl w:ilvl="7" w:tplc="0C0A0003" w:tentative="1">
      <w:start w:val="1"/>
      <w:numFmt w:val="bullet"/>
      <w:lvlText w:val="o"/>
      <w:lvlJc w:val="left"/>
      <w:pPr>
        <w:tabs>
          <w:tab w:val="num" w:pos="6540"/>
        </w:tabs>
        <w:ind w:left="6540" w:hanging="360"/>
      </w:pPr>
      <w:rPr>
        <w:rFonts w:ascii="Courier New" w:hAnsi="Courier New" w:cs="Courier New" w:hint="default"/>
      </w:rPr>
    </w:lvl>
    <w:lvl w:ilvl="8" w:tplc="0C0A0005" w:tentative="1">
      <w:start w:val="1"/>
      <w:numFmt w:val="bullet"/>
      <w:lvlText w:val=""/>
      <w:lvlJc w:val="left"/>
      <w:pPr>
        <w:tabs>
          <w:tab w:val="num" w:pos="7260"/>
        </w:tabs>
        <w:ind w:left="7260" w:hanging="360"/>
      </w:pPr>
      <w:rPr>
        <w:rFonts w:ascii="Wingdings" w:hAnsi="Wingdings" w:hint="default"/>
      </w:rPr>
    </w:lvl>
  </w:abstractNum>
  <w:abstractNum w:abstractNumId="10">
    <w:nsid w:val="303E09C4"/>
    <w:multiLevelType w:val="hybridMultilevel"/>
    <w:tmpl w:val="CA583232"/>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1">
    <w:nsid w:val="33853CFF"/>
    <w:multiLevelType w:val="multilevel"/>
    <w:tmpl w:val="F30EFE06"/>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556"/>
        </w:tabs>
        <w:ind w:left="3556" w:hanging="72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2">
    <w:nsid w:val="39CC022F"/>
    <w:multiLevelType w:val="multilevel"/>
    <w:tmpl w:val="A8765F7A"/>
    <w:lvl w:ilvl="0">
      <w:start w:val="2"/>
      <w:numFmt w:val="decimal"/>
      <w:lvlText w:val="%1"/>
      <w:lvlJc w:val="left"/>
      <w:pPr>
        <w:tabs>
          <w:tab w:val="num" w:pos="360"/>
        </w:tabs>
        <w:ind w:left="360" w:hanging="360"/>
      </w:pPr>
      <w:rPr>
        <w:rFonts w:hint="default"/>
      </w:rPr>
    </w:lvl>
    <w:lvl w:ilvl="1">
      <w:start w:val="3"/>
      <w:numFmt w:val="decimal"/>
      <w:lvlText w:val="3.%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556"/>
        </w:tabs>
        <w:ind w:left="3556" w:hanging="72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3">
    <w:nsid w:val="40D03EA7"/>
    <w:multiLevelType w:val="hybridMultilevel"/>
    <w:tmpl w:val="88742C76"/>
    <w:lvl w:ilvl="0" w:tplc="0C0A0001">
      <w:start w:val="1"/>
      <w:numFmt w:val="bullet"/>
      <w:lvlText w:val=""/>
      <w:lvlJc w:val="left"/>
      <w:pPr>
        <w:tabs>
          <w:tab w:val="num" w:pos="1500"/>
        </w:tabs>
        <w:ind w:left="1500" w:hanging="360"/>
      </w:pPr>
      <w:rPr>
        <w:rFonts w:ascii="Symbol" w:hAnsi="Symbol" w:hint="default"/>
      </w:rPr>
    </w:lvl>
    <w:lvl w:ilvl="1" w:tplc="0C0A0003" w:tentative="1">
      <w:start w:val="1"/>
      <w:numFmt w:val="bullet"/>
      <w:lvlText w:val="o"/>
      <w:lvlJc w:val="left"/>
      <w:pPr>
        <w:tabs>
          <w:tab w:val="num" w:pos="2220"/>
        </w:tabs>
        <w:ind w:left="2220" w:hanging="360"/>
      </w:pPr>
      <w:rPr>
        <w:rFonts w:ascii="Courier New" w:hAnsi="Courier New" w:cs="Courier New" w:hint="default"/>
      </w:rPr>
    </w:lvl>
    <w:lvl w:ilvl="2" w:tplc="0C0A0005" w:tentative="1">
      <w:start w:val="1"/>
      <w:numFmt w:val="bullet"/>
      <w:lvlText w:val=""/>
      <w:lvlJc w:val="left"/>
      <w:pPr>
        <w:tabs>
          <w:tab w:val="num" w:pos="2940"/>
        </w:tabs>
        <w:ind w:left="2940" w:hanging="360"/>
      </w:pPr>
      <w:rPr>
        <w:rFonts w:ascii="Wingdings" w:hAnsi="Wingdings" w:hint="default"/>
      </w:rPr>
    </w:lvl>
    <w:lvl w:ilvl="3" w:tplc="0C0A0001" w:tentative="1">
      <w:start w:val="1"/>
      <w:numFmt w:val="bullet"/>
      <w:lvlText w:val=""/>
      <w:lvlJc w:val="left"/>
      <w:pPr>
        <w:tabs>
          <w:tab w:val="num" w:pos="3660"/>
        </w:tabs>
        <w:ind w:left="3660" w:hanging="360"/>
      </w:pPr>
      <w:rPr>
        <w:rFonts w:ascii="Symbol" w:hAnsi="Symbol" w:hint="default"/>
      </w:rPr>
    </w:lvl>
    <w:lvl w:ilvl="4" w:tplc="0C0A0003" w:tentative="1">
      <w:start w:val="1"/>
      <w:numFmt w:val="bullet"/>
      <w:lvlText w:val="o"/>
      <w:lvlJc w:val="left"/>
      <w:pPr>
        <w:tabs>
          <w:tab w:val="num" w:pos="4380"/>
        </w:tabs>
        <w:ind w:left="4380" w:hanging="360"/>
      </w:pPr>
      <w:rPr>
        <w:rFonts w:ascii="Courier New" w:hAnsi="Courier New" w:cs="Courier New" w:hint="default"/>
      </w:rPr>
    </w:lvl>
    <w:lvl w:ilvl="5" w:tplc="0C0A0005" w:tentative="1">
      <w:start w:val="1"/>
      <w:numFmt w:val="bullet"/>
      <w:lvlText w:val=""/>
      <w:lvlJc w:val="left"/>
      <w:pPr>
        <w:tabs>
          <w:tab w:val="num" w:pos="5100"/>
        </w:tabs>
        <w:ind w:left="5100" w:hanging="360"/>
      </w:pPr>
      <w:rPr>
        <w:rFonts w:ascii="Wingdings" w:hAnsi="Wingdings" w:hint="default"/>
      </w:rPr>
    </w:lvl>
    <w:lvl w:ilvl="6" w:tplc="0C0A0001" w:tentative="1">
      <w:start w:val="1"/>
      <w:numFmt w:val="bullet"/>
      <w:lvlText w:val=""/>
      <w:lvlJc w:val="left"/>
      <w:pPr>
        <w:tabs>
          <w:tab w:val="num" w:pos="5820"/>
        </w:tabs>
        <w:ind w:left="5820" w:hanging="360"/>
      </w:pPr>
      <w:rPr>
        <w:rFonts w:ascii="Symbol" w:hAnsi="Symbol" w:hint="default"/>
      </w:rPr>
    </w:lvl>
    <w:lvl w:ilvl="7" w:tplc="0C0A0003" w:tentative="1">
      <w:start w:val="1"/>
      <w:numFmt w:val="bullet"/>
      <w:lvlText w:val="o"/>
      <w:lvlJc w:val="left"/>
      <w:pPr>
        <w:tabs>
          <w:tab w:val="num" w:pos="6540"/>
        </w:tabs>
        <w:ind w:left="6540" w:hanging="360"/>
      </w:pPr>
      <w:rPr>
        <w:rFonts w:ascii="Courier New" w:hAnsi="Courier New" w:cs="Courier New" w:hint="default"/>
      </w:rPr>
    </w:lvl>
    <w:lvl w:ilvl="8" w:tplc="0C0A0005" w:tentative="1">
      <w:start w:val="1"/>
      <w:numFmt w:val="bullet"/>
      <w:lvlText w:val=""/>
      <w:lvlJc w:val="left"/>
      <w:pPr>
        <w:tabs>
          <w:tab w:val="num" w:pos="7260"/>
        </w:tabs>
        <w:ind w:left="7260" w:hanging="360"/>
      </w:pPr>
      <w:rPr>
        <w:rFonts w:ascii="Wingdings" w:hAnsi="Wingdings" w:hint="default"/>
      </w:rPr>
    </w:lvl>
  </w:abstractNum>
  <w:abstractNum w:abstractNumId="14">
    <w:nsid w:val="42CA7544"/>
    <w:multiLevelType w:val="hybridMultilevel"/>
    <w:tmpl w:val="F82C58E2"/>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5">
    <w:nsid w:val="46E45C6F"/>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718375D"/>
    <w:multiLevelType w:val="hybridMultilevel"/>
    <w:tmpl w:val="781A230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7">
    <w:nsid w:val="53D4224A"/>
    <w:multiLevelType w:val="hybridMultilevel"/>
    <w:tmpl w:val="5E36D8E8"/>
    <w:lvl w:ilvl="0" w:tplc="0C0A000F">
      <w:start w:val="1"/>
      <w:numFmt w:val="decimal"/>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8">
    <w:nsid w:val="56AD67C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nsid w:val="57773A92"/>
    <w:multiLevelType w:val="hybridMultilevel"/>
    <w:tmpl w:val="66FAE3A6"/>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0">
    <w:nsid w:val="5B7601EB"/>
    <w:multiLevelType w:val="multilevel"/>
    <w:tmpl w:val="7982F69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627165A4"/>
    <w:multiLevelType w:val="hybridMultilevel"/>
    <w:tmpl w:val="42842126"/>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2">
    <w:nsid w:val="63A570A5"/>
    <w:multiLevelType w:val="multilevel"/>
    <w:tmpl w:val="114866F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3.3.%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6CFB3A40"/>
    <w:multiLevelType w:val="hybridMultilevel"/>
    <w:tmpl w:val="AC862BA8"/>
    <w:lvl w:ilvl="0" w:tplc="0C0A000F">
      <w:start w:val="1"/>
      <w:numFmt w:val="decimal"/>
      <w:lvlText w:val="%1."/>
      <w:lvlJc w:val="left"/>
      <w:pPr>
        <w:tabs>
          <w:tab w:val="num" w:pos="1500"/>
        </w:tabs>
        <w:ind w:left="1500" w:hanging="360"/>
      </w:pPr>
    </w:lvl>
    <w:lvl w:ilvl="1" w:tplc="0C0A0019" w:tentative="1">
      <w:start w:val="1"/>
      <w:numFmt w:val="lowerLetter"/>
      <w:lvlText w:val="%2."/>
      <w:lvlJc w:val="left"/>
      <w:pPr>
        <w:tabs>
          <w:tab w:val="num" w:pos="2220"/>
        </w:tabs>
        <w:ind w:left="2220" w:hanging="360"/>
      </w:pPr>
    </w:lvl>
    <w:lvl w:ilvl="2" w:tplc="0C0A001B" w:tentative="1">
      <w:start w:val="1"/>
      <w:numFmt w:val="lowerRoman"/>
      <w:lvlText w:val="%3."/>
      <w:lvlJc w:val="right"/>
      <w:pPr>
        <w:tabs>
          <w:tab w:val="num" w:pos="2940"/>
        </w:tabs>
        <w:ind w:left="2940" w:hanging="180"/>
      </w:pPr>
    </w:lvl>
    <w:lvl w:ilvl="3" w:tplc="0C0A000F" w:tentative="1">
      <w:start w:val="1"/>
      <w:numFmt w:val="decimal"/>
      <w:lvlText w:val="%4."/>
      <w:lvlJc w:val="left"/>
      <w:pPr>
        <w:tabs>
          <w:tab w:val="num" w:pos="3660"/>
        </w:tabs>
        <w:ind w:left="3660" w:hanging="360"/>
      </w:pPr>
    </w:lvl>
    <w:lvl w:ilvl="4" w:tplc="0C0A0019" w:tentative="1">
      <w:start w:val="1"/>
      <w:numFmt w:val="lowerLetter"/>
      <w:lvlText w:val="%5."/>
      <w:lvlJc w:val="left"/>
      <w:pPr>
        <w:tabs>
          <w:tab w:val="num" w:pos="4380"/>
        </w:tabs>
        <w:ind w:left="4380" w:hanging="360"/>
      </w:pPr>
    </w:lvl>
    <w:lvl w:ilvl="5" w:tplc="0C0A001B" w:tentative="1">
      <w:start w:val="1"/>
      <w:numFmt w:val="lowerRoman"/>
      <w:lvlText w:val="%6."/>
      <w:lvlJc w:val="right"/>
      <w:pPr>
        <w:tabs>
          <w:tab w:val="num" w:pos="5100"/>
        </w:tabs>
        <w:ind w:left="5100" w:hanging="180"/>
      </w:pPr>
    </w:lvl>
    <w:lvl w:ilvl="6" w:tplc="0C0A000F" w:tentative="1">
      <w:start w:val="1"/>
      <w:numFmt w:val="decimal"/>
      <w:lvlText w:val="%7."/>
      <w:lvlJc w:val="left"/>
      <w:pPr>
        <w:tabs>
          <w:tab w:val="num" w:pos="5820"/>
        </w:tabs>
        <w:ind w:left="5820" w:hanging="360"/>
      </w:pPr>
    </w:lvl>
    <w:lvl w:ilvl="7" w:tplc="0C0A0019" w:tentative="1">
      <w:start w:val="1"/>
      <w:numFmt w:val="lowerLetter"/>
      <w:lvlText w:val="%8."/>
      <w:lvlJc w:val="left"/>
      <w:pPr>
        <w:tabs>
          <w:tab w:val="num" w:pos="6540"/>
        </w:tabs>
        <w:ind w:left="6540" w:hanging="360"/>
      </w:pPr>
    </w:lvl>
    <w:lvl w:ilvl="8" w:tplc="0C0A001B" w:tentative="1">
      <w:start w:val="1"/>
      <w:numFmt w:val="lowerRoman"/>
      <w:lvlText w:val="%9."/>
      <w:lvlJc w:val="right"/>
      <w:pPr>
        <w:tabs>
          <w:tab w:val="num" w:pos="7260"/>
        </w:tabs>
        <w:ind w:left="7260" w:hanging="180"/>
      </w:pPr>
    </w:lvl>
  </w:abstractNum>
  <w:abstractNum w:abstractNumId="24">
    <w:nsid w:val="74F11B56"/>
    <w:multiLevelType w:val="hybridMultilevel"/>
    <w:tmpl w:val="E1F87ED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5">
    <w:nsid w:val="7AC361BA"/>
    <w:multiLevelType w:val="hybridMultilevel"/>
    <w:tmpl w:val="D4A41388"/>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num w:numId="1">
    <w:abstractNumId w:val="20"/>
  </w:num>
  <w:num w:numId="2">
    <w:abstractNumId w:val="14"/>
  </w:num>
  <w:num w:numId="3">
    <w:abstractNumId w:val="13"/>
  </w:num>
  <w:num w:numId="4">
    <w:abstractNumId w:val="16"/>
  </w:num>
  <w:num w:numId="5">
    <w:abstractNumId w:val="0"/>
  </w:num>
  <w:num w:numId="6">
    <w:abstractNumId w:val="6"/>
  </w:num>
  <w:num w:numId="7">
    <w:abstractNumId w:val="5"/>
  </w:num>
  <w:num w:numId="8">
    <w:abstractNumId w:val="21"/>
  </w:num>
  <w:num w:numId="9">
    <w:abstractNumId w:val="1"/>
  </w:num>
  <w:num w:numId="10">
    <w:abstractNumId w:val="4"/>
  </w:num>
  <w:num w:numId="11">
    <w:abstractNumId w:val="7"/>
  </w:num>
  <w:num w:numId="12">
    <w:abstractNumId w:val="24"/>
  </w:num>
  <w:num w:numId="13">
    <w:abstractNumId w:val="9"/>
  </w:num>
  <w:num w:numId="14">
    <w:abstractNumId w:val="23"/>
  </w:num>
  <w:num w:numId="15">
    <w:abstractNumId w:val="10"/>
  </w:num>
  <w:num w:numId="16">
    <w:abstractNumId w:val="15"/>
  </w:num>
  <w:num w:numId="17">
    <w:abstractNumId w:val="8"/>
  </w:num>
  <w:num w:numId="18">
    <w:abstractNumId w:val="12"/>
  </w:num>
  <w:num w:numId="19">
    <w:abstractNumId w:val="22"/>
  </w:num>
  <w:num w:numId="20">
    <w:abstractNumId w:val="11"/>
  </w:num>
  <w:num w:numId="21">
    <w:abstractNumId w:val="18"/>
  </w:num>
  <w:num w:numId="22">
    <w:abstractNumId w:val="25"/>
  </w:num>
  <w:num w:numId="23">
    <w:abstractNumId w:val="17"/>
  </w:num>
  <w:num w:numId="24">
    <w:abstractNumId w:val="19"/>
  </w:num>
  <w:num w:numId="25">
    <w:abstractNumId w:val="2"/>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
  <w:defaultTabStop w:val="709"/>
  <w:hyphenationZone w:val="425"/>
  <w:noPunctuationKerning/>
  <w:characterSpacingControl w:val="doNotCompress"/>
  <w:footnotePr>
    <w:footnote w:id="0"/>
    <w:footnote w:id="1"/>
  </w:footnotePr>
  <w:endnotePr>
    <w:endnote w:id="0"/>
    <w:endnote w:id="1"/>
  </w:endnotePr>
  <w:compat/>
  <w:rsids>
    <w:rsidRoot w:val="008646E2"/>
    <w:rsid w:val="008646E2"/>
    <w:rsid w:val="00872EA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spacing w:line="480" w:lineRule="auto"/>
      <w:ind w:left="900"/>
      <w:jc w:val="both"/>
      <w:outlineLvl w:val="1"/>
    </w:pPr>
    <w:rPr>
      <w:rFonts w:ascii="Arial" w:hAnsi="Arial" w:cs="Arial"/>
      <w:i/>
    </w:rPr>
  </w:style>
  <w:style w:type="paragraph" w:styleId="Ttulo3">
    <w:name w:val="heading 3"/>
    <w:basedOn w:val="Normal"/>
    <w:next w:val="Normal"/>
    <w:qFormat/>
    <w:pPr>
      <w:keepNext/>
      <w:spacing w:line="480" w:lineRule="auto"/>
      <w:ind w:left="900"/>
      <w:jc w:val="both"/>
      <w:outlineLvl w:val="2"/>
    </w:pPr>
    <w:rPr>
      <w:rFonts w:ascii="Arial" w:hAnsi="Arial" w:cs="Arial"/>
      <w:b/>
      <w:bCs/>
      <w:iCs/>
    </w:rPr>
  </w:style>
  <w:style w:type="paragraph" w:styleId="Ttulo4">
    <w:name w:val="heading 4"/>
    <w:basedOn w:val="Normal"/>
    <w:next w:val="Normal"/>
    <w:qFormat/>
    <w:pPr>
      <w:keepNext/>
      <w:numPr>
        <w:numId w:val="5"/>
      </w:numPr>
      <w:spacing w:line="360" w:lineRule="auto"/>
      <w:jc w:val="both"/>
      <w:outlineLvl w:val="3"/>
    </w:pPr>
    <w:rPr>
      <w:rFonts w:ascii="Arial" w:hAnsi="Arial"/>
    </w:rPr>
  </w:style>
  <w:style w:type="paragraph" w:styleId="Ttulo5">
    <w:name w:val="heading 5"/>
    <w:basedOn w:val="Normal"/>
    <w:next w:val="Normal"/>
    <w:qFormat/>
    <w:pPr>
      <w:keepNext/>
      <w:spacing w:line="480" w:lineRule="auto"/>
      <w:ind w:left="720"/>
      <w:jc w:val="center"/>
      <w:outlineLvl w:val="4"/>
    </w:pPr>
    <w:rPr>
      <w:rFonts w:ascii="Arial" w:hAnsi="Arial" w:cs="Arial"/>
      <w:b/>
      <w:bC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bCs/>
      <w:lang w:val="es-MX"/>
    </w:rPr>
  </w:style>
  <w:style w:type="paragraph" w:styleId="Textoindependiente">
    <w:name w:val="Body Text"/>
    <w:basedOn w:val="Normal"/>
    <w:semiHidden/>
    <w:pPr>
      <w:jc w:val="both"/>
    </w:pPr>
    <w:rPr>
      <w:sz w:val="20"/>
      <w:szCs w:val="20"/>
      <w:lang w:val="es-ES_tradnl"/>
    </w:rPr>
  </w:style>
  <w:style w:type="paragraph" w:styleId="Sangradetextonormal">
    <w:name w:val="Body Text Indent"/>
    <w:basedOn w:val="Normal"/>
    <w:semiHidden/>
    <w:pPr>
      <w:spacing w:line="480" w:lineRule="auto"/>
      <w:ind w:left="360"/>
      <w:jc w:val="both"/>
    </w:pPr>
    <w:rPr>
      <w:rFonts w:ascii="Arial" w:hAnsi="Arial" w:cs="Arial"/>
      <w:bCs/>
    </w:rPr>
  </w:style>
  <w:style w:type="paragraph" w:styleId="Encabezado">
    <w:name w:val="header"/>
    <w:basedOn w:val="Normal"/>
    <w:semiHidden/>
    <w:pPr>
      <w:tabs>
        <w:tab w:val="center" w:pos="4252"/>
        <w:tab w:val="right" w:pos="8504"/>
      </w:tabs>
    </w:pPr>
  </w:style>
  <w:style w:type="character" w:styleId="Nmerodepgina">
    <w:name w:val="page number"/>
    <w:basedOn w:val="Fuentedeprrafopredeter"/>
    <w:semiHidden/>
  </w:style>
  <w:style w:type="paragraph" w:styleId="Sangra2detindependiente">
    <w:name w:val="Body Text Indent 2"/>
    <w:basedOn w:val="Normal"/>
    <w:semiHidden/>
    <w:pPr>
      <w:spacing w:line="480" w:lineRule="auto"/>
      <w:ind w:left="900"/>
      <w:jc w:val="both"/>
    </w:pPr>
    <w:rPr>
      <w:rFonts w:ascii="Arial" w:hAnsi="Arial" w:cs="Arial"/>
    </w:rPr>
  </w:style>
  <w:style w:type="paragraph" w:styleId="Sangra3detindependiente">
    <w:name w:val="Body Text Indent 3"/>
    <w:basedOn w:val="Normal"/>
    <w:semiHidden/>
    <w:pPr>
      <w:spacing w:line="480" w:lineRule="auto"/>
      <w:ind w:left="1620"/>
      <w:jc w:val="both"/>
    </w:pPr>
    <w:rPr>
      <w:rFonts w:ascii="Arial" w:hAnsi="Arial" w:cs="Arial"/>
    </w:rPr>
  </w:style>
  <w:style w:type="paragraph" w:styleId="Piedepgina">
    <w:name w:val="footer"/>
    <w:basedOn w:val="Normal"/>
    <w:semiHidden/>
    <w:pPr>
      <w:tabs>
        <w:tab w:val="center" w:pos="4419"/>
        <w:tab w:val="right" w:pos="8838"/>
      </w:tabs>
    </w:pPr>
  </w:style>
  <w:style w:type="paragraph" w:styleId="Textoindependiente2">
    <w:name w:val="Body Text 2"/>
    <w:basedOn w:val="Normal"/>
    <w:semiHidden/>
    <w:rPr>
      <w:rFonts w:ascii="Arial" w:hAnsi="Arial" w:cs="Arial"/>
      <w:sz w:val="16"/>
      <w:szCs w:val="20"/>
    </w:rPr>
  </w:style>
  <w:style w:type="paragraph" w:styleId="Textoindependiente3">
    <w:name w:val="Body Text 3"/>
    <w:basedOn w:val="Normal"/>
    <w:semiHidden/>
    <w:pPr>
      <w:jc w:val="center"/>
    </w:pPr>
    <w:rPr>
      <w:rFonts w:ascii="Arial" w:hAnsi="Arial" w:cs="Arial"/>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5222</Words>
  <Characters>28727</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Capitulo 3</vt:lpstr>
    </vt:vector>
  </TitlesOfParts>
  <Company>Intel Corp.</Company>
  <LinksUpToDate>false</LinksUpToDate>
  <CharactersWithSpaces>33882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3</dc:title>
  <dc:subject/>
  <dc:creator>Pentium 4</dc:creator>
  <cp:keywords/>
  <dc:description/>
  <cp:lastModifiedBy>Ayudante</cp:lastModifiedBy>
  <cp:revision>2</cp:revision>
  <dcterms:created xsi:type="dcterms:W3CDTF">2009-06-24T18:40:00Z</dcterms:created>
  <dcterms:modified xsi:type="dcterms:W3CDTF">2009-06-24T18:40:00Z</dcterms:modified>
</cp:coreProperties>
</file>