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80" w:rsidRDefault="005C27BB" w:rsidP="005C27BB">
      <w:pPr>
        <w:jc w:val="center"/>
        <w:rPr>
          <w:lang w:val="es-EC"/>
        </w:rPr>
      </w:pPr>
      <w:r>
        <w:rPr>
          <w:lang w:val="es-EC"/>
        </w:rPr>
        <w:t>GLOSARIO</w:t>
      </w:r>
    </w:p>
    <w:p w:rsidR="009C0659" w:rsidRDefault="009C0659" w:rsidP="005C27BB">
      <w:pPr>
        <w:jc w:val="center"/>
        <w:rPr>
          <w:lang w:val="es-EC"/>
        </w:rPr>
      </w:pPr>
    </w:p>
    <w:p w:rsidR="005C27BB" w:rsidRDefault="005C27BB" w:rsidP="005C27BB">
      <w:pPr>
        <w:jc w:val="center"/>
        <w:rPr>
          <w:lang w:val="es-EC"/>
        </w:rPr>
      </w:pPr>
    </w:p>
    <w:p w:rsidR="005C27BB" w:rsidRDefault="005C27BB" w:rsidP="005C27BB">
      <w:pPr>
        <w:rPr>
          <w:lang w:val="es-EC"/>
        </w:rPr>
      </w:pPr>
      <w:r w:rsidRPr="005C27BB">
        <w:rPr>
          <w:b/>
          <w:lang w:val="es-EC"/>
        </w:rPr>
        <w:t>Trabajabilidad</w:t>
      </w:r>
      <w:r>
        <w:rPr>
          <w:lang w:val="es-EC"/>
        </w:rPr>
        <w:t>.- Facilidad en que el material puede ser deformado</w:t>
      </w:r>
    </w:p>
    <w:p w:rsidR="005C27BB" w:rsidRDefault="005C27BB" w:rsidP="005C27BB">
      <w:pPr>
        <w:rPr>
          <w:lang w:val="es-EC"/>
        </w:rPr>
      </w:pPr>
    </w:p>
    <w:p w:rsidR="005C27BB" w:rsidRDefault="005C27BB" w:rsidP="005C27BB">
      <w:pPr>
        <w:spacing w:line="480" w:lineRule="auto"/>
        <w:rPr>
          <w:lang w:val="es-EC"/>
        </w:rPr>
      </w:pPr>
      <w:r w:rsidRPr="005C27BB">
        <w:rPr>
          <w:b/>
          <w:lang w:val="es-EC"/>
        </w:rPr>
        <w:t>Embutición</w:t>
      </w:r>
      <w:r>
        <w:rPr>
          <w:lang w:val="es-EC"/>
        </w:rPr>
        <w:t>.- transformación de una chapa plana en un cuerpo hueco con la ayuda de una matriz circular en la cual penetra un punzón.</w:t>
      </w:r>
    </w:p>
    <w:p w:rsidR="005C27BB" w:rsidRDefault="005C27BB" w:rsidP="005C27BB">
      <w:pPr>
        <w:spacing w:line="480" w:lineRule="auto"/>
        <w:rPr>
          <w:lang w:val="es-EC"/>
        </w:rPr>
      </w:pPr>
      <w:r w:rsidRPr="005C27BB">
        <w:rPr>
          <w:b/>
          <w:lang w:val="es-EC"/>
        </w:rPr>
        <w:t>Plegado</w:t>
      </w:r>
      <w:r>
        <w:rPr>
          <w:lang w:val="es-EC"/>
        </w:rPr>
        <w:t>.- Obtención de la forma de una pieza por un punzón y una matriz cuyas caras pueden ser oblicuas en relación a la presentación de la pieza.</w:t>
      </w:r>
    </w:p>
    <w:p w:rsidR="005C27BB" w:rsidRDefault="009A63C2" w:rsidP="005C27BB">
      <w:pPr>
        <w:spacing w:line="480" w:lineRule="auto"/>
        <w:rPr>
          <w:lang w:val="es-EC"/>
        </w:rPr>
      </w:pPr>
      <w:r w:rsidRPr="000A6A5B">
        <w:rPr>
          <w:b/>
          <w:lang w:val="es-EC"/>
        </w:rPr>
        <w:t>Cutoff.-</w:t>
      </w:r>
      <w:r>
        <w:rPr>
          <w:lang w:val="es-EC"/>
        </w:rPr>
        <w:t xml:space="preserve"> Se refiere a un corte a lo largo de una línea, y en que la línea de corte pertenece simultáneamente a dos piezas, no se desperdicia material, excepto en el principio y el final posiblemente.</w:t>
      </w:r>
    </w:p>
    <w:p w:rsidR="009A63C2" w:rsidRDefault="009A63C2" w:rsidP="005C27BB">
      <w:pPr>
        <w:spacing w:line="480" w:lineRule="auto"/>
        <w:rPr>
          <w:lang w:val="es-EC"/>
        </w:rPr>
      </w:pPr>
      <w:r w:rsidRPr="000A6A5B">
        <w:rPr>
          <w:b/>
          <w:lang w:val="es-EC"/>
        </w:rPr>
        <w:t>Parting.-</w:t>
      </w:r>
      <w:r>
        <w:rPr>
          <w:lang w:val="es-EC"/>
        </w:rPr>
        <w:t xml:space="preserve"> En esta operación se produce cierta cantidad de desperdicio</w:t>
      </w:r>
      <w:r w:rsidR="000A6A5B">
        <w:rPr>
          <w:lang w:val="es-EC"/>
        </w:rPr>
        <w:t xml:space="preserve"> debido a la forma del corte, que hace imposible empalmar el corte anterior con el posterior</w:t>
      </w:r>
      <w:r w:rsidR="007A2E25">
        <w:rPr>
          <w:lang w:val="es-EC"/>
        </w:rPr>
        <w:t>, pero se aprovechan los perímetros exteriores.</w:t>
      </w:r>
    </w:p>
    <w:p w:rsidR="007A2E25" w:rsidRDefault="007A2E25" w:rsidP="005C27BB">
      <w:pPr>
        <w:spacing w:line="480" w:lineRule="auto"/>
        <w:rPr>
          <w:lang w:val="es-EC"/>
        </w:rPr>
      </w:pPr>
      <w:r w:rsidRPr="007A2E25">
        <w:rPr>
          <w:b/>
          <w:lang w:val="es-EC"/>
        </w:rPr>
        <w:t>Blanking.-</w:t>
      </w:r>
      <w:r>
        <w:rPr>
          <w:lang w:val="es-EC"/>
        </w:rPr>
        <w:t xml:space="preserve"> La chapa tiene un contorno completamente encerrado en el material de corte. Ej. </w:t>
      </w:r>
      <w:proofErr w:type="gramStart"/>
      <w:r>
        <w:rPr>
          <w:lang w:val="es-EC"/>
        </w:rPr>
        <w:t>un</w:t>
      </w:r>
      <w:proofErr w:type="gramEnd"/>
      <w:r>
        <w:rPr>
          <w:lang w:val="es-EC"/>
        </w:rPr>
        <w:t xml:space="preserve"> circulo</w:t>
      </w:r>
      <w:r w:rsidR="005139CE">
        <w:rPr>
          <w:lang w:val="es-EC"/>
        </w:rPr>
        <w:t>.</w:t>
      </w:r>
    </w:p>
    <w:p w:rsidR="005139CE" w:rsidRDefault="005139CE" w:rsidP="005C27BB">
      <w:pPr>
        <w:spacing w:line="480" w:lineRule="auto"/>
        <w:rPr>
          <w:lang w:val="es-EC"/>
        </w:rPr>
      </w:pPr>
      <w:r w:rsidRPr="005139CE">
        <w:rPr>
          <w:b/>
          <w:lang w:val="es-EC"/>
        </w:rPr>
        <w:t>Roll over.-</w:t>
      </w:r>
      <w:r>
        <w:rPr>
          <w:lang w:val="es-EC"/>
        </w:rPr>
        <w:t xml:space="preserve"> Representa el flujo del material debido al espaciamiento.</w:t>
      </w:r>
    </w:p>
    <w:p w:rsidR="005139CE" w:rsidRDefault="005139CE" w:rsidP="005C27BB">
      <w:pPr>
        <w:spacing w:line="480" w:lineRule="auto"/>
        <w:rPr>
          <w:lang w:val="es-EC"/>
        </w:rPr>
      </w:pPr>
      <w:r w:rsidRPr="005139CE">
        <w:rPr>
          <w:b/>
          <w:lang w:val="es-EC"/>
        </w:rPr>
        <w:t>Burnish.-</w:t>
      </w:r>
      <w:r>
        <w:rPr>
          <w:b/>
          <w:lang w:val="es-EC"/>
        </w:rPr>
        <w:t xml:space="preserve"> </w:t>
      </w:r>
      <w:r w:rsidRPr="005139CE">
        <w:rPr>
          <w:lang w:val="es-EC"/>
        </w:rPr>
        <w:t>filo vertical de corte que le sigue al roll over</w:t>
      </w:r>
      <w:r>
        <w:rPr>
          <w:lang w:val="es-EC"/>
        </w:rPr>
        <w:t>.</w:t>
      </w:r>
    </w:p>
    <w:p w:rsidR="005139CE" w:rsidRDefault="005139CE" w:rsidP="005C27BB">
      <w:pPr>
        <w:spacing w:line="480" w:lineRule="auto"/>
        <w:rPr>
          <w:lang w:val="es-EC"/>
        </w:rPr>
      </w:pPr>
      <w:r w:rsidRPr="005139CE">
        <w:rPr>
          <w:b/>
          <w:lang w:val="es-EC"/>
        </w:rPr>
        <w:t>Burr.-</w:t>
      </w:r>
      <w:r>
        <w:rPr>
          <w:b/>
          <w:lang w:val="es-EC"/>
        </w:rPr>
        <w:t xml:space="preserve"> </w:t>
      </w:r>
      <w:r>
        <w:rPr>
          <w:lang w:val="es-EC"/>
        </w:rPr>
        <w:t xml:space="preserve">Defecto al final del corte, pequeña cantidad de material que sobresale, </w:t>
      </w:r>
      <w:proofErr w:type="gramStart"/>
      <w:r>
        <w:rPr>
          <w:lang w:val="es-EC"/>
        </w:rPr>
        <w:t>generalmente</w:t>
      </w:r>
      <w:proofErr w:type="gramEnd"/>
      <w:r>
        <w:rPr>
          <w:lang w:val="es-EC"/>
        </w:rPr>
        <w:t xml:space="preserve"> indeseable.</w:t>
      </w:r>
    </w:p>
    <w:p w:rsidR="00C96789" w:rsidRDefault="00C96789" w:rsidP="005C27BB">
      <w:pPr>
        <w:spacing w:line="480" w:lineRule="auto"/>
        <w:rPr>
          <w:lang w:val="es-EC"/>
        </w:rPr>
      </w:pPr>
      <w:r w:rsidRPr="00C96789">
        <w:rPr>
          <w:b/>
          <w:lang w:val="es-EC"/>
        </w:rPr>
        <w:t>Distorsión de corte</w:t>
      </w:r>
      <w:r>
        <w:rPr>
          <w:lang w:val="es-EC"/>
        </w:rPr>
        <w:t>.- desviación de la chapa seccionada del plano horizontal</w:t>
      </w:r>
      <w:r w:rsidR="009C0659">
        <w:rPr>
          <w:lang w:val="es-EC"/>
        </w:rPr>
        <w:t>.</w:t>
      </w:r>
    </w:p>
    <w:p w:rsidR="009C0659" w:rsidRDefault="00D05EE8" w:rsidP="005C27BB">
      <w:pPr>
        <w:spacing w:line="480" w:lineRule="auto"/>
        <w:rPr>
          <w:lang w:val="es-EC"/>
        </w:rPr>
      </w:pPr>
      <w:r w:rsidRPr="009C0659">
        <w:rPr>
          <w:b/>
          <w:lang w:val="es-EC"/>
        </w:rPr>
        <w:t>Corte</w:t>
      </w:r>
      <w:r w:rsidR="009C0659" w:rsidRPr="009C0659">
        <w:rPr>
          <w:b/>
          <w:lang w:val="es-EC"/>
        </w:rPr>
        <w:t xml:space="preserve"> (shear).-</w:t>
      </w:r>
      <w:r w:rsidR="009C0659">
        <w:rPr>
          <w:lang w:val="es-EC"/>
        </w:rPr>
        <w:t xml:space="preserve"> </w:t>
      </w:r>
      <w:r>
        <w:rPr>
          <w:lang w:val="es-EC"/>
        </w:rPr>
        <w:t>caída o elevación vertical que</w:t>
      </w:r>
      <w:r w:rsidR="009C0659">
        <w:rPr>
          <w:lang w:val="es-EC"/>
        </w:rPr>
        <w:t xml:space="preserve"> se le da al punzón para que la fuerza de corte requerida sea menor</w:t>
      </w:r>
      <w:r w:rsidR="00286E74">
        <w:rPr>
          <w:lang w:val="es-EC"/>
        </w:rPr>
        <w:t>.</w:t>
      </w:r>
    </w:p>
    <w:p w:rsidR="00286E74" w:rsidRDefault="00286E74" w:rsidP="005C27BB">
      <w:pPr>
        <w:spacing w:line="480" w:lineRule="auto"/>
        <w:rPr>
          <w:lang w:val="es-EC"/>
        </w:rPr>
      </w:pPr>
      <w:r w:rsidRPr="00286E74">
        <w:rPr>
          <w:b/>
          <w:lang w:val="es-EC"/>
        </w:rPr>
        <w:lastRenderedPageBreak/>
        <w:t>Plegado.-</w:t>
      </w:r>
      <w:r>
        <w:rPr>
          <w:b/>
          <w:lang w:val="es-EC"/>
        </w:rPr>
        <w:t xml:space="preserve"> </w:t>
      </w:r>
      <w:r w:rsidRPr="00286E74">
        <w:rPr>
          <w:lang w:val="es-EC"/>
        </w:rPr>
        <w:t>Acción mediante la cual se dobla</w:t>
      </w:r>
      <w:r>
        <w:rPr>
          <w:lang w:val="es-EC"/>
        </w:rPr>
        <w:t xml:space="preserve"> un material transversal o axialmente pero una operación a la vez.</w:t>
      </w:r>
    </w:p>
    <w:p w:rsidR="00AE0C2E" w:rsidRPr="00AE0C2E" w:rsidRDefault="00AE0C2E" w:rsidP="005C27BB">
      <w:pPr>
        <w:spacing w:line="480" w:lineRule="auto"/>
        <w:rPr>
          <w:lang w:val="es-EC"/>
        </w:rPr>
      </w:pPr>
      <w:r w:rsidRPr="00AE0C2E">
        <w:rPr>
          <w:b/>
          <w:lang w:val="es-EC"/>
        </w:rPr>
        <w:t>Acuellamiento</w:t>
      </w:r>
      <w:r>
        <w:rPr>
          <w:b/>
          <w:lang w:val="es-EC"/>
        </w:rPr>
        <w:t xml:space="preserve">.- </w:t>
      </w:r>
      <w:r>
        <w:rPr>
          <w:lang w:val="es-EC"/>
        </w:rPr>
        <w:t>es la disminución en la sección producto de una elevación en los esfuerzos.</w:t>
      </w:r>
    </w:p>
    <w:sectPr w:rsidR="00AE0C2E" w:rsidRPr="00AE0C2E" w:rsidSect="007005B3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04C80"/>
    <w:rsid w:val="000A6A5B"/>
    <w:rsid w:val="001C1C33"/>
    <w:rsid w:val="00254ACC"/>
    <w:rsid w:val="00286E74"/>
    <w:rsid w:val="005139CE"/>
    <w:rsid w:val="005C27BB"/>
    <w:rsid w:val="006339D8"/>
    <w:rsid w:val="007005B3"/>
    <w:rsid w:val="007A2E25"/>
    <w:rsid w:val="00904C80"/>
    <w:rsid w:val="009A63C2"/>
    <w:rsid w:val="009C0659"/>
    <w:rsid w:val="009E685B"/>
    <w:rsid w:val="00A578F0"/>
    <w:rsid w:val="00AE0C2E"/>
    <w:rsid w:val="00C96789"/>
    <w:rsid w:val="00D05EE8"/>
    <w:rsid w:val="00E1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Paola Navas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Navas</dc:creator>
  <cp:keywords/>
  <dc:description/>
  <cp:lastModifiedBy>Ayudante</cp:lastModifiedBy>
  <cp:revision>2</cp:revision>
  <dcterms:created xsi:type="dcterms:W3CDTF">2009-06-25T15:18:00Z</dcterms:created>
  <dcterms:modified xsi:type="dcterms:W3CDTF">2009-06-25T15:18:00Z</dcterms:modified>
</cp:coreProperties>
</file>