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58" w:rsidRDefault="00BA7158">
      <w:pPr>
        <w:tabs>
          <w:tab w:val="left" w:pos="900"/>
        </w:tabs>
        <w:rPr>
          <w:rFonts w:ascii="Arial" w:hAnsi="Arial" w:cs="Arial"/>
          <w:b/>
          <w:bCs/>
          <w:lang w:val="en-GB"/>
        </w:rPr>
      </w:pPr>
    </w:p>
    <w:p w:rsidR="00BA7158" w:rsidRDefault="00BA7158">
      <w:pPr>
        <w:tabs>
          <w:tab w:val="left" w:pos="900"/>
        </w:tabs>
        <w:rPr>
          <w:rFonts w:ascii="Arial" w:hAnsi="Arial" w:cs="Arial"/>
          <w:b/>
          <w:bCs/>
          <w:lang w:val="en-GB"/>
        </w:rPr>
      </w:pPr>
    </w:p>
    <w:p w:rsidR="00BA7158" w:rsidRDefault="00BA7158">
      <w:pPr>
        <w:tabs>
          <w:tab w:val="left" w:pos="900"/>
        </w:tabs>
        <w:rPr>
          <w:rFonts w:ascii="Arial" w:hAnsi="Arial" w:cs="Arial"/>
          <w:b/>
          <w:bCs/>
          <w:lang w:val="en-GB"/>
        </w:rPr>
      </w:pPr>
    </w:p>
    <w:p w:rsidR="00BA7158" w:rsidRDefault="00BA7158">
      <w:pPr>
        <w:tabs>
          <w:tab w:val="left" w:pos="900"/>
        </w:tabs>
        <w:rPr>
          <w:rFonts w:ascii="Arial" w:hAnsi="Arial" w:cs="Arial"/>
          <w:b/>
          <w:bCs/>
          <w:lang w:val="en-GB"/>
        </w:rPr>
      </w:pPr>
    </w:p>
    <w:p w:rsidR="00B4313D" w:rsidRDefault="00B4313D">
      <w:pPr>
        <w:tabs>
          <w:tab w:val="left" w:pos="900"/>
        </w:tabs>
        <w:rPr>
          <w:rFonts w:ascii="Arial" w:hAnsi="Arial" w:cs="Arial"/>
          <w:b/>
          <w:bCs/>
          <w:lang w:val="en-GB"/>
        </w:rPr>
      </w:pPr>
    </w:p>
    <w:p w:rsidR="00B4313D" w:rsidRDefault="00B4313D">
      <w:pPr>
        <w:tabs>
          <w:tab w:val="left" w:pos="900"/>
        </w:tabs>
        <w:rPr>
          <w:rFonts w:ascii="Arial" w:hAnsi="Arial" w:cs="Arial"/>
          <w:b/>
          <w:bCs/>
          <w:lang w:val="en-GB"/>
        </w:rPr>
      </w:pPr>
    </w:p>
    <w:p w:rsidR="00BA7158" w:rsidRDefault="00BA7158" w:rsidP="00B4313D">
      <w:pPr>
        <w:tabs>
          <w:tab w:val="left" w:pos="900"/>
        </w:tabs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BIBLIOGRAFÍA</w:t>
      </w:r>
    </w:p>
    <w:p w:rsidR="00BA7158" w:rsidRDefault="00BA7158">
      <w:pPr>
        <w:pStyle w:val="Textoindependiente2"/>
        <w:rPr>
          <w:lang w:val="en-GB"/>
        </w:rPr>
      </w:pPr>
    </w:p>
    <w:p w:rsidR="00BA7158" w:rsidRDefault="00BA7158">
      <w:pPr>
        <w:pStyle w:val="Textoindependiente2"/>
        <w:rPr>
          <w:lang w:val="en-GB"/>
        </w:rPr>
      </w:pPr>
    </w:p>
    <w:p w:rsidR="00BA7158" w:rsidRDefault="00BA7158">
      <w:pPr>
        <w:pStyle w:val="Textoindependiente2"/>
        <w:rPr>
          <w:lang w:val="en-GB"/>
        </w:rPr>
      </w:pPr>
    </w:p>
    <w:p w:rsidR="00BA7158" w:rsidRDefault="00BA7158">
      <w:pPr>
        <w:pStyle w:val="Textoindependiente2"/>
        <w:numPr>
          <w:ilvl w:val="0"/>
          <w:numId w:val="1"/>
        </w:numPr>
        <w:spacing w:line="480" w:lineRule="auto"/>
        <w:rPr>
          <w:lang w:val="en-GB"/>
        </w:rPr>
      </w:pPr>
      <w:r w:rsidRPr="00161239">
        <w:rPr>
          <w:lang w:val="en-GB"/>
        </w:rPr>
        <w:t>A</w:t>
      </w:r>
      <w:r w:rsidR="00EB1823" w:rsidRPr="00161239">
        <w:rPr>
          <w:lang w:val="en-GB"/>
        </w:rPr>
        <w:t>MERICAN SOCIETY FOR METALS</w:t>
      </w:r>
      <w:r w:rsidRPr="00161239">
        <w:rPr>
          <w:lang w:val="en-GB"/>
        </w:rPr>
        <w:t xml:space="preserve"> (ASM)</w:t>
      </w:r>
      <w:r w:rsidR="00C44AA3">
        <w:rPr>
          <w:lang w:val="en-GB"/>
        </w:rPr>
        <w:t xml:space="preserve"> Vol.6</w:t>
      </w:r>
      <w:proofErr w:type="gramStart"/>
      <w:r w:rsidR="00B4313D">
        <w:rPr>
          <w:lang w:val="en-GB"/>
        </w:rPr>
        <w:t>,</w:t>
      </w:r>
      <w:r>
        <w:rPr>
          <w:lang w:val="en-GB"/>
        </w:rPr>
        <w:t xml:space="preserve"> </w:t>
      </w:r>
      <w:r w:rsidR="00C44AA3">
        <w:rPr>
          <w:lang w:val="en-GB"/>
        </w:rPr>
        <w:t xml:space="preserve"> </w:t>
      </w:r>
      <w:r w:rsidR="00161239">
        <w:rPr>
          <w:lang w:val="en-GB"/>
        </w:rPr>
        <w:t>Welding</w:t>
      </w:r>
      <w:proofErr w:type="gramEnd"/>
      <w:r w:rsidR="00161239">
        <w:rPr>
          <w:lang w:val="en-GB"/>
        </w:rPr>
        <w:t xml:space="preserve">, Brazing and Soldering - </w:t>
      </w:r>
      <w:r>
        <w:rPr>
          <w:lang w:val="en-GB"/>
        </w:rPr>
        <w:t>M</w:t>
      </w:r>
      <w:r w:rsidR="00EB1823">
        <w:rPr>
          <w:lang w:val="en-GB"/>
        </w:rPr>
        <w:t>etals</w:t>
      </w:r>
      <w:r>
        <w:rPr>
          <w:lang w:val="en-GB"/>
        </w:rPr>
        <w:t xml:space="preserve"> H</w:t>
      </w:r>
      <w:r w:rsidR="00EB1823">
        <w:rPr>
          <w:lang w:val="en-GB"/>
        </w:rPr>
        <w:t>andbook</w:t>
      </w:r>
      <w:r>
        <w:rPr>
          <w:lang w:val="en-GB"/>
        </w:rPr>
        <w:t xml:space="preserve">, </w:t>
      </w:r>
      <w:r w:rsidR="00B4313D">
        <w:rPr>
          <w:lang w:val="en-GB"/>
        </w:rPr>
        <w:t>ASM,</w:t>
      </w:r>
      <w:r w:rsidR="00161239">
        <w:rPr>
          <w:lang w:val="en-GB"/>
        </w:rPr>
        <w:t xml:space="preserve"> 9na. ed., </w:t>
      </w:r>
      <w:smartTag w:uri="urn:schemas-microsoft-com:office:smarttags" w:element="State">
        <w:smartTag w:uri="urn:schemas-microsoft-com:office:smarttags" w:element="place">
          <w:r w:rsidR="00161239">
            <w:rPr>
              <w:lang w:val="en-GB"/>
            </w:rPr>
            <w:t>Ohio</w:t>
          </w:r>
        </w:smartTag>
      </w:smartTag>
    </w:p>
    <w:p w:rsidR="00BA7158" w:rsidRDefault="00BA7158">
      <w:pPr>
        <w:pStyle w:val="Textoindependiente2"/>
        <w:rPr>
          <w:lang w:val="en-GB"/>
        </w:rPr>
      </w:pPr>
    </w:p>
    <w:p w:rsidR="00C44AA3" w:rsidRDefault="00C44AA3">
      <w:pPr>
        <w:pStyle w:val="Textoindependiente2"/>
        <w:rPr>
          <w:lang w:val="en-GB"/>
        </w:rPr>
      </w:pPr>
    </w:p>
    <w:p w:rsidR="0048065D" w:rsidRDefault="0048065D" w:rsidP="00C44AA3">
      <w:pPr>
        <w:pStyle w:val="Textoindependiente2"/>
        <w:numPr>
          <w:ilvl w:val="0"/>
          <w:numId w:val="1"/>
        </w:numPr>
        <w:spacing w:line="480" w:lineRule="auto"/>
        <w:rPr>
          <w:lang w:val="en-GB"/>
        </w:rPr>
      </w:pPr>
      <w:r w:rsidRPr="00161239">
        <w:rPr>
          <w:lang w:val="en-GB"/>
        </w:rPr>
        <w:t>AMERICAN SOCIETY FOR METALS (ASM)</w:t>
      </w:r>
      <w:r w:rsidR="00C44AA3" w:rsidRPr="00C44AA3">
        <w:rPr>
          <w:lang w:val="en-GB"/>
        </w:rPr>
        <w:t xml:space="preserve"> </w:t>
      </w:r>
      <w:proofErr w:type="gramStart"/>
      <w:r w:rsidR="00C44AA3">
        <w:rPr>
          <w:lang w:val="en-GB"/>
        </w:rPr>
        <w:t>Vol.7</w:t>
      </w:r>
      <w:r>
        <w:rPr>
          <w:lang w:val="en-GB"/>
        </w:rPr>
        <w:t>.,</w:t>
      </w:r>
      <w:proofErr w:type="gramEnd"/>
      <w:r w:rsidR="00C44AA3">
        <w:rPr>
          <w:lang w:val="en-GB"/>
        </w:rPr>
        <w:t xml:space="preserve"> </w:t>
      </w:r>
      <w:r>
        <w:rPr>
          <w:lang w:val="en-GB"/>
        </w:rPr>
        <w:t xml:space="preserve">Atlas of </w:t>
      </w:r>
      <w:proofErr w:type="spellStart"/>
      <w:r>
        <w:rPr>
          <w:lang w:val="en-GB"/>
        </w:rPr>
        <w:t>Microestructure</w:t>
      </w:r>
      <w:proofErr w:type="spellEnd"/>
      <w:r>
        <w:rPr>
          <w:lang w:val="en-GB"/>
        </w:rPr>
        <w:t>,</w:t>
      </w:r>
      <w:r w:rsidR="00C44AA3">
        <w:rPr>
          <w:lang w:val="en-GB"/>
        </w:rPr>
        <w:t xml:space="preserve"> </w:t>
      </w:r>
      <w:r>
        <w:rPr>
          <w:lang w:val="en-GB"/>
        </w:rPr>
        <w:t xml:space="preserve"> ASM, 8va. ed.</w:t>
      </w:r>
      <w:r w:rsidR="00C44AA3">
        <w:rPr>
          <w:lang w:val="en-GB"/>
        </w:rPr>
        <w:t>,</w:t>
      </w:r>
      <w:r>
        <w:rPr>
          <w:lang w:val="en-GB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C44AA3">
            <w:rPr>
              <w:lang w:val="en-GB"/>
            </w:rPr>
            <w:t>Ohio</w:t>
          </w:r>
        </w:smartTag>
      </w:smartTag>
    </w:p>
    <w:p w:rsidR="0048065D" w:rsidRPr="00EB1823" w:rsidRDefault="0048065D">
      <w:pPr>
        <w:pStyle w:val="Textoindependiente2"/>
        <w:rPr>
          <w:lang w:val="en-GB"/>
        </w:rPr>
      </w:pPr>
    </w:p>
    <w:p w:rsidR="00BA7158" w:rsidRDefault="00BA7158">
      <w:pPr>
        <w:pStyle w:val="Textoindependiente2"/>
        <w:rPr>
          <w:lang w:val="en-GB"/>
        </w:rPr>
      </w:pPr>
    </w:p>
    <w:p w:rsidR="00EB1823" w:rsidRDefault="00EB1823" w:rsidP="00EB1823">
      <w:pPr>
        <w:pStyle w:val="Textoindependiente2"/>
        <w:numPr>
          <w:ilvl w:val="0"/>
          <w:numId w:val="1"/>
        </w:numPr>
        <w:rPr>
          <w:lang w:val="en-GB"/>
        </w:rPr>
      </w:pPr>
      <w:r w:rsidRPr="00161239">
        <w:rPr>
          <w:lang w:val="en-GB"/>
        </w:rPr>
        <w:t xml:space="preserve">AMERICAN WELDING SOCIETY </w:t>
      </w:r>
      <w:r w:rsidR="00B4313D" w:rsidRPr="00161239">
        <w:rPr>
          <w:lang w:val="en-GB"/>
        </w:rPr>
        <w:t>(AWS)</w:t>
      </w:r>
      <w:r>
        <w:rPr>
          <w:lang w:val="en-GB"/>
        </w:rPr>
        <w:t>,</w:t>
      </w:r>
      <w:r w:rsidR="00BA7158">
        <w:rPr>
          <w:lang w:val="en-GB"/>
        </w:rPr>
        <w:t xml:space="preserve"> </w:t>
      </w:r>
      <w:r>
        <w:rPr>
          <w:lang w:val="en-GB"/>
        </w:rPr>
        <w:t xml:space="preserve"> </w:t>
      </w:r>
      <w:r w:rsidR="00BA7158">
        <w:rPr>
          <w:lang w:val="en-GB"/>
        </w:rPr>
        <w:t>S</w:t>
      </w:r>
      <w:r>
        <w:rPr>
          <w:lang w:val="en-GB"/>
        </w:rPr>
        <w:t xml:space="preserve">tructural </w:t>
      </w:r>
      <w:r w:rsidR="00BA7158">
        <w:rPr>
          <w:lang w:val="en-GB"/>
        </w:rPr>
        <w:t>W</w:t>
      </w:r>
      <w:r>
        <w:rPr>
          <w:lang w:val="en-GB"/>
        </w:rPr>
        <w:t>elding</w:t>
      </w:r>
      <w:r w:rsidR="00BA7158">
        <w:rPr>
          <w:lang w:val="en-GB"/>
        </w:rPr>
        <w:t xml:space="preserve"> C</w:t>
      </w:r>
      <w:r>
        <w:rPr>
          <w:lang w:val="en-GB"/>
        </w:rPr>
        <w:t>ode</w:t>
      </w:r>
      <w:r w:rsidR="00BA7158">
        <w:rPr>
          <w:lang w:val="en-GB"/>
        </w:rPr>
        <w:t xml:space="preserve"> </w:t>
      </w:r>
      <w:r w:rsidR="00B4313D">
        <w:rPr>
          <w:lang w:val="en-GB"/>
        </w:rPr>
        <w:t>–</w:t>
      </w:r>
      <w:r>
        <w:rPr>
          <w:lang w:val="en-GB"/>
        </w:rPr>
        <w:t xml:space="preserve"> </w:t>
      </w:r>
    </w:p>
    <w:p w:rsidR="00EB1823" w:rsidRDefault="00EB1823" w:rsidP="00EB1823">
      <w:pPr>
        <w:pStyle w:val="Textoindependiente2"/>
        <w:rPr>
          <w:u w:val="single"/>
          <w:lang w:val="en-GB"/>
        </w:rPr>
      </w:pPr>
    </w:p>
    <w:p w:rsidR="00BA7158" w:rsidRPr="00161239" w:rsidRDefault="00B4313D" w:rsidP="00EB1823">
      <w:pPr>
        <w:pStyle w:val="Textoindependiente2"/>
        <w:rPr>
          <w:lang w:val="en-GB"/>
        </w:rPr>
      </w:pPr>
      <w:r w:rsidRPr="00161239">
        <w:rPr>
          <w:lang w:val="en-GB"/>
        </w:rPr>
        <w:t xml:space="preserve">     </w:t>
      </w:r>
      <w:proofErr w:type="gramStart"/>
      <w:r w:rsidR="00BA7158" w:rsidRPr="00161239">
        <w:rPr>
          <w:lang w:val="en-GB"/>
        </w:rPr>
        <w:t>S</w:t>
      </w:r>
      <w:r w:rsidR="00EB1823" w:rsidRPr="00161239">
        <w:rPr>
          <w:lang w:val="en-GB"/>
        </w:rPr>
        <w:t>teel</w:t>
      </w:r>
      <w:r w:rsidRPr="00161239">
        <w:rPr>
          <w:lang w:val="en-GB"/>
        </w:rPr>
        <w:t xml:space="preserve"> </w:t>
      </w:r>
      <w:r w:rsidR="00BA7158" w:rsidRPr="00161239">
        <w:rPr>
          <w:lang w:val="en-GB"/>
        </w:rPr>
        <w:t xml:space="preserve"> </w:t>
      </w:r>
      <w:r w:rsidR="00161239" w:rsidRPr="00161239">
        <w:rPr>
          <w:lang w:val="en-GB"/>
        </w:rPr>
        <w:t>ANSI</w:t>
      </w:r>
      <w:proofErr w:type="gramEnd"/>
      <w:r w:rsidR="00161239" w:rsidRPr="00161239">
        <w:rPr>
          <w:lang w:val="en-GB"/>
        </w:rPr>
        <w:t>/AWS D1.1</w:t>
      </w:r>
      <w:r w:rsidR="00BA7158" w:rsidRPr="00161239">
        <w:rPr>
          <w:lang w:val="en-GB"/>
        </w:rPr>
        <w:t>,</w:t>
      </w:r>
      <w:r w:rsidR="00161239" w:rsidRPr="00161239">
        <w:rPr>
          <w:lang w:val="en-GB"/>
        </w:rPr>
        <w:t xml:space="preserve"> AWS,</w:t>
      </w:r>
      <w:r w:rsidR="00161239">
        <w:rPr>
          <w:lang w:val="en-GB"/>
        </w:rPr>
        <w:t xml:space="preserve"> </w:t>
      </w:r>
      <w:r w:rsidR="00161239" w:rsidRPr="00161239">
        <w:rPr>
          <w:lang w:val="en-GB"/>
        </w:rPr>
        <w:t xml:space="preserve">16ta. ed., </w:t>
      </w:r>
      <w:smartTag w:uri="urn:schemas-microsoft-com:office:smarttags" w:element="City">
        <w:smartTag w:uri="urn:schemas-microsoft-com:office:smarttags" w:element="place">
          <w:r w:rsidR="00161239" w:rsidRPr="00161239">
            <w:rPr>
              <w:lang w:val="en-GB"/>
            </w:rPr>
            <w:t>Miami</w:t>
          </w:r>
        </w:smartTag>
      </w:smartTag>
      <w:proofErr w:type="gramStart"/>
      <w:r w:rsidR="00161239" w:rsidRPr="00161239">
        <w:rPr>
          <w:lang w:val="en-GB"/>
        </w:rPr>
        <w:t>,1998</w:t>
      </w:r>
      <w:proofErr w:type="gramEnd"/>
    </w:p>
    <w:p w:rsidR="00BA7158" w:rsidRPr="00161239" w:rsidRDefault="00BA7158">
      <w:pPr>
        <w:pStyle w:val="Textoindependiente2"/>
        <w:rPr>
          <w:lang w:val="en-GB"/>
        </w:rPr>
      </w:pPr>
    </w:p>
    <w:p w:rsidR="00BA7158" w:rsidRDefault="00BA7158">
      <w:pPr>
        <w:pStyle w:val="Textoindependiente2"/>
        <w:rPr>
          <w:lang w:val="en-GB"/>
        </w:rPr>
      </w:pPr>
    </w:p>
    <w:p w:rsidR="0048065D" w:rsidRDefault="0048065D">
      <w:pPr>
        <w:pStyle w:val="Textoindependiente2"/>
        <w:rPr>
          <w:lang w:val="en-GB"/>
        </w:rPr>
      </w:pPr>
    </w:p>
    <w:p w:rsidR="0048065D" w:rsidRDefault="0048065D" w:rsidP="0048065D">
      <w:pPr>
        <w:pStyle w:val="Textoindependiente2"/>
        <w:numPr>
          <w:ilvl w:val="0"/>
          <w:numId w:val="1"/>
        </w:numPr>
      </w:pPr>
      <w:r w:rsidRPr="0048065D">
        <w:t>A</w:t>
      </w:r>
      <w:r>
        <w:t xml:space="preserve">VNER </w:t>
      </w:r>
      <w:r w:rsidRPr="0048065D">
        <w:t xml:space="preserve"> SYDNEY H</w:t>
      </w:r>
      <w:r>
        <w:t>.,</w:t>
      </w:r>
      <w:r w:rsidRPr="0048065D">
        <w:t xml:space="preserve">  </w:t>
      </w:r>
      <w:r>
        <w:t xml:space="preserve">Introducción a </w:t>
      </w:r>
      <w:smartTag w:uri="urn:schemas-microsoft-com:office:smarttags" w:element="PersonName">
        <w:smartTagPr>
          <w:attr w:name="ProductID" w:val="la Metalurgia Física"/>
        </w:smartTagPr>
        <w:r>
          <w:t>la Metalurgia Física</w:t>
        </w:r>
      </w:smartTag>
      <w:r>
        <w:t xml:space="preserve">, </w:t>
      </w:r>
      <w:proofErr w:type="spellStart"/>
      <w:r w:rsidRPr="0048065D">
        <w:t>Mc.</w:t>
      </w:r>
      <w:proofErr w:type="spellEnd"/>
      <w:r w:rsidRPr="0048065D">
        <w:t xml:space="preserve"> </w:t>
      </w:r>
      <w:proofErr w:type="spellStart"/>
      <w:r w:rsidRPr="0048065D">
        <w:t>Graw</w:t>
      </w:r>
      <w:proofErr w:type="spellEnd"/>
      <w:r w:rsidRPr="0048065D">
        <w:t xml:space="preserve"> Hill,   </w:t>
      </w:r>
    </w:p>
    <w:p w:rsidR="0048065D" w:rsidRDefault="0048065D" w:rsidP="0048065D">
      <w:pPr>
        <w:pStyle w:val="Textoindependiente2"/>
      </w:pPr>
    </w:p>
    <w:p w:rsidR="0048065D" w:rsidRPr="0048065D" w:rsidRDefault="0048065D" w:rsidP="0048065D">
      <w:pPr>
        <w:pStyle w:val="Textoindependiente2"/>
        <w:ind w:left="360"/>
      </w:pPr>
      <w:r w:rsidRPr="0048065D">
        <w:t xml:space="preserve">2da. </w:t>
      </w:r>
      <w:r>
        <w:t>e</w:t>
      </w:r>
      <w:r w:rsidRPr="0048065D">
        <w:t>d.,   1988</w:t>
      </w:r>
    </w:p>
    <w:p w:rsidR="0048065D" w:rsidRPr="0048065D" w:rsidRDefault="0048065D">
      <w:pPr>
        <w:pStyle w:val="Textoindependiente2"/>
      </w:pPr>
    </w:p>
    <w:p w:rsidR="00BA7158" w:rsidRDefault="00BA7158">
      <w:pPr>
        <w:pStyle w:val="Textoindependiente2"/>
      </w:pPr>
    </w:p>
    <w:p w:rsidR="00802602" w:rsidRDefault="00802602">
      <w:pPr>
        <w:pStyle w:val="Textoindependiente2"/>
      </w:pPr>
    </w:p>
    <w:p w:rsidR="00C44AA3" w:rsidRDefault="00C44AA3" w:rsidP="00C44AA3">
      <w:pPr>
        <w:pStyle w:val="Textoindependiente2"/>
        <w:numPr>
          <w:ilvl w:val="0"/>
          <w:numId w:val="1"/>
        </w:numPr>
      </w:pPr>
      <w:r w:rsidRPr="00C44AA3">
        <w:t>ESAB</w:t>
      </w:r>
      <w:r>
        <w:t xml:space="preserve">, </w:t>
      </w:r>
      <w:r w:rsidRPr="0048065D">
        <w:t xml:space="preserve">Materiales de </w:t>
      </w:r>
      <w:r>
        <w:t>Aporte para soldadura manual y automática, ESAB,</w:t>
      </w:r>
    </w:p>
    <w:p w:rsidR="00C44AA3" w:rsidRDefault="00C44AA3" w:rsidP="00C44AA3">
      <w:pPr>
        <w:pStyle w:val="Textoindependiente2"/>
      </w:pPr>
    </w:p>
    <w:p w:rsidR="00C44AA3" w:rsidRDefault="00C44AA3" w:rsidP="00C44AA3">
      <w:pPr>
        <w:pStyle w:val="Textoindependiente2"/>
      </w:pPr>
      <w:r>
        <w:t xml:space="preserve">     5ta. E</w:t>
      </w:r>
      <w:r w:rsidRPr="00C44AA3">
        <w:t xml:space="preserve">d.  </w:t>
      </w:r>
    </w:p>
    <w:p w:rsidR="00802602" w:rsidRDefault="00802602" w:rsidP="00C44AA3">
      <w:pPr>
        <w:pStyle w:val="Textoindependiente2"/>
      </w:pPr>
    </w:p>
    <w:p w:rsidR="00802602" w:rsidRPr="00C44AA3" w:rsidRDefault="00802602" w:rsidP="00C44AA3">
      <w:pPr>
        <w:pStyle w:val="Textoindependiente2"/>
      </w:pPr>
    </w:p>
    <w:p w:rsidR="00C44AA3" w:rsidRDefault="00C44AA3">
      <w:pPr>
        <w:pStyle w:val="Textoindependiente2"/>
      </w:pPr>
    </w:p>
    <w:p w:rsidR="00256B7F" w:rsidRDefault="00C44AA3" w:rsidP="00256B7F">
      <w:pPr>
        <w:pStyle w:val="Textoindependiente2"/>
        <w:numPr>
          <w:ilvl w:val="0"/>
          <w:numId w:val="1"/>
        </w:numPr>
        <w:spacing w:line="480" w:lineRule="auto"/>
      </w:pPr>
      <w:r>
        <w:t xml:space="preserve">HORWITZ </w:t>
      </w:r>
      <w:r w:rsidRPr="00C44AA3">
        <w:t xml:space="preserve"> HENRY</w:t>
      </w:r>
      <w:r>
        <w:t xml:space="preserve"> , Soldadura: Aplicaciones y Práctica</w:t>
      </w:r>
      <w:r w:rsidR="00256B7F">
        <w:t xml:space="preserve">, </w:t>
      </w:r>
      <w:r>
        <w:t xml:space="preserve">Grupo editor </w:t>
      </w:r>
      <w:r w:rsidR="00256B7F">
        <w:t xml:space="preserve"> </w:t>
      </w:r>
    </w:p>
    <w:p w:rsidR="00C44AA3" w:rsidRDefault="00256B7F" w:rsidP="00256B7F">
      <w:pPr>
        <w:pStyle w:val="Textoindependiente2"/>
        <w:spacing w:line="480" w:lineRule="auto"/>
      </w:pPr>
      <w:r>
        <w:t xml:space="preserve">     </w:t>
      </w:r>
      <w:proofErr w:type="spellStart"/>
      <w:r w:rsidR="00C44AA3">
        <w:t>Alfaomega</w:t>
      </w:r>
      <w:proofErr w:type="spellEnd"/>
      <w:r w:rsidR="00C44AA3">
        <w:t>,</w:t>
      </w:r>
      <w:r>
        <w:t xml:space="preserve"> México,</w:t>
      </w:r>
      <w:r w:rsidR="00C44AA3">
        <w:t xml:space="preserve"> 1997</w:t>
      </w:r>
    </w:p>
    <w:p w:rsidR="00256B7F" w:rsidRDefault="00256B7F" w:rsidP="00256B7F">
      <w:pPr>
        <w:pStyle w:val="Textoindependiente2"/>
        <w:spacing w:line="480" w:lineRule="auto"/>
      </w:pPr>
    </w:p>
    <w:p w:rsidR="00802602" w:rsidRDefault="00256B7F" w:rsidP="00256B7F">
      <w:pPr>
        <w:pStyle w:val="Textoindependiente2"/>
        <w:numPr>
          <w:ilvl w:val="0"/>
          <w:numId w:val="1"/>
        </w:numPr>
        <w:rPr>
          <w:lang w:val="en-GB"/>
        </w:rPr>
      </w:pPr>
      <w:r w:rsidRPr="00256B7F">
        <w:rPr>
          <w:lang w:val="en-GB"/>
        </w:rPr>
        <w:t xml:space="preserve">INDURA </w:t>
      </w:r>
      <w:r>
        <w:rPr>
          <w:lang w:val="en-GB"/>
        </w:rPr>
        <w:t>,</w:t>
      </w:r>
      <w:r w:rsidRPr="00256B7F">
        <w:rPr>
          <w:lang w:val="en-GB"/>
        </w:rPr>
        <w:t xml:space="preserve"> </w:t>
      </w:r>
      <w:r>
        <w:rPr>
          <w:lang w:val="en-GB"/>
        </w:rPr>
        <w:t xml:space="preserve"> Solid wire and rods for welding mild and medium tensile steels</w:t>
      </w:r>
      <w:r w:rsidR="00802602">
        <w:rPr>
          <w:lang w:val="en-GB"/>
        </w:rPr>
        <w:t xml:space="preserve">, </w:t>
      </w:r>
    </w:p>
    <w:p w:rsidR="00802602" w:rsidRDefault="00802602" w:rsidP="00802602">
      <w:pPr>
        <w:pStyle w:val="Textoindependiente2"/>
        <w:rPr>
          <w:lang w:val="en-GB"/>
        </w:rPr>
      </w:pPr>
    </w:p>
    <w:p w:rsidR="00802602" w:rsidRDefault="00802602" w:rsidP="00802602">
      <w:pPr>
        <w:pStyle w:val="Textoindependiente2"/>
        <w:ind w:left="360"/>
        <w:rPr>
          <w:lang w:val="en-GB"/>
        </w:rPr>
      </w:pPr>
      <w:proofErr w:type="spellStart"/>
      <w:r>
        <w:rPr>
          <w:lang w:val="en-GB"/>
        </w:rPr>
        <w:t>Indura</w:t>
      </w:r>
      <w:proofErr w:type="spellEnd"/>
      <w:r>
        <w:rPr>
          <w:lang w:val="en-GB"/>
        </w:rPr>
        <w:t xml:space="preserve"> </w:t>
      </w:r>
    </w:p>
    <w:p w:rsidR="00802602" w:rsidRDefault="00802602" w:rsidP="00802602">
      <w:pPr>
        <w:pStyle w:val="Textoindependiente2"/>
        <w:rPr>
          <w:lang w:val="en-GB"/>
        </w:rPr>
      </w:pPr>
      <w:r>
        <w:rPr>
          <w:lang w:val="en-GB"/>
        </w:rPr>
        <w:t xml:space="preserve">      </w:t>
      </w:r>
    </w:p>
    <w:p w:rsidR="00802602" w:rsidRDefault="00802602" w:rsidP="008B0673">
      <w:pPr>
        <w:pStyle w:val="Textoindependiente2"/>
        <w:rPr>
          <w:lang w:val="en-GB"/>
        </w:rPr>
      </w:pPr>
    </w:p>
    <w:p w:rsidR="00802602" w:rsidRPr="00802602" w:rsidRDefault="00802602" w:rsidP="008B0673">
      <w:pPr>
        <w:pStyle w:val="Textoindependiente2"/>
        <w:rPr>
          <w:lang w:val="en-GB"/>
        </w:rPr>
      </w:pPr>
    </w:p>
    <w:p w:rsidR="008B0673" w:rsidRPr="0048065D" w:rsidRDefault="00256B7F" w:rsidP="008B0673">
      <w:pPr>
        <w:pStyle w:val="Textoindependiente2"/>
      </w:pPr>
      <w:r>
        <w:t>8</w:t>
      </w:r>
      <w:r w:rsidR="00BA7158" w:rsidRPr="0048065D">
        <w:t xml:space="preserve">. </w:t>
      </w:r>
      <w:r>
        <w:t xml:space="preserve"> PENDER</w:t>
      </w:r>
      <w:r w:rsidRPr="00256B7F">
        <w:t xml:space="preserve"> </w:t>
      </w:r>
      <w:r w:rsidR="00802602">
        <w:t xml:space="preserve"> </w:t>
      </w:r>
      <w:r w:rsidRPr="00256B7F">
        <w:t>JAMES A.</w:t>
      </w:r>
      <w:r>
        <w:t>,</w:t>
      </w:r>
      <w:r w:rsidR="008B0673" w:rsidRPr="0048065D">
        <w:t xml:space="preserve">  S</w:t>
      </w:r>
      <w:r w:rsidRPr="0048065D">
        <w:t>oldadura</w:t>
      </w:r>
      <w:r>
        <w:t xml:space="preserve">, </w:t>
      </w:r>
      <w:r w:rsidR="008B0673" w:rsidRPr="0048065D">
        <w:t xml:space="preserve">3ra. ed., Mc </w:t>
      </w:r>
      <w:proofErr w:type="spellStart"/>
      <w:r w:rsidR="008B0673" w:rsidRPr="0048065D">
        <w:t>Graw</w:t>
      </w:r>
      <w:proofErr w:type="spellEnd"/>
      <w:r w:rsidR="008B0673" w:rsidRPr="0048065D">
        <w:t xml:space="preserve"> Hill,  1989 </w:t>
      </w:r>
    </w:p>
    <w:p w:rsidR="008B0673" w:rsidRPr="0048065D" w:rsidRDefault="008B0673">
      <w:pPr>
        <w:pStyle w:val="Textoindependiente2"/>
      </w:pPr>
    </w:p>
    <w:p w:rsidR="008B0673" w:rsidRPr="0048065D" w:rsidRDefault="008B0673">
      <w:pPr>
        <w:pStyle w:val="Textoindependiente2"/>
      </w:pPr>
    </w:p>
    <w:p w:rsidR="006A3AD4" w:rsidRPr="0048065D" w:rsidRDefault="006A3AD4" w:rsidP="006A3AD4">
      <w:pPr>
        <w:pStyle w:val="Textoindependiente2"/>
      </w:pPr>
    </w:p>
    <w:p w:rsidR="006A3AD4" w:rsidRPr="00C44AA3" w:rsidRDefault="006A3AD4" w:rsidP="006A3AD4">
      <w:pPr>
        <w:pStyle w:val="Textoindependiente2"/>
        <w:rPr>
          <w:u w:val="single"/>
        </w:rPr>
      </w:pPr>
    </w:p>
    <w:p w:rsidR="00745949" w:rsidRPr="00C44AA3" w:rsidRDefault="00745949" w:rsidP="006A3AD4">
      <w:pPr>
        <w:pStyle w:val="Textoindependiente2"/>
        <w:rPr>
          <w:u w:val="single"/>
        </w:rPr>
      </w:pPr>
    </w:p>
    <w:p w:rsidR="008B0673" w:rsidRPr="00C44AA3" w:rsidRDefault="008B0673">
      <w:pPr>
        <w:pStyle w:val="Textoindependiente2"/>
      </w:pPr>
    </w:p>
    <w:p w:rsidR="006A3AD4" w:rsidRDefault="006A3AD4">
      <w:pPr>
        <w:pStyle w:val="Textoindependiente2"/>
        <w:rPr>
          <w:lang w:val="en-GB"/>
        </w:rPr>
      </w:pPr>
    </w:p>
    <w:p w:rsidR="00745949" w:rsidRDefault="00745949" w:rsidP="00745949">
      <w:pPr>
        <w:pStyle w:val="Textoindependiente2"/>
        <w:ind w:left="360"/>
        <w:rPr>
          <w:lang w:val="en-GB"/>
        </w:rPr>
      </w:pPr>
    </w:p>
    <w:p w:rsidR="00BA7158" w:rsidRDefault="00BA7158">
      <w:pPr>
        <w:pStyle w:val="Textoindependiente2"/>
      </w:pPr>
    </w:p>
    <w:p w:rsidR="00BA7158" w:rsidRDefault="00BA7158">
      <w:pPr>
        <w:pStyle w:val="Textoindependiente2"/>
      </w:pPr>
    </w:p>
    <w:p w:rsidR="00BA7158" w:rsidRDefault="00BA7158">
      <w:pPr>
        <w:pStyle w:val="Textoindependiente2"/>
        <w:rPr>
          <w:lang w:val="en-GB"/>
        </w:rPr>
      </w:pPr>
    </w:p>
    <w:p w:rsidR="00BA7158" w:rsidRPr="000708F6" w:rsidRDefault="00BA7158">
      <w:pPr>
        <w:pStyle w:val="Textoindependiente2"/>
        <w:rPr>
          <w:lang w:val="en-GB"/>
        </w:rPr>
      </w:pPr>
    </w:p>
    <w:p w:rsidR="00BA7158" w:rsidRPr="000708F6" w:rsidRDefault="00BA7158">
      <w:pPr>
        <w:pStyle w:val="Textoindependiente2"/>
        <w:rPr>
          <w:u w:val="single"/>
          <w:lang w:val="en-GB"/>
        </w:rPr>
      </w:pPr>
    </w:p>
    <w:p w:rsidR="00BA7158" w:rsidRPr="000708F6" w:rsidRDefault="00BA7158">
      <w:pPr>
        <w:pStyle w:val="Textoindependiente2"/>
        <w:rPr>
          <w:lang w:val="en-GB"/>
        </w:rPr>
      </w:pPr>
    </w:p>
    <w:p w:rsidR="00BA7158" w:rsidRPr="000708F6" w:rsidRDefault="00BA7158">
      <w:pPr>
        <w:pStyle w:val="Textoindependiente2"/>
        <w:rPr>
          <w:lang w:val="en-GB"/>
        </w:rPr>
      </w:pPr>
    </w:p>
    <w:p w:rsidR="00BA7158" w:rsidRPr="000708F6" w:rsidRDefault="00BA7158">
      <w:pPr>
        <w:pStyle w:val="Textoindependiente2"/>
        <w:rPr>
          <w:lang w:val="en-GB"/>
        </w:rPr>
      </w:pPr>
    </w:p>
    <w:p w:rsidR="00BA7158" w:rsidRPr="000708F6" w:rsidRDefault="00BA7158">
      <w:pPr>
        <w:pStyle w:val="Textoindependiente2"/>
        <w:rPr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p w:rsidR="00BA7158" w:rsidRPr="000708F6" w:rsidRDefault="00BA7158">
      <w:pPr>
        <w:tabs>
          <w:tab w:val="left" w:pos="900"/>
        </w:tabs>
        <w:spacing w:line="480" w:lineRule="auto"/>
        <w:ind w:left="900"/>
        <w:rPr>
          <w:rFonts w:ascii="Arial" w:hAnsi="Arial" w:cs="Arial"/>
          <w:lang w:val="en-GB"/>
        </w:rPr>
      </w:pPr>
    </w:p>
    <w:sectPr w:rsidR="00BA7158" w:rsidRPr="000708F6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737A"/>
    <w:multiLevelType w:val="hybridMultilevel"/>
    <w:tmpl w:val="D7382DF8"/>
    <w:lvl w:ilvl="0" w:tplc="0F66148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A2649D"/>
    <w:multiLevelType w:val="hybridMultilevel"/>
    <w:tmpl w:val="56CAFAFE"/>
    <w:lvl w:ilvl="0" w:tplc="0C0A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3C128F0"/>
    <w:multiLevelType w:val="hybridMultilevel"/>
    <w:tmpl w:val="97783DB8"/>
    <w:lvl w:ilvl="0" w:tplc="DB0296A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6D054B5"/>
    <w:multiLevelType w:val="hybridMultilevel"/>
    <w:tmpl w:val="B7C4513C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522637"/>
    <w:multiLevelType w:val="hybridMultilevel"/>
    <w:tmpl w:val="CBF2B50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708F6"/>
    <w:rsid w:val="000708F6"/>
    <w:rsid w:val="00114399"/>
    <w:rsid w:val="00161239"/>
    <w:rsid w:val="00256B7F"/>
    <w:rsid w:val="0048065D"/>
    <w:rsid w:val="006A3AD4"/>
    <w:rsid w:val="006A6A29"/>
    <w:rsid w:val="00745949"/>
    <w:rsid w:val="00802602"/>
    <w:rsid w:val="008B0673"/>
    <w:rsid w:val="00B4313D"/>
    <w:rsid w:val="00BA7158"/>
    <w:rsid w:val="00C44AA3"/>
    <w:rsid w:val="00EB1823"/>
    <w:rsid w:val="00F3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2">
    <w:name w:val="Body Text 2"/>
    <w:basedOn w:val="Normal"/>
    <w:pPr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Usuario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Personal</dc:creator>
  <cp:keywords/>
  <dc:description/>
  <cp:lastModifiedBy>Ayudante</cp:lastModifiedBy>
  <cp:revision>2</cp:revision>
  <dcterms:created xsi:type="dcterms:W3CDTF">2009-06-25T16:57:00Z</dcterms:created>
  <dcterms:modified xsi:type="dcterms:W3CDTF">2009-06-25T16:57:00Z</dcterms:modified>
</cp:coreProperties>
</file>