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DA" w:rsidRPr="000F28CD" w:rsidRDefault="00B23FAD" w:rsidP="00951EDA">
      <w:pPr>
        <w:rPr>
          <w:rFonts w:ascii="Arial" w:hAnsi="Arial" w:cs="Arial"/>
          <w:noProof w:val="0"/>
        </w:rPr>
      </w:pPr>
      <w:bookmarkStart w:id="0" w:name="_Toc90864618"/>
      <w:bookmarkStart w:id="1" w:name="_Toc99332954"/>
      <w:bookmarkStart w:id="2" w:name="_Toc101634388"/>
      <w:r>
        <w:rPr>
          <w:rFonts w:ascii="Arial" w:hAnsi="Arial" w:cs="Arial"/>
        </w:rPr>
        <w:drawing>
          <wp:anchor distT="0" distB="0" distL="114300" distR="114300" simplePos="0" relativeHeight="251659264" behindDoc="1" locked="0" layoutInCell="1" allowOverlap="1">
            <wp:simplePos x="0" y="0"/>
            <wp:positionH relativeFrom="column">
              <wp:posOffset>668655</wp:posOffset>
            </wp:positionH>
            <wp:positionV relativeFrom="paragraph">
              <wp:posOffset>3134360</wp:posOffset>
            </wp:positionV>
            <wp:extent cx="3924300" cy="3924300"/>
            <wp:effectExtent l="19050" t="0" r="0" b="0"/>
            <wp:wrapTight wrapText="bothSides">
              <wp:wrapPolygon edited="0">
                <wp:start x="-105" y="0"/>
                <wp:lineTo x="-105" y="21390"/>
                <wp:lineTo x="21600" y="21390"/>
                <wp:lineTo x="21600" y="0"/>
                <wp:lineTo x="-105" y="0"/>
              </wp:wrapPolygon>
            </wp:wrapTight>
            <wp:docPr id="796" name="Imagen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7"/>
                    <a:srcRect/>
                    <a:stretch>
                      <a:fillRect/>
                    </a:stretch>
                  </pic:blipFill>
                  <pic:spPr bwMode="auto">
                    <a:xfrm>
                      <a:off x="0" y="0"/>
                      <a:ext cx="3924300" cy="3924300"/>
                    </a:xfrm>
                    <a:prstGeom prst="rect">
                      <a:avLst/>
                    </a:prstGeom>
                    <a:noFill/>
                    <a:ln w="9525">
                      <a:noFill/>
                      <a:miter lim="800000"/>
                      <a:headEnd/>
                      <a:tailEnd/>
                    </a:ln>
                  </pic:spPr>
                </pic:pic>
              </a:graphicData>
            </a:graphic>
          </wp:anchor>
        </w:drawing>
      </w:r>
      <w:r w:rsidR="00951EDA" w:rsidRPr="000F28CD">
        <w:rPr>
          <w:rFonts w:ascii="Arial" w:hAnsi="Arial" w:cs="Arial"/>
          <w:noProof w:val="0"/>
        </w:rPr>
        <w:pict>
          <v:shapetype id="_x0000_t202" coordsize="21600,21600" o:spt="202" path="m,l,21600r21600,l21600,xe">
            <v:stroke joinstyle="miter"/>
            <v:path gradientshapeok="t" o:connecttype="rect"/>
          </v:shapetype>
          <v:shape id="_x0000_s1819" type="#_x0000_t202" style="position:absolute;left:0;text-align:left;margin-left:37.6pt;margin-top:318.65pt;width:360.2pt;height:234.15pt;z-index:251658240;mso-position-horizontal-relative:text;mso-position-vertical-relative:text" o:allowincell="f" filled="f" stroked="f">
            <v:textbox style="mso-next-textbox:#_x0000_s1819">
              <w:txbxContent>
                <w:p w:rsidR="00304C85" w:rsidRPr="002A3078" w:rsidRDefault="00304C85" w:rsidP="00951EDA">
                  <w:pPr>
                    <w:jc w:val="center"/>
                    <w:rPr>
                      <w:rFonts w:ascii="Arial" w:hAnsi="Arial" w:cs="Arial"/>
                      <w:b/>
                      <w:sz w:val="36"/>
                      <w:szCs w:val="36"/>
                    </w:rPr>
                  </w:pPr>
                  <w:r w:rsidRPr="002A3078">
                    <w:rPr>
                      <w:rFonts w:ascii="Arial" w:hAnsi="Arial" w:cs="Arial"/>
                      <w:b/>
                      <w:sz w:val="36"/>
                      <w:szCs w:val="36"/>
                    </w:rPr>
                    <w:t>ANALISIS DE PLATAFORMAS PARA EL ISP</w:t>
                  </w:r>
                </w:p>
                <w:p w:rsidR="00304C85" w:rsidRPr="002A3078" w:rsidRDefault="00304C85" w:rsidP="00951EDA">
                  <w:pPr>
                    <w:pStyle w:val="Textoindependiente"/>
                    <w:jc w:val="center"/>
                    <w:rPr>
                      <w:rFonts w:ascii="Arial" w:hAnsi="Arial" w:cs="Arial"/>
                      <w:sz w:val="28"/>
                      <w:szCs w:val="28"/>
                    </w:rPr>
                  </w:pPr>
                  <w:r w:rsidRPr="002A3078">
                    <w:rPr>
                      <w:rFonts w:ascii="Arial" w:hAnsi="Arial" w:cs="Arial"/>
                      <w:sz w:val="28"/>
                      <w:szCs w:val="28"/>
                    </w:rPr>
                    <w:t>En este capítulo se analizan plataformas de software para un ISP</w:t>
                  </w: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txbxContent>
            </v:textbox>
          </v:shape>
        </w:pict>
      </w:r>
      <w:r w:rsidR="00951EDA" w:rsidRPr="000F28CD">
        <w:rPr>
          <w:rFonts w:ascii="Arial" w:hAnsi="Arial" w:cs="Arial"/>
          <w:noProof w:val="0"/>
        </w:rPr>
        <w:pict>
          <v:line id="_x0000_s1818" style="position:absolute;left:0;text-align:left;z-index:251657216;mso-position-horizontal-relative:text;mso-position-vertical-relative:text" from="8.8pt,160.25pt" to="426.4pt,160.25pt" o:allowincell="f" strokeweight="3pt"/>
        </w:pict>
      </w:r>
      <w:r w:rsidR="00951EDA" w:rsidRPr="000F28CD">
        <w:rPr>
          <w:rFonts w:ascii="Arial" w:hAnsi="Arial" w:cs="Arial"/>
          <w:noProof w:val="0"/>
        </w:rPr>
        <w:pict>
          <v:shape id="_x0000_s1817" type="#_x0000_t202" style="position:absolute;left:0;text-align:left;margin-left:1.6pt;margin-top:102.65pt;width:309.6pt;height:79.2pt;z-index:251656192;mso-position-horizontal-relative:text;mso-position-vertical-relative:text" o:allowincell="f" filled="f" stroked="f">
            <v:textbox style="mso-next-textbox:#_x0000_s1817">
              <w:txbxContent>
                <w:p w:rsidR="00304C85" w:rsidRPr="002A3078" w:rsidRDefault="00304C85" w:rsidP="00F66BB1">
                  <w:pPr>
                    <w:rPr>
                      <w:rFonts w:ascii="Arial" w:hAnsi="Arial" w:cs="Arial"/>
                      <w:b/>
                      <w:sz w:val="72"/>
                      <w:szCs w:val="72"/>
                    </w:rPr>
                  </w:pPr>
                  <w:r w:rsidRPr="002A3078">
                    <w:rPr>
                      <w:rFonts w:ascii="Arial" w:hAnsi="Arial" w:cs="Arial"/>
                      <w:b/>
                      <w:sz w:val="72"/>
                      <w:szCs w:val="72"/>
                    </w:rPr>
                    <w:t>Capítulo 3</w:t>
                  </w: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p w:rsidR="00304C85" w:rsidRPr="002A3078" w:rsidRDefault="00304C85" w:rsidP="00951EDA">
                  <w:pPr>
                    <w:rPr>
                      <w:rFonts w:ascii="Arial" w:hAnsi="Arial" w:cs="Arial"/>
                    </w:rPr>
                  </w:pPr>
                </w:p>
              </w:txbxContent>
            </v:textbox>
          </v:shape>
        </w:pict>
      </w:r>
    </w:p>
    <w:p w:rsidR="00951EDA" w:rsidRPr="000F28CD" w:rsidRDefault="00951EDA" w:rsidP="00951EDA">
      <w:pPr>
        <w:rPr>
          <w:rFonts w:ascii="Arial" w:hAnsi="Arial" w:cs="Arial"/>
          <w:noProof w:val="0"/>
        </w:rPr>
      </w:pPr>
    </w:p>
    <w:p w:rsidR="00951EDA" w:rsidRPr="000F28CD" w:rsidRDefault="00951EDA" w:rsidP="00951EDA">
      <w:pPr>
        <w:rPr>
          <w:rFonts w:ascii="Arial" w:hAnsi="Arial" w:cs="Arial"/>
          <w:noProof w:val="0"/>
        </w:rPr>
      </w:pPr>
    </w:p>
    <w:p w:rsidR="00A17BC4" w:rsidRPr="000F28CD" w:rsidRDefault="00951EDA" w:rsidP="00F66BB1">
      <w:pPr>
        <w:pStyle w:val="Ttulo1"/>
        <w:rPr>
          <w:rFonts w:ascii="Arial" w:hAnsi="Arial" w:cs="Arial"/>
          <w:noProof w:val="0"/>
        </w:rPr>
      </w:pPr>
      <w:r w:rsidRPr="000F28CD">
        <w:rPr>
          <w:rFonts w:ascii="Arial" w:hAnsi="Arial" w:cs="Arial"/>
          <w:noProof w:val="0"/>
        </w:rPr>
        <w:br w:type="page"/>
      </w:r>
      <w:bookmarkStart w:id="3" w:name="_Toc105058261"/>
      <w:bookmarkStart w:id="4" w:name="_Toc106773951"/>
      <w:r w:rsidR="00A17BC4" w:rsidRPr="000F28CD">
        <w:rPr>
          <w:rFonts w:ascii="Arial" w:hAnsi="Arial" w:cs="Arial"/>
          <w:noProof w:val="0"/>
        </w:rPr>
        <w:lastRenderedPageBreak/>
        <w:t>ANALISIS DE PLATAFORMAS PARA EL PROVEEDOR DE SERVICIO DE INTERNET</w:t>
      </w:r>
      <w:bookmarkEnd w:id="0"/>
      <w:bookmarkEnd w:id="1"/>
      <w:bookmarkEnd w:id="2"/>
      <w:bookmarkEnd w:id="3"/>
      <w:bookmarkEnd w:id="4"/>
    </w:p>
    <w:p w:rsidR="00A17BC4" w:rsidRPr="000F28CD" w:rsidRDefault="00A17BC4">
      <w:pPr>
        <w:pStyle w:val="Ttulo2"/>
        <w:rPr>
          <w:rFonts w:ascii="Arial" w:hAnsi="Arial"/>
          <w:noProof w:val="0"/>
        </w:rPr>
      </w:pPr>
      <w:bookmarkStart w:id="5" w:name="_Toc90864619"/>
      <w:bookmarkStart w:id="6" w:name="_Toc99332955"/>
      <w:bookmarkStart w:id="7" w:name="_Toc101634389"/>
      <w:bookmarkStart w:id="8" w:name="_Toc105058262"/>
      <w:bookmarkStart w:id="9" w:name="_Toc106773952"/>
      <w:r w:rsidRPr="000F28CD">
        <w:rPr>
          <w:rFonts w:ascii="Arial" w:hAnsi="Arial"/>
          <w:noProof w:val="0"/>
        </w:rPr>
        <w:t>Selección de Sistemas Operativos</w:t>
      </w:r>
      <w:bookmarkEnd w:id="5"/>
      <w:bookmarkEnd w:id="6"/>
      <w:bookmarkEnd w:id="7"/>
      <w:bookmarkEnd w:id="8"/>
      <w:bookmarkEnd w:id="9"/>
    </w:p>
    <w:p w:rsidR="00A17BC4" w:rsidRPr="000F28CD" w:rsidRDefault="00A17BC4">
      <w:pPr>
        <w:rPr>
          <w:rFonts w:ascii="Arial" w:hAnsi="Arial" w:cs="Arial"/>
          <w:noProof w:val="0"/>
        </w:rPr>
      </w:pPr>
      <w:r w:rsidRPr="000F28CD">
        <w:rPr>
          <w:rFonts w:ascii="Arial" w:hAnsi="Arial" w:cs="Arial"/>
          <w:noProof w:val="0"/>
        </w:rPr>
        <w:t>En est</w:t>
      </w:r>
      <w:r w:rsidR="00EE7987" w:rsidRPr="000F28CD">
        <w:rPr>
          <w:rFonts w:ascii="Arial" w:hAnsi="Arial" w:cs="Arial"/>
          <w:noProof w:val="0"/>
        </w:rPr>
        <w:t>e</w:t>
      </w:r>
      <w:r w:rsidRPr="000F28CD">
        <w:rPr>
          <w:rFonts w:ascii="Arial" w:hAnsi="Arial" w:cs="Arial"/>
          <w:noProof w:val="0"/>
        </w:rPr>
        <w:t xml:space="preserve"> </w:t>
      </w:r>
      <w:r w:rsidR="00EE7987" w:rsidRPr="000F28CD">
        <w:rPr>
          <w:rFonts w:ascii="Arial" w:hAnsi="Arial" w:cs="Arial"/>
          <w:noProof w:val="0"/>
        </w:rPr>
        <w:t xml:space="preserve">capítulo </w:t>
      </w:r>
      <w:r w:rsidRPr="000F28CD">
        <w:rPr>
          <w:rFonts w:ascii="Arial" w:hAnsi="Arial" w:cs="Arial"/>
          <w:noProof w:val="0"/>
        </w:rPr>
        <w:t xml:space="preserve">se </w:t>
      </w:r>
      <w:r w:rsidR="00C95F96" w:rsidRPr="000F28CD">
        <w:rPr>
          <w:rFonts w:ascii="Arial" w:hAnsi="Arial" w:cs="Arial"/>
          <w:noProof w:val="0"/>
        </w:rPr>
        <w:t>conocerán</w:t>
      </w:r>
      <w:r w:rsidRPr="000F28CD">
        <w:rPr>
          <w:rFonts w:ascii="Arial" w:hAnsi="Arial" w:cs="Arial"/>
          <w:noProof w:val="0"/>
        </w:rPr>
        <w:t xml:space="preserve"> los Sistemas Operativos que </w:t>
      </w:r>
      <w:r w:rsidR="00C95F96" w:rsidRPr="000F28CD">
        <w:rPr>
          <w:rFonts w:ascii="Arial" w:hAnsi="Arial" w:cs="Arial"/>
          <w:noProof w:val="0"/>
        </w:rPr>
        <w:t>podrían</w:t>
      </w:r>
      <w:r w:rsidR="00EE7987" w:rsidRPr="000F28CD">
        <w:rPr>
          <w:rFonts w:ascii="Arial" w:hAnsi="Arial" w:cs="Arial"/>
          <w:noProof w:val="0"/>
        </w:rPr>
        <w:t xml:space="preserve"> </w:t>
      </w:r>
      <w:r w:rsidRPr="000F28CD">
        <w:rPr>
          <w:rFonts w:ascii="Arial" w:hAnsi="Arial" w:cs="Arial"/>
          <w:noProof w:val="0"/>
        </w:rPr>
        <w:t xml:space="preserve">ser usados por </w:t>
      </w:r>
      <w:r w:rsidR="00EE7987" w:rsidRPr="000F28CD">
        <w:rPr>
          <w:rFonts w:ascii="Arial" w:hAnsi="Arial" w:cs="Arial"/>
          <w:noProof w:val="0"/>
        </w:rPr>
        <w:t xml:space="preserve">cualquier </w:t>
      </w:r>
      <w:r w:rsidRPr="000F28CD">
        <w:rPr>
          <w:rFonts w:ascii="Arial" w:hAnsi="Arial" w:cs="Arial"/>
          <w:noProof w:val="0"/>
        </w:rPr>
        <w:t xml:space="preserve">Proveedor de Servicio de Internet </w:t>
      </w:r>
      <w:r w:rsidR="00EE7987" w:rsidRPr="000F28CD">
        <w:rPr>
          <w:rFonts w:ascii="Arial" w:hAnsi="Arial" w:cs="Arial"/>
          <w:noProof w:val="0"/>
        </w:rPr>
        <w:t xml:space="preserve">al final del capítulo se dará </w:t>
      </w:r>
      <w:r w:rsidR="00C95F96" w:rsidRPr="000F28CD">
        <w:rPr>
          <w:rFonts w:ascii="Arial" w:hAnsi="Arial" w:cs="Arial"/>
          <w:noProof w:val="0"/>
        </w:rPr>
        <w:t xml:space="preserve">la </w:t>
      </w:r>
      <w:r w:rsidR="00EE7987" w:rsidRPr="000F28CD">
        <w:rPr>
          <w:rFonts w:ascii="Arial" w:hAnsi="Arial" w:cs="Arial"/>
          <w:noProof w:val="0"/>
        </w:rPr>
        <w:t xml:space="preserve">recomendación sobre el Sistema Operativo </w:t>
      </w:r>
      <w:r w:rsidR="00C95F96" w:rsidRPr="000F28CD">
        <w:rPr>
          <w:rFonts w:ascii="Arial" w:hAnsi="Arial" w:cs="Arial"/>
          <w:noProof w:val="0"/>
        </w:rPr>
        <w:t>y el tipo de conexión con el cliente a usarse.</w:t>
      </w:r>
    </w:p>
    <w:p w:rsidR="00A17BC4" w:rsidRPr="000F28CD" w:rsidRDefault="00A17BC4" w:rsidP="00720107">
      <w:pPr>
        <w:pStyle w:val="Ttulo3"/>
        <w:rPr>
          <w:noProof w:val="0"/>
        </w:rPr>
      </w:pPr>
      <w:bookmarkStart w:id="10" w:name="_Toc88901304"/>
      <w:bookmarkStart w:id="11" w:name="_Toc90864622"/>
      <w:bookmarkStart w:id="12" w:name="_Toc99332956"/>
      <w:bookmarkStart w:id="13" w:name="_Toc101634390"/>
      <w:bookmarkStart w:id="14" w:name="_Toc105058263"/>
      <w:bookmarkStart w:id="15" w:name="_Toc106773953"/>
      <w:r w:rsidRPr="000F28CD">
        <w:rPr>
          <w:noProof w:val="0"/>
        </w:rPr>
        <w:t>Clases y Análisis Sistemas Operativos</w:t>
      </w:r>
      <w:bookmarkEnd w:id="10"/>
      <w:bookmarkEnd w:id="11"/>
      <w:bookmarkEnd w:id="12"/>
      <w:bookmarkEnd w:id="13"/>
      <w:bookmarkEnd w:id="14"/>
      <w:bookmarkEnd w:id="15"/>
    </w:p>
    <w:p w:rsidR="00A17BC4" w:rsidRPr="000F28CD" w:rsidRDefault="00A17BC4">
      <w:pPr>
        <w:rPr>
          <w:rFonts w:ascii="Arial" w:hAnsi="Arial" w:cs="Arial"/>
          <w:noProof w:val="0"/>
        </w:rPr>
      </w:pPr>
      <w:r w:rsidRPr="000F28CD">
        <w:rPr>
          <w:rFonts w:ascii="Arial" w:hAnsi="Arial" w:cs="Arial"/>
          <w:noProof w:val="0"/>
        </w:rPr>
        <w:t>Entre las clases más conocidas de los sistemas operativos se encuentran los siguientes:</w:t>
      </w:r>
    </w:p>
    <w:p w:rsidR="00A17BC4" w:rsidRPr="000F28CD" w:rsidRDefault="00A17BC4" w:rsidP="00712E43">
      <w:pPr>
        <w:numPr>
          <w:ilvl w:val="0"/>
          <w:numId w:val="2"/>
        </w:numPr>
        <w:rPr>
          <w:rFonts w:ascii="Arial" w:hAnsi="Arial" w:cs="Arial"/>
          <w:noProof w:val="0"/>
        </w:rPr>
      </w:pPr>
      <w:r w:rsidRPr="000F28CD">
        <w:rPr>
          <w:rFonts w:ascii="Arial" w:hAnsi="Arial" w:cs="Arial"/>
          <w:noProof w:val="0"/>
        </w:rPr>
        <w:t>Linux</w:t>
      </w:r>
    </w:p>
    <w:p w:rsidR="00A17BC4" w:rsidRPr="000F28CD" w:rsidRDefault="00A17BC4" w:rsidP="00712E43">
      <w:pPr>
        <w:numPr>
          <w:ilvl w:val="0"/>
          <w:numId w:val="2"/>
        </w:numPr>
        <w:rPr>
          <w:rFonts w:ascii="Arial" w:hAnsi="Arial" w:cs="Arial"/>
          <w:noProof w:val="0"/>
        </w:rPr>
      </w:pPr>
      <w:r w:rsidRPr="000F28CD">
        <w:rPr>
          <w:rFonts w:ascii="Arial" w:hAnsi="Arial" w:cs="Arial"/>
          <w:noProof w:val="0"/>
        </w:rPr>
        <w:t>OS/2</w:t>
      </w:r>
    </w:p>
    <w:p w:rsidR="00A17BC4" w:rsidRPr="000F28CD" w:rsidRDefault="00A17BC4" w:rsidP="00712E43">
      <w:pPr>
        <w:numPr>
          <w:ilvl w:val="0"/>
          <w:numId w:val="2"/>
        </w:numPr>
        <w:rPr>
          <w:rFonts w:ascii="Arial" w:hAnsi="Arial" w:cs="Arial"/>
          <w:noProof w:val="0"/>
        </w:rPr>
      </w:pPr>
      <w:r w:rsidRPr="000F28CD">
        <w:rPr>
          <w:rFonts w:ascii="Arial" w:hAnsi="Arial" w:cs="Arial"/>
          <w:noProof w:val="0"/>
        </w:rPr>
        <w:t>Solaris</w:t>
      </w:r>
    </w:p>
    <w:p w:rsidR="00A17BC4" w:rsidRPr="000F28CD" w:rsidRDefault="00A17BC4" w:rsidP="00712E43">
      <w:pPr>
        <w:numPr>
          <w:ilvl w:val="0"/>
          <w:numId w:val="2"/>
        </w:numPr>
        <w:rPr>
          <w:rFonts w:ascii="Arial" w:hAnsi="Arial" w:cs="Arial"/>
          <w:noProof w:val="0"/>
        </w:rPr>
      </w:pPr>
      <w:r w:rsidRPr="000F28CD">
        <w:rPr>
          <w:rFonts w:ascii="Arial" w:hAnsi="Arial" w:cs="Arial"/>
          <w:noProof w:val="0"/>
        </w:rPr>
        <w:t>Windows</w:t>
      </w:r>
    </w:p>
    <w:p w:rsidR="00EE7987" w:rsidRPr="000F28CD" w:rsidRDefault="00A17BC4">
      <w:pPr>
        <w:rPr>
          <w:rFonts w:ascii="Arial" w:hAnsi="Arial" w:cs="Arial"/>
          <w:noProof w:val="0"/>
        </w:rPr>
      </w:pPr>
      <w:r w:rsidRPr="000F28CD">
        <w:rPr>
          <w:rFonts w:ascii="Arial" w:hAnsi="Arial" w:cs="Arial"/>
          <w:noProof w:val="0"/>
        </w:rPr>
        <w:t xml:space="preserve">Para su mejor entendimiento a continuación </w:t>
      </w:r>
      <w:r w:rsidR="00590935" w:rsidRPr="000F28CD">
        <w:rPr>
          <w:rFonts w:ascii="Arial" w:hAnsi="Arial" w:cs="Arial"/>
          <w:noProof w:val="0"/>
        </w:rPr>
        <w:t>están</w:t>
      </w:r>
      <w:r w:rsidR="00EE7987" w:rsidRPr="000F28CD">
        <w:rPr>
          <w:rFonts w:ascii="Arial" w:hAnsi="Arial" w:cs="Arial"/>
          <w:noProof w:val="0"/>
        </w:rPr>
        <w:t xml:space="preserve"> dos cuadros uno comparativos y el otro de </w:t>
      </w:r>
      <w:r w:rsidR="00590935" w:rsidRPr="000F28CD">
        <w:rPr>
          <w:rFonts w:ascii="Arial" w:hAnsi="Arial" w:cs="Arial"/>
          <w:noProof w:val="0"/>
        </w:rPr>
        <w:t>características</w:t>
      </w:r>
      <w:r w:rsidR="00EE7987" w:rsidRPr="000F28CD">
        <w:rPr>
          <w:rFonts w:ascii="Arial" w:hAnsi="Arial" w:cs="Arial"/>
          <w:noProof w:val="0"/>
        </w:rPr>
        <w:t xml:space="preserve"> de los Sistemas Operativos, los</w:t>
      </w:r>
      <w:r w:rsidRPr="000F28CD">
        <w:rPr>
          <w:rFonts w:ascii="Arial" w:hAnsi="Arial" w:cs="Arial"/>
          <w:noProof w:val="0"/>
        </w:rPr>
        <w:t xml:space="preserve"> mismo</w:t>
      </w:r>
      <w:r w:rsidR="00EE7987" w:rsidRPr="000F28CD">
        <w:rPr>
          <w:rFonts w:ascii="Arial" w:hAnsi="Arial" w:cs="Arial"/>
          <w:noProof w:val="0"/>
        </w:rPr>
        <w:t>s</w:t>
      </w:r>
      <w:r w:rsidRPr="000F28CD">
        <w:rPr>
          <w:rFonts w:ascii="Arial" w:hAnsi="Arial" w:cs="Arial"/>
          <w:noProof w:val="0"/>
        </w:rPr>
        <w:t xml:space="preserve"> que ayudará</w:t>
      </w:r>
      <w:r w:rsidR="00EE7987" w:rsidRPr="000F28CD">
        <w:rPr>
          <w:rFonts w:ascii="Arial" w:hAnsi="Arial" w:cs="Arial"/>
          <w:noProof w:val="0"/>
        </w:rPr>
        <w:t>n</w:t>
      </w:r>
      <w:r w:rsidRPr="000F28CD">
        <w:rPr>
          <w:rFonts w:ascii="Arial" w:hAnsi="Arial" w:cs="Arial"/>
          <w:noProof w:val="0"/>
        </w:rPr>
        <w:t xml:space="preserve"> </w:t>
      </w:r>
      <w:r w:rsidR="00EE7987" w:rsidRPr="000F28CD">
        <w:rPr>
          <w:rFonts w:ascii="Arial" w:hAnsi="Arial" w:cs="Arial"/>
          <w:noProof w:val="0"/>
        </w:rPr>
        <w:t xml:space="preserve">para </w:t>
      </w:r>
      <w:r w:rsidRPr="000F28CD">
        <w:rPr>
          <w:rFonts w:ascii="Arial" w:hAnsi="Arial" w:cs="Arial"/>
          <w:noProof w:val="0"/>
        </w:rPr>
        <w:t xml:space="preserve">un </w:t>
      </w:r>
      <w:r w:rsidR="00EE7987" w:rsidRPr="000F28CD">
        <w:rPr>
          <w:rFonts w:ascii="Arial" w:hAnsi="Arial" w:cs="Arial"/>
          <w:noProof w:val="0"/>
        </w:rPr>
        <w:t xml:space="preserve">buen </w:t>
      </w:r>
      <w:r w:rsidRPr="000F28CD">
        <w:rPr>
          <w:rFonts w:ascii="Arial" w:hAnsi="Arial" w:cs="Arial"/>
          <w:noProof w:val="0"/>
        </w:rPr>
        <w:t>entendimiento y evaluación.</w:t>
      </w:r>
      <w:bookmarkStart w:id="16" w:name="_Toc88901302"/>
      <w:bookmarkStart w:id="17" w:name="_Toc90864620"/>
      <w:bookmarkStart w:id="18" w:name="_Toc99332957"/>
    </w:p>
    <w:p w:rsidR="00EE7987" w:rsidRPr="000F28CD" w:rsidRDefault="00EE7987">
      <w:pPr>
        <w:rPr>
          <w:rFonts w:ascii="Arial" w:hAnsi="Arial" w:cs="Arial"/>
          <w:noProof w:val="0"/>
        </w:rPr>
      </w:pPr>
    </w:p>
    <w:p w:rsidR="00EE7987" w:rsidRPr="000F28CD" w:rsidRDefault="00EE7987">
      <w:pPr>
        <w:rPr>
          <w:rFonts w:ascii="Arial" w:hAnsi="Arial" w:cs="Arial"/>
          <w:noProof w:val="0"/>
        </w:rPr>
      </w:pPr>
    </w:p>
    <w:p w:rsidR="00EE7987" w:rsidRPr="000F28CD" w:rsidRDefault="00EE7987">
      <w:pPr>
        <w:rPr>
          <w:rFonts w:ascii="Arial" w:hAnsi="Arial" w:cs="Arial"/>
          <w:noProof w:val="0"/>
        </w:rPr>
      </w:pPr>
    </w:p>
    <w:bookmarkEnd w:id="16"/>
    <w:bookmarkEnd w:id="17"/>
    <w:bookmarkEnd w:id="18"/>
    <w:p w:rsidR="00DF75BA" w:rsidRPr="000F28CD" w:rsidRDefault="00DF75BA" w:rsidP="00EE7987">
      <w:pPr>
        <w:ind w:left="0"/>
        <w:rPr>
          <w:rFonts w:ascii="Arial" w:hAnsi="Arial" w:cs="Arial"/>
          <w:noProof w:val="0"/>
        </w:rPr>
        <w:sectPr w:rsidR="00DF75BA" w:rsidRPr="000F28CD" w:rsidSect="009825C0">
          <w:headerReference w:type="default" r:id="rId8"/>
          <w:footerReference w:type="even" r:id="rId9"/>
          <w:footerReference w:type="default" r:id="rId10"/>
          <w:pgSz w:w="11906" w:h="16838" w:code="9"/>
          <w:pgMar w:top="2268" w:right="1361" w:bottom="2268" w:left="2268" w:header="709" w:footer="709" w:gutter="0"/>
          <w:pgNumType w:start="37"/>
          <w:cols w:space="708"/>
          <w:titlePg/>
          <w:docGrid w:linePitch="360"/>
        </w:sectPr>
      </w:pPr>
    </w:p>
    <w:tbl>
      <w:tblPr>
        <w:tblW w:w="5248"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tblPr>
      <w:tblGrid>
        <w:gridCol w:w="1845"/>
        <w:gridCol w:w="1661"/>
        <w:gridCol w:w="2023"/>
        <w:gridCol w:w="1838"/>
        <w:gridCol w:w="1838"/>
        <w:gridCol w:w="1838"/>
        <w:gridCol w:w="2306"/>
      </w:tblGrid>
      <w:tr w:rsidR="00395A33" w:rsidRPr="000F28CD">
        <w:trPr>
          <w:tblCellSpacing w:w="20" w:type="dxa"/>
        </w:trPr>
        <w:tc>
          <w:tcPr>
            <w:tcW w:w="681"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18"/>
                <w:szCs w:val="18"/>
              </w:rPr>
            </w:pPr>
            <w:r w:rsidRPr="000F28CD">
              <w:rPr>
                <w:rFonts w:ascii="Arial" w:hAnsi="Arial" w:cs="Arial"/>
                <w:sz w:val="18"/>
                <w:szCs w:val="18"/>
              </w:rPr>
              <w:lastRenderedPageBreak/>
              <w:t xml:space="preserve">Sistema </w:t>
            </w:r>
            <w:r w:rsidR="00590935" w:rsidRPr="000F28CD">
              <w:rPr>
                <w:rFonts w:ascii="Arial" w:hAnsi="Arial" w:cs="Arial"/>
                <w:sz w:val="18"/>
                <w:szCs w:val="18"/>
              </w:rPr>
              <w:t>Operativo</w:t>
            </w:r>
          </w:p>
        </w:tc>
        <w:tc>
          <w:tcPr>
            <w:tcW w:w="618"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Windows XP</w:t>
            </w:r>
          </w:p>
        </w:tc>
        <w:tc>
          <w:tcPr>
            <w:tcW w:w="756"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Windows 2000</w:t>
            </w:r>
          </w:p>
        </w:tc>
        <w:tc>
          <w:tcPr>
            <w:tcW w:w="686"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Mac OS</w:t>
            </w:r>
          </w:p>
        </w:tc>
        <w:tc>
          <w:tcPr>
            <w:tcW w:w="686"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SUSE Linux</w:t>
            </w:r>
          </w:p>
        </w:tc>
        <w:tc>
          <w:tcPr>
            <w:tcW w:w="686"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Open BSD</w:t>
            </w:r>
          </w:p>
        </w:tc>
        <w:tc>
          <w:tcPr>
            <w:tcW w:w="767" w:type="pct"/>
            <w:tcBorders>
              <w:top w:val="outset" w:sz="24" w:space="0" w:color="auto"/>
              <w:bottom w:val="outset" w:sz="6" w:space="0" w:color="auto"/>
            </w:tcBorders>
            <w:shd w:val="clear" w:color="auto" w:fill="E0E0E0"/>
          </w:tcPr>
          <w:p w:rsidR="00E352C3" w:rsidRPr="000F28CD" w:rsidRDefault="00E352C3" w:rsidP="00D127A8">
            <w:pPr>
              <w:pStyle w:val="Sangra2detindependiente"/>
              <w:ind w:left="0"/>
              <w:jc w:val="right"/>
              <w:rPr>
                <w:rFonts w:ascii="Arial" w:hAnsi="Arial" w:cs="Arial"/>
                <w:sz w:val="20"/>
                <w:szCs w:val="20"/>
              </w:rPr>
            </w:pPr>
            <w:r w:rsidRPr="00D127A8">
              <w:rPr>
                <w:rFonts w:ascii="Arial" w:hAnsi="Arial" w:cs="Arial"/>
                <w:b/>
                <w:bCs/>
                <w:sz w:val="20"/>
                <w:szCs w:val="20"/>
              </w:rPr>
              <w:t>Solaris</w:t>
            </w:r>
          </w:p>
        </w:tc>
      </w:tr>
      <w:tr w:rsidR="00395A33" w:rsidRPr="000F28CD">
        <w:trPr>
          <w:tblCellSpacing w:w="20" w:type="dxa"/>
        </w:trPr>
        <w:tc>
          <w:tcPr>
            <w:tcW w:w="681"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Creador</w:t>
            </w:r>
          </w:p>
        </w:tc>
        <w:tc>
          <w:tcPr>
            <w:tcW w:w="618"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Microsoft</w:t>
            </w:r>
          </w:p>
        </w:tc>
        <w:tc>
          <w:tcPr>
            <w:tcW w:w="756"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Microsoft</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Apple</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color w:val="0000FF"/>
                <w:sz w:val="20"/>
                <w:szCs w:val="20"/>
                <w:u w:val="single"/>
              </w:rPr>
              <w:t>SUSE</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color w:val="0000FF"/>
                <w:sz w:val="20"/>
                <w:szCs w:val="20"/>
                <w:u w:val="single"/>
              </w:rPr>
              <w:t>Theo de Raadt</w:t>
            </w:r>
          </w:p>
        </w:tc>
        <w:tc>
          <w:tcPr>
            <w:tcW w:w="767"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Sun</w:t>
            </w:r>
          </w:p>
        </w:tc>
      </w:tr>
      <w:tr w:rsidR="00395A33" w:rsidRPr="000F28CD">
        <w:trPr>
          <w:tblCellSpacing w:w="20" w:type="dxa"/>
        </w:trPr>
        <w:tc>
          <w:tcPr>
            <w:tcW w:w="681"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Año de primera distribución</w:t>
            </w:r>
          </w:p>
        </w:tc>
        <w:tc>
          <w:tcPr>
            <w:tcW w:w="618"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2001</w:t>
            </w:r>
          </w:p>
        </w:tc>
        <w:tc>
          <w:tcPr>
            <w:tcW w:w="756"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2000</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1984</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D127A8">
              <w:rPr>
                <w:rFonts w:ascii="Arial" w:hAnsi="Arial" w:cs="Arial"/>
                <w:sz w:val="20"/>
                <w:szCs w:val="20"/>
              </w:rPr>
              <w:t>1994</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 ?</w:t>
            </w:r>
          </w:p>
        </w:tc>
        <w:tc>
          <w:tcPr>
            <w:tcW w:w="767"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 ?</w:t>
            </w:r>
          </w:p>
        </w:tc>
      </w:tr>
      <w:tr w:rsidR="00D127A8" w:rsidRPr="000F28CD">
        <w:trPr>
          <w:trHeight w:hRule="exact" w:val="295"/>
          <w:tblCellSpacing w:w="20" w:type="dxa"/>
        </w:trPr>
        <w:tc>
          <w:tcPr>
            <w:tcW w:w="4970" w:type="pct"/>
            <w:gridSpan w:val="7"/>
          </w:tcPr>
          <w:p w:rsidR="00D127A8" w:rsidRPr="00D127A8" w:rsidRDefault="00D127A8" w:rsidP="00D127A8">
            <w:pPr>
              <w:pStyle w:val="Sangra2detindependiente"/>
              <w:ind w:left="0"/>
              <w:jc w:val="left"/>
              <w:rPr>
                <w:rFonts w:ascii="Arial" w:hAnsi="Arial" w:cs="Arial"/>
                <w:b/>
              </w:rPr>
            </w:pPr>
            <w:r w:rsidRPr="00D127A8">
              <w:rPr>
                <w:rFonts w:ascii="Arial" w:hAnsi="Arial" w:cs="Arial"/>
                <w:b/>
              </w:rPr>
              <w:t>Aspectos Generales</w:t>
            </w:r>
          </w:p>
        </w:tc>
      </w:tr>
      <w:tr w:rsidR="00395A33" w:rsidRPr="000F28CD">
        <w:trPr>
          <w:tblCellSpacing w:w="20" w:type="dxa"/>
        </w:trPr>
        <w:tc>
          <w:tcPr>
            <w:tcW w:w="681"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Versión estable</w:t>
            </w:r>
          </w:p>
        </w:tc>
        <w:tc>
          <w:tcPr>
            <w:tcW w:w="618"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SP2</w:t>
            </w:r>
          </w:p>
        </w:tc>
        <w:tc>
          <w:tcPr>
            <w:tcW w:w="75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SP4</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9.2</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9.1</w:t>
            </w:r>
          </w:p>
        </w:tc>
        <w:tc>
          <w:tcPr>
            <w:tcW w:w="686"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3.5</w:t>
            </w:r>
          </w:p>
        </w:tc>
        <w:tc>
          <w:tcPr>
            <w:tcW w:w="767" w:type="pct"/>
          </w:tcPr>
          <w:p w:rsidR="00E352C3" w:rsidRPr="000F28CD" w:rsidRDefault="00E352C3" w:rsidP="00D127A8">
            <w:pPr>
              <w:pStyle w:val="Sangra2detindependiente"/>
              <w:ind w:left="0"/>
              <w:jc w:val="left"/>
              <w:rPr>
                <w:rFonts w:ascii="Arial" w:hAnsi="Arial" w:cs="Arial"/>
                <w:sz w:val="20"/>
                <w:szCs w:val="20"/>
              </w:rPr>
            </w:pPr>
            <w:r w:rsidRPr="000F28CD">
              <w:rPr>
                <w:rFonts w:ascii="Arial" w:hAnsi="Arial" w:cs="Arial"/>
                <w:sz w:val="20"/>
                <w:szCs w:val="20"/>
              </w:rPr>
              <w:t>10</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Licencia</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Propietario</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Propietario</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Propietario</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GPL</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color w:val="0000FF"/>
                <w:sz w:val="20"/>
                <w:szCs w:val="20"/>
                <w:u w:val="single"/>
              </w:rPr>
              <w:t>BSD</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Propietario</w:t>
            </w:r>
            <w:r w:rsidRPr="000F28CD">
              <w:rPr>
                <w:rFonts w:ascii="Arial" w:hAnsi="Arial" w:cs="Arial"/>
                <w:sz w:val="20"/>
                <w:szCs w:val="20"/>
              </w:rPr>
              <w:br/>
              <w:t xml:space="preserve">Parcialmente </w:t>
            </w:r>
            <w:r w:rsidRPr="00D127A8">
              <w:rPr>
                <w:rFonts w:ascii="Arial" w:hAnsi="Arial" w:cs="Arial"/>
                <w:sz w:val="20"/>
                <w:szCs w:val="20"/>
              </w:rPr>
              <w:t>software libre</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Tipo de usuario</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Equipos para hogar y negocios</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Equipos para negocios</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Artistas, , Diseñadores, Casa</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Hogar</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Servidores</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Servidores, negocios</w:t>
            </w:r>
          </w:p>
        </w:tc>
      </w:tr>
      <w:tr w:rsidR="00D127A8" w:rsidRPr="000F28CD">
        <w:trPr>
          <w:trHeight w:hRule="exact" w:val="295"/>
          <w:tblCellSpacing w:w="20" w:type="dxa"/>
        </w:trPr>
        <w:tc>
          <w:tcPr>
            <w:tcW w:w="4970" w:type="pct"/>
            <w:gridSpan w:val="7"/>
          </w:tcPr>
          <w:p w:rsidR="00D127A8" w:rsidRPr="00D127A8" w:rsidRDefault="00D127A8" w:rsidP="00D127A8">
            <w:pPr>
              <w:pStyle w:val="Sangra2detindependiente"/>
              <w:ind w:left="0"/>
              <w:jc w:val="left"/>
              <w:rPr>
                <w:rFonts w:ascii="Arial" w:hAnsi="Arial" w:cs="Arial"/>
                <w:b/>
              </w:rPr>
            </w:pPr>
            <w:r w:rsidRPr="00D127A8">
              <w:rPr>
                <w:rFonts w:ascii="Arial" w:hAnsi="Arial" w:cs="Arial"/>
                <w:b/>
              </w:rPr>
              <w:t xml:space="preserve">Aspectos </w:t>
            </w:r>
            <w:r>
              <w:rPr>
                <w:rFonts w:ascii="Arial" w:hAnsi="Arial" w:cs="Arial"/>
                <w:b/>
              </w:rPr>
              <w:t>Técnicos</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Tipo de kernel</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Microkernel</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Microkernel</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Ninguno/</w:t>
            </w:r>
            <w:r w:rsidRPr="00D127A8">
              <w:rPr>
                <w:rFonts w:ascii="Arial" w:hAnsi="Arial" w:cs="Arial"/>
                <w:sz w:val="20"/>
                <w:szCs w:val="20"/>
              </w:rPr>
              <w:t>Microkernel</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Monolítico</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Monolítico</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Monolítico</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Sistema de archivos por defecto</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NTFS</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NTFS/FAT32</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color w:val="0000FF"/>
                <w:sz w:val="20"/>
                <w:szCs w:val="20"/>
                <w:u w:val="single"/>
              </w:rPr>
              <w:t>HFS</w:t>
            </w:r>
            <w:r w:rsidRPr="000F28CD">
              <w:rPr>
                <w:rFonts w:ascii="Arial" w:hAnsi="Arial" w:cs="Arial"/>
                <w:sz w:val="20"/>
                <w:szCs w:val="20"/>
              </w:rPr>
              <w:t>/HFS+</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color w:val="0000FF"/>
                <w:sz w:val="20"/>
                <w:szCs w:val="20"/>
                <w:u w:val="single"/>
              </w:rPr>
              <w:t>Berkeley FFS</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Incorporado</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Soporte de sistemas de archivo de 16 bits</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Soporte de sistemas de archivo de 32 bits</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c>
          <w:tcPr>
            <w:tcW w:w="686" w:type="pct"/>
          </w:tcPr>
          <w:p w:rsidR="0050566B"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p w:rsidR="00E352C3" w:rsidRPr="0050566B" w:rsidRDefault="00E352C3" w:rsidP="0050566B"/>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lastRenderedPageBreak/>
              <w:t>Si</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lastRenderedPageBreak/>
              <w:t>Herramienta de actualización por defecto</w:t>
            </w:r>
          </w:p>
        </w:tc>
        <w:tc>
          <w:tcPr>
            <w:tcW w:w="618" w:type="pct"/>
          </w:tcPr>
          <w:p w:rsidR="00E352C3" w:rsidRPr="000F28CD" w:rsidRDefault="00E82D6F" w:rsidP="00D127A8">
            <w:pPr>
              <w:pStyle w:val="Sangra2detindependiente"/>
              <w:spacing w:line="240" w:lineRule="auto"/>
              <w:ind w:left="0"/>
              <w:jc w:val="left"/>
              <w:rPr>
                <w:rFonts w:ascii="Arial" w:hAnsi="Arial" w:cs="Arial"/>
                <w:sz w:val="20"/>
                <w:szCs w:val="20"/>
              </w:rPr>
            </w:pPr>
            <w:r>
              <w:rPr>
                <w:rFonts w:ascii="Arial" w:hAnsi="Arial" w:cs="Arial"/>
                <w:sz w:val="20"/>
                <w:szCs w:val="20"/>
              </w:rPr>
              <w:t>Actualizaciones de Windows</w:t>
            </w:r>
          </w:p>
        </w:tc>
        <w:tc>
          <w:tcPr>
            <w:tcW w:w="756" w:type="pct"/>
          </w:tcPr>
          <w:p w:rsidR="00E352C3" w:rsidRPr="000F28CD" w:rsidRDefault="00E82D6F" w:rsidP="00D127A8">
            <w:pPr>
              <w:pStyle w:val="Sangra2detindependiente"/>
              <w:spacing w:line="240" w:lineRule="auto"/>
              <w:ind w:left="0"/>
              <w:jc w:val="left"/>
              <w:rPr>
                <w:rFonts w:ascii="Arial" w:hAnsi="Arial" w:cs="Arial"/>
                <w:sz w:val="20"/>
                <w:szCs w:val="20"/>
              </w:rPr>
            </w:pPr>
            <w:r>
              <w:rPr>
                <w:rFonts w:ascii="Arial" w:hAnsi="Arial" w:cs="Arial"/>
                <w:sz w:val="20"/>
                <w:szCs w:val="20"/>
              </w:rPr>
              <w:t xml:space="preserve">Actualizaciones de </w:t>
            </w:r>
            <w:r w:rsidRPr="000F28CD">
              <w:rPr>
                <w:rFonts w:ascii="Arial" w:hAnsi="Arial" w:cs="Arial"/>
                <w:sz w:val="20"/>
                <w:szCs w:val="20"/>
              </w:rPr>
              <w:t>Windows</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xml:space="preserve">Software </w:t>
            </w:r>
            <w:r w:rsidR="00E82D6F">
              <w:rPr>
                <w:rFonts w:ascii="Arial" w:hAnsi="Arial" w:cs="Arial"/>
                <w:sz w:val="20"/>
                <w:szCs w:val="20"/>
              </w:rPr>
              <w:t>de Actualizaciones</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Fuentes</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Entorno gráfico</w:t>
            </w:r>
            <w:r w:rsidRPr="000F28CD">
              <w:rPr>
                <w:rFonts w:ascii="Arial" w:hAnsi="Arial" w:cs="Arial"/>
                <w:sz w:val="20"/>
                <w:szCs w:val="20"/>
                <w:vertAlign w:val="superscript"/>
              </w:rPr>
              <w:t>1</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xml:space="preserve">Basado en el </w:t>
            </w:r>
            <w:r w:rsidRPr="00D127A8">
              <w:rPr>
                <w:rFonts w:ascii="Arial" w:hAnsi="Arial" w:cs="Arial"/>
                <w:sz w:val="20"/>
                <w:szCs w:val="20"/>
              </w:rPr>
              <w:t>kernel</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xml:space="preserve">Basado en el </w:t>
            </w:r>
            <w:r w:rsidRPr="00D127A8">
              <w:rPr>
                <w:rFonts w:ascii="Arial" w:hAnsi="Arial" w:cs="Arial"/>
                <w:sz w:val="20"/>
                <w:szCs w:val="20"/>
              </w:rPr>
              <w:t>kernel</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xml:space="preserve">Basado en el </w:t>
            </w:r>
            <w:r w:rsidRPr="00D127A8">
              <w:rPr>
                <w:rFonts w:ascii="Arial" w:hAnsi="Arial" w:cs="Arial"/>
                <w:sz w:val="20"/>
                <w:szCs w:val="20"/>
              </w:rPr>
              <w:t>kernel</w:t>
            </w:r>
          </w:p>
        </w:tc>
        <w:tc>
          <w:tcPr>
            <w:tcW w:w="686" w:type="pct"/>
          </w:tcPr>
          <w:p w:rsidR="00E352C3" w:rsidRPr="000F28CD" w:rsidRDefault="00E82D6F"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Aplicación</w:t>
            </w:r>
            <w:r w:rsidR="00E352C3" w:rsidRPr="000F28CD">
              <w:rPr>
                <w:rFonts w:ascii="Arial" w:hAnsi="Arial" w:cs="Arial"/>
                <w:sz w:val="20"/>
                <w:szCs w:val="20"/>
              </w:rPr>
              <w:t xml:space="preserve">: </w:t>
            </w:r>
            <w:r w:rsidR="00E352C3" w:rsidRPr="00D127A8">
              <w:rPr>
                <w:rFonts w:ascii="Arial" w:hAnsi="Arial" w:cs="Arial"/>
                <w:sz w:val="20"/>
                <w:szCs w:val="20"/>
              </w:rPr>
              <w:t>X Window System</w:t>
            </w:r>
          </w:p>
        </w:tc>
        <w:tc>
          <w:tcPr>
            <w:tcW w:w="686" w:type="pct"/>
          </w:tcPr>
          <w:p w:rsidR="00E352C3" w:rsidRPr="000F28CD" w:rsidRDefault="00E82D6F"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Aplicación</w:t>
            </w:r>
            <w:r w:rsidR="00E352C3" w:rsidRPr="000F28CD">
              <w:rPr>
                <w:rFonts w:ascii="Arial" w:hAnsi="Arial" w:cs="Arial"/>
                <w:sz w:val="20"/>
                <w:szCs w:val="20"/>
              </w:rPr>
              <w:t xml:space="preserve">: </w:t>
            </w:r>
            <w:r w:rsidR="00E352C3" w:rsidRPr="00D127A8">
              <w:rPr>
                <w:rFonts w:ascii="Arial" w:hAnsi="Arial" w:cs="Arial"/>
                <w:sz w:val="20"/>
                <w:szCs w:val="20"/>
              </w:rPr>
              <w:t>X Window System</w:t>
            </w:r>
          </w:p>
        </w:tc>
        <w:tc>
          <w:tcPr>
            <w:tcW w:w="767" w:type="pct"/>
          </w:tcPr>
          <w:p w:rsidR="00E352C3" w:rsidRPr="000F28CD" w:rsidRDefault="00E82D6F"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Aplicación</w:t>
            </w:r>
            <w:r w:rsidR="00E352C3" w:rsidRPr="000F28CD">
              <w:rPr>
                <w:rFonts w:ascii="Arial" w:hAnsi="Arial" w:cs="Arial"/>
                <w:sz w:val="20"/>
                <w:szCs w:val="20"/>
              </w:rPr>
              <w:t xml:space="preserve">: </w:t>
            </w:r>
            <w:r w:rsidR="00E352C3" w:rsidRPr="00D127A8">
              <w:rPr>
                <w:rFonts w:ascii="Arial" w:hAnsi="Arial" w:cs="Arial"/>
                <w:sz w:val="20"/>
                <w:szCs w:val="20"/>
              </w:rPr>
              <w:t>X Window System</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Sistema de ventanas por defecto</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Standard Windows</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Standard Windows</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color w:val="0000FF"/>
                <w:sz w:val="20"/>
                <w:szCs w:val="20"/>
                <w:u w:val="single"/>
              </w:rPr>
              <w:t>Macintosh Finder</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KDE</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N/A</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CDE</w:t>
            </w:r>
            <w:r w:rsidRPr="000F28CD">
              <w:rPr>
                <w:rFonts w:ascii="Arial" w:hAnsi="Arial" w:cs="Arial"/>
                <w:sz w:val="20"/>
                <w:szCs w:val="20"/>
              </w:rPr>
              <w:t xml:space="preserve"> o GNOME</w:t>
            </w:r>
          </w:p>
        </w:tc>
      </w:tr>
      <w:tr w:rsidR="00395A33" w:rsidRPr="000F28CD">
        <w:trPr>
          <w:tblCellSpacing w:w="20" w:type="dxa"/>
        </w:trPr>
        <w:tc>
          <w:tcPr>
            <w:tcW w:w="681"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 xml:space="preserve">Estilo de </w:t>
            </w:r>
            <w:r w:rsidRPr="00D127A8">
              <w:rPr>
                <w:rFonts w:ascii="Arial" w:hAnsi="Arial" w:cs="Arial"/>
                <w:b/>
                <w:bCs/>
                <w:sz w:val="20"/>
                <w:szCs w:val="20"/>
              </w:rPr>
              <w:t>Interfaz gráfica de usuario</w:t>
            </w:r>
          </w:p>
        </w:tc>
        <w:tc>
          <w:tcPr>
            <w:tcW w:w="618"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Estilo Luna</w:t>
            </w:r>
          </w:p>
        </w:tc>
        <w:tc>
          <w:tcPr>
            <w:tcW w:w="75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Estilo clásico</w:t>
            </w:r>
            <w:r w:rsidRPr="000F28CD">
              <w:rPr>
                <w:rFonts w:ascii="Arial" w:hAnsi="Arial" w:cs="Arial"/>
                <w:sz w:val="20"/>
                <w:szCs w:val="20"/>
              </w:rPr>
              <w:t xml:space="preserve"> </w:t>
            </w:r>
            <w:r w:rsidR="00D127A8" w:rsidRPr="000F28CD">
              <w:rPr>
                <w:rFonts w:ascii="Arial" w:hAnsi="Arial" w:cs="Arial"/>
                <w:sz w:val="20"/>
                <w:szCs w:val="20"/>
              </w:rPr>
              <w:t>interfase</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Platinum</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D127A8">
              <w:rPr>
                <w:rFonts w:ascii="Arial" w:hAnsi="Arial" w:cs="Arial"/>
                <w:sz w:val="20"/>
                <w:szCs w:val="20"/>
              </w:rPr>
              <w:t>kwin</w:t>
            </w:r>
            <w:r w:rsidRPr="000F28CD">
              <w:rPr>
                <w:rFonts w:ascii="Arial" w:hAnsi="Arial" w:cs="Arial"/>
                <w:sz w:val="20"/>
                <w:szCs w:val="20"/>
              </w:rPr>
              <w:t xml:space="preserve"> con tema plastik</w:t>
            </w:r>
          </w:p>
        </w:tc>
        <w:tc>
          <w:tcPr>
            <w:tcW w:w="686"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color w:val="0000FF"/>
                <w:sz w:val="20"/>
                <w:szCs w:val="20"/>
                <w:u w:val="single"/>
              </w:rPr>
              <w:t>fvwm</w:t>
            </w:r>
          </w:p>
        </w:tc>
        <w:tc>
          <w:tcPr>
            <w:tcW w:w="767" w:type="pct"/>
          </w:tcPr>
          <w:p w:rsidR="00E352C3" w:rsidRPr="000F28CD" w:rsidRDefault="00E352C3" w:rsidP="00D127A8">
            <w:pPr>
              <w:pStyle w:val="Sangra2detindependiente"/>
              <w:spacing w:line="240" w:lineRule="auto"/>
              <w:ind w:left="0"/>
              <w:jc w:val="left"/>
              <w:rPr>
                <w:rFonts w:ascii="Arial" w:hAnsi="Arial" w:cs="Arial"/>
                <w:sz w:val="20"/>
                <w:szCs w:val="20"/>
              </w:rPr>
            </w:pPr>
            <w:r w:rsidRPr="000F28CD">
              <w:rPr>
                <w:rFonts w:ascii="Arial" w:hAnsi="Arial" w:cs="Arial"/>
                <w:sz w:val="20"/>
                <w:szCs w:val="20"/>
              </w:rPr>
              <w:t>dtwm (con CDE), Metacity con GNOME</w:t>
            </w:r>
          </w:p>
        </w:tc>
      </w:tr>
    </w:tbl>
    <w:p w:rsidR="00A17BC4" w:rsidRPr="000F28CD" w:rsidRDefault="00A17BC4" w:rsidP="00395A33">
      <w:pPr>
        <w:pStyle w:val="TituloFigura"/>
      </w:pPr>
      <w:bookmarkStart w:id="19" w:name="_Toc105058310"/>
      <w:bookmarkStart w:id="20" w:name="_Toc106775290"/>
      <w:r w:rsidRPr="000F28CD">
        <w:t>Tabla 3.1. Comparación de</w:t>
      </w:r>
      <w:r w:rsidR="00D127A8">
        <w:t xml:space="preserve"> Sistemas Operativos </w:t>
      </w:r>
      <w:r w:rsidR="001A4B3F">
        <w:rPr>
          <w:rStyle w:val="Refdenotaalpie"/>
        </w:rPr>
        <w:footnoteReference w:id="2"/>
      </w:r>
      <w:bookmarkEnd w:id="19"/>
      <w:bookmarkEnd w:id="20"/>
    </w:p>
    <w:p w:rsidR="00A17BC4" w:rsidRPr="000F28CD" w:rsidRDefault="00A17BC4" w:rsidP="00720107">
      <w:pPr>
        <w:pStyle w:val="Ttulo3"/>
        <w:rPr>
          <w:noProof w:val="0"/>
        </w:rPr>
      </w:pPr>
      <w:bookmarkStart w:id="21" w:name="_Toc88901303"/>
      <w:bookmarkStart w:id="22" w:name="_Toc90864621"/>
      <w:r w:rsidRPr="000F28CD">
        <w:rPr>
          <w:noProof w:val="0"/>
        </w:rPr>
        <w:br w:type="page"/>
      </w:r>
      <w:bookmarkStart w:id="23" w:name="_Toc99332958"/>
      <w:bookmarkStart w:id="24" w:name="_Toc101634391"/>
      <w:bookmarkStart w:id="25" w:name="_Toc105058264"/>
      <w:bookmarkStart w:id="26" w:name="_Toc106773954"/>
      <w:r w:rsidR="00E82D6F" w:rsidRPr="000F28CD">
        <w:rPr>
          <w:noProof w:val="0"/>
        </w:rPr>
        <w:lastRenderedPageBreak/>
        <w:t>Características</w:t>
      </w:r>
      <w:r w:rsidRPr="000F28CD">
        <w:rPr>
          <w:noProof w:val="0"/>
        </w:rPr>
        <w:t xml:space="preserve"> de Sistemas Operativos</w:t>
      </w:r>
      <w:bookmarkEnd w:id="21"/>
      <w:bookmarkEnd w:id="22"/>
      <w:bookmarkEnd w:id="23"/>
      <w:bookmarkEnd w:id="24"/>
      <w:bookmarkEnd w:id="25"/>
      <w:bookmarkEnd w:id="26"/>
    </w:p>
    <w:tbl>
      <w:tblPr>
        <w:tblW w:w="5106" w:type="pc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tblPr>
      <w:tblGrid>
        <w:gridCol w:w="2368"/>
        <w:gridCol w:w="1441"/>
        <w:gridCol w:w="1621"/>
        <w:gridCol w:w="2520"/>
        <w:gridCol w:w="1978"/>
        <w:gridCol w:w="1259"/>
        <w:gridCol w:w="1801"/>
      </w:tblGrid>
      <w:tr w:rsidR="00A53F17" w:rsidRPr="000F28CD">
        <w:trPr>
          <w:tblCellSpacing w:w="20" w:type="dxa"/>
        </w:trPr>
        <w:tc>
          <w:tcPr>
            <w:tcW w:w="889"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sz w:val="20"/>
                <w:szCs w:val="20"/>
              </w:rPr>
            </w:pPr>
          </w:p>
        </w:tc>
        <w:tc>
          <w:tcPr>
            <w:tcW w:w="539"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color w:val="000000"/>
                <w:sz w:val="20"/>
                <w:szCs w:val="20"/>
              </w:rPr>
            </w:pPr>
            <w:hyperlink r:id="rId11" w:history="1">
              <w:r w:rsidRPr="000F28CD">
                <w:rPr>
                  <w:rFonts w:ascii="Arial" w:hAnsi="Arial" w:cs="Arial"/>
                  <w:b/>
                  <w:noProof w:val="0"/>
                  <w:sz w:val="20"/>
                  <w:szCs w:val="20"/>
                </w:rPr>
                <w:t>Windows 98</w:t>
              </w:r>
            </w:hyperlink>
          </w:p>
        </w:tc>
        <w:tc>
          <w:tcPr>
            <w:tcW w:w="609"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color w:val="000000"/>
                <w:sz w:val="20"/>
                <w:szCs w:val="20"/>
              </w:rPr>
            </w:pPr>
            <w:hyperlink r:id="rId12" w:history="1">
              <w:r w:rsidRPr="000F28CD">
                <w:rPr>
                  <w:rFonts w:ascii="Arial" w:hAnsi="Arial" w:cs="Arial"/>
                  <w:b/>
                  <w:noProof w:val="0"/>
                  <w:sz w:val="20"/>
                  <w:szCs w:val="20"/>
                </w:rPr>
                <w:t>Windows NT 4.0</w:t>
              </w:r>
            </w:hyperlink>
          </w:p>
        </w:tc>
        <w:tc>
          <w:tcPr>
            <w:tcW w:w="955"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color w:val="000000"/>
                <w:sz w:val="20"/>
                <w:szCs w:val="20"/>
              </w:rPr>
            </w:pPr>
            <w:hyperlink r:id="rId13" w:history="1">
              <w:r w:rsidRPr="000F28CD">
                <w:rPr>
                  <w:rFonts w:ascii="Arial" w:hAnsi="Arial" w:cs="Arial"/>
                  <w:b/>
                  <w:noProof w:val="0"/>
                  <w:sz w:val="20"/>
                  <w:szCs w:val="20"/>
                </w:rPr>
                <w:t>Windows 2000</w:t>
              </w:r>
            </w:hyperlink>
          </w:p>
        </w:tc>
        <w:tc>
          <w:tcPr>
            <w:tcW w:w="746"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color w:val="000000"/>
                <w:sz w:val="20"/>
                <w:szCs w:val="20"/>
              </w:rPr>
            </w:pPr>
            <w:hyperlink r:id="rId14" w:history="1">
              <w:r w:rsidRPr="000F28CD">
                <w:rPr>
                  <w:rFonts w:ascii="Arial" w:hAnsi="Arial" w:cs="Arial"/>
                  <w:b/>
                  <w:noProof w:val="0"/>
                  <w:sz w:val="20"/>
                  <w:szCs w:val="20"/>
                </w:rPr>
                <w:t>RedHat Linux 6.2</w:t>
              </w:r>
            </w:hyperlink>
          </w:p>
        </w:tc>
        <w:tc>
          <w:tcPr>
            <w:tcW w:w="469"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sz w:val="20"/>
                <w:szCs w:val="20"/>
              </w:rPr>
            </w:pPr>
            <w:r w:rsidRPr="000F28CD">
              <w:rPr>
                <w:rFonts w:ascii="Arial" w:hAnsi="Arial" w:cs="Arial"/>
                <w:b/>
                <w:noProof w:val="0"/>
                <w:sz w:val="20"/>
                <w:szCs w:val="20"/>
              </w:rPr>
              <w:t>SuNoS</w:t>
            </w:r>
          </w:p>
          <w:p w:rsidR="00A17BC4" w:rsidRPr="000F28CD" w:rsidRDefault="00E82D6F" w:rsidP="00EE7987">
            <w:pPr>
              <w:ind w:left="0"/>
              <w:jc w:val="center"/>
              <w:rPr>
                <w:rFonts w:ascii="Arial" w:hAnsi="Arial" w:cs="Arial"/>
                <w:b/>
                <w:noProof w:val="0"/>
                <w:color w:val="000000"/>
                <w:sz w:val="20"/>
                <w:szCs w:val="20"/>
              </w:rPr>
            </w:pPr>
            <w:r w:rsidRPr="000F28CD">
              <w:rPr>
                <w:rFonts w:ascii="Arial" w:hAnsi="Arial" w:cs="Arial"/>
                <w:b/>
                <w:noProof w:val="0"/>
                <w:sz w:val="20"/>
                <w:szCs w:val="20"/>
              </w:rPr>
              <w:t>en</w:t>
            </w:r>
            <w:r w:rsidR="00A17BC4" w:rsidRPr="000F28CD">
              <w:rPr>
                <w:rFonts w:ascii="Arial" w:hAnsi="Arial" w:cs="Arial"/>
                <w:b/>
                <w:noProof w:val="0"/>
                <w:sz w:val="20"/>
                <w:szCs w:val="20"/>
              </w:rPr>
              <w:t xml:space="preserve"> PC</w:t>
            </w:r>
          </w:p>
        </w:tc>
        <w:tc>
          <w:tcPr>
            <w:tcW w:w="670" w:type="pct"/>
            <w:tcBorders>
              <w:top w:val="outset" w:sz="24" w:space="0" w:color="auto"/>
              <w:bottom w:val="outset" w:sz="6" w:space="0" w:color="auto"/>
            </w:tcBorders>
            <w:shd w:val="clear" w:color="auto" w:fill="E0E0E0"/>
          </w:tcPr>
          <w:p w:rsidR="00A17BC4" w:rsidRPr="000F28CD" w:rsidRDefault="00A17BC4" w:rsidP="00EE7987">
            <w:pPr>
              <w:ind w:left="0"/>
              <w:jc w:val="center"/>
              <w:rPr>
                <w:rFonts w:ascii="Arial" w:hAnsi="Arial" w:cs="Arial"/>
                <w:b/>
                <w:noProof w:val="0"/>
                <w:color w:val="000000"/>
                <w:sz w:val="20"/>
                <w:szCs w:val="20"/>
              </w:rPr>
            </w:pPr>
            <w:r w:rsidRPr="000F28CD">
              <w:rPr>
                <w:rFonts w:ascii="Arial" w:hAnsi="Arial" w:cs="Arial"/>
                <w:b/>
                <w:noProof w:val="0"/>
                <w:sz w:val="20"/>
                <w:szCs w:val="20"/>
              </w:rPr>
              <w:t>Linux</w:t>
            </w:r>
          </w:p>
        </w:tc>
      </w:tr>
      <w:tr w:rsidR="00A53F17" w:rsidRPr="000F28CD">
        <w:trPr>
          <w:trHeight w:val="601"/>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Clusterable</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pStyle w:val="Piedepgina"/>
              <w:tabs>
                <w:tab w:val="clear" w:pos="4252"/>
                <w:tab w:val="clear" w:pos="8504"/>
              </w:tabs>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Advanced server </w:t>
            </w:r>
            <w:r w:rsidR="00F8372C" w:rsidRPr="000F28CD">
              <w:rPr>
                <w:rFonts w:ascii="Arial" w:hAnsi="Arial" w:cs="Arial"/>
                <w:noProof w:val="0"/>
                <w:sz w:val="20"/>
                <w:szCs w:val="20"/>
              </w:rPr>
              <w:t>y</w:t>
            </w:r>
            <w:r w:rsidRPr="000F28CD">
              <w:rPr>
                <w:rFonts w:ascii="Arial" w:hAnsi="Arial" w:cs="Arial"/>
                <w:noProof w:val="0"/>
                <w:sz w:val="20"/>
                <w:szCs w:val="20"/>
              </w:rPr>
              <w:t xml:space="preserve"> data center: Si</w:t>
            </w:r>
          </w:p>
        </w:tc>
        <w:tc>
          <w:tcPr>
            <w:tcW w:w="746" w:type="pct"/>
          </w:tcPr>
          <w:p w:rsidR="00A17BC4" w:rsidRPr="000F28CD" w:rsidRDefault="00A17BC4" w:rsidP="00EE7987">
            <w:pPr>
              <w:spacing w:line="240" w:lineRule="auto"/>
              <w:ind w:left="0"/>
              <w:jc w:val="left"/>
              <w:rPr>
                <w:rFonts w:ascii="Arial" w:hAnsi="Arial" w:cs="Arial"/>
                <w:noProof w:val="0"/>
                <w:color w:val="000000"/>
                <w:sz w:val="20"/>
                <w:szCs w:val="20"/>
              </w:rPr>
            </w:pPr>
            <w:hyperlink r:id="rId15" w:history="1">
              <w:r w:rsidRPr="000F28CD">
                <w:rPr>
                  <w:rFonts w:ascii="Arial" w:hAnsi="Arial" w:cs="Arial"/>
                  <w:noProof w:val="0"/>
                  <w:sz w:val="20"/>
                  <w:szCs w:val="20"/>
                </w:rPr>
                <w:t>Beowulf</w:t>
              </w:r>
            </w:hyperlink>
            <w:r w:rsidRPr="000F28CD">
              <w:rPr>
                <w:rFonts w:ascii="Arial" w:hAnsi="Arial" w:cs="Arial"/>
                <w:noProof w:val="0"/>
                <w:sz w:val="20"/>
                <w:szCs w:val="20"/>
              </w:rPr>
              <w:t xml:space="preserve"> </w:t>
            </w:r>
            <w:r w:rsidR="00F8372C" w:rsidRPr="000F28CD">
              <w:rPr>
                <w:rFonts w:ascii="Arial" w:hAnsi="Arial" w:cs="Arial"/>
                <w:noProof w:val="0"/>
                <w:sz w:val="20"/>
                <w:szCs w:val="20"/>
              </w:rPr>
              <w:t xml:space="preserve"> </w:t>
            </w:r>
            <w:hyperlink r:id="rId16" w:history="1">
              <w:r w:rsidRPr="000F28CD">
                <w:rPr>
                  <w:rFonts w:ascii="Arial" w:hAnsi="Arial" w:cs="Arial"/>
                  <w:noProof w:val="0"/>
                  <w:sz w:val="20"/>
                  <w:szCs w:val="20"/>
                </w:rPr>
                <w:t>Piranha</w:t>
              </w:r>
            </w:hyperlink>
            <w:r w:rsidRPr="000F28CD">
              <w:rPr>
                <w:rFonts w:ascii="Arial" w:hAnsi="Arial" w:cs="Arial"/>
                <w:noProof w:val="0"/>
                <w:sz w:val="20"/>
                <w:szCs w:val="20"/>
              </w:rPr>
              <w:t xml:space="preserve"> </w:t>
            </w:r>
            <w:hyperlink r:id="rId17" w:history="1">
              <w:r w:rsidRPr="000F28CD">
                <w:rPr>
                  <w:rFonts w:ascii="Arial" w:hAnsi="Arial" w:cs="Arial"/>
                  <w:noProof w:val="0"/>
                  <w:sz w:val="20"/>
                  <w:szCs w:val="20"/>
                </w:rPr>
                <w:t>Steeleye</w:t>
              </w:r>
            </w:hyperlink>
          </w:p>
        </w:tc>
        <w:tc>
          <w:tcPr>
            <w:tcW w:w="469" w:type="pct"/>
          </w:tcPr>
          <w:p w:rsidR="00A17BC4" w:rsidRPr="000F28CD" w:rsidRDefault="00A17BC4" w:rsidP="00EE7987">
            <w:pPr>
              <w:spacing w:line="240" w:lineRule="auto"/>
              <w:ind w:left="0"/>
              <w:rPr>
                <w:rFonts w:ascii="Arial" w:hAnsi="Arial" w:cs="Arial"/>
                <w:noProof w:val="0"/>
                <w:color w:val="000000"/>
                <w:sz w:val="20"/>
                <w:szCs w:val="20"/>
              </w:rPr>
            </w:pPr>
            <w:hyperlink r:id="rId18" w:history="1">
              <w:r w:rsidRPr="000F28CD">
                <w:rPr>
                  <w:rFonts w:ascii="Arial" w:hAnsi="Arial" w:cs="Arial"/>
                  <w:noProof w:val="0"/>
                  <w:sz w:val="20"/>
                  <w:szCs w:val="20"/>
                </w:rPr>
                <w:t>Beowulf</w:t>
              </w:r>
            </w:hyperlink>
          </w:p>
        </w:tc>
        <w:tc>
          <w:tcPr>
            <w:tcW w:w="670" w:type="pct"/>
          </w:tcPr>
          <w:p w:rsidR="00A17BC4" w:rsidRPr="000F28CD" w:rsidRDefault="00A17BC4" w:rsidP="00EE7987">
            <w:pPr>
              <w:spacing w:line="240" w:lineRule="auto"/>
              <w:ind w:left="0"/>
              <w:rPr>
                <w:rFonts w:ascii="Arial" w:hAnsi="Arial" w:cs="Arial"/>
                <w:noProof w:val="0"/>
                <w:color w:val="000000"/>
                <w:sz w:val="20"/>
                <w:szCs w:val="20"/>
              </w:rPr>
            </w:pPr>
            <w:hyperlink r:id="rId19" w:history="1">
              <w:r w:rsidRPr="000F28CD">
                <w:rPr>
                  <w:rFonts w:ascii="Arial" w:hAnsi="Arial" w:cs="Arial"/>
                  <w:noProof w:val="0"/>
                  <w:sz w:val="20"/>
                  <w:szCs w:val="20"/>
                </w:rPr>
                <w:t>Beowulf</w:t>
              </w:r>
            </w:hyperlink>
            <w:r w:rsidR="00F8372C" w:rsidRPr="000F28CD">
              <w:rPr>
                <w:rFonts w:ascii="Arial" w:hAnsi="Arial" w:cs="Arial"/>
                <w:noProof w:val="0"/>
                <w:color w:val="000000"/>
                <w:sz w:val="20"/>
                <w:szCs w:val="20"/>
              </w:rPr>
              <w:t xml:space="preserve"> </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Office </w:t>
            </w:r>
            <w:r w:rsidR="00E82D6F" w:rsidRPr="000F28CD">
              <w:rPr>
                <w:rFonts w:ascii="Arial" w:hAnsi="Arial" w:cs="Arial"/>
                <w:noProof w:val="0"/>
                <w:sz w:val="20"/>
                <w:szCs w:val="20"/>
              </w:rPr>
              <w:t>Automático</w:t>
            </w:r>
            <w:r w:rsidRPr="000F28CD">
              <w:rPr>
                <w:rFonts w:ascii="Arial" w:hAnsi="Arial" w:cs="Arial"/>
                <w:noProof w:val="0"/>
                <w:sz w:val="20"/>
                <w:szCs w:val="20"/>
              </w:rPr>
              <w:t>?</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MS-Office </w:t>
            </w:r>
            <w:r w:rsidRPr="000F28CD">
              <w:rPr>
                <w:rFonts w:ascii="Arial" w:hAnsi="Arial" w:cs="Arial"/>
                <w:noProof w:val="0"/>
                <w:sz w:val="20"/>
                <w:szCs w:val="20"/>
              </w:rPr>
              <w:br/>
            </w:r>
            <w:hyperlink r:id="rId20" w:history="1">
              <w:r w:rsidRPr="000F28CD">
                <w:rPr>
                  <w:rFonts w:ascii="Arial" w:hAnsi="Arial" w:cs="Arial"/>
                  <w:noProof w:val="0"/>
                  <w:sz w:val="20"/>
                  <w:szCs w:val="20"/>
                </w:rPr>
                <w:t>Wordperfect</w:t>
              </w:r>
            </w:hyperlink>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MS-Office </w:t>
            </w:r>
            <w:r w:rsidRPr="000F28CD">
              <w:rPr>
                <w:rFonts w:ascii="Arial" w:hAnsi="Arial" w:cs="Arial"/>
                <w:noProof w:val="0"/>
                <w:sz w:val="20"/>
                <w:szCs w:val="20"/>
              </w:rPr>
              <w:br/>
            </w:r>
            <w:hyperlink r:id="rId21" w:history="1">
              <w:r w:rsidRPr="000F28CD">
                <w:rPr>
                  <w:rFonts w:ascii="Arial" w:hAnsi="Arial" w:cs="Arial"/>
                  <w:noProof w:val="0"/>
                  <w:sz w:val="20"/>
                  <w:szCs w:val="20"/>
                </w:rPr>
                <w:t>Wordperfect</w:t>
              </w:r>
            </w:hyperlink>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MS-Office </w:t>
            </w:r>
            <w:r w:rsidRPr="000F28CD">
              <w:rPr>
                <w:rFonts w:ascii="Arial" w:hAnsi="Arial" w:cs="Arial"/>
                <w:noProof w:val="0"/>
                <w:sz w:val="20"/>
                <w:szCs w:val="20"/>
              </w:rPr>
              <w:br/>
            </w:r>
            <w:hyperlink r:id="rId22" w:history="1">
              <w:r w:rsidRPr="000F28CD">
                <w:rPr>
                  <w:rFonts w:ascii="Arial" w:hAnsi="Arial" w:cs="Arial"/>
                  <w:noProof w:val="0"/>
                  <w:sz w:val="20"/>
                  <w:szCs w:val="20"/>
                </w:rPr>
                <w:t>Wordperfect</w:t>
              </w:r>
            </w:hyperlink>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StarOffice </w:t>
            </w:r>
            <w:r w:rsidRPr="000F28CD">
              <w:rPr>
                <w:rFonts w:ascii="Arial" w:hAnsi="Arial" w:cs="Arial"/>
                <w:noProof w:val="0"/>
                <w:sz w:val="20"/>
                <w:szCs w:val="20"/>
              </w:rPr>
              <w:br/>
            </w:r>
            <w:hyperlink r:id="rId23" w:history="1">
              <w:r w:rsidRPr="000F28CD">
                <w:rPr>
                  <w:rFonts w:ascii="Arial" w:hAnsi="Arial" w:cs="Arial"/>
                  <w:noProof w:val="0"/>
                  <w:sz w:val="20"/>
                  <w:szCs w:val="20"/>
                </w:rPr>
                <w:t>WordPerfect</w:t>
              </w:r>
            </w:hyperlink>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StarOffice</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StarOffice</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Fat-16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Fat-32</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NTFS</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HPFS</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Sistema Archivo</w:t>
            </w:r>
            <w:r w:rsidR="002A0D7B" w:rsidRPr="000F28CD">
              <w:rPr>
                <w:rFonts w:ascii="Arial" w:hAnsi="Arial" w:cs="Arial"/>
                <w:noProof w:val="0"/>
                <w:sz w:val="20"/>
                <w:szCs w:val="20"/>
              </w:rPr>
              <w:t xml:space="preserve"> </w:t>
            </w:r>
            <w:r w:rsidRPr="000F28CD">
              <w:rPr>
                <w:rFonts w:ascii="Arial" w:hAnsi="Arial" w:cs="Arial"/>
                <w:noProof w:val="0"/>
                <w:sz w:val="20"/>
                <w:szCs w:val="20"/>
              </w:rPr>
              <w:t xml:space="preserve">ext2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Espacio de Dirección</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2 Gbytes</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2 Gbytes</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Advanced Server:</w:t>
            </w:r>
            <w:r w:rsidR="00F8372C" w:rsidRPr="000F28CD">
              <w:rPr>
                <w:rFonts w:ascii="Arial" w:hAnsi="Arial" w:cs="Arial"/>
                <w:noProof w:val="0"/>
                <w:sz w:val="20"/>
                <w:szCs w:val="20"/>
              </w:rPr>
              <w:t xml:space="preserve"> </w:t>
            </w:r>
            <w:r w:rsidRPr="000F28CD">
              <w:rPr>
                <w:rFonts w:ascii="Arial" w:hAnsi="Arial" w:cs="Arial"/>
                <w:noProof w:val="0"/>
                <w:sz w:val="20"/>
                <w:szCs w:val="20"/>
              </w:rPr>
              <w:t xml:space="preserve">8 GB </w:t>
            </w:r>
            <w:r w:rsidR="00F8372C" w:rsidRPr="000F28CD">
              <w:rPr>
                <w:rFonts w:ascii="Arial" w:hAnsi="Arial" w:cs="Arial"/>
                <w:noProof w:val="0"/>
                <w:sz w:val="20"/>
                <w:szCs w:val="20"/>
              </w:rPr>
              <w:t>en el Centro Datos</w:t>
            </w:r>
            <w:r w:rsidRPr="000F28CD">
              <w:rPr>
                <w:rFonts w:ascii="Arial" w:hAnsi="Arial" w:cs="Arial"/>
                <w:noProof w:val="0"/>
                <w:sz w:val="20"/>
                <w:szCs w:val="20"/>
              </w:rPr>
              <w:t>:</w:t>
            </w:r>
            <w:r w:rsidR="00F8372C" w:rsidRPr="000F28CD">
              <w:rPr>
                <w:rFonts w:ascii="Arial" w:hAnsi="Arial" w:cs="Arial"/>
                <w:noProof w:val="0"/>
                <w:sz w:val="20"/>
                <w:szCs w:val="20"/>
              </w:rPr>
              <w:t xml:space="preserve"> </w:t>
            </w:r>
            <w:r w:rsidRPr="000F28CD">
              <w:rPr>
                <w:rFonts w:ascii="Arial" w:hAnsi="Arial" w:cs="Arial"/>
                <w:noProof w:val="0"/>
                <w:sz w:val="20"/>
                <w:szCs w:val="20"/>
              </w:rPr>
              <w:t>64 GB</w:t>
            </w:r>
          </w:p>
        </w:tc>
        <w:tc>
          <w:tcPr>
            <w:tcW w:w="746" w:type="pct"/>
          </w:tcPr>
          <w:p w:rsidR="00A17BC4" w:rsidRPr="000F28CD" w:rsidRDefault="00F8372C" w:rsidP="00EE7987">
            <w:pPr>
              <w:spacing w:line="240" w:lineRule="auto"/>
              <w:ind w:left="0"/>
              <w:jc w:val="left"/>
              <w:rPr>
                <w:rFonts w:ascii="Arial" w:hAnsi="Arial" w:cs="Arial"/>
                <w:noProof w:val="0"/>
                <w:color w:val="000000"/>
                <w:sz w:val="20"/>
                <w:szCs w:val="20"/>
              </w:rPr>
            </w:pPr>
            <w:r w:rsidRPr="000F28CD">
              <w:rPr>
                <w:rFonts w:ascii="Arial" w:hAnsi="Arial" w:cs="Arial"/>
                <w:noProof w:val="0"/>
                <w:color w:val="000000"/>
                <w:sz w:val="20"/>
                <w:szCs w:val="20"/>
              </w:rPr>
              <w:t>4 Gbytes en 2.2 y kernel anteriores, pero 64 números enteros del pedacito se apoyan 64 Gbytes en 2.4 kernel</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4 Gbytes</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Terabytes</w:t>
            </w:r>
          </w:p>
        </w:tc>
      </w:tr>
      <w:tr w:rsidR="00A53F17" w:rsidRPr="000F28CD">
        <w:trPr>
          <w:trHeight w:val="588"/>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SMP</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 4 CPUs</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r w:rsidR="00A53F17" w:rsidRPr="000F28CD">
              <w:rPr>
                <w:rFonts w:ascii="Arial" w:hAnsi="Arial" w:cs="Arial"/>
                <w:noProof w:val="0"/>
                <w:sz w:val="20"/>
                <w:szCs w:val="20"/>
              </w:rPr>
              <w:t xml:space="preserve"> </w:t>
            </w:r>
            <w:r w:rsidRPr="000F28CD">
              <w:rPr>
                <w:rFonts w:ascii="Arial" w:hAnsi="Arial" w:cs="Arial"/>
                <w:noProof w:val="0"/>
                <w:sz w:val="20"/>
                <w:szCs w:val="20"/>
              </w:rPr>
              <w:t>8</w:t>
            </w:r>
            <w:r w:rsidR="00A53F17" w:rsidRPr="000F28CD">
              <w:rPr>
                <w:rFonts w:ascii="Arial" w:hAnsi="Arial" w:cs="Arial"/>
                <w:noProof w:val="0"/>
                <w:sz w:val="20"/>
                <w:szCs w:val="20"/>
              </w:rPr>
              <w:t xml:space="preserve"> </w:t>
            </w:r>
            <w:r w:rsidR="00F8372C" w:rsidRPr="000F28CD">
              <w:rPr>
                <w:rFonts w:ascii="Arial" w:hAnsi="Arial" w:cs="Arial"/>
                <w:noProof w:val="0"/>
                <w:sz w:val="20"/>
                <w:szCs w:val="20"/>
              </w:rPr>
              <w:t>CPUs</w:t>
            </w:r>
            <w:r w:rsidR="00A53F17" w:rsidRPr="000F28CD">
              <w:rPr>
                <w:rFonts w:ascii="Arial" w:hAnsi="Arial" w:cs="Arial"/>
                <w:noProof w:val="0"/>
                <w:sz w:val="20"/>
                <w:szCs w:val="20"/>
              </w:rPr>
              <w:t xml:space="preserve"> </w:t>
            </w:r>
            <w:r w:rsidR="00F8372C" w:rsidRPr="000F28CD">
              <w:rPr>
                <w:rFonts w:ascii="Arial" w:hAnsi="Arial" w:cs="Arial"/>
                <w:noProof w:val="0"/>
                <w:sz w:val="20"/>
                <w:szCs w:val="20"/>
              </w:rPr>
              <w:t>en el Centro de Datos</w:t>
            </w:r>
            <w:r w:rsidRPr="000F28CD">
              <w:rPr>
                <w:rFonts w:ascii="Arial" w:hAnsi="Arial" w:cs="Arial"/>
                <w:noProof w:val="0"/>
                <w:sz w:val="20"/>
                <w:szCs w:val="20"/>
              </w:rPr>
              <w:t>, 32 CPUs</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 4 CPUs</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 256 CPUs</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Cliente NIS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Servidor NIS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Cliente Kerberos</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 compatible con Unix</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lastRenderedPageBreak/>
              <w:t xml:space="preserve">Cliente NFS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F8372C"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Opcional con </w:t>
            </w:r>
            <w:r w:rsidR="00A17BC4" w:rsidRPr="000F28CD">
              <w:rPr>
                <w:rFonts w:ascii="Arial" w:hAnsi="Arial" w:cs="Arial"/>
                <w:noProof w:val="0"/>
                <w:sz w:val="20"/>
                <w:szCs w:val="20"/>
              </w:rPr>
              <w:t>S</w:t>
            </w:r>
            <w:r w:rsidR="00337363" w:rsidRPr="000F28CD">
              <w:rPr>
                <w:rFonts w:ascii="Arial" w:hAnsi="Arial" w:cs="Arial"/>
                <w:noProof w:val="0"/>
                <w:sz w:val="20"/>
                <w:szCs w:val="20"/>
              </w:rPr>
              <w:t>ervicios para Unix</w:t>
            </w:r>
            <w:r w:rsidR="00A53F17" w:rsidRPr="000F28CD">
              <w:rPr>
                <w:rFonts w:ascii="Arial" w:hAnsi="Arial" w:cs="Arial"/>
                <w:noProof w:val="0"/>
                <w:sz w:val="20"/>
                <w:szCs w:val="20"/>
              </w:rPr>
              <w:t xml:space="preserve">  (SFU)</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Server NFS</w:t>
            </w:r>
          </w:p>
        </w:tc>
        <w:tc>
          <w:tcPr>
            <w:tcW w:w="539"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Opcional con Servicios para Unix</w:t>
            </w:r>
            <w:r w:rsidR="00A53F17" w:rsidRPr="000F28CD">
              <w:rPr>
                <w:rFonts w:ascii="Arial" w:hAnsi="Arial" w:cs="Arial"/>
                <w:noProof w:val="0"/>
                <w:sz w:val="20"/>
                <w:szCs w:val="20"/>
              </w:rPr>
              <w:t xml:space="preserve"> (SFU)</w:t>
            </w:r>
          </w:p>
        </w:tc>
        <w:tc>
          <w:tcPr>
            <w:tcW w:w="746"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337363"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Cliente NetBEUI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A17BC4" w:rsidP="00EE7987">
            <w:pPr>
              <w:spacing w:line="240" w:lineRule="auto"/>
              <w:ind w:left="0"/>
              <w:jc w:val="left"/>
              <w:rPr>
                <w:rFonts w:ascii="Arial" w:hAnsi="Arial" w:cs="Arial"/>
                <w:noProof w:val="0"/>
                <w:color w:val="000000"/>
                <w:sz w:val="20"/>
                <w:szCs w:val="20"/>
              </w:rPr>
            </w:pPr>
            <w:r w:rsidRPr="000F28CD">
              <w:rPr>
                <w:rFonts w:ascii="Arial" w:hAnsi="Arial" w:cs="Arial"/>
                <w:noProof w:val="0"/>
                <w:sz w:val="20"/>
                <w:szCs w:val="20"/>
              </w:rPr>
              <w:t xml:space="preserve">Si, </w:t>
            </w:r>
            <w:r w:rsidR="00337363" w:rsidRPr="000F28CD">
              <w:rPr>
                <w:rFonts w:ascii="Arial" w:hAnsi="Arial" w:cs="Arial"/>
                <w:noProof w:val="0"/>
                <w:sz w:val="20"/>
                <w:szCs w:val="20"/>
              </w:rPr>
              <w:t xml:space="preserve">pero </w:t>
            </w:r>
            <w:r w:rsidR="002A0D7B" w:rsidRPr="000F28CD">
              <w:rPr>
                <w:rFonts w:ascii="Arial" w:hAnsi="Arial" w:cs="Arial"/>
                <w:noProof w:val="0"/>
                <w:sz w:val="20"/>
                <w:szCs w:val="20"/>
              </w:rPr>
              <w:t>no</w:t>
            </w:r>
            <w:r w:rsidR="00337363" w:rsidRPr="000F28CD">
              <w:rPr>
                <w:rFonts w:ascii="Arial" w:hAnsi="Arial" w:cs="Arial"/>
                <w:noProof w:val="0"/>
                <w:sz w:val="20"/>
                <w:szCs w:val="20"/>
              </w:rPr>
              <w:t xml:space="preserve"> </w:t>
            </w:r>
            <w:r w:rsidR="00A53F17" w:rsidRPr="000F28CD">
              <w:rPr>
                <w:rFonts w:ascii="Arial" w:hAnsi="Arial" w:cs="Arial"/>
                <w:noProof w:val="0"/>
                <w:sz w:val="20"/>
                <w:szCs w:val="20"/>
              </w:rPr>
              <w:t xml:space="preserve">funciona </w:t>
            </w:r>
            <w:r w:rsidR="00337363" w:rsidRPr="000F28CD">
              <w:rPr>
                <w:rFonts w:ascii="Arial" w:hAnsi="Arial" w:cs="Arial"/>
                <w:noProof w:val="0"/>
                <w:sz w:val="20"/>
                <w:szCs w:val="20"/>
              </w:rPr>
              <w:t xml:space="preserve">con version </w:t>
            </w:r>
            <w:r w:rsidR="002A0D7B" w:rsidRPr="000F28CD">
              <w:rPr>
                <w:rFonts w:ascii="Arial" w:hAnsi="Arial" w:cs="Arial"/>
                <w:noProof w:val="0"/>
                <w:sz w:val="20"/>
                <w:szCs w:val="20"/>
              </w:rPr>
              <w:t>cercana S</w:t>
            </w:r>
            <w:r w:rsidRPr="000F28CD">
              <w:rPr>
                <w:rFonts w:ascii="Arial" w:hAnsi="Arial" w:cs="Arial"/>
                <w:noProof w:val="0"/>
                <w:sz w:val="20"/>
                <w:szCs w:val="20"/>
              </w:rPr>
              <w:t>amba</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Server NetBEUI </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2A0D7B"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 pero no funciona con version cercana Samba</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Seguro</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r>
      <w:tr w:rsidR="00A53F17" w:rsidRPr="000F28CD">
        <w:trPr>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Facil uso con </w:t>
            </w:r>
            <w:r w:rsidR="00A17BC4" w:rsidRPr="000F28CD">
              <w:rPr>
                <w:rFonts w:ascii="Arial" w:hAnsi="Arial" w:cs="Arial"/>
                <w:noProof w:val="0"/>
                <w:sz w:val="20"/>
                <w:szCs w:val="20"/>
              </w:rPr>
              <w:t>GUI</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Si</w:t>
            </w:r>
          </w:p>
        </w:tc>
      </w:tr>
      <w:tr w:rsidR="00A53F17" w:rsidRPr="000F28CD">
        <w:trPr>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Servidor para la </w:t>
            </w:r>
            <w:r w:rsidR="00A17BC4" w:rsidRPr="000F28CD">
              <w:rPr>
                <w:rFonts w:ascii="Arial" w:hAnsi="Arial" w:cs="Arial"/>
                <w:noProof w:val="0"/>
                <w:sz w:val="20"/>
                <w:szCs w:val="20"/>
              </w:rPr>
              <w:t>Web</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PWS (</w:t>
            </w:r>
            <w:r w:rsidR="00337363" w:rsidRPr="000F28CD">
              <w:rPr>
                <w:rFonts w:ascii="Arial" w:hAnsi="Arial" w:cs="Arial"/>
                <w:noProof w:val="0"/>
                <w:sz w:val="20"/>
                <w:szCs w:val="20"/>
              </w:rPr>
              <w:t>asosiado con</w:t>
            </w:r>
            <w:r w:rsidRPr="000F28CD">
              <w:rPr>
                <w:rFonts w:ascii="Arial" w:hAnsi="Arial" w:cs="Arial"/>
                <w:noProof w:val="0"/>
                <w:sz w:val="20"/>
                <w:szCs w:val="20"/>
              </w:rPr>
              <w:t xml:space="preserve"> Front Page)</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IIS</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IIS</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Apache</w:t>
            </w:r>
          </w:p>
        </w:tc>
        <w:tc>
          <w:tcPr>
            <w:tcW w:w="469" w:type="pct"/>
          </w:tcPr>
          <w:p w:rsidR="00A17BC4" w:rsidRPr="000F28CD" w:rsidRDefault="00E82D6F" w:rsidP="00EE7987">
            <w:pPr>
              <w:spacing w:line="240" w:lineRule="auto"/>
              <w:ind w:left="0"/>
              <w:rPr>
                <w:rFonts w:ascii="Arial" w:hAnsi="Arial" w:cs="Arial"/>
                <w:noProof w:val="0"/>
                <w:color w:val="000000"/>
                <w:sz w:val="20"/>
                <w:szCs w:val="20"/>
              </w:rPr>
            </w:pPr>
            <w:r>
              <w:rPr>
                <w:rFonts w:ascii="Arial" w:hAnsi="Arial" w:cs="Arial"/>
                <w:noProof w:val="0"/>
                <w:sz w:val="20"/>
                <w:szCs w:val="20"/>
              </w:rPr>
              <w:t>A</w:t>
            </w:r>
            <w:r w:rsidR="00A17BC4" w:rsidRPr="000F28CD">
              <w:rPr>
                <w:rFonts w:ascii="Arial" w:hAnsi="Arial" w:cs="Arial"/>
                <w:noProof w:val="0"/>
                <w:sz w:val="20"/>
                <w:szCs w:val="20"/>
              </w:rPr>
              <w:t>pache</w:t>
            </w:r>
          </w:p>
        </w:tc>
        <w:tc>
          <w:tcPr>
            <w:tcW w:w="670" w:type="pct"/>
          </w:tcPr>
          <w:p w:rsidR="00A17BC4" w:rsidRPr="000F28CD" w:rsidRDefault="00E82D6F"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A</w:t>
            </w:r>
            <w:r w:rsidR="00A17BC4" w:rsidRPr="000F28CD">
              <w:rPr>
                <w:rFonts w:ascii="Arial" w:hAnsi="Arial" w:cs="Arial"/>
                <w:noProof w:val="0"/>
                <w:sz w:val="20"/>
                <w:szCs w:val="20"/>
              </w:rPr>
              <w:t>pache</w:t>
            </w:r>
          </w:p>
        </w:tc>
      </w:tr>
      <w:tr w:rsidR="00A53F17" w:rsidRPr="000F28CD">
        <w:trPr>
          <w:trHeight w:val="693"/>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Tamaño total de la Instalción</w:t>
            </w:r>
          </w:p>
        </w:tc>
        <w:tc>
          <w:tcPr>
            <w:tcW w:w="539" w:type="pct"/>
          </w:tcPr>
          <w:p w:rsidR="00A17BC4" w:rsidRPr="000F28CD" w:rsidRDefault="00A17BC4" w:rsidP="00EE7987">
            <w:pPr>
              <w:spacing w:line="240" w:lineRule="auto"/>
              <w:ind w:left="0"/>
              <w:rPr>
                <w:rFonts w:ascii="Arial" w:hAnsi="Arial" w:cs="Arial"/>
                <w:noProof w:val="0"/>
                <w:sz w:val="20"/>
                <w:szCs w:val="20"/>
              </w:rPr>
            </w:pPr>
          </w:p>
        </w:tc>
        <w:tc>
          <w:tcPr>
            <w:tcW w:w="609" w:type="pct"/>
          </w:tcPr>
          <w:p w:rsidR="00A17BC4" w:rsidRPr="000F28CD" w:rsidRDefault="00A17BC4" w:rsidP="00EE7987">
            <w:pPr>
              <w:spacing w:line="240" w:lineRule="auto"/>
              <w:ind w:left="0"/>
              <w:rPr>
                <w:rFonts w:ascii="Arial" w:hAnsi="Arial" w:cs="Arial"/>
                <w:noProof w:val="0"/>
                <w:sz w:val="20"/>
                <w:szCs w:val="20"/>
              </w:rPr>
            </w:pPr>
          </w:p>
        </w:tc>
        <w:tc>
          <w:tcPr>
            <w:tcW w:w="955" w:type="pct"/>
          </w:tcPr>
          <w:p w:rsidR="00A17BC4" w:rsidRPr="000F28CD" w:rsidRDefault="00A17BC4" w:rsidP="00EE7987">
            <w:pPr>
              <w:spacing w:line="240" w:lineRule="auto"/>
              <w:ind w:left="0"/>
              <w:rPr>
                <w:rFonts w:ascii="Arial" w:hAnsi="Arial" w:cs="Arial"/>
                <w:noProof w:val="0"/>
                <w:sz w:val="20"/>
                <w:szCs w:val="20"/>
              </w:rPr>
            </w:pP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1.7 GBytes</w:t>
            </w:r>
          </w:p>
        </w:tc>
        <w:tc>
          <w:tcPr>
            <w:tcW w:w="469" w:type="pct"/>
          </w:tcPr>
          <w:p w:rsidR="00A17BC4" w:rsidRPr="000F28CD" w:rsidRDefault="00A17BC4" w:rsidP="00EE7987">
            <w:pPr>
              <w:spacing w:line="240" w:lineRule="auto"/>
              <w:ind w:left="0"/>
              <w:rPr>
                <w:rFonts w:ascii="Arial" w:hAnsi="Arial" w:cs="Arial"/>
                <w:noProof w:val="0"/>
                <w:sz w:val="20"/>
                <w:szCs w:val="20"/>
              </w:rPr>
            </w:pPr>
          </w:p>
        </w:tc>
        <w:tc>
          <w:tcPr>
            <w:tcW w:w="670" w:type="pct"/>
          </w:tcPr>
          <w:p w:rsidR="00A17BC4" w:rsidRPr="000F28CD" w:rsidRDefault="00A17BC4" w:rsidP="00EE7987">
            <w:pPr>
              <w:spacing w:line="240" w:lineRule="auto"/>
              <w:ind w:left="0"/>
              <w:rPr>
                <w:rFonts w:ascii="Arial" w:hAnsi="Arial" w:cs="Arial"/>
                <w:noProof w:val="0"/>
                <w:sz w:val="20"/>
                <w:szCs w:val="20"/>
              </w:rPr>
            </w:pPr>
          </w:p>
        </w:tc>
      </w:tr>
      <w:tr w:rsidR="00A53F17" w:rsidRPr="000F28CD">
        <w:trPr>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Lenguaje de encriptación ligado</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.bat files</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.bat files</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.bat files, sh</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csh, sh, tcsh, bash, perl, tcl,...</w:t>
            </w:r>
          </w:p>
        </w:tc>
        <w:tc>
          <w:tcPr>
            <w:tcW w:w="46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csh, sh, tcsh, perl</w:t>
            </w: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csh, sh, tcsh, bash, perl, tcl,...</w:t>
            </w:r>
          </w:p>
        </w:tc>
      </w:tr>
      <w:tr w:rsidR="00A53F17" w:rsidRPr="000F28CD">
        <w:trPr>
          <w:tblCellSpacing w:w="20" w:type="dxa"/>
        </w:trPr>
        <w:tc>
          <w:tcPr>
            <w:tcW w:w="88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Escalibidad</w:t>
            </w:r>
            <w:r w:rsidR="00A53F17" w:rsidRPr="000F28CD">
              <w:rPr>
                <w:rFonts w:ascii="Arial" w:hAnsi="Arial" w:cs="Arial"/>
                <w:noProof w:val="0"/>
                <w:sz w:val="20"/>
                <w:szCs w:val="20"/>
              </w:rPr>
              <w:t>: Extremo In</w:t>
            </w:r>
            <w:r w:rsidRPr="000F28CD">
              <w:rPr>
                <w:rFonts w:ascii="Arial" w:hAnsi="Arial" w:cs="Arial"/>
                <w:noProof w:val="0"/>
                <w:sz w:val="20"/>
                <w:szCs w:val="20"/>
              </w:rPr>
              <w:t>ferior</w:t>
            </w:r>
          </w:p>
        </w:tc>
        <w:tc>
          <w:tcPr>
            <w:tcW w:w="539" w:type="pct"/>
          </w:tcPr>
          <w:p w:rsidR="00A17BC4" w:rsidRPr="000F28CD" w:rsidRDefault="00337363"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Minimo</w:t>
            </w:r>
            <w:r w:rsidR="00A17BC4" w:rsidRPr="000F28CD">
              <w:rPr>
                <w:rFonts w:ascii="Arial" w:hAnsi="Arial" w:cs="Arial"/>
                <w:noProof w:val="0"/>
                <w:sz w:val="20"/>
                <w:szCs w:val="20"/>
              </w:rPr>
              <w:t xml:space="preserve"> pentium, 32 MBytes RAM</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Pentium, 62 MBytes RAM</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250 MHz Penitum</w:t>
            </w:r>
          </w:p>
        </w:tc>
        <w:tc>
          <w:tcPr>
            <w:tcW w:w="746" w:type="pct"/>
          </w:tcPr>
          <w:p w:rsidR="00A17BC4" w:rsidRPr="000F28CD" w:rsidRDefault="00A53F17" w:rsidP="00EE7987">
            <w:pPr>
              <w:spacing w:line="240" w:lineRule="auto"/>
              <w:ind w:left="0"/>
              <w:jc w:val="left"/>
              <w:rPr>
                <w:rFonts w:ascii="Arial" w:hAnsi="Arial" w:cs="Arial"/>
                <w:noProof w:val="0"/>
                <w:color w:val="000000"/>
                <w:sz w:val="20"/>
                <w:szCs w:val="20"/>
              </w:rPr>
            </w:pPr>
            <w:r w:rsidRPr="000F28CD">
              <w:rPr>
                <w:rFonts w:ascii="Arial" w:hAnsi="Arial" w:cs="Arial"/>
                <w:noProof w:val="0"/>
                <w:sz w:val="20"/>
                <w:szCs w:val="20"/>
              </w:rPr>
              <w:t>Sistemna en Matchbox en Chip del PC</w:t>
            </w:r>
            <w:r w:rsidR="00A17BC4" w:rsidRPr="000F28CD">
              <w:rPr>
                <w:rFonts w:ascii="Arial" w:hAnsi="Arial" w:cs="Arial"/>
                <w:noProof w:val="0"/>
                <w:sz w:val="20"/>
                <w:szCs w:val="20"/>
              </w:rPr>
              <w:t xml:space="preserve">. </w:t>
            </w:r>
            <w:r w:rsidRPr="000F28CD">
              <w:rPr>
                <w:rFonts w:ascii="Arial" w:hAnsi="Arial" w:cs="Arial"/>
                <w:noProof w:val="0"/>
                <w:sz w:val="20"/>
                <w:szCs w:val="20"/>
              </w:rPr>
              <w:t xml:space="preserve"> Los libros dicen </w:t>
            </w:r>
            <w:hyperlink r:id="rId24" w:anchor="ss4.1" w:history="1">
              <w:r w:rsidR="00A17BC4" w:rsidRPr="000F28CD">
                <w:rPr>
                  <w:rFonts w:ascii="Arial" w:hAnsi="Arial" w:cs="Arial"/>
                  <w:noProof w:val="0"/>
                  <w:sz w:val="20"/>
                  <w:szCs w:val="20"/>
                </w:rPr>
                <w:t>4 Mbytes RAM</w:t>
              </w:r>
              <w:r w:rsidRPr="000F28CD">
                <w:rPr>
                  <w:rFonts w:ascii="Arial" w:hAnsi="Arial" w:cs="Arial"/>
                  <w:noProof w:val="0"/>
                  <w:sz w:val="20"/>
                  <w:szCs w:val="20"/>
                </w:rPr>
                <w:t xml:space="preserve"> para CPU</w:t>
              </w:r>
              <w:r w:rsidR="00A17BC4" w:rsidRPr="000F28CD">
                <w:rPr>
                  <w:rFonts w:ascii="Arial" w:hAnsi="Arial" w:cs="Arial"/>
                  <w:noProof w:val="0"/>
                  <w:sz w:val="20"/>
                  <w:szCs w:val="20"/>
                </w:rPr>
                <w:t xml:space="preserve"> 80386</w:t>
              </w:r>
            </w:hyperlink>
            <w:r w:rsidR="00A17BC4" w:rsidRPr="000F28CD">
              <w:rPr>
                <w:rFonts w:ascii="Arial" w:hAnsi="Arial" w:cs="Arial"/>
                <w:noProof w:val="0"/>
                <w:sz w:val="20"/>
                <w:szCs w:val="20"/>
              </w:rPr>
              <w:t>.</w:t>
            </w:r>
          </w:p>
        </w:tc>
        <w:tc>
          <w:tcPr>
            <w:tcW w:w="469" w:type="pct"/>
          </w:tcPr>
          <w:p w:rsidR="00A17BC4" w:rsidRPr="000F28CD" w:rsidRDefault="00A17BC4" w:rsidP="00EE7987">
            <w:pPr>
              <w:spacing w:line="240" w:lineRule="auto"/>
              <w:ind w:left="0"/>
              <w:rPr>
                <w:rFonts w:ascii="Arial" w:hAnsi="Arial" w:cs="Arial"/>
                <w:noProof w:val="0"/>
                <w:sz w:val="20"/>
                <w:szCs w:val="20"/>
              </w:rPr>
            </w:pPr>
          </w:p>
        </w:tc>
        <w:tc>
          <w:tcPr>
            <w:tcW w:w="670" w:type="pct"/>
          </w:tcPr>
          <w:p w:rsidR="00A17BC4" w:rsidRPr="000F28CD" w:rsidRDefault="00A17BC4" w:rsidP="00EE7987">
            <w:pPr>
              <w:spacing w:line="240" w:lineRule="auto"/>
              <w:ind w:left="0"/>
              <w:rPr>
                <w:rFonts w:ascii="Arial" w:hAnsi="Arial" w:cs="Arial"/>
                <w:noProof w:val="0"/>
                <w:sz w:val="20"/>
                <w:szCs w:val="20"/>
              </w:rPr>
            </w:pPr>
          </w:p>
        </w:tc>
      </w:tr>
      <w:tr w:rsidR="00A53F17" w:rsidRPr="000F28CD">
        <w:trPr>
          <w:trHeight w:val="2117"/>
          <w:tblCellSpacing w:w="20" w:type="dxa"/>
        </w:trPr>
        <w:tc>
          <w:tcPr>
            <w:tcW w:w="889" w:type="pct"/>
          </w:tcPr>
          <w:p w:rsidR="00A17BC4" w:rsidRPr="000F28CD" w:rsidRDefault="00A53F17"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lastRenderedPageBreak/>
              <w:t>Escalabilidad: Extremo Superior</w:t>
            </w:r>
          </w:p>
        </w:tc>
        <w:tc>
          <w:tcPr>
            <w:tcW w:w="539" w:type="pct"/>
          </w:tcPr>
          <w:p w:rsidR="00A17BC4" w:rsidRPr="000F28CD" w:rsidRDefault="00A17BC4" w:rsidP="00EE7987">
            <w:pPr>
              <w:spacing w:line="240" w:lineRule="auto"/>
              <w:ind w:left="0"/>
              <w:rPr>
                <w:rFonts w:ascii="Arial" w:hAnsi="Arial" w:cs="Arial"/>
                <w:noProof w:val="0"/>
                <w:sz w:val="20"/>
                <w:szCs w:val="20"/>
              </w:rPr>
            </w:pPr>
          </w:p>
        </w:tc>
        <w:tc>
          <w:tcPr>
            <w:tcW w:w="609" w:type="pct"/>
          </w:tcPr>
          <w:p w:rsidR="00A17BC4" w:rsidRPr="000F28CD" w:rsidRDefault="00A17BC4" w:rsidP="00EE7987">
            <w:pPr>
              <w:spacing w:line="240" w:lineRule="auto"/>
              <w:ind w:left="0"/>
              <w:rPr>
                <w:rFonts w:ascii="Arial" w:hAnsi="Arial" w:cs="Arial"/>
                <w:noProof w:val="0"/>
                <w:sz w:val="20"/>
                <w:szCs w:val="20"/>
              </w:rPr>
            </w:pPr>
          </w:p>
        </w:tc>
        <w:tc>
          <w:tcPr>
            <w:tcW w:w="955" w:type="pct"/>
          </w:tcPr>
          <w:p w:rsidR="00A17BC4" w:rsidRPr="000F28CD" w:rsidRDefault="00A17BC4" w:rsidP="00EE7987">
            <w:pPr>
              <w:spacing w:line="240" w:lineRule="auto"/>
              <w:ind w:left="0"/>
              <w:rPr>
                <w:rFonts w:ascii="Arial" w:hAnsi="Arial" w:cs="Arial"/>
                <w:noProof w:val="0"/>
                <w:sz w:val="20"/>
                <w:szCs w:val="20"/>
              </w:rPr>
            </w:pP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hyperlink r:id="rId25" w:history="1">
              <w:r w:rsidRPr="000F28CD">
                <w:rPr>
                  <w:rFonts w:ascii="Arial" w:hAnsi="Arial" w:cs="Arial"/>
                  <w:noProof w:val="0"/>
                  <w:sz w:val="20"/>
                  <w:szCs w:val="20"/>
                </w:rPr>
                <w:t xml:space="preserve">2.4 </w:t>
              </w:r>
              <w:r w:rsidR="00A53F17" w:rsidRPr="000F28CD">
                <w:rPr>
                  <w:rFonts w:ascii="Arial" w:hAnsi="Arial" w:cs="Arial"/>
                  <w:noProof w:val="0"/>
                  <w:sz w:val="20"/>
                  <w:szCs w:val="20"/>
                </w:rPr>
                <w:t xml:space="preserve">soporta hasta </w:t>
              </w:r>
              <w:r w:rsidRPr="000F28CD">
                <w:rPr>
                  <w:rFonts w:ascii="Arial" w:hAnsi="Arial" w:cs="Arial"/>
                  <w:noProof w:val="0"/>
                  <w:sz w:val="20"/>
                  <w:szCs w:val="20"/>
                </w:rPr>
                <w:t>4 GBytes</w:t>
              </w:r>
            </w:hyperlink>
            <w:r w:rsidR="00A53F17" w:rsidRPr="000F28CD">
              <w:rPr>
                <w:rFonts w:ascii="Arial" w:hAnsi="Arial" w:cs="Arial"/>
                <w:noProof w:val="0"/>
                <w:sz w:val="20"/>
                <w:szCs w:val="20"/>
              </w:rPr>
              <w:t xml:space="preserve"> </w:t>
            </w:r>
            <w:r w:rsidRPr="000F28CD">
              <w:rPr>
                <w:rFonts w:ascii="Arial" w:hAnsi="Arial" w:cs="Arial"/>
                <w:noProof w:val="0"/>
                <w:sz w:val="20"/>
                <w:szCs w:val="20"/>
              </w:rPr>
              <w:t>RAM</w:t>
            </w:r>
            <w:r w:rsidR="00A53F17" w:rsidRPr="000F28CD">
              <w:rPr>
                <w:rFonts w:ascii="Arial" w:hAnsi="Arial" w:cs="Arial"/>
                <w:noProof w:val="0"/>
                <w:sz w:val="20"/>
                <w:szCs w:val="20"/>
              </w:rPr>
              <w:t>.</w:t>
            </w:r>
            <w:hyperlink r:id="rId26" w:history="1">
              <w:r w:rsidRPr="000F28CD">
                <w:rPr>
                  <w:rFonts w:ascii="Arial" w:hAnsi="Arial" w:cs="Arial"/>
                  <w:noProof w:val="0"/>
                  <w:sz w:val="20"/>
                  <w:szCs w:val="20"/>
                </w:rPr>
                <w:t xml:space="preserve">SuSE </w:t>
              </w:r>
              <w:r w:rsidR="00A53F17" w:rsidRPr="000F28CD">
                <w:rPr>
                  <w:rFonts w:ascii="Arial" w:hAnsi="Arial" w:cs="Arial"/>
                  <w:noProof w:val="0"/>
                  <w:sz w:val="20"/>
                  <w:szCs w:val="20"/>
                </w:rPr>
                <w:t xml:space="preserve">tiene un parche para el </w:t>
              </w:r>
              <w:r w:rsidRPr="000F28CD">
                <w:rPr>
                  <w:rFonts w:ascii="Arial" w:hAnsi="Arial" w:cs="Arial"/>
                  <w:noProof w:val="0"/>
                  <w:sz w:val="20"/>
                  <w:szCs w:val="20"/>
                </w:rPr>
                <w:t>2.2.12</w:t>
              </w:r>
            </w:hyperlink>
            <w:r w:rsidRPr="000F28CD">
              <w:rPr>
                <w:rFonts w:ascii="Arial" w:hAnsi="Arial" w:cs="Arial"/>
                <w:noProof w:val="0"/>
                <w:sz w:val="20"/>
                <w:szCs w:val="20"/>
              </w:rPr>
              <w:t xml:space="preserve"> </w:t>
            </w:r>
            <w:r w:rsidR="00A53F17" w:rsidRPr="000F28CD">
              <w:rPr>
                <w:rFonts w:ascii="Arial" w:hAnsi="Arial" w:cs="Arial"/>
                <w:noProof w:val="0"/>
                <w:sz w:val="20"/>
                <w:szCs w:val="20"/>
              </w:rPr>
              <w:t xml:space="preserve">para soportar </w:t>
            </w:r>
            <w:r w:rsidRPr="000F28CD">
              <w:rPr>
                <w:rFonts w:ascii="Arial" w:hAnsi="Arial" w:cs="Arial"/>
                <w:noProof w:val="0"/>
                <w:sz w:val="20"/>
                <w:szCs w:val="20"/>
              </w:rPr>
              <w:t xml:space="preserve">4 GBytes. </w:t>
            </w:r>
            <w:r w:rsidRPr="000F28CD">
              <w:rPr>
                <w:rFonts w:ascii="Arial" w:hAnsi="Arial" w:cs="Arial"/>
                <w:noProof w:val="0"/>
                <w:sz w:val="20"/>
                <w:szCs w:val="20"/>
              </w:rPr>
              <w:br/>
              <w:t xml:space="preserve">2.4 </w:t>
            </w:r>
            <w:r w:rsidR="00A53F17" w:rsidRPr="000F28CD">
              <w:rPr>
                <w:rFonts w:ascii="Arial" w:hAnsi="Arial" w:cs="Arial"/>
                <w:noProof w:val="0"/>
                <w:sz w:val="20"/>
                <w:szCs w:val="20"/>
              </w:rPr>
              <w:t xml:space="preserve">talvez soporte </w:t>
            </w:r>
            <w:hyperlink r:id="rId27" w:history="1">
              <w:r w:rsidRPr="000F28CD">
                <w:rPr>
                  <w:rFonts w:ascii="Arial" w:hAnsi="Arial" w:cs="Arial"/>
                  <w:noProof w:val="0"/>
                  <w:sz w:val="20"/>
                  <w:szCs w:val="20"/>
                </w:rPr>
                <w:t xml:space="preserve">64 GBytes </w:t>
              </w:r>
              <w:r w:rsidR="00A53F17" w:rsidRPr="000F28CD">
                <w:rPr>
                  <w:rFonts w:ascii="Arial" w:hAnsi="Arial" w:cs="Arial"/>
                  <w:noProof w:val="0"/>
                  <w:sz w:val="20"/>
                  <w:szCs w:val="20"/>
                </w:rPr>
                <w:t>de</w:t>
              </w:r>
              <w:r w:rsidRPr="000F28CD">
                <w:rPr>
                  <w:rFonts w:ascii="Arial" w:hAnsi="Arial" w:cs="Arial"/>
                  <w:noProof w:val="0"/>
                  <w:sz w:val="20"/>
                  <w:szCs w:val="20"/>
                </w:rPr>
                <w:t xml:space="preserve"> RAM </w:t>
              </w:r>
              <w:r w:rsidR="00A53F17" w:rsidRPr="000F28CD">
                <w:rPr>
                  <w:rFonts w:ascii="Arial" w:hAnsi="Arial" w:cs="Arial"/>
                  <w:noProof w:val="0"/>
                  <w:sz w:val="20"/>
                  <w:szCs w:val="20"/>
                </w:rPr>
                <w:t xml:space="preserve">en </w:t>
              </w:r>
              <w:r w:rsidRPr="000F28CD">
                <w:rPr>
                  <w:rFonts w:ascii="Arial" w:hAnsi="Arial" w:cs="Arial"/>
                  <w:noProof w:val="0"/>
                  <w:sz w:val="20"/>
                  <w:szCs w:val="20"/>
                </w:rPr>
                <w:t>ia32!</w:t>
              </w:r>
            </w:hyperlink>
          </w:p>
        </w:tc>
        <w:tc>
          <w:tcPr>
            <w:tcW w:w="469" w:type="pct"/>
          </w:tcPr>
          <w:p w:rsidR="00A17BC4" w:rsidRPr="000F28CD" w:rsidRDefault="00A17BC4" w:rsidP="00EE7987">
            <w:pPr>
              <w:spacing w:line="240" w:lineRule="auto"/>
              <w:ind w:left="0"/>
              <w:rPr>
                <w:rFonts w:ascii="Arial" w:hAnsi="Arial" w:cs="Arial"/>
                <w:noProof w:val="0"/>
                <w:sz w:val="20"/>
                <w:szCs w:val="20"/>
              </w:rPr>
            </w:pPr>
          </w:p>
        </w:tc>
        <w:tc>
          <w:tcPr>
            <w:tcW w:w="670"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8 Gbytes RAM</w:t>
            </w:r>
          </w:p>
        </w:tc>
      </w:tr>
      <w:tr w:rsidR="00A53F17" w:rsidRPr="000F28CD">
        <w:trPr>
          <w:trHeight w:val="584"/>
          <w:tblCellSpacing w:w="20" w:type="dxa"/>
        </w:trPr>
        <w:tc>
          <w:tcPr>
            <w:tcW w:w="889" w:type="pct"/>
          </w:tcPr>
          <w:p w:rsidR="00A17BC4" w:rsidRPr="000F28CD" w:rsidRDefault="00A53F17"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Trabajo del Sistema de Archivo</w:t>
            </w:r>
          </w:p>
        </w:tc>
        <w:tc>
          <w:tcPr>
            <w:tcW w:w="53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No</w:t>
            </w:r>
          </w:p>
        </w:tc>
        <w:tc>
          <w:tcPr>
            <w:tcW w:w="609"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NTFS </w:t>
            </w:r>
            <w:r w:rsidR="00A53F17" w:rsidRPr="000F28CD">
              <w:rPr>
                <w:rFonts w:ascii="Arial" w:hAnsi="Arial" w:cs="Arial"/>
                <w:noProof w:val="0"/>
                <w:sz w:val="20"/>
                <w:szCs w:val="20"/>
              </w:rPr>
              <w:t>y</w:t>
            </w:r>
            <w:r w:rsidRPr="000F28CD">
              <w:rPr>
                <w:rFonts w:ascii="Arial" w:hAnsi="Arial" w:cs="Arial"/>
                <w:noProof w:val="0"/>
                <w:sz w:val="20"/>
                <w:szCs w:val="20"/>
              </w:rPr>
              <w:t xml:space="preserve"> HPFS</w:t>
            </w:r>
          </w:p>
        </w:tc>
        <w:tc>
          <w:tcPr>
            <w:tcW w:w="955" w:type="pct"/>
          </w:tcPr>
          <w:p w:rsidR="00A17BC4" w:rsidRPr="000F28CD" w:rsidRDefault="00A17BC4" w:rsidP="00EE7987">
            <w:pPr>
              <w:spacing w:line="240" w:lineRule="auto"/>
              <w:ind w:left="0"/>
              <w:rPr>
                <w:rFonts w:ascii="Arial" w:hAnsi="Arial" w:cs="Arial"/>
                <w:noProof w:val="0"/>
                <w:color w:val="000000"/>
                <w:sz w:val="20"/>
                <w:szCs w:val="20"/>
              </w:rPr>
            </w:pPr>
            <w:r w:rsidRPr="000F28CD">
              <w:rPr>
                <w:rFonts w:ascii="Arial" w:hAnsi="Arial" w:cs="Arial"/>
                <w:noProof w:val="0"/>
                <w:sz w:val="20"/>
                <w:szCs w:val="20"/>
              </w:rPr>
              <w:t xml:space="preserve">NTFS </w:t>
            </w:r>
            <w:r w:rsidR="00A53F17" w:rsidRPr="000F28CD">
              <w:rPr>
                <w:rFonts w:ascii="Arial" w:hAnsi="Arial" w:cs="Arial"/>
                <w:noProof w:val="0"/>
                <w:sz w:val="20"/>
                <w:szCs w:val="20"/>
              </w:rPr>
              <w:t xml:space="preserve">y </w:t>
            </w:r>
            <w:r w:rsidRPr="000F28CD">
              <w:rPr>
                <w:rFonts w:ascii="Arial" w:hAnsi="Arial" w:cs="Arial"/>
                <w:noProof w:val="0"/>
                <w:sz w:val="20"/>
                <w:szCs w:val="20"/>
              </w:rPr>
              <w:t>HPFS</w:t>
            </w:r>
          </w:p>
        </w:tc>
        <w:tc>
          <w:tcPr>
            <w:tcW w:w="746" w:type="pct"/>
          </w:tcPr>
          <w:p w:rsidR="00A17BC4" w:rsidRPr="000F28CD" w:rsidRDefault="00A17BC4" w:rsidP="00EE7987">
            <w:pPr>
              <w:spacing w:line="240" w:lineRule="auto"/>
              <w:ind w:left="0"/>
              <w:rPr>
                <w:rFonts w:ascii="Arial" w:hAnsi="Arial" w:cs="Arial"/>
                <w:noProof w:val="0"/>
                <w:color w:val="000000"/>
                <w:sz w:val="20"/>
                <w:szCs w:val="20"/>
              </w:rPr>
            </w:pPr>
            <w:hyperlink r:id="rId28" w:history="1">
              <w:r w:rsidRPr="000F28CD">
                <w:rPr>
                  <w:rFonts w:ascii="Arial" w:hAnsi="Arial" w:cs="Arial"/>
                  <w:noProof w:val="0"/>
                  <w:sz w:val="20"/>
                  <w:szCs w:val="20"/>
                </w:rPr>
                <w:t>Si</w:t>
              </w:r>
            </w:hyperlink>
            <w:r w:rsidRPr="000F28CD">
              <w:rPr>
                <w:rFonts w:ascii="Arial" w:hAnsi="Arial" w:cs="Arial"/>
                <w:noProof w:val="0"/>
                <w:sz w:val="20"/>
                <w:szCs w:val="20"/>
              </w:rPr>
              <w:t xml:space="preserve">, </w:t>
            </w:r>
            <w:r w:rsidR="00A53F17" w:rsidRPr="000F28CD">
              <w:rPr>
                <w:rFonts w:ascii="Arial" w:hAnsi="Arial" w:cs="Arial"/>
                <w:noProof w:val="0"/>
                <w:sz w:val="20"/>
                <w:szCs w:val="20"/>
              </w:rPr>
              <w:t xml:space="preserve">ver </w:t>
            </w:r>
            <w:r w:rsidRPr="000F28CD">
              <w:rPr>
                <w:rFonts w:ascii="Arial" w:hAnsi="Arial" w:cs="Arial"/>
                <w:noProof w:val="0"/>
                <w:sz w:val="20"/>
                <w:szCs w:val="20"/>
              </w:rPr>
              <w:t>ReiserFS</w:t>
            </w:r>
          </w:p>
        </w:tc>
        <w:tc>
          <w:tcPr>
            <w:tcW w:w="469" w:type="pct"/>
          </w:tcPr>
          <w:p w:rsidR="00A17BC4" w:rsidRPr="000F28CD" w:rsidRDefault="00A17BC4" w:rsidP="00EE7987">
            <w:pPr>
              <w:spacing w:line="240" w:lineRule="auto"/>
              <w:ind w:left="0"/>
              <w:rPr>
                <w:rFonts w:ascii="Arial" w:hAnsi="Arial" w:cs="Arial"/>
                <w:noProof w:val="0"/>
                <w:sz w:val="20"/>
                <w:szCs w:val="20"/>
              </w:rPr>
            </w:pPr>
          </w:p>
        </w:tc>
        <w:tc>
          <w:tcPr>
            <w:tcW w:w="670" w:type="pct"/>
          </w:tcPr>
          <w:p w:rsidR="00A17BC4" w:rsidRPr="000F28CD" w:rsidRDefault="00A17BC4" w:rsidP="00EE7987">
            <w:pPr>
              <w:spacing w:line="240" w:lineRule="auto"/>
              <w:ind w:left="0"/>
              <w:rPr>
                <w:rFonts w:ascii="Arial" w:hAnsi="Arial" w:cs="Arial"/>
                <w:noProof w:val="0"/>
                <w:sz w:val="20"/>
                <w:szCs w:val="20"/>
              </w:rPr>
            </w:pPr>
          </w:p>
        </w:tc>
      </w:tr>
    </w:tbl>
    <w:p w:rsidR="00A17BC4" w:rsidRPr="000F28CD" w:rsidRDefault="00A17BC4" w:rsidP="00395A33">
      <w:pPr>
        <w:pStyle w:val="TituloFigura"/>
      </w:pPr>
      <w:bookmarkStart w:id="27" w:name="_Toc105058311"/>
      <w:bookmarkStart w:id="28" w:name="_Toc106775291"/>
      <w:r w:rsidRPr="000F28CD">
        <w:t xml:space="preserve">Tabla 3.2. </w:t>
      </w:r>
      <w:r w:rsidR="00583E35" w:rsidRPr="000F28CD">
        <w:t>Característica</w:t>
      </w:r>
      <w:r w:rsidRPr="000F28CD">
        <w:t xml:space="preserve"> de los Sistemas</w:t>
      </w:r>
      <w:r w:rsidR="00D127A8">
        <w:t xml:space="preserve"> </w:t>
      </w:r>
      <w:r w:rsidR="00D127A8" w:rsidRPr="000F28CD">
        <w:t>Operativos</w:t>
      </w:r>
      <w:r w:rsidR="00D127A8">
        <w:rPr>
          <w:rStyle w:val="Refdenotaalpie"/>
        </w:rPr>
        <w:t xml:space="preserve"> </w:t>
      </w:r>
      <w:r w:rsidR="00D127A8">
        <w:rPr>
          <w:rStyle w:val="Refdenotaalpie"/>
        </w:rPr>
        <w:footnoteReference w:id="3"/>
      </w:r>
      <w:r w:rsidRPr="000F28CD">
        <w:t xml:space="preserve"> </w:t>
      </w:r>
      <w:bookmarkEnd w:id="27"/>
      <w:bookmarkEnd w:id="28"/>
    </w:p>
    <w:p w:rsidR="00A17BC4" w:rsidRPr="000F28CD" w:rsidRDefault="00A17BC4" w:rsidP="00395A33">
      <w:pPr>
        <w:pStyle w:val="TituloFigura"/>
        <w:sectPr w:rsidR="00A17BC4" w:rsidRPr="000F28CD">
          <w:pgSz w:w="16838" w:h="11906" w:orient="landscape" w:code="9"/>
          <w:pgMar w:top="1361" w:right="2268" w:bottom="2268" w:left="2268" w:header="709" w:footer="709" w:gutter="0"/>
          <w:cols w:space="708"/>
          <w:docGrid w:linePitch="360"/>
        </w:sectPr>
      </w:pPr>
    </w:p>
    <w:p w:rsidR="00A17BC4" w:rsidRPr="000F28CD" w:rsidRDefault="00A17BC4" w:rsidP="00720107">
      <w:pPr>
        <w:pStyle w:val="Ttulo3"/>
        <w:rPr>
          <w:noProof w:val="0"/>
        </w:rPr>
      </w:pPr>
      <w:bookmarkStart w:id="29" w:name="_Toc99332959"/>
      <w:bookmarkStart w:id="30" w:name="_Toc101634392"/>
      <w:bookmarkStart w:id="31" w:name="_Toc105058265"/>
      <w:bookmarkStart w:id="32" w:name="_Toc106773955"/>
      <w:r w:rsidRPr="000F28CD">
        <w:rPr>
          <w:noProof w:val="0"/>
        </w:rPr>
        <w:lastRenderedPageBreak/>
        <w:t>Sistema Operativo Linux</w:t>
      </w:r>
      <w:bookmarkEnd w:id="29"/>
      <w:bookmarkEnd w:id="30"/>
      <w:bookmarkEnd w:id="31"/>
      <w:bookmarkEnd w:id="32"/>
    </w:p>
    <w:p w:rsidR="00A17BC4" w:rsidRPr="000F28CD" w:rsidRDefault="00A17BC4">
      <w:pPr>
        <w:rPr>
          <w:rFonts w:ascii="Arial" w:hAnsi="Arial" w:cs="Arial"/>
          <w:noProof w:val="0"/>
        </w:rPr>
      </w:pPr>
      <w:bookmarkStart w:id="33" w:name="_Toc90865390"/>
      <w:r w:rsidRPr="000F28CD">
        <w:rPr>
          <w:rFonts w:ascii="Arial" w:hAnsi="Arial" w:cs="Arial"/>
          <w:noProof w:val="0"/>
        </w:rPr>
        <w:t>Para poder entenderlo debemos empezar por conocer su estrecha relación con el sistema operativo UNIX. Esto se debe a que la razón que motivó la creación de Linux fue el deseo de realizar una versión de trabajo UNIX para computadores basados en procesadores Intel o, lo que es lo mismo, para computadores compatibles con IBM PC, que son los que utilizan la mayoría de los usuarios</w:t>
      </w:r>
      <w:bookmarkEnd w:id="33"/>
      <w:r w:rsidR="008D72F0" w:rsidRPr="000F28CD">
        <w:rPr>
          <w:rFonts w:ascii="Arial" w:hAnsi="Arial" w:cs="Arial"/>
          <w:noProof w:val="0"/>
        </w:rPr>
        <w:t>.</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Linux puede utilizarse en diferentes plataformas informáticas</w:t>
      </w:r>
      <w:r w:rsidR="008D72F0" w:rsidRPr="000F28CD">
        <w:rPr>
          <w:rFonts w:ascii="Arial" w:hAnsi="Arial" w:cs="Arial"/>
          <w:noProof w:val="0"/>
        </w:rPr>
        <w:t xml:space="preserve"> este fue </w:t>
      </w:r>
      <w:r w:rsidRPr="000F28CD">
        <w:rPr>
          <w:rFonts w:ascii="Arial" w:hAnsi="Arial" w:cs="Arial"/>
          <w:noProof w:val="0"/>
        </w:rPr>
        <w:t>desarrollado por miles de programadores expertos repartidos por todo el mundo. Con ello se logró que todo ese conocimiento se plasmara en un resultado común para que todos los que desearan utilizarlo, lo hicieran con entera libertad.</w:t>
      </w:r>
    </w:p>
    <w:p w:rsidR="00A17BC4" w:rsidRPr="000F28CD" w:rsidRDefault="00A17BC4">
      <w:pPr>
        <w:pStyle w:val="Ttulo4"/>
        <w:rPr>
          <w:rFonts w:ascii="Arial" w:hAnsi="Arial" w:cs="Arial"/>
          <w:noProof w:val="0"/>
        </w:rPr>
      </w:pPr>
      <w:bookmarkStart w:id="34" w:name="_Toc88901308"/>
      <w:bookmarkStart w:id="35" w:name="_Toc90864626"/>
      <w:bookmarkStart w:id="36" w:name="_Toc90865391"/>
      <w:bookmarkStart w:id="37" w:name="_Toc99332960"/>
      <w:bookmarkStart w:id="38" w:name="_Toc101634393"/>
      <w:bookmarkStart w:id="39" w:name="_Toc106773956"/>
      <w:r w:rsidRPr="000F28CD">
        <w:rPr>
          <w:rFonts w:ascii="Arial" w:hAnsi="Arial" w:cs="Arial"/>
          <w:noProof w:val="0"/>
        </w:rPr>
        <w:t>Fiabilidad / Estabilidad</w:t>
      </w:r>
      <w:bookmarkEnd w:id="34"/>
      <w:bookmarkEnd w:id="35"/>
      <w:bookmarkEnd w:id="36"/>
      <w:bookmarkEnd w:id="37"/>
      <w:bookmarkEnd w:id="38"/>
      <w:bookmarkEnd w:id="39"/>
      <w:r w:rsidRPr="000F28CD">
        <w:rPr>
          <w:rFonts w:ascii="Arial" w:hAnsi="Arial" w:cs="Arial"/>
          <w:noProof w:val="0"/>
        </w:rPr>
        <w:t xml:space="preserve"> </w:t>
      </w:r>
    </w:p>
    <w:p w:rsidR="00A17BC4" w:rsidRPr="000F28CD" w:rsidRDefault="00A17BC4">
      <w:pPr>
        <w:pStyle w:val="Sangra2detindependiente"/>
        <w:spacing w:before="0" w:beforeAutospacing="0" w:after="0" w:afterAutospacing="0"/>
        <w:rPr>
          <w:rFonts w:ascii="Arial" w:hAnsi="Arial" w:cs="Arial"/>
        </w:rPr>
      </w:pPr>
      <w:r w:rsidRPr="000F28CD">
        <w:rPr>
          <w:rFonts w:ascii="Arial" w:hAnsi="Arial" w:cs="Arial"/>
        </w:rPr>
        <w:t>Linux es un Sistema Operativo robusto y estable, capaz de mantener un funcionamiento correcto y aceptable ante los problemas que pueda provocar una aplicación en concreto.</w:t>
      </w:r>
    </w:p>
    <w:p w:rsidR="008D72F0" w:rsidRPr="000F28CD" w:rsidRDefault="008D72F0">
      <w:pPr>
        <w:pStyle w:val="Sangra2detindependiente"/>
        <w:spacing w:before="0" w:beforeAutospacing="0" w:after="0" w:afterAutospacing="0"/>
        <w:rPr>
          <w:rFonts w:ascii="Arial" w:hAnsi="Arial" w:cs="Arial"/>
        </w:rPr>
      </w:pPr>
    </w:p>
    <w:p w:rsidR="008D72F0" w:rsidRPr="000F28CD" w:rsidRDefault="008D72F0">
      <w:pPr>
        <w:pStyle w:val="Sangra2detindependiente"/>
        <w:spacing w:before="0" w:beforeAutospacing="0" w:after="0" w:afterAutospacing="0"/>
        <w:rPr>
          <w:rFonts w:ascii="Arial" w:hAnsi="Arial" w:cs="Arial"/>
        </w:rPr>
      </w:pPr>
    </w:p>
    <w:p w:rsidR="00A17BC4" w:rsidRPr="000F28CD" w:rsidRDefault="00A17BC4">
      <w:pPr>
        <w:pStyle w:val="Sangra2detindependiente"/>
        <w:spacing w:before="0" w:beforeAutospacing="0" w:after="0" w:afterAutospacing="0"/>
        <w:rPr>
          <w:rFonts w:ascii="Arial" w:hAnsi="Arial" w:cs="Arial"/>
        </w:rPr>
      </w:pPr>
      <w:r w:rsidRPr="000F28CD">
        <w:rPr>
          <w:rFonts w:ascii="Arial" w:hAnsi="Arial" w:cs="Arial"/>
        </w:rPr>
        <w:t>Permite el arranque, la parada y/o la configuración de todos los servicios sin la necesidad de reiniciar el servidor.</w:t>
      </w:r>
      <w:r w:rsidR="008D72F0" w:rsidRPr="000F28CD">
        <w:rPr>
          <w:rFonts w:ascii="Arial" w:hAnsi="Arial" w:cs="Arial"/>
        </w:rPr>
        <w:t xml:space="preserve"> </w:t>
      </w:r>
      <w:r w:rsidRPr="000F28CD">
        <w:rPr>
          <w:rFonts w:ascii="Arial" w:hAnsi="Arial" w:cs="Arial"/>
        </w:rPr>
        <w:t xml:space="preserve">Ante la práctica </w:t>
      </w:r>
      <w:r w:rsidRPr="000F28CD">
        <w:rPr>
          <w:rFonts w:ascii="Arial" w:hAnsi="Arial" w:cs="Arial"/>
        </w:rPr>
        <w:lastRenderedPageBreak/>
        <w:t>totalidad de los problemas que puedan surgir no será necesario parar el servidor; evitando así que el fallo de una funcionalidad afecte al buen funcionamiento de todas las demás.</w:t>
      </w:r>
    </w:p>
    <w:p w:rsidR="00A17BC4" w:rsidRPr="000F28CD" w:rsidRDefault="00A17BC4">
      <w:pPr>
        <w:pStyle w:val="Ttulo4"/>
        <w:rPr>
          <w:rFonts w:ascii="Arial" w:hAnsi="Arial" w:cs="Arial"/>
          <w:noProof w:val="0"/>
        </w:rPr>
      </w:pPr>
      <w:bookmarkStart w:id="40" w:name="_Toc88901309"/>
      <w:bookmarkStart w:id="41" w:name="_Toc90864627"/>
      <w:bookmarkStart w:id="42" w:name="_Toc99332961"/>
      <w:bookmarkStart w:id="43" w:name="_Toc101634394"/>
      <w:bookmarkStart w:id="44" w:name="_Toc106773957"/>
      <w:r w:rsidRPr="000F28CD">
        <w:rPr>
          <w:rFonts w:ascii="Arial" w:hAnsi="Arial" w:cs="Arial"/>
          <w:noProof w:val="0"/>
        </w:rPr>
        <w:t>Rendimiento</w:t>
      </w:r>
      <w:bookmarkEnd w:id="40"/>
      <w:bookmarkEnd w:id="41"/>
      <w:bookmarkEnd w:id="42"/>
      <w:bookmarkEnd w:id="43"/>
      <w:bookmarkEnd w:id="44"/>
    </w:p>
    <w:p w:rsidR="00A17BC4" w:rsidRPr="000F28CD" w:rsidRDefault="00A17BC4">
      <w:pPr>
        <w:pStyle w:val="Sangra2detindependiente"/>
        <w:spacing w:before="0" w:beforeAutospacing="0" w:after="0" w:afterAutospacing="0"/>
        <w:rPr>
          <w:rFonts w:ascii="Arial" w:hAnsi="Arial" w:cs="Arial"/>
        </w:rPr>
      </w:pPr>
      <w:r w:rsidRPr="000F28CD">
        <w:rPr>
          <w:rFonts w:ascii="Arial" w:hAnsi="Arial" w:cs="Arial"/>
        </w:rPr>
        <w:t>El núcleo de Linux puede ser configurado de forma personalizada para cada equipo concreto</w:t>
      </w:r>
      <w:r w:rsidR="008D72F0" w:rsidRPr="000F28CD">
        <w:rPr>
          <w:rFonts w:ascii="Arial" w:hAnsi="Arial" w:cs="Arial"/>
        </w:rPr>
        <w:t xml:space="preserve"> a</w:t>
      </w:r>
      <w:r w:rsidRPr="000F28CD">
        <w:rPr>
          <w:rFonts w:ascii="Arial" w:hAnsi="Arial" w:cs="Arial"/>
        </w:rPr>
        <w:t xml:space="preserve">daptándose a los componentes hardware específico de cada </w:t>
      </w:r>
      <w:r w:rsidR="008D72F0" w:rsidRPr="000F28CD">
        <w:rPr>
          <w:rFonts w:ascii="Arial" w:hAnsi="Arial" w:cs="Arial"/>
        </w:rPr>
        <w:t>equipo</w:t>
      </w:r>
      <w:r w:rsidRPr="000F28CD">
        <w:rPr>
          <w:rFonts w:ascii="Arial" w:hAnsi="Arial" w:cs="Arial"/>
        </w:rPr>
        <w:t>.</w:t>
      </w:r>
    </w:p>
    <w:p w:rsidR="008D72F0" w:rsidRPr="000F28CD" w:rsidRDefault="008D72F0">
      <w:pPr>
        <w:pStyle w:val="Sangra2detindependiente"/>
        <w:spacing w:before="0" w:beforeAutospacing="0" w:after="0" w:afterAutospacing="0"/>
        <w:rPr>
          <w:rFonts w:ascii="Arial" w:hAnsi="Arial" w:cs="Arial"/>
        </w:rPr>
      </w:pPr>
    </w:p>
    <w:p w:rsidR="00A17BC4" w:rsidRPr="000F28CD" w:rsidRDefault="00A17BC4">
      <w:pPr>
        <w:pStyle w:val="Sangra2detindependiente"/>
        <w:spacing w:before="0" w:beforeAutospacing="0" w:after="0" w:afterAutospacing="0"/>
        <w:rPr>
          <w:rFonts w:ascii="Arial" w:hAnsi="Arial" w:cs="Arial"/>
        </w:rPr>
      </w:pPr>
      <w:r w:rsidRPr="000F28CD">
        <w:rPr>
          <w:rFonts w:ascii="Arial" w:hAnsi="Arial" w:cs="Arial"/>
        </w:rPr>
        <w:t>Linux incluye el soporte de protocolos de red a nivel del núcleo del Sistema Operativo.</w:t>
      </w:r>
    </w:p>
    <w:p w:rsidR="00A17BC4" w:rsidRPr="000F28CD" w:rsidRDefault="00A17BC4">
      <w:pPr>
        <w:pStyle w:val="Sangra2detindependiente"/>
        <w:spacing w:before="0" w:beforeAutospacing="0" w:after="0" w:afterAutospacing="0"/>
        <w:rPr>
          <w:rFonts w:ascii="Arial" w:hAnsi="Arial" w:cs="Arial"/>
        </w:rPr>
      </w:pPr>
      <w:r w:rsidRPr="000F28CD">
        <w:rPr>
          <w:rFonts w:ascii="Arial" w:hAnsi="Arial" w:cs="Arial"/>
        </w:rPr>
        <w:t>Estas y otras razones permiten que cada servidor Linux tenga una configuración óptima propia, mejorando considerablemente el rendimiento.</w:t>
      </w:r>
    </w:p>
    <w:p w:rsidR="00A17BC4" w:rsidRPr="000F28CD" w:rsidRDefault="00A17BC4">
      <w:pPr>
        <w:pStyle w:val="Ttulo4"/>
        <w:rPr>
          <w:rFonts w:ascii="Arial" w:hAnsi="Arial" w:cs="Arial"/>
          <w:noProof w:val="0"/>
        </w:rPr>
      </w:pPr>
      <w:bookmarkStart w:id="45" w:name="_Toc88901310"/>
      <w:bookmarkStart w:id="46" w:name="_Toc90864628"/>
      <w:bookmarkStart w:id="47" w:name="_Toc99332962"/>
      <w:bookmarkStart w:id="48" w:name="_Toc101634395"/>
      <w:bookmarkStart w:id="49" w:name="_Toc106773958"/>
      <w:r w:rsidRPr="000F28CD">
        <w:rPr>
          <w:rFonts w:ascii="Arial" w:hAnsi="Arial" w:cs="Arial"/>
          <w:noProof w:val="0"/>
        </w:rPr>
        <w:t>Versatilidad</w:t>
      </w:r>
      <w:bookmarkEnd w:id="45"/>
      <w:bookmarkEnd w:id="46"/>
      <w:bookmarkEnd w:id="47"/>
      <w:bookmarkEnd w:id="48"/>
      <w:bookmarkEnd w:id="49"/>
    </w:p>
    <w:p w:rsidR="00A17BC4" w:rsidRPr="000F28CD" w:rsidRDefault="00A17BC4">
      <w:pPr>
        <w:rPr>
          <w:rFonts w:ascii="Arial" w:hAnsi="Arial" w:cs="Arial"/>
          <w:noProof w:val="0"/>
        </w:rPr>
      </w:pPr>
      <w:r w:rsidRPr="000F28CD">
        <w:rPr>
          <w:rFonts w:ascii="Arial" w:hAnsi="Arial" w:cs="Arial"/>
          <w:noProof w:val="0"/>
        </w:rPr>
        <w:t>Linux incorpora una larga variedad de aplicaciones que facilitan el completo funcionamiento del servidor de forma eficiente. Por ejemplo:</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Servidor de Correo (entrante y saliente).</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Servidor Web.</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Servidor FTP.</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Servidor para casi la totalidad de las bases de datos (Interbase, Oracle, Informix, DB2, MySQL, ODBC, etc...)</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lastRenderedPageBreak/>
        <w:t>Sistema para la automatización de tareas (crond)</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Soporte de acceso a sistemas de archivos de: Win95, Win98, WinMe, WinNT, etc...</w:t>
      </w:r>
    </w:p>
    <w:p w:rsidR="00A17BC4" w:rsidRPr="000F28CD" w:rsidRDefault="00A17BC4" w:rsidP="00712E43">
      <w:pPr>
        <w:numPr>
          <w:ilvl w:val="0"/>
          <w:numId w:val="12"/>
        </w:numPr>
        <w:rPr>
          <w:rFonts w:ascii="Arial" w:hAnsi="Arial" w:cs="Arial"/>
          <w:noProof w:val="0"/>
        </w:rPr>
      </w:pPr>
      <w:r w:rsidRPr="000F28CD">
        <w:rPr>
          <w:rFonts w:ascii="Arial" w:hAnsi="Arial" w:cs="Arial"/>
          <w:noProof w:val="0"/>
        </w:rPr>
        <w:t>Soporte sencillo para la programación de red (sockets)</w:t>
      </w:r>
    </w:p>
    <w:p w:rsidR="00A17BC4" w:rsidRPr="000F28CD" w:rsidRDefault="00A17BC4">
      <w:pPr>
        <w:rPr>
          <w:rFonts w:ascii="Arial" w:hAnsi="Arial" w:cs="Arial"/>
          <w:noProof w:val="0"/>
        </w:rPr>
      </w:pPr>
      <w:r w:rsidRPr="000F28CD">
        <w:rPr>
          <w:rFonts w:ascii="Arial" w:hAnsi="Arial" w:cs="Arial"/>
          <w:noProof w:val="0"/>
        </w:rPr>
        <w:t> </w:t>
      </w:r>
      <w:r w:rsidR="008D72F0" w:rsidRPr="000F28CD">
        <w:rPr>
          <w:rFonts w:ascii="Arial" w:hAnsi="Arial" w:cs="Arial"/>
          <w:noProof w:val="0"/>
        </w:rPr>
        <w:t>Otras variedades que tiene Linux es:</w:t>
      </w:r>
    </w:p>
    <w:p w:rsidR="00A17BC4" w:rsidRPr="000F28CD" w:rsidRDefault="00A17BC4" w:rsidP="00712E43">
      <w:pPr>
        <w:numPr>
          <w:ilvl w:val="0"/>
          <w:numId w:val="13"/>
        </w:numPr>
        <w:rPr>
          <w:rFonts w:ascii="Arial" w:hAnsi="Arial" w:cs="Arial"/>
          <w:noProof w:val="0"/>
        </w:rPr>
      </w:pPr>
      <w:r w:rsidRPr="000F28CD">
        <w:rPr>
          <w:rFonts w:ascii="Arial" w:hAnsi="Arial" w:cs="Arial"/>
          <w:noProof w:val="0"/>
        </w:rPr>
        <w:t>Linux es un Sistema Operativo multiusuario real, permitiendo diferentes usuarios con diferentes permisos y realizando varias sesiones simultáneas en la misma máquina.</w:t>
      </w:r>
    </w:p>
    <w:p w:rsidR="00A17BC4" w:rsidRPr="000F28CD" w:rsidRDefault="00A17BC4" w:rsidP="00712E43">
      <w:pPr>
        <w:numPr>
          <w:ilvl w:val="0"/>
          <w:numId w:val="13"/>
        </w:numPr>
        <w:rPr>
          <w:rFonts w:ascii="Arial" w:hAnsi="Arial" w:cs="Arial"/>
          <w:noProof w:val="0"/>
        </w:rPr>
      </w:pPr>
      <w:r w:rsidRPr="000F28CD">
        <w:rPr>
          <w:rFonts w:ascii="Arial" w:hAnsi="Arial" w:cs="Arial"/>
          <w:noProof w:val="0"/>
        </w:rPr>
        <w:t>Linux es un Sistema Operativo multipuesto real, permitiendo iniciar sesiones simultáneas desde diferentes máquinas tanto locales como remotas.</w:t>
      </w:r>
    </w:p>
    <w:p w:rsidR="00A17BC4" w:rsidRPr="000F28CD" w:rsidRDefault="00A17BC4">
      <w:pPr>
        <w:rPr>
          <w:rFonts w:ascii="Arial" w:hAnsi="Arial" w:cs="Arial"/>
          <w:noProof w:val="0"/>
        </w:rPr>
      </w:pPr>
      <w:r w:rsidRPr="000F28CD">
        <w:rPr>
          <w:rFonts w:ascii="Arial" w:hAnsi="Arial" w:cs="Arial"/>
          <w:noProof w:val="0"/>
        </w:rPr>
        <w:t>Un servidor Linux, por lo tanto, podrá ser administrado remotamente en casi la totalidad de los casos.</w:t>
      </w:r>
    </w:p>
    <w:p w:rsidR="00A17BC4" w:rsidRPr="000F28CD" w:rsidRDefault="00A17BC4">
      <w:pPr>
        <w:pStyle w:val="Ttulo4"/>
        <w:rPr>
          <w:rFonts w:ascii="Arial" w:hAnsi="Arial" w:cs="Arial"/>
          <w:noProof w:val="0"/>
        </w:rPr>
      </w:pPr>
      <w:bookmarkStart w:id="50" w:name="_Toc88901311"/>
      <w:bookmarkStart w:id="51" w:name="_Toc90864629"/>
      <w:bookmarkStart w:id="52" w:name="_Toc99332963"/>
      <w:bookmarkStart w:id="53" w:name="_Toc101634396"/>
      <w:bookmarkStart w:id="54" w:name="_Toc106773959"/>
      <w:r w:rsidRPr="000F28CD">
        <w:rPr>
          <w:rFonts w:ascii="Arial" w:hAnsi="Arial" w:cs="Arial"/>
          <w:noProof w:val="0"/>
        </w:rPr>
        <w:t>Comodidad</w:t>
      </w:r>
      <w:bookmarkEnd w:id="50"/>
      <w:bookmarkEnd w:id="51"/>
      <w:bookmarkEnd w:id="52"/>
      <w:bookmarkEnd w:id="53"/>
      <w:bookmarkEnd w:id="54"/>
    </w:p>
    <w:p w:rsidR="00A17BC4" w:rsidRPr="000F28CD" w:rsidRDefault="00101171">
      <w:pPr>
        <w:rPr>
          <w:rFonts w:ascii="Arial" w:hAnsi="Arial" w:cs="Arial"/>
          <w:noProof w:val="0"/>
        </w:rPr>
      </w:pPr>
      <w:r w:rsidRPr="000F28CD">
        <w:rPr>
          <w:rFonts w:ascii="Arial" w:hAnsi="Arial" w:cs="Arial"/>
          <w:noProof w:val="0"/>
        </w:rPr>
        <w:t>P</w:t>
      </w:r>
      <w:r w:rsidR="00A17BC4" w:rsidRPr="000F28CD">
        <w:rPr>
          <w:rFonts w:ascii="Arial" w:hAnsi="Arial" w:cs="Arial"/>
          <w:noProof w:val="0"/>
        </w:rPr>
        <w:t>ermite dar una respuesta cómoda y sencilla a las tareas del día a día</w:t>
      </w:r>
      <w:r w:rsidRPr="000F28CD">
        <w:rPr>
          <w:rFonts w:ascii="Arial" w:hAnsi="Arial" w:cs="Arial"/>
          <w:noProof w:val="0"/>
        </w:rPr>
        <w:t>,</w:t>
      </w:r>
      <w:r w:rsidR="00A17BC4" w:rsidRPr="000F28CD">
        <w:rPr>
          <w:rFonts w:ascii="Arial" w:hAnsi="Arial" w:cs="Arial"/>
          <w:noProof w:val="0"/>
        </w:rPr>
        <w:t xml:space="preserve"> por ejemplo:</w:t>
      </w:r>
    </w:p>
    <w:p w:rsidR="00A17BC4" w:rsidRPr="000F28CD" w:rsidRDefault="00A17BC4" w:rsidP="00712E43">
      <w:pPr>
        <w:numPr>
          <w:ilvl w:val="0"/>
          <w:numId w:val="14"/>
        </w:numPr>
        <w:rPr>
          <w:rFonts w:ascii="Arial" w:hAnsi="Arial" w:cs="Arial"/>
          <w:noProof w:val="0"/>
        </w:rPr>
      </w:pPr>
      <w:r w:rsidRPr="000F28CD">
        <w:rPr>
          <w:rFonts w:ascii="Arial" w:hAnsi="Arial" w:cs="Arial"/>
          <w:noProof w:val="0"/>
        </w:rPr>
        <w:t>Disponer de un sistema automatizado de copias de seguridad, realizar de forma programada y desasistida</w:t>
      </w:r>
      <w:r w:rsidR="00101171" w:rsidRPr="000F28CD">
        <w:rPr>
          <w:rFonts w:ascii="Arial" w:hAnsi="Arial" w:cs="Arial"/>
          <w:noProof w:val="0"/>
        </w:rPr>
        <w:t>, p</w:t>
      </w:r>
      <w:r w:rsidRPr="000F28CD">
        <w:rPr>
          <w:rFonts w:ascii="Arial" w:hAnsi="Arial" w:cs="Arial"/>
          <w:noProof w:val="0"/>
        </w:rPr>
        <w:t xml:space="preserve">udiendo ser grabadas directamente a CDROM y/o enviadas automáticamente a diferentes máquinas. </w:t>
      </w:r>
    </w:p>
    <w:p w:rsidR="00A17BC4" w:rsidRPr="000F28CD" w:rsidRDefault="00A17BC4" w:rsidP="00712E43">
      <w:pPr>
        <w:numPr>
          <w:ilvl w:val="0"/>
          <w:numId w:val="14"/>
        </w:numPr>
        <w:rPr>
          <w:rFonts w:ascii="Arial" w:hAnsi="Arial" w:cs="Arial"/>
          <w:noProof w:val="0"/>
        </w:rPr>
      </w:pPr>
      <w:r w:rsidRPr="000F28CD">
        <w:rPr>
          <w:rFonts w:ascii="Arial" w:hAnsi="Arial" w:cs="Arial"/>
          <w:noProof w:val="0"/>
        </w:rPr>
        <w:t xml:space="preserve">Acceso a bases de datos a través del Web mediante PHP u otros lenguajes similares. </w:t>
      </w:r>
    </w:p>
    <w:p w:rsidR="00A17BC4" w:rsidRPr="000F28CD" w:rsidRDefault="00A17BC4" w:rsidP="00712E43">
      <w:pPr>
        <w:numPr>
          <w:ilvl w:val="0"/>
          <w:numId w:val="14"/>
        </w:numPr>
        <w:rPr>
          <w:rFonts w:ascii="Arial" w:hAnsi="Arial" w:cs="Arial"/>
          <w:noProof w:val="0"/>
        </w:rPr>
      </w:pPr>
      <w:r w:rsidRPr="000F28CD">
        <w:rPr>
          <w:rFonts w:ascii="Arial" w:hAnsi="Arial" w:cs="Arial"/>
          <w:noProof w:val="0"/>
        </w:rPr>
        <w:lastRenderedPageBreak/>
        <w:t xml:space="preserve">Respuesta automática a peticiones realizadas vía </w:t>
      </w:r>
      <w:r w:rsidR="00583E35" w:rsidRPr="000F28CD">
        <w:rPr>
          <w:rFonts w:ascii="Arial" w:hAnsi="Arial" w:cs="Arial"/>
          <w:noProof w:val="0"/>
        </w:rPr>
        <w:t>e</w:t>
      </w:r>
      <w:r w:rsidR="00583E35">
        <w:rPr>
          <w:rFonts w:ascii="Arial" w:hAnsi="Arial" w:cs="Arial"/>
          <w:noProof w:val="0"/>
        </w:rPr>
        <w:t>-</w:t>
      </w:r>
      <w:r w:rsidR="00583E35" w:rsidRPr="000F28CD">
        <w:rPr>
          <w:rFonts w:ascii="Arial" w:hAnsi="Arial" w:cs="Arial"/>
          <w:noProof w:val="0"/>
        </w:rPr>
        <w:t>mail</w:t>
      </w:r>
      <w:r w:rsidRPr="000F28CD">
        <w:rPr>
          <w:rFonts w:ascii="Arial" w:hAnsi="Arial" w:cs="Arial"/>
          <w:noProof w:val="0"/>
        </w:rPr>
        <w:t xml:space="preserve">. Pudiendo responder a la propia petición o enviar un correo al responsable que deba tramitarla. </w:t>
      </w:r>
    </w:p>
    <w:p w:rsidR="00101171" w:rsidRPr="000F28CD" w:rsidRDefault="00101171">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Además, la instalación se </w:t>
      </w:r>
      <w:r w:rsidR="00101171" w:rsidRPr="000F28CD">
        <w:rPr>
          <w:rFonts w:ascii="Arial" w:hAnsi="Arial" w:cs="Arial"/>
          <w:noProof w:val="0"/>
        </w:rPr>
        <w:t xml:space="preserve">la puede </w:t>
      </w:r>
      <w:r w:rsidRPr="000F28CD">
        <w:rPr>
          <w:rFonts w:ascii="Arial" w:hAnsi="Arial" w:cs="Arial"/>
          <w:noProof w:val="0"/>
        </w:rPr>
        <w:t>realiza</w:t>
      </w:r>
      <w:r w:rsidR="00101171" w:rsidRPr="000F28CD">
        <w:rPr>
          <w:rFonts w:ascii="Arial" w:hAnsi="Arial" w:cs="Arial"/>
          <w:noProof w:val="0"/>
        </w:rPr>
        <w:t>r</w:t>
      </w:r>
      <w:r w:rsidRPr="000F28CD">
        <w:rPr>
          <w:rFonts w:ascii="Arial" w:hAnsi="Arial" w:cs="Arial"/>
          <w:noProof w:val="0"/>
        </w:rPr>
        <w:t xml:space="preserve"> ya en modo gráfico y con instalación por defecto que convierte el proceso en algo muy sencillo.</w:t>
      </w:r>
    </w:p>
    <w:p w:rsidR="00A17BC4" w:rsidRPr="000F28CD" w:rsidRDefault="00A17BC4">
      <w:pPr>
        <w:rPr>
          <w:rFonts w:ascii="Arial" w:hAnsi="Arial" w:cs="Arial"/>
          <w:noProof w:val="0"/>
        </w:rPr>
      </w:pPr>
      <w:r w:rsidRPr="000F28CD">
        <w:rPr>
          <w:rFonts w:ascii="Arial" w:hAnsi="Arial" w:cs="Arial"/>
          <w:noProof w:val="0"/>
        </w:rPr>
        <w:t>Todo ello a través de un entorno gráfico X-Window muy alejado del mito de "UNIX en terminal de texto".</w:t>
      </w:r>
    </w:p>
    <w:p w:rsidR="00A17BC4" w:rsidRPr="000F28CD" w:rsidRDefault="00A17BC4">
      <w:pPr>
        <w:pStyle w:val="Ttulo4"/>
        <w:rPr>
          <w:rFonts w:ascii="Arial" w:hAnsi="Arial" w:cs="Arial"/>
          <w:noProof w:val="0"/>
        </w:rPr>
      </w:pPr>
      <w:bookmarkStart w:id="55" w:name="_Toc88901312"/>
      <w:bookmarkStart w:id="56" w:name="_Toc90864630"/>
      <w:bookmarkStart w:id="57" w:name="_Toc99332964"/>
      <w:bookmarkStart w:id="58" w:name="_Toc101634397"/>
      <w:bookmarkStart w:id="59" w:name="_Toc106773960"/>
      <w:r w:rsidRPr="000F28CD">
        <w:rPr>
          <w:rFonts w:ascii="Arial" w:hAnsi="Arial" w:cs="Arial"/>
          <w:noProof w:val="0"/>
        </w:rPr>
        <w:t>Seguridad</w:t>
      </w:r>
      <w:bookmarkEnd w:id="55"/>
      <w:bookmarkEnd w:id="56"/>
      <w:bookmarkEnd w:id="57"/>
      <w:bookmarkEnd w:id="58"/>
      <w:bookmarkEnd w:id="59"/>
    </w:p>
    <w:p w:rsidR="00101171" w:rsidRPr="000F28CD" w:rsidRDefault="00A17BC4">
      <w:pPr>
        <w:rPr>
          <w:rFonts w:ascii="Arial" w:hAnsi="Arial" w:cs="Arial"/>
          <w:noProof w:val="0"/>
        </w:rPr>
      </w:pPr>
      <w:r w:rsidRPr="000F28CD">
        <w:rPr>
          <w:rFonts w:ascii="Arial" w:hAnsi="Arial" w:cs="Arial"/>
          <w:noProof w:val="0"/>
        </w:rPr>
        <w:t xml:space="preserve">Algunos </w:t>
      </w:r>
      <w:r w:rsidR="00101171" w:rsidRPr="000F28CD">
        <w:rPr>
          <w:rFonts w:ascii="Arial" w:hAnsi="Arial" w:cs="Arial"/>
          <w:noProof w:val="0"/>
        </w:rPr>
        <w:t>puntos principales para la seguridad son:</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Acceso de usuarios mediante autentificación (nombre de usuario y clave).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Asignación de diferentes permisos para cada usuario, para cada archivo y para cada proceso en ejecución.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Soporte de listas de control de acceso (ACL).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Soporte a nivel del núcleo del Sistema Operativo de filtrado de paquetes (firewall o corta-fuegos), realizándose éste de forma simple e intuitiva.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Soporte para conexiones de red seguras mediante protocolos de cifrado (SSL).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Soporte de conexión telnet cifrada (SSH).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lastRenderedPageBreak/>
        <w:t xml:space="preserve">Registro de logs o archivos de bitácora que almacenan información de todas las conexiones y peticiones que se realizan al servidor (/var/log/).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Disponibilidad de aplicaciones de detección de intrusos (IDS). </w:t>
      </w:r>
    </w:p>
    <w:p w:rsidR="00A17BC4" w:rsidRPr="000F28CD" w:rsidRDefault="00A17BC4" w:rsidP="00712E43">
      <w:pPr>
        <w:numPr>
          <w:ilvl w:val="0"/>
          <w:numId w:val="15"/>
        </w:numPr>
        <w:rPr>
          <w:rFonts w:ascii="Arial" w:hAnsi="Arial" w:cs="Arial"/>
          <w:noProof w:val="0"/>
        </w:rPr>
      </w:pPr>
      <w:r w:rsidRPr="000F28CD">
        <w:rPr>
          <w:rFonts w:ascii="Arial" w:hAnsi="Arial" w:cs="Arial"/>
          <w:noProof w:val="0"/>
        </w:rPr>
        <w:t xml:space="preserve">Disponibilidad de aplicaciones para la monitorización del tráfico de red. </w:t>
      </w:r>
    </w:p>
    <w:p w:rsidR="00F94371" w:rsidRPr="000F28CD" w:rsidRDefault="00F94371">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Además, hay que tener en cuenta que Linux y la inmensa mayoría de sus aplicaciones se distribuyen con código público, por lo que el descubrimiento y posterior solución de potenciales problemas de seguridad se realiza de forma rápida y continuada</w:t>
      </w:r>
      <w:r w:rsidR="00101171" w:rsidRPr="000F28CD">
        <w:rPr>
          <w:rFonts w:ascii="Arial" w:hAnsi="Arial" w:cs="Arial"/>
          <w:noProof w:val="0"/>
        </w:rPr>
        <w:t>.</w:t>
      </w:r>
    </w:p>
    <w:p w:rsidR="00F94371" w:rsidRPr="000F28CD" w:rsidRDefault="00F94371">
      <w:pPr>
        <w:rPr>
          <w:rFonts w:ascii="Arial" w:hAnsi="Arial" w:cs="Arial"/>
          <w:noProof w:val="0"/>
        </w:rPr>
      </w:pPr>
    </w:p>
    <w:p w:rsidR="00101171" w:rsidRPr="000F28CD" w:rsidRDefault="00583E35" w:rsidP="00101171">
      <w:pPr>
        <w:pStyle w:val="Ttulo4"/>
        <w:rPr>
          <w:rFonts w:ascii="Arial" w:hAnsi="Arial" w:cs="Arial"/>
          <w:noProof w:val="0"/>
        </w:rPr>
      </w:pPr>
      <w:r w:rsidRPr="000F28CD">
        <w:rPr>
          <w:rFonts w:ascii="Arial" w:hAnsi="Arial" w:cs="Arial"/>
          <w:noProof w:val="0"/>
        </w:rPr>
        <w:t>Conclusión</w:t>
      </w:r>
    </w:p>
    <w:p w:rsidR="00A17BC4" w:rsidRPr="000F28CD" w:rsidRDefault="00101171">
      <w:pPr>
        <w:rPr>
          <w:rFonts w:ascii="Arial" w:hAnsi="Arial" w:cs="Arial"/>
          <w:noProof w:val="0"/>
        </w:rPr>
      </w:pPr>
      <w:r w:rsidRPr="000F28CD">
        <w:rPr>
          <w:rFonts w:ascii="Arial" w:hAnsi="Arial" w:cs="Arial"/>
          <w:noProof w:val="0"/>
        </w:rPr>
        <w:t xml:space="preserve">El Sistema Operativo Linux, es </w:t>
      </w:r>
      <w:r w:rsidR="003B2388" w:rsidRPr="000F28CD">
        <w:rPr>
          <w:rFonts w:ascii="Arial" w:hAnsi="Arial" w:cs="Arial"/>
          <w:noProof w:val="0"/>
        </w:rPr>
        <w:t xml:space="preserve">muy bueno y sencillo de manejar, todo esto puede ser por el Open Source (Código Abierto), pero a su vez esto puede ser una debilidad, ya que cualquier programador puede revisar y encontrar una falla o puerta de ingreso al sistema. Pero si se usan los parches respectivos será </w:t>
      </w:r>
      <w:r w:rsidR="00583E35" w:rsidRPr="000F28CD">
        <w:rPr>
          <w:rFonts w:ascii="Arial" w:hAnsi="Arial" w:cs="Arial"/>
          <w:noProof w:val="0"/>
        </w:rPr>
        <w:t>más</w:t>
      </w:r>
      <w:r w:rsidR="003B2388" w:rsidRPr="000F28CD">
        <w:rPr>
          <w:rFonts w:ascii="Arial" w:hAnsi="Arial" w:cs="Arial"/>
          <w:noProof w:val="0"/>
        </w:rPr>
        <w:t xml:space="preserve"> robusta para ser vulnerada </w:t>
      </w:r>
      <w:r w:rsidR="00583E35" w:rsidRPr="000F28CD">
        <w:rPr>
          <w:rFonts w:ascii="Arial" w:hAnsi="Arial" w:cs="Arial"/>
          <w:noProof w:val="0"/>
        </w:rPr>
        <w:t>fácilmente</w:t>
      </w:r>
      <w:r w:rsidR="003B2388" w:rsidRPr="000F28CD">
        <w:rPr>
          <w:rFonts w:ascii="Arial" w:hAnsi="Arial" w:cs="Arial"/>
          <w:noProof w:val="0"/>
        </w:rPr>
        <w:t>.</w:t>
      </w:r>
    </w:p>
    <w:p w:rsidR="00A17BC4" w:rsidRPr="000F28CD" w:rsidRDefault="00A17BC4" w:rsidP="00720107">
      <w:pPr>
        <w:pStyle w:val="Ttulo3"/>
        <w:rPr>
          <w:noProof w:val="0"/>
        </w:rPr>
      </w:pPr>
      <w:bookmarkStart w:id="60" w:name="_Toc99332965"/>
      <w:bookmarkStart w:id="61" w:name="_Toc101634398"/>
      <w:bookmarkStart w:id="62" w:name="_Toc105058266"/>
      <w:bookmarkStart w:id="63" w:name="_Toc106773962"/>
      <w:r w:rsidRPr="000F28CD">
        <w:rPr>
          <w:noProof w:val="0"/>
        </w:rPr>
        <w:lastRenderedPageBreak/>
        <w:t>Sistema Operativo Solaris</w:t>
      </w:r>
      <w:bookmarkEnd w:id="60"/>
      <w:bookmarkEnd w:id="61"/>
      <w:bookmarkEnd w:id="62"/>
      <w:bookmarkEnd w:id="63"/>
    </w:p>
    <w:p w:rsidR="00A17BC4" w:rsidRPr="000F28CD" w:rsidRDefault="003B19E5">
      <w:pPr>
        <w:pStyle w:val="Ttulo4"/>
        <w:rPr>
          <w:rFonts w:ascii="Arial" w:hAnsi="Arial" w:cs="Arial"/>
          <w:noProof w:val="0"/>
        </w:rPr>
      </w:pPr>
      <w:bookmarkStart w:id="64" w:name="_Toc88901315"/>
      <w:bookmarkStart w:id="65" w:name="_Toc90864633"/>
      <w:bookmarkStart w:id="66" w:name="_Toc99332966"/>
      <w:bookmarkStart w:id="67" w:name="_Toc101634399"/>
      <w:bookmarkStart w:id="68" w:name="_Toc106773963"/>
      <w:r w:rsidRPr="000F28CD">
        <w:rPr>
          <w:rFonts w:ascii="Arial" w:hAnsi="Arial" w:cs="Arial"/>
          <w:noProof w:val="0"/>
        </w:rPr>
        <w:t>Caracterí</w:t>
      </w:r>
      <w:r w:rsidR="00A17BC4" w:rsidRPr="000F28CD">
        <w:rPr>
          <w:rFonts w:ascii="Arial" w:hAnsi="Arial" w:cs="Arial"/>
          <w:noProof w:val="0"/>
        </w:rPr>
        <w:t>sticas</w:t>
      </w:r>
      <w:bookmarkEnd w:id="64"/>
      <w:bookmarkEnd w:id="65"/>
      <w:bookmarkEnd w:id="66"/>
      <w:bookmarkEnd w:id="67"/>
      <w:bookmarkEnd w:id="68"/>
    </w:p>
    <w:p w:rsidR="00A17BC4" w:rsidRPr="000F28CD" w:rsidRDefault="00A17BC4">
      <w:pPr>
        <w:rPr>
          <w:rFonts w:ascii="Arial" w:hAnsi="Arial" w:cs="Arial"/>
          <w:noProof w:val="0"/>
        </w:rPr>
      </w:pPr>
      <w:r w:rsidRPr="000F28CD">
        <w:rPr>
          <w:rFonts w:ascii="Arial" w:hAnsi="Arial" w:cs="Arial"/>
          <w:b/>
          <w:noProof w:val="0"/>
        </w:rPr>
        <w:t xml:space="preserve">PORTABILIDAD: </w:t>
      </w:r>
      <w:r w:rsidRPr="000F28CD">
        <w:rPr>
          <w:rFonts w:ascii="Arial" w:hAnsi="Arial" w:cs="Arial"/>
          <w:noProof w:val="0"/>
        </w:rPr>
        <w:t>El software conformado por una ABI aplicación de interfaces binaria (Application Binary Interface) ejecuta con un Shrink-wrapped (Contracción envuelta) el software en todos los sistemas vendidos con la misma arquitectura del microprocesador. Esto obliga a los desarrolladores de aplicaciones a reducir el costo del desarrollo del software y traer productos al mercado rápidamente, y obliga a los usuarios a actualizar el hardware mientras retienen sus aplicaciones de software y minimizan sus costos de conversión.</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 xml:space="preserve">ESCALABILIDAD: </w:t>
      </w:r>
      <w:r w:rsidRPr="000F28CD">
        <w:rPr>
          <w:rFonts w:ascii="Arial" w:hAnsi="Arial" w:cs="Arial"/>
          <w:noProof w:val="0"/>
        </w:rPr>
        <w:t xml:space="preserve">Las aplicaciones se usan con más frecuencia en el sobre tiempo, y requiere sistemas más poderosos para soportarlos. </w:t>
      </w:r>
      <w:r w:rsidR="00583E35" w:rsidRPr="000F28CD">
        <w:rPr>
          <w:rFonts w:ascii="Arial" w:hAnsi="Arial" w:cs="Arial"/>
          <w:noProof w:val="0"/>
        </w:rPr>
        <w:t>Para operar en un ambiente creciente, el software debe ser capaz de ejecutar en un rango de ancho</w:t>
      </w:r>
      <w:r w:rsidR="00583E35">
        <w:rPr>
          <w:rFonts w:ascii="Arial" w:hAnsi="Arial" w:cs="Arial"/>
          <w:noProof w:val="0"/>
        </w:rPr>
        <w:t xml:space="preserve"> </w:t>
      </w:r>
      <w:r w:rsidR="00583E35" w:rsidRPr="000F28CD">
        <w:rPr>
          <w:rFonts w:ascii="Arial" w:hAnsi="Arial" w:cs="Arial"/>
          <w:noProof w:val="0"/>
        </w:rPr>
        <w:t>poderos y debe ser capaz de tomar ventajas del poder adicional que se está procesando.</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 xml:space="preserve">INTEROPERATIBIDAD: </w:t>
      </w:r>
      <w:r w:rsidRPr="000F28CD">
        <w:rPr>
          <w:rFonts w:ascii="Arial" w:hAnsi="Arial" w:cs="Arial"/>
          <w:noProof w:val="0"/>
        </w:rPr>
        <w:t xml:space="preserve">La estandarización y una clara interface son criterios para un ambiente heterogéneo, permitiendo a los usuarios desarrollar estrategias para comunicarse por medio de su red. El sistema operativo de Solaris puede interoperar con unos sistemas muy </w:t>
      </w:r>
      <w:r w:rsidRPr="000F28CD">
        <w:rPr>
          <w:rFonts w:ascii="Arial" w:hAnsi="Arial" w:cs="Arial"/>
          <w:noProof w:val="0"/>
        </w:rPr>
        <w:lastRenderedPageBreak/>
        <w:t xml:space="preserve">populares hoy en el mercado, y aplicaciones que se ejecutan en </w:t>
      </w:r>
      <w:r w:rsidR="003B2388" w:rsidRPr="000F28CD">
        <w:rPr>
          <w:rFonts w:ascii="Arial" w:hAnsi="Arial" w:cs="Arial"/>
          <w:noProof w:val="0"/>
        </w:rPr>
        <w:t>UNIX</w:t>
      </w:r>
      <w:r w:rsidRPr="000F28CD">
        <w:rPr>
          <w:rFonts w:ascii="Arial" w:hAnsi="Arial" w:cs="Arial"/>
          <w:noProof w:val="0"/>
        </w:rPr>
        <w:t xml:space="preserve"> se pueden comunicar fácilmente.</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 xml:space="preserve">COMPATIBILIDAD: </w:t>
      </w:r>
      <w:r w:rsidRPr="000F28CD">
        <w:rPr>
          <w:rFonts w:ascii="Arial" w:hAnsi="Arial" w:cs="Arial"/>
          <w:noProof w:val="0"/>
        </w:rPr>
        <w:t xml:space="preserve">La tecnología de la computación </w:t>
      </w:r>
      <w:r w:rsidR="00583E35" w:rsidRPr="000F28CD">
        <w:rPr>
          <w:rFonts w:ascii="Arial" w:hAnsi="Arial" w:cs="Arial"/>
          <w:noProof w:val="0"/>
        </w:rPr>
        <w:t>continúa</w:t>
      </w:r>
      <w:r w:rsidRPr="000F28CD">
        <w:rPr>
          <w:rFonts w:ascii="Arial" w:hAnsi="Arial" w:cs="Arial"/>
          <w:noProof w:val="0"/>
        </w:rPr>
        <w:t xml:space="preserve"> avanzando rápidamente, pero necesita permanecer en el ámbito competitivo para minimizar sus costos y maximizar sus ingresos.</w:t>
      </w:r>
    </w:p>
    <w:p w:rsidR="00A17BC4" w:rsidRPr="000F28CD" w:rsidRDefault="00A17BC4">
      <w:pPr>
        <w:rPr>
          <w:rFonts w:ascii="Arial" w:hAnsi="Arial" w:cs="Arial"/>
          <w:noProof w:val="0"/>
        </w:rPr>
      </w:pPr>
    </w:p>
    <w:p w:rsidR="00A17BC4" w:rsidRPr="000F28CD" w:rsidRDefault="003B2388">
      <w:pPr>
        <w:pStyle w:val="Ttulo4"/>
        <w:rPr>
          <w:rFonts w:ascii="Arial" w:hAnsi="Arial" w:cs="Arial"/>
          <w:noProof w:val="0"/>
        </w:rPr>
      </w:pPr>
      <w:bookmarkStart w:id="69" w:name="_Toc88901317"/>
      <w:bookmarkStart w:id="70" w:name="_Toc90864635"/>
      <w:bookmarkStart w:id="71" w:name="_Toc99332968"/>
      <w:bookmarkStart w:id="72" w:name="_Toc101634401"/>
      <w:bookmarkStart w:id="73" w:name="_Toc106773964"/>
      <w:r w:rsidRPr="000F28CD">
        <w:rPr>
          <w:rFonts w:ascii="Arial" w:hAnsi="Arial" w:cs="Arial"/>
          <w:noProof w:val="0"/>
        </w:rPr>
        <w:t xml:space="preserve">Herramientas para el </w:t>
      </w:r>
      <w:r w:rsidR="00A17BC4" w:rsidRPr="000F28CD">
        <w:rPr>
          <w:rFonts w:ascii="Arial" w:hAnsi="Arial" w:cs="Arial"/>
          <w:noProof w:val="0"/>
        </w:rPr>
        <w:t>Administrador del Sistema</w:t>
      </w:r>
      <w:bookmarkEnd w:id="69"/>
      <w:bookmarkEnd w:id="70"/>
      <w:bookmarkEnd w:id="71"/>
      <w:bookmarkEnd w:id="72"/>
      <w:bookmarkEnd w:id="73"/>
    </w:p>
    <w:p w:rsidR="003B2388" w:rsidRPr="000F28CD" w:rsidRDefault="00A17BC4">
      <w:pPr>
        <w:rPr>
          <w:rFonts w:ascii="Arial" w:hAnsi="Arial" w:cs="Arial"/>
          <w:noProof w:val="0"/>
        </w:rPr>
      </w:pPr>
      <w:r w:rsidRPr="000F28CD">
        <w:rPr>
          <w:rFonts w:ascii="Arial" w:hAnsi="Arial" w:cs="Arial"/>
          <w:noProof w:val="0"/>
        </w:rPr>
        <w:t>El Sistema Solaris ofrece una variedad de herramientas nuevas para el administrador como lo son:</w:t>
      </w:r>
    </w:p>
    <w:p w:rsidR="00A17BC4" w:rsidRPr="000F28CD" w:rsidRDefault="00A17BC4">
      <w:pPr>
        <w:rPr>
          <w:rFonts w:ascii="Arial" w:hAnsi="Arial" w:cs="Arial"/>
          <w:noProof w:val="0"/>
        </w:rPr>
      </w:pPr>
      <w:r w:rsidRPr="000F28CD">
        <w:rPr>
          <w:rFonts w:ascii="Arial" w:hAnsi="Arial" w:cs="Arial"/>
          <w:b/>
          <w:noProof w:val="0"/>
        </w:rPr>
        <w:t xml:space="preserve"> Dispositivo de Información: </w:t>
      </w:r>
      <w:r w:rsidRPr="000F28CD">
        <w:rPr>
          <w:rFonts w:ascii="Arial" w:hAnsi="Arial" w:cs="Arial"/>
          <w:noProof w:val="0"/>
        </w:rPr>
        <w:t xml:space="preserve">para obtener información sobre dispositivos instalados incluyendo nombres, atributos, y accesibilidad.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 xml:space="preserve">Sistema de Administración de Archivo: </w:t>
      </w:r>
      <w:r w:rsidRPr="000F28CD">
        <w:rPr>
          <w:rFonts w:ascii="Arial" w:hAnsi="Arial" w:cs="Arial"/>
          <w:noProof w:val="0"/>
        </w:rPr>
        <w:t xml:space="preserve">permiten a los administradores crear, copiar, </w:t>
      </w:r>
      <w:r w:rsidR="00583E35" w:rsidRPr="000F28CD">
        <w:rPr>
          <w:rFonts w:ascii="Arial" w:hAnsi="Arial" w:cs="Arial"/>
          <w:noProof w:val="0"/>
        </w:rPr>
        <w:t>amontonar</w:t>
      </w:r>
      <w:r w:rsidRPr="000F28CD">
        <w:rPr>
          <w:rFonts w:ascii="Arial" w:hAnsi="Arial" w:cs="Arial"/>
          <w:noProof w:val="0"/>
        </w:rPr>
        <w:t xml:space="preserve">, depurar, reparar y desmontar sistemas de archivos, crear y remover cadenas de archivos y nombrar tuberías o pipes, y manejar volúmenes.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 xml:space="preserve">Manejo del Proceso: </w:t>
      </w:r>
      <w:r w:rsidRPr="000F28CD">
        <w:rPr>
          <w:rFonts w:ascii="Arial" w:hAnsi="Arial" w:cs="Arial"/>
          <w:noProof w:val="0"/>
        </w:rPr>
        <w:t>est</w:t>
      </w:r>
      <w:r w:rsidR="003B2388" w:rsidRPr="000F28CD">
        <w:rPr>
          <w:rFonts w:ascii="Arial" w:hAnsi="Arial" w:cs="Arial"/>
          <w:noProof w:val="0"/>
        </w:rPr>
        <w:t>a herramienta ayuda a</w:t>
      </w:r>
      <w:r w:rsidRPr="000F28CD">
        <w:rPr>
          <w:rFonts w:ascii="Arial" w:hAnsi="Arial" w:cs="Arial"/>
          <w:noProof w:val="0"/>
        </w:rPr>
        <w:t xml:space="preserve"> controla</w:t>
      </w:r>
      <w:r w:rsidR="003B2388" w:rsidRPr="000F28CD">
        <w:rPr>
          <w:rFonts w:ascii="Arial" w:hAnsi="Arial" w:cs="Arial"/>
          <w:noProof w:val="0"/>
        </w:rPr>
        <w:t>r</w:t>
      </w:r>
      <w:r w:rsidRPr="000F28CD">
        <w:rPr>
          <w:rFonts w:ascii="Arial" w:hAnsi="Arial" w:cs="Arial"/>
          <w:noProof w:val="0"/>
        </w:rPr>
        <w:t xml:space="preserve"> la agenda de control del sistema. </w:t>
      </w:r>
      <w:r w:rsidR="003B2388" w:rsidRPr="000F28CD">
        <w:rPr>
          <w:rFonts w:ascii="Arial" w:hAnsi="Arial" w:cs="Arial"/>
          <w:noProof w:val="0"/>
        </w:rPr>
        <w:t>Con esto los</w:t>
      </w:r>
      <w:r w:rsidRPr="000F28CD">
        <w:rPr>
          <w:rFonts w:ascii="Arial" w:hAnsi="Arial" w:cs="Arial"/>
          <w:noProof w:val="0"/>
        </w:rPr>
        <w:t xml:space="preserve"> administradores pueden generar reportes sobre el desempeño, entrada de identificación, ubicación del </w:t>
      </w:r>
      <w:r w:rsidRPr="000F28CD">
        <w:rPr>
          <w:rFonts w:ascii="Arial" w:hAnsi="Arial" w:cs="Arial"/>
          <w:noProof w:val="0"/>
        </w:rPr>
        <w:lastRenderedPageBreak/>
        <w:t>acceso a discos, y buscar la manera de afinar el desempeño del sistema.</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 xml:space="preserve">Usuarios y el manejo del grupo: </w:t>
      </w:r>
      <w:r w:rsidRPr="000F28CD">
        <w:rPr>
          <w:rFonts w:ascii="Arial" w:hAnsi="Arial" w:cs="Arial"/>
          <w:noProof w:val="0"/>
        </w:rPr>
        <w:t xml:space="preserve">un administrador puede crear y eliminar entradas en grupos y entradas de identificación del sistema, y asignar grupos </w:t>
      </w:r>
      <w:r w:rsidR="00583E35" w:rsidRPr="000F28CD">
        <w:rPr>
          <w:rFonts w:ascii="Arial" w:hAnsi="Arial" w:cs="Arial"/>
          <w:noProof w:val="0"/>
        </w:rPr>
        <w:t>e</w:t>
      </w:r>
      <w:r w:rsidRPr="000F28CD">
        <w:rPr>
          <w:rFonts w:ascii="Arial" w:hAnsi="Arial" w:cs="Arial"/>
          <w:noProof w:val="0"/>
        </w:rPr>
        <w:t xml:space="preserve"> IDs de usuario.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 xml:space="preserve">Seguridad: </w:t>
      </w:r>
      <w:r w:rsidRPr="000F28CD">
        <w:rPr>
          <w:rFonts w:ascii="Arial" w:hAnsi="Arial" w:cs="Arial"/>
          <w:noProof w:val="0"/>
        </w:rPr>
        <w:t xml:space="preserve">El ASET (Automated Security Enhancement Tool) es </w:t>
      </w:r>
      <w:r w:rsidR="00583E35" w:rsidRPr="000F28CD">
        <w:rPr>
          <w:rFonts w:ascii="Arial" w:hAnsi="Arial" w:cs="Arial"/>
          <w:noProof w:val="0"/>
        </w:rPr>
        <w:t>una</w:t>
      </w:r>
      <w:r w:rsidRPr="000F28CD">
        <w:rPr>
          <w:rFonts w:ascii="Arial" w:hAnsi="Arial" w:cs="Arial"/>
          <w:noProof w:val="0"/>
        </w:rPr>
        <w:t xml:space="preserve"> </w:t>
      </w:r>
      <w:r w:rsidR="003B2388" w:rsidRPr="000F28CD">
        <w:rPr>
          <w:rFonts w:ascii="Arial" w:hAnsi="Arial" w:cs="Arial"/>
          <w:noProof w:val="0"/>
        </w:rPr>
        <w:t xml:space="preserve">herramienta </w:t>
      </w:r>
      <w:r w:rsidRPr="000F28CD">
        <w:rPr>
          <w:rFonts w:ascii="Arial" w:hAnsi="Arial" w:cs="Arial"/>
          <w:noProof w:val="0"/>
        </w:rPr>
        <w:t>que incrementa la seguridad</w:t>
      </w:r>
      <w:r w:rsidR="003B2388" w:rsidRPr="000F28CD">
        <w:rPr>
          <w:rFonts w:ascii="Arial" w:hAnsi="Arial" w:cs="Arial"/>
          <w:noProof w:val="0"/>
        </w:rPr>
        <w:t>,</w:t>
      </w:r>
      <w:r w:rsidRPr="000F28CD">
        <w:rPr>
          <w:rFonts w:ascii="Arial" w:hAnsi="Arial" w:cs="Arial"/>
          <w:noProof w:val="0"/>
        </w:rPr>
        <w:t xml:space="preserve"> porque permite a los administradores de sistemas revisar archivos del sistema incluyendo permisos, pertenencia, y contenido del archivo. El ASET alerta a los usuarios acerca de problemas de seguridad potencial y donde es apropiado colocar el sistema de archivos automáticamente de acuerdo a los niveles de seguridad especificados.</w:t>
      </w:r>
    </w:p>
    <w:p w:rsidR="00A17BC4" w:rsidRPr="000F28CD" w:rsidRDefault="00A17BC4">
      <w:pPr>
        <w:rPr>
          <w:rFonts w:ascii="Arial" w:hAnsi="Arial" w:cs="Arial"/>
          <w:noProof w:val="0"/>
        </w:rPr>
      </w:pPr>
    </w:p>
    <w:p w:rsidR="00A17BC4" w:rsidRPr="000F28CD" w:rsidRDefault="00A17BC4">
      <w:pPr>
        <w:pStyle w:val="Ttulo4"/>
        <w:rPr>
          <w:rFonts w:ascii="Arial" w:hAnsi="Arial" w:cs="Arial"/>
          <w:noProof w:val="0"/>
        </w:rPr>
      </w:pPr>
      <w:bookmarkStart w:id="74" w:name="_Toc88901323"/>
      <w:bookmarkStart w:id="75" w:name="_Toc90864641"/>
      <w:bookmarkStart w:id="76" w:name="_Toc99332973"/>
      <w:bookmarkStart w:id="77" w:name="_Toc101634406"/>
      <w:bookmarkStart w:id="78" w:name="_Toc106773965"/>
      <w:r w:rsidRPr="000F28CD">
        <w:rPr>
          <w:rFonts w:ascii="Arial" w:hAnsi="Arial" w:cs="Arial"/>
          <w:noProof w:val="0"/>
        </w:rPr>
        <w:t>Conclusión</w:t>
      </w:r>
      <w:bookmarkEnd w:id="74"/>
      <w:bookmarkEnd w:id="75"/>
      <w:bookmarkEnd w:id="76"/>
      <w:bookmarkEnd w:id="77"/>
      <w:bookmarkEnd w:id="78"/>
    </w:p>
    <w:p w:rsidR="00A17BC4" w:rsidRPr="000F28CD" w:rsidRDefault="00A17BC4">
      <w:pPr>
        <w:rPr>
          <w:rFonts w:ascii="Arial" w:hAnsi="Arial" w:cs="Arial"/>
          <w:noProof w:val="0"/>
        </w:rPr>
      </w:pPr>
      <w:r w:rsidRPr="000F28CD">
        <w:rPr>
          <w:rFonts w:ascii="Arial" w:hAnsi="Arial" w:cs="Arial"/>
          <w:noProof w:val="0"/>
        </w:rPr>
        <w:t xml:space="preserve">El Sistema Operativo Solaris brinda </w:t>
      </w:r>
      <w:r w:rsidR="003B2388" w:rsidRPr="000F28CD">
        <w:rPr>
          <w:rFonts w:ascii="Arial" w:hAnsi="Arial" w:cs="Arial"/>
          <w:noProof w:val="0"/>
        </w:rPr>
        <w:t>muchas ayudas</w:t>
      </w:r>
      <w:r w:rsidRPr="000F28CD">
        <w:rPr>
          <w:rFonts w:ascii="Arial" w:hAnsi="Arial" w:cs="Arial"/>
          <w:noProof w:val="0"/>
        </w:rPr>
        <w:t xml:space="preserve">, las cuales ayudarán a dar una buena portabilidad, escalabilidad, compatibilidad y seguridad en las aplicaciones para así operar en un ambiente creciente. </w:t>
      </w:r>
      <w:r w:rsidR="00293B9F" w:rsidRPr="000F28CD">
        <w:rPr>
          <w:rFonts w:ascii="Arial" w:hAnsi="Arial" w:cs="Arial"/>
          <w:noProof w:val="0"/>
        </w:rPr>
        <w:t xml:space="preserve">Solaris </w:t>
      </w:r>
      <w:r w:rsidRPr="000F28CD">
        <w:rPr>
          <w:rFonts w:ascii="Arial" w:hAnsi="Arial" w:cs="Arial"/>
          <w:noProof w:val="0"/>
        </w:rPr>
        <w:t xml:space="preserve">tiene </w:t>
      </w:r>
      <w:r w:rsidR="00293B9F" w:rsidRPr="000F28CD">
        <w:rPr>
          <w:rFonts w:ascii="Arial" w:hAnsi="Arial" w:cs="Arial"/>
          <w:noProof w:val="0"/>
        </w:rPr>
        <w:t xml:space="preserve">buenas herramientas </w:t>
      </w:r>
      <w:r w:rsidRPr="000F28CD">
        <w:rPr>
          <w:rFonts w:ascii="Arial" w:hAnsi="Arial" w:cs="Arial"/>
          <w:noProof w:val="0"/>
        </w:rPr>
        <w:t xml:space="preserve">para el administrador de sistemas en donde se puede obtener información </w:t>
      </w:r>
      <w:r w:rsidR="00293B9F" w:rsidRPr="000F28CD">
        <w:rPr>
          <w:rFonts w:ascii="Arial" w:hAnsi="Arial" w:cs="Arial"/>
          <w:noProof w:val="0"/>
        </w:rPr>
        <w:t xml:space="preserve">rápida </w:t>
      </w:r>
      <w:r w:rsidRPr="000F28CD">
        <w:rPr>
          <w:rFonts w:ascii="Arial" w:hAnsi="Arial" w:cs="Arial"/>
          <w:noProof w:val="0"/>
        </w:rPr>
        <w:t>sobre dispositivos.</w:t>
      </w:r>
    </w:p>
    <w:p w:rsidR="00A17BC4" w:rsidRPr="000F28CD" w:rsidRDefault="00A17BC4" w:rsidP="00720107">
      <w:pPr>
        <w:pStyle w:val="Ttulo3"/>
        <w:rPr>
          <w:noProof w:val="0"/>
        </w:rPr>
      </w:pPr>
      <w:bookmarkStart w:id="79" w:name="_Toc99332974"/>
      <w:bookmarkStart w:id="80" w:name="_Toc101634407"/>
      <w:bookmarkStart w:id="81" w:name="_Toc105058267"/>
      <w:bookmarkStart w:id="82" w:name="_Toc106773966"/>
      <w:r w:rsidRPr="000F28CD">
        <w:rPr>
          <w:noProof w:val="0"/>
        </w:rPr>
        <w:lastRenderedPageBreak/>
        <w:t>Sistema Operativo Windows</w:t>
      </w:r>
      <w:bookmarkEnd w:id="79"/>
      <w:bookmarkEnd w:id="80"/>
      <w:bookmarkEnd w:id="81"/>
      <w:r w:rsidR="00293B9F" w:rsidRPr="000F28CD">
        <w:rPr>
          <w:noProof w:val="0"/>
        </w:rPr>
        <w:t xml:space="preserve"> Server 2003</w:t>
      </w:r>
      <w:bookmarkEnd w:id="82"/>
    </w:p>
    <w:p w:rsidR="00A17BC4" w:rsidRPr="000F28CD" w:rsidRDefault="00583E35">
      <w:pPr>
        <w:pStyle w:val="Ttulo4"/>
        <w:rPr>
          <w:rFonts w:ascii="Arial" w:hAnsi="Arial" w:cs="Arial"/>
          <w:noProof w:val="0"/>
        </w:rPr>
      </w:pPr>
      <w:bookmarkStart w:id="83" w:name="_Toc88901325"/>
      <w:bookmarkStart w:id="84" w:name="_Toc90864643"/>
      <w:bookmarkStart w:id="85" w:name="_Toc99332975"/>
      <w:bookmarkStart w:id="86" w:name="_Toc101634408"/>
      <w:bookmarkStart w:id="87" w:name="_Toc106773967"/>
      <w:r w:rsidRPr="000F28CD">
        <w:rPr>
          <w:rFonts w:ascii="Arial" w:hAnsi="Arial" w:cs="Arial"/>
          <w:noProof w:val="0"/>
        </w:rPr>
        <w:t>Características</w:t>
      </w:r>
      <w:r w:rsidR="00A17BC4" w:rsidRPr="000F28CD">
        <w:rPr>
          <w:rFonts w:ascii="Arial" w:hAnsi="Arial" w:cs="Arial"/>
          <w:noProof w:val="0"/>
        </w:rPr>
        <w:t xml:space="preserve"> para Implementar, Ad</w:t>
      </w:r>
      <w:r w:rsidR="00A17BC4" w:rsidRPr="000F28CD">
        <w:rPr>
          <w:rFonts w:ascii="Arial" w:hAnsi="Arial" w:cs="Arial"/>
          <w:noProof w:val="0"/>
        </w:rPr>
        <w:t>m</w:t>
      </w:r>
      <w:r w:rsidR="00A17BC4" w:rsidRPr="000F28CD">
        <w:rPr>
          <w:rFonts w:ascii="Arial" w:hAnsi="Arial" w:cs="Arial"/>
          <w:noProof w:val="0"/>
        </w:rPr>
        <w:t>inistrar y Usar</w:t>
      </w:r>
      <w:bookmarkEnd w:id="83"/>
      <w:bookmarkEnd w:id="84"/>
      <w:bookmarkEnd w:id="85"/>
      <w:bookmarkEnd w:id="86"/>
      <w:bookmarkEnd w:id="87"/>
    </w:p>
    <w:p w:rsidR="00A17BC4" w:rsidRPr="000F28CD" w:rsidRDefault="00A17BC4">
      <w:pPr>
        <w:rPr>
          <w:rFonts w:ascii="Arial" w:hAnsi="Arial" w:cs="Arial"/>
          <w:noProof w:val="0"/>
        </w:rPr>
      </w:pPr>
      <w:r w:rsidRPr="000F28CD">
        <w:rPr>
          <w:rFonts w:ascii="Arial" w:hAnsi="Arial" w:cs="Arial"/>
          <w:noProof w:val="0"/>
        </w:rPr>
        <w:t>Gracias a su interfaz familiar, Windows Server 2003 es fácil de usar. Los nuevos asistentes simplificados facilitan la configuración de funciones específicas de servidor y de las tareas habituales de administración de servidores, de tal forma que incluso los servidores que no disponen de un administrador dedicado son fáciles de administrar. Además, los administradores disponen de diversas funciones nuevas y mejoradas, diseñadas para facilitar la implementación de Active Directory. Las réplicas de Active Directory de gran tamaño pueden implementarse desde medios de copia de seguridad, y la actualización desde sistemas operativos de servidor anteriores, como Microsoft Windows NT®, es más fácil gracias a la Herramienta de migración de Active Directory (ADMT), que copia contraseñas y permite la creación de secuencias de comandos. El mantenimiento de Active Directory es más fácil con las funciones nuevas, como la posibilidad de cambiar el nombre de los dominios y de volver a definir esquemas.</w:t>
      </w:r>
    </w:p>
    <w:p w:rsidR="00A17BC4" w:rsidRPr="000F28CD" w:rsidRDefault="00A17BC4">
      <w:pPr>
        <w:pStyle w:val="Ttulo4"/>
        <w:rPr>
          <w:rFonts w:ascii="Arial" w:hAnsi="Arial" w:cs="Arial"/>
          <w:noProof w:val="0"/>
        </w:rPr>
      </w:pPr>
      <w:hyperlink r:id="rId29" w:history="1">
        <w:bookmarkStart w:id="88" w:name="_Toc88901326"/>
        <w:bookmarkStart w:id="89" w:name="_Toc90864644"/>
        <w:bookmarkStart w:id="90" w:name="_Toc99332976"/>
        <w:bookmarkStart w:id="91" w:name="_Toc101634409"/>
        <w:bookmarkStart w:id="92" w:name="_Toc106773968"/>
        <w:r w:rsidRPr="000F28CD">
          <w:rPr>
            <w:rFonts w:ascii="Arial" w:hAnsi="Arial" w:cs="Arial"/>
            <w:noProof w:val="0"/>
          </w:rPr>
          <w:t>Infraestructura segura</w:t>
        </w:r>
        <w:bookmarkEnd w:id="88"/>
        <w:bookmarkEnd w:id="89"/>
        <w:bookmarkEnd w:id="90"/>
        <w:bookmarkEnd w:id="91"/>
        <w:bookmarkEnd w:id="92"/>
      </w:hyperlink>
    </w:p>
    <w:p w:rsidR="00A17BC4" w:rsidRPr="000F28CD" w:rsidRDefault="00A17BC4">
      <w:pPr>
        <w:rPr>
          <w:rFonts w:ascii="Arial" w:hAnsi="Arial" w:cs="Arial"/>
          <w:noProof w:val="0"/>
        </w:rPr>
      </w:pPr>
      <w:r w:rsidRPr="000F28CD">
        <w:rPr>
          <w:rFonts w:ascii="Arial" w:hAnsi="Arial" w:cs="Arial"/>
          <w:noProof w:val="0"/>
        </w:rPr>
        <w:t>Una informática de red eficiente y segura</w:t>
      </w:r>
      <w:r w:rsidR="00293B9F" w:rsidRPr="000F28CD">
        <w:rPr>
          <w:rFonts w:ascii="Arial" w:hAnsi="Arial" w:cs="Arial"/>
          <w:noProof w:val="0"/>
        </w:rPr>
        <w:t xml:space="preserve">, ahora </w:t>
      </w:r>
      <w:r w:rsidRPr="000F28CD">
        <w:rPr>
          <w:rFonts w:ascii="Arial" w:hAnsi="Arial" w:cs="Arial"/>
          <w:noProof w:val="0"/>
        </w:rPr>
        <w:t xml:space="preserve">es más importante que nunca para que las empresas sigan siendo competitivas. Windows </w:t>
      </w:r>
      <w:r w:rsidRPr="000F28CD">
        <w:rPr>
          <w:rFonts w:ascii="Arial" w:hAnsi="Arial" w:cs="Arial"/>
          <w:noProof w:val="0"/>
        </w:rPr>
        <w:lastRenderedPageBreak/>
        <w:t>Server 2003 permite que las organizaciones aprovechen sus inversiones ya existentes en tecnologías de la información, y que amplíen las ventajas de este aprovechamiento a sus asociados, clientes y proveedores, implementando funciones clave como las relaciones de confianza entre bosques del servicio Microsoft Active Directory® y la integración de Microsoft .NET Passport. La administración de identidades en Active Directory abarca la totalidad de la red, ayudando a consolidar la seguridad en toda la empresa. El cifrado de datos confidenciales resulta sencillo, y las directivas de restricción de software pueden usarse para prevenir los daños causados por virus y otro tipo de código malintencionado. Windows Server 2003 es la mejor elección para implementar una infraestructura de claves públicas (PKI), y sus funciones de inscripción automática y de renovación automática facilitan la distribución de tarjetas inteligentes y certificados en la empresa.</w:t>
      </w:r>
    </w:p>
    <w:p w:rsidR="00A17BC4" w:rsidRPr="000F28CD" w:rsidRDefault="00A17BC4">
      <w:pPr>
        <w:rPr>
          <w:rFonts w:ascii="Arial" w:hAnsi="Arial" w:cs="Arial"/>
          <w:noProof w:val="0"/>
        </w:rPr>
      </w:pPr>
    </w:p>
    <w:p w:rsidR="00A17BC4" w:rsidRPr="000F28CD" w:rsidRDefault="00A17BC4">
      <w:pPr>
        <w:pStyle w:val="Ttulo4"/>
        <w:rPr>
          <w:rFonts w:ascii="Arial" w:hAnsi="Arial" w:cs="Arial"/>
          <w:noProof w:val="0"/>
        </w:rPr>
      </w:pPr>
      <w:hyperlink r:id="rId30" w:history="1">
        <w:bookmarkStart w:id="93" w:name="_Toc88901327"/>
        <w:bookmarkStart w:id="94" w:name="_Toc90864645"/>
        <w:bookmarkStart w:id="95" w:name="_Toc99332977"/>
        <w:bookmarkStart w:id="96" w:name="_Toc101634410"/>
        <w:bookmarkStart w:id="97" w:name="_Toc106773969"/>
        <w:r w:rsidRPr="000F28CD">
          <w:rPr>
            <w:rFonts w:ascii="Arial" w:hAnsi="Arial" w:cs="Arial"/>
            <w:noProof w:val="0"/>
          </w:rPr>
          <w:t>Confiabilidad y  Disponibilidad</w:t>
        </w:r>
        <w:bookmarkEnd w:id="93"/>
        <w:bookmarkEnd w:id="94"/>
        <w:bookmarkEnd w:id="95"/>
        <w:bookmarkEnd w:id="96"/>
        <w:bookmarkEnd w:id="97"/>
      </w:hyperlink>
    </w:p>
    <w:p w:rsidR="00A17BC4" w:rsidRPr="000F28CD" w:rsidRDefault="00A17BC4">
      <w:pPr>
        <w:rPr>
          <w:rFonts w:ascii="Arial" w:hAnsi="Arial" w:cs="Arial"/>
          <w:noProof w:val="0"/>
        </w:rPr>
      </w:pPr>
      <w:r w:rsidRPr="000F28CD">
        <w:rPr>
          <w:rFonts w:ascii="Arial" w:hAnsi="Arial" w:cs="Arial"/>
          <w:noProof w:val="0"/>
        </w:rPr>
        <w:t xml:space="preserve">Se ha mejorado la confiabilidad mediante una gama de funciones nuevas y mejoradas, como el reflejo de memoria, la Memoria agregada en caliente y la detección de estado en Internet Information Services (IIS) 6.0. </w:t>
      </w:r>
      <w:r w:rsidR="00293B9F" w:rsidRPr="000F28CD">
        <w:rPr>
          <w:rFonts w:ascii="Arial" w:hAnsi="Arial" w:cs="Arial"/>
          <w:noProof w:val="0"/>
        </w:rPr>
        <w:t>P</w:t>
      </w:r>
      <w:r w:rsidRPr="000F28CD">
        <w:rPr>
          <w:rFonts w:ascii="Arial" w:hAnsi="Arial" w:cs="Arial"/>
          <w:noProof w:val="0"/>
        </w:rPr>
        <w:t xml:space="preserve">roporciona una mayor escalabilidad, con la posibilidad de escalar desde un único procesador hasta sistemas de 32 direcciones. </w:t>
      </w:r>
      <w:r w:rsidRPr="000F28CD">
        <w:rPr>
          <w:rFonts w:ascii="Arial" w:hAnsi="Arial" w:cs="Arial"/>
          <w:noProof w:val="0"/>
        </w:rPr>
        <w:lastRenderedPageBreak/>
        <w:t>Globalmente, Windows Server 2003 es más rápido, con un rendimiento del sistema de archivos hasta un 140 por ciento superior, así como un rendimiento significativamente más rápido para Active Directory, los servicios Web XML, los Servicios de Terminal Server y las redes.</w:t>
      </w:r>
    </w:p>
    <w:p w:rsidR="00A17BC4" w:rsidRPr="000F28CD" w:rsidRDefault="00A17BC4">
      <w:pPr>
        <w:pStyle w:val="Ttulo4"/>
        <w:rPr>
          <w:rFonts w:ascii="Arial" w:hAnsi="Arial" w:cs="Arial"/>
          <w:noProof w:val="0"/>
        </w:rPr>
      </w:pPr>
      <w:hyperlink r:id="rId31" w:history="1">
        <w:bookmarkStart w:id="98" w:name="_Toc88901329"/>
        <w:bookmarkStart w:id="99" w:name="_Toc90864647"/>
        <w:bookmarkStart w:id="100" w:name="_Toc99332978"/>
        <w:bookmarkStart w:id="101" w:name="_Toc101634411"/>
        <w:bookmarkStart w:id="102" w:name="_Toc106773970"/>
        <w:r w:rsidRPr="000F28CD">
          <w:rPr>
            <w:rFonts w:ascii="Arial" w:hAnsi="Arial" w:cs="Arial"/>
            <w:noProof w:val="0"/>
          </w:rPr>
          <w:t xml:space="preserve">Creación de sitios </w:t>
        </w:r>
        <w:r w:rsidR="00583E35" w:rsidRPr="000F28CD">
          <w:rPr>
            <w:rFonts w:ascii="Arial" w:hAnsi="Arial" w:cs="Arial"/>
            <w:noProof w:val="0"/>
          </w:rPr>
          <w:t>Web</w:t>
        </w:r>
        <w:r w:rsidRPr="000F28CD">
          <w:rPr>
            <w:rFonts w:ascii="Arial" w:hAnsi="Arial" w:cs="Arial"/>
            <w:noProof w:val="0"/>
          </w:rPr>
          <w:t xml:space="preserve"> de Internet e Intranet</w:t>
        </w:r>
        <w:bookmarkEnd w:id="100"/>
        <w:bookmarkEnd w:id="101"/>
        <w:bookmarkEnd w:id="102"/>
        <w:r w:rsidRPr="000F28CD">
          <w:rPr>
            <w:rFonts w:ascii="Arial" w:hAnsi="Arial" w:cs="Arial"/>
            <w:noProof w:val="0"/>
          </w:rPr>
          <w:t xml:space="preserve"> </w:t>
        </w:r>
        <w:bookmarkEnd w:id="98"/>
        <w:bookmarkEnd w:id="99"/>
      </w:hyperlink>
    </w:p>
    <w:p w:rsidR="00A17BC4" w:rsidRPr="000F28CD" w:rsidRDefault="00293B9F">
      <w:pPr>
        <w:pStyle w:val="Piedepgina"/>
        <w:tabs>
          <w:tab w:val="clear" w:pos="4252"/>
          <w:tab w:val="clear" w:pos="8504"/>
        </w:tabs>
        <w:rPr>
          <w:rFonts w:ascii="Arial" w:hAnsi="Arial" w:cs="Arial"/>
          <w:noProof w:val="0"/>
        </w:rPr>
      </w:pPr>
      <w:r w:rsidRPr="000F28CD">
        <w:rPr>
          <w:rFonts w:ascii="Arial" w:hAnsi="Arial" w:cs="Arial"/>
          <w:noProof w:val="0"/>
        </w:rPr>
        <w:t>E</w:t>
      </w:r>
      <w:r w:rsidR="00A17BC4" w:rsidRPr="000F28CD">
        <w:rPr>
          <w:rFonts w:ascii="Arial" w:hAnsi="Arial" w:cs="Arial"/>
          <w:noProof w:val="0"/>
        </w:rPr>
        <w:t>l servidor Web incluido en Windows Server 2003, proporciona una seguridad avanzada y una arquitectura confiable que ofrece aislamiento para las aplicaciones y un rendimiento muy mejorado. El resultado: mayor confiabilidad y rendimiento general. Y los servicios de Microsoft Windows Media® facilitan la creación de soluciones de medios de transmisión por secuencias con programación de contenido dinámico y un rendimiento más rápido y confiable</w:t>
      </w:r>
      <w:r w:rsidRPr="000F28CD">
        <w:rPr>
          <w:rFonts w:ascii="Arial" w:hAnsi="Arial" w:cs="Arial"/>
          <w:noProof w:val="0"/>
        </w:rPr>
        <w:t>. Las aplicaciones UNIX pueden integrarse o migrarse fácilmente.</w:t>
      </w:r>
    </w:p>
    <w:p w:rsidR="00A17BC4" w:rsidRPr="000F28CD" w:rsidRDefault="00A17BC4">
      <w:pPr>
        <w:rPr>
          <w:rFonts w:ascii="Arial" w:hAnsi="Arial" w:cs="Arial"/>
          <w:noProof w:val="0"/>
        </w:rPr>
      </w:pPr>
    </w:p>
    <w:p w:rsidR="00A17BC4" w:rsidRPr="000F28CD" w:rsidRDefault="00A17BC4">
      <w:pPr>
        <w:rPr>
          <w:rFonts w:ascii="Arial" w:hAnsi="Arial" w:cs="Arial"/>
          <w:b/>
          <w:noProof w:val="0"/>
        </w:rPr>
      </w:pPr>
      <w:hyperlink r:id="rId32" w:history="1">
        <w:r w:rsidRPr="000F28CD">
          <w:rPr>
            <w:rFonts w:ascii="Arial" w:hAnsi="Arial" w:cs="Arial"/>
            <w:b/>
            <w:noProof w:val="0"/>
          </w:rPr>
          <w:t>Servicios Web XML fáciles de encontrar, compartir y reutilizar</w:t>
        </w:r>
      </w:hyperlink>
    </w:p>
    <w:p w:rsidR="00A17BC4" w:rsidRPr="000F28CD" w:rsidRDefault="00A17BC4">
      <w:pPr>
        <w:rPr>
          <w:rFonts w:ascii="Arial" w:hAnsi="Arial" w:cs="Arial"/>
          <w:noProof w:val="0"/>
        </w:rPr>
      </w:pPr>
      <w:r w:rsidRPr="000F28CD">
        <w:rPr>
          <w:rFonts w:ascii="Arial" w:hAnsi="Arial" w:cs="Arial"/>
          <w:noProof w:val="0"/>
        </w:rPr>
        <w:t xml:space="preserve">Gracias a su interfaz Windows familiar, Windows Server 2003 es fácil de usar. Los nuevos asistentes simplificados facilitan la configuración de funciones específicas de servidor y de las tareas habituales de administración de servidores, de tal forma que incluso los servidores que no disponen de un administrador dedicado son fáciles de administrar. </w:t>
      </w:r>
    </w:p>
    <w:p w:rsidR="00A17BC4" w:rsidRPr="000F28CD" w:rsidRDefault="00A17BC4">
      <w:pPr>
        <w:pStyle w:val="Ttulo4"/>
        <w:rPr>
          <w:rFonts w:ascii="Arial" w:hAnsi="Arial" w:cs="Arial"/>
          <w:noProof w:val="0"/>
        </w:rPr>
      </w:pPr>
      <w:bookmarkStart w:id="103" w:name="_Toc88901331"/>
      <w:bookmarkStart w:id="104" w:name="_Toc90864649"/>
      <w:bookmarkStart w:id="105" w:name="_Toc99332979"/>
      <w:bookmarkStart w:id="106" w:name="_Toc101634412"/>
      <w:bookmarkStart w:id="107" w:name="_Toc106773971"/>
      <w:r w:rsidRPr="000F28CD">
        <w:rPr>
          <w:rFonts w:ascii="Arial" w:hAnsi="Arial" w:cs="Arial"/>
          <w:noProof w:val="0"/>
        </w:rPr>
        <w:lastRenderedPageBreak/>
        <w:t>Windows Server 2003, Web Edition</w:t>
      </w:r>
      <w:bookmarkEnd w:id="103"/>
      <w:bookmarkEnd w:id="104"/>
      <w:bookmarkEnd w:id="105"/>
      <w:bookmarkEnd w:id="106"/>
      <w:bookmarkEnd w:id="107"/>
    </w:p>
    <w:p w:rsidR="00A17BC4" w:rsidRDefault="00A17BC4">
      <w:pPr>
        <w:rPr>
          <w:rFonts w:ascii="Arial" w:hAnsi="Arial" w:cs="Arial"/>
          <w:noProof w:val="0"/>
        </w:rPr>
      </w:pPr>
      <w:r w:rsidRPr="000F28CD">
        <w:rPr>
          <w:rFonts w:ascii="Arial" w:hAnsi="Arial" w:cs="Arial"/>
          <w:noProof w:val="0"/>
        </w:rPr>
        <w:t xml:space="preserve">Diseñado para crear y alojar aplicaciones y páginas Web y servicios Web XML, Windows Server 2003, Web Edition proporciona una única solución para proveedores de servicios Internet (ISP), desarrolladores de aplicaciones y otro tipo de organizaciones que deseen únicamente utilizar o implementar funcionalidad específica de Web. Windows Server 2003, Web Edition aprovecha las mejoras realizadas en los Servicios de Internet Information Server 6.0 (IIS 6.0), Microsoft ASP.NET y Microsoft .NET Framework. </w:t>
      </w:r>
    </w:p>
    <w:p w:rsidR="00515CA3" w:rsidRPr="000F28CD" w:rsidRDefault="00515CA3">
      <w:pPr>
        <w:rPr>
          <w:rFonts w:ascii="Arial" w:hAnsi="Arial" w:cs="Arial"/>
          <w:noProof w:val="0"/>
        </w:rPr>
      </w:pPr>
    </w:p>
    <w:p w:rsidR="00A17BC4" w:rsidRPr="000F28CD" w:rsidRDefault="00A17BC4" w:rsidP="00293B9F">
      <w:pPr>
        <w:pStyle w:val="Ttulo4"/>
        <w:rPr>
          <w:rFonts w:ascii="Arial" w:hAnsi="Arial"/>
          <w:noProof w:val="0"/>
        </w:rPr>
      </w:pPr>
      <w:bookmarkStart w:id="108" w:name="_Toc106773972"/>
      <w:r w:rsidRPr="000F28CD">
        <w:rPr>
          <w:rFonts w:ascii="Arial" w:hAnsi="Arial"/>
          <w:noProof w:val="0"/>
        </w:rPr>
        <w:t>Resumen</w:t>
      </w:r>
      <w:bookmarkEnd w:id="108"/>
    </w:p>
    <w:p w:rsidR="00A17BC4" w:rsidRPr="000F28CD" w:rsidRDefault="00293B9F">
      <w:pPr>
        <w:pStyle w:val="NormalWeb"/>
        <w:rPr>
          <w:rFonts w:ascii="Arial" w:hAnsi="Arial" w:cs="Arial"/>
        </w:rPr>
      </w:pPr>
      <w:r w:rsidRPr="000F28CD">
        <w:rPr>
          <w:rFonts w:ascii="Arial" w:hAnsi="Arial" w:cs="Arial"/>
        </w:rPr>
        <w:t xml:space="preserve">Una </w:t>
      </w:r>
      <w:r w:rsidR="00162F23" w:rsidRPr="000F28CD">
        <w:rPr>
          <w:rFonts w:ascii="Arial" w:hAnsi="Arial" w:cs="Arial"/>
        </w:rPr>
        <w:t xml:space="preserve">gran </w:t>
      </w:r>
      <w:r w:rsidRPr="000F28CD">
        <w:rPr>
          <w:rFonts w:ascii="Arial" w:hAnsi="Arial" w:cs="Arial"/>
        </w:rPr>
        <w:t xml:space="preserve">ventaja de usar la plataforma Windows </w:t>
      </w:r>
      <w:r w:rsidR="00162F23" w:rsidRPr="000F28CD">
        <w:rPr>
          <w:rFonts w:ascii="Arial" w:hAnsi="Arial" w:cs="Arial"/>
        </w:rPr>
        <w:t xml:space="preserve">es por uso entorno  y presentación motivo por el cual se hace </w:t>
      </w:r>
      <w:r w:rsidRPr="000F28CD">
        <w:rPr>
          <w:rFonts w:ascii="Arial" w:hAnsi="Arial" w:cs="Arial"/>
        </w:rPr>
        <w:t xml:space="preserve">fácil de usar y </w:t>
      </w:r>
      <w:r w:rsidR="00162F23" w:rsidRPr="000F28CD">
        <w:rPr>
          <w:rFonts w:ascii="Arial" w:hAnsi="Arial" w:cs="Arial"/>
        </w:rPr>
        <w:t>administrar, y como la mayoría de las personas ya conocen de estas bondades habrán muchos candidatos para su manejo, el problema de esta plataforma es que hay que actualizarlo constantemente ya sea por parches que Microsoft publique o por actualización de versiones que esta haga.</w:t>
      </w:r>
    </w:p>
    <w:p w:rsidR="00A17BC4" w:rsidRPr="000F28CD" w:rsidRDefault="00A17BC4">
      <w:pPr>
        <w:pStyle w:val="Ttulo2"/>
        <w:rPr>
          <w:rFonts w:ascii="Arial" w:hAnsi="Arial"/>
          <w:noProof w:val="0"/>
        </w:rPr>
      </w:pPr>
      <w:bookmarkStart w:id="109" w:name="_Toc99332980"/>
      <w:bookmarkStart w:id="110" w:name="_Toc101634413"/>
      <w:bookmarkStart w:id="111" w:name="_Toc105058268"/>
      <w:bookmarkStart w:id="112" w:name="_Toc106773973"/>
      <w:r w:rsidRPr="000F28CD">
        <w:rPr>
          <w:rFonts w:ascii="Arial" w:hAnsi="Arial"/>
          <w:noProof w:val="0"/>
        </w:rPr>
        <w:lastRenderedPageBreak/>
        <w:t>Detección de Intrusos</w:t>
      </w:r>
      <w:bookmarkEnd w:id="109"/>
      <w:bookmarkEnd w:id="110"/>
      <w:bookmarkEnd w:id="111"/>
      <w:bookmarkEnd w:id="112"/>
    </w:p>
    <w:p w:rsidR="00A17BC4" w:rsidRPr="000F28CD" w:rsidRDefault="00A17BC4">
      <w:pPr>
        <w:rPr>
          <w:rFonts w:ascii="Arial" w:hAnsi="Arial" w:cs="Arial"/>
          <w:noProof w:val="0"/>
        </w:rPr>
      </w:pPr>
      <w:r w:rsidRPr="000F28CD">
        <w:rPr>
          <w:rFonts w:ascii="Arial" w:hAnsi="Arial" w:cs="Arial"/>
          <w:noProof w:val="0"/>
        </w:rPr>
        <w:t xml:space="preserve">Un IDS o Sistema de Detección de Intrusiones es una herramienta de seguridad que intenta detectar o monitorizar los eventos ocurridos en un determinado sistema informático o red informática en busca de intentos de comprometer la seguridad de dicho sistema. Los IDS buscan patrones previamente definidos que impliquen cualquier tipo de actividad sospechosa o maliciosa sobre nuestra red o host. </w:t>
      </w:r>
    </w:p>
    <w:p w:rsidR="00A17BC4" w:rsidRPr="000F28CD" w:rsidRDefault="00A17BC4">
      <w:pPr>
        <w:rPr>
          <w:rFonts w:ascii="Arial" w:hAnsi="Arial" w:cs="Arial"/>
          <w:noProof w:val="0"/>
        </w:rPr>
      </w:pPr>
      <w:r w:rsidRPr="000F28CD">
        <w:rPr>
          <w:rFonts w:ascii="Arial" w:hAnsi="Arial" w:cs="Arial"/>
          <w:noProof w:val="0"/>
        </w:rPr>
        <w:t xml:space="preserve">Los IDS aportan a nuestra seguridad una capacidad de prevención y de alerta anticipada ante cualquier actividad sospechosa. No están diseñados para detener un ataque, aunque sí pueden generar ciertos tipos de respuesta ante éstos. </w:t>
      </w:r>
    </w:p>
    <w:p w:rsidR="00A17BC4" w:rsidRPr="000F28CD" w:rsidRDefault="00A17BC4">
      <w:pPr>
        <w:rPr>
          <w:rFonts w:ascii="Arial" w:hAnsi="Arial" w:cs="Arial"/>
          <w:noProof w:val="0"/>
        </w:rPr>
      </w:pPr>
    </w:p>
    <w:p w:rsidR="00020D56" w:rsidRPr="000F28CD" w:rsidRDefault="00162F23">
      <w:pPr>
        <w:rPr>
          <w:rFonts w:ascii="Arial" w:hAnsi="Arial" w:cs="Arial"/>
          <w:noProof w:val="0"/>
        </w:rPr>
      </w:pPr>
      <w:r w:rsidRPr="000F28CD">
        <w:rPr>
          <w:rFonts w:ascii="Arial" w:hAnsi="Arial" w:cs="Arial"/>
          <w:noProof w:val="0"/>
        </w:rPr>
        <w:t xml:space="preserve">Con los </w:t>
      </w:r>
      <w:r w:rsidR="00A17BC4" w:rsidRPr="000F28CD">
        <w:rPr>
          <w:rFonts w:ascii="Arial" w:hAnsi="Arial" w:cs="Arial"/>
          <w:noProof w:val="0"/>
        </w:rPr>
        <w:t>IDS</w:t>
      </w:r>
      <w:r w:rsidRPr="000F28CD">
        <w:rPr>
          <w:rFonts w:ascii="Arial" w:hAnsi="Arial" w:cs="Arial"/>
          <w:noProof w:val="0"/>
        </w:rPr>
        <w:t xml:space="preserve">, se tienen la capacidad de prevenir y dar una alerta anticipada ante una actividad sospechosa, no previenen ataques, pero generan algunos tipos de alertas sobre los mismos. Con un IDS se puede tener seguridad en el tráfico de la red, analizar paquetes, </w:t>
      </w:r>
      <w:r w:rsidR="00020D56" w:rsidRPr="000F28CD">
        <w:rPr>
          <w:rFonts w:ascii="Arial" w:hAnsi="Arial" w:cs="Arial"/>
          <w:noProof w:val="0"/>
        </w:rPr>
        <w:t xml:space="preserve"> analizar la red, barrido de </w:t>
      </w:r>
      <w:r w:rsidR="00583E35" w:rsidRPr="000F28CD">
        <w:rPr>
          <w:rFonts w:ascii="Arial" w:hAnsi="Arial" w:cs="Arial"/>
          <w:noProof w:val="0"/>
        </w:rPr>
        <w:t>puertos</w:t>
      </w:r>
      <w:r w:rsidR="00020D56" w:rsidRPr="000F28CD">
        <w:rPr>
          <w:rFonts w:ascii="Arial" w:hAnsi="Arial" w:cs="Arial"/>
          <w:noProof w:val="0"/>
        </w:rPr>
        <w:t>, spoffing, etc.</w:t>
      </w:r>
    </w:p>
    <w:p w:rsidR="00A17BC4" w:rsidRPr="000F28CD" w:rsidRDefault="00A17BC4">
      <w:pPr>
        <w:rPr>
          <w:rFonts w:ascii="Arial" w:hAnsi="Arial" w:cs="Arial"/>
          <w:noProof w:val="0"/>
        </w:rPr>
      </w:pPr>
    </w:p>
    <w:p w:rsidR="00A17BC4" w:rsidRPr="000F28CD" w:rsidRDefault="00A17BC4">
      <w:pPr>
        <w:pStyle w:val="Textoindependiente"/>
        <w:ind w:left="0"/>
        <w:jc w:val="center"/>
        <w:rPr>
          <w:rFonts w:ascii="Arial" w:hAnsi="Arial" w:cs="Arial"/>
        </w:rPr>
      </w:pPr>
      <w:r w:rsidRPr="000F28CD">
        <w:rPr>
          <w:rFonts w:ascii="Arial" w:hAnsi="Arial" w:cs="Arial"/>
        </w:rPr>
        <w:object w:dxaOrig="9216" w:dyaOrig="3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8.75pt" o:ole="">
            <v:imagedata r:id="rId33" o:title=""/>
          </v:shape>
          <o:OLEObject Type="Embed" ProgID="Visio.Drawing.6" ShapeID="_x0000_i1025" DrawAspect="Content" ObjectID="_1307438190" r:id="rId34"/>
        </w:object>
      </w:r>
    </w:p>
    <w:p w:rsidR="00A17BC4" w:rsidRPr="000F28CD" w:rsidRDefault="00A17BC4">
      <w:pPr>
        <w:pStyle w:val="TituloFigura"/>
        <w:rPr>
          <w:rFonts w:ascii="Arial" w:hAnsi="Arial" w:cs="Arial"/>
        </w:rPr>
      </w:pPr>
      <w:bookmarkStart w:id="113" w:name="_Toc105058312"/>
      <w:bookmarkStart w:id="114" w:name="_Toc106775292"/>
      <w:r w:rsidRPr="000F28CD">
        <w:rPr>
          <w:rFonts w:ascii="Arial" w:hAnsi="Arial" w:cs="Arial"/>
        </w:rPr>
        <w:t>Figura 3.1. Red con IDS</w:t>
      </w:r>
      <w:bookmarkEnd w:id="113"/>
      <w:bookmarkEnd w:id="114"/>
    </w:p>
    <w:p w:rsidR="00A17BC4" w:rsidRPr="000F28CD" w:rsidRDefault="00A17BC4" w:rsidP="00720107">
      <w:pPr>
        <w:pStyle w:val="Ttulo3"/>
        <w:rPr>
          <w:noProof w:val="0"/>
        </w:rPr>
      </w:pPr>
      <w:bookmarkStart w:id="115" w:name="_Toc88901384"/>
      <w:bookmarkStart w:id="116" w:name="_Toc88933469"/>
      <w:bookmarkStart w:id="117" w:name="_Toc88933540"/>
      <w:bookmarkStart w:id="118" w:name="_Toc88939643"/>
      <w:bookmarkStart w:id="119" w:name="_Toc90864679"/>
      <w:bookmarkStart w:id="120" w:name="_Toc99332981"/>
      <w:bookmarkStart w:id="121" w:name="_Toc101634414"/>
      <w:bookmarkStart w:id="122" w:name="_Toc105058269"/>
      <w:bookmarkStart w:id="123" w:name="_Toc106773974"/>
      <w:r w:rsidRPr="000F28CD">
        <w:rPr>
          <w:noProof w:val="0"/>
        </w:rPr>
        <w:t>Tipos de IDS</w:t>
      </w:r>
      <w:bookmarkEnd w:id="115"/>
      <w:bookmarkEnd w:id="116"/>
      <w:bookmarkEnd w:id="117"/>
      <w:bookmarkEnd w:id="118"/>
      <w:bookmarkEnd w:id="119"/>
      <w:bookmarkEnd w:id="120"/>
      <w:bookmarkEnd w:id="121"/>
      <w:bookmarkEnd w:id="122"/>
      <w:bookmarkEnd w:id="123"/>
    </w:p>
    <w:p w:rsidR="00A17BC4" w:rsidRPr="000F28CD" w:rsidRDefault="00A17BC4">
      <w:pPr>
        <w:rPr>
          <w:rFonts w:ascii="Arial" w:hAnsi="Arial" w:cs="Arial"/>
          <w:noProof w:val="0"/>
        </w:rPr>
      </w:pPr>
      <w:r w:rsidRPr="000F28CD">
        <w:rPr>
          <w:rFonts w:ascii="Arial" w:hAnsi="Arial" w:cs="Arial"/>
          <w:noProof w:val="0"/>
        </w:rPr>
        <w:t>Lo podemos clasificar en tres grupos de la siguiente manera:</w:t>
      </w:r>
    </w:p>
    <w:p w:rsidR="00A17BC4" w:rsidRPr="000F28CD" w:rsidRDefault="00A17BC4" w:rsidP="00712E43">
      <w:pPr>
        <w:numPr>
          <w:ilvl w:val="0"/>
          <w:numId w:val="3"/>
        </w:numPr>
        <w:rPr>
          <w:rFonts w:ascii="Arial" w:hAnsi="Arial" w:cs="Arial"/>
          <w:noProof w:val="0"/>
        </w:rPr>
      </w:pPr>
      <w:r w:rsidRPr="000F28CD">
        <w:rPr>
          <w:rFonts w:ascii="Arial" w:hAnsi="Arial" w:cs="Arial"/>
          <w:noProof w:val="0"/>
        </w:rPr>
        <w:t>Por Situación</w:t>
      </w:r>
    </w:p>
    <w:p w:rsidR="00A17BC4" w:rsidRPr="000F28CD" w:rsidRDefault="00A17BC4" w:rsidP="00712E43">
      <w:pPr>
        <w:numPr>
          <w:ilvl w:val="0"/>
          <w:numId w:val="3"/>
        </w:numPr>
        <w:rPr>
          <w:rFonts w:ascii="Arial" w:hAnsi="Arial" w:cs="Arial"/>
          <w:noProof w:val="0"/>
        </w:rPr>
      </w:pPr>
      <w:r w:rsidRPr="000F28CD">
        <w:rPr>
          <w:rFonts w:ascii="Arial" w:hAnsi="Arial" w:cs="Arial"/>
          <w:noProof w:val="0"/>
        </w:rPr>
        <w:t>Según los Modelos de Detecciones</w:t>
      </w:r>
    </w:p>
    <w:p w:rsidR="00A17BC4" w:rsidRPr="000F28CD" w:rsidRDefault="00A17BC4" w:rsidP="00712E43">
      <w:pPr>
        <w:numPr>
          <w:ilvl w:val="0"/>
          <w:numId w:val="3"/>
        </w:numPr>
        <w:rPr>
          <w:rFonts w:ascii="Arial" w:hAnsi="Arial" w:cs="Arial"/>
          <w:noProof w:val="0"/>
        </w:rPr>
      </w:pPr>
      <w:r w:rsidRPr="000F28CD">
        <w:rPr>
          <w:rFonts w:ascii="Arial" w:hAnsi="Arial" w:cs="Arial"/>
          <w:noProof w:val="0"/>
        </w:rPr>
        <w:t>Tipo de Repuesta</w:t>
      </w:r>
    </w:p>
    <w:p w:rsidR="00A17BC4" w:rsidRPr="000F28CD" w:rsidRDefault="00A17BC4">
      <w:pPr>
        <w:ind w:left="1040"/>
        <w:rPr>
          <w:rFonts w:ascii="Arial" w:hAnsi="Arial" w:cs="Arial"/>
          <w:noProof w:val="0"/>
        </w:rPr>
      </w:pPr>
    </w:p>
    <w:p w:rsidR="00A17BC4" w:rsidRPr="000F28CD" w:rsidRDefault="00A17BC4">
      <w:pPr>
        <w:pStyle w:val="Ttulo4"/>
        <w:rPr>
          <w:rFonts w:ascii="Arial" w:hAnsi="Arial" w:cs="Arial"/>
          <w:noProof w:val="0"/>
        </w:rPr>
      </w:pPr>
      <w:bookmarkStart w:id="124" w:name="_Toc99332982"/>
      <w:bookmarkStart w:id="125" w:name="_Toc101634415"/>
      <w:bookmarkStart w:id="126" w:name="_Toc106773975"/>
      <w:r w:rsidRPr="000F28CD">
        <w:rPr>
          <w:rFonts w:ascii="Arial" w:hAnsi="Arial" w:cs="Arial"/>
          <w:noProof w:val="0"/>
        </w:rPr>
        <w:t>Por Situación</w:t>
      </w:r>
      <w:bookmarkEnd w:id="124"/>
      <w:bookmarkEnd w:id="125"/>
      <w:bookmarkEnd w:id="126"/>
    </w:p>
    <w:p w:rsidR="00A17BC4" w:rsidRPr="000F28CD" w:rsidRDefault="00A17BC4">
      <w:pPr>
        <w:rPr>
          <w:rFonts w:ascii="Arial" w:hAnsi="Arial" w:cs="Arial"/>
          <w:noProof w:val="0"/>
        </w:rPr>
      </w:pPr>
      <w:r w:rsidRPr="000F28CD">
        <w:rPr>
          <w:rFonts w:ascii="Arial" w:hAnsi="Arial" w:cs="Arial"/>
          <w:noProof w:val="0"/>
        </w:rPr>
        <w:t xml:space="preserve">Según la función del Software de IDS, estos pueden ser: </w:t>
      </w:r>
    </w:p>
    <w:p w:rsidR="00A17BC4" w:rsidRPr="000F28CD" w:rsidRDefault="00583E35" w:rsidP="00712E43">
      <w:pPr>
        <w:numPr>
          <w:ilvl w:val="0"/>
          <w:numId w:val="4"/>
        </w:numPr>
        <w:rPr>
          <w:rFonts w:ascii="Arial" w:hAnsi="Arial" w:cs="Arial"/>
          <w:noProof w:val="0"/>
        </w:rPr>
      </w:pPr>
      <w:r w:rsidRPr="000F28CD">
        <w:rPr>
          <w:rFonts w:ascii="Arial" w:hAnsi="Arial" w:cs="Arial"/>
          <w:b/>
          <w:noProof w:val="0"/>
        </w:rPr>
        <w:t>NIDS:</w:t>
      </w:r>
      <w:r w:rsidR="00A17BC4" w:rsidRPr="000F28CD">
        <w:rPr>
          <w:rFonts w:ascii="Arial" w:hAnsi="Arial" w:cs="Arial"/>
          <w:b/>
          <w:noProof w:val="0"/>
        </w:rPr>
        <w:t xml:space="preserve"> </w:t>
      </w:r>
      <w:r w:rsidR="00A17BC4" w:rsidRPr="000F28CD">
        <w:rPr>
          <w:rFonts w:ascii="Arial" w:hAnsi="Arial" w:cs="Arial"/>
          <w:noProof w:val="0"/>
        </w:rPr>
        <w:t xml:space="preserve">Sistemas que analizan el Tráfico de la Red Completa. </w:t>
      </w:r>
    </w:p>
    <w:p w:rsidR="00A17BC4" w:rsidRPr="000F28CD" w:rsidRDefault="00583E35" w:rsidP="00712E43">
      <w:pPr>
        <w:numPr>
          <w:ilvl w:val="0"/>
          <w:numId w:val="4"/>
        </w:numPr>
        <w:rPr>
          <w:rFonts w:ascii="Arial" w:hAnsi="Arial" w:cs="Arial"/>
          <w:noProof w:val="0"/>
        </w:rPr>
      </w:pPr>
      <w:r w:rsidRPr="000F28CD">
        <w:rPr>
          <w:rFonts w:ascii="Arial" w:hAnsi="Arial" w:cs="Arial"/>
          <w:b/>
          <w:noProof w:val="0"/>
        </w:rPr>
        <w:t>HIDS:</w:t>
      </w:r>
      <w:r w:rsidR="00A17BC4" w:rsidRPr="000F28CD">
        <w:rPr>
          <w:rFonts w:ascii="Arial" w:hAnsi="Arial" w:cs="Arial"/>
          <w:b/>
          <w:noProof w:val="0"/>
        </w:rPr>
        <w:t xml:space="preserve"> </w:t>
      </w:r>
      <w:r w:rsidR="00A17BC4" w:rsidRPr="000F28CD">
        <w:rPr>
          <w:rFonts w:ascii="Arial" w:hAnsi="Arial" w:cs="Arial"/>
          <w:noProof w:val="0"/>
        </w:rPr>
        <w:t xml:space="preserve">Sistemas que analizan el Tráfico sobre un Servidor o PC. </w:t>
      </w:r>
    </w:p>
    <w:p w:rsidR="00A17BC4" w:rsidRPr="000F28CD" w:rsidRDefault="00A17BC4">
      <w:pPr>
        <w:rPr>
          <w:rFonts w:ascii="Arial" w:hAnsi="Arial" w:cs="Arial"/>
          <w:noProof w:val="0"/>
        </w:rPr>
      </w:pPr>
      <w:r w:rsidRPr="000F28CD">
        <w:rPr>
          <w:rFonts w:ascii="Arial" w:hAnsi="Arial" w:cs="Arial"/>
          <w:noProof w:val="0"/>
        </w:rPr>
        <w:t xml:space="preserve">Los sistemas que analizan la red (NIDS) examinan los paquetes individuales que viajan por ella. A diferencia de las barreras corta fuego, las que, típicamente, solo miran las direcciones IP, los puertos y los tipos de ICMP, los NIDS son capaces de comprender todas las diferentes banderas y opciones que pueden coexistir dentro de un </w:t>
      </w:r>
      <w:r w:rsidRPr="000F28CD">
        <w:rPr>
          <w:rFonts w:ascii="Arial" w:hAnsi="Arial" w:cs="Arial"/>
          <w:noProof w:val="0"/>
        </w:rPr>
        <w:lastRenderedPageBreak/>
        <w:t xml:space="preserve">paquete de red. Por lo tanto, un NIDS puede detectar paquetes armados maliciosamente y diseñados para no ser detectados por las relativamente simplistas reglas de filtrado de las barreras corta fuego. Los NIDS miran todo el tráfico que fluye por nuestra red, mientras que los sistemas de detección de intrusiones basados en el tráfico sobre un Servidor específico (HIDS) se preocupan de lo que está ocurriendo en cada computadora individual o "host". Son así capaces de detectar cosas tales como la ocurrencia de repetidos intentos fallidos de acceso o de modificaciones en archivos de sistema considerados críticos. </w:t>
      </w:r>
    </w:p>
    <w:p w:rsidR="00A17BC4" w:rsidRPr="000F28CD" w:rsidRDefault="00A17BC4">
      <w:pPr>
        <w:rPr>
          <w:rFonts w:ascii="Arial" w:hAnsi="Arial" w:cs="Arial"/>
          <w:noProof w:val="0"/>
        </w:rPr>
      </w:pPr>
    </w:p>
    <w:p w:rsidR="00A17BC4" w:rsidRPr="000F28CD" w:rsidRDefault="00A17BC4">
      <w:pPr>
        <w:pStyle w:val="Ttulo4"/>
        <w:rPr>
          <w:rFonts w:ascii="Arial" w:hAnsi="Arial" w:cs="Arial"/>
          <w:noProof w:val="0"/>
        </w:rPr>
      </w:pPr>
      <w:bookmarkStart w:id="127" w:name="_Toc88901385"/>
      <w:bookmarkStart w:id="128" w:name="_Toc88933470"/>
      <w:bookmarkStart w:id="129" w:name="_Toc88933541"/>
      <w:bookmarkStart w:id="130" w:name="_Toc88939644"/>
      <w:bookmarkStart w:id="131" w:name="_Toc90864680"/>
      <w:bookmarkStart w:id="132" w:name="_Toc524089755"/>
      <w:bookmarkStart w:id="133" w:name="_Toc524147563"/>
      <w:bookmarkStart w:id="134" w:name="_Toc99332983"/>
      <w:bookmarkStart w:id="135" w:name="_Toc101634416"/>
      <w:bookmarkStart w:id="136" w:name="_Toc106773976"/>
      <w:r w:rsidRPr="000F28CD">
        <w:rPr>
          <w:rFonts w:ascii="Arial" w:hAnsi="Arial" w:cs="Arial"/>
          <w:noProof w:val="0"/>
        </w:rPr>
        <w:t>Clasificación según los modelos de detecciones</w:t>
      </w:r>
      <w:bookmarkEnd w:id="132"/>
      <w:bookmarkEnd w:id="133"/>
      <w:bookmarkEnd w:id="134"/>
      <w:bookmarkEnd w:id="135"/>
      <w:bookmarkEnd w:id="136"/>
    </w:p>
    <w:p w:rsidR="00A17BC4" w:rsidRPr="000F28CD" w:rsidRDefault="006D17F3">
      <w:pPr>
        <w:pStyle w:val="Textoindependiente"/>
        <w:rPr>
          <w:rFonts w:ascii="Arial" w:hAnsi="Arial" w:cs="Arial"/>
        </w:rPr>
      </w:pPr>
      <w:r w:rsidRPr="000F28CD">
        <w:rPr>
          <w:rFonts w:ascii="Arial" w:hAnsi="Arial" w:cs="Arial"/>
        </w:rPr>
        <w:t xml:space="preserve">La siguiente clasificación es por Tipo de </w:t>
      </w:r>
      <w:r w:rsidR="00A17BC4" w:rsidRPr="000F28CD">
        <w:rPr>
          <w:rFonts w:ascii="Arial" w:hAnsi="Arial" w:cs="Arial"/>
        </w:rPr>
        <w:t xml:space="preserve">detecciones </w:t>
      </w:r>
      <w:r w:rsidRPr="000F28CD">
        <w:rPr>
          <w:rFonts w:ascii="Arial" w:hAnsi="Arial" w:cs="Arial"/>
        </w:rPr>
        <w:t>entre los cuales tenemos</w:t>
      </w:r>
      <w:r w:rsidR="00A17BC4" w:rsidRPr="000F28CD">
        <w:rPr>
          <w:rFonts w:ascii="Arial" w:hAnsi="Arial" w:cs="Arial"/>
        </w:rPr>
        <w:t>:</w:t>
      </w:r>
    </w:p>
    <w:p w:rsidR="00A17BC4" w:rsidRPr="000F28CD" w:rsidRDefault="00A17BC4" w:rsidP="00712E43">
      <w:pPr>
        <w:numPr>
          <w:ilvl w:val="0"/>
          <w:numId w:val="5"/>
        </w:numPr>
        <w:rPr>
          <w:rFonts w:ascii="Arial" w:hAnsi="Arial" w:cs="Arial"/>
          <w:noProof w:val="0"/>
        </w:rPr>
      </w:pPr>
      <w:r w:rsidRPr="000F28CD">
        <w:rPr>
          <w:rFonts w:ascii="Arial" w:hAnsi="Arial" w:cs="Arial"/>
          <w:noProof w:val="0"/>
        </w:rPr>
        <w:t>Detección del mal uso.</w:t>
      </w:r>
    </w:p>
    <w:p w:rsidR="00A17BC4" w:rsidRPr="000F28CD" w:rsidRDefault="00A17BC4" w:rsidP="00712E43">
      <w:pPr>
        <w:numPr>
          <w:ilvl w:val="0"/>
          <w:numId w:val="5"/>
        </w:numPr>
        <w:rPr>
          <w:rFonts w:ascii="Arial" w:hAnsi="Arial" w:cs="Arial"/>
          <w:noProof w:val="0"/>
        </w:rPr>
      </w:pPr>
      <w:r w:rsidRPr="000F28CD">
        <w:rPr>
          <w:rFonts w:ascii="Arial" w:hAnsi="Arial" w:cs="Arial"/>
          <w:noProof w:val="0"/>
        </w:rPr>
        <w:t>Detección del uso anómalo.</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 xml:space="preserve">La detección del mal uso </w:t>
      </w:r>
      <w:r w:rsidRPr="000F28CD">
        <w:rPr>
          <w:rFonts w:ascii="Arial" w:hAnsi="Arial" w:cs="Arial"/>
          <w:noProof w:val="0"/>
        </w:rPr>
        <w:t xml:space="preserve">involucra la verificación sobre tipos ilegales de tráfico de red, por ejemplo, combinaciones dentro de un paquete que no se podrían dar legítimamente. Este tipo de detección puede incluir los intentos de un usuario por ejecutar programas sin permiso (por ejemplo, “sniffers”). </w:t>
      </w:r>
      <w:r w:rsidR="00583E35" w:rsidRPr="000F28CD">
        <w:rPr>
          <w:rFonts w:ascii="Arial" w:hAnsi="Arial" w:cs="Arial"/>
          <w:noProof w:val="0"/>
        </w:rPr>
        <w:t>Los modelos de detección basado</w:t>
      </w:r>
      <w:r w:rsidR="00583E35">
        <w:rPr>
          <w:rFonts w:ascii="Arial" w:hAnsi="Arial" w:cs="Arial"/>
          <w:noProof w:val="0"/>
        </w:rPr>
        <w:t>s</w:t>
      </w:r>
      <w:r w:rsidR="00583E35" w:rsidRPr="000F28CD">
        <w:rPr>
          <w:rFonts w:ascii="Arial" w:hAnsi="Arial" w:cs="Arial"/>
          <w:noProof w:val="0"/>
        </w:rPr>
        <w:t xml:space="preserve"> en el mal uso se implementan observando como se pueden explotar los puntos </w:t>
      </w:r>
      <w:r w:rsidR="00583E35" w:rsidRPr="000F28CD">
        <w:rPr>
          <w:rFonts w:ascii="Arial" w:hAnsi="Arial" w:cs="Arial"/>
          <w:noProof w:val="0"/>
        </w:rPr>
        <w:lastRenderedPageBreak/>
        <w:t>débiles de los sistemas, describiéndolos mediante unos patrones o una secuencia de eventos o datos (“firma”) que serán interpretados por el IDS.</w:t>
      </w:r>
    </w:p>
    <w:p w:rsidR="00720107" w:rsidRPr="000F28CD" w:rsidRDefault="00720107">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 xml:space="preserve">La detección de actividades anómalas </w:t>
      </w:r>
      <w:r w:rsidRPr="000F28CD">
        <w:rPr>
          <w:rFonts w:ascii="Arial" w:hAnsi="Arial" w:cs="Arial"/>
          <w:noProof w:val="0"/>
        </w:rPr>
        <w:t>se apoya en estadísticas tras comprender cual es el tráfico “normal” en la red del que no lo es. Un claro ejemplo de actividad anómala sería la detección de tráfico fuera de horario de oficina o el acceso repetitivo desde una máquina remota (rastreo de puertos). Este modelo de detección se realiza detectando cambios en los patrones de utilización o comportamiento del sistema. Esto se consigue realizando un modelo estadístico que contenga una métrica definida y compararlo con los datos reales analizados en busca de  desviaciones estadísticas significantes.</w:t>
      </w:r>
    </w:p>
    <w:p w:rsidR="00A17BC4" w:rsidRPr="000F28CD" w:rsidRDefault="00A17BC4">
      <w:pPr>
        <w:pStyle w:val="Ttulo4"/>
        <w:rPr>
          <w:rFonts w:ascii="Arial" w:hAnsi="Arial" w:cs="Arial"/>
          <w:noProof w:val="0"/>
        </w:rPr>
      </w:pPr>
      <w:bookmarkStart w:id="137" w:name="_Toc99332984"/>
      <w:bookmarkStart w:id="138" w:name="_Toc101634417"/>
      <w:bookmarkStart w:id="139" w:name="_Toc106773977"/>
      <w:r w:rsidRPr="000F28CD">
        <w:rPr>
          <w:rFonts w:ascii="Arial" w:hAnsi="Arial" w:cs="Arial"/>
          <w:noProof w:val="0"/>
        </w:rPr>
        <w:t>Por el Tipo de Respuesta</w:t>
      </w:r>
      <w:bookmarkEnd w:id="127"/>
      <w:bookmarkEnd w:id="128"/>
      <w:bookmarkEnd w:id="129"/>
      <w:bookmarkEnd w:id="130"/>
      <w:bookmarkEnd w:id="131"/>
      <w:bookmarkEnd w:id="137"/>
      <w:bookmarkEnd w:id="138"/>
      <w:bookmarkEnd w:id="139"/>
    </w:p>
    <w:p w:rsidR="00A17BC4" w:rsidRPr="000F28CD" w:rsidRDefault="00FA7201">
      <w:pPr>
        <w:rPr>
          <w:rFonts w:ascii="Arial" w:hAnsi="Arial" w:cs="Arial"/>
          <w:noProof w:val="0"/>
        </w:rPr>
      </w:pPr>
      <w:bookmarkStart w:id="140" w:name="_Toc88901386"/>
      <w:bookmarkStart w:id="141" w:name="_Toc88933471"/>
      <w:bookmarkStart w:id="142" w:name="_Toc88933542"/>
      <w:bookmarkStart w:id="143" w:name="_Toc88939645"/>
      <w:bookmarkStart w:id="144" w:name="_Toc90864681"/>
      <w:r w:rsidRPr="000F28CD">
        <w:rPr>
          <w:rFonts w:ascii="Arial" w:hAnsi="Arial" w:cs="Arial"/>
          <w:noProof w:val="0"/>
        </w:rPr>
        <w:t xml:space="preserve">Esta </w:t>
      </w:r>
      <w:r w:rsidR="00A17BC4" w:rsidRPr="000F28CD">
        <w:rPr>
          <w:rFonts w:ascii="Arial" w:hAnsi="Arial" w:cs="Arial"/>
          <w:noProof w:val="0"/>
        </w:rPr>
        <w:t xml:space="preserve">última clasificación </w:t>
      </w:r>
      <w:r w:rsidRPr="000F28CD">
        <w:rPr>
          <w:rFonts w:ascii="Arial" w:hAnsi="Arial" w:cs="Arial"/>
          <w:noProof w:val="0"/>
        </w:rPr>
        <w:t xml:space="preserve">hace </w:t>
      </w:r>
      <w:r w:rsidR="00583E35" w:rsidRPr="000F28CD">
        <w:rPr>
          <w:rFonts w:ascii="Arial" w:hAnsi="Arial" w:cs="Arial"/>
          <w:noProof w:val="0"/>
        </w:rPr>
        <w:t>referencia</w:t>
      </w:r>
      <w:r w:rsidRPr="000F28CD">
        <w:rPr>
          <w:rFonts w:ascii="Arial" w:hAnsi="Arial" w:cs="Arial"/>
          <w:noProof w:val="0"/>
        </w:rPr>
        <w:t xml:space="preserve"> a </w:t>
      </w:r>
      <w:r w:rsidR="00A17BC4" w:rsidRPr="000F28CD">
        <w:rPr>
          <w:rFonts w:ascii="Arial" w:hAnsi="Arial" w:cs="Arial"/>
          <w:noProof w:val="0"/>
        </w:rPr>
        <w:t>la reacción del IDS frente a un posible ataque:</w:t>
      </w:r>
    </w:p>
    <w:p w:rsidR="00A17BC4" w:rsidRPr="000F28CD" w:rsidRDefault="00A17BC4" w:rsidP="00712E43">
      <w:pPr>
        <w:numPr>
          <w:ilvl w:val="0"/>
          <w:numId w:val="6"/>
        </w:numPr>
        <w:rPr>
          <w:rFonts w:ascii="Arial" w:hAnsi="Arial" w:cs="Arial"/>
          <w:noProof w:val="0"/>
        </w:rPr>
      </w:pPr>
      <w:r w:rsidRPr="000F28CD">
        <w:rPr>
          <w:rFonts w:ascii="Arial" w:hAnsi="Arial" w:cs="Arial"/>
          <w:noProof w:val="0"/>
        </w:rPr>
        <w:t>Pasivos</w:t>
      </w:r>
    </w:p>
    <w:p w:rsidR="00A17BC4" w:rsidRPr="000F28CD" w:rsidRDefault="00A17BC4" w:rsidP="00712E43">
      <w:pPr>
        <w:numPr>
          <w:ilvl w:val="0"/>
          <w:numId w:val="6"/>
        </w:numPr>
        <w:rPr>
          <w:rFonts w:ascii="Arial" w:hAnsi="Arial" w:cs="Arial"/>
          <w:noProof w:val="0"/>
        </w:rPr>
      </w:pPr>
      <w:r w:rsidRPr="000F28CD">
        <w:rPr>
          <w:rFonts w:ascii="Arial" w:hAnsi="Arial" w:cs="Arial"/>
          <w:noProof w:val="0"/>
        </w:rPr>
        <w:t>Activos o Reactivos</w:t>
      </w:r>
    </w:p>
    <w:p w:rsidR="00A17BC4" w:rsidRPr="000F28CD" w:rsidRDefault="00A17BC4">
      <w:pPr>
        <w:pStyle w:val="Ttulo6"/>
        <w:autoSpaceDE/>
        <w:autoSpaceDN/>
        <w:adjustRightInd/>
        <w:rPr>
          <w:rFonts w:ascii="Arial" w:hAnsi="Arial" w:cs="Arial"/>
        </w:rPr>
      </w:pPr>
      <w:r w:rsidRPr="000F28CD">
        <w:rPr>
          <w:rFonts w:ascii="Arial" w:hAnsi="Arial" w:cs="Arial"/>
        </w:rPr>
        <w:t>Pasivos</w:t>
      </w:r>
      <w:bookmarkEnd w:id="140"/>
      <w:bookmarkEnd w:id="141"/>
      <w:bookmarkEnd w:id="142"/>
      <w:bookmarkEnd w:id="143"/>
      <w:bookmarkEnd w:id="144"/>
      <w:r w:rsidRPr="000F28CD">
        <w:rPr>
          <w:rFonts w:ascii="Arial" w:hAnsi="Arial" w:cs="Arial"/>
        </w:rPr>
        <w:t xml:space="preserve"> </w:t>
      </w:r>
    </w:p>
    <w:p w:rsidR="00A17BC4" w:rsidRPr="000F28CD" w:rsidRDefault="00A17BC4">
      <w:pPr>
        <w:rPr>
          <w:rFonts w:ascii="Arial" w:hAnsi="Arial" w:cs="Arial"/>
          <w:noProof w:val="0"/>
        </w:rPr>
      </w:pPr>
      <w:r w:rsidRPr="000F28CD">
        <w:rPr>
          <w:rFonts w:ascii="Arial" w:hAnsi="Arial" w:cs="Arial"/>
          <w:noProof w:val="0"/>
        </w:rPr>
        <w:t>Son aquellos IDS que notifican a la autoridad competente o administrador de la red mediante el sistema que sea, alerta, etc. Pero no actúa sobre el ataque o atacante.</w:t>
      </w:r>
    </w:p>
    <w:p w:rsidR="00A17BC4" w:rsidRPr="000F28CD" w:rsidRDefault="00A17BC4">
      <w:pPr>
        <w:pStyle w:val="Ttulo6"/>
        <w:autoSpaceDE/>
        <w:autoSpaceDN/>
        <w:adjustRightInd/>
        <w:rPr>
          <w:rFonts w:ascii="Arial" w:hAnsi="Arial" w:cs="Arial"/>
        </w:rPr>
      </w:pPr>
      <w:bookmarkStart w:id="145" w:name="_Toc88901387"/>
      <w:bookmarkStart w:id="146" w:name="_Toc88933472"/>
      <w:bookmarkStart w:id="147" w:name="_Toc88933543"/>
      <w:bookmarkStart w:id="148" w:name="_Toc88939646"/>
      <w:bookmarkStart w:id="149" w:name="_Toc90864682"/>
      <w:r w:rsidRPr="000F28CD">
        <w:rPr>
          <w:rFonts w:ascii="Arial" w:hAnsi="Arial" w:cs="Arial"/>
        </w:rPr>
        <w:lastRenderedPageBreak/>
        <w:t>Activos</w:t>
      </w:r>
      <w:bookmarkEnd w:id="145"/>
      <w:bookmarkEnd w:id="146"/>
      <w:bookmarkEnd w:id="147"/>
      <w:bookmarkEnd w:id="148"/>
      <w:bookmarkEnd w:id="149"/>
      <w:r w:rsidRPr="000F28CD">
        <w:rPr>
          <w:rFonts w:ascii="Arial" w:hAnsi="Arial" w:cs="Arial"/>
        </w:rPr>
        <w:t xml:space="preserve"> o Reactivos</w:t>
      </w:r>
    </w:p>
    <w:p w:rsidR="00A17BC4" w:rsidRPr="000F28CD" w:rsidRDefault="00A17BC4">
      <w:pPr>
        <w:rPr>
          <w:rFonts w:ascii="Arial" w:hAnsi="Arial" w:cs="Arial"/>
          <w:noProof w:val="0"/>
        </w:rPr>
      </w:pPr>
      <w:r w:rsidRPr="000F28CD">
        <w:rPr>
          <w:rFonts w:ascii="Arial" w:hAnsi="Arial" w:cs="Arial"/>
          <w:noProof w:val="0"/>
        </w:rPr>
        <w:t>Generan algún tipo de respuesta sobre el sistema atacante o fuente de ataque como cerrar la conexión o enviar algún tipo de respuesta predefinida en nuestra configuración.</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150" w:name="_Toc88901388"/>
      <w:bookmarkStart w:id="151" w:name="_Toc88933473"/>
      <w:bookmarkStart w:id="152" w:name="_Toc88933544"/>
      <w:bookmarkStart w:id="153" w:name="_Toc88939647"/>
      <w:bookmarkStart w:id="154" w:name="_Toc90864683"/>
      <w:bookmarkStart w:id="155" w:name="_Toc99332985"/>
      <w:bookmarkStart w:id="156" w:name="_Toc101634418"/>
      <w:bookmarkStart w:id="157" w:name="_Toc105058270"/>
      <w:bookmarkStart w:id="158" w:name="_Toc106773978"/>
      <w:r w:rsidRPr="000F28CD">
        <w:rPr>
          <w:noProof w:val="0"/>
        </w:rPr>
        <w:t>Arquitectura de IDS</w:t>
      </w:r>
      <w:bookmarkEnd w:id="150"/>
      <w:bookmarkEnd w:id="151"/>
      <w:bookmarkEnd w:id="152"/>
      <w:bookmarkEnd w:id="153"/>
      <w:bookmarkEnd w:id="154"/>
      <w:bookmarkEnd w:id="155"/>
      <w:bookmarkEnd w:id="156"/>
      <w:bookmarkEnd w:id="157"/>
      <w:bookmarkEnd w:id="158"/>
    </w:p>
    <w:p w:rsidR="00A17BC4" w:rsidRPr="000F28CD" w:rsidRDefault="00A17BC4">
      <w:pPr>
        <w:rPr>
          <w:rFonts w:ascii="Arial" w:hAnsi="Arial" w:cs="Arial"/>
          <w:noProof w:val="0"/>
        </w:rPr>
      </w:pPr>
      <w:r w:rsidRPr="000F28CD">
        <w:rPr>
          <w:rFonts w:ascii="Arial" w:hAnsi="Arial" w:cs="Arial"/>
          <w:noProof w:val="0"/>
        </w:rPr>
        <w:t>Normalmente la arquitectura de un IDS, a grandes rasgos, está formada:</w:t>
      </w:r>
    </w:p>
    <w:p w:rsidR="00A17BC4" w:rsidRPr="000F28CD" w:rsidRDefault="00A17BC4">
      <w:pPr>
        <w:rPr>
          <w:rFonts w:ascii="Arial" w:hAnsi="Arial" w:cs="Arial"/>
          <w:noProof w:val="0"/>
        </w:rPr>
      </w:pPr>
      <w:r w:rsidRPr="000F28CD">
        <w:rPr>
          <w:rFonts w:ascii="Arial" w:hAnsi="Arial" w:cs="Arial"/>
          <w:b/>
          <w:noProof w:val="0"/>
        </w:rPr>
        <w:t>La fuente de recogida de datos</w:t>
      </w:r>
      <w:r w:rsidRPr="000F28CD">
        <w:rPr>
          <w:rFonts w:ascii="Arial" w:hAnsi="Arial" w:cs="Arial"/>
          <w:noProof w:val="0"/>
        </w:rPr>
        <w:t xml:space="preserve">. Estas fuentes pueden ser un log, dispositivo de red, o como en el caso de los IDS basados en host, el propio sistema.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Reglas que contienen los datos y patrones para detectar anomalías de seguridad en el sistema.</w:t>
      </w:r>
      <w:r w:rsidRPr="000F28CD">
        <w:rPr>
          <w:rFonts w:ascii="Arial" w:hAnsi="Arial" w:cs="Arial"/>
          <w:noProof w:val="0"/>
        </w:rPr>
        <w:t xml:space="preserve">  Filtros que comparan los datos snifados de la red o de logs con los patrones almacenados en las reglas. </w:t>
      </w:r>
    </w:p>
    <w:p w:rsidR="00FA7201" w:rsidRPr="000F28CD" w:rsidRDefault="00FA7201">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Detectores de eventos anormales en el tráfico de red.</w:t>
      </w:r>
      <w:r w:rsidRPr="000F28CD">
        <w:rPr>
          <w:rFonts w:ascii="Arial" w:hAnsi="Arial" w:cs="Arial"/>
          <w:noProof w:val="0"/>
        </w:rPr>
        <w:t xml:space="preserve">  Dispositivo generador de informes y alarmas. En algunos casos con la sofisticación suficiente como para enviar alertas vía mail, o SMS. Esto es a modo general. </w:t>
      </w:r>
    </w:p>
    <w:p w:rsidR="00A17BC4" w:rsidRPr="000F28CD" w:rsidRDefault="00A17BC4">
      <w:pPr>
        <w:rPr>
          <w:rFonts w:ascii="Arial" w:hAnsi="Arial" w:cs="Arial"/>
          <w:b/>
          <w:bCs/>
          <w:noProof w:val="0"/>
        </w:rPr>
      </w:pPr>
    </w:p>
    <w:p w:rsidR="00A17BC4" w:rsidRPr="000F28CD" w:rsidRDefault="00A17BC4">
      <w:pPr>
        <w:rPr>
          <w:rFonts w:ascii="Arial" w:hAnsi="Arial" w:cs="Arial"/>
          <w:noProof w:val="0"/>
        </w:rPr>
      </w:pPr>
      <w:r w:rsidRPr="000F28CD">
        <w:rPr>
          <w:rFonts w:ascii="Arial" w:hAnsi="Arial" w:cs="Arial"/>
          <w:b/>
          <w:bCs/>
          <w:noProof w:val="0"/>
        </w:rPr>
        <w:lastRenderedPageBreak/>
        <w:t>IDS  en un P</w:t>
      </w:r>
      <w:r w:rsidR="00AF10D0" w:rsidRPr="000F28CD">
        <w:rPr>
          <w:rFonts w:ascii="Arial" w:hAnsi="Arial" w:cs="Arial"/>
          <w:b/>
          <w:bCs/>
          <w:noProof w:val="0"/>
        </w:rPr>
        <w:t>roveedor de Servicios de Internet</w:t>
      </w:r>
    </w:p>
    <w:p w:rsidR="00AF10D0" w:rsidRPr="000F28CD" w:rsidRDefault="00AF10D0">
      <w:pPr>
        <w:rPr>
          <w:rFonts w:ascii="Arial" w:hAnsi="Arial" w:cs="Arial"/>
          <w:noProof w:val="0"/>
        </w:rPr>
      </w:pPr>
      <w:r w:rsidRPr="000F28CD">
        <w:rPr>
          <w:rFonts w:ascii="Arial" w:hAnsi="Arial" w:cs="Arial"/>
          <w:noProof w:val="0"/>
        </w:rPr>
        <w:t xml:space="preserve">Cuando el tráfico de solicitudes de acceso para el ISP es grande, para lo cual es o sería </w:t>
      </w:r>
      <w:r w:rsidR="00583E35" w:rsidRPr="000F28CD">
        <w:rPr>
          <w:rFonts w:ascii="Arial" w:hAnsi="Arial" w:cs="Arial"/>
          <w:noProof w:val="0"/>
        </w:rPr>
        <w:t>difícil</w:t>
      </w:r>
      <w:r w:rsidRPr="000F28CD">
        <w:rPr>
          <w:rFonts w:ascii="Arial" w:hAnsi="Arial" w:cs="Arial"/>
          <w:noProof w:val="0"/>
        </w:rPr>
        <w:t xml:space="preserve"> instalar un solo IDS para el control de la misma. Una solución </w:t>
      </w:r>
      <w:r w:rsidR="00583E35" w:rsidRPr="000F28CD">
        <w:rPr>
          <w:rFonts w:ascii="Arial" w:hAnsi="Arial" w:cs="Arial"/>
          <w:noProof w:val="0"/>
        </w:rPr>
        <w:t>lógica</w:t>
      </w:r>
      <w:r w:rsidRPr="000F28CD">
        <w:rPr>
          <w:rFonts w:ascii="Arial" w:hAnsi="Arial" w:cs="Arial"/>
          <w:noProof w:val="0"/>
        </w:rPr>
        <w:t xml:space="preserve"> sería colocar o instalar un IDS en cada nodo de conexión, empresa u organización, que se conectan al ISP.</w:t>
      </w:r>
    </w:p>
    <w:p w:rsidR="00A17BC4" w:rsidRPr="000F28CD" w:rsidRDefault="00AF10D0" w:rsidP="00720107">
      <w:pPr>
        <w:ind w:left="0"/>
        <w:jc w:val="right"/>
        <w:rPr>
          <w:rFonts w:ascii="Arial" w:hAnsi="Arial" w:cs="Arial"/>
          <w:noProof w:val="0"/>
        </w:rPr>
      </w:pPr>
      <w:r w:rsidRPr="000F28CD">
        <w:rPr>
          <w:rFonts w:ascii="Arial" w:hAnsi="Arial" w:cs="Arial"/>
          <w:noProof w:val="0"/>
        </w:rPr>
        <w:object w:dxaOrig="10331" w:dyaOrig="5528">
          <v:shape id="_x0000_i1026" type="#_x0000_t75" style="width:377.25pt;height:221.25pt" o:ole="">
            <v:imagedata r:id="rId35" o:title=""/>
          </v:shape>
          <o:OLEObject Type="Embed" ProgID="Visio.Drawing.6" ShapeID="_x0000_i1026" DrawAspect="Content" ObjectID="_1307438191" r:id="rId36"/>
        </w:object>
      </w:r>
    </w:p>
    <w:p w:rsidR="00A17BC4" w:rsidRPr="000F28CD" w:rsidRDefault="00A17BC4">
      <w:pPr>
        <w:pStyle w:val="TituloFigura"/>
        <w:rPr>
          <w:rFonts w:ascii="Arial" w:hAnsi="Arial" w:cs="Arial"/>
        </w:rPr>
      </w:pPr>
      <w:bookmarkStart w:id="159" w:name="_Toc105058313"/>
      <w:bookmarkStart w:id="160" w:name="_Toc106775293"/>
      <w:r w:rsidRPr="000F28CD">
        <w:rPr>
          <w:rFonts w:ascii="Arial" w:hAnsi="Arial" w:cs="Arial"/>
        </w:rPr>
        <w:t xml:space="preserve">Figura 3.2  Distribución de los </w:t>
      </w:r>
      <w:r w:rsidR="00583E35" w:rsidRPr="000F28CD">
        <w:rPr>
          <w:rFonts w:ascii="Arial" w:hAnsi="Arial" w:cs="Arial"/>
        </w:rPr>
        <w:t>censores</w:t>
      </w:r>
      <w:r w:rsidRPr="000F28CD">
        <w:rPr>
          <w:rFonts w:ascii="Arial" w:hAnsi="Arial" w:cs="Arial"/>
        </w:rPr>
        <w:t xml:space="preserve"> dentro de un ISP.</w:t>
      </w:r>
      <w:bookmarkEnd w:id="159"/>
      <w:bookmarkEnd w:id="160"/>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Esta transmisión debe realizarse de forma segura (y esto quiere decir </w:t>
      </w:r>
      <w:r w:rsidR="00BF2CB1" w:rsidRPr="000F28CD">
        <w:rPr>
          <w:rFonts w:ascii="Arial" w:hAnsi="Arial" w:cs="Arial"/>
          <w:noProof w:val="0"/>
        </w:rPr>
        <w:t>“</w:t>
      </w:r>
      <w:r w:rsidRPr="000F28CD">
        <w:rPr>
          <w:rFonts w:ascii="Arial" w:hAnsi="Arial" w:cs="Arial"/>
          <w:noProof w:val="0"/>
        </w:rPr>
        <w:t xml:space="preserve">cifrada”) y a intervalos regulares, puesto que si el </w:t>
      </w:r>
      <w:r w:rsidR="00583E35" w:rsidRPr="000F28CD">
        <w:rPr>
          <w:rFonts w:ascii="Arial" w:hAnsi="Arial" w:cs="Arial"/>
          <w:noProof w:val="0"/>
        </w:rPr>
        <w:t>censor</w:t>
      </w:r>
      <w:r w:rsidRPr="000F28CD">
        <w:rPr>
          <w:rFonts w:ascii="Arial" w:hAnsi="Arial" w:cs="Arial"/>
          <w:noProof w:val="0"/>
        </w:rPr>
        <w:t xml:space="preserve"> avisa de la alerta nada más, un atacante podría monitorizar el tráfico que genera el </w:t>
      </w:r>
      <w:r w:rsidR="00583E35" w:rsidRPr="000F28CD">
        <w:rPr>
          <w:rFonts w:ascii="Arial" w:hAnsi="Arial" w:cs="Arial"/>
          <w:noProof w:val="0"/>
        </w:rPr>
        <w:t>censor</w:t>
      </w:r>
      <w:r w:rsidRPr="000F28CD">
        <w:rPr>
          <w:rFonts w:ascii="Arial" w:hAnsi="Arial" w:cs="Arial"/>
          <w:noProof w:val="0"/>
        </w:rPr>
        <w:t xml:space="preserve"> hacia la estación de análisis y deducir si un ataque ha sido detectado por el </w:t>
      </w:r>
      <w:r w:rsidR="00583E35" w:rsidRPr="000F28CD">
        <w:rPr>
          <w:rFonts w:ascii="Arial" w:hAnsi="Arial" w:cs="Arial"/>
          <w:noProof w:val="0"/>
        </w:rPr>
        <w:t>censor</w:t>
      </w:r>
      <w:r w:rsidRPr="000F28CD">
        <w:rPr>
          <w:rFonts w:ascii="Arial" w:hAnsi="Arial" w:cs="Arial"/>
          <w:noProof w:val="0"/>
        </w:rPr>
        <w:t xml:space="preserve"> o no.</w:t>
      </w:r>
      <w:bookmarkStart w:id="161" w:name="_Toc88901389"/>
      <w:bookmarkStart w:id="162" w:name="_Toc88933474"/>
      <w:bookmarkStart w:id="163" w:name="_Toc88933545"/>
      <w:bookmarkStart w:id="164" w:name="_Toc88939648"/>
      <w:bookmarkStart w:id="165" w:name="_Toc90864684"/>
      <w:bookmarkStart w:id="166" w:name="_Toc99332523"/>
    </w:p>
    <w:p w:rsidR="00A17BC4" w:rsidRPr="000F28CD" w:rsidRDefault="00A17BC4">
      <w:pPr>
        <w:rPr>
          <w:rFonts w:ascii="Arial" w:hAnsi="Arial" w:cs="Arial"/>
          <w:noProof w:val="0"/>
        </w:rPr>
      </w:pPr>
    </w:p>
    <w:p w:rsidR="00515CA3" w:rsidRDefault="00515CA3">
      <w:pPr>
        <w:rPr>
          <w:rFonts w:ascii="Arial" w:hAnsi="Arial" w:cs="Arial"/>
          <w:b/>
          <w:bCs/>
          <w:noProof w:val="0"/>
        </w:rPr>
      </w:pPr>
    </w:p>
    <w:p w:rsidR="00A17BC4" w:rsidRPr="000F28CD" w:rsidRDefault="00A17BC4">
      <w:pPr>
        <w:rPr>
          <w:rFonts w:ascii="Arial" w:hAnsi="Arial" w:cs="Arial"/>
          <w:b/>
          <w:bCs/>
          <w:noProof w:val="0"/>
        </w:rPr>
      </w:pPr>
      <w:r w:rsidRPr="000F28CD">
        <w:rPr>
          <w:rFonts w:ascii="Arial" w:hAnsi="Arial" w:cs="Arial"/>
          <w:b/>
          <w:bCs/>
          <w:noProof w:val="0"/>
        </w:rPr>
        <w:lastRenderedPageBreak/>
        <w:t>Donde es conveniente colocar el IDS</w:t>
      </w:r>
      <w:bookmarkEnd w:id="161"/>
      <w:bookmarkEnd w:id="162"/>
      <w:bookmarkEnd w:id="163"/>
      <w:bookmarkEnd w:id="164"/>
      <w:bookmarkEnd w:id="165"/>
      <w:bookmarkEnd w:id="166"/>
    </w:p>
    <w:p w:rsidR="00A17BC4" w:rsidRPr="000F28CD" w:rsidRDefault="00A17BC4">
      <w:pPr>
        <w:rPr>
          <w:rFonts w:ascii="Arial" w:hAnsi="Arial" w:cs="Arial"/>
          <w:noProof w:val="0"/>
        </w:rPr>
      </w:pPr>
      <w:r w:rsidRPr="000F28CD">
        <w:rPr>
          <w:rFonts w:ascii="Arial" w:hAnsi="Arial" w:cs="Arial"/>
          <w:noProof w:val="0"/>
        </w:rPr>
        <w:t>Una actitud paranoica por nuestra parte nos podría llevar a instalar un IDS en cada host ó en cada tramo de red. Esto último sería un tanto lógico cuando se trata de grandes redes. Lo lógico sería instalar el IDS en un dispositivo por donde pase todo el tráfico de red que nos interese.</w:t>
      </w:r>
    </w:p>
    <w:p w:rsidR="00A17BC4" w:rsidRPr="000F28CD" w:rsidRDefault="00A17BC4" w:rsidP="00720107">
      <w:pPr>
        <w:pStyle w:val="Ttulo3"/>
        <w:rPr>
          <w:noProof w:val="0"/>
        </w:rPr>
      </w:pPr>
      <w:bookmarkStart w:id="167" w:name="_Toc88901405"/>
      <w:bookmarkStart w:id="168" w:name="_Toc88933491"/>
      <w:bookmarkStart w:id="169" w:name="_Toc88933562"/>
      <w:bookmarkStart w:id="170" w:name="_Toc88939665"/>
      <w:bookmarkStart w:id="171" w:name="_Toc90864697"/>
      <w:bookmarkStart w:id="172" w:name="_Toc99332987"/>
      <w:bookmarkStart w:id="173" w:name="_Toc101634419"/>
      <w:bookmarkStart w:id="174" w:name="_Toc105058271"/>
      <w:bookmarkStart w:id="175" w:name="_Toc106773979"/>
      <w:r w:rsidRPr="000F28CD">
        <w:rPr>
          <w:noProof w:val="0"/>
        </w:rPr>
        <w:t>C</w:t>
      </w:r>
      <w:bookmarkEnd w:id="167"/>
      <w:bookmarkEnd w:id="168"/>
      <w:bookmarkEnd w:id="169"/>
      <w:bookmarkEnd w:id="170"/>
      <w:r w:rsidRPr="000F28CD">
        <w:rPr>
          <w:noProof w:val="0"/>
        </w:rPr>
        <w:t>onclusiones</w:t>
      </w:r>
      <w:bookmarkEnd w:id="171"/>
      <w:bookmarkEnd w:id="172"/>
      <w:bookmarkEnd w:id="173"/>
      <w:bookmarkEnd w:id="174"/>
      <w:bookmarkEnd w:id="175"/>
    </w:p>
    <w:p w:rsidR="00A17BC4" w:rsidRPr="000F28CD" w:rsidRDefault="00A17BC4" w:rsidP="00AF10D0">
      <w:pPr>
        <w:pStyle w:val="Textoindependiente"/>
        <w:rPr>
          <w:rFonts w:ascii="Arial" w:hAnsi="Arial" w:cs="Arial"/>
        </w:rPr>
      </w:pPr>
      <w:r w:rsidRPr="000F28CD">
        <w:rPr>
          <w:rFonts w:ascii="Arial" w:hAnsi="Arial" w:cs="Arial"/>
        </w:rPr>
        <w:t>Existen muchos IDS en el mercado, desde software con un alto costo económico a ofertas totalmente gratuitas y capaces. Lo que hay que tener en cuenta es quién se encargará del soporte del IDS y si esta lo suficientemente capacitado para actualizar la base de datos del IDS y conocer todos los tipos de ataques y sus variaciones.</w:t>
      </w:r>
    </w:p>
    <w:p w:rsidR="00AF10D0" w:rsidRPr="000F28CD" w:rsidRDefault="00AF10D0" w:rsidP="00AF10D0">
      <w:pPr>
        <w:pStyle w:val="Textoindependiente"/>
        <w:rPr>
          <w:rFonts w:ascii="Arial" w:hAnsi="Arial" w:cs="Arial"/>
        </w:rPr>
      </w:pPr>
    </w:p>
    <w:p w:rsidR="00A17BC4" w:rsidRPr="000F28CD" w:rsidRDefault="00A17BC4">
      <w:pPr>
        <w:pStyle w:val="Textoindependiente"/>
        <w:ind w:firstLine="1"/>
        <w:rPr>
          <w:rFonts w:ascii="Arial" w:hAnsi="Arial" w:cs="Arial"/>
        </w:rPr>
      </w:pPr>
      <w:r w:rsidRPr="000F28CD">
        <w:rPr>
          <w:rFonts w:ascii="Arial" w:hAnsi="Arial" w:cs="Arial"/>
        </w:rPr>
        <w:t>Aunque todo esto implique complicaciones, la utilización de I</w:t>
      </w:r>
      <w:r w:rsidR="003E3FEB" w:rsidRPr="000F28CD">
        <w:rPr>
          <w:rFonts w:ascii="Arial" w:hAnsi="Arial" w:cs="Arial"/>
        </w:rPr>
        <w:t xml:space="preserve">DS en las empresas debería estar integrada </w:t>
      </w:r>
      <w:r w:rsidRPr="000F28CD">
        <w:rPr>
          <w:rFonts w:ascii="Arial" w:hAnsi="Arial" w:cs="Arial"/>
        </w:rPr>
        <w:t xml:space="preserve">en la política de seguridad de las mismas, en completa coordinación con los demás recursos como los </w:t>
      </w:r>
      <w:r w:rsidR="00AF10D0" w:rsidRPr="000F28CD">
        <w:rPr>
          <w:rFonts w:ascii="Arial" w:hAnsi="Arial" w:cs="Arial"/>
        </w:rPr>
        <w:t>Firewall</w:t>
      </w:r>
      <w:r w:rsidR="003E3FEB" w:rsidRPr="000F28CD">
        <w:rPr>
          <w:rFonts w:ascii="Arial" w:hAnsi="Arial" w:cs="Arial"/>
        </w:rPr>
        <w:t>.</w:t>
      </w:r>
    </w:p>
    <w:p w:rsidR="00A17BC4" w:rsidRPr="000F28CD" w:rsidRDefault="00A17BC4">
      <w:pPr>
        <w:pStyle w:val="Textoindependiente"/>
        <w:ind w:firstLine="1"/>
        <w:rPr>
          <w:rFonts w:ascii="Arial" w:hAnsi="Arial" w:cs="Arial"/>
        </w:rPr>
      </w:pPr>
    </w:p>
    <w:p w:rsidR="00A17BC4" w:rsidRPr="000F28CD" w:rsidRDefault="003E3FEB">
      <w:pPr>
        <w:rPr>
          <w:rFonts w:ascii="Arial" w:hAnsi="Arial" w:cs="Arial"/>
          <w:noProof w:val="0"/>
        </w:rPr>
      </w:pPr>
      <w:r w:rsidRPr="000F28CD">
        <w:rPr>
          <w:rFonts w:ascii="Arial" w:hAnsi="Arial" w:cs="Arial"/>
          <w:noProof w:val="0"/>
        </w:rPr>
        <w:t xml:space="preserve">Un IDS </w:t>
      </w:r>
      <w:r w:rsidR="00583E35" w:rsidRPr="000F28CD">
        <w:rPr>
          <w:rFonts w:ascii="Arial" w:hAnsi="Arial" w:cs="Arial"/>
          <w:noProof w:val="0"/>
        </w:rPr>
        <w:t>sería</w:t>
      </w:r>
      <w:r w:rsidRPr="000F28CD">
        <w:rPr>
          <w:rFonts w:ascii="Arial" w:hAnsi="Arial" w:cs="Arial"/>
          <w:noProof w:val="0"/>
        </w:rPr>
        <w:t xml:space="preserve"> un complemento perfecto para los Firewall, pero debe tomarse en cuenta la ubicación y uso de los mismos. </w:t>
      </w:r>
      <w:r w:rsidR="00A17BC4" w:rsidRPr="000F28CD">
        <w:rPr>
          <w:rFonts w:ascii="Arial" w:hAnsi="Arial" w:cs="Arial"/>
          <w:noProof w:val="0"/>
        </w:rPr>
        <w:t xml:space="preserve">En </w:t>
      </w:r>
      <w:r w:rsidRPr="000F28CD">
        <w:rPr>
          <w:rFonts w:ascii="Arial" w:hAnsi="Arial" w:cs="Arial"/>
          <w:noProof w:val="0"/>
        </w:rPr>
        <w:t xml:space="preserve">los </w:t>
      </w:r>
      <w:r w:rsidR="00A17BC4" w:rsidRPr="000F28CD">
        <w:rPr>
          <w:rFonts w:ascii="Arial" w:hAnsi="Arial" w:cs="Arial"/>
          <w:noProof w:val="0"/>
        </w:rPr>
        <w:t>ANEXOS de est</w:t>
      </w:r>
      <w:r w:rsidRPr="000F28CD">
        <w:rPr>
          <w:rFonts w:ascii="Arial" w:hAnsi="Arial" w:cs="Arial"/>
          <w:noProof w:val="0"/>
        </w:rPr>
        <w:t>e</w:t>
      </w:r>
      <w:r w:rsidR="00A17BC4" w:rsidRPr="000F28CD">
        <w:rPr>
          <w:rFonts w:ascii="Arial" w:hAnsi="Arial" w:cs="Arial"/>
          <w:noProof w:val="0"/>
        </w:rPr>
        <w:t xml:space="preserve"> </w:t>
      </w:r>
      <w:r w:rsidRPr="000F28CD">
        <w:rPr>
          <w:rFonts w:ascii="Arial" w:hAnsi="Arial" w:cs="Arial"/>
          <w:noProof w:val="0"/>
        </w:rPr>
        <w:t xml:space="preserve">documento </w:t>
      </w:r>
      <w:r w:rsidR="00A17BC4" w:rsidRPr="000F28CD">
        <w:rPr>
          <w:rFonts w:ascii="Arial" w:hAnsi="Arial" w:cs="Arial"/>
          <w:noProof w:val="0"/>
        </w:rPr>
        <w:t>podrá</w:t>
      </w:r>
      <w:r w:rsidRPr="000F28CD">
        <w:rPr>
          <w:rFonts w:ascii="Arial" w:hAnsi="Arial" w:cs="Arial"/>
          <w:noProof w:val="0"/>
        </w:rPr>
        <w:t>n</w:t>
      </w:r>
      <w:r w:rsidR="00A17BC4" w:rsidRPr="000F28CD">
        <w:rPr>
          <w:rFonts w:ascii="Arial" w:hAnsi="Arial" w:cs="Arial"/>
          <w:noProof w:val="0"/>
        </w:rPr>
        <w:t xml:space="preserve"> encontrar </w:t>
      </w:r>
      <w:r w:rsidR="00583E35" w:rsidRPr="000F28CD">
        <w:rPr>
          <w:rFonts w:ascii="Arial" w:hAnsi="Arial" w:cs="Arial"/>
          <w:noProof w:val="0"/>
        </w:rPr>
        <w:t>algunos nombres</w:t>
      </w:r>
      <w:r w:rsidRPr="000F28CD">
        <w:rPr>
          <w:rFonts w:ascii="Arial" w:hAnsi="Arial" w:cs="Arial"/>
          <w:noProof w:val="0"/>
        </w:rPr>
        <w:t xml:space="preserve"> y </w:t>
      </w:r>
      <w:r w:rsidR="00583E35" w:rsidRPr="000F28CD">
        <w:rPr>
          <w:rFonts w:ascii="Arial" w:hAnsi="Arial" w:cs="Arial"/>
          <w:noProof w:val="0"/>
        </w:rPr>
        <w:t>características</w:t>
      </w:r>
      <w:r w:rsidRPr="000F28CD">
        <w:rPr>
          <w:rFonts w:ascii="Arial" w:hAnsi="Arial" w:cs="Arial"/>
          <w:noProof w:val="0"/>
        </w:rPr>
        <w:t xml:space="preserve"> </w:t>
      </w:r>
      <w:r w:rsidR="00A17BC4" w:rsidRPr="000F28CD">
        <w:rPr>
          <w:rFonts w:ascii="Arial" w:hAnsi="Arial" w:cs="Arial"/>
          <w:noProof w:val="0"/>
        </w:rPr>
        <w:t xml:space="preserve">de </w:t>
      </w:r>
      <w:r w:rsidRPr="000F28CD">
        <w:rPr>
          <w:rFonts w:ascii="Arial" w:hAnsi="Arial" w:cs="Arial"/>
          <w:noProof w:val="0"/>
        </w:rPr>
        <w:t>productos comerciales de IDS.</w:t>
      </w:r>
    </w:p>
    <w:p w:rsidR="00A17BC4" w:rsidRPr="000F28CD" w:rsidRDefault="00A17BC4">
      <w:pPr>
        <w:pStyle w:val="Ttulo2"/>
        <w:rPr>
          <w:rFonts w:ascii="Arial" w:hAnsi="Arial"/>
          <w:noProof w:val="0"/>
        </w:rPr>
      </w:pPr>
      <w:bookmarkStart w:id="176" w:name="_Toc99332988"/>
      <w:bookmarkStart w:id="177" w:name="_Toc101634420"/>
      <w:bookmarkStart w:id="178" w:name="_Toc105058272"/>
      <w:bookmarkStart w:id="179" w:name="_Toc106773980"/>
      <w:r w:rsidRPr="000F28CD">
        <w:rPr>
          <w:rFonts w:ascii="Arial" w:hAnsi="Arial"/>
          <w:noProof w:val="0"/>
        </w:rPr>
        <w:lastRenderedPageBreak/>
        <w:t>Firewall</w:t>
      </w:r>
      <w:bookmarkEnd w:id="176"/>
      <w:bookmarkEnd w:id="177"/>
      <w:bookmarkEnd w:id="178"/>
      <w:bookmarkEnd w:id="179"/>
    </w:p>
    <w:p w:rsidR="00A17BC4" w:rsidRPr="000F28CD" w:rsidRDefault="00583E35" w:rsidP="00720107">
      <w:pPr>
        <w:pStyle w:val="Ttulo3"/>
        <w:rPr>
          <w:noProof w:val="0"/>
        </w:rPr>
      </w:pPr>
      <w:r w:rsidRPr="000F28CD">
        <w:rPr>
          <w:noProof w:val="0"/>
        </w:rPr>
        <w:t>Característica</w:t>
      </w:r>
    </w:p>
    <w:p w:rsidR="00A17BC4" w:rsidRPr="000F28CD" w:rsidRDefault="00A17BC4">
      <w:pPr>
        <w:rPr>
          <w:rFonts w:ascii="Arial" w:hAnsi="Arial" w:cs="Arial"/>
          <w:noProof w:val="0"/>
        </w:rPr>
      </w:pPr>
      <w:r w:rsidRPr="000F28CD">
        <w:rPr>
          <w:rFonts w:ascii="Arial" w:hAnsi="Arial" w:cs="Arial"/>
          <w:noProof w:val="0"/>
        </w:rPr>
        <w:t xml:space="preserve">Debido a que Internet globalmente no es segura, sus sistemas privados son vulnerables a ataques y uso incorrecto. Un </w:t>
      </w:r>
      <w:r w:rsidR="003E3FEB" w:rsidRPr="000F28CD">
        <w:rPr>
          <w:rFonts w:ascii="Arial" w:hAnsi="Arial" w:cs="Arial"/>
          <w:noProof w:val="0"/>
        </w:rPr>
        <w:t xml:space="preserve">Firewall (o </w:t>
      </w:r>
      <w:r w:rsidRPr="000F28CD">
        <w:rPr>
          <w:rFonts w:ascii="Arial" w:hAnsi="Arial" w:cs="Arial"/>
          <w:noProof w:val="0"/>
        </w:rPr>
        <w:t>cortafuegos</w:t>
      </w:r>
      <w:r w:rsidR="003E3FEB" w:rsidRPr="000F28CD">
        <w:rPr>
          <w:rFonts w:ascii="Arial" w:hAnsi="Arial" w:cs="Arial"/>
          <w:noProof w:val="0"/>
        </w:rPr>
        <w:t>)</w:t>
      </w:r>
      <w:r w:rsidRPr="000F28CD">
        <w:rPr>
          <w:rFonts w:ascii="Arial" w:hAnsi="Arial" w:cs="Arial"/>
          <w:noProof w:val="0"/>
        </w:rPr>
        <w:t xml:space="preserve"> es un mecanismo de protección que se puede utilizar para controlar el acceso entre una red segura y una menos segura. Un </w:t>
      </w:r>
      <w:r w:rsidR="003E3FEB" w:rsidRPr="000F28CD">
        <w:rPr>
          <w:rFonts w:ascii="Arial" w:hAnsi="Arial" w:cs="Arial"/>
          <w:noProof w:val="0"/>
        </w:rPr>
        <w:t>Firewall</w:t>
      </w:r>
      <w:r w:rsidRPr="000F28CD">
        <w:rPr>
          <w:rFonts w:ascii="Arial" w:hAnsi="Arial" w:cs="Arial"/>
          <w:noProof w:val="0"/>
        </w:rPr>
        <w:t xml:space="preserve"> no es un único componente, es una estrategia diseñada para proteger los recursos de una organización que se pueden alcanzar a través de Internet. Un </w:t>
      </w:r>
      <w:r w:rsidR="003E3FEB" w:rsidRPr="000F28CD">
        <w:rPr>
          <w:rFonts w:ascii="Arial" w:hAnsi="Arial" w:cs="Arial"/>
          <w:noProof w:val="0"/>
        </w:rPr>
        <w:t xml:space="preserve">Firewall </w:t>
      </w:r>
      <w:r w:rsidRPr="000F28CD">
        <w:rPr>
          <w:rFonts w:ascii="Arial" w:hAnsi="Arial" w:cs="Arial"/>
          <w:noProof w:val="0"/>
        </w:rPr>
        <w:t>sirve de "</w:t>
      </w:r>
      <w:r w:rsidR="00583E35" w:rsidRPr="000F28CD">
        <w:rPr>
          <w:rFonts w:ascii="Arial" w:hAnsi="Arial" w:cs="Arial"/>
          <w:noProof w:val="0"/>
        </w:rPr>
        <w:t>guardián</w:t>
      </w:r>
      <w:r w:rsidRPr="000F28CD">
        <w:rPr>
          <w:rFonts w:ascii="Arial" w:hAnsi="Arial" w:cs="Arial"/>
          <w:noProof w:val="0"/>
        </w:rPr>
        <w:t xml:space="preserve">" entre Internet no segura y las redes internas (ó corporativas, ó Intranet) más seguras. La principal función de un </w:t>
      </w:r>
      <w:r w:rsidR="003E3FEB" w:rsidRPr="000F28CD">
        <w:rPr>
          <w:rFonts w:ascii="Arial" w:hAnsi="Arial" w:cs="Arial"/>
          <w:noProof w:val="0"/>
        </w:rPr>
        <w:t xml:space="preserve">Firewall </w:t>
      </w:r>
      <w:r w:rsidRPr="000F28CD">
        <w:rPr>
          <w:rFonts w:ascii="Arial" w:hAnsi="Arial" w:cs="Arial"/>
          <w:noProof w:val="0"/>
        </w:rPr>
        <w:t>es la de control</w:t>
      </w:r>
      <w:r w:rsidR="003E3FEB" w:rsidRPr="000F28CD">
        <w:rPr>
          <w:rFonts w:ascii="Arial" w:hAnsi="Arial" w:cs="Arial"/>
          <w:noProof w:val="0"/>
        </w:rPr>
        <w:t>ar</w:t>
      </w:r>
      <w:r w:rsidRPr="000F28CD">
        <w:rPr>
          <w:rFonts w:ascii="Arial" w:hAnsi="Arial" w:cs="Arial"/>
          <w:noProof w:val="0"/>
        </w:rPr>
        <w:t xml:space="preserve"> </w:t>
      </w:r>
      <w:r w:rsidR="003E3FEB" w:rsidRPr="000F28CD">
        <w:rPr>
          <w:rFonts w:ascii="Arial" w:hAnsi="Arial" w:cs="Arial"/>
          <w:noProof w:val="0"/>
        </w:rPr>
        <w:t>el</w:t>
      </w:r>
      <w:r w:rsidRPr="000F28CD">
        <w:rPr>
          <w:rFonts w:ascii="Arial" w:hAnsi="Arial" w:cs="Arial"/>
          <w:noProof w:val="0"/>
        </w:rPr>
        <w:t xml:space="preserve"> acceso centralizado. Si los usuarios exteriores ó remotos pueden acceder a las redes internas sin cruzar el </w:t>
      </w:r>
      <w:r w:rsidR="003E3FEB" w:rsidRPr="000F28CD">
        <w:rPr>
          <w:rFonts w:ascii="Arial" w:hAnsi="Arial" w:cs="Arial"/>
          <w:noProof w:val="0"/>
        </w:rPr>
        <w:t>Firewall</w:t>
      </w:r>
      <w:r w:rsidRPr="000F28CD">
        <w:rPr>
          <w:rFonts w:ascii="Arial" w:hAnsi="Arial" w:cs="Arial"/>
          <w:noProof w:val="0"/>
        </w:rPr>
        <w:t xml:space="preserve">, su efectividad es mínima. Por ejemplo, </w:t>
      </w:r>
      <w:r w:rsidR="003E3FEB" w:rsidRPr="000F28CD">
        <w:rPr>
          <w:rFonts w:ascii="Arial" w:hAnsi="Arial" w:cs="Arial"/>
          <w:noProof w:val="0"/>
        </w:rPr>
        <w:t>s</w:t>
      </w:r>
      <w:r w:rsidRPr="000F28CD">
        <w:rPr>
          <w:rFonts w:ascii="Arial" w:hAnsi="Arial" w:cs="Arial"/>
          <w:noProof w:val="0"/>
        </w:rPr>
        <w:t xml:space="preserve">i un cierto usuario posee una cuenta Internet por red telefónica conmutada con un Proveedor de Servicios Internet (ó ISP, Internet Service Provider) Comercial y a veces se conecta a Internet desde su PC de la oficina utilizando el modem, está abriendo una conexión no segura con Internet que se salta la protección del </w:t>
      </w:r>
      <w:r w:rsidR="003E3FEB" w:rsidRPr="000F28CD">
        <w:rPr>
          <w:rFonts w:ascii="Arial" w:hAnsi="Arial" w:cs="Arial"/>
          <w:noProof w:val="0"/>
        </w:rPr>
        <w:t>Firewall</w:t>
      </w:r>
      <w:r w:rsidRPr="000F28CD">
        <w:rPr>
          <w:rFonts w:ascii="Arial" w:hAnsi="Arial" w:cs="Arial"/>
          <w:noProof w:val="0"/>
        </w:rPr>
        <w:t xml:space="preserve">.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Los </w:t>
      </w:r>
      <w:r w:rsidR="003E3FEB" w:rsidRPr="000F28CD">
        <w:rPr>
          <w:rFonts w:ascii="Arial" w:hAnsi="Arial" w:cs="Arial"/>
          <w:noProof w:val="0"/>
        </w:rPr>
        <w:t>Firewall</w:t>
      </w:r>
      <w:r w:rsidRPr="000F28CD">
        <w:rPr>
          <w:rFonts w:ascii="Arial" w:hAnsi="Arial" w:cs="Arial"/>
          <w:noProof w:val="0"/>
        </w:rPr>
        <w:t xml:space="preserve"> también pueden utilizarse para </w:t>
      </w:r>
      <w:r w:rsidR="003E3FEB" w:rsidRPr="000F28CD">
        <w:rPr>
          <w:rFonts w:ascii="Arial" w:hAnsi="Arial" w:cs="Arial"/>
          <w:noProof w:val="0"/>
        </w:rPr>
        <w:t xml:space="preserve">crear segmentos </w:t>
      </w:r>
      <w:r w:rsidRPr="000F28CD">
        <w:rPr>
          <w:rFonts w:ascii="Arial" w:hAnsi="Arial" w:cs="Arial"/>
          <w:noProof w:val="0"/>
        </w:rPr>
        <w:t xml:space="preserve">seguros de red de una Intranet </w:t>
      </w:r>
      <w:r w:rsidR="00583E35" w:rsidRPr="000F28CD">
        <w:rPr>
          <w:rFonts w:ascii="Arial" w:hAnsi="Arial" w:cs="Arial"/>
          <w:noProof w:val="0"/>
        </w:rPr>
        <w:t>corporativa</w:t>
      </w:r>
      <w:r w:rsidRPr="000F28CD">
        <w:rPr>
          <w:rFonts w:ascii="Arial" w:hAnsi="Arial" w:cs="Arial"/>
          <w:noProof w:val="0"/>
        </w:rPr>
        <w:t xml:space="preserve"> de una organización. </w:t>
      </w:r>
    </w:p>
    <w:p w:rsidR="003E3FEB" w:rsidRPr="000F28CD" w:rsidRDefault="00B63186" w:rsidP="00720107">
      <w:pPr>
        <w:pStyle w:val="Ttulo3"/>
        <w:rPr>
          <w:noProof w:val="0"/>
        </w:rPr>
      </w:pPr>
      <w:bookmarkStart w:id="180" w:name="_Toc106773982"/>
      <w:r w:rsidRPr="000F28CD">
        <w:rPr>
          <w:noProof w:val="0"/>
        </w:rPr>
        <w:lastRenderedPageBreak/>
        <w:t>Función</w:t>
      </w:r>
      <w:bookmarkEnd w:id="180"/>
    </w:p>
    <w:p w:rsidR="00A17BC4" w:rsidRPr="000F28CD" w:rsidRDefault="00B63186">
      <w:pPr>
        <w:rPr>
          <w:rFonts w:ascii="Arial" w:hAnsi="Arial" w:cs="Arial"/>
          <w:noProof w:val="0"/>
        </w:rPr>
      </w:pPr>
      <w:r w:rsidRPr="000F28CD">
        <w:rPr>
          <w:rFonts w:ascii="Arial" w:hAnsi="Arial" w:cs="Arial"/>
          <w:noProof w:val="0"/>
        </w:rPr>
        <w:t xml:space="preserve">Las principales funciones de un </w:t>
      </w:r>
      <w:r w:rsidR="003E3FEB" w:rsidRPr="000F28CD">
        <w:rPr>
          <w:rFonts w:ascii="Arial" w:hAnsi="Arial" w:cs="Arial"/>
          <w:noProof w:val="0"/>
        </w:rPr>
        <w:t>Firewall</w:t>
      </w:r>
      <w:r w:rsidR="00A17BC4" w:rsidRPr="000F28CD">
        <w:rPr>
          <w:rFonts w:ascii="Arial" w:hAnsi="Arial" w:cs="Arial"/>
          <w:noProof w:val="0"/>
        </w:rPr>
        <w:t xml:space="preserve"> </w:t>
      </w:r>
      <w:r w:rsidRPr="000F28CD">
        <w:rPr>
          <w:rFonts w:ascii="Arial" w:hAnsi="Arial" w:cs="Arial"/>
          <w:noProof w:val="0"/>
        </w:rPr>
        <w:t>pueden ser las siguientes:</w:t>
      </w:r>
      <w:r w:rsidR="00A17BC4" w:rsidRPr="000F28CD">
        <w:rPr>
          <w:rFonts w:ascii="Arial" w:hAnsi="Arial" w:cs="Arial"/>
          <w:noProof w:val="0"/>
        </w:rPr>
        <w:t xml:space="preserve"> </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Pueden bloquear tráfico no deseado.</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 xml:space="preserve">Pueden dirigir tráfico entrante a sistemas internos preparados para tal </w:t>
      </w:r>
      <w:r w:rsidR="00583E35" w:rsidRPr="000F28CD">
        <w:rPr>
          <w:rFonts w:ascii="Arial" w:hAnsi="Arial" w:cs="Arial"/>
          <w:noProof w:val="0"/>
        </w:rPr>
        <w:t>fin</w:t>
      </w:r>
      <w:r w:rsidRPr="000F28CD">
        <w:rPr>
          <w:rFonts w:ascii="Arial" w:hAnsi="Arial" w:cs="Arial"/>
          <w:noProof w:val="0"/>
        </w:rPr>
        <w:t xml:space="preserve">, más confiables. </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 xml:space="preserve">Pueden ocultar sistemas vulnerables que no pueden hacerse fácilmente seguros de Internet. </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 xml:space="preserve">Pueden registrar el tráfico que sale ó que llega a la red privada. </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 xml:space="preserve">Pueden ocultar información como nombres de sistemas, topología de red, tipos de dispositivos de red e identificadores de usuarios internos de Internet. </w:t>
      </w:r>
    </w:p>
    <w:p w:rsidR="00A17BC4" w:rsidRPr="000F28CD" w:rsidRDefault="00A17BC4" w:rsidP="00712E43">
      <w:pPr>
        <w:numPr>
          <w:ilvl w:val="0"/>
          <w:numId w:val="9"/>
        </w:numPr>
        <w:rPr>
          <w:rFonts w:ascii="Arial" w:hAnsi="Arial" w:cs="Arial"/>
          <w:noProof w:val="0"/>
        </w:rPr>
      </w:pPr>
      <w:r w:rsidRPr="000F28CD">
        <w:rPr>
          <w:rFonts w:ascii="Arial" w:hAnsi="Arial" w:cs="Arial"/>
          <w:noProof w:val="0"/>
        </w:rPr>
        <w:t xml:space="preserve">Pueden proporcionar autentificación más robusta que la de las aplicaciones estándar. Como con cualquier mecanismo de protección, existen compromisos entre conveniencia y seguridad.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La transparencia es la visibilidad del </w:t>
      </w:r>
      <w:r w:rsidR="003E3FEB" w:rsidRPr="000F28CD">
        <w:rPr>
          <w:rFonts w:ascii="Arial" w:hAnsi="Arial" w:cs="Arial"/>
          <w:noProof w:val="0"/>
        </w:rPr>
        <w:t>Firewall</w:t>
      </w:r>
      <w:r w:rsidRPr="000F28CD">
        <w:rPr>
          <w:rFonts w:ascii="Arial" w:hAnsi="Arial" w:cs="Arial"/>
          <w:noProof w:val="0"/>
        </w:rPr>
        <w:t xml:space="preserve"> tanto para los usuarios de dentro como para los de fuera que atraviesan el </w:t>
      </w:r>
      <w:r w:rsidR="003E3FEB" w:rsidRPr="000F28CD">
        <w:rPr>
          <w:rFonts w:ascii="Arial" w:hAnsi="Arial" w:cs="Arial"/>
          <w:noProof w:val="0"/>
        </w:rPr>
        <w:t>Firewall</w:t>
      </w:r>
      <w:r w:rsidRPr="000F28CD">
        <w:rPr>
          <w:rFonts w:ascii="Arial" w:hAnsi="Arial" w:cs="Arial"/>
          <w:noProof w:val="0"/>
        </w:rPr>
        <w:t xml:space="preserve">. Un </w:t>
      </w:r>
      <w:r w:rsidR="003E3FEB" w:rsidRPr="000F28CD">
        <w:rPr>
          <w:rFonts w:ascii="Arial" w:hAnsi="Arial" w:cs="Arial"/>
          <w:noProof w:val="0"/>
        </w:rPr>
        <w:t>Firewall</w:t>
      </w:r>
      <w:r w:rsidRPr="000F28CD">
        <w:rPr>
          <w:rFonts w:ascii="Arial" w:hAnsi="Arial" w:cs="Arial"/>
          <w:noProof w:val="0"/>
        </w:rPr>
        <w:t xml:space="preserve"> se dice que es "transparente" para los usuarios si éstos no se dan cuenta, ni se deben detener en el </w:t>
      </w:r>
      <w:r w:rsidR="003E3FEB" w:rsidRPr="000F28CD">
        <w:rPr>
          <w:rFonts w:ascii="Arial" w:hAnsi="Arial" w:cs="Arial"/>
          <w:noProof w:val="0"/>
        </w:rPr>
        <w:t xml:space="preserve">mismo </w:t>
      </w:r>
      <w:r w:rsidRPr="000F28CD">
        <w:rPr>
          <w:rFonts w:ascii="Arial" w:hAnsi="Arial" w:cs="Arial"/>
          <w:noProof w:val="0"/>
        </w:rPr>
        <w:t xml:space="preserve">para acceder a la red. Los </w:t>
      </w:r>
      <w:r w:rsidR="003E3FEB" w:rsidRPr="000F28CD">
        <w:rPr>
          <w:rFonts w:ascii="Arial" w:hAnsi="Arial" w:cs="Arial"/>
          <w:noProof w:val="0"/>
        </w:rPr>
        <w:t>Firewall</w:t>
      </w:r>
      <w:r w:rsidRPr="000F28CD">
        <w:rPr>
          <w:rFonts w:ascii="Arial" w:hAnsi="Arial" w:cs="Arial"/>
          <w:noProof w:val="0"/>
        </w:rPr>
        <w:t xml:space="preserve"> normalmente se configuran para ser transparentes a los usuarios de la red interna. </w:t>
      </w:r>
    </w:p>
    <w:p w:rsidR="00A17BC4" w:rsidRPr="000F28CD" w:rsidRDefault="00583E35">
      <w:pPr>
        <w:rPr>
          <w:rFonts w:ascii="Arial" w:hAnsi="Arial" w:cs="Arial"/>
          <w:noProof w:val="0"/>
        </w:rPr>
      </w:pPr>
      <w:r w:rsidRPr="000F28CD">
        <w:rPr>
          <w:rFonts w:ascii="Arial" w:hAnsi="Arial" w:cs="Arial"/>
          <w:noProof w:val="0"/>
        </w:rPr>
        <w:lastRenderedPageBreak/>
        <w:t>Los Firewall se configuran de forma no transparente para todas las redes externas que deseen atravesar</w:t>
      </w:r>
      <w:r>
        <w:rPr>
          <w:rFonts w:ascii="Arial" w:hAnsi="Arial" w:cs="Arial"/>
          <w:noProof w:val="0"/>
        </w:rPr>
        <w:t>los</w:t>
      </w:r>
      <w:r w:rsidRPr="000F28CD">
        <w:rPr>
          <w:rFonts w:ascii="Arial" w:hAnsi="Arial" w:cs="Arial"/>
          <w:noProof w:val="0"/>
        </w:rPr>
        <w:t xml:space="preserve">. </w:t>
      </w:r>
      <w:r w:rsidR="00A17BC4" w:rsidRPr="000F28CD">
        <w:rPr>
          <w:rFonts w:ascii="Arial" w:hAnsi="Arial" w:cs="Arial"/>
          <w:noProof w:val="0"/>
        </w:rPr>
        <w:t>Esto proporciona generalmente el nivel más alto de seguridad sin cargar excesivamente a los usuarios internos.</w:t>
      </w:r>
    </w:p>
    <w:p w:rsidR="00A17BC4" w:rsidRPr="000F28CD" w:rsidRDefault="00A17BC4">
      <w:pPr>
        <w:rPr>
          <w:rFonts w:ascii="Arial" w:hAnsi="Arial" w:cs="Arial"/>
          <w:noProof w:val="0"/>
        </w:rPr>
      </w:pPr>
      <w:r w:rsidRPr="000F28CD">
        <w:rPr>
          <w:rFonts w:ascii="Arial" w:hAnsi="Arial" w:cs="Arial"/>
          <w:noProof w:val="0"/>
        </w:rPr>
        <w:t>Un firewall no es sólo un programa, es una combinación de routers, computadores y redes con un software apropiado para implementar políticas de seguridad entre una red protegida y la red externa (Internet).</w:t>
      </w:r>
    </w:p>
    <w:p w:rsidR="00A17BC4" w:rsidRPr="000F28CD" w:rsidRDefault="00A17BC4" w:rsidP="00720107">
      <w:pPr>
        <w:pStyle w:val="Ttulo3"/>
        <w:rPr>
          <w:noProof w:val="0"/>
        </w:rPr>
      </w:pPr>
      <w:bookmarkStart w:id="181" w:name="_Toc90889004"/>
      <w:bookmarkStart w:id="182" w:name="_Toc99332990"/>
      <w:bookmarkStart w:id="183" w:name="_Toc101634422"/>
      <w:bookmarkStart w:id="184" w:name="_Toc105058274"/>
      <w:bookmarkStart w:id="185" w:name="_Toc106773983"/>
      <w:r w:rsidRPr="000F28CD">
        <w:rPr>
          <w:noProof w:val="0"/>
        </w:rPr>
        <w:t>Tipos</w:t>
      </w:r>
      <w:bookmarkEnd w:id="181"/>
      <w:bookmarkEnd w:id="182"/>
      <w:bookmarkEnd w:id="183"/>
      <w:bookmarkEnd w:id="184"/>
      <w:bookmarkEnd w:id="185"/>
    </w:p>
    <w:p w:rsidR="00A17BC4" w:rsidRPr="000F28CD" w:rsidRDefault="00A17BC4">
      <w:pPr>
        <w:rPr>
          <w:rFonts w:ascii="Arial" w:hAnsi="Arial" w:cs="Arial"/>
          <w:noProof w:val="0"/>
        </w:rPr>
      </w:pPr>
      <w:r w:rsidRPr="000F28CD">
        <w:rPr>
          <w:rFonts w:ascii="Arial" w:hAnsi="Arial" w:cs="Arial"/>
          <w:noProof w:val="0"/>
        </w:rPr>
        <w:t xml:space="preserve">Existen diferentes implementaciones de </w:t>
      </w:r>
      <w:r w:rsidR="00B63186" w:rsidRPr="000F28CD">
        <w:rPr>
          <w:rFonts w:ascii="Arial" w:hAnsi="Arial" w:cs="Arial"/>
          <w:noProof w:val="0"/>
        </w:rPr>
        <w:t xml:space="preserve">Firewall </w:t>
      </w:r>
      <w:r w:rsidRPr="000F28CD">
        <w:rPr>
          <w:rFonts w:ascii="Arial" w:hAnsi="Arial" w:cs="Arial"/>
          <w:noProof w:val="0"/>
        </w:rPr>
        <w:t xml:space="preserve">que pueden ser organizadas de diferentes formas: </w:t>
      </w:r>
    </w:p>
    <w:p w:rsidR="00A17BC4" w:rsidRPr="000F28CD" w:rsidRDefault="00A17BC4" w:rsidP="00712E43">
      <w:pPr>
        <w:numPr>
          <w:ilvl w:val="0"/>
          <w:numId w:val="7"/>
        </w:numPr>
        <w:rPr>
          <w:rFonts w:ascii="Arial" w:hAnsi="Arial" w:cs="Arial"/>
          <w:noProof w:val="0"/>
        </w:rPr>
      </w:pPr>
      <w:r w:rsidRPr="000F28CD">
        <w:rPr>
          <w:rFonts w:ascii="Arial" w:hAnsi="Arial" w:cs="Arial"/>
          <w:noProof w:val="0"/>
        </w:rPr>
        <w:t>Filtrado de Paquetes</w:t>
      </w:r>
    </w:p>
    <w:p w:rsidR="00A17BC4" w:rsidRPr="000F28CD" w:rsidRDefault="00A17BC4" w:rsidP="00712E43">
      <w:pPr>
        <w:numPr>
          <w:ilvl w:val="0"/>
          <w:numId w:val="7"/>
        </w:numPr>
        <w:rPr>
          <w:rFonts w:ascii="Arial" w:hAnsi="Arial" w:cs="Arial"/>
          <w:noProof w:val="0"/>
        </w:rPr>
      </w:pPr>
      <w:r w:rsidRPr="000F28CD">
        <w:rPr>
          <w:rFonts w:ascii="Arial" w:hAnsi="Arial" w:cs="Arial"/>
          <w:noProof w:val="0"/>
        </w:rPr>
        <w:t>Nivel de Aplicación</w:t>
      </w:r>
    </w:p>
    <w:p w:rsidR="00A17BC4" w:rsidRPr="000F28CD" w:rsidRDefault="00583E35" w:rsidP="00712E43">
      <w:pPr>
        <w:numPr>
          <w:ilvl w:val="0"/>
          <w:numId w:val="7"/>
        </w:numPr>
        <w:rPr>
          <w:rFonts w:ascii="Arial" w:hAnsi="Arial" w:cs="Arial"/>
          <w:noProof w:val="0"/>
        </w:rPr>
      </w:pPr>
      <w:r w:rsidRPr="000F28CD">
        <w:rPr>
          <w:rFonts w:ascii="Arial" w:hAnsi="Arial" w:cs="Arial"/>
          <w:noProof w:val="0"/>
        </w:rPr>
        <w:t>Híbridos</w:t>
      </w:r>
    </w:p>
    <w:p w:rsidR="00A17BC4" w:rsidRPr="000F28CD" w:rsidRDefault="00A17BC4">
      <w:pPr>
        <w:pStyle w:val="Ttulo4"/>
        <w:rPr>
          <w:rFonts w:ascii="Arial" w:hAnsi="Arial" w:cs="Arial"/>
          <w:noProof w:val="0"/>
        </w:rPr>
      </w:pPr>
      <w:bookmarkStart w:id="186" w:name="_Toc99332991"/>
      <w:bookmarkStart w:id="187" w:name="_Toc101634423"/>
      <w:bookmarkStart w:id="188" w:name="_Toc106773984"/>
      <w:r w:rsidRPr="000F28CD">
        <w:rPr>
          <w:rFonts w:ascii="Arial" w:hAnsi="Arial" w:cs="Arial"/>
          <w:noProof w:val="0"/>
        </w:rPr>
        <w:t>Filtrado de Paquetes</w:t>
      </w:r>
      <w:bookmarkEnd w:id="186"/>
      <w:bookmarkEnd w:id="187"/>
      <w:bookmarkEnd w:id="188"/>
    </w:p>
    <w:p w:rsidR="00A17BC4" w:rsidRPr="000F28CD" w:rsidRDefault="00A17BC4">
      <w:pPr>
        <w:rPr>
          <w:rFonts w:ascii="Arial" w:hAnsi="Arial" w:cs="Arial"/>
          <w:noProof w:val="0"/>
        </w:rPr>
      </w:pPr>
      <w:r w:rsidRPr="000F28CD">
        <w:rPr>
          <w:rFonts w:ascii="Arial" w:hAnsi="Arial" w:cs="Arial"/>
          <w:noProof w:val="0"/>
        </w:rPr>
        <w:t xml:space="preserve">Utilizan routers con reglas de filtrado de paquetes para conceder ó denegar acceso en base a la dirección fuente, dirección destino y puerto. Ofrecen seguridad mínima pero a muy bajo costo y pueden ser una alternativa apropiada para entornos de bajo riesgo. Son rápidos, flexibles y transparentes. Las reglas de filtrado no suelen ser </w:t>
      </w:r>
      <w:r w:rsidRPr="000F28CD">
        <w:rPr>
          <w:rFonts w:ascii="Arial" w:hAnsi="Arial" w:cs="Arial"/>
          <w:noProof w:val="0"/>
        </w:rPr>
        <w:lastRenderedPageBreak/>
        <w:t xml:space="preserve">fácilmente mantenidas en un router, pero existen herramientas disponibles para simplificar las tareas de crear y mantener las reglas.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Los riesgos de los </w:t>
      </w:r>
      <w:r w:rsidR="00720107" w:rsidRPr="000F28CD">
        <w:rPr>
          <w:rFonts w:ascii="Arial" w:hAnsi="Arial" w:cs="Arial"/>
          <w:noProof w:val="0"/>
        </w:rPr>
        <w:t xml:space="preserve">firewall </w:t>
      </w:r>
      <w:r w:rsidRPr="000F28CD">
        <w:rPr>
          <w:rFonts w:ascii="Arial" w:hAnsi="Arial" w:cs="Arial"/>
          <w:noProof w:val="0"/>
        </w:rPr>
        <w:t xml:space="preserve">basados en el filtrado de paquetes son: </w:t>
      </w:r>
    </w:p>
    <w:p w:rsidR="00A17BC4" w:rsidRPr="000F28CD" w:rsidRDefault="00A17BC4" w:rsidP="00712E43">
      <w:pPr>
        <w:numPr>
          <w:ilvl w:val="0"/>
          <w:numId w:val="10"/>
        </w:numPr>
        <w:rPr>
          <w:rFonts w:ascii="Arial" w:hAnsi="Arial" w:cs="Arial"/>
          <w:noProof w:val="0"/>
        </w:rPr>
      </w:pPr>
      <w:r w:rsidRPr="000F28CD">
        <w:rPr>
          <w:rFonts w:ascii="Arial" w:hAnsi="Arial" w:cs="Arial"/>
          <w:noProof w:val="0"/>
        </w:rPr>
        <w:t xml:space="preserve">Las direcciones origen y destino y los puertos contenidos en la cabecera del paquete IP son la única información disponible para que el router tome la decisión de si permite ó no acceso de tráfico a una red interna. </w:t>
      </w:r>
    </w:p>
    <w:p w:rsidR="00A17BC4" w:rsidRPr="000F28CD" w:rsidRDefault="00A17BC4" w:rsidP="00712E43">
      <w:pPr>
        <w:numPr>
          <w:ilvl w:val="0"/>
          <w:numId w:val="10"/>
        </w:numPr>
        <w:rPr>
          <w:rFonts w:ascii="Arial" w:hAnsi="Arial" w:cs="Arial"/>
          <w:noProof w:val="0"/>
        </w:rPr>
      </w:pPr>
      <w:r w:rsidRPr="000F28CD">
        <w:rPr>
          <w:rFonts w:ascii="Arial" w:hAnsi="Arial" w:cs="Arial"/>
          <w:noProof w:val="0"/>
        </w:rPr>
        <w:t xml:space="preserve">No protegen contra "spoofing" (ó engaño) de direcciones DNS ó IP. </w:t>
      </w:r>
    </w:p>
    <w:p w:rsidR="00A17BC4" w:rsidRPr="000F28CD" w:rsidRDefault="00A17BC4" w:rsidP="00712E43">
      <w:pPr>
        <w:numPr>
          <w:ilvl w:val="0"/>
          <w:numId w:val="10"/>
        </w:numPr>
        <w:rPr>
          <w:rFonts w:ascii="Arial" w:hAnsi="Arial" w:cs="Arial"/>
          <w:noProof w:val="0"/>
        </w:rPr>
      </w:pPr>
      <w:r w:rsidRPr="000F28CD">
        <w:rPr>
          <w:rFonts w:ascii="Arial" w:hAnsi="Arial" w:cs="Arial"/>
          <w:noProof w:val="0"/>
        </w:rPr>
        <w:t xml:space="preserve">Un atacante tendrá un acceso directo a cualquier computador de la red interna una vez que el acceso haya sido concedido por el </w:t>
      </w:r>
      <w:r w:rsidR="00AA53F6" w:rsidRPr="000F28CD">
        <w:rPr>
          <w:rFonts w:ascii="Arial" w:hAnsi="Arial" w:cs="Arial"/>
          <w:noProof w:val="0"/>
        </w:rPr>
        <w:t>Firewall.</w:t>
      </w:r>
      <w:r w:rsidRPr="000F28CD">
        <w:rPr>
          <w:rFonts w:ascii="Arial" w:hAnsi="Arial" w:cs="Arial"/>
          <w:noProof w:val="0"/>
        </w:rPr>
        <w:t xml:space="preserve"> </w:t>
      </w:r>
    </w:p>
    <w:p w:rsidR="00A17BC4" w:rsidRPr="000F28CD" w:rsidRDefault="00A17BC4" w:rsidP="00712E43">
      <w:pPr>
        <w:numPr>
          <w:ilvl w:val="0"/>
          <w:numId w:val="10"/>
        </w:numPr>
        <w:rPr>
          <w:rFonts w:ascii="Arial" w:hAnsi="Arial" w:cs="Arial"/>
          <w:noProof w:val="0"/>
        </w:rPr>
      </w:pPr>
      <w:r w:rsidRPr="000F28CD">
        <w:rPr>
          <w:rFonts w:ascii="Arial" w:hAnsi="Arial" w:cs="Arial"/>
          <w:noProof w:val="0"/>
        </w:rPr>
        <w:t xml:space="preserve">En algunos </w:t>
      </w:r>
      <w:r w:rsidR="00AA53F6" w:rsidRPr="000F28CD">
        <w:rPr>
          <w:rFonts w:ascii="Arial" w:hAnsi="Arial" w:cs="Arial"/>
          <w:noProof w:val="0"/>
        </w:rPr>
        <w:t>Firewall</w:t>
      </w:r>
      <w:r w:rsidRPr="000F28CD">
        <w:rPr>
          <w:rFonts w:ascii="Arial" w:hAnsi="Arial" w:cs="Arial"/>
          <w:noProof w:val="0"/>
        </w:rPr>
        <w:t xml:space="preserve"> de filtrado de paquetes no se soporta la autentificación fuerte de usuarios. </w:t>
      </w:r>
    </w:p>
    <w:p w:rsidR="00A17BC4" w:rsidRPr="000F28CD" w:rsidRDefault="00A17BC4" w:rsidP="00712E43">
      <w:pPr>
        <w:numPr>
          <w:ilvl w:val="0"/>
          <w:numId w:val="10"/>
        </w:numPr>
        <w:rPr>
          <w:rFonts w:ascii="Arial" w:hAnsi="Arial" w:cs="Arial"/>
          <w:noProof w:val="0"/>
        </w:rPr>
      </w:pPr>
      <w:r w:rsidRPr="000F28CD">
        <w:rPr>
          <w:rFonts w:ascii="Arial" w:hAnsi="Arial" w:cs="Arial"/>
          <w:noProof w:val="0"/>
        </w:rPr>
        <w:t xml:space="preserve">Proporcionan poca ó </w:t>
      </w:r>
      <w:r w:rsidR="00AA53F6" w:rsidRPr="000F28CD">
        <w:rPr>
          <w:rFonts w:ascii="Arial" w:hAnsi="Arial" w:cs="Arial"/>
          <w:noProof w:val="0"/>
        </w:rPr>
        <w:t xml:space="preserve">ninguna </w:t>
      </w:r>
      <w:r w:rsidRPr="000F28CD">
        <w:rPr>
          <w:rFonts w:ascii="Arial" w:hAnsi="Arial" w:cs="Arial"/>
          <w:noProof w:val="0"/>
        </w:rPr>
        <w:t xml:space="preserve">información útil de "logging" (de registro). </w:t>
      </w:r>
    </w:p>
    <w:p w:rsidR="00A17BC4" w:rsidRPr="000F28CD" w:rsidRDefault="00A17BC4">
      <w:pPr>
        <w:pStyle w:val="Ttulo4"/>
        <w:rPr>
          <w:rFonts w:ascii="Arial" w:hAnsi="Arial" w:cs="Arial"/>
          <w:noProof w:val="0"/>
        </w:rPr>
      </w:pPr>
      <w:bookmarkStart w:id="189" w:name="_Toc99332992"/>
      <w:bookmarkStart w:id="190" w:name="_Toc101634424"/>
      <w:bookmarkStart w:id="191" w:name="_Toc106773985"/>
      <w:r w:rsidRPr="000F28CD">
        <w:rPr>
          <w:rFonts w:ascii="Arial" w:hAnsi="Arial" w:cs="Arial"/>
          <w:noProof w:val="0"/>
        </w:rPr>
        <w:t>Nivel de Aplicación</w:t>
      </w:r>
      <w:bookmarkEnd w:id="189"/>
      <w:bookmarkEnd w:id="190"/>
      <w:bookmarkEnd w:id="191"/>
    </w:p>
    <w:p w:rsidR="00A17BC4" w:rsidRPr="000F28CD" w:rsidRDefault="00A17BC4">
      <w:pPr>
        <w:rPr>
          <w:rFonts w:ascii="Arial" w:hAnsi="Arial" w:cs="Arial"/>
          <w:noProof w:val="0"/>
        </w:rPr>
      </w:pPr>
      <w:r w:rsidRPr="000F28CD">
        <w:rPr>
          <w:rFonts w:ascii="Arial" w:hAnsi="Arial" w:cs="Arial"/>
          <w:noProof w:val="0"/>
        </w:rPr>
        <w:t xml:space="preserve">Utilizan programas servidor (denominados "proxies") que se ejecutan en el </w:t>
      </w:r>
      <w:r w:rsidR="00AA53F6" w:rsidRPr="000F28CD">
        <w:rPr>
          <w:rFonts w:ascii="Arial" w:hAnsi="Arial" w:cs="Arial"/>
          <w:noProof w:val="0"/>
        </w:rPr>
        <w:t>Firewall</w:t>
      </w:r>
      <w:r w:rsidRPr="000F28CD">
        <w:rPr>
          <w:rFonts w:ascii="Arial" w:hAnsi="Arial" w:cs="Arial"/>
          <w:noProof w:val="0"/>
        </w:rPr>
        <w:t xml:space="preserve">. Estos "proxies" toman las peticiones externas, las examinan y reenvían peticiones legítimas al computador interno que proporciona el servicio apropiado. </w:t>
      </w:r>
      <w:r w:rsidR="00583E35" w:rsidRPr="000F28CD">
        <w:rPr>
          <w:rFonts w:ascii="Arial" w:hAnsi="Arial" w:cs="Arial"/>
          <w:noProof w:val="0"/>
        </w:rPr>
        <w:t>Este tipo de Firewall</w:t>
      </w:r>
      <w:r w:rsidR="00583E35">
        <w:rPr>
          <w:rFonts w:ascii="Arial" w:hAnsi="Arial" w:cs="Arial"/>
          <w:noProof w:val="0"/>
        </w:rPr>
        <w:t>s</w:t>
      </w:r>
      <w:r w:rsidR="00583E35" w:rsidRPr="000F28CD">
        <w:rPr>
          <w:rFonts w:ascii="Arial" w:hAnsi="Arial" w:cs="Arial"/>
          <w:noProof w:val="0"/>
        </w:rPr>
        <w:t xml:space="preserve"> pueden </w:t>
      </w:r>
      <w:r w:rsidR="00583E35" w:rsidRPr="000F28CD">
        <w:rPr>
          <w:rFonts w:ascii="Arial" w:hAnsi="Arial" w:cs="Arial"/>
          <w:noProof w:val="0"/>
        </w:rPr>
        <w:lastRenderedPageBreak/>
        <w:t xml:space="preserve">soportar funciones como por ejemplo la autentificación de usuario y el registro. </w:t>
      </w:r>
      <w:r w:rsidRPr="000F28CD">
        <w:rPr>
          <w:rFonts w:ascii="Arial" w:hAnsi="Arial" w:cs="Arial"/>
          <w:noProof w:val="0"/>
        </w:rPr>
        <w:t xml:space="preserve">Debido a que </w:t>
      </w:r>
      <w:r w:rsidR="00AA53F6" w:rsidRPr="000F28CD">
        <w:rPr>
          <w:rFonts w:ascii="Arial" w:hAnsi="Arial" w:cs="Arial"/>
          <w:noProof w:val="0"/>
        </w:rPr>
        <w:t xml:space="preserve">este tipo de Firewall </w:t>
      </w:r>
      <w:r w:rsidRPr="000F28CD">
        <w:rPr>
          <w:rFonts w:ascii="Arial" w:hAnsi="Arial" w:cs="Arial"/>
          <w:noProof w:val="0"/>
        </w:rPr>
        <w:t>se considera como el tipo más seguro, esta configuración proporciona un conjunto de ventajas a la organización de riesgo medio-alta.</w:t>
      </w:r>
    </w:p>
    <w:p w:rsidR="00A17BC4" w:rsidRPr="000F28CD" w:rsidRDefault="00A17BC4">
      <w:pPr>
        <w:rPr>
          <w:rFonts w:ascii="Arial" w:hAnsi="Arial" w:cs="Arial"/>
          <w:noProof w:val="0"/>
        </w:rPr>
      </w:pPr>
      <w:r w:rsidRPr="000F28CD">
        <w:rPr>
          <w:rFonts w:ascii="Arial" w:hAnsi="Arial" w:cs="Arial"/>
          <w:noProof w:val="0"/>
        </w:rPr>
        <w:t xml:space="preserve">El </w:t>
      </w:r>
      <w:r w:rsidR="00AA53F6" w:rsidRPr="000F28CD">
        <w:rPr>
          <w:rFonts w:ascii="Arial" w:hAnsi="Arial" w:cs="Arial"/>
          <w:noProof w:val="0"/>
        </w:rPr>
        <w:t>Firewall</w:t>
      </w:r>
      <w:r w:rsidRPr="000F28CD">
        <w:rPr>
          <w:rFonts w:ascii="Arial" w:hAnsi="Arial" w:cs="Arial"/>
          <w:noProof w:val="0"/>
        </w:rPr>
        <w:t xml:space="preserve"> puede configurarse como la única dirección de computador que es visible para la red externa, requiriendo que todas las conexiones</w:t>
      </w:r>
      <w:r w:rsidR="00AA53F6" w:rsidRPr="000F28CD">
        <w:rPr>
          <w:rFonts w:ascii="Arial" w:hAnsi="Arial" w:cs="Arial"/>
          <w:noProof w:val="0"/>
        </w:rPr>
        <w:t xml:space="preserve"> </w:t>
      </w:r>
      <w:r w:rsidRPr="000F28CD">
        <w:rPr>
          <w:rFonts w:ascii="Arial" w:hAnsi="Arial" w:cs="Arial"/>
          <w:noProof w:val="0"/>
        </w:rPr>
        <w:t>hacia ó desde la red interna se realicen a través de</w:t>
      </w:r>
      <w:r w:rsidR="00AA53F6" w:rsidRPr="000F28CD">
        <w:rPr>
          <w:rFonts w:ascii="Arial" w:hAnsi="Arial" w:cs="Arial"/>
          <w:noProof w:val="0"/>
        </w:rPr>
        <w:t xml:space="preserve"> </w:t>
      </w:r>
      <w:r w:rsidRPr="000F28CD">
        <w:rPr>
          <w:rFonts w:ascii="Arial" w:hAnsi="Arial" w:cs="Arial"/>
          <w:noProof w:val="0"/>
        </w:rPr>
        <w:t>l</w:t>
      </w:r>
      <w:r w:rsidR="00AA53F6" w:rsidRPr="000F28CD">
        <w:rPr>
          <w:rFonts w:ascii="Arial" w:hAnsi="Arial" w:cs="Arial"/>
          <w:noProof w:val="0"/>
        </w:rPr>
        <w:t>os</w:t>
      </w:r>
      <w:r w:rsidRPr="000F28CD">
        <w:rPr>
          <w:rFonts w:ascii="Arial" w:hAnsi="Arial" w:cs="Arial"/>
          <w:noProof w:val="0"/>
        </w:rPr>
        <w:t xml:space="preserve"> </w:t>
      </w:r>
      <w:r w:rsidR="00AA53F6" w:rsidRPr="000F28CD">
        <w:rPr>
          <w:rFonts w:ascii="Arial" w:hAnsi="Arial" w:cs="Arial"/>
          <w:noProof w:val="0"/>
        </w:rPr>
        <w:t>Firewall</w:t>
      </w:r>
      <w:r w:rsidRPr="000F28CD">
        <w:rPr>
          <w:rFonts w:ascii="Arial" w:hAnsi="Arial" w:cs="Arial"/>
          <w:noProof w:val="0"/>
        </w:rPr>
        <w:t xml:space="preserve">. </w:t>
      </w:r>
    </w:p>
    <w:p w:rsidR="00AA53F6" w:rsidRPr="000F28CD" w:rsidRDefault="00AA53F6">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 xml:space="preserve">La autentificación fuerte de usuario puede ser obligada por los </w:t>
      </w:r>
      <w:r w:rsidR="00AA53F6" w:rsidRPr="000F28CD">
        <w:rPr>
          <w:rFonts w:ascii="Arial" w:hAnsi="Arial" w:cs="Arial"/>
          <w:noProof w:val="0"/>
        </w:rPr>
        <w:t>Firewall</w:t>
      </w:r>
      <w:r w:rsidRPr="000F28CD">
        <w:rPr>
          <w:rFonts w:ascii="Arial" w:hAnsi="Arial" w:cs="Arial"/>
          <w:noProof w:val="0"/>
        </w:rPr>
        <w:t xml:space="preserve"> del nivel de aplicación. </w:t>
      </w:r>
    </w:p>
    <w:p w:rsidR="00A17BC4" w:rsidRPr="000F28CD" w:rsidRDefault="00A17BC4">
      <w:pPr>
        <w:rPr>
          <w:rFonts w:ascii="Arial" w:hAnsi="Arial" w:cs="Arial"/>
          <w:noProof w:val="0"/>
        </w:rPr>
      </w:pPr>
    </w:p>
    <w:p w:rsidR="00A17BC4" w:rsidRPr="000F28CD" w:rsidRDefault="00A17BC4">
      <w:pPr>
        <w:pStyle w:val="Ttulo4"/>
        <w:rPr>
          <w:rFonts w:ascii="Arial" w:hAnsi="Arial" w:cs="Arial"/>
          <w:noProof w:val="0"/>
        </w:rPr>
      </w:pPr>
      <w:bookmarkStart w:id="192" w:name="_Toc90889005"/>
      <w:bookmarkStart w:id="193" w:name="_Toc99332993"/>
      <w:bookmarkStart w:id="194" w:name="_Toc101634425"/>
      <w:bookmarkStart w:id="195" w:name="_Toc106773986"/>
      <w:r w:rsidRPr="000F28CD">
        <w:rPr>
          <w:rFonts w:ascii="Arial" w:hAnsi="Arial" w:cs="Arial"/>
          <w:noProof w:val="0"/>
        </w:rPr>
        <w:t>Híbridos</w:t>
      </w:r>
      <w:bookmarkEnd w:id="192"/>
      <w:bookmarkEnd w:id="193"/>
      <w:bookmarkEnd w:id="194"/>
      <w:bookmarkEnd w:id="195"/>
    </w:p>
    <w:p w:rsidR="00A17BC4" w:rsidRPr="000F28CD" w:rsidRDefault="00A17BC4">
      <w:pPr>
        <w:rPr>
          <w:rFonts w:ascii="Arial" w:hAnsi="Arial" w:cs="Arial"/>
          <w:noProof w:val="0"/>
        </w:rPr>
      </w:pPr>
      <w:r w:rsidRPr="000F28CD">
        <w:rPr>
          <w:rFonts w:ascii="Arial" w:hAnsi="Arial" w:cs="Arial"/>
          <w:noProof w:val="0"/>
        </w:rPr>
        <w:t xml:space="preserve">Combinan los tipos de </w:t>
      </w:r>
      <w:r w:rsidR="00AA53F6" w:rsidRPr="000F28CD">
        <w:rPr>
          <w:rFonts w:ascii="Arial" w:hAnsi="Arial" w:cs="Arial"/>
          <w:noProof w:val="0"/>
        </w:rPr>
        <w:t>Firewall</w:t>
      </w:r>
      <w:r w:rsidRPr="000F28CD">
        <w:rPr>
          <w:rFonts w:ascii="Arial" w:hAnsi="Arial" w:cs="Arial"/>
          <w:noProof w:val="0"/>
        </w:rPr>
        <w:t xml:space="preserve"> anteriores y los implementan en serie en vez de en paralelo. Si se conectan en serie, se mejora la seguridad total. Si se conectan en paralelo, entonces el perímetro de seguridad de red sólo </w:t>
      </w:r>
      <w:r w:rsidR="00583E35" w:rsidRPr="000F28CD">
        <w:rPr>
          <w:rFonts w:ascii="Arial" w:hAnsi="Arial" w:cs="Arial"/>
          <w:noProof w:val="0"/>
        </w:rPr>
        <w:t>será</w:t>
      </w:r>
      <w:r w:rsidRPr="000F28CD">
        <w:rPr>
          <w:rFonts w:ascii="Arial" w:hAnsi="Arial" w:cs="Arial"/>
          <w:noProof w:val="0"/>
        </w:rPr>
        <w:t xml:space="preserve"> tan seguro como el menos seguro de los métodos utilizados. </w:t>
      </w:r>
      <w:r w:rsidR="00583E35" w:rsidRPr="000F28CD">
        <w:rPr>
          <w:rFonts w:ascii="Arial" w:hAnsi="Arial" w:cs="Arial"/>
          <w:noProof w:val="0"/>
        </w:rPr>
        <w:t xml:space="preserve">En entornos de medio a elevado riesgo un </w:t>
      </w:r>
      <w:r w:rsidR="00583E35">
        <w:rPr>
          <w:rFonts w:ascii="Arial" w:hAnsi="Arial" w:cs="Arial"/>
          <w:noProof w:val="0"/>
        </w:rPr>
        <w:t>firewall</w:t>
      </w:r>
      <w:r w:rsidR="00583E35" w:rsidRPr="000F28CD">
        <w:rPr>
          <w:rFonts w:ascii="Arial" w:hAnsi="Arial" w:cs="Arial"/>
          <w:noProof w:val="0"/>
        </w:rPr>
        <w:t xml:space="preserve"> híbrido puede ser la elección ideal de Firewall.</w:t>
      </w:r>
    </w:p>
    <w:p w:rsidR="00720107" w:rsidRPr="000F28CD" w:rsidRDefault="00720107">
      <w:pPr>
        <w:rPr>
          <w:rFonts w:ascii="Arial" w:hAnsi="Arial" w:cs="Arial"/>
          <w:noProof w:val="0"/>
        </w:rPr>
      </w:pPr>
    </w:p>
    <w:p w:rsidR="00A17BC4" w:rsidRPr="000F28CD" w:rsidRDefault="00A17BC4" w:rsidP="00720107">
      <w:pPr>
        <w:pStyle w:val="Ttulo3"/>
        <w:rPr>
          <w:noProof w:val="0"/>
        </w:rPr>
      </w:pPr>
      <w:bookmarkStart w:id="196" w:name="_Toc90889010"/>
      <w:bookmarkStart w:id="197" w:name="_Toc99332994"/>
      <w:bookmarkStart w:id="198" w:name="_Toc101634426"/>
      <w:bookmarkStart w:id="199" w:name="_Toc105058275"/>
      <w:bookmarkStart w:id="200" w:name="_Toc106773987"/>
      <w:r w:rsidRPr="000F28CD">
        <w:rPr>
          <w:noProof w:val="0"/>
        </w:rPr>
        <w:lastRenderedPageBreak/>
        <w:t>Arquitecturas</w:t>
      </w:r>
      <w:bookmarkEnd w:id="196"/>
      <w:bookmarkEnd w:id="197"/>
      <w:bookmarkEnd w:id="198"/>
      <w:bookmarkEnd w:id="199"/>
      <w:bookmarkEnd w:id="200"/>
    </w:p>
    <w:p w:rsidR="00A17BC4" w:rsidRPr="000F28CD" w:rsidRDefault="00AA53F6">
      <w:pPr>
        <w:rPr>
          <w:rFonts w:ascii="Arial" w:hAnsi="Arial" w:cs="Arial"/>
          <w:noProof w:val="0"/>
        </w:rPr>
      </w:pPr>
      <w:r w:rsidRPr="000F28CD">
        <w:rPr>
          <w:rFonts w:ascii="Arial" w:hAnsi="Arial" w:cs="Arial"/>
          <w:noProof w:val="0"/>
        </w:rPr>
        <w:t xml:space="preserve">Se </w:t>
      </w:r>
      <w:r w:rsidR="00A17BC4" w:rsidRPr="000F28CD">
        <w:rPr>
          <w:rFonts w:ascii="Arial" w:hAnsi="Arial" w:cs="Arial"/>
          <w:noProof w:val="0"/>
        </w:rPr>
        <w:t xml:space="preserve">pueden configurar en diferentes arquitecturas, proporcionando diversos niveles de seguridad a diferentes costos de instalación y operación. Las organizaciones deberían hacer corresponder su perfil de riesgo con el tipo de arquitectura de </w:t>
      </w:r>
      <w:r w:rsidR="00515CA3">
        <w:rPr>
          <w:rFonts w:ascii="Arial" w:hAnsi="Arial" w:cs="Arial"/>
          <w:noProof w:val="0"/>
        </w:rPr>
        <w:t xml:space="preserve">firewall </w:t>
      </w:r>
      <w:r w:rsidR="00A17BC4" w:rsidRPr="000F28CD">
        <w:rPr>
          <w:rFonts w:ascii="Arial" w:hAnsi="Arial" w:cs="Arial"/>
          <w:noProof w:val="0"/>
        </w:rPr>
        <w:t>seleccionad</w:t>
      </w:r>
      <w:r w:rsidR="00515CA3">
        <w:rPr>
          <w:rFonts w:ascii="Arial" w:hAnsi="Arial" w:cs="Arial"/>
          <w:noProof w:val="0"/>
        </w:rPr>
        <w:t>a</w:t>
      </w:r>
      <w:r w:rsidR="00A17BC4" w:rsidRPr="000F28CD">
        <w:rPr>
          <w:rFonts w:ascii="Arial" w:hAnsi="Arial" w:cs="Arial"/>
          <w:noProof w:val="0"/>
        </w:rPr>
        <w:t xml:space="preserve">. Las principales arquitecturas son: </w:t>
      </w:r>
    </w:p>
    <w:p w:rsidR="00A17BC4" w:rsidRPr="000F28CD" w:rsidRDefault="00A17BC4" w:rsidP="00712E43">
      <w:pPr>
        <w:numPr>
          <w:ilvl w:val="0"/>
          <w:numId w:val="8"/>
        </w:numPr>
        <w:rPr>
          <w:rFonts w:ascii="Arial" w:hAnsi="Arial" w:cs="Arial"/>
          <w:noProof w:val="0"/>
        </w:rPr>
      </w:pPr>
      <w:r w:rsidRPr="000F28CD">
        <w:rPr>
          <w:rFonts w:ascii="Arial" w:hAnsi="Arial" w:cs="Arial"/>
          <w:noProof w:val="0"/>
        </w:rPr>
        <w:t>Computador Pantalla ó "screened host"</w:t>
      </w:r>
    </w:p>
    <w:p w:rsidR="00A17BC4" w:rsidRPr="000F28CD" w:rsidRDefault="00A17BC4" w:rsidP="00712E43">
      <w:pPr>
        <w:numPr>
          <w:ilvl w:val="0"/>
          <w:numId w:val="8"/>
        </w:numPr>
        <w:rPr>
          <w:rFonts w:ascii="Arial" w:hAnsi="Arial" w:cs="Arial"/>
          <w:noProof w:val="0"/>
        </w:rPr>
      </w:pPr>
      <w:r w:rsidRPr="000F28CD">
        <w:rPr>
          <w:rFonts w:ascii="Arial" w:hAnsi="Arial" w:cs="Arial"/>
          <w:noProof w:val="0"/>
        </w:rPr>
        <w:t>Subred Pantalla ó "screened subnet"</w:t>
      </w:r>
    </w:p>
    <w:p w:rsidR="00515CA3" w:rsidRDefault="00515CA3">
      <w:pPr>
        <w:pStyle w:val="Ttulo6"/>
        <w:autoSpaceDE/>
        <w:autoSpaceDN/>
        <w:adjustRightInd/>
        <w:rPr>
          <w:rFonts w:ascii="Arial" w:hAnsi="Arial" w:cs="Arial"/>
        </w:rPr>
      </w:pPr>
      <w:bookmarkStart w:id="201" w:name="_Toc90889012"/>
    </w:p>
    <w:p w:rsidR="00A17BC4" w:rsidRPr="000F28CD" w:rsidRDefault="00A17BC4">
      <w:pPr>
        <w:pStyle w:val="Ttulo6"/>
        <w:autoSpaceDE/>
        <w:autoSpaceDN/>
        <w:adjustRightInd/>
        <w:rPr>
          <w:rFonts w:ascii="Arial" w:hAnsi="Arial" w:cs="Arial"/>
        </w:rPr>
      </w:pPr>
      <w:r w:rsidRPr="000F28CD">
        <w:rPr>
          <w:rFonts w:ascii="Arial" w:hAnsi="Arial" w:cs="Arial"/>
        </w:rPr>
        <w:t>Computador Pantalla ó "screened host"</w:t>
      </w:r>
      <w:bookmarkEnd w:id="201"/>
    </w:p>
    <w:p w:rsidR="00A17BC4" w:rsidRPr="000F28CD" w:rsidRDefault="00A17BC4">
      <w:pPr>
        <w:rPr>
          <w:rFonts w:ascii="Arial" w:hAnsi="Arial" w:cs="Arial"/>
          <w:noProof w:val="0"/>
        </w:rPr>
      </w:pPr>
      <w:r w:rsidRPr="000F28CD">
        <w:rPr>
          <w:rFonts w:ascii="Arial" w:hAnsi="Arial" w:cs="Arial"/>
          <w:noProof w:val="0"/>
        </w:rPr>
        <w:t xml:space="preserve">Un </w:t>
      </w:r>
      <w:r w:rsidR="00AA53F6" w:rsidRPr="000F28CD">
        <w:rPr>
          <w:rFonts w:ascii="Arial" w:hAnsi="Arial" w:cs="Arial"/>
          <w:noProof w:val="0"/>
        </w:rPr>
        <w:t>Firewall</w:t>
      </w:r>
      <w:r w:rsidRPr="000F28CD">
        <w:rPr>
          <w:rFonts w:ascii="Arial" w:hAnsi="Arial" w:cs="Arial"/>
          <w:noProof w:val="0"/>
        </w:rPr>
        <w:t xml:space="preserve"> con esta arquitectura utiliza un computador denominado "bastión" para que todos los computadores de fuera se conecten, en vez de permitir conexión directa a otros computadores internos menos seguros. </w:t>
      </w:r>
      <w:r w:rsidR="00AA53F6" w:rsidRPr="000F28CD">
        <w:rPr>
          <w:rFonts w:ascii="Arial" w:hAnsi="Arial" w:cs="Arial"/>
          <w:noProof w:val="0"/>
        </w:rPr>
        <w:t xml:space="preserve">Para usar Firewall </w:t>
      </w:r>
      <w:r w:rsidRPr="000F28CD">
        <w:rPr>
          <w:rFonts w:ascii="Arial" w:hAnsi="Arial" w:cs="Arial"/>
          <w:noProof w:val="0"/>
        </w:rPr>
        <w:t xml:space="preserve">de filtrado de paquetes, entonces un computador "bastión" debería establecerse para que todas las conexiones desde la red externa vayan a través del computador "bastión" para impedir que la conexión </w:t>
      </w:r>
      <w:r w:rsidR="00AA53F6" w:rsidRPr="000F28CD">
        <w:rPr>
          <w:rFonts w:ascii="Arial" w:hAnsi="Arial" w:cs="Arial"/>
          <w:noProof w:val="0"/>
        </w:rPr>
        <w:t xml:space="preserve">a </w:t>
      </w:r>
      <w:r w:rsidRPr="000F28CD">
        <w:rPr>
          <w:rFonts w:ascii="Arial" w:hAnsi="Arial" w:cs="Arial"/>
          <w:noProof w:val="0"/>
        </w:rPr>
        <w:t xml:space="preserve">Internet directa entre la red de la </w:t>
      </w:r>
      <w:r w:rsidR="00583E35" w:rsidRPr="000F28CD">
        <w:rPr>
          <w:rFonts w:ascii="Arial" w:hAnsi="Arial" w:cs="Arial"/>
          <w:noProof w:val="0"/>
        </w:rPr>
        <w:t>organización</w:t>
      </w:r>
      <w:r w:rsidRPr="000F28CD">
        <w:rPr>
          <w:rFonts w:ascii="Arial" w:hAnsi="Arial" w:cs="Arial"/>
          <w:noProof w:val="0"/>
        </w:rPr>
        <w:t xml:space="preserve"> y el mundo exterior. </w:t>
      </w:r>
    </w:p>
    <w:p w:rsidR="00A17BC4" w:rsidRPr="000F28CD" w:rsidRDefault="00A17BC4">
      <w:pPr>
        <w:rPr>
          <w:rFonts w:ascii="Arial" w:hAnsi="Arial" w:cs="Arial"/>
          <w:noProof w:val="0"/>
        </w:rPr>
      </w:pPr>
    </w:p>
    <w:p w:rsidR="00A17BC4" w:rsidRPr="000F28CD" w:rsidRDefault="00A17BC4">
      <w:pPr>
        <w:pStyle w:val="Ttulo6"/>
        <w:autoSpaceDE/>
        <w:autoSpaceDN/>
        <w:adjustRightInd/>
        <w:rPr>
          <w:rFonts w:ascii="Arial" w:hAnsi="Arial" w:cs="Arial"/>
        </w:rPr>
      </w:pPr>
      <w:bookmarkStart w:id="202" w:name="_Toc90889013"/>
      <w:r w:rsidRPr="000F28CD">
        <w:rPr>
          <w:rFonts w:ascii="Arial" w:hAnsi="Arial" w:cs="Arial"/>
        </w:rPr>
        <w:t>Subred Pantalla ó "screened subnet"</w:t>
      </w:r>
      <w:bookmarkEnd w:id="202"/>
    </w:p>
    <w:p w:rsidR="00A17BC4" w:rsidRPr="000F28CD" w:rsidRDefault="00A17BC4">
      <w:pPr>
        <w:rPr>
          <w:rFonts w:ascii="Arial" w:hAnsi="Arial" w:cs="Arial"/>
          <w:noProof w:val="0"/>
        </w:rPr>
      </w:pPr>
      <w:r w:rsidRPr="000F28CD">
        <w:rPr>
          <w:rFonts w:ascii="Arial" w:hAnsi="Arial" w:cs="Arial"/>
          <w:noProof w:val="0"/>
        </w:rPr>
        <w:t xml:space="preserve">Esta arquitectura es esencialmente similar a la arquitectura del "computador pantalla", pero añade una capa extra de seguridad </w:t>
      </w:r>
      <w:r w:rsidRPr="000F28CD">
        <w:rPr>
          <w:rFonts w:ascii="Arial" w:hAnsi="Arial" w:cs="Arial"/>
          <w:noProof w:val="0"/>
        </w:rPr>
        <w:lastRenderedPageBreak/>
        <w:t>creando una red en el que reside el computador "bastión" (denominada "red perimetral") que se encuentra separada de la red interna. Una "subred pantalla" se crea añadiendo una red perimetral que separe la red interna de la externa. Esto asegura que si existe un ataque con ‚</w:t>
      </w:r>
      <w:r w:rsidR="00583E35" w:rsidRPr="000F28CD">
        <w:rPr>
          <w:rFonts w:ascii="Arial" w:hAnsi="Arial" w:cs="Arial"/>
          <w:noProof w:val="0"/>
        </w:rPr>
        <w:t>éxito</w:t>
      </w:r>
      <w:r w:rsidRPr="000F28CD">
        <w:rPr>
          <w:rFonts w:ascii="Arial" w:hAnsi="Arial" w:cs="Arial"/>
          <w:noProof w:val="0"/>
        </w:rPr>
        <w:t xml:space="preserve"> en el computador bastión, el atacante está restringido a la red perimetral por el "router pantalla" que se conecta entre la red interna y la red perimetral. </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03" w:name="_Toc90889014"/>
      <w:bookmarkStart w:id="204" w:name="_Toc99332995"/>
      <w:bookmarkStart w:id="205" w:name="_Toc101634427"/>
      <w:bookmarkStart w:id="206" w:name="_Toc105058276"/>
      <w:bookmarkStart w:id="207" w:name="_Toc106773988"/>
      <w:r w:rsidRPr="000F28CD">
        <w:rPr>
          <w:noProof w:val="0"/>
        </w:rPr>
        <w:t>Para Intranets</w:t>
      </w:r>
      <w:bookmarkEnd w:id="203"/>
      <w:bookmarkEnd w:id="204"/>
      <w:bookmarkEnd w:id="205"/>
      <w:bookmarkEnd w:id="206"/>
      <w:bookmarkEnd w:id="207"/>
    </w:p>
    <w:p w:rsidR="00A17BC4" w:rsidRPr="000F28CD" w:rsidRDefault="00A17BC4">
      <w:pPr>
        <w:rPr>
          <w:rFonts w:ascii="Arial" w:hAnsi="Arial" w:cs="Arial"/>
          <w:noProof w:val="0"/>
        </w:rPr>
      </w:pPr>
      <w:r w:rsidRPr="000F28CD">
        <w:rPr>
          <w:rFonts w:ascii="Arial" w:hAnsi="Arial" w:cs="Arial"/>
          <w:noProof w:val="0"/>
        </w:rPr>
        <w:t xml:space="preserve">Aunque los </w:t>
      </w:r>
      <w:r w:rsidR="00AA53F6" w:rsidRPr="000F28CD">
        <w:rPr>
          <w:rFonts w:ascii="Arial" w:hAnsi="Arial" w:cs="Arial"/>
          <w:noProof w:val="0"/>
        </w:rPr>
        <w:t>Firewall</w:t>
      </w:r>
      <w:r w:rsidRPr="000F28CD">
        <w:rPr>
          <w:rFonts w:ascii="Arial" w:hAnsi="Arial" w:cs="Arial"/>
          <w:noProof w:val="0"/>
        </w:rPr>
        <w:t xml:space="preserve"> normalmente se colocan entre una red corporativa y la red no segura del exterior (ó Internet), en grandes organizaciones, los cortafuegos se utilizan a menudo para crear subredes diferentes dentro de la red interna (denominada también Intranet).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noProof w:val="0"/>
        </w:rPr>
        <w:t>Los "</w:t>
      </w:r>
      <w:r w:rsidR="00AA53F6" w:rsidRPr="000F28CD">
        <w:rPr>
          <w:rFonts w:ascii="Arial" w:hAnsi="Arial" w:cs="Arial"/>
          <w:noProof w:val="0"/>
        </w:rPr>
        <w:t xml:space="preserve"> Firewall</w:t>
      </w:r>
      <w:r w:rsidRPr="000F28CD">
        <w:rPr>
          <w:rFonts w:ascii="Arial" w:hAnsi="Arial" w:cs="Arial"/>
          <w:noProof w:val="0"/>
        </w:rPr>
        <w:t xml:space="preserve"> para Intranets" se utilizan para aislar una subred particular de la red corporativa total. La razón del aislamiento de un segmento de red puede ser que ciertos </w:t>
      </w:r>
      <w:r w:rsidR="007F78F5" w:rsidRPr="000F28CD">
        <w:rPr>
          <w:rFonts w:ascii="Arial" w:hAnsi="Arial" w:cs="Arial"/>
          <w:noProof w:val="0"/>
        </w:rPr>
        <w:t>usuarios</w:t>
      </w:r>
      <w:r w:rsidRPr="000F28CD">
        <w:rPr>
          <w:rFonts w:ascii="Arial" w:hAnsi="Arial" w:cs="Arial"/>
          <w:noProof w:val="0"/>
        </w:rPr>
        <w:t xml:space="preserve"> sólo pueden acceder a subredes guardadas por estos </w:t>
      </w:r>
      <w:r w:rsidR="007F78F5" w:rsidRPr="000F28CD">
        <w:rPr>
          <w:rFonts w:ascii="Arial" w:hAnsi="Arial" w:cs="Arial"/>
          <w:noProof w:val="0"/>
        </w:rPr>
        <w:t>Firewall</w:t>
      </w:r>
      <w:r w:rsidRPr="000F28CD">
        <w:rPr>
          <w:rFonts w:ascii="Arial" w:hAnsi="Arial" w:cs="Arial"/>
          <w:noProof w:val="0"/>
        </w:rPr>
        <w:t xml:space="preserve"> sólo en base a una necesidad concreta. </w:t>
      </w:r>
      <w:r w:rsidR="007F78F5" w:rsidRPr="000F28CD">
        <w:rPr>
          <w:rFonts w:ascii="Arial" w:hAnsi="Arial" w:cs="Arial"/>
          <w:noProof w:val="0"/>
        </w:rPr>
        <w:t xml:space="preserve">El uso de este Firewall </w:t>
      </w:r>
      <w:r w:rsidRPr="000F28CD">
        <w:rPr>
          <w:rFonts w:ascii="Arial" w:hAnsi="Arial" w:cs="Arial"/>
          <w:noProof w:val="0"/>
        </w:rPr>
        <w:t xml:space="preserve">se basa generalmente en la necesidad de hacer cierta información disponible para algunos pero no para todos los usuarios internos ó para proporcionar un alto grado de </w:t>
      </w:r>
      <w:r w:rsidRPr="000F28CD">
        <w:rPr>
          <w:rFonts w:ascii="Arial" w:hAnsi="Arial" w:cs="Arial"/>
          <w:noProof w:val="0"/>
        </w:rPr>
        <w:lastRenderedPageBreak/>
        <w:t xml:space="preserve">responsabilidad para el acceso y utilización de información sensible ó confidencial. </w:t>
      </w:r>
    </w:p>
    <w:p w:rsidR="00A17BC4" w:rsidRPr="000F28CD" w:rsidRDefault="00A17BC4">
      <w:pPr>
        <w:rPr>
          <w:rFonts w:ascii="Arial" w:hAnsi="Arial" w:cs="Arial"/>
          <w:noProof w:val="0"/>
        </w:rPr>
      </w:pPr>
    </w:p>
    <w:p w:rsidR="00A17BC4" w:rsidRPr="000F28CD" w:rsidRDefault="00583E35" w:rsidP="00720107">
      <w:pPr>
        <w:pStyle w:val="Ttulo3"/>
        <w:rPr>
          <w:noProof w:val="0"/>
        </w:rPr>
      </w:pPr>
      <w:bookmarkStart w:id="208" w:name="_Toc90889015"/>
      <w:bookmarkStart w:id="209" w:name="_Toc99332996"/>
      <w:bookmarkStart w:id="210" w:name="_Toc101634428"/>
      <w:bookmarkStart w:id="211" w:name="_Toc105058277"/>
      <w:bookmarkStart w:id="212" w:name="_Toc106773989"/>
      <w:r w:rsidRPr="000F28CD">
        <w:rPr>
          <w:noProof w:val="0"/>
        </w:rPr>
        <w:t>Administración</w:t>
      </w:r>
      <w:r w:rsidR="00A17BC4" w:rsidRPr="000F28CD">
        <w:rPr>
          <w:noProof w:val="0"/>
        </w:rPr>
        <w:t xml:space="preserve"> y Gestión</w:t>
      </w:r>
      <w:bookmarkEnd w:id="208"/>
      <w:bookmarkEnd w:id="209"/>
      <w:bookmarkEnd w:id="210"/>
      <w:bookmarkEnd w:id="211"/>
      <w:bookmarkEnd w:id="212"/>
    </w:p>
    <w:p w:rsidR="00A17BC4" w:rsidRPr="000F28CD" w:rsidRDefault="00A17BC4">
      <w:pPr>
        <w:rPr>
          <w:rFonts w:ascii="Arial" w:hAnsi="Arial" w:cs="Arial"/>
          <w:noProof w:val="0"/>
        </w:rPr>
      </w:pPr>
      <w:r w:rsidRPr="000F28CD">
        <w:rPr>
          <w:rFonts w:ascii="Arial" w:hAnsi="Arial" w:cs="Arial"/>
          <w:noProof w:val="0"/>
        </w:rPr>
        <w:t xml:space="preserve">Un </w:t>
      </w:r>
      <w:r w:rsidR="007F78F5" w:rsidRPr="000F28CD">
        <w:rPr>
          <w:rFonts w:ascii="Arial" w:hAnsi="Arial" w:cs="Arial"/>
          <w:noProof w:val="0"/>
        </w:rPr>
        <w:t>Firewall</w:t>
      </w:r>
      <w:r w:rsidRPr="000F28CD">
        <w:rPr>
          <w:rFonts w:ascii="Arial" w:hAnsi="Arial" w:cs="Arial"/>
          <w:noProof w:val="0"/>
        </w:rPr>
        <w:t xml:space="preserve">, como cualquier dispositivo de red debe ser gestionado por alguien. La política de seguridad debe especificar quién es el responsable de la gestión del </w:t>
      </w:r>
      <w:r w:rsidR="007F78F5" w:rsidRPr="000F28CD">
        <w:rPr>
          <w:rFonts w:ascii="Arial" w:hAnsi="Arial" w:cs="Arial"/>
          <w:noProof w:val="0"/>
        </w:rPr>
        <w:t>Firewall</w:t>
      </w:r>
      <w:r w:rsidRPr="000F28CD">
        <w:rPr>
          <w:rFonts w:ascii="Arial" w:hAnsi="Arial" w:cs="Arial"/>
          <w:noProof w:val="0"/>
        </w:rPr>
        <w:t xml:space="preserve">. El jefe de seguridad de información debe designar dos administradores de </w:t>
      </w:r>
      <w:r w:rsidR="007F78F5" w:rsidRPr="000F28CD">
        <w:rPr>
          <w:rFonts w:ascii="Arial" w:hAnsi="Arial" w:cs="Arial"/>
          <w:noProof w:val="0"/>
        </w:rPr>
        <w:t>Firewall</w:t>
      </w:r>
      <w:r w:rsidRPr="000F28CD">
        <w:rPr>
          <w:rFonts w:ascii="Arial" w:hAnsi="Arial" w:cs="Arial"/>
          <w:noProof w:val="0"/>
        </w:rPr>
        <w:t xml:space="preserve"> (uno primario y otro secundario) que serían los responsables de las tareas de conservación y mantenimiento de</w:t>
      </w:r>
      <w:r w:rsidR="007F78F5" w:rsidRPr="000F28CD">
        <w:rPr>
          <w:rFonts w:ascii="Arial" w:hAnsi="Arial" w:cs="Arial"/>
          <w:noProof w:val="0"/>
        </w:rPr>
        <w:t xml:space="preserve"> </w:t>
      </w:r>
      <w:r w:rsidRPr="000F28CD">
        <w:rPr>
          <w:rFonts w:ascii="Arial" w:hAnsi="Arial" w:cs="Arial"/>
          <w:noProof w:val="0"/>
        </w:rPr>
        <w:t>l</w:t>
      </w:r>
      <w:r w:rsidR="007F78F5" w:rsidRPr="000F28CD">
        <w:rPr>
          <w:rFonts w:ascii="Arial" w:hAnsi="Arial" w:cs="Arial"/>
          <w:noProof w:val="0"/>
        </w:rPr>
        <w:t>os</w:t>
      </w:r>
      <w:r w:rsidRPr="000F28CD">
        <w:rPr>
          <w:rFonts w:ascii="Arial" w:hAnsi="Arial" w:cs="Arial"/>
          <w:noProof w:val="0"/>
        </w:rPr>
        <w:t xml:space="preserve"> </w:t>
      </w:r>
      <w:r w:rsidR="007F78F5" w:rsidRPr="000F28CD">
        <w:rPr>
          <w:rFonts w:ascii="Arial" w:hAnsi="Arial" w:cs="Arial"/>
          <w:noProof w:val="0"/>
        </w:rPr>
        <w:t>Firewall</w:t>
      </w:r>
      <w:r w:rsidRPr="000F28CD">
        <w:rPr>
          <w:rFonts w:ascii="Arial" w:hAnsi="Arial" w:cs="Arial"/>
          <w:noProof w:val="0"/>
        </w:rPr>
        <w:t xml:space="preserve">. </w:t>
      </w:r>
    </w:p>
    <w:p w:rsidR="00A17BC4" w:rsidRPr="000F28CD" w:rsidRDefault="00A17BC4">
      <w:pPr>
        <w:rPr>
          <w:rFonts w:ascii="Arial" w:hAnsi="Arial" w:cs="Arial"/>
          <w:noProof w:val="0"/>
        </w:rPr>
      </w:pPr>
    </w:p>
    <w:p w:rsidR="00A17BC4" w:rsidRDefault="00583E35">
      <w:pPr>
        <w:rPr>
          <w:rFonts w:ascii="Arial" w:hAnsi="Arial" w:cs="Arial"/>
          <w:noProof w:val="0"/>
        </w:rPr>
      </w:pPr>
      <w:r w:rsidRPr="000F28CD">
        <w:rPr>
          <w:rFonts w:ascii="Arial" w:hAnsi="Arial" w:cs="Arial"/>
          <w:noProof w:val="0"/>
        </w:rPr>
        <w:t xml:space="preserve">El administrador primario debe encargarse de realizar los cambios en </w:t>
      </w:r>
      <w:r>
        <w:rPr>
          <w:rFonts w:ascii="Arial" w:hAnsi="Arial" w:cs="Arial"/>
          <w:noProof w:val="0"/>
        </w:rPr>
        <w:t>el firewall</w:t>
      </w:r>
      <w:r w:rsidRPr="000F28CD">
        <w:rPr>
          <w:rFonts w:ascii="Arial" w:hAnsi="Arial" w:cs="Arial"/>
          <w:noProof w:val="0"/>
        </w:rPr>
        <w:t xml:space="preserve"> y el secundario sólo deber  actuar en ausencia del primario para que no exista acceso simultáneo ó contradictorio en el Firewall. </w:t>
      </w:r>
    </w:p>
    <w:p w:rsidR="003B6C37" w:rsidRPr="000F28CD" w:rsidRDefault="003B6C37">
      <w:pPr>
        <w:rPr>
          <w:rFonts w:ascii="Arial" w:hAnsi="Arial" w:cs="Arial"/>
          <w:noProof w:val="0"/>
        </w:rPr>
      </w:pPr>
    </w:p>
    <w:p w:rsidR="00A17BC4" w:rsidRPr="000F28CD" w:rsidRDefault="00A17BC4">
      <w:pPr>
        <w:pStyle w:val="Ttulo2"/>
        <w:rPr>
          <w:rFonts w:ascii="Arial" w:hAnsi="Arial"/>
          <w:noProof w:val="0"/>
        </w:rPr>
      </w:pPr>
      <w:bookmarkStart w:id="213" w:name="_Toc88901361"/>
      <w:bookmarkStart w:id="214" w:name="_Toc88933446"/>
      <w:bookmarkStart w:id="215" w:name="_Toc88933517"/>
      <w:bookmarkStart w:id="216" w:name="_Toc90705846"/>
      <w:bookmarkStart w:id="217" w:name="_Toc99332997"/>
      <w:bookmarkStart w:id="218" w:name="_Toc101634429"/>
      <w:bookmarkStart w:id="219" w:name="_Toc105058278"/>
      <w:bookmarkStart w:id="220" w:name="_Toc106773990"/>
      <w:r w:rsidRPr="000F28CD">
        <w:rPr>
          <w:rFonts w:ascii="Arial" w:hAnsi="Arial"/>
          <w:noProof w:val="0"/>
        </w:rPr>
        <w:t xml:space="preserve">Otros Componentes </w:t>
      </w:r>
      <w:bookmarkEnd w:id="213"/>
      <w:bookmarkEnd w:id="214"/>
      <w:bookmarkEnd w:id="215"/>
      <w:bookmarkEnd w:id="216"/>
      <w:r w:rsidRPr="000F28CD">
        <w:rPr>
          <w:rFonts w:ascii="Arial" w:hAnsi="Arial"/>
          <w:noProof w:val="0"/>
        </w:rPr>
        <w:t>Adicionales</w:t>
      </w:r>
      <w:bookmarkEnd w:id="217"/>
      <w:bookmarkEnd w:id="218"/>
      <w:bookmarkEnd w:id="219"/>
      <w:bookmarkEnd w:id="220"/>
    </w:p>
    <w:p w:rsidR="00A17BC4" w:rsidRPr="000F28CD" w:rsidRDefault="00A17BC4">
      <w:pPr>
        <w:rPr>
          <w:rFonts w:ascii="Arial" w:hAnsi="Arial" w:cs="Arial"/>
          <w:noProof w:val="0"/>
        </w:rPr>
      </w:pPr>
      <w:r w:rsidRPr="000F28CD">
        <w:rPr>
          <w:rFonts w:ascii="Arial" w:hAnsi="Arial" w:cs="Arial"/>
          <w:b/>
          <w:noProof w:val="0"/>
        </w:rPr>
        <w:t>Dispositivos de respaldo en cinta:</w:t>
      </w:r>
      <w:r w:rsidRPr="000F28CD">
        <w:rPr>
          <w:rFonts w:ascii="Arial" w:hAnsi="Arial" w:cs="Arial"/>
          <w:noProof w:val="0"/>
        </w:rPr>
        <w:t xml:space="preserve"> El respaldo de datos debe ser realizado a intervalos regulares, siguiendo una política establecida. Una máquina de procesador dual puede ser útil para esta tarea, puesto que el sistema operativo puede balancear la carga del proceso de </w:t>
      </w:r>
      <w:r w:rsidRPr="000F28CD">
        <w:rPr>
          <w:rFonts w:ascii="Arial" w:hAnsi="Arial" w:cs="Arial"/>
          <w:noProof w:val="0"/>
        </w:rPr>
        <w:lastRenderedPageBreak/>
        <w:t>respaldo, con la carga normal de operación, disminuyendo el impacto en el tiempo de respuesta percibido por los usuarios.</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Quemadores de CD:</w:t>
      </w:r>
      <w:r w:rsidRPr="000F28CD">
        <w:rPr>
          <w:rFonts w:ascii="Arial" w:hAnsi="Arial" w:cs="Arial"/>
          <w:noProof w:val="0"/>
        </w:rPr>
        <w:t xml:space="preserve"> Los grabadores de CD ROM son útiles para realizar copias de respaldo de software crítico. Los discos regrabables pueden usarse para guardar copias de datos de operación críticos.</w:t>
      </w:r>
    </w:p>
    <w:p w:rsidR="00A17BC4" w:rsidRPr="000F28CD" w:rsidRDefault="00A17BC4">
      <w:pPr>
        <w:rPr>
          <w:rFonts w:ascii="Arial" w:hAnsi="Arial" w:cs="Arial"/>
          <w:noProof w:val="0"/>
        </w:rPr>
      </w:pPr>
      <w:r w:rsidRPr="000F28CD">
        <w:rPr>
          <w:rFonts w:ascii="Arial" w:hAnsi="Arial" w:cs="Arial"/>
          <w:noProof w:val="0"/>
        </w:rPr>
        <w:t>Lamentablemente el uso de estos dispositivos de respaldo, esta limitado por su capacidad de 640 MB.</w:t>
      </w:r>
      <w:r w:rsidR="007F78F5" w:rsidRPr="000F28CD">
        <w:rPr>
          <w:rFonts w:ascii="Arial" w:hAnsi="Arial" w:cs="Arial"/>
          <w:noProof w:val="0"/>
        </w:rPr>
        <w:t xml:space="preserve"> </w:t>
      </w:r>
      <w:r w:rsidRPr="000F28CD">
        <w:rPr>
          <w:rFonts w:ascii="Arial" w:hAnsi="Arial" w:cs="Arial"/>
          <w:noProof w:val="0"/>
        </w:rPr>
        <w:t>Con el surgimiento de los grabadores para DVD se podrá aumentar la capacidad de almacenamiento a 17 GB en un único disco.</w:t>
      </w:r>
    </w:p>
    <w:p w:rsidR="00A17BC4" w:rsidRPr="000F28CD" w:rsidRDefault="00A17BC4">
      <w:pPr>
        <w:rPr>
          <w:rFonts w:ascii="Arial" w:hAnsi="Arial" w:cs="Arial"/>
          <w:noProof w:val="0"/>
        </w:rPr>
      </w:pPr>
      <w:r w:rsidRPr="000F28CD">
        <w:rPr>
          <w:rFonts w:ascii="Arial" w:hAnsi="Arial" w:cs="Arial"/>
          <w:b/>
          <w:noProof w:val="0"/>
        </w:rPr>
        <w:t>Impresoras:</w:t>
      </w:r>
      <w:r w:rsidRPr="000F28CD">
        <w:rPr>
          <w:rFonts w:ascii="Arial" w:hAnsi="Arial" w:cs="Arial"/>
          <w:noProof w:val="0"/>
        </w:rPr>
        <w:t xml:space="preserve"> A menos que el ISP provea el servicio de impresión a sus clientes, no hay grandes requerimientos para impresión. Para el ISP basta con tener una impresora de tinta, o una impresora láser de capacidad media.</w:t>
      </w:r>
    </w:p>
    <w:p w:rsidR="00720107" w:rsidRPr="000F28CD" w:rsidRDefault="00720107">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Unidades de respaldo de energía</w:t>
      </w:r>
      <w:r w:rsidR="007F78F5" w:rsidRPr="000F28CD">
        <w:rPr>
          <w:rFonts w:ascii="Arial" w:hAnsi="Arial" w:cs="Arial"/>
          <w:b/>
          <w:noProof w:val="0"/>
        </w:rPr>
        <w:t xml:space="preserve"> (UPS)</w:t>
      </w:r>
      <w:r w:rsidRPr="000F28CD">
        <w:rPr>
          <w:rFonts w:ascii="Arial" w:hAnsi="Arial" w:cs="Arial"/>
          <w:b/>
          <w:noProof w:val="0"/>
        </w:rPr>
        <w:t>:</w:t>
      </w:r>
      <w:r w:rsidRPr="000F28CD">
        <w:rPr>
          <w:rFonts w:ascii="Arial" w:hAnsi="Arial" w:cs="Arial"/>
          <w:noProof w:val="0"/>
        </w:rPr>
        <w:t xml:space="preserve"> Dentro de las medidas para el aseguramiento de disponibilidad de servicio y de protección eléctrica a los equipos, se tiene la del empleo de Sistemas de Energía Ininterrumpida (UPS).</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21" w:name="_Toc88901362"/>
      <w:bookmarkStart w:id="222" w:name="_Toc88933447"/>
      <w:bookmarkStart w:id="223" w:name="_Toc88933518"/>
      <w:bookmarkStart w:id="224" w:name="_Toc90705847"/>
      <w:bookmarkStart w:id="225" w:name="_Toc99332998"/>
      <w:bookmarkStart w:id="226" w:name="_Toc101634430"/>
      <w:bookmarkStart w:id="227" w:name="_Toc105058279"/>
      <w:bookmarkStart w:id="228" w:name="_Toc106773991"/>
      <w:r w:rsidRPr="000F28CD">
        <w:rPr>
          <w:noProof w:val="0"/>
        </w:rPr>
        <w:lastRenderedPageBreak/>
        <w:t>Equipamiento de Redes CSU/DTU</w:t>
      </w:r>
      <w:bookmarkEnd w:id="221"/>
      <w:bookmarkEnd w:id="222"/>
      <w:bookmarkEnd w:id="223"/>
      <w:bookmarkEnd w:id="224"/>
      <w:bookmarkEnd w:id="225"/>
      <w:bookmarkEnd w:id="226"/>
      <w:bookmarkEnd w:id="227"/>
      <w:bookmarkEnd w:id="228"/>
      <w:r w:rsidRPr="000F28CD">
        <w:rPr>
          <w:noProof w:val="0"/>
        </w:rPr>
        <w:t xml:space="preserve"> </w:t>
      </w:r>
    </w:p>
    <w:p w:rsidR="00A17BC4" w:rsidRPr="000F28CD" w:rsidRDefault="00A17BC4">
      <w:pPr>
        <w:rPr>
          <w:rFonts w:ascii="Arial" w:hAnsi="Arial" w:cs="Arial"/>
          <w:noProof w:val="0"/>
        </w:rPr>
      </w:pPr>
      <w:r w:rsidRPr="000F28CD">
        <w:rPr>
          <w:rFonts w:ascii="Arial" w:hAnsi="Arial" w:cs="Arial"/>
          <w:noProof w:val="0"/>
        </w:rPr>
        <w:t>El CSU/DTU (unidad de servicio al cliente / unidad de servicio de datos) es el dispositivo terminal para el backbone del ISP, y para las líneas de conexión de los abonados. Tanto las conexiones de subida como las de bajada son realizadas a través de compañías de telecomunicaciones (portadora). Este dispositivo puede ser arrendado o comprado a la portadora.</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29" w:name="_Toc88901363"/>
      <w:bookmarkStart w:id="230" w:name="_Toc88933448"/>
      <w:bookmarkStart w:id="231" w:name="_Toc88933519"/>
      <w:bookmarkStart w:id="232" w:name="_Toc90705848"/>
      <w:bookmarkStart w:id="233" w:name="_Toc99332999"/>
      <w:bookmarkStart w:id="234" w:name="_Toc101634431"/>
      <w:bookmarkStart w:id="235" w:name="_Toc105058280"/>
      <w:bookmarkStart w:id="236" w:name="_Toc106773992"/>
      <w:r w:rsidRPr="000F28CD">
        <w:rPr>
          <w:noProof w:val="0"/>
        </w:rPr>
        <w:t>Servidores de Acceso</w:t>
      </w:r>
      <w:bookmarkEnd w:id="229"/>
      <w:bookmarkEnd w:id="230"/>
      <w:bookmarkEnd w:id="231"/>
      <w:bookmarkEnd w:id="232"/>
      <w:bookmarkEnd w:id="233"/>
      <w:bookmarkEnd w:id="234"/>
      <w:bookmarkEnd w:id="235"/>
      <w:bookmarkEnd w:id="236"/>
    </w:p>
    <w:p w:rsidR="00A17BC4" w:rsidRPr="000F28CD" w:rsidRDefault="00A17BC4">
      <w:pPr>
        <w:rPr>
          <w:rFonts w:ascii="Arial" w:hAnsi="Arial" w:cs="Arial"/>
          <w:noProof w:val="0"/>
        </w:rPr>
      </w:pPr>
      <w:r w:rsidRPr="000F28CD">
        <w:rPr>
          <w:rFonts w:ascii="Arial" w:hAnsi="Arial" w:cs="Arial"/>
          <w:noProof w:val="0"/>
        </w:rPr>
        <w:t xml:space="preserve">El servidor de acceso es un dispositivo que viene a reemplazar los antiguos bancos de </w:t>
      </w:r>
      <w:r w:rsidR="00583E35" w:rsidRPr="000F28CD">
        <w:rPr>
          <w:rFonts w:ascii="Arial" w:hAnsi="Arial" w:cs="Arial"/>
          <w:noProof w:val="0"/>
        </w:rPr>
        <w:t>módems</w:t>
      </w:r>
      <w:r w:rsidRPr="000F28CD">
        <w:rPr>
          <w:rFonts w:ascii="Arial" w:hAnsi="Arial" w:cs="Arial"/>
          <w:noProof w:val="0"/>
        </w:rPr>
        <w:t xml:space="preserve">. Ya no se recomienda el uso de bancos de </w:t>
      </w:r>
      <w:r w:rsidR="00583E35" w:rsidRPr="000F28CD">
        <w:rPr>
          <w:rFonts w:ascii="Arial" w:hAnsi="Arial" w:cs="Arial"/>
          <w:noProof w:val="0"/>
        </w:rPr>
        <w:t>módems</w:t>
      </w:r>
      <w:r w:rsidRPr="000F28CD">
        <w:rPr>
          <w:rFonts w:ascii="Arial" w:hAnsi="Arial" w:cs="Arial"/>
          <w:noProof w:val="0"/>
        </w:rPr>
        <w:t xml:space="preserve"> debido a que no soportan la norma de </w:t>
      </w:r>
      <w:r w:rsidR="00583E35" w:rsidRPr="000F28CD">
        <w:rPr>
          <w:rFonts w:ascii="Arial" w:hAnsi="Arial" w:cs="Arial"/>
          <w:noProof w:val="0"/>
        </w:rPr>
        <w:t>módems</w:t>
      </w:r>
      <w:r w:rsidRPr="000F28CD">
        <w:rPr>
          <w:rFonts w:ascii="Arial" w:hAnsi="Arial" w:cs="Arial"/>
          <w:noProof w:val="0"/>
        </w:rPr>
        <w:t xml:space="preserve"> V.90 (33.6 Kbps en subida y 56 Kbps en bajada) debido a una conversión análogo digital extra.</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37" w:name="_Toc99333000"/>
      <w:bookmarkStart w:id="238" w:name="_Toc101634432"/>
      <w:bookmarkStart w:id="239" w:name="_Toc105058281"/>
      <w:bookmarkStart w:id="240" w:name="_Toc106773993"/>
      <w:r w:rsidRPr="000F28CD">
        <w:rPr>
          <w:noProof w:val="0"/>
        </w:rPr>
        <w:t>Aplicaciones según Sistema Operativo</w:t>
      </w:r>
      <w:bookmarkEnd w:id="237"/>
      <w:bookmarkEnd w:id="238"/>
      <w:bookmarkEnd w:id="239"/>
      <w:bookmarkEnd w:id="240"/>
    </w:p>
    <w:p w:rsidR="00A17BC4" w:rsidRPr="000F28CD" w:rsidRDefault="00A17BC4">
      <w:pPr>
        <w:rPr>
          <w:rFonts w:ascii="Arial" w:hAnsi="Arial" w:cs="Arial"/>
          <w:noProof w:val="0"/>
        </w:rPr>
      </w:pPr>
      <w:r w:rsidRPr="000F28CD">
        <w:rPr>
          <w:rFonts w:ascii="Arial" w:hAnsi="Arial" w:cs="Arial"/>
          <w:noProof w:val="0"/>
        </w:rPr>
        <w:t xml:space="preserve">La elección del software a utilizar queda </w:t>
      </w:r>
      <w:r w:rsidR="007F78F5" w:rsidRPr="000F28CD">
        <w:rPr>
          <w:rFonts w:ascii="Arial" w:hAnsi="Arial" w:cs="Arial"/>
          <w:noProof w:val="0"/>
        </w:rPr>
        <w:t>restringida</w:t>
      </w:r>
      <w:r w:rsidRPr="000F28CD">
        <w:rPr>
          <w:rFonts w:ascii="Arial" w:hAnsi="Arial" w:cs="Arial"/>
          <w:noProof w:val="0"/>
        </w:rPr>
        <w:t xml:space="preserve"> </w:t>
      </w:r>
      <w:r w:rsidR="007F78F5" w:rsidRPr="000F28CD">
        <w:rPr>
          <w:rFonts w:ascii="Arial" w:hAnsi="Arial" w:cs="Arial"/>
          <w:noProof w:val="0"/>
        </w:rPr>
        <w:t xml:space="preserve">a </w:t>
      </w:r>
      <w:r w:rsidRPr="000F28CD">
        <w:rPr>
          <w:rFonts w:ascii="Arial" w:hAnsi="Arial" w:cs="Arial"/>
          <w:noProof w:val="0"/>
        </w:rPr>
        <w:t xml:space="preserve">la elección del sistema operativo. Dentro de las alternativas de sistema operativo se tiene como las más usuales Microsoft Windows </w:t>
      </w:r>
      <w:r w:rsidR="007F78F5" w:rsidRPr="000F28CD">
        <w:rPr>
          <w:rFonts w:ascii="Arial" w:hAnsi="Arial" w:cs="Arial"/>
          <w:noProof w:val="0"/>
        </w:rPr>
        <w:t xml:space="preserve">Server 2003 </w:t>
      </w:r>
      <w:r w:rsidRPr="000F28CD">
        <w:rPr>
          <w:rFonts w:ascii="Arial" w:hAnsi="Arial" w:cs="Arial"/>
          <w:noProof w:val="0"/>
        </w:rPr>
        <w:t xml:space="preserve"> y </w:t>
      </w:r>
      <w:r w:rsidR="007F78F5" w:rsidRPr="000F28CD">
        <w:rPr>
          <w:rFonts w:ascii="Arial" w:hAnsi="Arial" w:cs="Arial"/>
          <w:noProof w:val="0"/>
        </w:rPr>
        <w:t xml:space="preserve">Unix </w:t>
      </w:r>
      <w:r w:rsidRPr="000F28CD">
        <w:rPr>
          <w:rFonts w:ascii="Arial" w:hAnsi="Arial" w:cs="Arial"/>
          <w:noProof w:val="0"/>
        </w:rPr>
        <w:t>en todos sus sabores: Sunsoft Solaris, SunOS 4, o las distribuciones de Linux.</w:t>
      </w:r>
    </w:p>
    <w:p w:rsidR="007F78F5" w:rsidRPr="000F28CD" w:rsidRDefault="007F78F5">
      <w:pPr>
        <w:rPr>
          <w:rFonts w:ascii="Arial" w:hAnsi="Arial" w:cs="Arial"/>
          <w:noProof w:val="0"/>
        </w:rPr>
      </w:pPr>
      <w:r w:rsidRPr="000F28CD">
        <w:rPr>
          <w:rFonts w:ascii="Arial" w:hAnsi="Arial" w:cs="Arial"/>
          <w:noProof w:val="0"/>
        </w:rPr>
        <w:lastRenderedPageBreak/>
        <w:t>Las aplicaciones adicionales deben ser configuradas y funcionar correctamente sobre cualquier de plataforma que sea la elegida.</w:t>
      </w:r>
    </w:p>
    <w:p w:rsidR="007F78F5" w:rsidRPr="000F28CD" w:rsidRDefault="007F78F5">
      <w:pPr>
        <w:rPr>
          <w:rFonts w:ascii="Arial" w:hAnsi="Arial" w:cs="Arial"/>
          <w:noProof w:val="0"/>
        </w:rPr>
      </w:pPr>
    </w:p>
    <w:p w:rsidR="007F78F5" w:rsidRPr="000F28CD" w:rsidRDefault="007F78F5">
      <w:pPr>
        <w:rPr>
          <w:rFonts w:ascii="Arial" w:hAnsi="Arial" w:cs="Arial"/>
          <w:noProof w:val="0"/>
        </w:rPr>
      </w:pPr>
      <w:r w:rsidRPr="000F28CD">
        <w:rPr>
          <w:rFonts w:ascii="Arial" w:hAnsi="Arial" w:cs="Arial"/>
          <w:noProof w:val="0"/>
        </w:rPr>
        <w:t xml:space="preserve">La mayoría </w:t>
      </w:r>
      <w:r w:rsidR="00583E35" w:rsidRPr="000F28CD">
        <w:rPr>
          <w:rFonts w:ascii="Arial" w:hAnsi="Arial" w:cs="Arial"/>
          <w:noProof w:val="0"/>
        </w:rPr>
        <w:t>escogerán</w:t>
      </w:r>
      <w:r w:rsidRPr="000F28CD">
        <w:rPr>
          <w:rFonts w:ascii="Arial" w:hAnsi="Arial" w:cs="Arial"/>
          <w:noProof w:val="0"/>
        </w:rPr>
        <w:t xml:space="preserve"> Windows ya que hay m</w:t>
      </w:r>
      <w:r w:rsidR="00D518DB" w:rsidRPr="000F28CD">
        <w:rPr>
          <w:rFonts w:ascii="Arial" w:hAnsi="Arial" w:cs="Arial"/>
          <w:noProof w:val="0"/>
        </w:rPr>
        <w:t>ás personas con conocimiento en Windows que Linux, pero tenemos que tener en cuenta que los protocolos básicos para Internet fueron diseñados en plataformas Linux.</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41" w:name="_Toc88901365"/>
      <w:bookmarkStart w:id="242" w:name="_Toc88933450"/>
      <w:bookmarkStart w:id="243" w:name="_Toc88933521"/>
      <w:bookmarkStart w:id="244" w:name="_Toc90705850"/>
      <w:bookmarkStart w:id="245" w:name="_Toc99333001"/>
      <w:bookmarkStart w:id="246" w:name="_Toc101634433"/>
      <w:bookmarkStart w:id="247" w:name="_Toc105058282"/>
      <w:bookmarkStart w:id="248" w:name="_Toc106773994"/>
      <w:r w:rsidRPr="000F28CD">
        <w:rPr>
          <w:noProof w:val="0"/>
        </w:rPr>
        <w:t>Servidores Web</w:t>
      </w:r>
      <w:bookmarkEnd w:id="241"/>
      <w:bookmarkEnd w:id="242"/>
      <w:bookmarkEnd w:id="243"/>
      <w:bookmarkEnd w:id="244"/>
      <w:bookmarkEnd w:id="245"/>
      <w:bookmarkEnd w:id="246"/>
      <w:bookmarkEnd w:id="247"/>
      <w:bookmarkEnd w:id="248"/>
    </w:p>
    <w:p w:rsidR="00A17BC4" w:rsidRPr="000F28CD" w:rsidRDefault="00A17BC4">
      <w:pPr>
        <w:rPr>
          <w:rFonts w:ascii="Arial" w:hAnsi="Arial" w:cs="Arial"/>
          <w:noProof w:val="0"/>
        </w:rPr>
      </w:pPr>
      <w:r w:rsidRPr="000F28CD">
        <w:rPr>
          <w:rFonts w:ascii="Arial" w:hAnsi="Arial" w:cs="Arial"/>
          <w:noProof w:val="0"/>
        </w:rPr>
        <w:t xml:space="preserve">Existe una gran variedad de software diseñado para distribuir páginas </w:t>
      </w:r>
      <w:r w:rsidR="00583E35" w:rsidRPr="000F28CD">
        <w:rPr>
          <w:rFonts w:ascii="Arial" w:hAnsi="Arial" w:cs="Arial"/>
          <w:noProof w:val="0"/>
        </w:rPr>
        <w:t>Web</w:t>
      </w:r>
      <w:r w:rsidRPr="000F28CD">
        <w:rPr>
          <w:rFonts w:ascii="Arial" w:hAnsi="Arial" w:cs="Arial"/>
          <w:noProof w:val="0"/>
        </w:rPr>
        <w:t xml:space="preserve"> y aplicaciones para mejorar </w:t>
      </w:r>
      <w:r w:rsidR="00583E35" w:rsidRPr="000F28CD">
        <w:rPr>
          <w:rFonts w:ascii="Arial" w:hAnsi="Arial" w:cs="Arial"/>
          <w:noProof w:val="0"/>
        </w:rPr>
        <w:t>las pres</w:t>
      </w:r>
      <w:r w:rsidR="00583E35">
        <w:rPr>
          <w:rFonts w:ascii="Arial" w:hAnsi="Arial" w:cs="Arial"/>
          <w:noProof w:val="0"/>
        </w:rPr>
        <w:t>entaciones</w:t>
      </w:r>
      <w:r w:rsidRPr="000F28CD">
        <w:rPr>
          <w:rFonts w:ascii="Arial" w:hAnsi="Arial" w:cs="Arial"/>
          <w:noProof w:val="0"/>
        </w:rPr>
        <w:t xml:space="preserve"> por </w:t>
      </w:r>
      <w:r w:rsidR="00583E35" w:rsidRPr="000F28CD">
        <w:rPr>
          <w:rFonts w:ascii="Arial" w:hAnsi="Arial" w:cs="Arial"/>
          <w:noProof w:val="0"/>
        </w:rPr>
        <w:t>Web</w:t>
      </w:r>
      <w:r w:rsidRPr="000F28CD">
        <w:rPr>
          <w:rFonts w:ascii="Arial" w:hAnsi="Arial" w:cs="Arial"/>
          <w:noProof w:val="0"/>
        </w:rPr>
        <w:t>, entre ellas se tiene:</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Apache:</w:t>
      </w:r>
      <w:r w:rsidRPr="000F28CD">
        <w:rPr>
          <w:rFonts w:ascii="Arial" w:hAnsi="Arial" w:cs="Arial"/>
          <w:noProof w:val="0"/>
        </w:rPr>
        <w:t xml:space="preserve"> Apache es el servidor </w:t>
      </w:r>
      <w:r w:rsidR="00583E35" w:rsidRPr="000F28CD">
        <w:rPr>
          <w:rFonts w:ascii="Arial" w:hAnsi="Arial" w:cs="Arial"/>
          <w:noProof w:val="0"/>
        </w:rPr>
        <w:t>Web</w:t>
      </w:r>
      <w:r w:rsidRPr="000F28CD">
        <w:rPr>
          <w:rFonts w:ascii="Arial" w:hAnsi="Arial" w:cs="Arial"/>
          <w:noProof w:val="0"/>
        </w:rPr>
        <w:t xml:space="preserve"> más ampliamente utilizado en Internet, más de la mitad de los</w:t>
      </w:r>
      <w:r w:rsidR="00A07E31" w:rsidRPr="000F28CD">
        <w:rPr>
          <w:rFonts w:ascii="Arial" w:hAnsi="Arial" w:cs="Arial"/>
          <w:noProof w:val="0"/>
        </w:rPr>
        <w:t xml:space="preserve"> </w:t>
      </w:r>
      <w:r w:rsidRPr="000F28CD">
        <w:rPr>
          <w:rFonts w:ascii="Arial" w:hAnsi="Arial" w:cs="Arial"/>
          <w:noProof w:val="0"/>
        </w:rPr>
        <w:t xml:space="preserve">sitios en el mundo lo utilizan. </w:t>
      </w:r>
      <w:r w:rsidR="00D518DB" w:rsidRPr="000F28CD">
        <w:rPr>
          <w:rFonts w:ascii="Arial" w:hAnsi="Arial" w:cs="Arial"/>
          <w:noProof w:val="0"/>
        </w:rPr>
        <w:t xml:space="preserve">Puede ser usada por la </w:t>
      </w:r>
      <w:r w:rsidRPr="000F28CD">
        <w:rPr>
          <w:rFonts w:ascii="Arial" w:hAnsi="Arial" w:cs="Arial"/>
          <w:noProof w:val="0"/>
        </w:rPr>
        <w:t xml:space="preserve">mayoría de los sistemas operativos.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Dbedit:</w:t>
      </w:r>
      <w:r w:rsidRPr="000F28CD">
        <w:rPr>
          <w:rFonts w:ascii="Arial" w:hAnsi="Arial" w:cs="Arial"/>
          <w:noProof w:val="0"/>
        </w:rPr>
        <w:t xml:space="preserve"> Una buena característica del </w:t>
      </w:r>
      <w:r w:rsidR="00583E35" w:rsidRPr="000F28CD">
        <w:rPr>
          <w:rFonts w:ascii="Arial" w:hAnsi="Arial" w:cs="Arial"/>
          <w:noProof w:val="0"/>
        </w:rPr>
        <w:t>Web</w:t>
      </w:r>
      <w:r w:rsidRPr="000F28CD">
        <w:rPr>
          <w:rFonts w:ascii="Arial" w:hAnsi="Arial" w:cs="Arial"/>
          <w:noProof w:val="0"/>
        </w:rPr>
        <w:t xml:space="preserve"> es la posibilidad de servir como interfaz para las bases de datos. Dbedit permite la interacción entre páginas </w:t>
      </w:r>
      <w:r w:rsidR="00583E35" w:rsidRPr="000F28CD">
        <w:rPr>
          <w:rFonts w:ascii="Arial" w:hAnsi="Arial" w:cs="Arial"/>
          <w:noProof w:val="0"/>
        </w:rPr>
        <w:t>Web</w:t>
      </w:r>
      <w:r w:rsidRPr="000F28CD">
        <w:rPr>
          <w:rFonts w:ascii="Arial" w:hAnsi="Arial" w:cs="Arial"/>
          <w:noProof w:val="0"/>
        </w:rPr>
        <w:t xml:space="preserve"> y bases de datos.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lastRenderedPageBreak/>
        <w:t>Hawkeye:</w:t>
      </w:r>
      <w:r w:rsidRPr="000F28CD">
        <w:rPr>
          <w:rFonts w:ascii="Arial" w:hAnsi="Arial" w:cs="Arial"/>
          <w:noProof w:val="0"/>
        </w:rPr>
        <w:t xml:space="preserve"> Hawkeye provee un conjunto de aplicaciones TCP/IP integradas que incluyen servidores HTML (</w:t>
      </w:r>
      <w:r w:rsidR="00583E35" w:rsidRPr="000F28CD">
        <w:rPr>
          <w:rFonts w:ascii="Arial" w:hAnsi="Arial" w:cs="Arial"/>
          <w:noProof w:val="0"/>
        </w:rPr>
        <w:t>Web</w:t>
      </w:r>
      <w:r w:rsidRPr="000F28CD">
        <w:rPr>
          <w:rFonts w:ascii="Arial" w:hAnsi="Arial" w:cs="Arial"/>
          <w:noProof w:val="0"/>
        </w:rPr>
        <w:t xml:space="preserve">), SMTP/POP3 (correo), NNTP (noticias), FTP(transferencia de archivos) y chat.  Originalmente fue desarrollado para correr en Linux. Requiere MySQL. </w:t>
      </w:r>
    </w:p>
    <w:p w:rsidR="00F94371" w:rsidRPr="000F28CD" w:rsidRDefault="00F94371">
      <w:pPr>
        <w:rPr>
          <w:rFonts w:ascii="Arial" w:hAnsi="Arial" w:cs="Arial"/>
          <w:noProof w:val="0"/>
        </w:rPr>
      </w:pPr>
    </w:p>
    <w:p w:rsidR="00A17BC4" w:rsidRPr="000F28CD" w:rsidRDefault="00A17BC4" w:rsidP="00720107">
      <w:pPr>
        <w:pStyle w:val="Ttulo3"/>
        <w:rPr>
          <w:noProof w:val="0"/>
        </w:rPr>
      </w:pPr>
      <w:bookmarkStart w:id="249" w:name="_Toc88901366"/>
      <w:bookmarkStart w:id="250" w:name="_Toc88933451"/>
      <w:bookmarkStart w:id="251" w:name="_Toc88933522"/>
      <w:bookmarkStart w:id="252" w:name="_Toc90705851"/>
      <w:bookmarkStart w:id="253" w:name="_Toc99333002"/>
      <w:bookmarkStart w:id="254" w:name="_Toc101634434"/>
      <w:bookmarkStart w:id="255" w:name="_Toc105058283"/>
      <w:bookmarkStart w:id="256" w:name="_Toc106773995"/>
      <w:r w:rsidRPr="000F28CD">
        <w:rPr>
          <w:noProof w:val="0"/>
        </w:rPr>
        <w:t>Servidores para transferencia de Archivos</w:t>
      </w:r>
      <w:bookmarkEnd w:id="249"/>
      <w:bookmarkEnd w:id="250"/>
      <w:bookmarkEnd w:id="251"/>
      <w:bookmarkEnd w:id="252"/>
      <w:bookmarkEnd w:id="253"/>
      <w:bookmarkEnd w:id="254"/>
      <w:bookmarkEnd w:id="255"/>
      <w:bookmarkEnd w:id="256"/>
    </w:p>
    <w:p w:rsidR="00D518DB" w:rsidRPr="000F28CD" w:rsidRDefault="00A17BC4">
      <w:pPr>
        <w:rPr>
          <w:rFonts w:ascii="Arial" w:hAnsi="Arial" w:cs="Arial"/>
          <w:noProof w:val="0"/>
        </w:rPr>
      </w:pPr>
      <w:r w:rsidRPr="000F28CD">
        <w:rPr>
          <w:rFonts w:ascii="Arial" w:hAnsi="Arial" w:cs="Arial"/>
          <w:noProof w:val="0"/>
        </w:rPr>
        <w:t>Los programas FTP (protocolo de transferencia de archivos) permiten la transferencia de archiv</w:t>
      </w:r>
      <w:r w:rsidR="00D518DB" w:rsidRPr="000F28CD">
        <w:rPr>
          <w:rFonts w:ascii="Arial" w:hAnsi="Arial" w:cs="Arial"/>
          <w:noProof w:val="0"/>
        </w:rPr>
        <w:t>os desde /hacia los sitios FTP.</w:t>
      </w:r>
    </w:p>
    <w:p w:rsidR="00A17BC4" w:rsidRPr="000F28CD" w:rsidRDefault="00D518DB">
      <w:pPr>
        <w:rPr>
          <w:rFonts w:ascii="Arial" w:hAnsi="Arial" w:cs="Arial"/>
          <w:noProof w:val="0"/>
        </w:rPr>
      </w:pPr>
      <w:r w:rsidRPr="000F28CD">
        <w:rPr>
          <w:rFonts w:ascii="Arial" w:hAnsi="Arial" w:cs="Arial"/>
          <w:noProof w:val="0"/>
        </w:rPr>
        <w:t xml:space="preserve">Una ventaja del Sistema Operativo </w:t>
      </w:r>
      <w:r w:rsidR="00A17BC4" w:rsidRPr="000F28CD">
        <w:rPr>
          <w:rFonts w:ascii="Arial" w:hAnsi="Arial" w:cs="Arial"/>
          <w:noProof w:val="0"/>
        </w:rPr>
        <w:t xml:space="preserve">Linux </w:t>
      </w:r>
      <w:r w:rsidRPr="000F28CD">
        <w:rPr>
          <w:rFonts w:ascii="Arial" w:hAnsi="Arial" w:cs="Arial"/>
          <w:noProof w:val="0"/>
        </w:rPr>
        <w:t xml:space="preserve">es que tiene </w:t>
      </w:r>
      <w:r w:rsidR="00A17BC4" w:rsidRPr="000F28CD">
        <w:rPr>
          <w:rFonts w:ascii="Arial" w:hAnsi="Arial" w:cs="Arial"/>
          <w:noProof w:val="0"/>
        </w:rPr>
        <w:t xml:space="preserve">una </w:t>
      </w:r>
      <w:r w:rsidRPr="000F28CD">
        <w:rPr>
          <w:rFonts w:ascii="Arial" w:hAnsi="Arial" w:cs="Arial"/>
          <w:noProof w:val="0"/>
        </w:rPr>
        <w:t xml:space="preserve">aplicación </w:t>
      </w:r>
      <w:r w:rsidR="00A17BC4" w:rsidRPr="000F28CD">
        <w:rPr>
          <w:rFonts w:ascii="Arial" w:hAnsi="Arial" w:cs="Arial"/>
          <w:noProof w:val="0"/>
        </w:rPr>
        <w:t>de FTP. Otros servidores FTP son:</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NcFTPd:</w:t>
      </w:r>
      <w:r w:rsidRPr="000F28CD">
        <w:rPr>
          <w:rFonts w:ascii="Arial" w:hAnsi="Arial" w:cs="Arial"/>
          <w:noProof w:val="0"/>
        </w:rPr>
        <w:t xml:space="preserve"> Es una reimplementación de la versión abierta optimizada para sitios ftp de gran volumen.</w:t>
      </w:r>
      <w:r w:rsidR="00D518DB" w:rsidRPr="000F28CD">
        <w:rPr>
          <w:rFonts w:ascii="Arial" w:hAnsi="Arial" w:cs="Arial"/>
          <w:noProof w:val="0"/>
        </w:rPr>
        <w:t xml:space="preserve"> </w:t>
      </w:r>
      <w:r w:rsidRPr="000F28CD">
        <w:rPr>
          <w:rFonts w:ascii="Arial" w:hAnsi="Arial" w:cs="Arial"/>
          <w:noProof w:val="0"/>
        </w:rPr>
        <w:t xml:space="preserve">Tiene licencia comercial. </w:t>
      </w:r>
    </w:p>
    <w:p w:rsidR="00A17BC4" w:rsidRPr="000F28CD" w:rsidRDefault="00A17BC4">
      <w:pPr>
        <w:rPr>
          <w:rFonts w:ascii="Arial" w:hAnsi="Arial" w:cs="Arial"/>
          <w:noProof w:val="0"/>
        </w:rPr>
      </w:pPr>
    </w:p>
    <w:p w:rsidR="00A17BC4" w:rsidRPr="000F28CD" w:rsidRDefault="00A17BC4">
      <w:pPr>
        <w:rPr>
          <w:rFonts w:ascii="Arial" w:hAnsi="Arial" w:cs="Arial"/>
          <w:noProof w:val="0"/>
        </w:rPr>
      </w:pPr>
      <w:r w:rsidRPr="000F28CD">
        <w:rPr>
          <w:rFonts w:ascii="Arial" w:hAnsi="Arial" w:cs="Arial"/>
          <w:b/>
          <w:noProof w:val="0"/>
        </w:rPr>
        <w:t>ProFTPd:</w:t>
      </w:r>
      <w:r w:rsidRPr="000F28CD">
        <w:rPr>
          <w:rFonts w:ascii="Arial" w:hAnsi="Arial" w:cs="Arial"/>
          <w:noProof w:val="0"/>
        </w:rPr>
        <w:t xml:space="preserve"> Es un servidor FTP para Linux y Unix. Ofrece mejores prestaciones, seguridad y facilidad</w:t>
      </w:r>
      <w:r w:rsidR="00D518DB" w:rsidRPr="000F28CD">
        <w:rPr>
          <w:rFonts w:ascii="Arial" w:hAnsi="Arial" w:cs="Arial"/>
          <w:noProof w:val="0"/>
        </w:rPr>
        <w:t xml:space="preserve"> </w:t>
      </w:r>
      <w:r w:rsidRPr="000F28CD">
        <w:rPr>
          <w:rFonts w:ascii="Arial" w:hAnsi="Arial" w:cs="Arial"/>
          <w:noProof w:val="0"/>
        </w:rPr>
        <w:t xml:space="preserve">de administración que la versión estándar abierta del servidor FTP. Las facilidades de configuración y administración son muy similares al Apache. </w:t>
      </w:r>
    </w:p>
    <w:p w:rsidR="00A17BC4" w:rsidRPr="000F28CD" w:rsidRDefault="00A17BC4">
      <w:pPr>
        <w:rPr>
          <w:rFonts w:ascii="Arial" w:hAnsi="Arial" w:cs="Arial"/>
          <w:b/>
          <w:bCs/>
          <w:noProof w:val="0"/>
        </w:rPr>
      </w:pPr>
    </w:p>
    <w:p w:rsidR="00A17BC4" w:rsidRPr="000F28CD" w:rsidRDefault="00A17BC4" w:rsidP="00720107">
      <w:pPr>
        <w:pStyle w:val="Ttulo3"/>
        <w:rPr>
          <w:noProof w:val="0"/>
        </w:rPr>
      </w:pPr>
      <w:bookmarkStart w:id="257" w:name="_Toc88901367"/>
      <w:bookmarkStart w:id="258" w:name="_Toc88933452"/>
      <w:bookmarkStart w:id="259" w:name="_Toc88933523"/>
      <w:bookmarkStart w:id="260" w:name="_Toc90705852"/>
      <w:bookmarkStart w:id="261" w:name="_Toc99333003"/>
      <w:bookmarkStart w:id="262" w:name="_Toc101634435"/>
      <w:bookmarkStart w:id="263" w:name="_Toc105058284"/>
      <w:bookmarkStart w:id="264" w:name="_Toc106773996"/>
      <w:r w:rsidRPr="000F28CD">
        <w:rPr>
          <w:noProof w:val="0"/>
        </w:rPr>
        <w:lastRenderedPageBreak/>
        <w:t>Servidor de resolución de Nombres</w:t>
      </w:r>
      <w:bookmarkEnd w:id="257"/>
      <w:bookmarkEnd w:id="258"/>
      <w:bookmarkEnd w:id="259"/>
      <w:bookmarkEnd w:id="260"/>
      <w:bookmarkEnd w:id="261"/>
      <w:bookmarkEnd w:id="262"/>
      <w:bookmarkEnd w:id="263"/>
      <w:bookmarkEnd w:id="264"/>
    </w:p>
    <w:p w:rsidR="00A17BC4" w:rsidRPr="000F28CD" w:rsidRDefault="00A17BC4">
      <w:pPr>
        <w:rPr>
          <w:rFonts w:ascii="Arial" w:hAnsi="Arial" w:cs="Arial"/>
          <w:noProof w:val="0"/>
        </w:rPr>
      </w:pPr>
      <w:r w:rsidRPr="000F28CD">
        <w:rPr>
          <w:rFonts w:ascii="Arial" w:hAnsi="Arial" w:cs="Arial"/>
          <w:noProof w:val="0"/>
        </w:rPr>
        <w:t>Un servidor de resolución de nombres (DNS), hace la traducción entre nombres de   computadores hacia direcciones IP y viceversa. Por ejemplo convierte</w:t>
      </w:r>
      <w:r w:rsidR="00D518DB" w:rsidRPr="000F28CD">
        <w:rPr>
          <w:rFonts w:ascii="Arial" w:hAnsi="Arial" w:cs="Arial"/>
          <w:noProof w:val="0"/>
        </w:rPr>
        <w:t xml:space="preserve"> www.google.com.ec</w:t>
      </w:r>
      <w:r w:rsidRPr="000F28CD">
        <w:rPr>
          <w:rFonts w:ascii="Arial" w:hAnsi="Arial" w:cs="Arial"/>
          <w:noProof w:val="0"/>
          <w:color w:val="0000FF"/>
        </w:rPr>
        <w:t xml:space="preserve"> </w:t>
      </w:r>
      <w:r w:rsidRPr="000F28CD">
        <w:rPr>
          <w:rFonts w:ascii="Arial" w:hAnsi="Arial" w:cs="Arial"/>
          <w:noProof w:val="0"/>
        </w:rPr>
        <w:t xml:space="preserve">a </w:t>
      </w:r>
      <w:r w:rsidR="00D518DB" w:rsidRPr="000F28CD">
        <w:rPr>
          <w:rFonts w:ascii="Arial" w:hAnsi="Arial" w:cs="Arial"/>
          <w:noProof w:val="0"/>
        </w:rPr>
        <w:t>189</w:t>
      </w:r>
      <w:r w:rsidRPr="000F28CD">
        <w:rPr>
          <w:rFonts w:ascii="Arial" w:hAnsi="Arial" w:cs="Arial"/>
          <w:noProof w:val="0"/>
        </w:rPr>
        <w:t>.</w:t>
      </w:r>
      <w:r w:rsidR="00D518DB" w:rsidRPr="000F28CD">
        <w:rPr>
          <w:rFonts w:ascii="Arial" w:hAnsi="Arial" w:cs="Arial"/>
          <w:noProof w:val="0"/>
        </w:rPr>
        <w:t>68</w:t>
      </w:r>
      <w:r w:rsidRPr="000F28CD">
        <w:rPr>
          <w:rFonts w:ascii="Arial" w:hAnsi="Arial" w:cs="Arial"/>
          <w:noProof w:val="0"/>
        </w:rPr>
        <w:t>.</w:t>
      </w:r>
      <w:r w:rsidR="00D518DB" w:rsidRPr="000F28CD">
        <w:rPr>
          <w:rFonts w:ascii="Arial" w:hAnsi="Arial" w:cs="Arial"/>
          <w:noProof w:val="0"/>
        </w:rPr>
        <w:t>65</w:t>
      </w:r>
      <w:r w:rsidRPr="000F28CD">
        <w:rPr>
          <w:rFonts w:ascii="Arial" w:hAnsi="Arial" w:cs="Arial"/>
          <w:noProof w:val="0"/>
        </w:rPr>
        <w:t>.</w:t>
      </w:r>
      <w:r w:rsidR="00D518DB" w:rsidRPr="000F28CD">
        <w:rPr>
          <w:rFonts w:ascii="Arial" w:hAnsi="Arial" w:cs="Arial"/>
          <w:noProof w:val="0"/>
        </w:rPr>
        <w:t>36</w:t>
      </w:r>
      <w:r w:rsidRPr="000F28CD">
        <w:rPr>
          <w:rFonts w:ascii="Arial" w:hAnsi="Arial" w:cs="Arial"/>
          <w:noProof w:val="0"/>
        </w:rPr>
        <w:t>. Utilitarios como nslookup en Unix realizan consultas al servidor DNS para hacer la conversión nombre computador / dirección IP.</w:t>
      </w:r>
    </w:p>
    <w:p w:rsidR="00A17BC4" w:rsidRPr="000F28CD" w:rsidRDefault="00A17BC4">
      <w:pPr>
        <w:rPr>
          <w:rFonts w:ascii="Arial" w:hAnsi="Arial" w:cs="Arial"/>
          <w:noProof w:val="0"/>
        </w:rPr>
      </w:pPr>
      <w:r w:rsidRPr="000F28CD">
        <w:rPr>
          <w:rFonts w:ascii="Arial" w:hAnsi="Arial" w:cs="Arial"/>
          <w:b/>
          <w:noProof w:val="0"/>
        </w:rPr>
        <w:t>BIND:</w:t>
      </w:r>
      <w:r w:rsidRPr="000F28CD">
        <w:rPr>
          <w:rFonts w:ascii="Arial" w:hAnsi="Arial" w:cs="Arial"/>
          <w:noProof w:val="0"/>
        </w:rPr>
        <w:t xml:space="preserve"> Es la versión estándar de Internet para DNS, viene incluido en la mayoría de las distribuciones de Linux. El paquete incluye el servidor DNS, la librería para resolución de nombres, y herramientas para verificar la buena operación del servidor DNS.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WebDNS:</w:t>
      </w:r>
      <w:r w:rsidRPr="000F28CD">
        <w:rPr>
          <w:rFonts w:ascii="Arial" w:hAnsi="Arial" w:cs="Arial"/>
          <w:noProof w:val="0"/>
        </w:rPr>
        <w:t xml:space="preserve"> Provee una interfaz CGI para configurar servidores DNS. Su uso primario es hacer más rápido y fácil la adición de nuevas entradas a los archivos de configuración del DNS. Requiere la librería cigc disponible en </w:t>
      </w:r>
      <w:r w:rsidR="00281744" w:rsidRPr="000F28CD">
        <w:rPr>
          <w:rFonts w:ascii="Arial" w:hAnsi="Arial" w:cs="Arial"/>
          <w:noProof w:val="0"/>
        </w:rPr>
        <w:t>http://www.boutell.com/cigc.</w:t>
      </w:r>
    </w:p>
    <w:p w:rsidR="00A17BC4" w:rsidRPr="000F28CD" w:rsidRDefault="00A17BC4">
      <w:pPr>
        <w:rPr>
          <w:rFonts w:ascii="Arial" w:hAnsi="Arial" w:cs="Arial"/>
          <w:b/>
          <w:bCs/>
          <w:noProof w:val="0"/>
        </w:rPr>
      </w:pPr>
    </w:p>
    <w:p w:rsidR="00A17BC4" w:rsidRPr="000F28CD" w:rsidRDefault="00A17BC4" w:rsidP="00720107">
      <w:pPr>
        <w:pStyle w:val="Ttulo3"/>
        <w:rPr>
          <w:noProof w:val="0"/>
        </w:rPr>
      </w:pPr>
      <w:bookmarkStart w:id="265" w:name="_Toc88901369"/>
      <w:bookmarkStart w:id="266" w:name="_Toc88933454"/>
      <w:bookmarkStart w:id="267" w:name="_Toc88933525"/>
      <w:bookmarkStart w:id="268" w:name="_Toc90705854"/>
      <w:bookmarkStart w:id="269" w:name="_Toc99333004"/>
      <w:bookmarkStart w:id="270" w:name="_Toc101634436"/>
      <w:bookmarkStart w:id="271" w:name="_Toc105058285"/>
      <w:bookmarkStart w:id="272" w:name="_Toc106773997"/>
      <w:r w:rsidRPr="000F28CD">
        <w:rPr>
          <w:noProof w:val="0"/>
        </w:rPr>
        <w:t>Software de Servidores de Correo Electrónico</w:t>
      </w:r>
      <w:bookmarkEnd w:id="265"/>
      <w:bookmarkEnd w:id="266"/>
      <w:bookmarkEnd w:id="267"/>
      <w:bookmarkEnd w:id="268"/>
      <w:bookmarkEnd w:id="269"/>
      <w:bookmarkEnd w:id="270"/>
      <w:bookmarkEnd w:id="271"/>
      <w:bookmarkEnd w:id="272"/>
    </w:p>
    <w:p w:rsidR="00A17BC4" w:rsidRPr="000F28CD" w:rsidRDefault="00A17BC4">
      <w:pPr>
        <w:rPr>
          <w:rFonts w:ascii="Arial" w:hAnsi="Arial" w:cs="Arial"/>
          <w:noProof w:val="0"/>
        </w:rPr>
      </w:pPr>
      <w:r w:rsidRPr="000F28CD">
        <w:rPr>
          <w:rFonts w:ascii="Arial" w:hAnsi="Arial" w:cs="Arial"/>
          <w:noProof w:val="0"/>
        </w:rPr>
        <w:t xml:space="preserve">IMAP (protocolo de acceso de mensajes Internet), es un método para una máquina “post office” (oficina de despacho) que acumula el correo de los usuarios y los envía a la máquina local del usuario para que lea sus correos. IMAP provee la misma funcionalidad que POP, y permite </w:t>
      </w:r>
      <w:r w:rsidRPr="000F28CD">
        <w:rPr>
          <w:rFonts w:ascii="Arial" w:hAnsi="Arial" w:cs="Arial"/>
          <w:noProof w:val="0"/>
        </w:rPr>
        <w:lastRenderedPageBreak/>
        <w:t xml:space="preserve">a los usuarios leer correos en una máquina remota sin tener que mover su correo local.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Cyrus IMAP server:</w:t>
      </w:r>
      <w:r w:rsidRPr="000F28CD">
        <w:rPr>
          <w:rFonts w:ascii="Arial" w:hAnsi="Arial" w:cs="Arial"/>
          <w:noProof w:val="0"/>
        </w:rPr>
        <w:t xml:space="preserve"> La universidad Carnegie Mellon tiene una implementación de IMAP. Sólo está la implementación del servidor donde el usuario final no tiene permitido el acceso. Los correos son mantenidos en una base de datos privada. Se diseñó pensando en la eficiencia, desempeño, escalabilidad y seguridad.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Netscape Messaging Server:</w:t>
      </w:r>
      <w:r w:rsidRPr="000F28CD">
        <w:rPr>
          <w:rFonts w:ascii="Arial" w:hAnsi="Arial" w:cs="Arial"/>
          <w:noProof w:val="0"/>
        </w:rPr>
        <w:t xml:space="preserve"> Es la implementación Netscape de IMAP. Es una implementación escalable y confiable. Toma ventajas del procesamiento paralelo de las tareas. Cuenta con facilidades de cache. </w:t>
      </w:r>
    </w:p>
    <w:p w:rsidR="00A17BC4" w:rsidRPr="000F28CD" w:rsidRDefault="00A17BC4">
      <w:pPr>
        <w:rPr>
          <w:rFonts w:ascii="Arial" w:hAnsi="Arial" w:cs="Arial"/>
          <w:b/>
          <w:bCs/>
          <w:noProof w:val="0"/>
        </w:rPr>
      </w:pPr>
    </w:p>
    <w:p w:rsidR="00A17BC4" w:rsidRPr="000F28CD" w:rsidRDefault="00A17BC4" w:rsidP="00720107">
      <w:pPr>
        <w:pStyle w:val="Ttulo3"/>
        <w:rPr>
          <w:noProof w:val="0"/>
        </w:rPr>
      </w:pPr>
      <w:bookmarkStart w:id="273" w:name="_Toc88901372"/>
      <w:bookmarkStart w:id="274" w:name="_Toc88933457"/>
      <w:bookmarkStart w:id="275" w:name="_Toc88933528"/>
      <w:bookmarkStart w:id="276" w:name="_Toc90705857"/>
      <w:bookmarkStart w:id="277" w:name="_Toc99333005"/>
      <w:bookmarkStart w:id="278" w:name="_Toc101634437"/>
      <w:bookmarkStart w:id="279" w:name="_Toc105058286"/>
      <w:bookmarkStart w:id="280" w:name="_Toc106773998"/>
      <w:r w:rsidRPr="000F28CD">
        <w:rPr>
          <w:noProof w:val="0"/>
        </w:rPr>
        <w:t>Servidores de Proxy y Cache</w:t>
      </w:r>
      <w:bookmarkEnd w:id="273"/>
      <w:bookmarkEnd w:id="274"/>
      <w:bookmarkEnd w:id="275"/>
      <w:bookmarkEnd w:id="276"/>
      <w:bookmarkEnd w:id="277"/>
      <w:bookmarkEnd w:id="278"/>
      <w:bookmarkEnd w:id="279"/>
      <w:bookmarkEnd w:id="280"/>
    </w:p>
    <w:p w:rsidR="00A17BC4" w:rsidRPr="000F28CD" w:rsidRDefault="00A17BC4">
      <w:pPr>
        <w:rPr>
          <w:rFonts w:ascii="Arial" w:hAnsi="Arial" w:cs="Arial"/>
          <w:noProof w:val="0"/>
        </w:rPr>
      </w:pPr>
      <w:r w:rsidRPr="000F28CD">
        <w:rPr>
          <w:rFonts w:ascii="Arial" w:hAnsi="Arial" w:cs="Arial"/>
          <w:noProof w:val="0"/>
        </w:rPr>
        <w:t>Los servidores Proxy son utilizados para proveer un único punto de acceso para los usuarios externos que miran dentro de la red, haciendo más fácil para el administrador la tarea de implementar las políticas de seguridad y las funciones de cache. Los servidores Proxy también funcionan como un embudo para los usuarios dentro de la red, con lo que facilitan el cumplimiento de las funciones de seguridad como el logging y el caching.</w:t>
      </w:r>
    </w:p>
    <w:p w:rsidR="00A17BC4" w:rsidRPr="000F28CD" w:rsidRDefault="00A17BC4">
      <w:pPr>
        <w:rPr>
          <w:rFonts w:ascii="Arial" w:hAnsi="Arial" w:cs="Arial"/>
          <w:noProof w:val="0"/>
        </w:rPr>
      </w:pPr>
      <w:r w:rsidRPr="000F28CD">
        <w:rPr>
          <w:rFonts w:ascii="Arial" w:hAnsi="Arial" w:cs="Arial"/>
          <w:b/>
          <w:noProof w:val="0"/>
        </w:rPr>
        <w:lastRenderedPageBreak/>
        <w:t>Squid:</w:t>
      </w:r>
      <w:r w:rsidRPr="000F28CD">
        <w:rPr>
          <w:rFonts w:ascii="Arial" w:hAnsi="Arial" w:cs="Arial"/>
          <w:noProof w:val="0"/>
        </w:rPr>
        <w:t xml:space="preserve"> Ofrece un buen desempeño como cache proxy para clientes </w:t>
      </w:r>
      <w:r w:rsidR="00583E35" w:rsidRPr="000F28CD">
        <w:rPr>
          <w:rFonts w:ascii="Arial" w:hAnsi="Arial" w:cs="Arial"/>
          <w:noProof w:val="0"/>
        </w:rPr>
        <w:t>Web</w:t>
      </w:r>
      <w:r w:rsidRPr="000F28CD">
        <w:rPr>
          <w:rFonts w:ascii="Arial" w:hAnsi="Arial" w:cs="Arial"/>
          <w:noProof w:val="0"/>
        </w:rPr>
        <w:t xml:space="preserve">, y soporta requerimientos FTP, Gopher y HTTP. Viene incluido en la distribución Red Hat Linux. </w:t>
      </w:r>
    </w:p>
    <w:p w:rsidR="00A17BC4" w:rsidRPr="000F28CD" w:rsidRDefault="00A17BC4">
      <w:pPr>
        <w:rPr>
          <w:rFonts w:ascii="Arial" w:hAnsi="Arial" w:cs="Arial"/>
          <w:noProof w:val="0"/>
        </w:rPr>
      </w:pPr>
      <w:r w:rsidRPr="000F28CD">
        <w:rPr>
          <w:rFonts w:ascii="Arial" w:hAnsi="Arial" w:cs="Arial"/>
          <w:noProof w:val="0"/>
        </w:rPr>
        <w:t>Existen versiones comerciales que realizan funciones de proxy y cache, tales como Traffic Server de Inktomi, Border Manager de Novell.</w:t>
      </w:r>
    </w:p>
    <w:p w:rsidR="00A17BC4" w:rsidRPr="000F28CD" w:rsidRDefault="00A17BC4">
      <w:pPr>
        <w:rPr>
          <w:rFonts w:ascii="Arial" w:hAnsi="Arial" w:cs="Arial"/>
          <w:noProof w:val="0"/>
        </w:rPr>
      </w:pPr>
    </w:p>
    <w:p w:rsidR="00A17BC4" w:rsidRPr="000F28CD" w:rsidRDefault="00A17BC4" w:rsidP="00720107">
      <w:pPr>
        <w:pStyle w:val="Ttulo3"/>
        <w:rPr>
          <w:noProof w:val="0"/>
        </w:rPr>
      </w:pPr>
      <w:bookmarkStart w:id="281" w:name="_Toc88901373"/>
      <w:bookmarkStart w:id="282" w:name="_Toc88933458"/>
      <w:bookmarkStart w:id="283" w:name="_Toc88933529"/>
      <w:bookmarkStart w:id="284" w:name="_Toc90705858"/>
      <w:bookmarkStart w:id="285" w:name="_Toc99333006"/>
      <w:bookmarkStart w:id="286" w:name="_Toc101634438"/>
      <w:bookmarkStart w:id="287" w:name="_Toc105058287"/>
      <w:bookmarkStart w:id="288" w:name="_Toc106773999"/>
      <w:r w:rsidRPr="000F28CD">
        <w:rPr>
          <w:noProof w:val="0"/>
        </w:rPr>
        <w:t>Software para Bases de Datos</w:t>
      </w:r>
      <w:bookmarkEnd w:id="281"/>
      <w:bookmarkEnd w:id="282"/>
      <w:bookmarkEnd w:id="283"/>
      <w:bookmarkEnd w:id="284"/>
      <w:bookmarkEnd w:id="285"/>
      <w:bookmarkEnd w:id="286"/>
      <w:bookmarkEnd w:id="287"/>
      <w:bookmarkEnd w:id="288"/>
    </w:p>
    <w:p w:rsidR="00A17BC4" w:rsidRPr="000F28CD" w:rsidRDefault="00A17BC4">
      <w:pPr>
        <w:rPr>
          <w:rFonts w:ascii="Arial" w:hAnsi="Arial" w:cs="Arial"/>
          <w:noProof w:val="0"/>
        </w:rPr>
      </w:pPr>
      <w:r w:rsidRPr="000F28CD">
        <w:rPr>
          <w:rFonts w:ascii="Arial" w:hAnsi="Arial" w:cs="Arial"/>
          <w:noProof w:val="0"/>
        </w:rPr>
        <w:t>Los servidores de bases de datos pueden ser usados para guardar la información contable (información sobre el número de accesos, volumen del tráfico, etcétera) de los clientes.</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Essentia:</w:t>
      </w:r>
      <w:r w:rsidRPr="000F28CD">
        <w:rPr>
          <w:rFonts w:ascii="Arial" w:hAnsi="Arial" w:cs="Arial"/>
          <w:noProof w:val="0"/>
        </w:rPr>
        <w:t xml:space="preserve"> Es un motor de bases de datos con características tales como chequeo automático de consistencia, respaldos incrementales, administración de replicas de la base de datos, transacciones de dos fases (útiles para consultas remotas), conectividad con bases de dato Java (JDBC) y conexiones a bases de datos abiertas (ODBC). </w:t>
      </w:r>
    </w:p>
    <w:p w:rsidR="00A17BC4" w:rsidRPr="000F28CD" w:rsidRDefault="00A17BC4">
      <w:pPr>
        <w:rPr>
          <w:rFonts w:ascii="Arial" w:hAnsi="Arial" w:cs="Arial"/>
          <w:b/>
          <w:noProof w:val="0"/>
        </w:rPr>
      </w:pPr>
    </w:p>
    <w:p w:rsidR="00A17BC4" w:rsidRPr="000F28CD" w:rsidRDefault="00A17BC4">
      <w:pPr>
        <w:rPr>
          <w:rFonts w:ascii="Arial" w:hAnsi="Arial" w:cs="Arial"/>
          <w:noProof w:val="0"/>
        </w:rPr>
      </w:pPr>
      <w:r w:rsidRPr="000F28CD">
        <w:rPr>
          <w:rFonts w:ascii="Arial" w:hAnsi="Arial" w:cs="Arial"/>
          <w:b/>
          <w:noProof w:val="0"/>
        </w:rPr>
        <w:t>PostgreSQL:</w:t>
      </w:r>
      <w:r w:rsidRPr="000F28CD">
        <w:rPr>
          <w:rFonts w:ascii="Arial" w:hAnsi="Arial" w:cs="Arial"/>
          <w:noProof w:val="0"/>
        </w:rPr>
        <w:t xml:space="preserve"> Es un administrador de base de datos relacional (DBMS), que soporta la mayoría de las sentencias SQL, incluyendo subconsultas, transacciones, definición de tipos de usuario y funciones. Viene distribuido con Red Hat Linux. </w:t>
      </w:r>
    </w:p>
    <w:p w:rsidR="00A17BC4" w:rsidRPr="000F28CD" w:rsidRDefault="00A17BC4" w:rsidP="00720107">
      <w:pPr>
        <w:pStyle w:val="Ttulo3"/>
        <w:rPr>
          <w:noProof w:val="0"/>
        </w:rPr>
      </w:pPr>
      <w:bookmarkStart w:id="289" w:name="_Toc88901374"/>
      <w:bookmarkStart w:id="290" w:name="_Toc88933459"/>
      <w:bookmarkStart w:id="291" w:name="_Toc88933530"/>
      <w:bookmarkStart w:id="292" w:name="_Toc90705859"/>
      <w:bookmarkStart w:id="293" w:name="_Toc99333007"/>
      <w:bookmarkStart w:id="294" w:name="_Toc101634439"/>
      <w:bookmarkStart w:id="295" w:name="_Toc105058288"/>
      <w:bookmarkStart w:id="296" w:name="_Toc106774000"/>
      <w:r w:rsidRPr="000F28CD">
        <w:rPr>
          <w:noProof w:val="0"/>
        </w:rPr>
        <w:lastRenderedPageBreak/>
        <w:t>Paquetes de Contabilidad para ISP</w:t>
      </w:r>
      <w:bookmarkEnd w:id="289"/>
      <w:bookmarkEnd w:id="290"/>
      <w:bookmarkEnd w:id="291"/>
      <w:bookmarkEnd w:id="292"/>
      <w:bookmarkEnd w:id="293"/>
      <w:bookmarkEnd w:id="294"/>
      <w:bookmarkEnd w:id="295"/>
      <w:bookmarkEnd w:id="296"/>
    </w:p>
    <w:p w:rsidR="00A17BC4" w:rsidRPr="000F28CD" w:rsidRDefault="00A17BC4" w:rsidP="00712E43">
      <w:pPr>
        <w:pStyle w:val="Sangra3detindependiente"/>
        <w:numPr>
          <w:ilvl w:val="0"/>
          <w:numId w:val="11"/>
        </w:numPr>
        <w:autoSpaceDE w:val="0"/>
        <w:autoSpaceDN w:val="0"/>
        <w:adjustRightInd w:val="0"/>
        <w:spacing w:before="0" w:beforeAutospacing="0" w:after="0" w:afterAutospacing="0"/>
        <w:rPr>
          <w:rFonts w:ascii="Arial" w:hAnsi="Arial"/>
        </w:rPr>
      </w:pPr>
      <w:r w:rsidRPr="000F28CD">
        <w:rPr>
          <w:rFonts w:ascii="Arial" w:hAnsi="Arial"/>
        </w:rPr>
        <w:t xml:space="preserve">Los softwares de administración de contabilidad permiten llevar estadísticas del consumo de los usuarios, de manera de poder tarifar dicho consumo. </w:t>
      </w:r>
    </w:p>
    <w:p w:rsidR="00281744" w:rsidRPr="000F28CD" w:rsidRDefault="00281744" w:rsidP="00281744">
      <w:pPr>
        <w:pStyle w:val="Sangra3detindependiente"/>
        <w:autoSpaceDE w:val="0"/>
        <w:autoSpaceDN w:val="0"/>
        <w:adjustRightInd w:val="0"/>
        <w:spacing w:before="0" w:beforeAutospacing="0" w:after="0" w:afterAutospacing="0"/>
        <w:ind w:left="680"/>
        <w:rPr>
          <w:rFonts w:ascii="Arial" w:hAnsi="Arial"/>
        </w:rPr>
      </w:pPr>
    </w:p>
    <w:p w:rsidR="00A17BC4" w:rsidRDefault="00A17BC4">
      <w:pPr>
        <w:pStyle w:val="Ttulo2"/>
        <w:rPr>
          <w:rFonts w:ascii="Arial" w:hAnsi="Arial"/>
          <w:noProof w:val="0"/>
        </w:rPr>
      </w:pPr>
      <w:bookmarkStart w:id="297" w:name="_Toc99333008"/>
      <w:bookmarkStart w:id="298" w:name="_Toc101634440"/>
      <w:bookmarkStart w:id="299" w:name="_Toc105058289"/>
      <w:bookmarkStart w:id="300" w:name="_Toc106774001"/>
      <w:r w:rsidRPr="000F28CD">
        <w:rPr>
          <w:rFonts w:ascii="Arial" w:hAnsi="Arial"/>
          <w:noProof w:val="0"/>
        </w:rPr>
        <w:t>Recomendación Final</w:t>
      </w:r>
      <w:bookmarkEnd w:id="297"/>
      <w:bookmarkEnd w:id="298"/>
      <w:bookmarkEnd w:id="299"/>
      <w:bookmarkEnd w:id="300"/>
    </w:p>
    <w:p w:rsidR="003B6C37" w:rsidRPr="003B6C37" w:rsidRDefault="003B6C37" w:rsidP="003B6C37">
      <w:pPr>
        <w:rPr>
          <w:rFonts w:ascii="Arial" w:hAnsi="Arial" w:cs="Arial"/>
        </w:rPr>
      </w:pPr>
      <w:r w:rsidRPr="003B6C37">
        <w:rPr>
          <w:rFonts w:ascii="Arial" w:hAnsi="Arial" w:cs="Arial"/>
        </w:rPr>
        <w:t xml:space="preserve">A continuación </w:t>
      </w:r>
      <w:r>
        <w:rPr>
          <w:rFonts w:ascii="Arial" w:hAnsi="Arial" w:cs="Arial"/>
        </w:rPr>
        <w:t>damos nuestra</w:t>
      </w:r>
      <w:r w:rsidR="001266EA">
        <w:rPr>
          <w:rFonts w:ascii="Arial" w:hAnsi="Arial" w:cs="Arial"/>
        </w:rPr>
        <w:t>s</w:t>
      </w:r>
      <w:r>
        <w:rPr>
          <w:rFonts w:ascii="Arial" w:hAnsi="Arial" w:cs="Arial"/>
        </w:rPr>
        <w:t xml:space="preserve"> sugerencia</w:t>
      </w:r>
      <w:r w:rsidR="001266EA">
        <w:rPr>
          <w:rFonts w:ascii="Arial" w:hAnsi="Arial" w:cs="Arial"/>
        </w:rPr>
        <w:t>s</w:t>
      </w:r>
      <w:r>
        <w:rPr>
          <w:rFonts w:ascii="Arial" w:hAnsi="Arial" w:cs="Arial"/>
        </w:rPr>
        <w:t xml:space="preserve"> sobre </w:t>
      </w:r>
      <w:r w:rsidRPr="003B6C37">
        <w:rPr>
          <w:rFonts w:ascii="Arial" w:hAnsi="Arial" w:cs="Arial"/>
        </w:rPr>
        <w:t xml:space="preserve">el Sistema Operativo </w:t>
      </w:r>
      <w:r>
        <w:rPr>
          <w:rFonts w:ascii="Arial" w:hAnsi="Arial" w:cs="Arial"/>
        </w:rPr>
        <w:t xml:space="preserve">que el </w:t>
      </w:r>
      <w:r w:rsidRPr="003B6C37">
        <w:rPr>
          <w:rFonts w:ascii="Arial" w:hAnsi="Arial" w:cs="Arial"/>
        </w:rPr>
        <w:t xml:space="preserve">el área operativa de la empresa </w:t>
      </w:r>
      <w:r>
        <w:rPr>
          <w:rFonts w:ascii="Arial" w:hAnsi="Arial" w:cs="Arial"/>
        </w:rPr>
        <w:t>debé usar</w:t>
      </w:r>
      <w:r w:rsidR="001266EA">
        <w:rPr>
          <w:rFonts w:ascii="Arial" w:hAnsi="Arial" w:cs="Arial"/>
        </w:rPr>
        <w:t xml:space="preserve"> para dar los servicios de Internet </w:t>
      </w:r>
      <w:r w:rsidRPr="003B6C37">
        <w:rPr>
          <w:rFonts w:ascii="Arial" w:hAnsi="Arial" w:cs="Arial"/>
        </w:rPr>
        <w:t xml:space="preserve">y </w:t>
      </w:r>
      <w:r w:rsidR="001266EA">
        <w:rPr>
          <w:rFonts w:ascii="Arial" w:hAnsi="Arial" w:cs="Arial"/>
        </w:rPr>
        <w:t>el tipo de</w:t>
      </w:r>
      <w:r w:rsidRPr="003B6C37">
        <w:rPr>
          <w:rFonts w:ascii="Arial" w:hAnsi="Arial" w:cs="Arial"/>
        </w:rPr>
        <w:t xml:space="preserve"> conexión que </w:t>
      </w:r>
      <w:r w:rsidR="001266EA">
        <w:rPr>
          <w:rFonts w:ascii="Arial" w:hAnsi="Arial" w:cs="Arial"/>
        </w:rPr>
        <w:t>brindará  los clientes.</w:t>
      </w:r>
    </w:p>
    <w:p w:rsidR="00720107" w:rsidRPr="000F28CD" w:rsidRDefault="00720107" w:rsidP="00720107">
      <w:pPr>
        <w:pStyle w:val="Ttulo3"/>
        <w:rPr>
          <w:noProof w:val="0"/>
        </w:rPr>
      </w:pPr>
      <w:r w:rsidRPr="000F28CD">
        <w:rPr>
          <w:noProof w:val="0"/>
        </w:rPr>
        <w:t>Sistema Operativo</w:t>
      </w:r>
      <w:r w:rsidR="00515CA3">
        <w:rPr>
          <w:noProof w:val="0"/>
        </w:rPr>
        <w:t xml:space="preserve"> Área Operativa</w:t>
      </w:r>
    </w:p>
    <w:p w:rsidR="00281744" w:rsidRPr="000F28CD" w:rsidRDefault="00A17BC4">
      <w:pPr>
        <w:rPr>
          <w:rFonts w:ascii="Arial" w:hAnsi="Arial" w:cs="Arial"/>
          <w:noProof w:val="0"/>
        </w:rPr>
      </w:pPr>
      <w:r w:rsidRPr="000F28CD">
        <w:rPr>
          <w:rFonts w:ascii="Arial" w:hAnsi="Arial" w:cs="Arial"/>
          <w:noProof w:val="0"/>
        </w:rPr>
        <w:t xml:space="preserve">Según la investigación realizada, hemos </w:t>
      </w:r>
      <w:r w:rsidR="00281744" w:rsidRPr="000F28CD">
        <w:rPr>
          <w:rFonts w:ascii="Arial" w:hAnsi="Arial" w:cs="Arial"/>
          <w:noProof w:val="0"/>
        </w:rPr>
        <w:t xml:space="preserve">llegado a las siguientes </w:t>
      </w:r>
      <w:r w:rsidR="00583E35" w:rsidRPr="000F28CD">
        <w:rPr>
          <w:rFonts w:ascii="Arial" w:hAnsi="Arial" w:cs="Arial"/>
          <w:noProof w:val="0"/>
        </w:rPr>
        <w:t>conclusiones</w:t>
      </w:r>
      <w:r w:rsidR="00281744" w:rsidRPr="000F28CD">
        <w:rPr>
          <w:rFonts w:ascii="Arial" w:hAnsi="Arial" w:cs="Arial"/>
          <w:noProof w:val="0"/>
        </w:rPr>
        <w:t>:</w:t>
      </w:r>
    </w:p>
    <w:p w:rsidR="00281744" w:rsidRPr="000F28CD" w:rsidRDefault="00281744" w:rsidP="00712E43">
      <w:pPr>
        <w:numPr>
          <w:ilvl w:val="0"/>
          <w:numId w:val="16"/>
        </w:numPr>
        <w:rPr>
          <w:rFonts w:ascii="Arial" w:hAnsi="Arial" w:cs="Arial"/>
          <w:noProof w:val="0"/>
        </w:rPr>
      </w:pPr>
      <w:r w:rsidRPr="000F28CD">
        <w:rPr>
          <w:rFonts w:ascii="Arial" w:hAnsi="Arial" w:cs="Arial"/>
          <w:b/>
          <w:noProof w:val="0"/>
        </w:rPr>
        <w:t>Windows,</w:t>
      </w:r>
      <w:r w:rsidRPr="000F28CD">
        <w:rPr>
          <w:rFonts w:ascii="Arial" w:hAnsi="Arial" w:cs="Arial"/>
          <w:noProof w:val="0"/>
        </w:rPr>
        <w:t xml:space="preserve"> es una plataforma muy usada </w:t>
      </w:r>
      <w:r w:rsidR="00583E35" w:rsidRPr="000F28CD">
        <w:rPr>
          <w:rFonts w:ascii="Arial" w:hAnsi="Arial" w:cs="Arial"/>
          <w:noProof w:val="0"/>
        </w:rPr>
        <w:t>fácil</w:t>
      </w:r>
      <w:r w:rsidRPr="000F28CD">
        <w:rPr>
          <w:rFonts w:ascii="Arial" w:hAnsi="Arial" w:cs="Arial"/>
          <w:noProof w:val="0"/>
        </w:rPr>
        <w:t xml:space="preserve"> de manejar y </w:t>
      </w:r>
      <w:r w:rsidR="00583E35" w:rsidRPr="000F28CD">
        <w:rPr>
          <w:rFonts w:ascii="Arial" w:hAnsi="Arial" w:cs="Arial"/>
          <w:noProof w:val="0"/>
        </w:rPr>
        <w:t>administrar</w:t>
      </w:r>
      <w:r w:rsidRPr="000F28CD">
        <w:rPr>
          <w:rFonts w:ascii="Arial" w:hAnsi="Arial" w:cs="Arial"/>
          <w:noProof w:val="0"/>
        </w:rPr>
        <w:t>, ya sea por su ambiente amigable o por la cantidad de ayuda que pueda tener.</w:t>
      </w:r>
    </w:p>
    <w:p w:rsidR="00281744" w:rsidRPr="000F28CD" w:rsidRDefault="00281744" w:rsidP="00712E43">
      <w:pPr>
        <w:numPr>
          <w:ilvl w:val="0"/>
          <w:numId w:val="16"/>
        </w:numPr>
        <w:rPr>
          <w:rFonts w:ascii="Arial" w:hAnsi="Arial" w:cs="Arial"/>
          <w:noProof w:val="0"/>
        </w:rPr>
      </w:pPr>
      <w:r w:rsidRPr="000F28CD">
        <w:rPr>
          <w:rFonts w:ascii="Arial" w:hAnsi="Arial" w:cs="Arial"/>
          <w:b/>
          <w:noProof w:val="0"/>
        </w:rPr>
        <w:t>Linux,</w:t>
      </w:r>
      <w:r w:rsidRPr="000F28CD">
        <w:rPr>
          <w:rFonts w:ascii="Arial" w:hAnsi="Arial" w:cs="Arial"/>
          <w:noProof w:val="0"/>
        </w:rPr>
        <w:t xml:space="preserve"> una sistema operativo </w:t>
      </w:r>
      <w:r w:rsidR="00A179AD" w:rsidRPr="000F28CD">
        <w:rPr>
          <w:rFonts w:ascii="Arial" w:hAnsi="Arial" w:cs="Arial"/>
          <w:noProof w:val="0"/>
        </w:rPr>
        <w:t xml:space="preserve">muy robusto pero no es </w:t>
      </w:r>
      <w:r w:rsidR="00583E35" w:rsidRPr="000F28CD">
        <w:rPr>
          <w:rFonts w:ascii="Arial" w:hAnsi="Arial" w:cs="Arial"/>
          <w:noProof w:val="0"/>
        </w:rPr>
        <w:t>fácil</w:t>
      </w:r>
      <w:r w:rsidR="00A179AD" w:rsidRPr="000F28CD">
        <w:rPr>
          <w:rFonts w:ascii="Arial" w:hAnsi="Arial" w:cs="Arial"/>
          <w:noProof w:val="0"/>
        </w:rPr>
        <w:t xml:space="preserve"> manejarlo para muchas personas.</w:t>
      </w:r>
    </w:p>
    <w:p w:rsidR="00A179AD" w:rsidRPr="000F28CD" w:rsidRDefault="00A179AD">
      <w:pPr>
        <w:rPr>
          <w:rFonts w:ascii="Arial" w:hAnsi="Arial" w:cs="Arial"/>
          <w:noProof w:val="0"/>
        </w:rPr>
      </w:pPr>
      <w:r w:rsidRPr="000F28CD">
        <w:rPr>
          <w:rFonts w:ascii="Arial" w:hAnsi="Arial" w:cs="Arial"/>
          <w:noProof w:val="0"/>
        </w:rPr>
        <w:t>Según estos puntos recogidos en base a nuestra investigación y conocimientos decidimos lo siguiente:</w:t>
      </w:r>
    </w:p>
    <w:p w:rsidR="00A17BC4" w:rsidRPr="000F28CD" w:rsidRDefault="00A179AD" w:rsidP="00712E43">
      <w:pPr>
        <w:numPr>
          <w:ilvl w:val="0"/>
          <w:numId w:val="17"/>
        </w:numPr>
        <w:rPr>
          <w:rFonts w:ascii="Arial" w:hAnsi="Arial" w:cs="Arial"/>
          <w:noProof w:val="0"/>
        </w:rPr>
      </w:pPr>
      <w:r w:rsidRPr="000F28CD">
        <w:rPr>
          <w:rFonts w:ascii="Arial" w:hAnsi="Arial" w:cs="Arial"/>
          <w:noProof w:val="0"/>
        </w:rPr>
        <w:lastRenderedPageBreak/>
        <w:t>L</w:t>
      </w:r>
      <w:r w:rsidR="00A17BC4" w:rsidRPr="000F28CD">
        <w:rPr>
          <w:rFonts w:ascii="Arial" w:hAnsi="Arial" w:cs="Arial"/>
          <w:noProof w:val="0"/>
        </w:rPr>
        <w:t xml:space="preserve">a mejor opción como sistema operativo </w:t>
      </w:r>
      <w:r w:rsidR="00A07E31" w:rsidRPr="000F28CD">
        <w:rPr>
          <w:rFonts w:ascii="Arial" w:hAnsi="Arial" w:cs="Arial"/>
          <w:noProof w:val="0"/>
        </w:rPr>
        <w:t xml:space="preserve">para el servidor del área de operaciones de la empresa </w:t>
      </w:r>
      <w:r w:rsidR="00A17BC4" w:rsidRPr="000F28CD">
        <w:rPr>
          <w:rFonts w:ascii="Arial" w:hAnsi="Arial" w:cs="Arial"/>
          <w:noProof w:val="0"/>
        </w:rPr>
        <w:t xml:space="preserve">es Linux en cualquiera de sus versiones, debido a su versatilidad, flexibilidad, capacidad de adaptación de código abierto, alto desempeño en ambiente multiusuario, estabilidad, bajo costo y el acelerado desarrollo que ha tenido en los </w:t>
      </w:r>
      <w:r w:rsidR="00583E35" w:rsidRPr="000F28CD">
        <w:rPr>
          <w:rFonts w:ascii="Arial" w:hAnsi="Arial" w:cs="Arial"/>
          <w:noProof w:val="0"/>
        </w:rPr>
        <w:t>últimos</w:t>
      </w:r>
      <w:r w:rsidR="00A17BC4" w:rsidRPr="000F28CD">
        <w:rPr>
          <w:rFonts w:ascii="Arial" w:hAnsi="Arial" w:cs="Arial"/>
          <w:noProof w:val="0"/>
        </w:rPr>
        <w:t xml:space="preserve"> tiempos. Además para esa plataforma vienen diferentes</w:t>
      </w:r>
      <w:r w:rsidRPr="000F28CD">
        <w:rPr>
          <w:rFonts w:ascii="Arial" w:hAnsi="Arial" w:cs="Arial"/>
          <w:noProof w:val="0"/>
        </w:rPr>
        <w:t xml:space="preserve"> utilitarios de manera gratuita.</w:t>
      </w:r>
    </w:p>
    <w:p w:rsidR="00EB63A8" w:rsidRPr="000F28CD" w:rsidRDefault="00A179AD" w:rsidP="00712E43">
      <w:pPr>
        <w:numPr>
          <w:ilvl w:val="0"/>
          <w:numId w:val="18"/>
        </w:numPr>
        <w:rPr>
          <w:noProof w:val="0"/>
        </w:rPr>
      </w:pPr>
      <w:r w:rsidRPr="000F28CD">
        <w:rPr>
          <w:rFonts w:ascii="Arial" w:hAnsi="Arial" w:cs="Arial"/>
          <w:noProof w:val="0"/>
        </w:rPr>
        <w:t>Para el servidor de Administración (para el personal de la empresa) usaremos como plataforma de trabajo el sistema Operativo Window XP y sus aplicaciones correspondientes.</w:t>
      </w:r>
    </w:p>
    <w:p w:rsidR="00720107" w:rsidRPr="000F28CD" w:rsidRDefault="00583E35" w:rsidP="00720107">
      <w:pPr>
        <w:pStyle w:val="Ttulo3"/>
        <w:rPr>
          <w:noProof w:val="0"/>
        </w:rPr>
      </w:pPr>
      <w:r w:rsidRPr="000F28CD">
        <w:rPr>
          <w:noProof w:val="0"/>
        </w:rPr>
        <w:t>Conexión</w:t>
      </w:r>
      <w:r w:rsidR="00720107" w:rsidRPr="000F28CD">
        <w:rPr>
          <w:noProof w:val="0"/>
        </w:rPr>
        <w:t xml:space="preserve"> ISP - Cliente</w:t>
      </w:r>
    </w:p>
    <w:p w:rsidR="00720107" w:rsidRPr="000F28CD" w:rsidRDefault="00720107" w:rsidP="00720107">
      <w:pPr>
        <w:rPr>
          <w:rFonts w:ascii="Arial" w:hAnsi="Arial" w:cs="Arial"/>
          <w:noProof w:val="0"/>
        </w:rPr>
      </w:pPr>
      <w:r w:rsidRPr="000F28CD">
        <w:rPr>
          <w:rFonts w:ascii="Arial" w:hAnsi="Arial" w:cs="Arial"/>
          <w:noProof w:val="0"/>
        </w:rPr>
        <w:t xml:space="preserve">La conexión entre la empresa y el cliente que se usará es la de la telefonía pública, es decir, será una conexión Dial – Up, se llego a esta </w:t>
      </w:r>
      <w:r w:rsidR="00583E35" w:rsidRPr="000F28CD">
        <w:rPr>
          <w:rFonts w:ascii="Arial" w:hAnsi="Arial" w:cs="Arial"/>
          <w:noProof w:val="0"/>
        </w:rPr>
        <w:t>conclusión</w:t>
      </w:r>
      <w:r w:rsidRPr="000F28CD">
        <w:rPr>
          <w:rFonts w:ascii="Arial" w:hAnsi="Arial" w:cs="Arial"/>
          <w:noProof w:val="0"/>
        </w:rPr>
        <w:t xml:space="preserve"> por cuanto aquí en Ecuador no existe una red total de Fibra </w:t>
      </w:r>
      <w:r w:rsidR="00583E35" w:rsidRPr="000F28CD">
        <w:rPr>
          <w:rFonts w:ascii="Arial" w:hAnsi="Arial" w:cs="Arial"/>
          <w:noProof w:val="0"/>
        </w:rPr>
        <w:t>Óptica</w:t>
      </w:r>
      <w:r w:rsidRPr="000F28CD">
        <w:rPr>
          <w:rFonts w:ascii="Arial" w:hAnsi="Arial" w:cs="Arial"/>
          <w:noProof w:val="0"/>
        </w:rPr>
        <w:t xml:space="preserve"> y cable toda la ciudad o una gran parte de ella debería hacerse una inversión fuerte, adicionalmente habría que hacer las conexiones de Dial – Up para los lugares que no </w:t>
      </w:r>
      <w:r w:rsidR="00583E35" w:rsidRPr="000F28CD">
        <w:rPr>
          <w:rFonts w:ascii="Arial" w:hAnsi="Arial" w:cs="Arial"/>
          <w:noProof w:val="0"/>
        </w:rPr>
        <w:t>estén</w:t>
      </w:r>
      <w:r w:rsidRPr="000F28CD">
        <w:rPr>
          <w:rFonts w:ascii="Arial" w:hAnsi="Arial" w:cs="Arial"/>
          <w:noProof w:val="0"/>
        </w:rPr>
        <w:t xml:space="preserve"> cableados, adicionalmente no se hace referencia por conexión </w:t>
      </w:r>
      <w:r w:rsidR="009825C0" w:rsidRPr="000F28CD">
        <w:rPr>
          <w:rFonts w:ascii="Arial" w:hAnsi="Arial" w:cs="Arial"/>
          <w:noProof w:val="0"/>
        </w:rPr>
        <w:t xml:space="preserve">vía </w:t>
      </w:r>
      <w:r w:rsidRPr="000F28CD">
        <w:rPr>
          <w:rFonts w:ascii="Arial" w:hAnsi="Arial" w:cs="Arial"/>
          <w:noProof w:val="0"/>
        </w:rPr>
        <w:t xml:space="preserve">Radio por cuanto habría que instalar en cada cliente </w:t>
      </w:r>
      <w:r w:rsidR="009825C0" w:rsidRPr="000F28CD">
        <w:rPr>
          <w:rFonts w:ascii="Arial" w:hAnsi="Arial" w:cs="Arial"/>
          <w:noProof w:val="0"/>
        </w:rPr>
        <w:t xml:space="preserve">los equipos de comunicación respectivos y esto representaría para el cliente un costo adicional. Por estos </w:t>
      </w:r>
      <w:r w:rsidR="00583E35" w:rsidRPr="000F28CD">
        <w:rPr>
          <w:rFonts w:ascii="Arial" w:hAnsi="Arial" w:cs="Arial"/>
          <w:noProof w:val="0"/>
        </w:rPr>
        <w:t>mo</w:t>
      </w:r>
      <w:r w:rsidR="00583E35">
        <w:rPr>
          <w:rFonts w:ascii="Arial" w:hAnsi="Arial" w:cs="Arial"/>
          <w:noProof w:val="0"/>
        </w:rPr>
        <w:t>t</w:t>
      </w:r>
      <w:r w:rsidR="00583E35" w:rsidRPr="000F28CD">
        <w:rPr>
          <w:rFonts w:ascii="Arial" w:hAnsi="Arial" w:cs="Arial"/>
          <w:noProof w:val="0"/>
        </w:rPr>
        <w:t>i</w:t>
      </w:r>
      <w:r w:rsidR="00583E35">
        <w:rPr>
          <w:rFonts w:ascii="Arial" w:hAnsi="Arial" w:cs="Arial"/>
          <w:noProof w:val="0"/>
        </w:rPr>
        <w:t>v</w:t>
      </w:r>
      <w:r w:rsidR="00583E35" w:rsidRPr="000F28CD">
        <w:rPr>
          <w:rFonts w:ascii="Arial" w:hAnsi="Arial" w:cs="Arial"/>
          <w:noProof w:val="0"/>
        </w:rPr>
        <w:t>os</w:t>
      </w:r>
      <w:r w:rsidR="009825C0" w:rsidRPr="000F28CD">
        <w:rPr>
          <w:rFonts w:ascii="Arial" w:hAnsi="Arial" w:cs="Arial"/>
          <w:noProof w:val="0"/>
        </w:rPr>
        <w:t xml:space="preserve"> y la </w:t>
      </w:r>
      <w:r w:rsidR="00583E35" w:rsidRPr="000F28CD">
        <w:rPr>
          <w:rFonts w:ascii="Arial" w:hAnsi="Arial" w:cs="Arial"/>
          <w:noProof w:val="0"/>
        </w:rPr>
        <w:lastRenderedPageBreak/>
        <w:t>economía</w:t>
      </w:r>
      <w:r w:rsidR="009825C0" w:rsidRPr="000F28CD">
        <w:rPr>
          <w:rFonts w:ascii="Arial" w:hAnsi="Arial" w:cs="Arial"/>
          <w:noProof w:val="0"/>
        </w:rPr>
        <w:t xml:space="preserve"> que a traviesa el país se </w:t>
      </w:r>
      <w:r w:rsidR="00583E35" w:rsidRPr="000F28CD">
        <w:rPr>
          <w:rFonts w:ascii="Arial" w:hAnsi="Arial" w:cs="Arial"/>
          <w:noProof w:val="0"/>
        </w:rPr>
        <w:t>decidió</w:t>
      </w:r>
      <w:r w:rsidR="009825C0" w:rsidRPr="000F28CD">
        <w:rPr>
          <w:rFonts w:ascii="Arial" w:hAnsi="Arial" w:cs="Arial"/>
          <w:noProof w:val="0"/>
        </w:rPr>
        <w:t xml:space="preserve"> que la comunicación sería </w:t>
      </w:r>
      <w:r w:rsidR="00583E35" w:rsidRPr="000F28CD">
        <w:rPr>
          <w:rFonts w:ascii="Arial" w:hAnsi="Arial" w:cs="Arial"/>
          <w:noProof w:val="0"/>
        </w:rPr>
        <w:t>vía</w:t>
      </w:r>
      <w:r w:rsidR="009825C0" w:rsidRPr="000F28CD">
        <w:rPr>
          <w:rFonts w:ascii="Arial" w:hAnsi="Arial" w:cs="Arial"/>
          <w:noProof w:val="0"/>
        </w:rPr>
        <w:t xml:space="preserve"> telefonía pública.</w:t>
      </w:r>
    </w:p>
    <w:p w:rsidR="00720107" w:rsidRPr="000F28CD" w:rsidRDefault="00720107" w:rsidP="00720107">
      <w:pPr>
        <w:ind w:left="0"/>
        <w:rPr>
          <w:noProof w:val="0"/>
        </w:rPr>
      </w:pPr>
    </w:p>
    <w:sectPr w:rsidR="00720107" w:rsidRPr="000F28CD">
      <w:headerReference w:type="even" r:id="rId37"/>
      <w:type w:val="nextColumn"/>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E43" w:rsidRDefault="00712E43">
      <w:pPr>
        <w:spacing w:line="240" w:lineRule="auto"/>
      </w:pPr>
      <w:r>
        <w:separator/>
      </w:r>
    </w:p>
  </w:endnote>
  <w:endnote w:type="continuationSeparator" w:id="1">
    <w:p w:rsidR="00712E43" w:rsidRDefault="00712E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85" w:rsidRDefault="00304C8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4C85" w:rsidRDefault="00304C8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85" w:rsidRDefault="00304C85">
    <w:pPr>
      <w:pStyle w:val="Piedepgina"/>
      <w:ind w:right="360"/>
    </w:pPr>
    <w:r>
      <w:pict>
        <v:line id="_x0000_s2057" style="position:absolute;left:0;text-align:left;z-index:251657728" from="5.15pt,275.5pt" to="437.15pt,275.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E43" w:rsidRDefault="00712E43">
      <w:pPr>
        <w:spacing w:line="240" w:lineRule="auto"/>
      </w:pPr>
      <w:r>
        <w:separator/>
      </w:r>
    </w:p>
  </w:footnote>
  <w:footnote w:type="continuationSeparator" w:id="1">
    <w:p w:rsidR="00712E43" w:rsidRDefault="00712E43">
      <w:pPr>
        <w:spacing w:line="240" w:lineRule="auto"/>
      </w:pPr>
      <w:r>
        <w:continuationSeparator/>
      </w:r>
    </w:p>
  </w:footnote>
  <w:footnote w:id="2">
    <w:p w:rsidR="001A4B3F" w:rsidRPr="001A4B3F" w:rsidRDefault="001A4B3F">
      <w:pPr>
        <w:pStyle w:val="Textonotapie"/>
        <w:rPr>
          <w:lang w:val="es-EC"/>
        </w:rPr>
      </w:pPr>
      <w:r>
        <w:rPr>
          <w:rStyle w:val="Refdenotaalpie"/>
        </w:rPr>
        <w:footnoteRef/>
      </w:r>
      <w:r>
        <w:t xml:space="preserve"> </w:t>
      </w:r>
      <w:r>
        <w:rPr>
          <w:lang w:val="es-EC"/>
        </w:rPr>
        <w:t>www.wikipedia.org</w:t>
      </w:r>
    </w:p>
  </w:footnote>
  <w:footnote w:id="3">
    <w:p w:rsidR="00D127A8" w:rsidRPr="00D127A8" w:rsidRDefault="00D127A8">
      <w:pPr>
        <w:pStyle w:val="Textonotapie"/>
      </w:pPr>
      <w:r>
        <w:rPr>
          <w:rStyle w:val="Refdenotaalpie"/>
        </w:rPr>
        <w:footnoteRef/>
      </w:r>
      <w:r>
        <w:t xml:space="preserve"> </w:t>
      </w:r>
      <w:r w:rsidRPr="00D127A8">
        <w:t>http://www.commercialventvac.com/~jeffs/OS_comparison.html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85" w:rsidRDefault="00720107" w:rsidP="00BD664F">
    <w:pPr>
      <w:pStyle w:val="Encabezado"/>
      <w:tabs>
        <w:tab w:val="clear" w:pos="8504"/>
        <w:tab w:val="right" w:pos="8280"/>
      </w:tabs>
      <w:ind w:left="0"/>
      <w:rPr>
        <w:b/>
        <w:sz w:val="20"/>
        <w:szCs w:val="20"/>
      </w:rPr>
    </w:pPr>
    <w:r>
      <w:rPr>
        <w:b/>
        <w:sz w:val="20"/>
        <w:szCs w:val="20"/>
      </w:rPr>
      <w:tab/>
    </w:r>
    <w:r w:rsidR="00FA1ED9">
      <w:rPr>
        <w:b/>
        <w:sz w:val="20"/>
        <w:szCs w:val="20"/>
      </w:rPr>
      <w:t xml:space="preserve">  </w:t>
    </w:r>
    <w:r w:rsidR="0050566B">
      <w:rPr>
        <w:b/>
        <w:sz w:val="20"/>
        <w:szCs w:val="20"/>
      </w:rPr>
      <w:tab/>
    </w:r>
    <w:r w:rsidR="00304C85">
      <w:rPr>
        <w:b/>
        <w:sz w:val="20"/>
        <w:szCs w:val="20"/>
      </w:rPr>
      <w:t>Cap.3 Pág.</w:t>
    </w:r>
    <w:r w:rsidR="00304C85">
      <w:rPr>
        <w:rStyle w:val="Textoindependiente2"/>
        <w:sz w:val="20"/>
      </w:rPr>
      <w:t xml:space="preserve"> </w:t>
    </w:r>
    <w:r w:rsidR="00304C85">
      <w:rPr>
        <w:rStyle w:val="Nmerodepgina"/>
        <w:sz w:val="20"/>
      </w:rPr>
      <w:fldChar w:fldCharType="begin"/>
    </w:r>
    <w:r w:rsidR="00304C85">
      <w:rPr>
        <w:rStyle w:val="Nmerodepgina"/>
        <w:sz w:val="20"/>
      </w:rPr>
      <w:instrText xml:space="preserve"> PAGE </w:instrText>
    </w:r>
    <w:r w:rsidR="00304C85">
      <w:rPr>
        <w:rStyle w:val="Nmerodepgina"/>
        <w:sz w:val="20"/>
      </w:rPr>
      <w:fldChar w:fldCharType="separate"/>
    </w:r>
    <w:r w:rsidR="00B23FAD">
      <w:rPr>
        <w:rStyle w:val="Nmerodepgina"/>
        <w:sz w:val="20"/>
      </w:rPr>
      <w:t>80</w:t>
    </w:r>
    <w:r w:rsidR="00304C85">
      <w:rPr>
        <w:rStyle w:val="Nmerodepgina"/>
        <w:sz w:val="20"/>
      </w:rPr>
      <w:fldChar w:fldCharType="end"/>
    </w:r>
    <w:r w:rsidR="00304C85">
      <w:rPr>
        <w:b/>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85" w:rsidRDefault="00304C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4DD"/>
    <w:multiLevelType w:val="hybridMultilevel"/>
    <w:tmpl w:val="9910AB42"/>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
    <w:nsid w:val="02A46EC6"/>
    <w:multiLevelType w:val="hybridMultilevel"/>
    <w:tmpl w:val="04F443FC"/>
    <w:lvl w:ilvl="0" w:tplc="0C0A0003">
      <w:start w:val="1"/>
      <w:numFmt w:val="bullet"/>
      <w:lvlText w:val="o"/>
      <w:lvlJc w:val="left"/>
      <w:pPr>
        <w:tabs>
          <w:tab w:val="num" w:pos="1400"/>
        </w:tabs>
        <w:ind w:left="1400" w:hanging="360"/>
      </w:pPr>
      <w:rPr>
        <w:rFonts w:ascii="Courier New" w:hAnsi="Courier New" w:cs="Courier New" w:hint="default"/>
      </w:rPr>
    </w:lvl>
    <w:lvl w:ilvl="1" w:tplc="0C0A0003" w:tentative="1">
      <w:start w:val="1"/>
      <w:numFmt w:val="bullet"/>
      <w:lvlText w:val="o"/>
      <w:lvlJc w:val="left"/>
      <w:pPr>
        <w:tabs>
          <w:tab w:val="num" w:pos="2120"/>
        </w:tabs>
        <w:ind w:left="2120" w:hanging="360"/>
      </w:pPr>
      <w:rPr>
        <w:rFonts w:ascii="Courier New" w:hAnsi="Courier New" w:cs="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cs="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cs="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2">
    <w:nsid w:val="04C65F9A"/>
    <w:multiLevelType w:val="hybridMultilevel"/>
    <w:tmpl w:val="B5669C3E"/>
    <w:lvl w:ilvl="0" w:tplc="E1C02DC8">
      <w:start w:val="1"/>
      <w:numFmt w:val="bullet"/>
      <w:lvlText w:val="▫"/>
      <w:lvlJc w:val="left"/>
      <w:pPr>
        <w:tabs>
          <w:tab w:val="num" w:pos="1400"/>
        </w:tabs>
        <w:ind w:left="1400" w:hanging="360"/>
      </w:pPr>
      <w:rPr>
        <w:rFonts w:ascii="Courier New" w:hAnsi="Courier New" w:hint="default"/>
        <w:sz w:val="48"/>
        <w:szCs w:val="48"/>
      </w:rPr>
    </w:lvl>
    <w:lvl w:ilvl="1" w:tplc="0C0A0003">
      <w:start w:val="1"/>
      <w:numFmt w:val="bullet"/>
      <w:lvlText w:val="o"/>
      <w:lvlJc w:val="left"/>
      <w:pPr>
        <w:tabs>
          <w:tab w:val="num" w:pos="2120"/>
        </w:tabs>
        <w:ind w:left="2120" w:hanging="360"/>
      </w:pPr>
      <w:rPr>
        <w:rFonts w:ascii="Courier New" w:hAnsi="Courier New" w:cs="Courier New" w:hint="default"/>
      </w:rPr>
    </w:lvl>
    <w:lvl w:ilvl="2" w:tplc="0C0A001B">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abstractNum w:abstractNumId="3">
    <w:nsid w:val="149375A6"/>
    <w:multiLevelType w:val="multilevel"/>
    <w:tmpl w:val="4E4665C0"/>
    <w:lvl w:ilvl="0">
      <w:start w:val="3"/>
      <w:numFmt w:val="decimal"/>
      <w:lvlText w:val="%1."/>
      <w:lvlJc w:val="left"/>
      <w:pPr>
        <w:tabs>
          <w:tab w:val="num" w:pos="720"/>
        </w:tabs>
        <w:ind w:left="360" w:hanging="360"/>
      </w:pPr>
      <w:rPr>
        <w:rFonts w:ascii="Verdana" w:hAnsi="Verdana" w:hint="default"/>
        <w:b/>
        <w:i w:val="0"/>
        <w:sz w:val="32"/>
      </w:rPr>
    </w:lvl>
    <w:lvl w:ilvl="1">
      <w:start w:val="1"/>
      <w:numFmt w:val="decimal"/>
      <w:lvlRestart w:val="0"/>
      <w:pStyle w:val="Ttulo2"/>
      <w:suff w:val="space"/>
      <w:lvlText w:val="%1.%2."/>
      <w:lvlJc w:val="left"/>
      <w:pPr>
        <w:ind w:left="360" w:hanging="360"/>
      </w:pPr>
      <w:rPr>
        <w:rFonts w:ascii="Verdana" w:hAnsi="Verdana" w:hint="default"/>
        <w:b/>
        <w:i w:val="0"/>
        <w:sz w:val="28"/>
      </w:rPr>
    </w:lvl>
    <w:lvl w:ilvl="2">
      <w:start w:val="1"/>
      <w:numFmt w:val="decimal"/>
      <w:pStyle w:val="Ttulo3"/>
      <w:isLgl/>
      <w:suff w:val="space"/>
      <w:lvlText w:val="%1.%2.%3."/>
      <w:lvlJc w:val="left"/>
      <w:pPr>
        <w:ind w:left="720" w:hanging="720"/>
      </w:pPr>
      <w:rPr>
        <w:rFonts w:ascii="Verdana" w:hAnsi="Verdana" w:hint="default"/>
        <w:b/>
        <w:i w:val="0"/>
        <w:sz w:val="24"/>
      </w:rPr>
    </w:lvl>
    <w:lvl w:ilvl="3">
      <w:start w:val="1"/>
      <w:numFmt w:val="decimal"/>
      <w:pStyle w:val="Ttulo4"/>
      <w:suff w:val="space"/>
      <w:lvlText w:val="%1.%2.%3.%4"/>
      <w:lvlJc w:val="left"/>
      <w:pPr>
        <w:ind w:left="1080" w:hanging="1080"/>
      </w:pPr>
      <w:rPr>
        <w:rFonts w:ascii="Verdana" w:hAnsi="Verdana"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86678A"/>
    <w:multiLevelType w:val="hybridMultilevel"/>
    <w:tmpl w:val="A704ECFE"/>
    <w:lvl w:ilvl="0" w:tplc="0C0A000B">
      <w:start w:val="1"/>
      <w:numFmt w:val="bullet"/>
      <w:lvlText w:val=""/>
      <w:lvlJc w:val="left"/>
      <w:pPr>
        <w:tabs>
          <w:tab w:val="num" w:pos="1040"/>
        </w:tabs>
        <w:ind w:left="1040" w:hanging="360"/>
      </w:pPr>
      <w:rPr>
        <w:rFonts w:ascii="Wingdings" w:hAnsi="Wingdings" w:hint="default"/>
      </w:rPr>
    </w:lvl>
    <w:lvl w:ilvl="1" w:tplc="0C0A0003" w:tentative="1">
      <w:start w:val="1"/>
      <w:numFmt w:val="bullet"/>
      <w:lvlText w:val="o"/>
      <w:lvlJc w:val="left"/>
      <w:pPr>
        <w:tabs>
          <w:tab w:val="num" w:pos="1760"/>
        </w:tabs>
        <w:ind w:left="1760" w:hanging="360"/>
      </w:pPr>
      <w:rPr>
        <w:rFonts w:ascii="Courier New" w:hAnsi="Courier New" w:hint="default"/>
      </w:rPr>
    </w:lvl>
    <w:lvl w:ilvl="2" w:tplc="0C0A0005" w:tentative="1">
      <w:start w:val="1"/>
      <w:numFmt w:val="bullet"/>
      <w:lvlText w:val=""/>
      <w:lvlJc w:val="left"/>
      <w:pPr>
        <w:tabs>
          <w:tab w:val="num" w:pos="2480"/>
        </w:tabs>
        <w:ind w:left="2480" w:hanging="360"/>
      </w:pPr>
      <w:rPr>
        <w:rFonts w:ascii="Wingdings" w:hAnsi="Wingdings" w:hint="default"/>
      </w:rPr>
    </w:lvl>
    <w:lvl w:ilvl="3" w:tplc="0C0A0001" w:tentative="1">
      <w:start w:val="1"/>
      <w:numFmt w:val="bullet"/>
      <w:lvlText w:val=""/>
      <w:lvlJc w:val="left"/>
      <w:pPr>
        <w:tabs>
          <w:tab w:val="num" w:pos="3200"/>
        </w:tabs>
        <w:ind w:left="3200" w:hanging="360"/>
      </w:pPr>
      <w:rPr>
        <w:rFonts w:ascii="Symbol" w:hAnsi="Symbol" w:hint="default"/>
      </w:rPr>
    </w:lvl>
    <w:lvl w:ilvl="4" w:tplc="0C0A0003" w:tentative="1">
      <w:start w:val="1"/>
      <w:numFmt w:val="bullet"/>
      <w:lvlText w:val="o"/>
      <w:lvlJc w:val="left"/>
      <w:pPr>
        <w:tabs>
          <w:tab w:val="num" w:pos="3920"/>
        </w:tabs>
        <w:ind w:left="3920" w:hanging="360"/>
      </w:pPr>
      <w:rPr>
        <w:rFonts w:ascii="Courier New" w:hAnsi="Courier New" w:hint="default"/>
      </w:rPr>
    </w:lvl>
    <w:lvl w:ilvl="5" w:tplc="0C0A0005" w:tentative="1">
      <w:start w:val="1"/>
      <w:numFmt w:val="bullet"/>
      <w:lvlText w:val=""/>
      <w:lvlJc w:val="left"/>
      <w:pPr>
        <w:tabs>
          <w:tab w:val="num" w:pos="4640"/>
        </w:tabs>
        <w:ind w:left="4640" w:hanging="360"/>
      </w:pPr>
      <w:rPr>
        <w:rFonts w:ascii="Wingdings" w:hAnsi="Wingdings" w:hint="default"/>
      </w:rPr>
    </w:lvl>
    <w:lvl w:ilvl="6" w:tplc="0C0A0001" w:tentative="1">
      <w:start w:val="1"/>
      <w:numFmt w:val="bullet"/>
      <w:lvlText w:val=""/>
      <w:lvlJc w:val="left"/>
      <w:pPr>
        <w:tabs>
          <w:tab w:val="num" w:pos="5360"/>
        </w:tabs>
        <w:ind w:left="5360" w:hanging="360"/>
      </w:pPr>
      <w:rPr>
        <w:rFonts w:ascii="Symbol" w:hAnsi="Symbol" w:hint="default"/>
      </w:rPr>
    </w:lvl>
    <w:lvl w:ilvl="7" w:tplc="0C0A0003" w:tentative="1">
      <w:start w:val="1"/>
      <w:numFmt w:val="bullet"/>
      <w:lvlText w:val="o"/>
      <w:lvlJc w:val="left"/>
      <w:pPr>
        <w:tabs>
          <w:tab w:val="num" w:pos="6080"/>
        </w:tabs>
        <w:ind w:left="6080" w:hanging="360"/>
      </w:pPr>
      <w:rPr>
        <w:rFonts w:ascii="Courier New" w:hAnsi="Courier New" w:hint="default"/>
      </w:rPr>
    </w:lvl>
    <w:lvl w:ilvl="8" w:tplc="0C0A0005" w:tentative="1">
      <w:start w:val="1"/>
      <w:numFmt w:val="bullet"/>
      <w:lvlText w:val=""/>
      <w:lvlJc w:val="left"/>
      <w:pPr>
        <w:tabs>
          <w:tab w:val="num" w:pos="6800"/>
        </w:tabs>
        <w:ind w:left="6800" w:hanging="360"/>
      </w:pPr>
      <w:rPr>
        <w:rFonts w:ascii="Wingdings" w:hAnsi="Wingdings" w:hint="default"/>
      </w:rPr>
    </w:lvl>
  </w:abstractNum>
  <w:abstractNum w:abstractNumId="5">
    <w:nsid w:val="1AD34713"/>
    <w:multiLevelType w:val="hybridMultilevel"/>
    <w:tmpl w:val="F0A6CB4E"/>
    <w:lvl w:ilvl="0" w:tplc="E1C02DC8">
      <w:start w:val="1"/>
      <w:numFmt w:val="bullet"/>
      <w:lvlText w:val="▫"/>
      <w:lvlJc w:val="left"/>
      <w:pPr>
        <w:tabs>
          <w:tab w:val="num" w:pos="1400"/>
        </w:tabs>
        <w:ind w:left="1400" w:hanging="360"/>
      </w:pPr>
      <w:rPr>
        <w:rFonts w:ascii="Courier New" w:hAnsi="Courier New" w:hint="default"/>
        <w:sz w:val="48"/>
        <w:szCs w:val="48"/>
      </w:rPr>
    </w:lvl>
    <w:lvl w:ilvl="1" w:tplc="0C0A0003">
      <w:start w:val="1"/>
      <w:numFmt w:val="bullet"/>
      <w:lvlText w:val="o"/>
      <w:lvlJc w:val="left"/>
      <w:pPr>
        <w:tabs>
          <w:tab w:val="num" w:pos="2120"/>
        </w:tabs>
        <w:ind w:left="2120" w:hanging="360"/>
      </w:pPr>
      <w:rPr>
        <w:rFonts w:ascii="Courier New" w:hAnsi="Courier New" w:cs="Courier New" w:hint="default"/>
      </w:rPr>
    </w:lvl>
    <w:lvl w:ilvl="2" w:tplc="0C0A001B">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abstractNum w:abstractNumId="6">
    <w:nsid w:val="1EF83F3A"/>
    <w:multiLevelType w:val="hybridMultilevel"/>
    <w:tmpl w:val="CCC070D6"/>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7">
    <w:nsid w:val="28672872"/>
    <w:multiLevelType w:val="hybridMultilevel"/>
    <w:tmpl w:val="B8564C02"/>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8">
    <w:nsid w:val="2C9206FD"/>
    <w:multiLevelType w:val="hybridMultilevel"/>
    <w:tmpl w:val="82DCB5F0"/>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9">
    <w:nsid w:val="2CC94D03"/>
    <w:multiLevelType w:val="hybridMultilevel"/>
    <w:tmpl w:val="881AB1B8"/>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0">
    <w:nsid w:val="37A86794"/>
    <w:multiLevelType w:val="hybridMultilevel"/>
    <w:tmpl w:val="DEFE6F0E"/>
    <w:lvl w:ilvl="0" w:tplc="0C0A0003">
      <w:start w:val="1"/>
      <w:numFmt w:val="bullet"/>
      <w:lvlText w:val="o"/>
      <w:lvlJc w:val="left"/>
      <w:pPr>
        <w:tabs>
          <w:tab w:val="num" w:pos="1400"/>
        </w:tabs>
        <w:ind w:left="1400" w:hanging="360"/>
      </w:pPr>
      <w:rPr>
        <w:rFonts w:ascii="Courier New" w:hAnsi="Courier New" w:cs="Courier New" w:hint="default"/>
      </w:rPr>
    </w:lvl>
    <w:lvl w:ilvl="1" w:tplc="0C0A0003" w:tentative="1">
      <w:start w:val="1"/>
      <w:numFmt w:val="bullet"/>
      <w:lvlText w:val="o"/>
      <w:lvlJc w:val="left"/>
      <w:pPr>
        <w:tabs>
          <w:tab w:val="num" w:pos="2120"/>
        </w:tabs>
        <w:ind w:left="2120" w:hanging="360"/>
      </w:pPr>
      <w:rPr>
        <w:rFonts w:ascii="Courier New" w:hAnsi="Courier New" w:cs="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cs="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cs="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1">
    <w:nsid w:val="3B380F82"/>
    <w:multiLevelType w:val="hybridMultilevel"/>
    <w:tmpl w:val="44E225AC"/>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2">
    <w:nsid w:val="41470564"/>
    <w:multiLevelType w:val="hybridMultilevel"/>
    <w:tmpl w:val="FABA5966"/>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3">
    <w:nsid w:val="430546C4"/>
    <w:multiLevelType w:val="hybridMultilevel"/>
    <w:tmpl w:val="31C256CC"/>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4">
    <w:nsid w:val="43723065"/>
    <w:multiLevelType w:val="hybridMultilevel"/>
    <w:tmpl w:val="C972C540"/>
    <w:lvl w:ilvl="0" w:tplc="0C0A0003">
      <w:start w:val="1"/>
      <w:numFmt w:val="bullet"/>
      <w:lvlText w:val="o"/>
      <w:lvlJc w:val="left"/>
      <w:pPr>
        <w:tabs>
          <w:tab w:val="num" w:pos="1400"/>
        </w:tabs>
        <w:ind w:left="1400" w:hanging="360"/>
      </w:pPr>
      <w:rPr>
        <w:rFonts w:ascii="Courier New" w:hAnsi="Courier New" w:cs="Courier New" w:hint="default"/>
      </w:rPr>
    </w:lvl>
    <w:lvl w:ilvl="1" w:tplc="0C0A0003" w:tentative="1">
      <w:start w:val="1"/>
      <w:numFmt w:val="bullet"/>
      <w:lvlText w:val="o"/>
      <w:lvlJc w:val="left"/>
      <w:pPr>
        <w:tabs>
          <w:tab w:val="num" w:pos="2120"/>
        </w:tabs>
        <w:ind w:left="2120" w:hanging="360"/>
      </w:pPr>
      <w:rPr>
        <w:rFonts w:ascii="Courier New" w:hAnsi="Courier New" w:cs="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cs="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cs="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5">
    <w:nsid w:val="53FE02A2"/>
    <w:multiLevelType w:val="hybridMultilevel"/>
    <w:tmpl w:val="58BC79C4"/>
    <w:lvl w:ilvl="0" w:tplc="0C0A0003">
      <w:start w:val="1"/>
      <w:numFmt w:val="bullet"/>
      <w:lvlText w:val="o"/>
      <w:lvlJc w:val="left"/>
      <w:pPr>
        <w:tabs>
          <w:tab w:val="num" w:pos="1400"/>
        </w:tabs>
        <w:ind w:left="1400" w:hanging="360"/>
      </w:pPr>
      <w:rPr>
        <w:rFonts w:ascii="Courier New" w:hAnsi="Courier New" w:cs="Courier New" w:hint="default"/>
      </w:rPr>
    </w:lvl>
    <w:lvl w:ilvl="1" w:tplc="0C0A0003" w:tentative="1">
      <w:start w:val="1"/>
      <w:numFmt w:val="bullet"/>
      <w:lvlText w:val="o"/>
      <w:lvlJc w:val="left"/>
      <w:pPr>
        <w:tabs>
          <w:tab w:val="num" w:pos="2120"/>
        </w:tabs>
        <w:ind w:left="2120" w:hanging="360"/>
      </w:pPr>
      <w:rPr>
        <w:rFonts w:ascii="Courier New" w:hAnsi="Courier New" w:cs="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cs="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cs="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6">
    <w:nsid w:val="72F03502"/>
    <w:multiLevelType w:val="hybridMultilevel"/>
    <w:tmpl w:val="9D381822"/>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abstractNum w:abstractNumId="17">
    <w:nsid w:val="7F13564C"/>
    <w:multiLevelType w:val="hybridMultilevel"/>
    <w:tmpl w:val="6FC076AC"/>
    <w:lvl w:ilvl="0" w:tplc="0C0A000F">
      <w:start w:val="1"/>
      <w:numFmt w:val="decimal"/>
      <w:lvlText w:val="%1."/>
      <w:lvlJc w:val="left"/>
      <w:pPr>
        <w:tabs>
          <w:tab w:val="num" w:pos="1400"/>
        </w:tabs>
        <w:ind w:left="1400" w:hanging="360"/>
      </w:pPr>
    </w:lvl>
    <w:lvl w:ilvl="1" w:tplc="0C0A0003">
      <w:start w:val="1"/>
      <w:numFmt w:val="bullet"/>
      <w:lvlText w:val="o"/>
      <w:lvlJc w:val="left"/>
      <w:pPr>
        <w:tabs>
          <w:tab w:val="num" w:pos="2120"/>
        </w:tabs>
        <w:ind w:left="2120" w:hanging="360"/>
      </w:pPr>
      <w:rPr>
        <w:rFonts w:ascii="Courier New" w:hAnsi="Courier New" w:cs="Courier New" w:hint="default"/>
      </w:rPr>
    </w:lvl>
    <w:lvl w:ilvl="2" w:tplc="0C0A001B">
      <w:start w:val="1"/>
      <w:numFmt w:val="lowerRoman"/>
      <w:lvlText w:val="%3."/>
      <w:lvlJc w:val="right"/>
      <w:pPr>
        <w:tabs>
          <w:tab w:val="num" w:pos="2840"/>
        </w:tabs>
        <w:ind w:left="2840" w:hanging="180"/>
      </w:pPr>
    </w:lvl>
    <w:lvl w:ilvl="3" w:tplc="0C0A000F" w:tentative="1">
      <w:start w:val="1"/>
      <w:numFmt w:val="decimal"/>
      <w:lvlText w:val="%4."/>
      <w:lvlJc w:val="left"/>
      <w:pPr>
        <w:tabs>
          <w:tab w:val="num" w:pos="3560"/>
        </w:tabs>
        <w:ind w:left="3560" w:hanging="360"/>
      </w:pPr>
    </w:lvl>
    <w:lvl w:ilvl="4" w:tplc="0C0A0019" w:tentative="1">
      <w:start w:val="1"/>
      <w:numFmt w:val="lowerLetter"/>
      <w:lvlText w:val="%5."/>
      <w:lvlJc w:val="left"/>
      <w:pPr>
        <w:tabs>
          <w:tab w:val="num" w:pos="4280"/>
        </w:tabs>
        <w:ind w:left="4280" w:hanging="360"/>
      </w:pPr>
    </w:lvl>
    <w:lvl w:ilvl="5" w:tplc="0C0A001B" w:tentative="1">
      <w:start w:val="1"/>
      <w:numFmt w:val="lowerRoman"/>
      <w:lvlText w:val="%6."/>
      <w:lvlJc w:val="right"/>
      <w:pPr>
        <w:tabs>
          <w:tab w:val="num" w:pos="5000"/>
        </w:tabs>
        <w:ind w:left="5000" w:hanging="180"/>
      </w:pPr>
    </w:lvl>
    <w:lvl w:ilvl="6" w:tplc="0C0A000F" w:tentative="1">
      <w:start w:val="1"/>
      <w:numFmt w:val="decimal"/>
      <w:lvlText w:val="%7."/>
      <w:lvlJc w:val="left"/>
      <w:pPr>
        <w:tabs>
          <w:tab w:val="num" w:pos="5720"/>
        </w:tabs>
        <w:ind w:left="5720" w:hanging="360"/>
      </w:pPr>
    </w:lvl>
    <w:lvl w:ilvl="7" w:tplc="0C0A0019" w:tentative="1">
      <w:start w:val="1"/>
      <w:numFmt w:val="lowerLetter"/>
      <w:lvlText w:val="%8."/>
      <w:lvlJc w:val="left"/>
      <w:pPr>
        <w:tabs>
          <w:tab w:val="num" w:pos="6440"/>
        </w:tabs>
        <w:ind w:left="6440" w:hanging="360"/>
      </w:pPr>
    </w:lvl>
    <w:lvl w:ilvl="8" w:tplc="0C0A001B" w:tentative="1">
      <w:start w:val="1"/>
      <w:numFmt w:val="lowerRoman"/>
      <w:lvlText w:val="%9."/>
      <w:lvlJc w:val="right"/>
      <w:pPr>
        <w:tabs>
          <w:tab w:val="num" w:pos="7160"/>
        </w:tabs>
        <w:ind w:left="7160" w:hanging="180"/>
      </w:pPr>
    </w:lvl>
  </w:abstractNum>
  <w:num w:numId="1">
    <w:abstractNumId w:val="3"/>
  </w:num>
  <w:num w:numId="2">
    <w:abstractNumId w:val="0"/>
  </w:num>
  <w:num w:numId="3">
    <w:abstractNumId w:val="13"/>
  </w:num>
  <w:num w:numId="4">
    <w:abstractNumId w:val="8"/>
  </w:num>
  <w:num w:numId="5">
    <w:abstractNumId w:val="9"/>
  </w:num>
  <w:num w:numId="6">
    <w:abstractNumId w:val="7"/>
  </w:num>
  <w:num w:numId="7">
    <w:abstractNumId w:val="16"/>
  </w:num>
  <w:num w:numId="8">
    <w:abstractNumId w:val="6"/>
  </w:num>
  <w:num w:numId="9">
    <w:abstractNumId w:val="11"/>
  </w:num>
  <w:num w:numId="10">
    <w:abstractNumId w:val="12"/>
  </w:num>
  <w:num w:numId="11">
    <w:abstractNumId w:val="4"/>
  </w:num>
  <w:num w:numId="12">
    <w:abstractNumId w:val="10"/>
  </w:num>
  <w:num w:numId="13">
    <w:abstractNumId w:val="1"/>
  </w:num>
  <w:num w:numId="14">
    <w:abstractNumId w:val="14"/>
  </w:num>
  <w:num w:numId="15">
    <w:abstractNumId w:val="15"/>
  </w:num>
  <w:num w:numId="16">
    <w:abstractNumId w:val="17"/>
  </w:num>
  <w:num w:numId="17">
    <w:abstractNumId w:val="5"/>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419E9"/>
    <w:rsid w:val="00020D56"/>
    <w:rsid w:val="000F28CD"/>
    <w:rsid w:val="00101171"/>
    <w:rsid w:val="001266EA"/>
    <w:rsid w:val="00162F23"/>
    <w:rsid w:val="001A4B3F"/>
    <w:rsid w:val="001D6B55"/>
    <w:rsid w:val="00281744"/>
    <w:rsid w:val="00293B9F"/>
    <w:rsid w:val="002A0D7B"/>
    <w:rsid w:val="002A3078"/>
    <w:rsid w:val="002C46A0"/>
    <w:rsid w:val="00304C85"/>
    <w:rsid w:val="00337363"/>
    <w:rsid w:val="00395A33"/>
    <w:rsid w:val="003B19E5"/>
    <w:rsid w:val="003B2388"/>
    <w:rsid w:val="003B6C37"/>
    <w:rsid w:val="003E3FEB"/>
    <w:rsid w:val="0050566B"/>
    <w:rsid w:val="00515CA3"/>
    <w:rsid w:val="00583E35"/>
    <w:rsid w:val="00590935"/>
    <w:rsid w:val="005C498B"/>
    <w:rsid w:val="006D17F3"/>
    <w:rsid w:val="00712E43"/>
    <w:rsid w:val="00720107"/>
    <w:rsid w:val="007F78F5"/>
    <w:rsid w:val="008D72F0"/>
    <w:rsid w:val="00951EDA"/>
    <w:rsid w:val="009825C0"/>
    <w:rsid w:val="00A07E31"/>
    <w:rsid w:val="00A179AD"/>
    <w:rsid w:val="00A17BC4"/>
    <w:rsid w:val="00A53F17"/>
    <w:rsid w:val="00AA53F6"/>
    <w:rsid w:val="00AF10D0"/>
    <w:rsid w:val="00B23FAD"/>
    <w:rsid w:val="00B63186"/>
    <w:rsid w:val="00BD664F"/>
    <w:rsid w:val="00BE2F46"/>
    <w:rsid w:val="00BF2CB1"/>
    <w:rsid w:val="00C419E9"/>
    <w:rsid w:val="00C5772D"/>
    <w:rsid w:val="00C95F96"/>
    <w:rsid w:val="00CB23C0"/>
    <w:rsid w:val="00CE4348"/>
    <w:rsid w:val="00D127A8"/>
    <w:rsid w:val="00D47D6F"/>
    <w:rsid w:val="00D518DB"/>
    <w:rsid w:val="00D802B4"/>
    <w:rsid w:val="00DB4570"/>
    <w:rsid w:val="00DF75BA"/>
    <w:rsid w:val="00E27B45"/>
    <w:rsid w:val="00E352C3"/>
    <w:rsid w:val="00E57565"/>
    <w:rsid w:val="00E82D6F"/>
    <w:rsid w:val="00EB63A8"/>
    <w:rsid w:val="00EE7987"/>
    <w:rsid w:val="00EF0768"/>
    <w:rsid w:val="00F2413A"/>
    <w:rsid w:val="00F66BB1"/>
    <w:rsid w:val="00F8372C"/>
    <w:rsid w:val="00F94371"/>
    <w:rsid w:val="00FA1ED9"/>
    <w:rsid w:val="00FA7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ind w:left="680"/>
      <w:jc w:val="both"/>
    </w:pPr>
    <w:rPr>
      <w:rFonts w:ascii="Verdana" w:hAnsi="Verdana"/>
      <w:noProof/>
      <w:sz w:val="24"/>
      <w:szCs w:val="24"/>
    </w:rPr>
  </w:style>
  <w:style w:type="paragraph" w:styleId="Ttulo1">
    <w:name w:val="heading 1"/>
    <w:basedOn w:val="Normal"/>
    <w:next w:val="Normal"/>
    <w:autoRedefine/>
    <w:qFormat/>
    <w:rsid w:val="00F66BB1"/>
    <w:pPr>
      <w:keepNext/>
      <w:spacing w:before="240" w:after="60"/>
      <w:ind w:left="0"/>
      <w:outlineLvl w:val="0"/>
    </w:pPr>
    <w:rPr>
      <w:b/>
      <w:bCs/>
      <w:iCs/>
      <w:color w:val="000000"/>
      <w:kern w:val="32"/>
      <w:sz w:val="32"/>
      <w:szCs w:val="32"/>
    </w:rPr>
  </w:style>
  <w:style w:type="paragraph" w:styleId="Ttulo2">
    <w:name w:val="heading 2"/>
    <w:basedOn w:val="Normal"/>
    <w:next w:val="Normal"/>
    <w:autoRedefine/>
    <w:qFormat/>
    <w:pPr>
      <w:keepNext/>
      <w:numPr>
        <w:ilvl w:val="1"/>
        <w:numId w:val="1"/>
      </w:numPr>
      <w:spacing w:before="240" w:after="60"/>
      <w:outlineLvl w:val="1"/>
    </w:pPr>
    <w:rPr>
      <w:rFonts w:cs="Arial"/>
      <w:b/>
      <w:bCs/>
      <w:iCs/>
      <w:sz w:val="28"/>
      <w:szCs w:val="32"/>
    </w:rPr>
  </w:style>
  <w:style w:type="paragraph" w:styleId="Ttulo3">
    <w:name w:val="heading 3"/>
    <w:basedOn w:val="Normal"/>
    <w:next w:val="Normal"/>
    <w:autoRedefine/>
    <w:qFormat/>
    <w:rsid w:val="00720107"/>
    <w:pPr>
      <w:keepNext/>
      <w:numPr>
        <w:ilvl w:val="2"/>
        <w:numId w:val="1"/>
      </w:numPr>
      <w:spacing w:before="240" w:after="60"/>
      <w:outlineLvl w:val="2"/>
    </w:pPr>
    <w:rPr>
      <w:rFonts w:ascii="Arial" w:hAnsi="Arial" w:cs="Arial"/>
      <w:b/>
      <w:bCs/>
      <w:color w:val="000000"/>
      <w:sz w:val="28"/>
      <w:szCs w:val="32"/>
    </w:rPr>
  </w:style>
  <w:style w:type="paragraph" w:styleId="Ttulo4">
    <w:name w:val="heading 4"/>
    <w:basedOn w:val="Normal"/>
    <w:next w:val="Normal"/>
    <w:autoRedefine/>
    <w:qFormat/>
    <w:pPr>
      <w:keepNext/>
      <w:numPr>
        <w:ilvl w:val="3"/>
        <w:numId w:val="1"/>
      </w:numPr>
      <w:spacing w:before="240" w:after="60"/>
      <w:outlineLvl w:val="3"/>
    </w:pPr>
    <w:rPr>
      <w:b/>
      <w:bCs/>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keepNext/>
      <w:autoSpaceDE w:val="0"/>
      <w:autoSpaceDN w:val="0"/>
      <w:adjustRightInd w:val="0"/>
      <w:outlineLvl w:val="5"/>
    </w:pPr>
    <w:rPr>
      <w:b/>
      <w:bCs/>
      <w:noProof w:val="0"/>
    </w:rPr>
  </w:style>
  <w:style w:type="paragraph" w:styleId="Ttulo7">
    <w:name w:val="heading 7"/>
    <w:basedOn w:val="Normal"/>
    <w:next w:val="Normal"/>
    <w:qFormat/>
    <w:pPr>
      <w:keepNext/>
      <w:autoSpaceDE w:val="0"/>
      <w:autoSpaceDN w:val="0"/>
      <w:adjustRightInd w:val="0"/>
      <w:jc w:val="center"/>
      <w:outlineLvl w:val="6"/>
    </w:pPr>
    <w:rPr>
      <w:b/>
      <w:noProof w:val="0"/>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ind w:left="708"/>
      <w:outlineLvl w:val="8"/>
    </w:pPr>
    <w:rPr>
      <w:b/>
      <w:bCs/>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Pr>
      <w:b/>
      <w:bCs/>
    </w:rPr>
  </w:style>
  <w:style w:type="character" w:styleId="Hipervnculo">
    <w:name w:val="Hyperlink"/>
    <w:basedOn w:val="Fuentedeprrafopredeter"/>
    <w:rPr>
      <w:color w:val="0000FF"/>
      <w:u w:val="single"/>
    </w:rPr>
  </w:style>
  <w:style w:type="character" w:customStyle="1" w:styleId="urlexpansion">
    <w:name w:val="urlexpansion"/>
    <w:basedOn w:val="Fuentedeprrafopredete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NormalWeb">
    <w:name w:val="Normal (Web)"/>
    <w:basedOn w:val="Normal"/>
    <w:pPr>
      <w:spacing w:before="100" w:beforeAutospacing="1" w:after="100" w:afterAutospacing="1"/>
    </w:pPr>
    <w:rPr>
      <w:noProof w:val="0"/>
    </w:rPr>
  </w:style>
  <w:style w:type="paragraph" w:customStyle="1" w:styleId="titlepub">
    <w:name w:val="titlepub"/>
    <w:basedOn w:val="Normal"/>
    <w:pPr>
      <w:spacing w:before="100" w:beforeAutospacing="1" w:after="100" w:afterAutospacing="1"/>
    </w:pPr>
    <w:rPr>
      <w:rFonts w:ascii="Arial" w:eastAsia="Arial Unicode MS" w:hAnsi="Arial" w:cs="Arial"/>
      <w:b/>
      <w:bCs/>
      <w:noProof w:val="0"/>
      <w:color w:val="020282"/>
      <w:sz w:val="32"/>
      <w:szCs w:val="32"/>
    </w:rPr>
  </w:style>
  <w:style w:type="paragraph" w:customStyle="1" w:styleId="data">
    <w:name w:val="data"/>
    <w:basedOn w:val="Normal"/>
    <w:pPr>
      <w:spacing w:before="100" w:beforeAutospacing="1" w:after="100" w:afterAutospacing="1"/>
    </w:pPr>
    <w:rPr>
      <w:rFonts w:ascii="Arial" w:eastAsia="Arial Unicode MS" w:hAnsi="Arial" w:cs="Arial"/>
      <w:noProof w:val="0"/>
      <w:color w:val="000000"/>
      <w:sz w:val="22"/>
      <w:szCs w:val="22"/>
    </w:rPr>
  </w:style>
  <w:style w:type="paragraph" w:customStyle="1" w:styleId="entradilla">
    <w:name w:val="entradilla"/>
    <w:basedOn w:val="Normal"/>
    <w:pPr>
      <w:spacing w:before="100" w:beforeAutospacing="1" w:after="100" w:afterAutospacing="1" w:line="280" w:lineRule="atLeast"/>
    </w:pPr>
    <w:rPr>
      <w:rFonts w:ascii="Arial" w:eastAsia="Arial Unicode MS" w:hAnsi="Arial" w:cs="Arial"/>
      <w:b/>
      <w:bCs/>
      <w:noProof w:val="0"/>
      <w:color w:val="0387F7"/>
      <w:sz w:val="22"/>
      <w:szCs w:val="22"/>
    </w:rPr>
  </w:style>
  <w:style w:type="paragraph" w:customStyle="1" w:styleId="contentpub">
    <w:name w:val="contentpub"/>
    <w:basedOn w:val="Normal"/>
    <w:pPr>
      <w:spacing w:before="100" w:beforeAutospacing="1" w:after="100" w:afterAutospacing="1" w:line="280" w:lineRule="atLeast"/>
    </w:pPr>
    <w:rPr>
      <w:rFonts w:ascii="Arial" w:eastAsia="Arial Unicode MS" w:hAnsi="Arial" w:cs="Arial"/>
      <w:noProof w:val="0"/>
      <w:color w:val="000000"/>
      <w:sz w:val="22"/>
      <w:szCs w:val="22"/>
    </w:rPr>
  </w:style>
  <w:style w:type="paragraph" w:customStyle="1" w:styleId="subtitle">
    <w:name w:val="subtitle"/>
    <w:basedOn w:val="Normal"/>
    <w:pPr>
      <w:spacing w:before="100" w:beforeAutospacing="1" w:after="100" w:afterAutospacing="1" w:line="280" w:lineRule="atLeast"/>
    </w:pPr>
    <w:rPr>
      <w:rFonts w:ascii="Arial" w:eastAsia="Arial Unicode MS" w:hAnsi="Arial" w:cs="Arial"/>
      <w:b/>
      <w:bCs/>
      <w:noProof w:val="0"/>
      <w:color w:val="000000"/>
      <w:sz w:val="22"/>
      <w:szCs w:val="22"/>
    </w:rPr>
  </w:style>
  <w:style w:type="paragraph" w:customStyle="1" w:styleId="titulo">
    <w:name w:val="titulo"/>
    <w:basedOn w:val="Normal"/>
    <w:pPr>
      <w:spacing w:before="100" w:beforeAutospacing="1" w:after="100" w:afterAutospacing="1"/>
    </w:pPr>
    <w:rPr>
      <w:rFonts w:ascii="Arial Black" w:hAnsi="Arial Black"/>
      <w:noProof w:val="0"/>
      <w:color w:val="FF0000"/>
      <w:sz w:val="28"/>
      <w:szCs w:val="28"/>
    </w:rPr>
  </w:style>
  <w:style w:type="paragraph" w:styleId="Textoindependiente">
    <w:name w:val="Body Text"/>
    <w:basedOn w:val="Normal"/>
    <w:pPr>
      <w:autoSpaceDE w:val="0"/>
      <w:autoSpaceDN w:val="0"/>
      <w:adjustRightInd w:val="0"/>
    </w:pPr>
    <w:rPr>
      <w:noProof w:val="0"/>
    </w:rPr>
  </w:style>
  <w:style w:type="paragraph" w:styleId="Sangradetextonormal">
    <w:name w:val="Body Text Indent"/>
    <w:basedOn w:val="Normal"/>
    <w:pPr>
      <w:spacing w:before="100" w:beforeAutospacing="1" w:after="100" w:afterAutospacing="1"/>
      <w:ind w:left="720"/>
    </w:pPr>
    <w:rPr>
      <w:noProof w:val="0"/>
    </w:rPr>
  </w:style>
  <w:style w:type="paragraph" w:styleId="Sangra2detindependiente">
    <w:name w:val="Body Text Indent 2"/>
    <w:basedOn w:val="Normal"/>
    <w:pPr>
      <w:spacing w:before="100" w:beforeAutospacing="1" w:after="100" w:afterAutospacing="1"/>
      <w:ind w:left="708"/>
    </w:pPr>
    <w:rPr>
      <w:noProof w:val="0"/>
    </w:rPr>
  </w:style>
  <w:style w:type="paragraph" w:styleId="Textoindependiente3">
    <w:name w:val="Body Text 3"/>
    <w:basedOn w:val="Normal"/>
    <w:pPr>
      <w:spacing w:before="100" w:beforeAutospacing="1" w:after="100" w:afterAutospacing="1"/>
    </w:pPr>
    <w:rPr>
      <w:rFonts w:cs="Arial"/>
      <w:noProof w:val="0"/>
      <w:color w:val="000000"/>
    </w:rPr>
  </w:style>
  <w:style w:type="paragraph" w:styleId="Sangra3detindependiente">
    <w:name w:val="Body Text Indent 3"/>
    <w:basedOn w:val="Normal"/>
    <w:pPr>
      <w:spacing w:before="100" w:beforeAutospacing="1" w:after="100" w:afterAutospacing="1"/>
      <w:ind w:left="708"/>
    </w:pPr>
    <w:rPr>
      <w:rFonts w:cs="Arial"/>
      <w:noProof w:val="0"/>
      <w:color w:val="000000"/>
    </w:rPr>
  </w:style>
  <w:style w:type="paragraph" w:styleId="TDC1">
    <w:name w:val="toc 1"/>
    <w:basedOn w:val="Normal"/>
    <w:next w:val="Normal"/>
    <w:autoRedefine/>
    <w:semiHidden/>
    <w:pPr>
      <w:spacing w:before="240" w:after="120"/>
      <w:ind w:left="0"/>
      <w:jc w:val="left"/>
    </w:pPr>
    <w:rPr>
      <w:rFonts w:ascii="Times New Roman" w:hAnsi="Times New Roman"/>
      <w:b/>
      <w:bCs/>
      <w:sz w:val="20"/>
      <w:szCs w:val="20"/>
    </w:rPr>
  </w:style>
  <w:style w:type="paragraph" w:styleId="TDC2">
    <w:name w:val="toc 2"/>
    <w:basedOn w:val="Normal"/>
    <w:next w:val="Normal"/>
    <w:autoRedefine/>
    <w:semiHidden/>
    <w:pPr>
      <w:spacing w:before="120"/>
      <w:ind w:left="240"/>
      <w:jc w:val="left"/>
    </w:pPr>
    <w:rPr>
      <w:rFonts w:ascii="Times New Roman" w:hAnsi="Times New Roman"/>
      <w:i/>
      <w:iCs/>
      <w:sz w:val="20"/>
      <w:szCs w:val="20"/>
    </w:rPr>
  </w:style>
  <w:style w:type="paragraph" w:styleId="TDC3">
    <w:name w:val="toc 3"/>
    <w:basedOn w:val="Normal"/>
    <w:next w:val="Normal"/>
    <w:autoRedefine/>
    <w:semiHidden/>
    <w:pPr>
      <w:ind w:left="480"/>
      <w:jc w:val="left"/>
    </w:pPr>
    <w:rPr>
      <w:rFonts w:ascii="Times New Roman" w:hAnsi="Times New Roman"/>
      <w:sz w:val="20"/>
      <w:szCs w:val="20"/>
    </w:rPr>
  </w:style>
  <w:style w:type="paragraph" w:styleId="TDC4">
    <w:name w:val="toc 4"/>
    <w:basedOn w:val="Normal"/>
    <w:next w:val="Normal"/>
    <w:autoRedefine/>
    <w:semiHidden/>
    <w:pPr>
      <w:ind w:left="720"/>
      <w:jc w:val="left"/>
    </w:pPr>
    <w:rPr>
      <w:rFonts w:ascii="Times New Roman" w:hAnsi="Times New Roman"/>
      <w:sz w:val="20"/>
      <w:szCs w:val="20"/>
    </w:rPr>
  </w:style>
  <w:style w:type="paragraph" w:styleId="TDC5">
    <w:name w:val="toc 5"/>
    <w:basedOn w:val="Normal"/>
    <w:next w:val="Normal"/>
    <w:autoRedefine/>
    <w:semiHidden/>
    <w:pPr>
      <w:ind w:left="960"/>
      <w:jc w:val="left"/>
    </w:pPr>
    <w:rPr>
      <w:rFonts w:ascii="Times New Roman" w:hAnsi="Times New Roman"/>
      <w:sz w:val="20"/>
      <w:szCs w:val="20"/>
    </w:rPr>
  </w:style>
  <w:style w:type="paragraph" w:styleId="TDC6">
    <w:name w:val="toc 6"/>
    <w:basedOn w:val="Normal"/>
    <w:next w:val="Normal"/>
    <w:autoRedefine/>
    <w:semiHidden/>
    <w:pPr>
      <w:ind w:left="1200"/>
      <w:jc w:val="left"/>
    </w:pPr>
    <w:rPr>
      <w:rFonts w:ascii="Times New Roman" w:hAnsi="Times New Roman"/>
      <w:sz w:val="20"/>
      <w:szCs w:val="20"/>
    </w:rPr>
  </w:style>
  <w:style w:type="paragraph" w:styleId="TDC7">
    <w:name w:val="toc 7"/>
    <w:basedOn w:val="Normal"/>
    <w:next w:val="Normal"/>
    <w:autoRedefine/>
    <w:semiHidden/>
    <w:pPr>
      <w:ind w:left="1440"/>
      <w:jc w:val="left"/>
    </w:pPr>
    <w:rPr>
      <w:rFonts w:ascii="Times New Roman" w:hAnsi="Times New Roman"/>
      <w:sz w:val="20"/>
      <w:szCs w:val="20"/>
    </w:rPr>
  </w:style>
  <w:style w:type="paragraph" w:styleId="TDC8">
    <w:name w:val="toc 8"/>
    <w:basedOn w:val="Normal"/>
    <w:next w:val="Normal"/>
    <w:autoRedefine/>
    <w:semiHidden/>
    <w:pPr>
      <w:ind w:left="1680"/>
      <w:jc w:val="left"/>
    </w:pPr>
    <w:rPr>
      <w:rFonts w:ascii="Times New Roman" w:hAnsi="Times New Roman"/>
      <w:sz w:val="20"/>
      <w:szCs w:val="20"/>
    </w:rPr>
  </w:style>
  <w:style w:type="paragraph" w:styleId="TDC9">
    <w:name w:val="toc 9"/>
    <w:basedOn w:val="Normal"/>
    <w:next w:val="Normal"/>
    <w:autoRedefine/>
    <w:semiHidden/>
    <w:pPr>
      <w:ind w:left="1920"/>
      <w:jc w:val="left"/>
    </w:pPr>
    <w:rPr>
      <w:rFonts w:ascii="Times New Roman" w:hAnsi="Times New Roman"/>
      <w:sz w:val="20"/>
      <w:szCs w:val="20"/>
    </w:rPr>
  </w:style>
  <w:style w:type="character" w:styleId="nfasis">
    <w:name w:val="Emphasis"/>
    <w:basedOn w:val="Fuentedeprrafopredeter"/>
    <w:qFormat/>
    <w:rPr>
      <w:i/>
    </w:rPr>
  </w:style>
  <w:style w:type="character" w:styleId="MquinadeescribirHTML">
    <w:name w:val="HTML Typewriter"/>
    <w:basedOn w:val="Fuentedeprrafopredeter"/>
    <w:rPr>
      <w:rFonts w:ascii="Courier New" w:eastAsia="Times New Roman" w:hAnsi="Courier New" w:cs="Courier New"/>
      <w:sz w:val="20"/>
      <w:szCs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noProof w:val="0"/>
      <w:sz w:val="20"/>
      <w:szCs w:val="20"/>
    </w:rPr>
  </w:style>
  <w:style w:type="character" w:styleId="Textoennegrita">
    <w:name w:val="Strong"/>
    <w:basedOn w:val="Fuentedeprrafopredeter"/>
    <w:qFormat/>
    <w:rPr>
      <w:b/>
      <w:bCs/>
    </w:rPr>
  </w:style>
  <w:style w:type="character" w:customStyle="1" w:styleId="titular1">
    <w:name w:val="titular1"/>
    <w:basedOn w:val="Fuentedeprrafopredeter"/>
    <w:rPr>
      <w:rFonts w:ascii="Verdana" w:hAnsi="Verdana" w:hint="default"/>
      <w:b/>
      <w:bCs/>
      <w:strike w:val="0"/>
      <w:dstrike w:val="0"/>
      <w:color w:val="FF6600"/>
      <w:sz w:val="30"/>
      <w:szCs w:val="30"/>
      <w:u w:val="none"/>
      <w:effect w:val="none"/>
    </w:rPr>
  </w:style>
  <w:style w:type="character" w:customStyle="1" w:styleId="boldgri1">
    <w:name w:val="boldgri1"/>
    <w:basedOn w:val="Fuentedeprrafopredeter"/>
    <w:rPr>
      <w:rFonts w:ascii="Verdana" w:hAnsi="Verdana" w:hint="default"/>
      <w:b/>
      <w:bCs/>
      <w:strike w:val="0"/>
      <w:dstrike w:val="0"/>
      <w:color w:val="999999"/>
      <w:sz w:val="17"/>
      <w:szCs w:val="17"/>
      <w:u w:val="none"/>
      <w:effect w:val="none"/>
    </w:rPr>
  </w:style>
  <w:style w:type="character" w:customStyle="1" w:styleId="text1">
    <w:name w:val="text1"/>
    <w:basedOn w:val="Fuentedeprrafopredeter"/>
    <w:rPr>
      <w:rFonts w:ascii="Verdana" w:hAnsi="Verdana" w:hint="default"/>
      <w:strike w:val="0"/>
      <w:dstrike w:val="0"/>
      <w:color w:val="666666"/>
      <w:sz w:val="20"/>
      <w:szCs w:val="20"/>
      <w:u w:val="none"/>
      <w:effect w:val="none"/>
    </w:rPr>
  </w:style>
  <w:style w:type="character" w:customStyle="1" w:styleId="titulocodigo1">
    <w:name w:val="titulocodigo1"/>
    <w:basedOn w:val="Fuentedeprrafopredeter"/>
    <w:rPr>
      <w:rFonts w:ascii="Verdana" w:hAnsi="Verdana" w:hint="default"/>
      <w:strike w:val="0"/>
      <w:dstrike w:val="0"/>
      <w:color w:val="FF6347"/>
      <w:sz w:val="20"/>
      <w:szCs w:val="20"/>
      <w:u w:val="none"/>
      <w:effect w:val="none"/>
    </w:rPr>
  </w:style>
  <w:style w:type="character" w:customStyle="1" w:styleId="normgri1">
    <w:name w:val="normgri1"/>
    <w:basedOn w:val="Fuentedeprrafopredeter"/>
    <w:rPr>
      <w:rFonts w:ascii="Verdana" w:hAnsi="Verdana" w:hint="default"/>
      <w:strike w:val="0"/>
      <w:dstrike w:val="0"/>
      <w:color w:val="999999"/>
      <w:sz w:val="17"/>
      <w:szCs w:val="17"/>
      <w:u w:val="none"/>
      <w:effect w:val="none"/>
    </w:rPr>
  </w:style>
  <w:style w:type="paragraph" w:customStyle="1" w:styleId="list1">
    <w:name w:val="list1"/>
    <w:basedOn w:val="Normal"/>
    <w:pPr>
      <w:spacing w:before="132" w:after="132" w:line="240" w:lineRule="auto"/>
      <w:ind w:left="66" w:right="66"/>
      <w:jc w:val="left"/>
    </w:pPr>
    <w:rPr>
      <w:rFonts w:ascii="Times New Roman" w:hAnsi="Times New Roman"/>
      <w:noProof w:val="0"/>
    </w:rPr>
  </w:style>
  <w:style w:type="paragraph" w:customStyle="1" w:styleId="list2">
    <w:name w:val="list2"/>
    <w:basedOn w:val="Normal"/>
    <w:pPr>
      <w:spacing w:line="240" w:lineRule="auto"/>
      <w:jc w:val="left"/>
    </w:pPr>
    <w:rPr>
      <w:rFonts w:ascii="Times New Roman" w:hAnsi="Times New Roman"/>
      <w:noProof w:val="0"/>
    </w:rPr>
  </w:style>
  <w:style w:type="character" w:customStyle="1" w:styleId="weboutput">
    <w:name w:val="weboutput"/>
    <w:basedOn w:val="Fuentedeprrafopredeter"/>
  </w:style>
  <w:style w:type="character" w:styleId="CdigoHTML">
    <w:name w:val="HTML Code"/>
    <w:basedOn w:val="Fuentedeprrafopredeter"/>
    <w:rPr>
      <w:rFonts w:ascii="Courier New" w:eastAsia="Times New Roman" w:hAnsi="Courier New" w:cs="Courier New"/>
      <w:sz w:val="20"/>
      <w:szCs w:val="20"/>
    </w:rPr>
  </w:style>
  <w:style w:type="character" w:styleId="VariableHTML">
    <w:name w:val="HTML Variable"/>
    <w:basedOn w:val="Fuentedeprrafopredeter"/>
    <w:rPr>
      <w:i/>
      <w:iCs/>
    </w:rPr>
  </w:style>
  <w:style w:type="paragraph" w:styleId="Textodeglobo">
    <w:name w:val="Balloon Text"/>
    <w:basedOn w:val="Normal"/>
    <w:semiHidden/>
    <w:rsid w:val="00BD664F"/>
    <w:rPr>
      <w:rFonts w:ascii="Tahoma" w:hAnsi="Tahoma" w:cs="Tahoma"/>
      <w:sz w:val="16"/>
      <w:szCs w:val="16"/>
    </w:rPr>
  </w:style>
  <w:style w:type="paragraph" w:customStyle="1" w:styleId="TituloFigura">
    <w:name w:val="Titulo Figura"/>
    <w:basedOn w:val="Normal"/>
    <w:pPr>
      <w:autoSpaceDE w:val="0"/>
      <w:autoSpaceDN w:val="0"/>
      <w:adjustRightInd w:val="0"/>
      <w:jc w:val="center"/>
    </w:pPr>
    <w:rPr>
      <w:rFonts w:cs="ArialMT"/>
      <w:noProof w:val="0"/>
      <w:sz w:val="22"/>
    </w:rPr>
  </w:style>
  <w:style w:type="character" w:customStyle="1" w:styleId="Ttulo2Car">
    <w:name w:val="Título 2 Car"/>
    <w:basedOn w:val="Fuentedeprrafopredeter"/>
    <w:rPr>
      <w:rFonts w:ascii="Verdana" w:hAnsi="Verdana" w:cs="Arial"/>
      <w:b/>
      <w:bCs/>
      <w:iCs/>
      <w:noProof/>
      <w:sz w:val="28"/>
      <w:szCs w:val="32"/>
      <w:lang w:val="es-ES" w:eastAsia="es-ES" w:bidi="ar-SA"/>
    </w:rPr>
  </w:style>
  <w:style w:type="paragraph" w:customStyle="1" w:styleId="Titulo5">
    <w:name w:val="Titulo 5"/>
    <w:basedOn w:val="Ttulo5"/>
    <w:next w:val="Normal"/>
    <w:autoRedefine/>
    <w:pPr>
      <w:tabs>
        <w:tab w:val="num" w:pos="1080"/>
      </w:tabs>
      <w:ind w:left="720" w:hanging="720"/>
    </w:pPr>
    <w:rPr>
      <w:i w:val="0"/>
    </w:rPr>
  </w:style>
  <w:style w:type="paragraph" w:styleId="Textonotapie">
    <w:name w:val="footnote text"/>
    <w:basedOn w:val="Normal"/>
    <w:semiHidden/>
    <w:rsid w:val="001A4B3F"/>
    <w:rPr>
      <w:sz w:val="20"/>
      <w:szCs w:val="20"/>
    </w:rPr>
  </w:style>
  <w:style w:type="paragraph" w:styleId="Lista5">
    <w:name w:val="List 5"/>
    <w:basedOn w:val="Normal"/>
    <w:pPr>
      <w:ind w:left="1415" w:hanging="283"/>
    </w:pPr>
  </w:style>
  <w:style w:type="character" w:styleId="Refdenotaalpie">
    <w:name w:val="footnote reference"/>
    <w:basedOn w:val="Fuentedeprrafopredeter"/>
    <w:semiHidden/>
    <w:rsid w:val="001A4B3F"/>
    <w:rPr>
      <w:vertAlign w:val="superscript"/>
    </w:rPr>
  </w:style>
</w:styles>
</file>

<file path=word/webSettings.xml><?xml version="1.0" encoding="utf-8"?>
<w:webSettings xmlns:r="http://schemas.openxmlformats.org/officeDocument/2006/relationships" xmlns:w="http://schemas.openxmlformats.org/wordprocessingml/2006/main">
  <w:divs>
    <w:div w:id="64034096">
      <w:bodyDiv w:val="1"/>
      <w:marLeft w:val="0"/>
      <w:marRight w:val="0"/>
      <w:marTop w:val="0"/>
      <w:marBottom w:val="0"/>
      <w:divBdr>
        <w:top w:val="none" w:sz="0" w:space="0" w:color="auto"/>
        <w:left w:val="none" w:sz="0" w:space="0" w:color="auto"/>
        <w:bottom w:val="none" w:sz="0" w:space="0" w:color="auto"/>
        <w:right w:val="none" w:sz="0" w:space="0" w:color="auto"/>
      </w:divBdr>
      <w:divsChild>
        <w:div w:id="1067192224">
          <w:marLeft w:val="0"/>
          <w:marRight w:val="0"/>
          <w:marTop w:val="0"/>
          <w:marBottom w:val="0"/>
          <w:divBdr>
            <w:top w:val="none" w:sz="0" w:space="0" w:color="auto"/>
            <w:left w:val="none" w:sz="0" w:space="0" w:color="auto"/>
            <w:bottom w:val="none" w:sz="0" w:space="0" w:color="auto"/>
            <w:right w:val="none" w:sz="0" w:space="0" w:color="auto"/>
          </w:divBdr>
        </w:div>
      </w:divsChild>
    </w:div>
    <w:div w:id="451364344">
      <w:bodyDiv w:val="1"/>
      <w:marLeft w:val="0"/>
      <w:marRight w:val="0"/>
      <w:marTop w:val="0"/>
      <w:marBottom w:val="0"/>
      <w:divBdr>
        <w:top w:val="none" w:sz="0" w:space="0" w:color="auto"/>
        <w:left w:val="none" w:sz="0" w:space="0" w:color="auto"/>
        <w:bottom w:val="none" w:sz="0" w:space="0" w:color="auto"/>
        <w:right w:val="none" w:sz="0" w:space="0" w:color="auto"/>
      </w:divBdr>
      <w:divsChild>
        <w:div w:id="954168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crosoft.com/windows2000/default.asp" TargetMode="External"/><Relationship Id="rId18" Type="http://schemas.openxmlformats.org/officeDocument/2006/relationships/hyperlink" Target="http://www.beowulf.org/" TargetMode="External"/><Relationship Id="rId26" Type="http://schemas.openxmlformats.org/officeDocument/2006/relationships/hyperlink" Target="http://www.zdnet.com/tlkbck/comment/41/0,7092,79945-281492,00.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rel.com/products/wordperfect/index.htm" TargetMode="External"/><Relationship Id="rId34" Type="http://schemas.openxmlformats.org/officeDocument/2006/relationships/oleObject" Target="embeddings/oleObject1.bin"/><Relationship Id="rId7" Type="http://schemas.openxmlformats.org/officeDocument/2006/relationships/image" Target="media/image1.emf"/><Relationship Id="rId12" Type="http://schemas.openxmlformats.org/officeDocument/2006/relationships/hyperlink" Target="http://www.microsoft.com/ntworkstation/" TargetMode="External"/><Relationship Id="rId17" Type="http://schemas.openxmlformats.org/officeDocument/2006/relationships/hyperlink" Target="http://www.steeleye.com/" TargetMode="External"/><Relationship Id="rId25" Type="http://schemas.openxmlformats.org/officeDocument/2006/relationships/hyperlink" Target="http://www.zdnet.com/tlkbck/comment/41/0,7092,79945-281051,00.html"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cnet.com/news/0-1003-200-2234963.html?tag=st.ne.1002.thed.ni" TargetMode="External"/><Relationship Id="rId20" Type="http://schemas.openxmlformats.org/officeDocument/2006/relationships/hyperlink" Target="http://www.corel.com/products/wordperfect/index.htm" TargetMode="External"/><Relationship Id="rId29" Type="http://schemas.openxmlformats.org/officeDocument/2006/relationships/hyperlink" Target="http://www.control-systems.net/jdvelez/estudiantes/linuxwindows/infraestructura%20segura.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windows98/" TargetMode="External"/><Relationship Id="rId24" Type="http://schemas.openxmlformats.org/officeDocument/2006/relationships/hyperlink" Target="http://www.kernel.org/LDP/HOWTO/Installation-HOWTO-4.html" TargetMode="External"/><Relationship Id="rId32" Type="http://schemas.openxmlformats.org/officeDocument/2006/relationships/hyperlink" Target="http://www.control-systems.net/jdvelez/estudiantes/linuxwindows/Servicios%20Web%20XML%20f&#225;ciles%20de%20encontrar.htm"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beowulf.org/" TargetMode="External"/><Relationship Id="rId23" Type="http://schemas.openxmlformats.org/officeDocument/2006/relationships/hyperlink" Target="http://linux.corel.com/" TargetMode="External"/><Relationship Id="rId28" Type="http://schemas.openxmlformats.org/officeDocument/2006/relationships/hyperlink" Target="http://www.zdnet.com/tlkbck/comment/41/0,7092,79945-281505,00.html" TargetMode="External"/><Relationship Id="rId36"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hyperlink" Target="http://www.beowulf.org/" TargetMode="External"/><Relationship Id="rId31" Type="http://schemas.openxmlformats.org/officeDocument/2006/relationships/hyperlink" Target="http://www.control-systems.net/jdvelez/estudiantes/linuxwindows/Creaci&#243;n%20f&#225;cil%20de%20sitios%20Web%20de%20Internet%20e%20intranet%20din&#225;micos.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redhat.com/" TargetMode="External"/><Relationship Id="rId22" Type="http://schemas.openxmlformats.org/officeDocument/2006/relationships/hyperlink" Target="http://www.corel.com/products/wordperfect/index.htm" TargetMode="External"/><Relationship Id="rId27" Type="http://schemas.openxmlformats.org/officeDocument/2006/relationships/hyperlink" Target="http://www.zdnet.com/tlkbck/comment/41/0,7092,79945-281447,00.html" TargetMode="External"/><Relationship Id="rId30" Type="http://schemas.openxmlformats.org/officeDocument/2006/relationships/hyperlink" Target="http://www.control-systems.net/jdvelez/estudiantes/linuxwindows/Confiabilidad.htm" TargetMode="External"/><Relationship Id="rId35"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6628</Words>
  <Characters>36459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DISEÑO DE UN PROVEEDOR DE SERVICIO DE INTERNET – “ISP”</vt:lpstr>
    </vt:vector>
  </TitlesOfParts>
  <Company>Corporacion Noboa</Company>
  <LinksUpToDate>false</LinksUpToDate>
  <CharactersWithSpaces>43001</CharactersWithSpaces>
  <SharedDoc>false</SharedDoc>
  <HLinks>
    <vt:vector size="132" baseType="variant">
      <vt:variant>
        <vt:i4>15728759</vt:i4>
      </vt:variant>
      <vt:variant>
        <vt:i4>63</vt:i4>
      </vt:variant>
      <vt:variant>
        <vt:i4>0</vt:i4>
      </vt:variant>
      <vt:variant>
        <vt:i4>5</vt:i4>
      </vt:variant>
      <vt:variant>
        <vt:lpwstr>http://www.control-systems.net/jdvelez/estudiantes/linuxwindows/Servicios Web XML fáciles de encontrar.htm</vt:lpwstr>
      </vt:variant>
      <vt:variant>
        <vt:lpwstr/>
      </vt:variant>
      <vt:variant>
        <vt:i4>8388628</vt:i4>
      </vt:variant>
      <vt:variant>
        <vt:i4>60</vt:i4>
      </vt:variant>
      <vt:variant>
        <vt:i4>0</vt:i4>
      </vt:variant>
      <vt:variant>
        <vt:i4>5</vt:i4>
      </vt:variant>
      <vt:variant>
        <vt:lpwstr>http://www.control-systems.net/jdvelez/estudiantes/linuxwindows/Creación fácil de sitios Web de Internet e intranet dinámicos.htm</vt:lpwstr>
      </vt:variant>
      <vt:variant>
        <vt:lpwstr/>
      </vt:variant>
      <vt:variant>
        <vt:i4>5308438</vt:i4>
      </vt:variant>
      <vt:variant>
        <vt:i4>57</vt:i4>
      </vt:variant>
      <vt:variant>
        <vt:i4>0</vt:i4>
      </vt:variant>
      <vt:variant>
        <vt:i4>5</vt:i4>
      </vt:variant>
      <vt:variant>
        <vt:lpwstr>http://www.control-systems.net/jdvelez/estudiantes/linuxwindows/Confiabilidad.htm</vt:lpwstr>
      </vt:variant>
      <vt:variant>
        <vt:lpwstr/>
      </vt:variant>
      <vt:variant>
        <vt:i4>2621488</vt:i4>
      </vt:variant>
      <vt:variant>
        <vt:i4>54</vt:i4>
      </vt:variant>
      <vt:variant>
        <vt:i4>0</vt:i4>
      </vt:variant>
      <vt:variant>
        <vt:i4>5</vt:i4>
      </vt:variant>
      <vt:variant>
        <vt:lpwstr>http://www.control-systems.net/jdvelez/estudiantes/linuxwindows/infraestructura segura.htm</vt:lpwstr>
      </vt:variant>
      <vt:variant>
        <vt:lpwstr/>
      </vt:variant>
      <vt:variant>
        <vt:i4>6815841</vt:i4>
      </vt:variant>
      <vt:variant>
        <vt:i4>51</vt:i4>
      </vt:variant>
      <vt:variant>
        <vt:i4>0</vt:i4>
      </vt:variant>
      <vt:variant>
        <vt:i4>5</vt:i4>
      </vt:variant>
      <vt:variant>
        <vt:lpwstr>http://www.zdnet.com/tlkbck/comment/41/0,7092,79945-281505,00.html</vt:lpwstr>
      </vt:variant>
      <vt:variant>
        <vt:lpwstr/>
      </vt:variant>
      <vt:variant>
        <vt:i4>7012453</vt:i4>
      </vt:variant>
      <vt:variant>
        <vt:i4>48</vt:i4>
      </vt:variant>
      <vt:variant>
        <vt:i4>0</vt:i4>
      </vt:variant>
      <vt:variant>
        <vt:i4>5</vt:i4>
      </vt:variant>
      <vt:variant>
        <vt:lpwstr>http://www.zdnet.com/tlkbck/comment/41/0,7092,79945-281447,00.html</vt:lpwstr>
      </vt:variant>
      <vt:variant>
        <vt:lpwstr/>
      </vt:variant>
      <vt:variant>
        <vt:i4>7209064</vt:i4>
      </vt:variant>
      <vt:variant>
        <vt:i4>45</vt:i4>
      </vt:variant>
      <vt:variant>
        <vt:i4>0</vt:i4>
      </vt:variant>
      <vt:variant>
        <vt:i4>5</vt:i4>
      </vt:variant>
      <vt:variant>
        <vt:lpwstr>http://www.zdnet.com/tlkbck/comment/41/0,7092,79945-281492,00.html</vt:lpwstr>
      </vt:variant>
      <vt:variant>
        <vt:lpwstr/>
      </vt:variant>
      <vt:variant>
        <vt:i4>6881380</vt:i4>
      </vt:variant>
      <vt:variant>
        <vt:i4>42</vt:i4>
      </vt:variant>
      <vt:variant>
        <vt:i4>0</vt:i4>
      </vt:variant>
      <vt:variant>
        <vt:i4>5</vt:i4>
      </vt:variant>
      <vt:variant>
        <vt:lpwstr>http://www.zdnet.com/tlkbck/comment/41/0,7092,79945-281051,00.html</vt:lpwstr>
      </vt:variant>
      <vt:variant>
        <vt:lpwstr/>
      </vt:variant>
      <vt:variant>
        <vt:i4>5701721</vt:i4>
      </vt:variant>
      <vt:variant>
        <vt:i4>39</vt:i4>
      </vt:variant>
      <vt:variant>
        <vt:i4>0</vt:i4>
      </vt:variant>
      <vt:variant>
        <vt:i4>5</vt:i4>
      </vt:variant>
      <vt:variant>
        <vt:lpwstr>http://www.kernel.org/LDP/HOWTO/Installation-HOWTO-4.html</vt:lpwstr>
      </vt:variant>
      <vt:variant>
        <vt:lpwstr>ss4.1</vt:lpwstr>
      </vt:variant>
      <vt:variant>
        <vt:i4>2228336</vt:i4>
      </vt:variant>
      <vt:variant>
        <vt:i4>36</vt:i4>
      </vt:variant>
      <vt:variant>
        <vt:i4>0</vt:i4>
      </vt:variant>
      <vt:variant>
        <vt:i4>5</vt:i4>
      </vt:variant>
      <vt:variant>
        <vt:lpwstr>http://linux.corel.com/</vt:lpwstr>
      </vt:variant>
      <vt:variant>
        <vt:lpwstr/>
      </vt:variant>
      <vt:variant>
        <vt:i4>8126521</vt:i4>
      </vt:variant>
      <vt:variant>
        <vt:i4>33</vt:i4>
      </vt:variant>
      <vt:variant>
        <vt:i4>0</vt:i4>
      </vt:variant>
      <vt:variant>
        <vt:i4>5</vt:i4>
      </vt:variant>
      <vt:variant>
        <vt:lpwstr>http://www.corel.com/products/wordperfect/index.htm</vt:lpwstr>
      </vt:variant>
      <vt:variant>
        <vt:lpwstr/>
      </vt:variant>
      <vt:variant>
        <vt:i4>8126521</vt:i4>
      </vt:variant>
      <vt:variant>
        <vt:i4>30</vt:i4>
      </vt:variant>
      <vt:variant>
        <vt:i4>0</vt:i4>
      </vt:variant>
      <vt:variant>
        <vt:i4>5</vt:i4>
      </vt:variant>
      <vt:variant>
        <vt:lpwstr>http://www.corel.com/products/wordperfect/index.htm</vt:lpwstr>
      </vt:variant>
      <vt:variant>
        <vt:lpwstr/>
      </vt:variant>
      <vt:variant>
        <vt:i4>8126521</vt:i4>
      </vt:variant>
      <vt:variant>
        <vt:i4>27</vt:i4>
      </vt:variant>
      <vt:variant>
        <vt:i4>0</vt:i4>
      </vt:variant>
      <vt:variant>
        <vt:i4>5</vt:i4>
      </vt:variant>
      <vt:variant>
        <vt:lpwstr>http://www.corel.com/products/wordperfect/index.htm</vt:lpwstr>
      </vt:variant>
      <vt:variant>
        <vt:lpwstr/>
      </vt:variant>
      <vt:variant>
        <vt:i4>3997810</vt:i4>
      </vt:variant>
      <vt:variant>
        <vt:i4>24</vt:i4>
      </vt:variant>
      <vt:variant>
        <vt:i4>0</vt:i4>
      </vt:variant>
      <vt:variant>
        <vt:i4>5</vt:i4>
      </vt:variant>
      <vt:variant>
        <vt:lpwstr>http://www.beowulf.org/</vt:lpwstr>
      </vt:variant>
      <vt:variant>
        <vt:lpwstr/>
      </vt:variant>
      <vt:variant>
        <vt:i4>3997810</vt:i4>
      </vt:variant>
      <vt:variant>
        <vt:i4>21</vt:i4>
      </vt:variant>
      <vt:variant>
        <vt:i4>0</vt:i4>
      </vt:variant>
      <vt:variant>
        <vt:i4>5</vt:i4>
      </vt:variant>
      <vt:variant>
        <vt:lpwstr>http://www.beowulf.org/</vt:lpwstr>
      </vt:variant>
      <vt:variant>
        <vt:lpwstr/>
      </vt:variant>
      <vt:variant>
        <vt:i4>4587599</vt:i4>
      </vt:variant>
      <vt:variant>
        <vt:i4>18</vt:i4>
      </vt:variant>
      <vt:variant>
        <vt:i4>0</vt:i4>
      </vt:variant>
      <vt:variant>
        <vt:i4>5</vt:i4>
      </vt:variant>
      <vt:variant>
        <vt:lpwstr>http://www.steeleye.com/</vt:lpwstr>
      </vt:variant>
      <vt:variant>
        <vt:lpwstr/>
      </vt:variant>
      <vt:variant>
        <vt:i4>2031616</vt:i4>
      </vt:variant>
      <vt:variant>
        <vt:i4>15</vt:i4>
      </vt:variant>
      <vt:variant>
        <vt:i4>0</vt:i4>
      </vt:variant>
      <vt:variant>
        <vt:i4>5</vt:i4>
      </vt:variant>
      <vt:variant>
        <vt:lpwstr>http://news.cnet.com/news/0-1003-200-2234963.html?tag=st.ne.1002.thed.ni</vt:lpwstr>
      </vt:variant>
      <vt:variant>
        <vt:lpwstr/>
      </vt:variant>
      <vt:variant>
        <vt:i4>3997810</vt:i4>
      </vt:variant>
      <vt:variant>
        <vt:i4>12</vt:i4>
      </vt:variant>
      <vt:variant>
        <vt:i4>0</vt:i4>
      </vt:variant>
      <vt:variant>
        <vt:i4>5</vt:i4>
      </vt:variant>
      <vt:variant>
        <vt:lpwstr>http://www.beowulf.org/</vt:lpwstr>
      </vt:variant>
      <vt:variant>
        <vt:lpwstr/>
      </vt:variant>
      <vt:variant>
        <vt:i4>3276839</vt:i4>
      </vt:variant>
      <vt:variant>
        <vt:i4>9</vt:i4>
      </vt:variant>
      <vt:variant>
        <vt:i4>0</vt:i4>
      </vt:variant>
      <vt:variant>
        <vt:i4>5</vt:i4>
      </vt:variant>
      <vt:variant>
        <vt:lpwstr>http://www.redhat.com/</vt:lpwstr>
      </vt:variant>
      <vt:variant>
        <vt:lpwstr/>
      </vt:variant>
      <vt:variant>
        <vt:i4>4718674</vt:i4>
      </vt:variant>
      <vt:variant>
        <vt:i4>6</vt:i4>
      </vt:variant>
      <vt:variant>
        <vt:i4>0</vt:i4>
      </vt:variant>
      <vt:variant>
        <vt:i4>5</vt:i4>
      </vt:variant>
      <vt:variant>
        <vt:lpwstr>http://www.microsoft.com/windows2000/default.asp</vt:lpwstr>
      </vt:variant>
      <vt:variant>
        <vt:lpwstr/>
      </vt:variant>
      <vt:variant>
        <vt:i4>2162735</vt:i4>
      </vt:variant>
      <vt:variant>
        <vt:i4>3</vt:i4>
      </vt:variant>
      <vt:variant>
        <vt:i4>0</vt:i4>
      </vt:variant>
      <vt:variant>
        <vt:i4>5</vt:i4>
      </vt:variant>
      <vt:variant>
        <vt:lpwstr>http://www.microsoft.com/ntworkstation/</vt:lpwstr>
      </vt:variant>
      <vt:variant>
        <vt:lpwstr/>
      </vt:variant>
      <vt:variant>
        <vt:i4>6422643</vt:i4>
      </vt:variant>
      <vt:variant>
        <vt:i4>0</vt:i4>
      </vt:variant>
      <vt:variant>
        <vt:i4>0</vt:i4>
      </vt:variant>
      <vt:variant>
        <vt:i4>5</vt:i4>
      </vt:variant>
      <vt:variant>
        <vt:lpwstr>http://www.microsoft.com/windows98/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PROVEEDOR DE SERVICIO DE INTERNET – “ISP”</dc:title>
  <dc:subject/>
  <dc:creator>Xavier Molina A.</dc:creator>
  <cp:keywords/>
  <dc:description/>
  <cp:lastModifiedBy>Ayudante</cp:lastModifiedBy>
  <cp:revision>2</cp:revision>
  <cp:lastPrinted>2005-06-30T21:40:00Z</cp:lastPrinted>
  <dcterms:created xsi:type="dcterms:W3CDTF">2009-06-25T17:30:00Z</dcterms:created>
  <dcterms:modified xsi:type="dcterms:W3CDTF">2009-06-25T17:30:00Z</dcterms:modified>
</cp:coreProperties>
</file>