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97" w:rsidRDefault="003C4297" w:rsidP="003C4297">
      <w:pPr>
        <w:pStyle w:val="Ttulo"/>
      </w:pPr>
      <w:r>
        <w:t xml:space="preserve">ANEXO </w:t>
      </w:r>
      <w:r w:rsidR="003D2313">
        <w:t>5</w:t>
      </w:r>
    </w:p>
    <w:p w:rsidR="00005A99" w:rsidRDefault="00005A99" w:rsidP="003C4297">
      <w:pPr>
        <w:pStyle w:val="Ttulo"/>
      </w:pPr>
    </w:p>
    <w:p w:rsidR="003C4297" w:rsidRDefault="003C4297" w:rsidP="003C4297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</w:rPr>
      </w:pPr>
    </w:p>
    <w:p w:rsidR="003C4297" w:rsidRDefault="003C4297" w:rsidP="003C4297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CUESTIONARIO </w:t>
      </w:r>
    </w:p>
    <w:p w:rsidR="00005A99" w:rsidRDefault="00005A99" w:rsidP="003C4297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</w:p>
    <w:p w:rsidR="003C4297" w:rsidRDefault="003C4297" w:rsidP="003C4297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Proceso, Actividad y Tarea</w:t>
      </w:r>
    </w:p>
    <w:p w:rsidR="003C4297" w:rsidRDefault="003C4297" w:rsidP="003C4297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</w:p>
    <w:p w:rsidR="003C4297" w:rsidRDefault="003C4297" w:rsidP="003C4297">
      <w:pPr>
        <w:rPr>
          <w:rFonts w:ascii="Arial" w:hAnsi="Arial" w:cs="Arial"/>
          <w:sz w:val="24"/>
        </w:rPr>
      </w:pPr>
    </w:p>
    <w:p w:rsidR="003C4297" w:rsidRDefault="003C4297" w:rsidP="00005A99">
      <w:pPr>
        <w:spacing w:line="360" w:lineRule="auto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noProof/>
          <w:sz w:val="24"/>
        </w:rPr>
        <w:t>Empresa:</w:t>
      </w:r>
      <w:r>
        <w:rPr>
          <w:rFonts w:ascii="Arial" w:hAnsi="Arial" w:cs="Arial"/>
          <w:noProof/>
          <w:sz w:val="24"/>
        </w:rPr>
        <w:t xml:space="preserve"> Lan Catering Services Cia. Ltda.</w:t>
      </w:r>
    </w:p>
    <w:p w:rsidR="003C4297" w:rsidRDefault="003C4297" w:rsidP="00005A99">
      <w:pPr>
        <w:pStyle w:val="Ttulo4"/>
        <w:spacing w:line="360" w:lineRule="auto"/>
        <w:rPr>
          <w:lang w:val="es-ES"/>
        </w:rPr>
      </w:pPr>
      <w:r>
        <w:rPr>
          <w:b/>
          <w:bCs/>
        </w:rPr>
        <w:t>Persona Entrevistada:</w:t>
      </w:r>
      <w:r>
        <w:t xml:space="preserve"> Ricardo Valarezo</w:t>
      </w:r>
    </w:p>
    <w:p w:rsidR="003C4297" w:rsidRPr="00B76F15" w:rsidRDefault="003C4297" w:rsidP="00005A99">
      <w:pPr>
        <w:spacing w:line="360" w:lineRule="auto"/>
        <w:rPr>
          <w:rFonts w:ascii="Arial" w:hAnsi="Arial" w:cs="Arial"/>
          <w:sz w:val="24"/>
          <w:lang w:val="es-ES"/>
        </w:rPr>
      </w:pPr>
      <w:r w:rsidRPr="00B76F15">
        <w:rPr>
          <w:rFonts w:ascii="Arial" w:hAnsi="Arial" w:cs="Arial"/>
          <w:b/>
          <w:sz w:val="24"/>
          <w:lang w:val="es-ES"/>
        </w:rPr>
        <w:t>Persona Entrevistadora:</w:t>
      </w:r>
      <w:r w:rsidRPr="00B76F15">
        <w:rPr>
          <w:rFonts w:ascii="Arial" w:hAnsi="Arial" w:cs="Arial"/>
          <w:sz w:val="24"/>
          <w:lang w:val="es-ES"/>
        </w:rPr>
        <w:t xml:space="preserve"> Lady Maldonado Santacruz</w:t>
      </w:r>
    </w:p>
    <w:p w:rsidR="003C4297" w:rsidRDefault="003C4297" w:rsidP="00005A99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Cargo: </w:t>
      </w:r>
      <w:r>
        <w:rPr>
          <w:rFonts w:ascii="Arial" w:hAnsi="Arial" w:cs="Arial"/>
          <w:bCs/>
          <w:sz w:val="24"/>
        </w:rPr>
        <w:t>Jefe</w:t>
      </w:r>
      <w:r w:rsidRPr="00FB4895">
        <w:rPr>
          <w:rFonts w:ascii="Arial" w:hAnsi="Arial" w:cs="Arial"/>
          <w:bCs/>
          <w:sz w:val="24"/>
        </w:rPr>
        <w:t xml:space="preserve"> de departamento de </w:t>
      </w:r>
      <w:r>
        <w:rPr>
          <w:rFonts w:ascii="Arial" w:hAnsi="Arial" w:cs="Arial"/>
          <w:bCs/>
          <w:sz w:val="24"/>
        </w:rPr>
        <w:t>recursos humanos</w:t>
      </w:r>
    </w:p>
    <w:p w:rsidR="003C4297" w:rsidRPr="00796197" w:rsidRDefault="003C4297" w:rsidP="00005A99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Proceso: </w:t>
      </w:r>
      <w:r>
        <w:rPr>
          <w:rFonts w:ascii="Arial" w:hAnsi="Arial" w:cs="Arial"/>
          <w:bCs/>
          <w:sz w:val="24"/>
        </w:rPr>
        <w:t>Selección, capacitación de personal</w:t>
      </w:r>
    </w:p>
    <w:p w:rsidR="003C4297" w:rsidRDefault="003C4297" w:rsidP="00005A9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Fecha:</w:t>
      </w:r>
      <w:r w:rsidR="004724C8">
        <w:rPr>
          <w:rFonts w:ascii="Arial" w:hAnsi="Arial" w:cs="Arial"/>
          <w:sz w:val="24"/>
        </w:rPr>
        <w:t xml:space="preserve"> 22</w:t>
      </w:r>
      <w:r>
        <w:rPr>
          <w:rFonts w:ascii="Arial" w:hAnsi="Arial" w:cs="Arial"/>
          <w:sz w:val="24"/>
        </w:rPr>
        <w:t xml:space="preserve"> de </w:t>
      </w:r>
      <w:r w:rsidR="004724C8">
        <w:rPr>
          <w:rFonts w:ascii="Arial" w:hAnsi="Arial" w:cs="Arial"/>
          <w:sz w:val="24"/>
        </w:rPr>
        <w:t>Agosto</w:t>
      </w:r>
      <w:r>
        <w:rPr>
          <w:rFonts w:ascii="Arial" w:hAnsi="Arial" w:cs="Arial"/>
          <w:sz w:val="24"/>
        </w:rPr>
        <w:t xml:space="preserve"> de 2005     </w:t>
      </w:r>
    </w:p>
    <w:p w:rsidR="00005A99" w:rsidRDefault="00005A99" w:rsidP="00005A99">
      <w:pPr>
        <w:spacing w:line="360" w:lineRule="auto"/>
        <w:jc w:val="both"/>
        <w:rPr>
          <w:rFonts w:ascii="Arial" w:hAnsi="Arial" w:cs="Arial"/>
          <w:sz w:val="24"/>
        </w:rPr>
      </w:pPr>
    </w:p>
    <w:p w:rsidR="003C4297" w:rsidRDefault="003C4297" w:rsidP="003C4297">
      <w:pPr>
        <w:jc w:val="both"/>
        <w:rPr>
          <w:rFonts w:ascii="Arial" w:hAnsi="Arial" w:cs="Arial"/>
          <w:b/>
          <w:bCs/>
          <w:sz w:val="24"/>
        </w:rPr>
      </w:pPr>
    </w:p>
    <w:p w:rsidR="003C4297" w:rsidRDefault="003C4297" w:rsidP="003C4297">
      <w:pPr>
        <w:numPr>
          <w:ilvl w:val="0"/>
          <w:numId w:val="1"/>
        </w:numPr>
        <w:tabs>
          <w:tab w:val="clear" w:pos="3117"/>
          <w:tab w:val="num" w:pos="360"/>
        </w:tabs>
        <w:ind w:hanging="348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¿Cómo se realiza la selección y capacitación del personal?</w:t>
      </w:r>
    </w:p>
    <w:p w:rsidR="003C4297" w:rsidRDefault="003C4297" w:rsidP="003C4297">
      <w:pPr>
        <w:jc w:val="both"/>
        <w:rPr>
          <w:rFonts w:ascii="Arial" w:hAnsi="Arial" w:cs="Arial"/>
          <w:b/>
          <w:bCs/>
          <w:sz w:val="24"/>
        </w:rPr>
      </w:pPr>
    </w:p>
    <w:p w:rsidR="003C4297" w:rsidRDefault="003C4297" w:rsidP="003C4297">
      <w:pPr>
        <w:spacing w:line="48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 un grupo de aspirantes, se seleccionan a las personas con capacidad en ocupar los puestos propuestos por la empresa, se realizan entrevistas y evaluaciones para la comprobación del nivel académico y profesional, se selecciona a la persona de mayor puntaje obtenido y se entrevista directamente con el jefe del departamento a ocupar y luego con el gerente general.</w:t>
      </w:r>
    </w:p>
    <w:p w:rsidR="00005A99" w:rsidRDefault="00005A99" w:rsidP="003C4297">
      <w:pPr>
        <w:spacing w:line="480" w:lineRule="auto"/>
        <w:jc w:val="both"/>
        <w:rPr>
          <w:rFonts w:ascii="Arial" w:hAnsi="Arial" w:cs="Arial"/>
          <w:bCs/>
          <w:sz w:val="24"/>
        </w:rPr>
      </w:pPr>
    </w:p>
    <w:p w:rsidR="003C4297" w:rsidRDefault="003C4297" w:rsidP="003C4297">
      <w:pPr>
        <w:spacing w:line="48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La capacitación se realiza a todo el personal tanto nivel directivo como operativo, estas capacitaciones son en especial para el buen servicio al cliente.  </w:t>
      </w:r>
    </w:p>
    <w:p w:rsidR="003C4297" w:rsidRPr="003C4297" w:rsidRDefault="003C4297" w:rsidP="003C4297">
      <w:pPr>
        <w:jc w:val="both"/>
        <w:rPr>
          <w:rFonts w:ascii="Arial" w:hAnsi="Arial" w:cs="Arial"/>
          <w:bCs/>
          <w:sz w:val="24"/>
        </w:rPr>
      </w:pPr>
    </w:p>
    <w:p w:rsidR="003C4297" w:rsidRDefault="003C4297" w:rsidP="003C4297">
      <w:pPr>
        <w:numPr>
          <w:ilvl w:val="0"/>
          <w:numId w:val="1"/>
        </w:numPr>
        <w:tabs>
          <w:tab w:val="clear" w:pos="3117"/>
          <w:tab w:val="num" w:pos="360"/>
        </w:tabs>
        <w:ind w:hanging="3480"/>
        <w:jc w:val="both"/>
        <w:rPr>
          <w:rFonts w:ascii="Arial" w:hAnsi="Arial" w:cs="Arial"/>
          <w:b/>
          <w:bCs/>
          <w:sz w:val="24"/>
        </w:rPr>
      </w:pPr>
      <w:r w:rsidRPr="00796197">
        <w:rPr>
          <w:rFonts w:ascii="Arial" w:hAnsi="Arial" w:cs="Arial"/>
          <w:b/>
          <w:bCs/>
          <w:sz w:val="24"/>
        </w:rPr>
        <w:lastRenderedPageBreak/>
        <w:t>¿Qué input necesita el proceso y  qué output arroja el mismo?</w:t>
      </w:r>
    </w:p>
    <w:p w:rsidR="003C4297" w:rsidRDefault="003C4297" w:rsidP="003C4297">
      <w:pPr>
        <w:jc w:val="both"/>
        <w:rPr>
          <w:rFonts w:ascii="Arial" w:hAnsi="Arial" w:cs="Arial"/>
          <w:b/>
          <w:bCs/>
          <w:sz w:val="24"/>
        </w:rPr>
      </w:pPr>
    </w:p>
    <w:p w:rsidR="003C4297" w:rsidRDefault="003C4297" w:rsidP="003C4297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val="es-ES"/>
        </w:rPr>
        <w:pict>
          <v:group id="_x0000_s1026" style="position:absolute;left:0;text-align:left;margin-left:27pt;margin-top:11.95pt;width:376.2pt;height:63pt;z-index:251656192" coordorigin="2421,11785" coordsize="7524,1260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7" type="#_x0000_t55" style="position:absolute;left:4221;top:11965;width:3480;height:1080">
              <v:textbox style="mso-next-textbox:#_x0000_s1027">
                <w:txbxContent>
                  <w:p w:rsidR="003C4297" w:rsidRDefault="003C4297" w:rsidP="003C4297">
                    <w:r>
                      <w:t xml:space="preserve">              </w:t>
                    </w:r>
                  </w:p>
                  <w:p w:rsidR="003C4297" w:rsidRDefault="003C4297" w:rsidP="003C429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</w:t>
                    </w:r>
                    <w:r w:rsidR="00622D30">
                      <w:rPr>
                        <w:rFonts w:ascii="Arial" w:hAnsi="Arial" w:cs="Arial"/>
                      </w:rPr>
                      <w:t>Selección de personal</w:t>
                    </w:r>
                    <w:r>
                      <w:rPr>
                        <w:rFonts w:ascii="Arial" w:hAnsi="Arial" w:cs="Arial"/>
                      </w:rPr>
                      <w:t xml:space="preserve">                          </w:t>
                    </w:r>
                  </w:p>
                  <w:p w:rsidR="003C4297" w:rsidRDefault="003C4297" w:rsidP="003C429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</w:t>
                    </w:r>
                  </w:p>
                </w:txbxContent>
              </v:textbox>
            </v:shape>
            <v:line id="_x0000_s1028" style="position:absolute" from="2487,12500" to="4767,12500">
              <v:stroke endarrow="block"/>
            </v:line>
            <v:line id="_x0000_s1029" style="position:absolute" from="7821,12505" to="9741,12505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421;top:11795;width:1806;height:600" stroked="f">
              <v:textbox style="mso-next-textbox:#_x0000_s1030">
                <w:txbxContent>
                  <w:p w:rsidR="003C4297" w:rsidRPr="003C4297" w:rsidRDefault="003C4297" w:rsidP="003C4297">
                    <w:pPr>
                      <w:jc w:val="center"/>
                      <w:rPr>
                        <w:rFonts w:ascii="Arial" w:hAnsi="Arial" w:cs="Arial"/>
                        <w:lang w:val="es-ES"/>
                      </w:rPr>
                    </w:pPr>
                    <w:r>
                      <w:rPr>
                        <w:rFonts w:ascii="Arial" w:hAnsi="Arial" w:cs="Arial"/>
                        <w:lang w:val="es-ES"/>
                      </w:rPr>
                      <w:t xml:space="preserve">Aspirantes </w:t>
                    </w:r>
                  </w:p>
                </w:txbxContent>
              </v:textbox>
            </v:shape>
            <v:shape id="_x0000_s1031" type="#_x0000_t202" style="position:absolute;left:7611;top:11785;width:2334;height:600" stroked="f">
              <v:textbox style="mso-next-textbox:#_x0000_s1031">
                <w:txbxContent>
                  <w:p w:rsidR="003C4297" w:rsidRPr="00D92F90" w:rsidRDefault="00622D30" w:rsidP="00622D30">
                    <w:pPr>
                      <w:jc w:val="center"/>
                      <w:rPr>
                        <w:rFonts w:ascii="Arial" w:hAnsi="Arial" w:cs="Arial"/>
                        <w:lang w:val="es-ES"/>
                      </w:rPr>
                    </w:pPr>
                    <w:r>
                      <w:rPr>
                        <w:rFonts w:ascii="Arial" w:hAnsi="Arial" w:cs="Arial"/>
                        <w:lang w:val="es-ES"/>
                      </w:rPr>
                      <w:t>Personal de la empresa</w:t>
                    </w:r>
                  </w:p>
                </w:txbxContent>
              </v:textbox>
            </v:shape>
          </v:group>
        </w:pict>
      </w:r>
    </w:p>
    <w:p w:rsidR="003C4297" w:rsidRDefault="003C4297" w:rsidP="003C4297">
      <w:pPr>
        <w:jc w:val="both"/>
        <w:rPr>
          <w:rFonts w:ascii="Arial" w:hAnsi="Arial" w:cs="Arial"/>
          <w:b/>
          <w:bCs/>
          <w:sz w:val="24"/>
        </w:rPr>
      </w:pPr>
    </w:p>
    <w:p w:rsidR="003C4297" w:rsidRDefault="003C4297" w:rsidP="003C4297">
      <w:pPr>
        <w:jc w:val="both"/>
        <w:rPr>
          <w:rFonts w:ascii="Arial" w:hAnsi="Arial" w:cs="Arial"/>
          <w:b/>
          <w:bCs/>
          <w:sz w:val="24"/>
        </w:rPr>
      </w:pPr>
    </w:p>
    <w:p w:rsidR="003C4297" w:rsidRDefault="003C4297" w:rsidP="003C4297">
      <w:pPr>
        <w:jc w:val="both"/>
        <w:rPr>
          <w:rFonts w:ascii="Arial" w:hAnsi="Arial" w:cs="Arial"/>
          <w:b/>
          <w:bCs/>
          <w:sz w:val="24"/>
        </w:rPr>
      </w:pPr>
    </w:p>
    <w:p w:rsidR="003C4297" w:rsidRDefault="003C4297" w:rsidP="003C4297">
      <w:pPr>
        <w:jc w:val="both"/>
        <w:rPr>
          <w:rFonts w:ascii="Arial" w:hAnsi="Arial" w:cs="Arial"/>
          <w:b/>
          <w:bCs/>
          <w:sz w:val="24"/>
        </w:rPr>
      </w:pPr>
    </w:p>
    <w:p w:rsidR="003C4297" w:rsidRDefault="003C4297" w:rsidP="003C4297">
      <w:pPr>
        <w:jc w:val="both"/>
        <w:rPr>
          <w:rFonts w:ascii="Arial" w:hAnsi="Arial" w:cs="Arial"/>
          <w:b/>
          <w:bCs/>
          <w:sz w:val="24"/>
        </w:rPr>
      </w:pPr>
    </w:p>
    <w:p w:rsidR="003C4297" w:rsidRDefault="003C4297" w:rsidP="003C4297">
      <w:pPr>
        <w:jc w:val="both"/>
        <w:rPr>
          <w:rFonts w:ascii="Arial" w:hAnsi="Arial" w:cs="Arial"/>
          <w:b/>
          <w:bCs/>
          <w:sz w:val="24"/>
        </w:rPr>
      </w:pPr>
    </w:p>
    <w:p w:rsidR="00622D30" w:rsidRDefault="00622D30" w:rsidP="003C4297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val="es-ES"/>
        </w:rPr>
        <w:pict>
          <v:group id="_x0000_s1032" style="position:absolute;left:0;text-align:left;margin-left:36pt;margin-top:8.35pt;width:376.2pt;height:63pt;z-index:251657216" coordorigin="2421,11785" coordsize="7524,1260">
            <v:shape id="_x0000_s1033" type="#_x0000_t55" style="position:absolute;left:4221;top:11965;width:3480;height:1080">
              <v:textbox style="mso-next-textbox:#_x0000_s1033">
                <w:txbxContent>
                  <w:p w:rsidR="00622D30" w:rsidRDefault="00622D30" w:rsidP="00622D30">
                    <w:r>
                      <w:t xml:space="preserve">              </w:t>
                    </w:r>
                  </w:p>
                  <w:p w:rsidR="00622D30" w:rsidRDefault="00C37F82" w:rsidP="00622D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</w:t>
                    </w:r>
                    <w:r w:rsidR="00622D30">
                      <w:rPr>
                        <w:rFonts w:ascii="Arial" w:hAnsi="Arial" w:cs="Arial"/>
                      </w:rPr>
                      <w:t xml:space="preserve">  Capacitación                               </w:t>
                    </w:r>
                  </w:p>
                  <w:p w:rsidR="00622D30" w:rsidRDefault="00622D30" w:rsidP="00622D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</w:t>
                    </w:r>
                  </w:p>
                </w:txbxContent>
              </v:textbox>
            </v:shape>
            <v:line id="_x0000_s1034" style="position:absolute" from="2487,12500" to="4767,12500">
              <v:stroke endarrow="block"/>
            </v:line>
            <v:line id="_x0000_s1035" style="position:absolute" from="7821,12505" to="9741,12505">
              <v:stroke endarrow="block"/>
            </v:line>
            <v:shape id="_x0000_s1036" type="#_x0000_t202" style="position:absolute;left:2421;top:11795;width:1806;height:600" stroked="f">
              <v:textbox style="mso-next-textbox:#_x0000_s1036">
                <w:txbxContent>
                  <w:p w:rsidR="00622D30" w:rsidRPr="003C4297" w:rsidRDefault="00622D30" w:rsidP="00622D30">
                    <w:pPr>
                      <w:jc w:val="center"/>
                      <w:rPr>
                        <w:rFonts w:ascii="Arial" w:hAnsi="Arial" w:cs="Arial"/>
                        <w:lang w:val="es-ES"/>
                      </w:rPr>
                    </w:pPr>
                    <w:r>
                      <w:rPr>
                        <w:rFonts w:ascii="Arial" w:hAnsi="Arial" w:cs="Arial"/>
                        <w:lang w:val="es-ES"/>
                      </w:rPr>
                      <w:t>Directivos y personal</w:t>
                    </w:r>
                  </w:p>
                </w:txbxContent>
              </v:textbox>
            </v:shape>
            <v:shape id="_x0000_s1037" type="#_x0000_t202" style="position:absolute;left:7611;top:11785;width:2334;height:600" stroked="f">
              <v:textbox style="mso-next-textbox:#_x0000_s1037">
                <w:txbxContent>
                  <w:p w:rsidR="00622D30" w:rsidRPr="00D92F90" w:rsidRDefault="00622D30" w:rsidP="00622D30">
                    <w:pPr>
                      <w:rPr>
                        <w:rFonts w:ascii="Arial" w:hAnsi="Arial" w:cs="Arial"/>
                        <w:lang w:val="es-ES"/>
                      </w:rPr>
                    </w:pPr>
                    <w:r>
                      <w:rPr>
                        <w:rFonts w:ascii="Arial" w:hAnsi="Arial" w:cs="Arial"/>
                        <w:lang w:val="es-ES"/>
                      </w:rPr>
                      <w:t>Buen servicio al cliente</w:t>
                    </w:r>
                  </w:p>
                </w:txbxContent>
              </v:textbox>
            </v:shape>
          </v:group>
        </w:pict>
      </w:r>
    </w:p>
    <w:p w:rsidR="00622D30" w:rsidRDefault="00622D30" w:rsidP="003C4297">
      <w:pPr>
        <w:jc w:val="both"/>
        <w:rPr>
          <w:rFonts w:ascii="Arial" w:hAnsi="Arial" w:cs="Arial"/>
          <w:b/>
          <w:bCs/>
          <w:sz w:val="24"/>
        </w:rPr>
      </w:pPr>
    </w:p>
    <w:p w:rsidR="00622D30" w:rsidRDefault="00622D30" w:rsidP="003C4297">
      <w:pPr>
        <w:jc w:val="both"/>
        <w:rPr>
          <w:rFonts w:ascii="Arial" w:hAnsi="Arial" w:cs="Arial"/>
          <w:b/>
          <w:bCs/>
          <w:sz w:val="24"/>
        </w:rPr>
      </w:pPr>
    </w:p>
    <w:p w:rsidR="00622D30" w:rsidRDefault="00622D30" w:rsidP="003C4297">
      <w:pPr>
        <w:jc w:val="both"/>
        <w:rPr>
          <w:rFonts w:ascii="Arial" w:hAnsi="Arial" w:cs="Arial"/>
          <w:b/>
          <w:bCs/>
          <w:sz w:val="24"/>
        </w:rPr>
      </w:pPr>
    </w:p>
    <w:p w:rsidR="00622D30" w:rsidRDefault="00622D30" w:rsidP="003C4297">
      <w:pPr>
        <w:jc w:val="both"/>
        <w:rPr>
          <w:rFonts w:ascii="Arial" w:hAnsi="Arial" w:cs="Arial"/>
          <w:b/>
          <w:bCs/>
          <w:sz w:val="24"/>
        </w:rPr>
      </w:pPr>
    </w:p>
    <w:p w:rsidR="00622D30" w:rsidRDefault="00622D30" w:rsidP="003C4297">
      <w:pPr>
        <w:jc w:val="both"/>
        <w:rPr>
          <w:rFonts w:ascii="Arial" w:hAnsi="Arial" w:cs="Arial"/>
          <w:b/>
          <w:bCs/>
          <w:sz w:val="24"/>
        </w:rPr>
      </w:pPr>
    </w:p>
    <w:p w:rsidR="00622D30" w:rsidRDefault="00622D30" w:rsidP="003C4297">
      <w:pPr>
        <w:jc w:val="both"/>
        <w:rPr>
          <w:rFonts w:ascii="Arial" w:hAnsi="Arial" w:cs="Arial"/>
          <w:b/>
          <w:bCs/>
          <w:sz w:val="24"/>
        </w:rPr>
      </w:pPr>
    </w:p>
    <w:p w:rsidR="00622D30" w:rsidRPr="00796197" w:rsidRDefault="00622D30" w:rsidP="003C4297">
      <w:pPr>
        <w:jc w:val="both"/>
        <w:rPr>
          <w:rFonts w:ascii="Arial" w:hAnsi="Arial" w:cs="Arial"/>
          <w:b/>
          <w:bCs/>
          <w:sz w:val="24"/>
        </w:rPr>
      </w:pPr>
    </w:p>
    <w:p w:rsidR="003C4297" w:rsidRDefault="003C4297" w:rsidP="003C4297">
      <w:pPr>
        <w:numPr>
          <w:ilvl w:val="0"/>
          <w:numId w:val="1"/>
        </w:numPr>
        <w:tabs>
          <w:tab w:val="clear" w:pos="3117"/>
          <w:tab w:val="num" w:pos="360"/>
        </w:tabs>
        <w:ind w:left="360"/>
        <w:jc w:val="both"/>
        <w:rPr>
          <w:rFonts w:ascii="Arial" w:hAnsi="Arial" w:cs="Arial"/>
          <w:b/>
          <w:bCs/>
          <w:sz w:val="24"/>
        </w:rPr>
      </w:pPr>
      <w:r w:rsidRPr="00796197">
        <w:rPr>
          <w:rFonts w:ascii="Arial" w:hAnsi="Arial" w:cs="Arial"/>
          <w:b/>
          <w:bCs/>
          <w:sz w:val="24"/>
        </w:rPr>
        <w:t xml:space="preserve">¿Que actividades </w:t>
      </w:r>
      <w:r>
        <w:rPr>
          <w:rFonts w:ascii="Arial" w:hAnsi="Arial" w:cs="Arial"/>
          <w:b/>
          <w:bCs/>
          <w:sz w:val="24"/>
        </w:rPr>
        <w:t xml:space="preserve">se realizan </w:t>
      </w:r>
      <w:r w:rsidR="0061366A">
        <w:rPr>
          <w:rFonts w:ascii="Arial" w:hAnsi="Arial" w:cs="Arial"/>
          <w:b/>
          <w:bCs/>
          <w:sz w:val="24"/>
        </w:rPr>
        <w:t>para la selección y capacitación del personal</w:t>
      </w:r>
      <w:r>
        <w:rPr>
          <w:rFonts w:ascii="Arial" w:hAnsi="Arial" w:cs="Arial"/>
          <w:b/>
          <w:bCs/>
          <w:sz w:val="24"/>
        </w:rPr>
        <w:t>?</w:t>
      </w:r>
    </w:p>
    <w:p w:rsidR="003C4297" w:rsidRDefault="003C4297" w:rsidP="003C4297">
      <w:pPr>
        <w:jc w:val="both"/>
        <w:rPr>
          <w:rFonts w:ascii="Arial" w:hAnsi="Arial" w:cs="Arial"/>
          <w:b/>
          <w:bCs/>
          <w:sz w:val="24"/>
        </w:rPr>
      </w:pPr>
    </w:p>
    <w:p w:rsidR="003C4297" w:rsidRPr="00393D86" w:rsidRDefault="003C4297" w:rsidP="003C4297">
      <w:pPr>
        <w:tabs>
          <w:tab w:val="left" w:pos="915"/>
        </w:tabs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▪ </w:t>
      </w:r>
      <w:r w:rsidR="00C37F82" w:rsidRPr="00C37F82">
        <w:rPr>
          <w:rFonts w:ascii="Arial" w:hAnsi="Arial" w:cs="Arial"/>
          <w:bCs/>
          <w:sz w:val="24"/>
        </w:rPr>
        <w:t>Selección del personal</w:t>
      </w:r>
    </w:p>
    <w:p w:rsidR="003C4297" w:rsidRDefault="003C4297" w:rsidP="003C4297">
      <w:pPr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▪ </w:t>
      </w:r>
      <w:r w:rsidR="00C37F82">
        <w:rPr>
          <w:rFonts w:ascii="Arial" w:hAnsi="Arial" w:cs="Arial"/>
          <w:bCs/>
          <w:sz w:val="24"/>
        </w:rPr>
        <w:t>Capacitación del pers</w:t>
      </w:r>
      <w:r>
        <w:rPr>
          <w:rFonts w:ascii="Arial" w:hAnsi="Arial" w:cs="Arial"/>
          <w:bCs/>
          <w:sz w:val="24"/>
        </w:rPr>
        <w:t>o</w:t>
      </w:r>
      <w:r w:rsidR="00C37F82">
        <w:rPr>
          <w:rFonts w:ascii="Arial" w:hAnsi="Arial" w:cs="Arial"/>
          <w:bCs/>
          <w:sz w:val="24"/>
        </w:rPr>
        <w:t>nal</w:t>
      </w:r>
    </w:p>
    <w:p w:rsidR="003C4297" w:rsidRDefault="003C4297" w:rsidP="003C4297">
      <w:pPr>
        <w:ind w:left="360"/>
        <w:jc w:val="both"/>
        <w:rPr>
          <w:rFonts w:ascii="Arial" w:hAnsi="Arial" w:cs="Arial"/>
          <w:bCs/>
          <w:sz w:val="24"/>
        </w:rPr>
      </w:pPr>
    </w:p>
    <w:p w:rsidR="00005A99" w:rsidRPr="002024A2" w:rsidRDefault="00005A99" w:rsidP="003C4297">
      <w:pPr>
        <w:ind w:left="360"/>
        <w:jc w:val="both"/>
        <w:rPr>
          <w:rFonts w:ascii="Arial" w:hAnsi="Arial" w:cs="Arial"/>
          <w:bCs/>
          <w:sz w:val="24"/>
        </w:rPr>
      </w:pPr>
    </w:p>
    <w:p w:rsidR="003C4297" w:rsidRDefault="003C4297" w:rsidP="003C4297">
      <w:pPr>
        <w:numPr>
          <w:ilvl w:val="0"/>
          <w:numId w:val="1"/>
        </w:numPr>
        <w:tabs>
          <w:tab w:val="clear" w:pos="3117"/>
          <w:tab w:val="num" w:pos="360"/>
        </w:tabs>
        <w:ind w:left="36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¿Qué tareas se manifiestan dentro de las actividades antes mencionadas?</w:t>
      </w:r>
    </w:p>
    <w:p w:rsidR="003C4297" w:rsidRDefault="003C4297" w:rsidP="003C4297">
      <w:pPr>
        <w:jc w:val="both"/>
        <w:rPr>
          <w:rFonts w:ascii="Arial" w:hAnsi="Arial" w:cs="Arial"/>
          <w:sz w:val="24"/>
        </w:rPr>
      </w:pPr>
    </w:p>
    <w:p w:rsidR="003C4297" w:rsidRDefault="0061366A" w:rsidP="003C4297">
      <w:pPr>
        <w:pStyle w:val="Textoindependiente3"/>
        <w:spacing w:line="480" w:lineRule="auto"/>
      </w:pPr>
      <w:r w:rsidRPr="0061366A">
        <w:rPr>
          <w:b/>
        </w:rPr>
        <w:t>Selección del Personal:</w:t>
      </w:r>
      <w:r w:rsidRPr="0061366A">
        <w:t xml:space="preserve"> Se </w:t>
      </w:r>
      <w:r>
        <w:t>selecciona al personal adecuado de un grupo de aspirantes mediante entrevistas y evaluaciones para que labore y ofrezca sus conocimientos directa e indirectamente a la empresa.</w:t>
      </w:r>
    </w:p>
    <w:p w:rsidR="009C0958" w:rsidRDefault="009C0958" w:rsidP="003C4297">
      <w:pPr>
        <w:pStyle w:val="Textoindependiente3"/>
        <w:spacing w:line="480" w:lineRule="auto"/>
      </w:pPr>
    </w:p>
    <w:p w:rsidR="00C157F4" w:rsidRDefault="0061366A" w:rsidP="00005A99">
      <w:pPr>
        <w:pStyle w:val="Textoindependiente3"/>
        <w:spacing w:line="480" w:lineRule="auto"/>
      </w:pPr>
      <w:r w:rsidRPr="0061366A">
        <w:rPr>
          <w:b/>
        </w:rPr>
        <w:t>Capacitación del personal:</w:t>
      </w:r>
      <w:r>
        <w:rPr>
          <w:b/>
        </w:rPr>
        <w:t xml:space="preserve"> </w:t>
      </w:r>
      <w:r>
        <w:t xml:space="preserve">Se capacita a todo el personal en especial a los meseros para que ofrezcan un excelente servicio a los clientes. </w:t>
      </w:r>
    </w:p>
    <w:p w:rsidR="0061366A" w:rsidRDefault="0061366A"/>
    <w:p w:rsidR="0061366A" w:rsidRDefault="0061366A"/>
    <w:p w:rsidR="0061366A" w:rsidRDefault="0061366A"/>
    <w:p w:rsidR="0061366A" w:rsidRDefault="000A3450" w:rsidP="0061366A">
      <w:pPr>
        <w:pStyle w:val="Textoindependiente3"/>
      </w:pPr>
      <w:r>
        <w:rPr>
          <w:noProof/>
          <w:lang w:val="es-ES"/>
        </w:rPr>
        <w:pict>
          <v:line id="_x0000_s1041" style="position:absolute;left:0;text-align:left;z-index:251659264" from="251.7pt,4.35pt" to="395.7pt,4.35pt"/>
        </w:pict>
      </w:r>
      <w:r>
        <w:rPr>
          <w:noProof/>
          <w:lang w:val="es-ES"/>
        </w:rPr>
        <w:pict>
          <v:line id="_x0000_s1040" style="position:absolute;left:0;text-align:left;z-index:251658240" from="27pt,4.35pt" to="171pt,4.35pt"/>
        </w:pict>
      </w:r>
    </w:p>
    <w:p w:rsidR="0061366A" w:rsidRDefault="0061366A" w:rsidP="0061366A">
      <w:pPr>
        <w:pStyle w:val="Textoindependiente3"/>
      </w:pPr>
      <w:r>
        <w:t xml:space="preserve">           Firma del Entrevistador                               Firma del Entrevistado</w:t>
      </w:r>
    </w:p>
    <w:p w:rsidR="0061366A" w:rsidRDefault="0061366A" w:rsidP="006F313E">
      <w:pPr>
        <w:tabs>
          <w:tab w:val="left" w:pos="1060"/>
        </w:tabs>
      </w:pPr>
      <w:r>
        <w:t xml:space="preserve">           </w:t>
      </w:r>
      <w:r w:rsidRPr="00DF269C">
        <w:rPr>
          <w:rFonts w:ascii="Arial" w:hAnsi="Arial" w:cs="Arial"/>
          <w:sz w:val="24"/>
        </w:rPr>
        <w:t>Lady Maldonado Santacruz</w:t>
      </w:r>
      <w:r>
        <w:rPr>
          <w:rFonts w:ascii="Arial" w:hAnsi="Arial" w:cs="Arial"/>
          <w:sz w:val="24"/>
        </w:rPr>
        <w:t xml:space="preserve">                               </w:t>
      </w:r>
      <w:r w:rsidR="000A3450">
        <w:rPr>
          <w:rFonts w:ascii="Arial" w:hAnsi="Arial" w:cs="Arial"/>
          <w:sz w:val="24"/>
        </w:rPr>
        <w:t>Ricardo Valarezo</w:t>
      </w:r>
    </w:p>
    <w:sectPr w:rsidR="0061366A" w:rsidSect="00866EC4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7058"/>
    <w:multiLevelType w:val="hybridMultilevel"/>
    <w:tmpl w:val="52842314"/>
    <w:lvl w:ilvl="0" w:tplc="D62AA3EC">
      <w:start w:val="1"/>
      <w:numFmt w:val="decimal"/>
      <w:lvlText w:val="%1."/>
      <w:lvlJc w:val="left"/>
      <w:pPr>
        <w:tabs>
          <w:tab w:val="num" w:pos="3117"/>
        </w:tabs>
        <w:ind w:left="3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3C4297"/>
    <w:rsid w:val="00005A99"/>
    <w:rsid w:val="000A3450"/>
    <w:rsid w:val="002E7D4D"/>
    <w:rsid w:val="003C4297"/>
    <w:rsid w:val="003D2313"/>
    <w:rsid w:val="00407A2F"/>
    <w:rsid w:val="004724C8"/>
    <w:rsid w:val="0061366A"/>
    <w:rsid w:val="006161F2"/>
    <w:rsid w:val="00622D30"/>
    <w:rsid w:val="006F313E"/>
    <w:rsid w:val="00866EC4"/>
    <w:rsid w:val="009C0958"/>
    <w:rsid w:val="00B251C5"/>
    <w:rsid w:val="00C157F4"/>
    <w:rsid w:val="00C37F82"/>
    <w:rsid w:val="00D3278E"/>
    <w:rsid w:val="00D911E9"/>
    <w:rsid w:val="00EB7A9F"/>
    <w:rsid w:val="00ED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297"/>
    <w:pPr>
      <w:overflowPunct w:val="0"/>
      <w:autoSpaceDE w:val="0"/>
      <w:autoSpaceDN w:val="0"/>
      <w:adjustRightInd w:val="0"/>
    </w:pPr>
    <w:rPr>
      <w:lang w:val="es-ES_tradnl"/>
    </w:rPr>
  </w:style>
  <w:style w:type="paragraph" w:styleId="Ttulo4">
    <w:name w:val="heading 4"/>
    <w:basedOn w:val="Normal"/>
    <w:next w:val="Normal"/>
    <w:qFormat/>
    <w:rsid w:val="003C4297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3C4297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32"/>
    </w:rPr>
  </w:style>
  <w:style w:type="paragraph" w:styleId="Textoindependiente3">
    <w:name w:val="Body Text 3"/>
    <w:basedOn w:val="Normal"/>
    <w:rsid w:val="003C4297"/>
    <w:pPr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</vt:lpstr>
    </vt:vector>
  </TitlesOfParts>
  <Company>Maldonado Sta. Cruz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</dc:title>
  <dc:subject/>
  <dc:creator>Lady Maldonado</dc:creator>
  <cp:keywords/>
  <dc:description/>
  <cp:lastModifiedBy>Ayudante</cp:lastModifiedBy>
  <cp:revision>2</cp:revision>
  <cp:lastPrinted>2005-12-21T22:50:00Z</cp:lastPrinted>
  <dcterms:created xsi:type="dcterms:W3CDTF">2009-06-26T14:13:00Z</dcterms:created>
  <dcterms:modified xsi:type="dcterms:W3CDTF">2009-06-26T14:13:00Z</dcterms:modified>
</cp:coreProperties>
</file>