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1418">
      <w:pPr>
        <w:spacing w:line="480" w:lineRule="auto"/>
        <w:jc w:val="center"/>
        <w:rPr>
          <w:rFonts w:ascii="Arial" w:hAnsi="Arial" w:cs="Arial"/>
          <w:color w:val="auto"/>
          <w:sz w:val="32"/>
        </w:rPr>
      </w:pPr>
      <w:r>
        <w:rPr>
          <w:rFonts w:ascii="Arial" w:hAnsi="Arial" w:cs="Arial"/>
          <w:color w:val="auto"/>
          <w:sz w:val="32"/>
        </w:rPr>
        <w:t>RESUMEN</w:t>
      </w:r>
    </w:p>
    <w:p w:rsidR="00000000" w:rsidRDefault="00C01418">
      <w:pPr>
        <w:spacing w:line="480" w:lineRule="auto"/>
        <w:jc w:val="center"/>
        <w:rPr>
          <w:rFonts w:ascii="Arial" w:hAnsi="Arial" w:cs="Arial"/>
          <w:color w:val="auto"/>
          <w:sz w:val="32"/>
        </w:rPr>
      </w:pPr>
    </w:p>
    <w:p w:rsidR="00000000" w:rsidRDefault="00C01418">
      <w:pPr>
        <w:pStyle w:val="Textoindependiente"/>
        <w:jc w:val="both"/>
      </w:pPr>
      <w:r>
        <w:t>Este trabajo presenta el diseño, desarrollo e implementación de un software para la administración de inventarios, el mismo que tiene las siguientes funciones:</w:t>
      </w:r>
    </w:p>
    <w:p w:rsidR="00000000" w:rsidRDefault="00C01418">
      <w:pPr>
        <w:pStyle w:val="Textoindependiente"/>
        <w:numPr>
          <w:ilvl w:val="0"/>
          <w:numId w:val="2"/>
        </w:numPr>
        <w:jc w:val="both"/>
      </w:pPr>
      <w:r>
        <w:t>Exportación, exploración  de tablas y campos</w:t>
      </w:r>
    </w:p>
    <w:p w:rsidR="00000000" w:rsidRDefault="00C01418">
      <w:pPr>
        <w:pStyle w:val="Textoindependiente"/>
        <w:numPr>
          <w:ilvl w:val="0"/>
          <w:numId w:val="2"/>
        </w:numPr>
        <w:jc w:val="both"/>
      </w:pPr>
      <w:r>
        <w:t>Ejecutador de consultas</w:t>
      </w:r>
    </w:p>
    <w:p w:rsidR="00000000" w:rsidRDefault="00C01418">
      <w:pPr>
        <w:pStyle w:val="Textoindependiente"/>
        <w:numPr>
          <w:ilvl w:val="0"/>
          <w:numId w:val="2"/>
        </w:numPr>
        <w:jc w:val="both"/>
      </w:pPr>
      <w:r>
        <w:t>Análisis de la dem</w:t>
      </w:r>
      <w:r>
        <w:t>anda</w:t>
      </w:r>
    </w:p>
    <w:p w:rsidR="00000000" w:rsidRDefault="00C01418">
      <w:pPr>
        <w:pStyle w:val="Textoindependiente"/>
        <w:numPr>
          <w:ilvl w:val="0"/>
          <w:numId w:val="2"/>
        </w:numPr>
        <w:jc w:val="both"/>
      </w:pPr>
      <w:r>
        <w:t>Clasificación de los ítems y clientes por frecuencia de compra, monto de la compra y cantidad solicitada.</w:t>
      </w:r>
    </w:p>
    <w:p w:rsidR="00000000" w:rsidRDefault="00C01418">
      <w:pPr>
        <w:pStyle w:val="Textoindependiente"/>
        <w:numPr>
          <w:ilvl w:val="0"/>
          <w:numId w:val="2"/>
        </w:numPr>
        <w:jc w:val="both"/>
      </w:pPr>
      <w:r>
        <w:t>Estadísticas de los ítems</w:t>
      </w:r>
    </w:p>
    <w:p w:rsidR="00000000" w:rsidRDefault="00C01418">
      <w:pPr>
        <w:pStyle w:val="Textoindependiente"/>
        <w:numPr>
          <w:ilvl w:val="0"/>
          <w:numId w:val="2"/>
        </w:numPr>
        <w:jc w:val="both"/>
      </w:pPr>
      <w:r>
        <w:t>Aplicación de modelos de inventarios</w:t>
      </w:r>
    </w:p>
    <w:p w:rsidR="00000000" w:rsidRDefault="00C01418">
      <w:pPr>
        <w:pStyle w:val="Textoindependiente"/>
        <w:jc w:val="both"/>
      </w:pPr>
    </w:p>
    <w:p w:rsidR="00000000" w:rsidRDefault="00C01418">
      <w:pPr>
        <w:pStyle w:val="Textoindependiente"/>
        <w:jc w:val="both"/>
      </w:pPr>
      <w:r>
        <w:t>Está desarrollado bajo el lenguaje de programación Visual Basic 6.0 y SQL Server.</w:t>
      </w:r>
      <w:r>
        <w:t xml:space="preserve"> El primer capítulo trata sobre la importancia del control, y la planificación de stock de los inventarios, así también se presenta la clasificación del mismo, además se menciona la necesidad de automatizar el proceso de </w:t>
      </w:r>
      <w:proofErr w:type="gramStart"/>
      <w:r>
        <w:t>control .</w:t>
      </w:r>
      <w:proofErr w:type="gramEnd"/>
      <w:r>
        <w:t xml:space="preserve"> </w:t>
      </w: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r>
        <w:t>En el segundo capítulo</w:t>
      </w:r>
      <w:r>
        <w:t xml:space="preserve"> se da a conocer el proceso de administración de un inventario y los componentes de los modelos matemáticos que se </w:t>
      </w:r>
      <w:r>
        <w:lastRenderedPageBreak/>
        <w:t>implementarán (costos relevantes de la administración, demanda, tipo de política de administración, tiempo de entrega, etc.).</w:t>
      </w: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r>
        <w:t xml:space="preserve">En el tercer </w:t>
      </w:r>
      <w:r>
        <w:t>capítulo se desarrolla la parte teórica, es decir se presenta el análisis y deducción de los modelos a aplicar, los mismos que están clasificados en probabilísticos y determinísticos.</w:t>
      </w: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r>
        <w:t>El cuarto capítulo trata sobre el diseño del sistema y la base de dato</w:t>
      </w:r>
      <w:r>
        <w:t xml:space="preserve">s </w:t>
      </w:r>
      <w:proofErr w:type="gramStart"/>
      <w:r>
        <w:t>elaboradas</w:t>
      </w:r>
      <w:proofErr w:type="gramEnd"/>
      <w:r>
        <w:t xml:space="preserve"> para almacenar la demanda del inventario.</w:t>
      </w: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r>
        <w:t>En el quinto capítulo se presenta la implementación del proyecto en la Dirección de Abastecimiento de la Armada del Ecuador</w:t>
      </w: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r>
        <w:t xml:space="preserve">  </w:t>
      </w:r>
    </w:p>
    <w:p w:rsidR="00000000" w:rsidRDefault="00C01418">
      <w:pPr>
        <w:jc w:val="both"/>
        <w:rPr>
          <w:color w:val="auto"/>
          <w:sz w:val="32"/>
        </w:rPr>
      </w:pPr>
    </w:p>
    <w:p w:rsidR="00000000" w:rsidRDefault="00C01418">
      <w:pPr>
        <w:jc w:val="both"/>
        <w:rPr>
          <w:color w:val="auto"/>
          <w:sz w:val="24"/>
        </w:rPr>
      </w:pPr>
    </w:p>
    <w:p w:rsidR="00000000" w:rsidRDefault="00C01418">
      <w:pPr>
        <w:jc w:val="both"/>
        <w:rPr>
          <w:color w:val="auto"/>
          <w:sz w:val="24"/>
        </w:rPr>
      </w:pPr>
    </w:p>
    <w:p w:rsidR="00000000" w:rsidRDefault="00C01418">
      <w:pPr>
        <w:jc w:val="both"/>
        <w:rPr>
          <w:color w:val="auto"/>
          <w:sz w:val="24"/>
        </w:rPr>
      </w:pPr>
    </w:p>
    <w:p w:rsidR="00000000" w:rsidRDefault="00C01418">
      <w:pPr>
        <w:jc w:val="both"/>
        <w:rPr>
          <w:color w:val="auto"/>
          <w:sz w:val="24"/>
        </w:rPr>
      </w:pPr>
    </w:p>
    <w:p w:rsidR="00000000" w:rsidRDefault="00C01418">
      <w:pPr>
        <w:jc w:val="both"/>
        <w:rPr>
          <w:color w:val="auto"/>
          <w:sz w:val="24"/>
        </w:rPr>
      </w:pPr>
    </w:p>
    <w:p w:rsidR="00000000" w:rsidRDefault="00C01418">
      <w:pPr>
        <w:jc w:val="both"/>
        <w:rPr>
          <w:color w:val="auto"/>
          <w:sz w:val="24"/>
        </w:rPr>
      </w:pPr>
    </w:p>
    <w:p w:rsidR="00000000" w:rsidRDefault="00C01418">
      <w:pPr>
        <w:pStyle w:val="Ttulo1"/>
        <w:rPr>
          <w:rFonts w:ascii="Arial" w:hAnsi="Arial" w:cs="Arial"/>
          <w:sz w:val="32"/>
        </w:rPr>
      </w:pPr>
      <w:r>
        <w:rPr>
          <w:rFonts w:ascii="Arial" w:hAnsi="Arial" w:cs="Arial"/>
          <w:sz w:val="32"/>
        </w:rPr>
        <w:t>INTRODUCCION</w:t>
      </w:r>
    </w:p>
    <w:p w:rsidR="00000000" w:rsidRDefault="00C01418">
      <w:pPr>
        <w:jc w:val="both"/>
        <w:rPr>
          <w:color w:val="auto"/>
          <w:sz w:val="24"/>
        </w:rPr>
      </w:pPr>
    </w:p>
    <w:p w:rsidR="00000000" w:rsidRDefault="00C01418">
      <w:pPr>
        <w:jc w:val="both"/>
        <w:rPr>
          <w:color w:val="auto"/>
          <w:sz w:val="24"/>
        </w:rPr>
      </w:pPr>
    </w:p>
    <w:p w:rsidR="00000000" w:rsidRDefault="00C01418">
      <w:pPr>
        <w:jc w:val="both"/>
        <w:rPr>
          <w:color w:val="auto"/>
          <w:sz w:val="24"/>
        </w:rPr>
      </w:pPr>
    </w:p>
    <w:p w:rsidR="00000000" w:rsidRDefault="00C01418">
      <w:pPr>
        <w:pStyle w:val="Textoindependiente"/>
        <w:jc w:val="both"/>
      </w:pPr>
      <w:r>
        <w:t>Los conceptos de control automático y de proces</w:t>
      </w:r>
      <w:r>
        <w:t>amiento de datos, son producto de una tecnología jamás imaginada y que ahora constituye una herramienta fundamental para mejorar la eficiencia de los administradores. Así, en este trabajo, se ha elaborado un software que tiene como fin satisfacer las neces</w:t>
      </w:r>
      <w:r>
        <w:t xml:space="preserve">idades de información </w:t>
      </w:r>
      <w:proofErr w:type="gramStart"/>
      <w:r>
        <w:t>( cuánto</w:t>
      </w:r>
      <w:proofErr w:type="gramEnd"/>
      <w:r>
        <w:t xml:space="preserve"> y cuándo comprar) para la toma de decisiones en el campo de la administración de los inventarios de forma veraz y oportuna.</w:t>
      </w:r>
    </w:p>
    <w:p w:rsidR="00000000" w:rsidRDefault="00C01418">
      <w:pPr>
        <w:pStyle w:val="Textoindependiente2"/>
        <w:spacing w:line="480" w:lineRule="auto"/>
        <w:jc w:val="both"/>
        <w:rPr>
          <w:rFonts w:ascii="Arial" w:hAnsi="Arial"/>
        </w:rPr>
      </w:pPr>
    </w:p>
    <w:p w:rsidR="00000000" w:rsidRDefault="00C01418">
      <w:pPr>
        <w:pStyle w:val="Textoindependiente2"/>
        <w:spacing w:line="480" w:lineRule="auto"/>
        <w:jc w:val="both"/>
        <w:rPr>
          <w:rFonts w:ascii="Arial" w:hAnsi="Arial"/>
          <w:b w:val="0"/>
        </w:rPr>
      </w:pPr>
      <w:r>
        <w:rPr>
          <w:rFonts w:ascii="Arial" w:hAnsi="Arial" w:cs="Arial"/>
        </w:rPr>
        <w:t>SISAI</w:t>
      </w:r>
      <w:r>
        <w:rPr>
          <w:rFonts w:ascii="Arial" w:hAnsi="Arial" w:cs="Arial"/>
          <w:b w:val="0"/>
        </w:rPr>
        <w:t xml:space="preserve"> es el nombre del sistema diseñado</w:t>
      </w:r>
      <w:r>
        <w:rPr>
          <w:rFonts w:ascii="Arial" w:hAnsi="Arial" w:cs="Arial"/>
          <w:b w:val="0"/>
          <w:bCs w:val="0"/>
          <w:lang w:val="es-EC"/>
        </w:rPr>
        <w:t xml:space="preserve"> para el control automatizado de inventario</w:t>
      </w:r>
      <w:r>
        <w:rPr>
          <w:rFonts w:ascii="Arial" w:hAnsi="Arial"/>
          <w:b w:val="0"/>
        </w:rPr>
        <w:t>, el mismo que est</w:t>
      </w:r>
      <w:r>
        <w:rPr>
          <w:rFonts w:ascii="Arial" w:hAnsi="Arial"/>
          <w:b w:val="0"/>
        </w:rPr>
        <w:t>á orientado a usuarios con conocimientos de SQL programación y control de inventarios, que tienen como objetivo tener informado al gerente de logística.</w:t>
      </w:r>
    </w:p>
    <w:p w:rsidR="00000000" w:rsidRDefault="00C01418">
      <w:pPr>
        <w:pStyle w:val="Textoindependiente2"/>
        <w:spacing w:line="480" w:lineRule="auto"/>
        <w:jc w:val="both"/>
        <w:rPr>
          <w:rFonts w:ascii="Arial" w:hAnsi="Arial"/>
          <w:b w:val="0"/>
        </w:rPr>
      </w:pPr>
    </w:p>
    <w:p w:rsidR="00000000" w:rsidRDefault="00C01418">
      <w:pPr>
        <w:pStyle w:val="Textoindependiente2"/>
        <w:spacing w:line="480" w:lineRule="auto"/>
        <w:jc w:val="both"/>
        <w:rPr>
          <w:rFonts w:ascii="Arial" w:hAnsi="Arial"/>
          <w:b w:val="0"/>
        </w:rPr>
      </w:pPr>
      <w:r>
        <w:rPr>
          <w:rFonts w:ascii="Arial" w:hAnsi="Arial"/>
          <w:b w:val="0"/>
        </w:rPr>
        <w:t>La aplicación presenta tres ambientes, el primero que es de conexión exploración e importación de camp</w:t>
      </w:r>
      <w:r>
        <w:rPr>
          <w:rFonts w:ascii="Arial" w:hAnsi="Arial"/>
          <w:b w:val="0"/>
        </w:rPr>
        <w:t xml:space="preserve">os y tablas de la base de la cual se extraerán los datos necesarios para el análisis de la demanda y aplicación de los modelos matemáticos, el segundo es del análisis y clasificación de los productos y clientes y la tercera en donde se aplican los modelos </w:t>
      </w:r>
      <w:r>
        <w:rPr>
          <w:rFonts w:ascii="Arial" w:hAnsi="Arial"/>
          <w:b w:val="0"/>
        </w:rPr>
        <w:lastRenderedPageBreak/>
        <w:t>propiamente dichos. Además la interfaz para el manejo de los datos viene dada en forma de hoja electrónica para un mejor manejo de los cálculos realizados en SISAI.</w:t>
      </w:r>
    </w:p>
    <w:p w:rsidR="00000000" w:rsidRDefault="00C01418">
      <w:pPr>
        <w:pStyle w:val="Textoindependiente2"/>
        <w:spacing w:line="480" w:lineRule="auto"/>
        <w:jc w:val="both"/>
        <w:rPr>
          <w:rFonts w:ascii="Arial" w:hAnsi="Arial"/>
          <w:b w:val="0"/>
        </w:rPr>
      </w:pPr>
    </w:p>
    <w:p w:rsidR="00000000" w:rsidRDefault="00C01418">
      <w:pPr>
        <w:pStyle w:val="Textoindependiente2"/>
        <w:spacing w:line="480" w:lineRule="auto"/>
        <w:jc w:val="both"/>
        <w:rPr>
          <w:rFonts w:ascii="Arial" w:hAnsi="Arial"/>
          <w:b w:val="0"/>
        </w:rPr>
      </w:pPr>
      <w:r>
        <w:rPr>
          <w:rFonts w:ascii="Arial" w:hAnsi="Arial"/>
          <w:b w:val="0"/>
        </w:rPr>
        <w:t xml:space="preserve">SISAI permite sensibilizar los modelos de inventario mediante la variación de los valores </w:t>
      </w:r>
      <w:r>
        <w:rPr>
          <w:rFonts w:ascii="Arial" w:hAnsi="Arial"/>
          <w:b w:val="0"/>
        </w:rPr>
        <w:t>de los componentes de los modelos.</w:t>
      </w:r>
    </w:p>
    <w:p w:rsidR="00000000" w:rsidRDefault="00C01418">
      <w:pPr>
        <w:pStyle w:val="Textoindependiente2"/>
        <w:spacing w:line="480" w:lineRule="auto"/>
        <w:jc w:val="both"/>
        <w:rPr>
          <w:rFonts w:ascii="Arial" w:hAnsi="Arial"/>
          <w:b w:val="0"/>
        </w:rPr>
      </w:pPr>
      <w:r>
        <w:rPr>
          <w:rFonts w:ascii="Arial" w:hAnsi="Arial"/>
          <w:b w:val="0"/>
        </w:rPr>
        <w:br w:type="page"/>
      </w:r>
    </w:p>
    <w:p w:rsidR="00000000" w:rsidRDefault="00C01418">
      <w:pPr>
        <w:pStyle w:val="Ttulo2"/>
        <w:jc w:val="both"/>
        <w:rPr>
          <w:rFonts w:ascii="Arial" w:hAnsi="Arial" w:cs="Arial"/>
          <w:sz w:val="32"/>
        </w:rPr>
      </w:pPr>
      <w:r>
        <w:rPr>
          <w:rFonts w:ascii="Arial" w:hAnsi="Arial" w:cs="Arial"/>
          <w:sz w:val="32"/>
        </w:rPr>
        <w:t>CONCLUSIONES Y RECOMENDACIONES</w:t>
      </w:r>
    </w:p>
    <w:p w:rsidR="00000000" w:rsidRDefault="00C01418">
      <w:pPr>
        <w:jc w:val="both"/>
        <w:rPr>
          <w:color w:val="auto"/>
          <w:sz w:val="32"/>
        </w:rPr>
      </w:pPr>
    </w:p>
    <w:p w:rsidR="00000000" w:rsidRDefault="00C01418">
      <w:pPr>
        <w:pStyle w:val="Ttulo3"/>
      </w:pPr>
      <w:r>
        <w:t>CONCLUSIONES</w:t>
      </w:r>
    </w:p>
    <w:p w:rsidR="00000000" w:rsidRDefault="00C01418">
      <w:pPr>
        <w:jc w:val="both"/>
        <w:rPr>
          <w:color w:val="auto"/>
          <w:sz w:val="24"/>
        </w:rPr>
      </w:pPr>
    </w:p>
    <w:p w:rsidR="00000000" w:rsidRDefault="00C01418">
      <w:pPr>
        <w:pStyle w:val="Sangradetextonormal"/>
        <w:spacing w:line="480" w:lineRule="auto"/>
        <w:ind w:left="0"/>
        <w:rPr>
          <w:rFonts w:ascii="Arial" w:hAnsi="Arial"/>
        </w:rPr>
      </w:pPr>
    </w:p>
    <w:p w:rsidR="00000000" w:rsidRDefault="00C01418">
      <w:pPr>
        <w:pStyle w:val="Sangradetextonormal"/>
        <w:numPr>
          <w:ilvl w:val="0"/>
          <w:numId w:val="3"/>
        </w:numPr>
        <w:spacing w:line="480" w:lineRule="auto"/>
        <w:rPr>
          <w:rFonts w:ascii="Arial" w:hAnsi="Arial"/>
        </w:rPr>
      </w:pPr>
      <w:r>
        <w:rPr>
          <w:rFonts w:ascii="Arial" w:hAnsi="Arial"/>
        </w:rPr>
        <w:t>Los modelos de inventarios para demanda determinística y probabilística que pueden ser aplicados en la planificación de un inventario entre otros son: Modelo EOQ, EL modelo</w:t>
      </w:r>
      <w:r>
        <w:rPr>
          <w:rFonts w:ascii="Arial" w:hAnsi="Arial"/>
        </w:rPr>
        <w:t xml:space="preserve"> de descuento por cantidad de compra, y los modelos probabilísticos (</w:t>
      </w:r>
      <w:proofErr w:type="spellStart"/>
      <w:r>
        <w:rPr>
          <w:rFonts w:ascii="Arial" w:hAnsi="Arial"/>
        </w:rPr>
        <w:t>s</w:t>
      </w:r>
      <w:proofErr w:type="gramStart"/>
      <w:r>
        <w:rPr>
          <w:rFonts w:ascii="Arial" w:hAnsi="Arial"/>
        </w:rPr>
        <w:t>,Q</w:t>
      </w:r>
      <w:proofErr w:type="spellEnd"/>
      <w:proofErr w:type="gramEnd"/>
      <w:r>
        <w:rPr>
          <w:rFonts w:ascii="Arial" w:hAnsi="Arial"/>
        </w:rPr>
        <w:t>), y para inventarios de clase A.</w:t>
      </w:r>
    </w:p>
    <w:p w:rsidR="00000000" w:rsidRDefault="00C01418">
      <w:pPr>
        <w:pStyle w:val="Sangradetextonormal"/>
        <w:spacing w:line="480" w:lineRule="auto"/>
        <w:ind w:left="0"/>
        <w:rPr>
          <w:rFonts w:ascii="Arial" w:hAnsi="Arial"/>
        </w:rPr>
      </w:pPr>
    </w:p>
    <w:p w:rsidR="00000000" w:rsidRDefault="00C01418">
      <w:pPr>
        <w:pStyle w:val="Sangradetextonormal"/>
        <w:spacing w:line="480" w:lineRule="auto"/>
        <w:ind w:left="0"/>
        <w:rPr>
          <w:rFonts w:ascii="Arial" w:hAnsi="Arial"/>
        </w:rPr>
      </w:pPr>
    </w:p>
    <w:p w:rsidR="00000000" w:rsidRDefault="00C01418">
      <w:pPr>
        <w:pStyle w:val="Sangradetextonormal"/>
        <w:numPr>
          <w:ilvl w:val="0"/>
          <w:numId w:val="3"/>
        </w:numPr>
        <w:spacing w:line="480" w:lineRule="auto"/>
        <w:rPr>
          <w:rFonts w:ascii="Arial" w:hAnsi="Arial"/>
        </w:rPr>
      </w:pPr>
      <w:r>
        <w:rPr>
          <w:rFonts w:ascii="Arial" w:hAnsi="Arial"/>
        </w:rPr>
        <w:t xml:space="preserve"> Al automatizar el proceso de control del inventario se tiene información oportuna para la toma de decisiones, pero cabe recalcar que en nuestro paí</w:t>
      </w:r>
      <w:r>
        <w:rPr>
          <w:rFonts w:ascii="Arial" w:hAnsi="Arial"/>
        </w:rPr>
        <w:t>s no se llega a tener una buena calidad de datos, para afirmar que la decisión basada en la generación de los resultados que nos presenta el sistema de control de inventario SISAI sea la óptima, debido a que el personal no  registra la demanda cuando se ge</w:t>
      </w:r>
      <w:r>
        <w:rPr>
          <w:rFonts w:ascii="Arial" w:hAnsi="Arial"/>
        </w:rPr>
        <w:t>nera si no que deja acumular los ingresos para después realizar esta tarea.</w:t>
      </w:r>
    </w:p>
    <w:p w:rsidR="00000000" w:rsidRDefault="00C01418">
      <w:pPr>
        <w:pStyle w:val="Sangradetextonormal"/>
        <w:spacing w:line="480" w:lineRule="auto"/>
        <w:rPr>
          <w:rFonts w:ascii="Arial" w:hAnsi="Arial"/>
        </w:rPr>
      </w:pPr>
    </w:p>
    <w:p w:rsidR="00000000" w:rsidRDefault="00C01418">
      <w:pPr>
        <w:pStyle w:val="Sangradetextonormal"/>
        <w:spacing w:line="480" w:lineRule="auto"/>
        <w:rPr>
          <w:rFonts w:ascii="Arial" w:hAnsi="Arial"/>
        </w:rPr>
      </w:pPr>
      <w:r>
        <w:rPr>
          <w:rFonts w:ascii="Arial" w:hAnsi="Arial"/>
        </w:rPr>
        <w:t xml:space="preserve"> </w:t>
      </w:r>
    </w:p>
    <w:p w:rsidR="00000000" w:rsidRDefault="00C01418">
      <w:pPr>
        <w:pStyle w:val="Textoindependiente"/>
        <w:tabs>
          <w:tab w:val="num" w:pos="1080"/>
        </w:tabs>
        <w:ind w:left="360"/>
        <w:jc w:val="both"/>
      </w:pPr>
    </w:p>
    <w:p w:rsidR="00000000" w:rsidRDefault="00C01418">
      <w:pPr>
        <w:pStyle w:val="Textoindependiente"/>
        <w:tabs>
          <w:tab w:val="num" w:pos="1080"/>
        </w:tabs>
        <w:ind w:left="360"/>
        <w:jc w:val="both"/>
      </w:pPr>
    </w:p>
    <w:p w:rsidR="00000000" w:rsidRDefault="00C01418">
      <w:pPr>
        <w:pStyle w:val="Textoindependiente"/>
        <w:numPr>
          <w:ilvl w:val="0"/>
          <w:numId w:val="3"/>
        </w:numPr>
        <w:jc w:val="both"/>
        <w:rPr>
          <w:lang w:val="es-MX"/>
        </w:rPr>
      </w:pPr>
      <w:r>
        <w:lastRenderedPageBreak/>
        <w:t>Al tener un software con las funciones de SISAI, le permite tener al administrador información sobre sus clientes, y productos, por ejemplo cuales son los productos que mas se</w:t>
      </w:r>
      <w:r>
        <w:t xml:space="preserve"> demandan y además quienes son  los clientes que mas compran y que productos adquieren. Así como realizar la planificación de las adquisiciones de los Ítems para el inventario, es decir el software le proporcionara la respuestas a las siguientes preguntas</w:t>
      </w:r>
      <w:r>
        <w:rPr>
          <w:lang w:val="es-MX"/>
        </w:rPr>
        <w:t xml:space="preserve"> </w:t>
      </w:r>
      <w:r>
        <w:rPr>
          <w:lang w:val="es-MX"/>
        </w:rPr>
        <w:t>Cuándo y Cuánto pedir</w:t>
      </w:r>
      <w:proofErr w:type="gramStart"/>
      <w:r>
        <w:rPr>
          <w:lang w:val="es-MX"/>
        </w:rPr>
        <w:t>?</w:t>
      </w:r>
      <w:proofErr w:type="gramEnd"/>
    </w:p>
    <w:p w:rsidR="00000000" w:rsidRDefault="00C01418">
      <w:pPr>
        <w:pStyle w:val="Textoindependiente"/>
        <w:jc w:val="both"/>
        <w:rPr>
          <w:lang w:val="es-MX"/>
        </w:rPr>
      </w:pPr>
    </w:p>
    <w:p w:rsidR="00000000" w:rsidRDefault="00C01418">
      <w:pPr>
        <w:pStyle w:val="Textoindependiente"/>
        <w:numPr>
          <w:ilvl w:val="0"/>
          <w:numId w:val="3"/>
        </w:numPr>
        <w:jc w:val="both"/>
      </w:pPr>
      <w:r>
        <w:rPr>
          <w:lang w:val="es-MX"/>
        </w:rPr>
        <w:t>E</w:t>
      </w:r>
      <w:r>
        <w:t xml:space="preserve">n el desarrollo del sistema utilizamos la base SQL para almacenar los registros de la demanda y para generar “Store </w:t>
      </w:r>
      <w:proofErr w:type="spellStart"/>
      <w:r>
        <w:t>Procedure</w:t>
      </w:r>
      <w:proofErr w:type="spellEnd"/>
      <w:r>
        <w:t>”, estos se almacenan en la base y permiten tener consultas que son llamadas desde  la aplicación SISAI lo</w:t>
      </w:r>
      <w:r>
        <w:t xml:space="preserve">grando con esto mejorar el tiempo de respuesta para el cálculo, debido a que se recopilan y se almacenan.   </w:t>
      </w:r>
    </w:p>
    <w:p w:rsidR="00000000" w:rsidRDefault="00C01418">
      <w:pPr>
        <w:pStyle w:val="Textoindependiente"/>
        <w:jc w:val="both"/>
      </w:pPr>
    </w:p>
    <w:p w:rsidR="00000000" w:rsidRDefault="00C01418">
      <w:pPr>
        <w:pStyle w:val="Textoindependiente"/>
        <w:numPr>
          <w:ilvl w:val="0"/>
          <w:numId w:val="3"/>
        </w:numPr>
        <w:tabs>
          <w:tab w:val="num" w:pos="1080"/>
        </w:tabs>
        <w:jc w:val="both"/>
      </w:pPr>
      <w:r>
        <w:t xml:space="preserve">Visual Basic presenta la oportunidad de aplicar una programación semi orientada a objetos, esta es una herramienta poderosa para la programación, </w:t>
      </w:r>
      <w:r>
        <w:t xml:space="preserve">la cual permite representar y organizar los modelos matemáticos una mejor manera, logrando con esto que sea ha muy fácil el mantenimiento del sistema y poder expandir los modelos, es decir incluir modelos mas sofisticados para el control del inventario  </w:t>
      </w:r>
    </w:p>
    <w:p w:rsidR="00000000" w:rsidRDefault="00C01418">
      <w:pPr>
        <w:pStyle w:val="Textoindependiente"/>
        <w:tabs>
          <w:tab w:val="num" w:pos="1080"/>
        </w:tabs>
        <w:jc w:val="both"/>
      </w:pPr>
    </w:p>
    <w:p w:rsidR="00000000" w:rsidRDefault="00C01418">
      <w:pPr>
        <w:pStyle w:val="Textoindependiente"/>
        <w:numPr>
          <w:ilvl w:val="0"/>
          <w:numId w:val="3"/>
        </w:numPr>
        <w:tabs>
          <w:tab w:val="num" w:pos="1080"/>
        </w:tabs>
        <w:jc w:val="both"/>
      </w:pPr>
      <w:r>
        <w:lastRenderedPageBreak/>
        <w:t>El analizador y ejecutador de consulta que se ha desarrollado en SISAI permite al encargado del control del inventario genere cualquier tipo de reporte, logrando con esta un diversidad APRA satisfacer cualquier necesidad de información.</w:t>
      </w:r>
    </w:p>
    <w:p w:rsidR="00000000" w:rsidRDefault="00C01418">
      <w:pPr>
        <w:pStyle w:val="Textoindependiente"/>
        <w:tabs>
          <w:tab w:val="num" w:pos="1080"/>
        </w:tabs>
        <w:jc w:val="both"/>
      </w:pPr>
    </w:p>
    <w:p w:rsidR="00000000" w:rsidRDefault="00C01418">
      <w:pPr>
        <w:pStyle w:val="Textoindependiente"/>
        <w:numPr>
          <w:ilvl w:val="0"/>
          <w:numId w:val="3"/>
        </w:numPr>
        <w:tabs>
          <w:tab w:val="num" w:pos="1080"/>
        </w:tabs>
        <w:jc w:val="both"/>
      </w:pPr>
      <w:r>
        <w:t>Como conclusión fi</w:t>
      </w:r>
      <w:r>
        <w:t>nal se tiene que un Ingeniero en Estadística e Informática está en capacidad de vincular las ciencias estadísticas, optimización con las ciencias de la computación, logrando con esto  optimizar el tiempo de procesamiento de la información y por tanto de lo</w:t>
      </w:r>
      <w:r>
        <w:t>s análisis y conclusiones sobre determinadas investigaciones  realizadas.</w:t>
      </w:r>
    </w:p>
    <w:p w:rsidR="00000000" w:rsidRDefault="00C01418">
      <w:pPr>
        <w:pStyle w:val="Textoindependiente"/>
        <w:tabs>
          <w:tab w:val="num" w:pos="1080"/>
        </w:tabs>
        <w:jc w:val="both"/>
      </w:pPr>
    </w:p>
    <w:p w:rsidR="00000000" w:rsidRDefault="00C01418">
      <w:pPr>
        <w:pStyle w:val="Textoindependiente"/>
        <w:tabs>
          <w:tab w:val="num" w:pos="1080"/>
        </w:tabs>
        <w:jc w:val="both"/>
      </w:pPr>
    </w:p>
    <w:p w:rsidR="00000000" w:rsidRDefault="00C01418">
      <w:pPr>
        <w:pStyle w:val="Textoindependiente"/>
        <w:jc w:val="both"/>
      </w:pPr>
    </w:p>
    <w:p w:rsidR="00000000" w:rsidRDefault="00C01418">
      <w:pPr>
        <w:pStyle w:val="Textoindependiente"/>
        <w:jc w:val="both"/>
        <w:rPr>
          <w:b/>
          <w:sz w:val="32"/>
        </w:rPr>
      </w:pPr>
      <w:r>
        <w:rPr>
          <w:b/>
          <w:sz w:val="32"/>
        </w:rPr>
        <w:t>RECOMENDACIONES</w:t>
      </w:r>
    </w:p>
    <w:p w:rsidR="00000000" w:rsidRDefault="00C01418">
      <w:pPr>
        <w:pStyle w:val="Textoindependiente"/>
        <w:jc w:val="both"/>
        <w:rPr>
          <w:b/>
          <w:sz w:val="32"/>
        </w:rPr>
      </w:pPr>
    </w:p>
    <w:p w:rsidR="00000000" w:rsidRDefault="00C01418">
      <w:pPr>
        <w:pStyle w:val="Textoindependiente"/>
        <w:numPr>
          <w:ilvl w:val="3"/>
          <w:numId w:val="1"/>
        </w:numPr>
        <w:tabs>
          <w:tab w:val="left" w:pos="1080"/>
        </w:tabs>
        <w:ind w:left="1080" w:hanging="540"/>
        <w:jc w:val="both"/>
      </w:pPr>
      <w:r>
        <w:t>Se recomienda automatizar mas modelos de inventarios debido a que SISAI presenta solo 4 modelos dos determinísticos y dos probabilísticos, además solo se consider</w:t>
      </w:r>
      <w:r>
        <w:t>an políticas de revisión continua, no existe modelos que contemplen una política de revisión periódica, el sistema puede enriquecerse con la incorporación de otros tipos de modelos de control de inventarios que se ajusten mejor a las necesidades de cada em</w:t>
      </w:r>
      <w:r>
        <w:t>presa.</w:t>
      </w:r>
    </w:p>
    <w:p w:rsidR="00000000" w:rsidRDefault="00C01418">
      <w:pPr>
        <w:pStyle w:val="Textoindependiente"/>
        <w:tabs>
          <w:tab w:val="left" w:pos="1080"/>
        </w:tabs>
        <w:ind w:left="540"/>
        <w:jc w:val="both"/>
      </w:pPr>
    </w:p>
    <w:p w:rsidR="00000000" w:rsidRDefault="00C01418">
      <w:pPr>
        <w:pStyle w:val="Textoindependiente"/>
        <w:numPr>
          <w:ilvl w:val="3"/>
          <w:numId w:val="1"/>
        </w:numPr>
        <w:tabs>
          <w:tab w:val="num" w:pos="1080"/>
        </w:tabs>
        <w:ind w:left="1080" w:hanging="540"/>
        <w:jc w:val="both"/>
      </w:pPr>
      <w:r>
        <w:t>Se recomienda que se integre a SISAI un módulo en el cual se pueda aplicar pruebas de bondad de ajuste para determinar   a que distribución de probabilidad se aproxima la demanda de cada  artículo, además otro modulo donde tenga como función la sim</w:t>
      </w:r>
      <w:r>
        <w:t>ular y predecir la demanda logrando con esto terne mayor información para la decisión de cuánto y cuándo comprar.</w:t>
      </w:r>
    </w:p>
    <w:p w:rsidR="00000000" w:rsidRDefault="00C01418">
      <w:pPr>
        <w:pStyle w:val="Textoindependiente"/>
        <w:jc w:val="both"/>
      </w:pPr>
    </w:p>
    <w:p w:rsidR="00000000" w:rsidRDefault="00C01418">
      <w:pPr>
        <w:pStyle w:val="Textoindependiente"/>
        <w:numPr>
          <w:ilvl w:val="3"/>
          <w:numId w:val="1"/>
        </w:numPr>
        <w:tabs>
          <w:tab w:val="num" w:pos="1080"/>
        </w:tabs>
        <w:ind w:left="1080" w:hanging="540"/>
        <w:jc w:val="both"/>
      </w:pPr>
      <w:r>
        <w:t>Se debe trabajar mas en el módulo de análisis del inventario, de tal manera que presente la demanda generada durante un intervalo de tiempo y</w:t>
      </w:r>
      <w:r>
        <w:t xml:space="preserve"> poder visualizar el comportamiento de esta durante dicho intervalo, y así poder observar los ciclos y tendencias de compras.</w:t>
      </w:r>
    </w:p>
    <w:p w:rsidR="00000000" w:rsidRDefault="00C01418">
      <w:pPr>
        <w:pStyle w:val="Textoindependiente"/>
        <w:tabs>
          <w:tab w:val="num" w:pos="2028"/>
        </w:tabs>
        <w:jc w:val="both"/>
      </w:pPr>
    </w:p>
    <w:p w:rsidR="00000000" w:rsidRDefault="00C01418">
      <w:pPr>
        <w:pStyle w:val="Textoindependiente"/>
        <w:numPr>
          <w:ilvl w:val="3"/>
          <w:numId w:val="1"/>
        </w:numPr>
        <w:tabs>
          <w:tab w:val="num" w:pos="1080"/>
        </w:tabs>
        <w:ind w:left="1080" w:hanging="540"/>
        <w:jc w:val="both"/>
      </w:pPr>
      <w:r>
        <w:t xml:space="preserve">Se recomienda promocionar este tipo de trabajos que generan procesos de análisis que no son estáticos, es decir que brindan a un </w:t>
      </w:r>
      <w:r>
        <w:t>gerente la oportunidad de realizar estudios periódicos. Con la finalidad de dar a conocer el verdadero perfil del Ingeniero Estadístico e Informático.</w:t>
      </w:r>
    </w:p>
    <w:p w:rsidR="00000000" w:rsidRDefault="00C01418">
      <w:pPr>
        <w:pStyle w:val="Textoindependiente"/>
        <w:tabs>
          <w:tab w:val="num" w:pos="2028"/>
        </w:tabs>
        <w:jc w:val="both"/>
      </w:pPr>
    </w:p>
    <w:p w:rsidR="00000000" w:rsidRDefault="00C01418">
      <w:pPr>
        <w:pStyle w:val="Textoindependiente"/>
        <w:numPr>
          <w:ilvl w:val="3"/>
          <w:numId w:val="1"/>
        </w:numPr>
        <w:tabs>
          <w:tab w:val="num" w:pos="1080"/>
        </w:tabs>
        <w:ind w:left="1080" w:hanging="540"/>
        <w:jc w:val="both"/>
      </w:pPr>
      <w:r>
        <w:t>Seria de muy buena utilidad desarrollar un software, en que se integre las ciencias Estadísticas, Actuar</w:t>
      </w:r>
      <w:r>
        <w:t xml:space="preserve">iales, Optimización, entre </w:t>
      </w:r>
      <w:r>
        <w:lastRenderedPageBreak/>
        <w:t>otras,  para obtener un instrumento de promoción de la carrera, además con el benéfico económico para el Instituto de Matemáticas al proporcionar asesoramiento a empresas.</w:t>
      </w:r>
    </w:p>
    <w:p w:rsidR="00000000" w:rsidRDefault="00C01418">
      <w:pPr>
        <w:pStyle w:val="Textoindependiente"/>
        <w:tabs>
          <w:tab w:val="num" w:pos="2028"/>
        </w:tabs>
        <w:jc w:val="both"/>
      </w:pPr>
    </w:p>
    <w:p w:rsidR="00000000" w:rsidRDefault="00C01418">
      <w:pPr>
        <w:pStyle w:val="Textoindependiente"/>
        <w:tabs>
          <w:tab w:val="num" w:pos="2028"/>
        </w:tabs>
        <w:ind w:left="540"/>
        <w:jc w:val="both"/>
      </w:pPr>
    </w:p>
    <w:p w:rsidR="00000000" w:rsidRDefault="00C01418">
      <w:pPr>
        <w:pStyle w:val="Textoindependiente"/>
        <w:tabs>
          <w:tab w:val="num" w:pos="2028"/>
        </w:tabs>
        <w:jc w:val="both"/>
      </w:pPr>
    </w:p>
    <w:p w:rsidR="00000000" w:rsidRDefault="00C01418">
      <w:pPr>
        <w:pStyle w:val="Textoindependiente"/>
        <w:tabs>
          <w:tab w:val="num" w:pos="2028"/>
        </w:tabs>
        <w:jc w:val="both"/>
      </w:pPr>
    </w:p>
    <w:p w:rsidR="00000000" w:rsidRDefault="00C01418">
      <w:pPr>
        <w:pStyle w:val="Textoindependiente"/>
        <w:tabs>
          <w:tab w:val="num" w:pos="2028"/>
        </w:tabs>
        <w:ind w:left="540"/>
        <w:jc w:val="both"/>
      </w:pPr>
      <w:r>
        <w:t xml:space="preserve"> </w:t>
      </w:r>
    </w:p>
    <w:p w:rsidR="00000000" w:rsidRDefault="00C01418">
      <w:pPr>
        <w:pStyle w:val="Textoindependiente"/>
        <w:ind w:left="540"/>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pPr>
      <w:r>
        <w:t xml:space="preserve"> </w:t>
      </w:r>
    </w:p>
    <w:p w:rsidR="00000000" w:rsidRDefault="00C01418">
      <w:pPr>
        <w:pStyle w:val="Textoindependiente"/>
        <w:jc w:val="both"/>
      </w:pPr>
    </w:p>
    <w:p w:rsidR="00000000" w:rsidRDefault="00C01418">
      <w:pPr>
        <w:pStyle w:val="Textoindependiente"/>
        <w:jc w:val="both"/>
      </w:pPr>
    </w:p>
    <w:p w:rsidR="00000000" w:rsidRDefault="00C01418">
      <w:pPr>
        <w:pStyle w:val="Textoindependiente"/>
        <w:jc w:val="both"/>
        <w:rPr>
          <w:b/>
        </w:rPr>
      </w:pPr>
    </w:p>
    <w:p w:rsidR="00000000" w:rsidRDefault="00C01418">
      <w:pPr>
        <w:pStyle w:val="Textoindependiente"/>
        <w:jc w:val="center"/>
        <w:rPr>
          <w:b/>
          <w:sz w:val="32"/>
          <w:lang w:val="en-US"/>
        </w:rPr>
      </w:pPr>
      <w:r>
        <w:rPr>
          <w:b/>
          <w:sz w:val="32"/>
          <w:lang w:val="en-US"/>
        </w:rPr>
        <w:lastRenderedPageBreak/>
        <w:t>BIBLIOGRAFIA</w:t>
      </w:r>
    </w:p>
    <w:p w:rsidR="00000000" w:rsidRDefault="00C01418">
      <w:pPr>
        <w:pStyle w:val="Textoindependiente"/>
        <w:jc w:val="center"/>
        <w:rPr>
          <w:b/>
          <w:sz w:val="32"/>
          <w:lang w:val="en-US"/>
        </w:rPr>
      </w:pPr>
    </w:p>
    <w:p w:rsidR="00000000" w:rsidRDefault="00C01418">
      <w:pPr>
        <w:pStyle w:val="Textoindependiente"/>
        <w:numPr>
          <w:ilvl w:val="6"/>
          <w:numId w:val="1"/>
        </w:numPr>
        <w:tabs>
          <w:tab w:val="num" w:pos="360"/>
        </w:tabs>
        <w:ind w:left="360"/>
        <w:rPr>
          <w:lang w:val="en-US"/>
        </w:rPr>
      </w:pPr>
      <w:r>
        <w:rPr>
          <w:lang w:val="en-US"/>
        </w:rPr>
        <w:t>J.F. Lawless, Statisti</w:t>
      </w:r>
      <w:r>
        <w:rPr>
          <w:lang w:val="en-US"/>
        </w:rPr>
        <w:t>cal models and methods for lifetime data. Editorial Wiley.</w:t>
      </w:r>
    </w:p>
    <w:p w:rsidR="00000000" w:rsidRDefault="00C01418">
      <w:pPr>
        <w:pStyle w:val="Textoindependiente"/>
        <w:rPr>
          <w:lang w:val="en-US"/>
        </w:rPr>
      </w:pPr>
    </w:p>
    <w:p w:rsidR="00000000" w:rsidRDefault="00C01418">
      <w:pPr>
        <w:pStyle w:val="Textoindependiente"/>
        <w:numPr>
          <w:ilvl w:val="6"/>
          <w:numId w:val="1"/>
        </w:numPr>
        <w:tabs>
          <w:tab w:val="num" w:pos="360"/>
        </w:tabs>
        <w:ind w:left="360"/>
        <w:rPr>
          <w:lang w:val="en-US"/>
        </w:rPr>
      </w:pPr>
      <w:r>
        <w:rPr>
          <w:lang w:val="en-US"/>
        </w:rPr>
        <w:t xml:space="preserve">Swiss Re Life &amp; Health, seminario de actuariales, noviembre del 2001  </w:t>
      </w:r>
    </w:p>
    <w:p w:rsidR="00000000" w:rsidRDefault="00C01418">
      <w:pPr>
        <w:pStyle w:val="Textoindependiente"/>
        <w:rPr>
          <w:lang w:val="en-US"/>
        </w:rPr>
      </w:pPr>
    </w:p>
    <w:p w:rsidR="00000000" w:rsidRDefault="00C01418">
      <w:pPr>
        <w:pStyle w:val="Textoindependiente"/>
        <w:numPr>
          <w:ilvl w:val="6"/>
          <w:numId w:val="1"/>
        </w:numPr>
        <w:tabs>
          <w:tab w:val="num" w:pos="360"/>
        </w:tabs>
        <w:ind w:left="360"/>
        <w:rPr>
          <w:lang w:val="en-US"/>
        </w:rPr>
      </w:pPr>
      <w:r>
        <w:rPr>
          <w:lang w:val="en-US"/>
        </w:rPr>
        <w:t>Newton L. Bowers, JR, Hans U. Gerber, James C. Hickman, Donald A. Jones, Cecil J. Nesbitt, Actuarial mathematics, Editado po</w:t>
      </w:r>
      <w:r>
        <w:rPr>
          <w:lang w:val="en-US"/>
        </w:rPr>
        <w:t>r Millicent M. Treloar 1986.</w:t>
      </w:r>
    </w:p>
    <w:p w:rsidR="00000000" w:rsidRDefault="00C01418">
      <w:pPr>
        <w:pStyle w:val="Textoindependiente"/>
        <w:rPr>
          <w:lang w:val="en-US"/>
        </w:rPr>
      </w:pPr>
    </w:p>
    <w:p w:rsidR="00000000" w:rsidRDefault="00C01418">
      <w:pPr>
        <w:pStyle w:val="Textoindependiente"/>
        <w:numPr>
          <w:ilvl w:val="6"/>
          <w:numId w:val="1"/>
        </w:numPr>
        <w:tabs>
          <w:tab w:val="num" w:pos="360"/>
        </w:tabs>
        <w:ind w:left="360"/>
        <w:rPr>
          <w:lang w:val="en-US"/>
        </w:rPr>
      </w:pPr>
      <w:r>
        <w:rPr>
          <w:lang w:val="en-US"/>
        </w:rPr>
        <w:t>Gerald and Wheathley, Applied numerical analysis  sexta edición, Edición Addison – Wesley</w:t>
      </w:r>
    </w:p>
    <w:p w:rsidR="00000000" w:rsidRDefault="00C01418">
      <w:pPr>
        <w:pStyle w:val="Textoindependiente"/>
        <w:rPr>
          <w:lang w:val="en-US"/>
        </w:rPr>
      </w:pPr>
    </w:p>
    <w:p w:rsidR="00000000" w:rsidRDefault="00C01418">
      <w:pPr>
        <w:pStyle w:val="Textoindependiente"/>
        <w:numPr>
          <w:ilvl w:val="6"/>
          <w:numId w:val="1"/>
        </w:numPr>
        <w:tabs>
          <w:tab w:val="num" w:pos="360"/>
        </w:tabs>
        <w:ind w:left="360"/>
      </w:pPr>
      <w:proofErr w:type="spellStart"/>
      <w:r>
        <w:t>Keneth</w:t>
      </w:r>
      <w:proofErr w:type="spellEnd"/>
      <w:r>
        <w:t xml:space="preserve"> E. Kendall, </w:t>
      </w:r>
      <w:proofErr w:type="spellStart"/>
      <w:r>
        <w:t>Julie</w:t>
      </w:r>
      <w:proofErr w:type="spellEnd"/>
      <w:r>
        <w:t xml:space="preserve"> E. Kendall, Análisis y diseño de sistemas tercera edición. Editorial </w:t>
      </w:r>
      <w:proofErr w:type="spellStart"/>
      <w:r>
        <w:t>Prentice</w:t>
      </w:r>
      <w:proofErr w:type="spellEnd"/>
      <w:r>
        <w:t xml:space="preserve"> Hall.</w:t>
      </w:r>
    </w:p>
    <w:p w:rsidR="00000000" w:rsidRDefault="00C01418">
      <w:pPr>
        <w:pStyle w:val="Textoindependiente"/>
      </w:pPr>
    </w:p>
    <w:p w:rsidR="00000000" w:rsidRDefault="00C01418">
      <w:pPr>
        <w:pStyle w:val="Textoindependiente"/>
        <w:numPr>
          <w:ilvl w:val="6"/>
          <w:numId w:val="1"/>
        </w:numPr>
        <w:tabs>
          <w:tab w:val="num" w:pos="360"/>
        </w:tabs>
        <w:ind w:left="360"/>
      </w:pPr>
      <w:r>
        <w:t xml:space="preserve">James </w:t>
      </w:r>
      <w:proofErr w:type="spellStart"/>
      <w:r>
        <w:t>Rombaugh</w:t>
      </w:r>
      <w:proofErr w:type="spellEnd"/>
      <w:r>
        <w:t xml:space="preserve">, Michael </w:t>
      </w:r>
      <w:proofErr w:type="spellStart"/>
      <w:r>
        <w:t>B</w:t>
      </w:r>
      <w:r>
        <w:t>luha</w:t>
      </w:r>
      <w:proofErr w:type="spellEnd"/>
      <w:r>
        <w:t xml:space="preserve">, William </w:t>
      </w:r>
      <w:proofErr w:type="spellStart"/>
      <w:r>
        <w:t>Premerluni</w:t>
      </w:r>
      <w:proofErr w:type="spellEnd"/>
      <w:r>
        <w:t xml:space="preserve">, Frederick Eddy, William </w:t>
      </w:r>
      <w:proofErr w:type="spellStart"/>
      <w:r>
        <w:t>Lorensen</w:t>
      </w:r>
      <w:proofErr w:type="spellEnd"/>
      <w:r>
        <w:t xml:space="preserve">, Modelo y diseño orientado a objetos. Editorial </w:t>
      </w:r>
      <w:proofErr w:type="spellStart"/>
      <w:r>
        <w:t>Prentice</w:t>
      </w:r>
      <w:proofErr w:type="spellEnd"/>
      <w:r>
        <w:t xml:space="preserve"> Hall</w:t>
      </w:r>
    </w:p>
    <w:p w:rsidR="00000000" w:rsidRDefault="00C01418">
      <w:pPr>
        <w:pStyle w:val="Textoindependiente"/>
      </w:pPr>
    </w:p>
    <w:p w:rsidR="00000000" w:rsidRDefault="00C01418">
      <w:pPr>
        <w:pStyle w:val="Textoindependiente"/>
        <w:numPr>
          <w:ilvl w:val="6"/>
          <w:numId w:val="1"/>
        </w:numPr>
        <w:tabs>
          <w:tab w:val="num" w:pos="360"/>
        </w:tabs>
        <w:ind w:left="360"/>
      </w:pPr>
      <w:r>
        <w:lastRenderedPageBreak/>
        <w:t xml:space="preserve">James Martin, James J </w:t>
      </w:r>
      <w:proofErr w:type="spellStart"/>
      <w:r>
        <w:t>Odell</w:t>
      </w:r>
      <w:proofErr w:type="spellEnd"/>
      <w:r>
        <w:t xml:space="preserve">, Métodos orientados a objetos. Editorial </w:t>
      </w:r>
      <w:proofErr w:type="spellStart"/>
      <w:r>
        <w:t>Prentice</w:t>
      </w:r>
      <w:proofErr w:type="spellEnd"/>
      <w:r>
        <w:t xml:space="preserve"> Hall.</w:t>
      </w:r>
    </w:p>
    <w:p w:rsidR="00000000" w:rsidRDefault="00C01418">
      <w:pPr>
        <w:pStyle w:val="Textoindependiente"/>
      </w:pPr>
    </w:p>
    <w:p w:rsidR="00000000" w:rsidRDefault="00C01418">
      <w:pPr>
        <w:pStyle w:val="Textoindependiente"/>
        <w:numPr>
          <w:ilvl w:val="6"/>
          <w:numId w:val="1"/>
        </w:numPr>
        <w:tabs>
          <w:tab w:val="num" w:pos="360"/>
        </w:tabs>
        <w:ind w:left="360"/>
        <w:rPr>
          <w:lang w:val="en-US"/>
        </w:rPr>
      </w:pPr>
      <w:r>
        <w:t xml:space="preserve"> </w:t>
      </w:r>
      <w:proofErr w:type="spellStart"/>
      <w:r>
        <w:t>Gefrey</w:t>
      </w:r>
      <w:proofErr w:type="spellEnd"/>
      <w:r>
        <w:t xml:space="preserve"> </w:t>
      </w:r>
      <w:proofErr w:type="spellStart"/>
      <w:r>
        <w:t>Whitten</w:t>
      </w:r>
      <w:proofErr w:type="spellEnd"/>
      <w:r>
        <w:t xml:space="preserve">, </w:t>
      </w:r>
      <w:proofErr w:type="spellStart"/>
      <w:r>
        <w:t>Victor</w:t>
      </w:r>
      <w:proofErr w:type="spellEnd"/>
      <w:r>
        <w:t xml:space="preserve"> M. </w:t>
      </w:r>
      <w:proofErr w:type="spellStart"/>
      <w:r>
        <w:t>Borlow</w:t>
      </w:r>
      <w:proofErr w:type="spellEnd"/>
      <w:r>
        <w:t>, Análisis y dis</w:t>
      </w:r>
      <w:r>
        <w:t xml:space="preserve">eño de sistemas de información tercera edición. </w:t>
      </w:r>
      <w:r>
        <w:rPr>
          <w:lang w:val="en-US"/>
        </w:rPr>
        <w:t>Edición Mac Graw Hill.</w:t>
      </w:r>
    </w:p>
    <w:p w:rsidR="00000000" w:rsidRDefault="00C01418">
      <w:pPr>
        <w:pStyle w:val="Textoindependiente"/>
        <w:rPr>
          <w:lang w:val="en-US"/>
        </w:rPr>
      </w:pPr>
    </w:p>
    <w:p w:rsidR="00000000" w:rsidRDefault="00C01418">
      <w:pPr>
        <w:pStyle w:val="Textoindependiente"/>
        <w:numPr>
          <w:ilvl w:val="6"/>
          <w:numId w:val="1"/>
        </w:numPr>
        <w:tabs>
          <w:tab w:val="num" w:pos="360"/>
        </w:tabs>
        <w:ind w:left="360"/>
      </w:pPr>
      <w:r>
        <w:t xml:space="preserve">Dan </w:t>
      </w:r>
      <w:proofErr w:type="spellStart"/>
      <w:r>
        <w:t>Appleman</w:t>
      </w:r>
      <w:proofErr w:type="spellEnd"/>
      <w:r>
        <w:t xml:space="preserve"> Desarrollo de componentes COM / Active X con Visual Basic 6, Editorial </w:t>
      </w:r>
      <w:proofErr w:type="spellStart"/>
      <w:r>
        <w:t>Prentice</w:t>
      </w:r>
      <w:proofErr w:type="spellEnd"/>
      <w:r>
        <w:t xml:space="preserve"> Hall 2000.</w:t>
      </w:r>
    </w:p>
    <w:p w:rsidR="00000000" w:rsidRDefault="00C01418">
      <w:pPr>
        <w:pStyle w:val="Textoindependiente"/>
      </w:pPr>
    </w:p>
    <w:p w:rsidR="00000000" w:rsidRDefault="00C01418">
      <w:pPr>
        <w:pStyle w:val="Textoindependiente"/>
        <w:numPr>
          <w:ilvl w:val="6"/>
          <w:numId w:val="1"/>
        </w:numPr>
        <w:tabs>
          <w:tab w:val="num" w:pos="360"/>
        </w:tabs>
        <w:ind w:left="360"/>
      </w:pPr>
      <w:r>
        <w:t xml:space="preserve"> Francesco </w:t>
      </w:r>
      <w:proofErr w:type="spellStart"/>
      <w:r>
        <w:t>Balena</w:t>
      </w:r>
      <w:proofErr w:type="spellEnd"/>
      <w:r>
        <w:t xml:space="preserve"> </w:t>
      </w:r>
      <w:proofErr w:type="spellStart"/>
      <w:r>
        <w:t>Programming</w:t>
      </w:r>
      <w:proofErr w:type="spellEnd"/>
      <w:r>
        <w:t xml:space="preserve"> </w:t>
      </w:r>
      <w:proofErr w:type="spellStart"/>
      <w:r>
        <w:t>Mocrosoft</w:t>
      </w:r>
      <w:proofErr w:type="spellEnd"/>
      <w:r>
        <w:t xml:space="preserve"> Visual Basic 6.0.</w:t>
      </w:r>
    </w:p>
    <w:p w:rsidR="00000000" w:rsidRDefault="00C01418">
      <w:pPr>
        <w:pStyle w:val="Textoindependiente"/>
      </w:pPr>
    </w:p>
    <w:p w:rsidR="00C01418" w:rsidRDefault="00C01418">
      <w:pPr>
        <w:pStyle w:val="Textoindependiente"/>
      </w:pPr>
    </w:p>
    <w:sectPr w:rsidR="00C01418">
      <w:pgSz w:w="11906" w:h="16838"/>
      <w:pgMar w:top="2268" w:right="1361" w:bottom="2268" w:left="226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7AF4"/>
    <w:multiLevelType w:val="hybridMultilevel"/>
    <w:tmpl w:val="55FC0D18"/>
    <w:lvl w:ilvl="0" w:tplc="9FC84548">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81E0E5D"/>
    <w:multiLevelType w:val="hybridMultilevel"/>
    <w:tmpl w:val="0C0C92DE"/>
    <w:lvl w:ilvl="0">
      <w:start w:val="1"/>
      <w:numFmt w:val="decimal"/>
      <w:lvlText w:val="%1."/>
      <w:lvlJc w:val="left"/>
      <w:pPr>
        <w:tabs>
          <w:tab w:val="num" w:pos="-132"/>
        </w:tabs>
        <w:ind w:left="-132" w:hanging="360"/>
      </w:pPr>
      <w:rPr>
        <w:rFonts w:hint="default"/>
      </w:rPr>
    </w:lvl>
    <w:lvl w:ilvl="1" w:tentative="1">
      <w:start w:val="1"/>
      <w:numFmt w:val="lowerLetter"/>
      <w:lvlText w:val="%2."/>
      <w:lvlJc w:val="left"/>
      <w:pPr>
        <w:tabs>
          <w:tab w:val="num" w:pos="588"/>
        </w:tabs>
        <w:ind w:left="588" w:hanging="360"/>
      </w:pPr>
    </w:lvl>
    <w:lvl w:ilvl="2" w:tentative="1">
      <w:start w:val="1"/>
      <w:numFmt w:val="lowerRoman"/>
      <w:lvlText w:val="%3."/>
      <w:lvlJc w:val="right"/>
      <w:pPr>
        <w:tabs>
          <w:tab w:val="num" w:pos="1308"/>
        </w:tabs>
        <w:ind w:left="1308" w:hanging="180"/>
      </w:pPr>
    </w:lvl>
    <w:lvl w:ilvl="3">
      <w:start w:val="1"/>
      <w:numFmt w:val="decimal"/>
      <w:lvlText w:val="%4."/>
      <w:lvlJc w:val="left"/>
      <w:pPr>
        <w:tabs>
          <w:tab w:val="num" w:pos="2028"/>
        </w:tabs>
        <w:ind w:left="2028" w:hanging="360"/>
      </w:pPr>
    </w:lvl>
    <w:lvl w:ilvl="4" w:tentative="1">
      <w:start w:val="1"/>
      <w:numFmt w:val="lowerLetter"/>
      <w:lvlText w:val="%5."/>
      <w:lvlJc w:val="left"/>
      <w:pPr>
        <w:tabs>
          <w:tab w:val="num" w:pos="2748"/>
        </w:tabs>
        <w:ind w:left="2748" w:hanging="360"/>
      </w:pPr>
    </w:lvl>
    <w:lvl w:ilvl="5" w:tentative="1">
      <w:start w:val="1"/>
      <w:numFmt w:val="lowerRoman"/>
      <w:lvlText w:val="%6."/>
      <w:lvlJc w:val="right"/>
      <w:pPr>
        <w:tabs>
          <w:tab w:val="num" w:pos="3468"/>
        </w:tabs>
        <w:ind w:left="3468" w:hanging="180"/>
      </w:pPr>
    </w:lvl>
    <w:lvl w:ilvl="6">
      <w:start w:val="1"/>
      <w:numFmt w:val="decimal"/>
      <w:lvlText w:val="%7."/>
      <w:lvlJc w:val="left"/>
      <w:pPr>
        <w:tabs>
          <w:tab w:val="num" w:pos="4188"/>
        </w:tabs>
        <w:ind w:left="4188" w:hanging="360"/>
      </w:pPr>
    </w:lvl>
    <w:lvl w:ilvl="7" w:tentative="1">
      <w:start w:val="1"/>
      <w:numFmt w:val="lowerLetter"/>
      <w:lvlText w:val="%8."/>
      <w:lvlJc w:val="left"/>
      <w:pPr>
        <w:tabs>
          <w:tab w:val="num" w:pos="4908"/>
        </w:tabs>
        <w:ind w:left="4908" w:hanging="360"/>
      </w:pPr>
    </w:lvl>
    <w:lvl w:ilvl="8" w:tentative="1">
      <w:start w:val="1"/>
      <w:numFmt w:val="lowerRoman"/>
      <w:lvlText w:val="%9."/>
      <w:lvlJc w:val="right"/>
      <w:pPr>
        <w:tabs>
          <w:tab w:val="num" w:pos="5628"/>
        </w:tabs>
        <w:ind w:left="5628" w:hanging="180"/>
      </w:pPr>
    </w:lvl>
  </w:abstractNum>
  <w:abstractNum w:abstractNumId="2">
    <w:nsid w:val="65925651"/>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noPunctuationKerning/>
  <w:characterSpacingControl w:val="doNotCompress"/>
  <w:compat/>
  <w:rsids>
    <w:rsidRoot w:val="003D59FB"/>
    <w:rsid w:val="003D59FB"/>
    <w:rsid w:val="00C014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Unicode MS" w:hAnsi="Arial Unicode MS" w:cs="Arial Unicode MS"/>
      <w:b/>
      <w:bCs/>
      <w:color w:val="FFFFFF"/>
      <w:kern w:val="36"/>
      <w:sz w:val="48"/>
      <w:szCs w:val="48"/>
      <w:lang w:eastAsia="en-US"/>
    </w:rPr>
  </w:style>
  <w:style w:type="paragraph" w:styleId="Ttulo1">
    <w:name w:val="heading 1"/>
    <w:basedOn w:val="Normal"/>
    <w:next w:val="Normal"/>
    <w:qFormat/>
    <w:pPr>
      <w:keepNext/>
      <w:jc w:val="center"/>
      <w:outlineLvl w:val="0"/>
    </w:pPr>
    <w:rPr>
      <w:color w:val="auto"/>
      <w:sz w:val="24"/>
    </w:rPr>
  </w:style>
  <w:style w:type="paragraph" w:styleId="Ttulo2">
    <w:name w:val="heading 2"/>
    <w:basedOn w:val="Normal"/>
    <w:next w:val="Normal"/>
    <w:qFormat/>
    <w:pPr>
      <w:keepNext/>
      <w:outlineLvl w:val="1"/>
    </w:pPr>
    <w:rPr>
      <w:color w:val="auto"/>
      <w:sz w:val="24"/>
    </w:rPr>
  </w:style>
  <w:style w:type="paragraph" w:styleId="Ttulo3">
    <w:name w:val="heading 3"/>
    <w:basedOn w:val="Normal"/>
    <w:next w:val="Normal"/>
    <w:qFormat/>
    <w:pPr>
      <w:keepNext/>
      <w:jc w:val="both"/>
      <w:outlineLvl w:val="2"/>
    </w:pPr>
    <w:rPr>
      <w:rFonts w:ascii="Arial" w:hAnsi="Arial" w:cs="Arial"/>
      <w:color w:val="auto"/>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pPr>
    <w:rPr>
      <w:rFonts w:ascii="Arial" w:hAnsi="Arial" w:cs="Arial"/>
      <w:b w:val="0"/>
      <w:bCs w:val="0"/>
      <w:color w:val="auto"/>
      <w:sz w:val="24"/>
    </w:rPr>
  </w:style>
  <w:style w:type="paragraph" w:styleId="Textoindependiente2">
    <w:name w:val="Body Text 2"/>
    <w:basedOn w:val="Normal"/>
    <w:semiHidden/>
    <w:rPr>
      <w:color w:val="auto"/>
      <w:sz w:val="24"/>
    </w:rPr>
  </w:style>
  <w:style w:type="paragraph" w:styleId="Sangradetextonormal">
    <w:name w:val="Body Text Indent"/>
    <w:basedOn w:val="Normal"/>
    <w:semiHidden/>
    <w:pPr>
      <w:ind w:left="360"/>
      <w:jc w:val="both"/>
    </w:pPr>
    <w:rPr>
      <w:rFonts w:ascii="Bookman Old Style" w:hAnsi="Bookman Old Style" w:cs="Times New Roman"/>
      <w:b w:val="0"/>
      <w:bCs w:val="0"/>
      <w:color w:val="auto"/>
      <w:kern w:val="0"/>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RE</vt:lpstr>
    </vt:vector>
  </TitlesOfParts>
  <Company>USUARIO FINAL</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USUARIO FINAL</dc:creator>
  <cp:keywords/>
  <dc:description/>
  <cp:lastModifiedBy>Ayudante</cp:lastModifiedBy>
  <cp:revision>2</cp:revision>
  <cp:lastPrinted>2003-03-19T01:11:00Z</cp:lastPrinted>
  <dcterms:created xsi:type="dcterms:W3CDTF">2009-06-26T18:16:00Z</dcterms:created>
  <dcterms:modified xsi:type="dcterms:W3CDTF">2009-06-26T18:16:00Z</dcterms:modified>
</cp:coreProperties>
</file>