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3AA2"/>
    <w:p w:rsidR="00000000" w:rsidRDefault="00E33AA2">
      <w:pPr>
        <w:pStyle w:val="Ttulo3"/>
        <w:tabs>
          <w:tab w:val="left" w:pos="5540"/>
        </w:tabs>
        <w:rPr>
          <w:sz w:val="36"/>
        </w:rPr>
      </w:pPr>
      <w:r>
        <w:rPr>
          <w:sz w:val="36"/>
        </w:rPr>
        <w:t>Resumen</w:t>
      </w:r>
    </w:p>
    <w:p w:rsidR="00000000" w:rsidRDefault="00E33AA2">
      <w:pPr>
        <w:tabs>
          <w:tab w:val="left" w:pos="5540"/>
        </w:tabs>
        <w:jc w:val="center"/>
        <w:rPr>
          <w:rFonts w:ascii="Arial" w:hAnsi="Arial" w:cs="Arial"/>
        </w:rPr>
      </w:pPr>
    </w:p>
    <w:p w:rsidR="00000000" w:rsidRDefault="00E33AA2">
      <w:pPr>
        <w:tabs>
          <w:tab w:val="left" w:pos="5540"/>
        </w:tabs>
        <w:jc w:val="center"/>
        <w:rPr>
          <w:rFonts w:ascii="Arial" w:hAnsi="Arial" w:cs="Arial"/>
        </w:rPr>
      </w:pPr>
    </w:p>
    <w:p w:rsidR="00000000" w:rsidRDefault="00E33AA2">
      <w:pPr>
        <w:tabs>
          <w:tab w:val="left" w:pos="5540"/>
        </w:tabs>
        <w:jc w:val="center"/>
        <w:rPr>
          <w:rFonts w:ascii="Arial" w:hAnsi="Arial" w:cs="Arial"/>
        </w:rPr>
      </w:pPr>
    </w:p>
    <w:p w:rsidR="00000000" w:rsidRDefault="00E33AA2">
      <w:pPr>
        <w:tabs>
          <w:tab w:val="left" w:pos="5540"/>
        </w:tabs>
        <w:jc w:val="center"/>
        <w:rPr>
          <w:rFonts w:ascii="Arial" w:hAnsi="Arial" w:cs="Arial"/>
        </w:rPr>
      </w:pPr>
    </w:p>
    <w:p w:rsidR="00000000" w:rsidRDefault="00E33AA2">
      <w:pPr>
        <w:pStyle w:val="Textoindependiente"/>
        <w:tabs>
          <w:tab w:val="left" w:pos="5540"/>
        </w:tabs>
      </w:pPr>
      <w:r>
        <w:t>El presente estudio pretende encontrar el “perfil del beneficiario del: ESPOL Fondo Complementario Previsional Cerrado”, en base al análisis de características personales, así como también su criterio respecto a la conformidad con el Fondo y l</w:t>
      </w:r>
      <w:r>
        <w:t>as expectativas que este tiene sobre el mismo.</w:t>
      </w:r>
    </w:p>
    <w:p w:rsidR="00000000" w:rsidRDefault="00E33AA2">
      <w:pPr>
        <w:pStyle w:val="Textoindependiente"/>
        <w:tabs>
          <w:tab w:val="left" w:pos="5540"/>
        </w:tabs>
      </w:pPr>
    </w:p>
    <w:p w:rsidR="00000000" w:rsidRDefault="00E33AA2">
      <w:pPr>
        <w:pStyle w:val="Textoindependiente"/>
        <w:tabs>
          <w:tab w:val="left" w:pos="5540"/>
        </w:tabs>
      </w:pPr>
      <w:r>
        <w:t xml:space="preserve">La tesis esta constituida por cuatro capítulos además de las conclusiones y recomendaciones: el primer capitulo en el que se detalla aspectos generales sobre la seguridad social y su impacto en la sociedad a </w:t>
      </w:r>
      <w:r>
        <w:t>través de la historia. Presentando además, las generalidades del sistema de seguridad social en nuestro país, y del “ESPOL Fondo Complementario Previsional Cerrado”.</w:t>
      </w:r>
    </w:p>
    <w:p w:rsidR="00000000" w:rsidRDefault="00E33AA2">
      <w:pPr>
        <w:pStyle w:val="Textoindependiente"/>
        <w:tabs>
          <w:tab w:val="left" w:pos="5540"/>
        </w:tabs>
      </w:pPr>
    </w:p>
    <w:p w:rsidR="00000000" w:rsidRDefault="00E33AA2">
      <w:pPr>
        <w:pStyle w:val="Textoindependiente"/>
        <w:tabs>
          <w:tab w:val="left" w:pos="5540"/>
        </w:tabs>
      </w:pPr>
      <w:r>
        <w:t>En el capítulo dos se describe al población objetivo, el tipo de muestro que se utiliza y</w:t>
      </w:r>
      <w:r>
        <w:t xml:space="preserve"> se describe las variables a ser analizadas. El capitulo lo conforma el análisis estadístico de las variables mediante técnicas univariadas. El capítulo cuatro hace un tratamiento de simultaneo entre dos o mas variables mediante técnicas estadísticas multi</w:t>
      </w:r>
      <w:r>
        <w:t xml:space="preserve">variadas. Por último se presentan las conclusiones y recomendaciones las mismas que se basan en lo resultados de los análisis realizados en el presente estudio. </w:t>
      </w:r>
    </w:p>
    <w:p w:rsidR="00E33AA2" w:rsidRDefault="00E33AA2">
      <w:pPr>
        <w:pStyle w:val="Textoindependiente"/>
        <w:tabs>
          <w:tab w:val="left" w:pos="5540"/>
        </w:tabs>
        <w:jc w:val="center"/>
        <w:rPr>
          <w:b/>
          <w:bCs/>
          <w:sz w:val="32"/>
        </w:rPr>
      </w:pPr>
    </w:p>
    <w:sectPr w:rsidR="00E33AA2">
      <w:headerReference w:type="default" r:id="rId6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AA2" w:rsidRDefault="00E33AA2">
      <w:r>
        <w:separator/>
      </w:r>
    </w:p>
  </w:endnote>
  <w:endnote w:type="continuationSeparator" w:id="1">
    <w:p w:rsidR="00E33AA2" w:rsidRDefault="00E3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AA2" w:rsidRDefault="00E33AA2">
      <w:r>
        <w:separator/>
      </w:r>
    </w:p>
  </w:footnote>
  <w:footnote w:type="continuationSeparator" w:id="1">
    <w:p w:rsidR="00E33AA2" w:rsidRDefault="00E3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3AA2">
    <w:pPr>
      <w:pStyle w:val="Encabezado"/>
      <w:jc w:val="right"/>
    </w:pPr>
    <w:r>
      <w:t>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D2B"/>
    <w:rsid w:val="002B2D2B"/>
    <w:rsid w:val="00E3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6080"/>
      </w:tabs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b/>
      <w:bCs/>
      <w:sz w:val="3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pc</dc:creator>
  <cp:keywords/>
  <dc:description/>
  <cp:lastModifiedBy>Ayudante</cp:lastModifiedBy>
  <cp:revision>2</cp:revision>
  <cp:lastPrinted>2006-08-18T16:32:00Z</cp:lastPrinted>
  <dcterms:created xsi:type="dcterms:W3CDTF">2009-06-29T15:20:00Z</dcterms:created>
  <dcterms:modified xsi:type="dcterms:W3CDTF">2009-06-29T15:20:00Z</dcterms:modified>
</cp:coreProperties>
</file>