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62" w:rsidRDefault="003D7462"/>
    <w:p w:rsidR="00D138AA" w:rsidRDefault="00D138AA"/>
    <w:p w:rsidR="00D138AA" w:rsidRDefault="00D138AA"/>
    <w:p w:rsidR="00D138AA" w:rsidRDefault="00D138AA"/>
    <w:p w:rsidR="00D138AA" w:rsidRDefault="00D138AA"/>
    <w:p w:rsidR="00D138AA" w:rsidRDefault="00D138AA"/>
    <w:p w:rsidR="003D7462" w:rsidRPr="00ED7D78" w:rsidRDefault="003D7462" w:rsidP="003D746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D7D78">
        <w:rPr>
          <w:rFonts w:ascii="Arial" w:hAnsi="Arial" w:cs="Arial"/>
          <w:b/>
          <w:sz w:val="32"/>
          <w:szCs w:val="32"/>
        </w:rPr>
        <w:t>BIBLIOGRAFÍA</w:t>
      </w:r>
    </w:p>
    <w:p w:rsidR="003D7462" w:rsidRDefault="003D7462" w:rsidP="00D138AA">
      <w:pPr>
        <w:spacing w:line="360" w:lineRule="auto"/>
        <w:jc w:val="center"/>
        <w:rPr>
          <w:rFonts w:ascii="Arial" w:hAnsi="Arial" w:cs="Arial"/>
        </w:rPr>
      </w:pPr>
    </w:p>
    <w:p w:rsidR="00D138AA" w:rsidRPr="00ED7D78" w:rsidRDefault="00CE720D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Delgado Fernández Mercedes; 1999,</w:t>
      </w:r>
      <w:r w:rsidR="00D138AA" w:rsidRPr="00ED7D78">
        <w:rPr>
          <w:rFonts w:ascii="Arial" w:hAnsi="Arial" w:cs="Arial"/>
        </w:rPr>
        <w:t xml:space="preserve"> Matemát</w:t>
      </w:r>
      <w:r w:rsidR="00D138AA">
        <w:rPr>
          <w:rFonts w:ascii="Arial" w:hAnsi="Arial" w:cs="Arial"/>
        </w:rPr>
        <w:t>i</w:t>
      </w:r>
      <w:r w:rsidR="00D138AA" w:rsidRPr="00ED7D78">
        <w:rPr>
          <w:rFonts w:ascii="Arial" w:hAnsi="Arial" w:cs="Arial"/>
        </w:rPr>
        <w:t>ca Aplicada, FACULTAD DE Ingeniería Industrial, ISPJAE</w:t>
      </w:r>
      <w:r w:rsidR="00D138AA">
        <w:rPr>
          <w:rFonts w:ascii="Arial" w:hAnsi="Arial" w:cs="Arial"/>
        </w:rPr>
        <w:t xml:space="preserve">; </w:t>
      </w:r>
      <w:proofErr w:type="gramStart"/>
      <w:r w:rsidR="00D138AA">
        <w:rPr>
          <w:rFonts w:ascii="Arial" w:hAnsi="Arial" w:cs="Arial"/>
        </w:rPr>
        <w:t>Cuba .</w:t>
      </w:r>
      <w:proofErr w:type="gramEnd"/>
    </w:p>
    <w:p w:rsidR="00D138AA" w:rsidRPr="00ED7D78" w:rsidRDefault="00D138AA" w:rsidP="00D138AA">
      <w:pPr>
        <w:spacing w:line="360" w:lineRule="auto"/>
        <w:jc w:val="center"/>
        <w:rPr>
          <w:rFonts w:ascii="Arial" w:hAnsi="Arial" w:cs="Arial"/>
        </w:rPr>
      </w:pPr>
    </w:p>
    <w:p w:rsidR="00D138AA" w:rsidRDefault="00D138AA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D7D78">
        <w:rPr>
          <w:rFonts w:ascii="Arial" w:hAnsi="Arial" w:cs="Arial"/>
        </w:rPr>
        <w:t xml:space="preserve">FREUND </w:t>
      </w:r>
      <w:r>
        <w:rPr>
          <w:rFonts w:ascii="Arial" w:hAnsi="Arial" w:cs="Arial"/>
        </w:rPr>
        <w:t>JHON E/</w:t>
      </w:r>
      <w:r w:rsidRPr="00ED7D78">
        <w:rPr>
          <w:rFonts w:ascii="Arial" w:hAnsi="Arial" w:cs="Arial"/>
        </w:rPr>
        <w:t xml:space="preserve"> WALPOLE </w:t>
      </w:r>
      <w:r>
        <w:rPr>
          <w:rFonts w:ascii="Arial" w:hAnsi="Arial" w:cs="Arial"/>
        </w:rPr>
        <w:t>RONALD E</w:t>
      </w:r>
      <w:r w:rsidR="00CE720D">
        <w:rPr>
          <w:rFonts w:ascii="Arial" w:hAnsi="Arial" w:cs="Arial"/>
        </w:rPr>
        <w:t>; 1997,</w:t>
      </w:r>
      <w:r w:rsidRPr="00ED7D78">
        <w:rPr>
          <w:rFonts w:ascii="Arial" w:hAnsi="Arial" w:cs="Arial"/>
        </w:rPr>
        <w:t xml:space="preserve"> Estadística Matemática con Aplicaciones</w:t>
      </w:r>
      <w:r>
        <w:rPr>
          <w:rFonts w:ascii="Arial" w:hAnsi="Arial" w:cs="Arial"/>
        </w:rPr>
        <w:t xml:space="preserve"> Cuarta </w:t>
      </w:r>
      <w:proofErr w:type="spellStart"/>
      <w:r>
        <w:rPr>
          <w:rFonts w:ascii="Arial" w:hAnsi="Arial" w:cs="Arial"/>
        </w:rPr>
        <w:t>Edicición</w:t>
      </w:r>
      <w:proofErr w:type="spellEnd"/>
      <w:r w:rsidRPr="00ED7D7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Prentice</w:t>
      </w:r>
      <w:proofErr w:type="spellEnd"/>
      <w:r>
        <w:rPr>
          <w:rFonts w:ascii="Arial" w:hAnsi="Arial" w:cs="Arial"/>
        </w:rPr>
        <w:t xml:space="preserve">-Hall Hispanoamericana Editorial </w:t>
      </w:r>
      <w:r w:rsidR="00CE720D">
        <w:rPr>
          <w:rFonts w:ascii="Arial" w:hAnsi="Arial" w:cs="Arial"/>
        </w:rPr>
        <w:t>S.A., México</w:t>
      </w:r>
    </w:p>
    <w:p w:rsidR="00D138AA" w:rsidRDefault="00D138AA" w:rsidP="00D138AA">
      <w:pPr>
        <w:spacing w:line="360" w:lineRule="auto"/>
        <w:jc w:val="both"/>
        <w:rPr>
          <w:rFonts w:ascii="Arial" w:hAnsi="Arial" w:cs="Arial"/>
        </w:rPr>
      </w:pPr>
    </w:p>
    <w:p w:rsidR="003D7462" w:rsidRPr="00ED7D78" w:rsidRDefault="006D734F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García </w:t>
      </w:r>
      <w:proofErr w:type="spellStart"/>
      <w:r>
        <w:rPr>
          <w:rFonts w:ascii="Arial" w:hAnsi="Arial" w:cs="Arial"/>
        </w:rPr>
        <w:t>Ezeta</w:t>
      </w:r>
      <w:proofErr w:type="spellEnd"/>
      <w:r>
        <w:rPr>
          <w:rFonts w:ascii="Arial" w:hAnsi="Arial" w:cs="Arial"/>
        </w:rPr>
        <w:t xml:space="preserve"> Sara</w:t>
      </w:r>
      <w:r w:rsidR="00D138AA">
        <w:rPr>
          <w:rFonts w:ascii="Arial" w:hAnsi="Arial" w:cs="Arial"/>
        </w:rPr>
        <w:t>;</w:t>
      </w:r>
      <w:r w:rsidR="00CE720D">
        <w:rPr>
          <w:rFonts w:ascii="Arial" w:hAnsi="Arial" w:cs="Arial"/>
        </w:rPr>
        <w:t xml:space="preserve"> 2004,</w:t>
      </w:r>
      <w:r w:rsidR="003D7462" w:rsidRPr="00ED7D78">
        <w:rPr>
          <w:rFonts w:ascii="Arial" w:hAnsi="Arial" w:cs="Arial"/>
        </w:rPr>
        <w:t xml:space="preserve"> Estudio del conocimiento de las carreras de postgrado que se ofertan en el país y la demanda de ellas por parte de los bachi</w:t>
      </w:r>
      <w:r w:rsidR="00D138AA">
        <w:rPr>
          <w:rFonts w:ascii="Arial" w:hAnsi="Arial" w:cs="Arial"/>
        </w:rPr>
        <w:t>lleres en la ciudad de Babahoyo; Tesis de Grado ;</w:t>
      </w:r>
      <w:r w:rsidR="00CE720D">
        <w:rPr>
          <w:rFonts w:ascii="Arial" w:hAnsi="Arial" w:cs="Arial"/>
        </w:rPr>
        <w:t xml:space="preserve"> Ecuador</w:t>
      </w:r>
    </w:p>
    <w:p w:rsidR="003D7462" w:rsidRPr="00ED7D78" w:rsidRDefault="003D7462" w:rsidP="00D138AA">
      <w:pPr>
        <w:spacing w:line="360" w:lineRule="auto"/>
        <w:jc w:val="both"/>
        <w:rPr>
          <w:rFonts w:ascii="Arial" w:hAnsi="Arial" w:cs="Arial"/>
        </w:rPr>
      </w:pPr>
    </w:p>
    <w:p w:rsidR="003D7462" w:rsidRDefault="00D138AA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D7D78">
        <w:rPr>
          <w:rFonts w:ascii="Arial" w:hAnsi="Arial" w:cs="Arial"/>
        </w:rPr>
        <w:t>Pérez César</w:t>
      </w:r>
      <w:r>
        <w:rPr>
          <w:rFonts w:ascii="Arial" w:hAnsi="Arial" w:cs="Arial"/>
        </w:rPr>
        <w:t>;</w:t>
      </w:r>
      <w:r w:rsidR="0055386E">
        <w:rPr>
          <w:rFonts w:ascii="Arial" w:hAnsi="Arial" w:cs="Arial"/>
        </w:rPr>
        <w:t xml:space="preserve"> </w:t>
      </w:r>
      <w:r w:rsidR="00CE720D">
        <w:rPr>
          <w:rFonts w:ascii="Arial" w:hAnsi="Arial" w:cs="Arial"/>
        </w:rPr>
        <w:t>2000,</w:t>
      </w:r>
      <w:r w:rsidRPr="00ED7D78">
        <w:rPr>
          <w:rFonts w:ascii="Arial" w:hAnsi="Arial" w:cs="Arial"/>
        </w:rPr>
        <w:t xml:space="preserve"> Técnicas de Muestreo  Estadístico</w:t>
      </w:r>
      <w:r>
        <w:rPr>
          <w:rFonts w:ascii="Arial" w:hAnsi="Arial" w:cs="Arial"/>
        </w:rPr>
        <w:t>; Alfa omega Grupo. Editor S.A;</w:t>
      </w:r>
      <w:r w:rsidRPr="00ED7D78">
        <w:rPr>
          <w:rFonts w:ascii="Arial" w:hAnsi="Arial" w:cs="Arial"/>
        </w:rPr>
        <w:t xml:space="preserve"> México </w:t>
      </w:r>
    </w:p>
    <w:p w:rsidR="00CE720D" w:rsidRPr="00ED7D78" w:rsidRDefault="00CE720D" w:rsidP="00D138AA">
      <w:pPr>
        <w:spacing w:line="360" w:lineRule="auto"/>
        <w:jc w:val="both"/>
        <w:rPr>
          <w:rFonts w:ascii="Arial" w:hAnsi="Arial" w:cs="Arial"/>
        </w:rPr>
      </w:pPr>
    </w:p>
    <w:p w:rsidR="003D7462" w:rsidRPr="00ED7D78" w:rsidRDefault="00CE720D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SHARON L. LOHR;</w:t>
      </w:r>
      <w:r w:rsidR="00553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2000,</w:t>
      </w:r>
      <w:r w:rsidR="00832DBE" w:rsidRPr="00ED7D78">
        <w:rPr>
          <w:rFonts w:ascii="Arial" w:hAnsi="Arial" w:cs="Arial"/>
        </w:rPr>
        <w:t xml:space="preserve"> Muestreo: Diseño y Análisis, </w:t>
      </w:r>
      <w:proofErr w:type="spellStart"/>
      <w:r w:rsidR="00832DBE" w:rsidRPr="00ED7D78">
        <w:rPr>
          <w:rFonts w:ascii="Arial" w:hAnsi="Arial" w:cs="Arial"/>
        </w:rPr>
        <w:t>Thomson</w:t>
      </w:r>
      <w:proofErr w:type="spellEnd"/>
      <w:r w:rsidR="00832DBE" w:rsidRPr="00ED7D78">
        <w:rPr>
          <w:rFonts w:ascii="Arial" w:hAnsi="Arial" w:cs="Arial"/>
        </w:rPr>
        <w:t xml:space="preserve"> Editores, México</w:t>
      </w:r>
      <w:r w:rsidR="00493604">
        <w:rPr>
          <w:rFonts w:ascii="Arial" w:hAnsi="Arial" w:cs="Arial"/>
        </w:rPr>
        <w:t xml:space="preserve"> 2000.</w:t>
      </w:r>
    </w:p>
    <w:p w:rsidR="005F0136" w:rsidRPr="00ED7D78" w:rsidRDefault="005F0136" w:rsidP="00D138AA">
      <w:pPr>
        <w:spacing w:line="360" w:lineRule="auto"/>
        <w:jc w:val="both"/>
        <w:rPr>
          <w:rFonts w:ascii="Arial" w:hAnsi="Arial" w:cs="Arial"/>
        </w:rPr>
      </w:pPr>
    </w:p>
    <w:p w:rsidR="006D734F" w:rsidRDefault="00280F26" w:rsidP="00D138A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D7D78">
        <w:rPr>
          <w:rFonts w:ascii="Arial" w:hAnsi="Arial" w:cs="Arial"/>
        </w:rPr>
        <w:t>Suplemento de</w:t>
      </w:r>
      <w:r>
        <w:rPr>
          <w:rFonts w:ascii="Arial" w:hAnsi="Arial" w:cs="Arial"/>
        </w:rPr>
        <w:t>l Diario  EL UNIVERSO, 26 de julio de 2005, Guía de Postgrados 2005, Guayaquil - Ecuador</w:t>
      </w:r>
    </w:p>
    <w:p w:rsidR="00280F26" w:rsidRPr="00ED7D78" w:rsidRDefault="00280F26" w:rsidP="00280F26">
      <w:pPr>
        <w:spacing w:line="360" w:lineRule="auto"/>
        <w:jc w:val="both"/>
        <w:rPr>
          <w:rFonts w:ascii="Arial" w:hAnsi="Arial" w:cs="Arial"/>
        </w:rPr>
      </w:pPr>
    </w:p>
    <w:p w:rsidR="00D138AA" w:rsidRDefault="006D734F" w:rsidP="00280F26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Página Web del Consejo Nacional de Educación Superior</w:t>
      </w:r>
      <w:r w:rsidR="00684C37">
        <w:rPr>
          <w:rFonts w:ascii="Arial" w:hAnsi="Arial" w:cs="Arial"/>
        </w:rPr>
        <w:t xml:space="preserve"> (CONESUP)</w:t>
      </w:r>
      <w:r>
        <w:rPr>
          <w:rFonts w:ascii="Arial" w:hAnsi="Arial" w:cs="Arial"/>
        </w:rPr>
        <w:t xml:space="preserve"> </w:t>
      </w:r>
      <w:r w:rsidRPr="00ED7D78">
        <w:rPr>
          <w:rFonts w:ascii="Arial" w:hAnsi="Arial" w:cs="Arial"/>
        </w:rPr>
        <w:t xml:space="preserve"> </w:t>
      </w:r>
      <w:hyperlink r:id="rId5" w:history="1">
        <w:r w:rsidRPr="00ED7D78">
          <w:rPr>
            <w:rStyle w:val="Hipervnculo"/>
            <w:rFonts w:ascii="Arial" w:hAnsi="Arial" w:cs="Arial"/>
          </w:rPr>
          <w:t>http://www.conesup.net</w:t>
        </w:r>
      </w:hyperlink>
      <w:r w:rsidR="00684C37">
        <w:rPr>
          <w:rFonts w:ascii="Arial" w:hAnsi="Arial" w:cs="Arial"/>
        </w:rPr>
        <w:t>; Visitada febrero de 2006.</w:t>
      </w:r>
    </w:p>
    <w:sectPr w:rsidR="00D138AA" w:rsidSect="00ED7D78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7DC"/>
    <w:multiLevelType w:val="hybridMultilevel"/>
    <w:tmpl w:val="8EB64308"/>
    <w:lvl w:ilvl="0" w:tplc="31481C0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BD0BD3"/>
    <w:multiLevelType w:val="hybridMultilevel"/>
    <w:tmpl w:val="90CA1B4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2C564E"/>
    <w:multiLevelType w:val="multilevel"/>
    <w:tmpl w:val="12C4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D1F59"/>
    <w:multiLevelType w:val="hybridMultilevel"/>
    <w:tmpl w:val="A086B5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8089F"/>
    <w:multiLevelType w:val="hybridMultilevel"/>
    <w:tmpl w:val="BE6CC88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5021D30"/>
    <w:multiLevelType w:val="hybridMultilevel"/>
    <w:tmpl w:val="77AA2E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7462"/>
    <w:rsid w:val="000B6300"/>
    <w:rsid w:val="00280F26"/>
    <w:rsid w:val="003D7462"/>
    <w:rsid w:val="00493604"/>
    <w:rsid w:val="0055386E"/>
    <w:rsid w:val="005F0136"/>
    <w:rsid w:val="00684C37"/>
    <w:rsid w:val="006D734F"/>
    <w:rsid w:val="00832DBE"/>
    <w:rsid w:val="00CE720D"/>
    <w:rsid w:val="00D138AA"/>
    <w:rsid w:val="00ED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3D7462"/>
    <w:rPr>
      <w:color w:val="0000FF"/>
      <w:u w:val="single"/>
    </w:rPr>
  </w:style>
  <w:style w:type="paragraph" w:styleId="NormalWeb">
    <w:name w:val="Normal (Web)"/>
    <w:basedOn w:val="Normal"/>
    <w:rsid w:val="00493604"/>
    <w:pPr>
      <w:spacing w:before="100" w:beforeAutospacing="1" w:after="100" w:afterAutospacing="1"/>
    </w:pPr>
    <w:rPr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esu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MOLINA CIA</Company>
  <LinksUpToDate>false</LinksUpToDate>
  <CharactersWithSpaces>919</CharactersWithSpaces>
  <SharedDoc>false</SharedDoc>
  <HLinks>
    <vt:vector size="6" baseType="variant">
      <vt:variant>
        <vt:i4>4128868</vt:i4>
      </vt:variant>
      <vt:variant>
        <vt:i4>0</vt:i4>
      </vt:variant>
      <vt:variant>
        <vt:i4>0</vt:i4>
      </vt:variant>
      <vt:variant>
        <vt:i4>5</vt:i4>
      </vt:variant>
      <vt:variant>
        <vt:lpwstr>http://www.conesup.net/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MOLINA</dc:creator>
  <cp:keywords/>
  <cp:lastModifiedBy>Ayudante</cp:lastModifiedBy>
  <cp:revision>2</cp:revision>
  <cp:lastPrinted>2005-08-18T12:54:00Z</cp:lastPrinted>
  <dcterms:created xsi:type="dcterms:W3CDTF">2009-06-29T16:43:00Z</dcterms:created>
  <dcterms:modified xsi:type="dcterms:W3CDTF">2009-06-29T16:43:00Z</dcterms:modified>
</cp:coreProperties>
</file>