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0B4B">
      <w:pPr>
        <w:pStyle w:val="Textosinformato"/>
        <w:spacing w:line="480" w:lineRule="auto"/>
        <w:ind w:left="360"/>
        <w:jc w:val="center"/>
        <w:rPr>
          <w:rFonts w:ascii="Arial" w:eastAsia="MS Mincho" w:hAnsi="Arial" w:cs="Arial"/>
          <w:b/>
          <w:bCs/>
          <w:sz w:val="32"/>
          <w:szCs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t>INDICE DE GRÁFICOS</w:t>
      </w:r>
    </w:p>
    <w:p w:rsidR="00000000" w:rsidRDefault="009F0B4B">
      <w:pPr>
        <w:pStyle w:val="Textosinformato"/>
        <w:tabs>
          <w:tab w:val="left" w:pos="8280"/>
        </w:tabs>
        <w:spacing w:line="480" w:lineRule="auto"/>
        <w:ind w:left="360" w:firstLine="348"/>
        <w:jc w:val="center"/>
        <w:rPr>
          <w:rFonts w:ascii="Arial" w:eastAsia="MS Mincho" w:hAnsi="Arial" w:cs="Arial"/>
          <w:b/>
          <w:bCs/>
          <w:sz w:val="32"/>
          <w:szCs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>Pág.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right="972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1.1</w:t>
      </w:r>
      <w:r>
        <w:rPr>
          <w:rFonts w:ascii="Arial" w:eastAsia="MS Mincho" w:hAnsi="Arial" w:cs="Arial"/>
          <w:sz w:val="24"/>
        </w:rPr>
        <w:tab/>
        <w:t>Tasas de matriculación. Total nacional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14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1.2</w:t>
      </w:r>
      <w:r>
        <w:rPr>
          <w:rFonts w:ascii="Arial" w:eastAsia="MS Mincho" w:hAnsi="Arial" w:cs="Arial"/>
          <w:sz w:val="24"/>
        </w:rPr>
        <w:tab/>
        <w:t>Población de 6 a 24 años, según sexo y razones de no matriculación. Total nacional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17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1.3</w:t>
      </w:r>
      <w:r>
        <w:rPr>
          <w:rFonts w:ascii="Arial" w:eastAsia="MS Mincho" w:hAnsi="Arial" w:cs="Arial"/>
          <w:sz w:val="24"/>
        </w:rPr>
        <w:tab/>
        <w:t>Población de 6 a 24 años, según sexo y razones de no matriculació</w:t>
      </w:r>
      <w:r>
        <w:rPr>
          <w:rFonts w:ascii="Arial" w:eastAsia="MS Mincho" w:hAnsi="Arial" w:cs="Arial"/>
          <w:sz w:val="24"/>
        </w:rPr>
        <w:t xml:space="preserve">n. </w:t>
      </w:r>
      <w:proofErr w:type="spellStart"/>
      <w:r>
        <w:rPr>
          <w:rFonts w:ascii="Arial" w:eastAsia="MS Mincho" w:hAnsi="Arial" w:cs="Arial"/>
          <w:sz w:val="24"/>
        </w:rPr>
        <w:t>Area</w:t>
      </w:r>
      <w:proofErr w:type="spellEnd"/>
      <w:r>
        <w:rPr>
          <w:rFonts w:ascii="Arial" w:eastAsia="MS Mincho" w:hAnsi="Arial" w:cs="Arial"/>
          <w:sz w:val="24"/>
        </w:rPr>
        <w:t xml:space="preserve"> Urbana.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18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1.4</w:t>
      </w:r>
      <w:r>
        <w:rPr>
          <w:rFonts w:ascii="Arial" w:eastAsia="MS Mincho" w:hAnsi="Arial" w:cs="Arial"/>
          <w:sz w:val="24"/>
        </w:rPr>
        <w:tab/>
        <w:t>Población de 6 a 24 años, según sexo y razones de no asistencia. Total nacional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27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1.5</w:t>
      </w:r>
      <w:r>
        <w:rPr>
          <w:rFonts w:ascii="Arial" w:eastAsia="MS Mincho" w:hAnsi="Arial" w:cs="Arial"/>
          <w:sz w:val="24"/>
        </w:rPr>
        <w:tab/>
        <w:t>Analfabetismo Nacional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28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1.6</w:t>
      </w:r>
      <w:r>
        <w:rPr>
          <w:rFonts w:ascii="Arial" w:eastAsia="MS Mincho" w:hAnsi="Arial" w:cs="Arial"/>
          <w:sz w:val="24"/>
        </w:rPr>
        <w:tab/>
        <w:t>Tasas de analfabetismo. Total Nacional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30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2.1.1</w:t>
      </w:r>
      <w:r>
        <w:rPr>
          <w:rFonts w:ascii="Arial" w:eastAsia="MS Mincho" w:hAnsi="Arial" w:cs="Arial"/>
          <w:sz w:val="24"/>
        </w:rPr>
        <w:tab/>
        <w:t>Histograma de probabilidad de X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46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</w:t>
      </w:r>
      <w:r>
        <w:rPr>
          <w:rFonts w:ascii="Arial" w:eastAsia="MS Mincho" w:hAnsi="Arial" w:cs="Arial"/>
          <w:sz w:val="24"/>
        </w:rPr>
        <w:tab/>
        <w:t>Histograma de frecuencias de la variable EDAD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108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3.2</w:t>
      </w:r>
      <w:r>
        <w:rPr>
          <w:rFonts w:ascii="Arial" w:eastAsia="MS Mincho" w:hAnsi="Arial" w:cs="Arial"/>
          <w:sz w:val="24"/>
        </w:rPr>
        <w:tab/>
        <w:t>Ojiva y diagrama de cajas para la variable EDAD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111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3.3</w:t>
      </w:r>
      <w:r>
        <w:rPr>
          <w:rFonts w:ascii="Arial" w:eastAsia="MS Mincho" w:hAnsi="Arial" w:cs="Arial"/>
          <w:sz w:val="24"/>
        </w:rPr>
        <w:tab/>
        <w:t>Histograma de frecuencias de la variable SEXO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112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3.3</w:t>
      </w:r>
      <w:r>
        <w:rPr>
          <w:rFonts w:ascii="Arial" w:eastAsia="MS Mincho" w:hAnsi="Arial" w:cs="Arial"/>
          <w:sz w:val="24"/>
        </w:rPr>
        <w:tab/>
        <w:t xml:space="preserve">Histograma de frecuencias de la variable SUMA DE </w:t>
      </w:r>
      <w:r>
        <w:rPr>
          <w:rFonts w:ascii="Arial" w:eastAsia="MS Mincho" w:hAnsi="Arial" w:cs="Arial"/>
          <w:sz w:val="24"/>
        </w:rPr>
        <w:t>ENTEROS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113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3.4</w:t>
      </w:r>
      <w:r>
        <w:rPr>
          <w:rFonts w:ascii="Arial" w:eastAsia="MS Mincho" w:hAnsi="Arial" w:cs="Arial"/>
          <w:sz w:val="24"/>
        </w:rPr>
        <w:tab/>
        <w:t>Ojiva y diagrama de cajas para la variable SUMA DE ENTEROS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114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3.6</w:t>
      </w:r>
      <w:r>
        <w:rPr>
          <w:rFonts w:ascii="Arial" w:eastAsia="MS Mincho" w:hAnsi="Arial" w:cs="Arial"/>
          <w:sz w:val="24"/>
        </w:rPr>
        <w:tab/>
        <w:t>Histograma de frecuencias de la variable RESTA DE ENTEROS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116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</w:p>
    <w:p w:rsidR="00000000" w:rsidRDefault="009F0B4B">
      <w:pPr>
        <w:pStyle w:val="Textosinformato"/>
        <w:tabs>
          <w:tab w:val="left" w:pos="8280"/>
        </w:tabs>
        <w:spacing w:line="480" w:lineRule="auto"/>
        <w:ind w:left="360" w:firstLine="348"/>
        <w:jc w:val="center"/>
        <w:rPr>
          <w:rFonts w:ascii="Arial" w:eastAsia="MS Mincho" w:hAnsi="Arial" w:cs="Arial"/>
          <w:b/>
          <w:bCs/>
          <w:sz w:val="32"/>
          <w:szCs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lastRenderedPageBreak/>
        <w:tab/>
      </w:r>
      <w:r>
        <w:rPr>
          <w:rFonts w:ascii="Arial" w:eastAsia="MS Mincho" w:hAnsi="Arial" w:cs="Arial"/>
          <w:sz w:val="24"/>
          <w:szCs w:val="24"/>
        </w:rPr>
        <w:t>Pág.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3.7</w:t>
      </w:r>
      <w:r>
        <w:rPr>
          <w:rFonts w:ascii="Arial" w:eastAsia="MS Mincho" w:hAnsi="Arial" w:cs="Arial"/>
          <w:sz w:val="24"/>
        </w:rPr>
        <w:tab/>
        <w:t>Ojiva y diagrama de cajas de la variable RESTA DE ENTEROS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117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</w:t>
      </w:r>
      <w:r>
        <w:rPr>
          <w:rFonts w:ascii="Arial" w:eastAsia="MS Mincho" w:hAnsi="Arial" w:cs="Arial"/>
          <w:sz w:val="24"/>
        </w:rPr>
        <w:t>8</w:t>
      </w:r>
      <w:r>
        <w:rPr>
          <w:rFonts w:ascii="Arial" w:eastAsia="MS Mincho" w:hAnsi="Arial" w:cs="Arial"/>
          <w:sz w:val="24"/>
        </w:rPr>
        <w:tab/>
        <w:t>Histograma de frecuencias de la variable MULTIPLICACION DE ENTEROS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119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3.9</w:t>
      </w:r>
      <w:r>
        <w:rPr>
          <w:rFonts w:ascii="Arial" w:eastAsia="MS Mincho" w:hAnsi="Arial" w:cs="Arial"/>
          <w:sz w:val="24"/>
        </w:rPr>
        <w:tab/>
        <w:t>Ojiva y diagrama de cajas de la variable MULTIPLICACION DE ENTEROS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120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3.10</w:t>
      </w:r>
      <w:r>
        <w:rPr>
          <w:rFonts w:ascii="Arial" w:eastAsia="MS Mincho" w:hAnsi="Arial" w:cs="Arial"/>
          <w:sz w:val="24"/>
        </w:rPr>
        <w:tab/>
        <w:t>Histograma de frecuencias de la variable DIVISIÓN DE ENTEROS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122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3.11</w:t>
      </w:r>
      <w:r>
        <w:rPr>
          <w:rFonts w:ascii="Arial" w:eastAsia="MS Mincho" w:hAnsi="Arial" w:cs="Arial"/>
          <w:sz w:val="24"/>
        </w:rPr>
        <w:tab/>
        <w:t xml:space="preserve">Ojiva </w:t>
      </w:r>
      <w:r>
        <w:rPr>
          <w:rFonts w:ascii="Arial" w:eastAsia="MS Mincho" w:hAnsi="Arial" w:cs="Arial"/>
          <w:sz w:val="24"/>
        </w:rPr>
        <w:t>y diagrama de cajas de la variable DIVISIÓN DE ENTEROS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123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3.12</w:t>
      </w:r>
      <w:r>
        <w:rPr>
          <w:rFonts w:ascii="Arial" w:eastAsia="MS Mincho" w:hAnsi="Arial" w:cs="Arial"/>
          <w:sz w:val="24"/>
        </w:rPr>
        <w:tab/>
        <w:t>Histograma de frecuencias de la variable SUMA DE FRACCIONES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125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3.13</w:t>
      </w:r>
      <w:r>
        <w:rPr>
          <w:rFonts w:ascii="Arial" w:eastAsia="MS Mincho" w:hAnsi="Arial" w:cs="Arial"/>
          <w:sz w:val="24"/>
        </w:rPr>
        <w:tab/>
        <w:t>Histograma de frecuencias de la variable RESTA DE FRACCIONES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127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3.14</w:t>
      </w:r>
      <w:r>
        <w:rPr>
          <w:rFonts w:ascii="Arial" w:eastAsia="MS Mincho" w:hAnsi="Arial" w:cs="Arial"/>
          <w:sz w:val="24"/>
        </w:rPr>
        <w:tab/>
        <w:t xml:space="preserve">Histograma de frecuencias </w:t>
      </w:r>
      <w:r>
        <w:rPr>
          <w:rFonts w:ascii="Arial" w:eastAsia="MS Mincho" w:hAnsi="Arial" w:cs="Arial"/>
          <w:sz w:val="24"/>
        </w:rPr>
        <w:t>de la variable MULTIPLICACION DE FRACCIONES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129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3.15</w:t>
      </w:r>
      <w:r>
        <w:rPr>
          <w:rFonts w:ascii="Arial" w:eastAsia="MS Mincho" w:hAnsi="Arial" w:cs="Arial"/>
          <w:sz w:val="24"/>
        </w:rPr>
        <w:tab/>
        <w:t>Histograma de frecuencias de la variable DIVISIÓN DE FRACCIONES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131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3.16</w:t>
      </w:r>
      <w:r>
        <w:rPr>
          <w:rFonts w:ascii="Arial" w:eastAsia="MS Mincho" w:hAnsi="Arial" w:cs="Arial"/>
          <w:sz w:val="24"/>
        </w:rPr>
        <w:tab/>
        <w:t>Histograma de frecuencias de la variable SUMA DE DECIMALES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133</w:t>
      </w:r>
    </w:p>
    <w:p w:rsidR="00000000" w:rsidRDefault="009F0B4B">
      <w:pPr>
        <w:pStyle w:val="Textosinformato"/>
        <w:tabs>
          <w:tab w:val="left" w:pos="8280"/>
        </w:tabs>
        <w:spacing w:line="480" w:lineRule="auto"/>
        <w:ind w:left="360" w:firstLine="348"/>
        <w:jc w:val="center"/>
        <w:rPr>
          <w:rFonts w:ascii="Arial" w:eastAsia="MS Mincho" w:hAnsi="Arial" w:cs="Arial"/>
          <w:b/>
          <w:bCs/>
          <w:sz w:val="32"/>
          <w:szCs w:val="24"/>
        </w:rPr>
      </w:pPr>
    </w:p>
    <w:p w:rsidR="00000000" w:rsidRDefault="009F0B4B">
      <w:pPr>
        <w:pStyle w:val="Textosinformato"/>
        <w:tabs>
          <w:tab w:val="left" w:pos="8280"/>
        </w:tabs>
        <w:spacing w:line="480" w:lineRule="auto"/>
        <w:ind w:left="360" w:firstLine="348"/>
        <w:jc w:val="center"/>
        <w:rPr>
          <w:rFonts w:ascii="Arial" w:eastAsia="MS Mincho" w:hAnsi="Arial" w:cs="Arial"/>
          <w:b/>
          <w:bCs/>
          <w:sz w:val="32"/>
          <w:szCs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lastRenderedPageBreak/>
        <w:tab/>
      </w:r>
      <w:r>
        <w:rPr>
          <w:rFonts w:ascii="Arial" w:eastAsia="MS Mincho" w:hAnsi="Arial" w:cs="Arial"/>
          <w:sz w:val="24"/>
          <w:szCs w:val="24"/>
        </w:rPr>
        <w:t>Pág.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3.17</w:t>
      </w:r>
      <w:r>
        <w:rPr>
          <w:rFonts w:ascii="Arial" w:eastAsia="MS Mincho" w:hAnsi="Arial" w:cs="Arial"/>
          <w:sz w:val="24"/>
        </w:rPr>
        <w:tab/>
        <w:t>Histograma de frecuencias de</w:t>
      </w:r>
      <w:r>
        <w:rPr>
          <w:rFonts w:ascii="Arial" w:eastAsia="MS Mincho" w:hAnsi="Arial" w:cs="Arial"/>
          <w:sz w:val="24"/>
        </w:rPr>
        <w:t xml:space="preserve"> la variable RESTA DE DECIMALES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135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3.18</w:t>
      </w:r>
      <w:r>
        <w:rPr>
          <w:rFonts w:ascii="Arial" w:eastAsia="MS Mincho" w:hAnsi="Arial" w:cs="Arial"/>
          <w:sz w:val="24"/>
        </w:rPr>
        <w:tab/>
        <w:t>Histograma de frecuencias de la variable MULTIPLICACION DE DECIMALES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137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3.19</w:t>
      </w:r>
      <w:r>
        <w:rPr>
          <w:rFonts w:ascii="Arial" w:eastAsia="MS Mincho" w:hAnsi="Arial" w:cs="Arial"/>
          <w:sz w:val="24"/>
        </w:rPr>
        <w:tab/>
        <w:t>Histograma de frecuencias de la variable PERÍMETRO Y AREA DE UN RECTANGULO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139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3.20</w:t>
      </w:r>
      <w:r>
        <w:rPr>
          <w:rFonts w:ascii="Arial" w:eastAsia="MS Mincho" w:hAnsi="Arial" w:cs="Arial"/>
          <w:sz w:val="24"/>
        </w:rPr>
        <w:tab/>
        <w:t xml:space="preserve">Ojiva y diagrama de cajas </w:t>
      </w:r>
      <w:r>
        <w:rPr>
          <w:rFonts w:ascii="Arial" w:eastAsia="MS Mincho" w:hAnsi="Arial" w:cs="Arial"/>
          <w:sz w:val="24"/>
        </w:rPr>
        <w:t>de la variable PERÍMETRO Y AREA DE UN RECTANGULO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140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3.21</w:t>
      </w:r>
      <w:r>
        <w:rPr>
          <w:rFonts w:ascii="Arial" w:eastAsia="MS Mincho" w:hAnsi="Arial" w:cs="Arial"/>
          <w:sz w:val="24"/>
        </w:rPr>
        <w:tab/>
        <w:t>Histograma de frecuencias para la variable CLASES DE TRIANGULO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142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3.22</w:t>
      </w:r>
      <w:r>
        <w:rPr>
          <w:rFonts w:ascii="Arial" w:eastAsia="MS Mincho" w:hAnsi="Arial" w:cs="Arial"/>
          <w:sz w:val="24"/>
        </w:rPr>
        <w:tab/>
        <w:t>Ojiva y diagrama de cajas para la variable CLASES DE TRIANGULO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143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3.23</w:t>
      </w:r>
      <w:r>
        <w:rPr>
          <w:rFonts w:ascii="Arial" w:eastAsia="MS Mincho" w:hAnsi="Arial" w:cs="Arial"/>
          <w:sz w:val="24"/>
        </w:rPr>
        <w:tab/>
        <w:t>Histograma de frecuencias d</w:t>
      </w:r>
      <w:r>
        <w:rPr>
          <w:rFonts w:ascii="Arial" w:eastAsia="MS Mincho" w:hAnsi="Arial" w:cs="Arial"/>
          <w:sz w:val="24"/>
        </w:rPr>
        <w:t>e la variable EQUIVALENCIAS DE MEDIDAS DE LONGITUD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145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3.24</w:t>
      </w:r>
      <w:r>
        <w:rPr>
          <w:rFonts w:ascii="Arial" w:eastAsia="MS Mincho" w:hAnsi="Arial" w:cs="Arial"/>
          <w:sz w:val="24"/>
        </w:rPr>
        <w:tab/>
        <w:t>Histograma de frecuencias de la variable EQUIVALENCIAS DE MEDIDAS DE PESO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147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3.25</w:t>
      </w:r>
      <w:r>
        <w:rPr>
          <w:rFonts w:ascii="Arial" w:eastAsia="MS Mincho" w:hAnsi="Arial" w:cs="Arial"/>
          <w:sz w:val="24"/>
        </w:rPr>
        <w:tab/>
        <w:t>Histograma de frecuencias de la variable EQUIVALENCIAS DE MEDIDAS DE CAPACIDAD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149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3.2</w:t>
      </w:r>
      <w:r>
        <w:rPr>
          <w:rFonts w:ascii="Arial" w:eastAsia="MS Mincho" w:hAnsi="Arial" w:cs="Arial"/>
          <w:sz w:val="24"/>
        </w:rPr>
        <w:t>6</w:t>
      </w:r>
      <w:r>
        <w:rPr>
          <w:rFonts w:ascii="Arial" w:eastAsia="MS Mincho" w:hAnsi="Arial" w:cs="Arial"/>
          <w:sz w:val="24"/>
        </w:rPr>
        <w:tab/>
        <w:t>Histograma de frecuencias de la variable EQUIVALENCIAS DE MEDIDAS DE TIEMPO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151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</w:p>
    <w:p w:rsidR="00000000" w:rsidRDefault="009F0B4B">
      <w:pPr>
        <w:pStyle w:val="Textosinformato"/>
        <w:tabs>
          <w:tab w:val="left" w:pos="8280"/>
        </w:tabs>
        <w:spacing w:line="480" w:lineRule="auto"/>
        <w:ind w:left="360" w:firstLine="348"/>
        <w:jc w:val="center"/>
        <w:rPr>
          <w:rFonts w:ascii="Arial" w:eastAsia="MS Mincho" w:hAnsi="Arial" w:cs="Arial"/>
          <w:b/>
          <w:bCs/>
          <w:sz w:val="32"/>
          <w:szCs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lastRenderedPageBreak/>
        <w:tab/>
      </w:r>
      <w:r>
        <w:rPr>
          <w:rFonts w:ascii="Arial" w:eastAsia="MS Mincho" w:hAnsi="Arial" w:cs="Arial"/>
          <w:sz w:val="24"/>
          <w:szCs w:val="24"/>
        </w:rPr>
        <w:t>Pág.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3.27</w:t>
      </w:r>
      <w:r>
        <w:rPr>
          <w:rFonts w:ascii="Arial" w:eastAsia="MS Mincho" w:hAnsi="Arial" w:cs="Arial"/>
          <w:sz w:val="24"/>
        </w:rPr>
        <w:tab/>
        <w:t>Histograma de frecuencias de la variable NUMEROS ROMANOS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153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3.28</w:t>
      </w:r>
      <w:r>
        <w:rPr>
          <w:rFonts w:ascii="Arial" w:eastAsia="MS Mincho" w:hAnsi="Arial" w:cs="Arial"/>
          <w:sz w:val="24"/>
        </w:rPr>
        <w:tab/>
        <w:t>Ojiva y diagrama de cajas para la variable NUMEROS ROMANOS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154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3.29</w:t>
      </w:r>
      <w:r>
        <w:rPr>
          <w:rFonts w:ascii="Arial" w:eastAsia="MS Mincho" w:hAnsi="Arial" w:cs="Arial"/>
          <w:sz w:val="24"/>
        </w:rPr>
        <w:tab/>
        <w:t>H</w:t>
      </w:r>
      <w:r>
        <w:rPr>
          <w:rFonts w:ascii="Arial" w:eastAsia="MS Mincho" w:hAnsi="Arial" w:cs="Arial"/>
          <w:sz w:val="24"/>
        </w:rPr>
        <w:t>istograma de frecuencias de la variable NUMEROS ARABIGOS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156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3.30</w:t>
      </w:r>
      <w:r>
        <w:rPr>
          <w:rFonts w:ascii="Arial" w:eastAsia="MS Mincho" w:hAnsi="Arial" w:cs="Arial"/>
          <w:sz w:val="24"/>
        </w:rPr>
        <w:tab/>
        <w:t>Ojiva y diagrama de cajas para la variable NUMEROS ARÁBIGOS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157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3.31</w:t>
      </w:r>
      <w:r>
        <w:rPr>
          <w:rFonts w:ascii="Arial" w:eastAsia="MS Mincho" w:hAnsi="Arial" w:cs="Arial"/>
          <w:sz w:val="24"/>
        </w:rPr>
        <w:tab/>
        <w:t>Histograma de frecuencias de la variable REGLA DE TRES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159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3.32</w:t>
      </w:r>
      <w:r>
        <w:rPr>
          <w:rFonts w:ascii="Arial" w:eastAsia="MS Mincho" w:hAnsi="Arial" w:cs="Arial"/>
          <w:sz w:val="24"/>
        </w:rPr>
        <w:tab/>
        <w:t>Histograma de frecuencias de l</w:t>
      </w:r>
      <w:r>
        <w:rPr>
          <w:rFonts w:ascii="Arial" w:eastAsia="MS Mincho" w:hAnsi="Arial" w:cs="Arial"/>
          <w:sz w:val="24"/>
        </w:rPr>
        <w:t>a variable PROBLEMA DE CONVERSION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161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3.33</w:t>
      </w:r>
      <w:r>
        <w:rPr>
          <w:rFonts w:ascii="Arial" w:eastAsia="MS Mincho" w:hAnsi="Arial" w:cs="Arial"/>
          <w:sz w:val="24"/>
        </w:rPr>
        <w:tab/>
        <w:t>Histograma de frecuencias de la variable CONVERSIÓN DE DOCENAS A UNIDADES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163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3.34</w:t>
      </w:r>
      <w:r>
        <w:rPr>
          <w:rFonts w:ascii="Arial" w:eastAsia="MS Mincho" w:hAnsi="Arial" w:cs="Arial"/>
          <w:sz w:val="24"/>
        </w:rPr>
        <w:tab/>
        <w:t>Histograma de frecuencias de la variable UNION DE CONJUNTOS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165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3.35</w:t>
      </w:r>
      <w:r>
        <w:rPr>
          <w:rFonts w:ascii="Arial" w:eastAsia="MS Mincho" w:hAnsi="Arial" w:cs="Arial"/>
          <w:sz w:val="24"/>
        </w:rPr>
        <w:tab/>
        <w:t>Histograma de frecuencias de la va</w:t>
      </w:r>
      <w:r>
        <w:rPr>
          <w:rFonts w:ascii="Arial" w:eastAsia="MS Mincho" w:hAnsi="Arial" w:cs="Arial"/>
          <w:sz w:val="24"/>
        </w:rPr>
        <w:t>riable INTERSECCION DE CONJUNTOS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167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3.36</w:t>
      </w:r>
      <w:r>
        <w:rPr>
          <w:rFonts w:ascii="Arial" w:eastAsia="MS Mincho" w:hAnsi="Arial" w:cs="Arial"/>
          <w:sz w:val="24"/>
        </w:rPr>
        <w:tab/>
        <w:t>Histograma de frecuencias de la variable DIFERENCIA DE CONJUNTOS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169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</w:p>
    <w:p w:rsidR="00000000" w:rsidRDefault="009F0B4B">
      <w:pPr>
        <w:pStyle w:val="Textosinformato"/>
        <w:tabs>
          <w:tab w:val="left" w:pos="8280"/>
        </w:tabs>
        <w:spacing w:line="480" w:lineRule="auto"/>
        <w:ind w:left="360" w:firstLine="348"/>
        <w:jc w:val="center"/>
        <w:rPr>
          <w:rFonts w:ascii="Arial" w:eastAsia="MS Mincho" w:hAnsi="Arial" w:cs="Arial"/>
          <w:b/>
          <w:bCs/>
          <w:sz w:val="32"/>
          <w:szCs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lastRenderedPageBreak/>
        <w:tab/>
      </w:r>
      <w:r>
        <w:rPr>
          <w:rFonts w:ascii="Arial" w:eastAsia="MS Mincho" w:hAnsi="Arial" w:cs="Arial"/>
          <w:sz w:val="24"/>
          <w:szCs w:val="24"/>
        </w:rPr>
        <w:t>Pág.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3.37</w:t>
      </w:r>
      <w:r>
        <w:rPr>
          <w:rFonts w:ascii="Arial" w:eastAsia="MS Mincho" w:hAnsi="Arial" w:cs="Arial"/>
          <w:sz w:val="24"/>
        </w:rPr>
        <w:tab/>
        <w:t>Histograma de frecuencias de la variable COMPLEMENTO DE CONJUNTOS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171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3.38</w:t>
      </w:r>
      <w:r>
        <w:rPr>
          <w:rFonts w:ascii="Arial" w:eastAsia="MS Mincho" w:hAnsi="Arial" w:cs="Arial"/>
          <w:sz w:val="24"/>
        </w:rPr>
        <w:tab/>
        <w:t>Estadística descriptiva de la v</w:t>
      </w:r>
      <w:r>
        <w:rPr>
          <w:rFonts w:ascii="Arial" w:eastAsia="MS Mincho" w:hAnsi="Arial" w:cs="Arial"/>
          <w:sz w:val="24"/>
        </w:rPr>
        <w:t>ariable PINTAR INTERSECCION DE CONJUNTOS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173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3.39</w:t>
      </w:r>
      <w:r>
        <w:rPr>
          <w:rFonts w:ascii="Arial" w:eastAsia="MS Mincho" w:hAnsi="Arial" w:cs="Arial"/>
          <w:sz w:val="24"/>
        </w:rPr>
        <w:tab/>
        <w:t>Histograma de frecuencias de la variable SUSTANTIVOS COMUNES Y PROPIOS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175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3.40</w:t>
      </w:r>
      <w:r>
        <w:rPr>
          <w:rFonts w:ascii="Arial" w:eastAsia="MS Mincho" w:hAnsi="Arial" w:cs="Arial"/>
          <w:sz w:val="24"/>
        </w:rPr>
        <w:tab/>
        <w:t>Ojiva y diagrama de cajas para la variable SUSTANTIVOS COMUNES Y PROPIOS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176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3.41</w:t>
      </w:r>
      <w:r>
        <w:rPr>
          <w:rFonts w:ascii="Arial" w:eastAsia="MS Mincho" w:hAnsi="Arial" w:cs="Arial"/>
          <w:sz w:val="24"/>
        </w:rPr>
        <w:tab/>
        <w:t>Histograma de fre</w:t>
      </w:r>
      <w:r>
        <w:rPr>
          <w:rFonts w:ascii="Arial" w:eastAsia="MS Mincho" w:hAnsi="Arial" w:cs="Arial"/>
          <w:sz w:val="24"/>
        </w:rPr>
        <w:t>cuencias de la variable PALABRAS SINONIMAS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178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3.42</w:t>
      </w:r>
      <w:r>
        <w:rPr>
          <w:rFonts w:ascii="Arial" w:eastAsia="MS Mincho" w:hAnsi="Arial" w:cs="Arial"/>
          <w:sz w:val="24"/>
        </w:rPr>
        <w:tab/>
        <w:t>Histograma de frecuencias de la variable PALABRAS ANTONIMAS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180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3.43</w:t>
      </w:r>
      <w:r>
        <w:rPr>
          <w:rFonts w:ascii="Arial" w:eastAsia="MS Mincho" w:hAnsi="Arial" w:cs="Arial"/>
          <w:sz w:val="24"/>
        </w:rPr>
        <w:tab/>
        <w:t>Histograma de frecuencias de la variable SUSTANTIVOS COLECTIVOS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182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3.44</w:t>
      </w:r>
      <w:r>
        <w:rPr>
          <w:rFonts w:ascii="Arial" w:eastAsia="MS Mincho" w:hAnsi="Arial" w:cs="Arial"/>
          <w:sz w:val="24"/>
        </w:rPr>
        <w:tab/>
        <w:t>Histograma de frecuencias de la var</w:t>
      </w:r>
      <w:r>
        <w:rPr>
          <w:rFonts w:ascii="Arial" w:eastAsia="MS Mincho" w:hAnsi="Arial" w:cs="Arial"/>
          <w:sz w:val="24"/>
        </w:rPr>
        <w:t>iable PARTES DE LA PRIMERA ORACION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184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3.45</w:t>
      </w:r>
      <w:r>
        <w:rPr>
          <w:rFonts w:ascii="Arial" w:eastAsia="MS Mincho" w:hAnsi="Arial" w:cs="Arial"/>
          <w:sz w:val="24"/>
        </w:rPr>
        <w:tab/>
        <w:t>Ojiva y diagrama de cajas para la variable PARTES DE LA PRIMERA ORACION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185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3.46</w:t>
      </w:r>
      <w:r>
        <w:rPr>
          <w:rFonts w:ascii="Arial" w:eastAsia="MS Mincho" w:hAnsi="Arial" w:cs="Arial"/>
          <w:sz w:val="24"/>
        </w:rPr>
        <w:tab/>
        <w:t>Histograma de frecuencias de la variable PARTES DE LA SEGUNDA ORACION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187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</w:p>
    <w:p w:rsidR="00000000" w:rsidRDefault="009F0B4B">
      <w:pPr>
        <w:pStyle w:val="Textosinformato"/>
        <w:tabs>
          <w:tab w:val="left" w:pos="8280"/>
        </w:tabs>
        <w:spacing w:line="480" w:lineRule="auto"/>
        <w:ind w:left="360" w:firstLine="348"/>
        <w:jc w:val="center"/>
        <w:rPr>
          <w:rFonts w:ascii="Arial" w:eastAsia="MS Mincho" w:hAnsi="Arial" w:cs="Arial"/>
          <w:b/>
          <w:bCs/>
          <w:sz w:val="32"/>
          <w:szCs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lastRenderedPageBreak/>
        <w:tab/>
      </w:r>
      <w:r>
        <w:rPr>
          <w:rFonts w:ascii="Arial" w:eastAsia="MS Mincho" w:hAnsi="Arial" w:cs="Arial"/>
          <w:sz w:val="24"/>
          <w:szCs w:val="24"/>
        </w:rPr>
        <w:t>Pág.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3.47</w:t>
      </w:r>
      <w:r>
        <w:rPr>
          <w:rFonts w:ascii="Arial" w:eastAsia="MS Mincho" w:hAnsi="Arial" w:cs="Arial"/>
          <w:sz w:val="24"/>
        </w:rPr>
        <w:tab/>
        <w:t>Ojiva y diagrama d</w:t>
      </w:r>
      <w:r>
        <w:rPr>
          <w:rFonts w:ascii="Arial" w:eastAsia="MS Mincho" w:hAnsi="Arial" w:cs="Arial"/>
          <w:sz w:val="24"/>
        </w:rPr>
        <w:t>e cajas para la variable PARTES DE LA SEGUNDA ORACION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188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3.48</w:t>
      </w:r>
      <w:r>
        <w:rPr>
          <w:rFonts w:ascii="Arial" w:eastAsia="MS Mincho" w:hAnsi="Arial" w:cs="Arial"/>
          <w:sz w:val="24"/>
        </w:rPr>
        <w:tab/>
        <w:t>Histograma de frecuencias de la variable PARTES DE LA TERCERA ORACION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190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3.49</w:t>
      </w:r>
      <w:r>
        <w:rPr>
          <w:rFonts w:ascii="Arial" w:eastAsia="MS Mincho" w:hAnsi="Arial" w:cs="Arial"/>
          <w:sz w:val="24"/>
        </w:rPr>
        <w:tab/>
        <w:t>Ojiva y diagrama de cajas para la variable PARTES DE LA TERCERA ORACION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191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3.50</w:t>
      </w:r>
      <w:r>
        <w:rPr>
          <w:rFonts w:ascii="Arial" w:eastAsia="MS Mincho" w:hAnsi="Arial" w:cs="Arial"/>
          <w:sz w:val="24"/>
        </w:rPr>
        <w:tab/>
        <w:t>Histo</w:t>
      </w:r>
      <w:r>
        <w:rPr>
          <w:rFonts w:ascii="Arial" w:eastAsia="MS Mincho" w:hAnsi="Arial" w:cs="Arial"/>
          <w:sz w:val="24"/>
        </w:rPr>
        <w:t>grama de frecuencias de la variable PARTES DE LA CUARTA ORACION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194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3.51</w:t>
      </w:r>
      <w:r>
        <w:rPr>
          <w:rFonts w:ascii="Arial" w:eastAsia="MS Mincho" w:hAnsi="Arial" w:cs="Arial"/>
          <w:sz w:val="24"/>
        </w:rPr>
        <w:tab/>
        <w:t>Ojiva y diagrama de cajas para de la variable PARTES DE LA CUARTA ORACION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193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3.52</w:t>
      </w:r>
      <w:r>
        <w:rPr>
          <w:rFonts w:ascii="Arial" w:eastAsia="MS Mincho" w:hAnsi="Arial" w:cs="Arial"/>
          <w:sz w:val="24"/>
        </w:rPr>
        <w:tab/>
        <w:t>Histograma de frecuencias de la variable CONJUGAR VERBO EN EL TIEMPO PRESENTE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196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3.53</w:t>
      </w:r>
      <w:r>
        <w:rPr>
          <w:rFonts w:ascii="Arial" w:eastAsia="MS Mincho" w:hAnsi="Arial" w:cs="Arial"/>
          <w:sz w:val="24"/>
        </w:rPr>
        <w:tab/>
        <w:t>Ojiva y diagrama de cajas para la variable CONJUGAR VERBO EN EL TIEMPO PRESENTE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197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3.54</w:t>
      </w:r>
      <w:r>
        <w:rPr>
          <w:rFonts w:ascii="Arial" w:eastAsia="MS Mincho" w:hAnsi="Arial" w:cs="Arial"/>
          <w:sz w:val="24"/>
        </w:rPr>
        <w:tab/>
        <w:t>Histograma de frecuencias de la variable CONJUGAR VERBO EN EL TIEMPO PASADO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199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3.55</w:t>
      </w:r>
      <w:r>
        <w:rPr>
          <w:rFonts w:ascii="Arial" w:eastAsia="MS Mincho" w:hAnsi="Arial" w:cs="Arial"/>
          <w:sz w:val="24"/>
        </w:rPr>
        <w:tab/>
        <w:t>Ojiva y diagrama de cajas para la variable CONJUGA</w:t>
      </w:r>
      <w:r>
        <w:rPr>
          <w:rFonts w:ascii="Arial" w:eastAsia="MS Mincho" w:hAnsi="Arial" w:cs="Arial"/>
          <w:sz w:val="24"/>
        </w:rPr>
        <w:t>R VERBO EN EL TIEMPO PASADO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200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3.56</w:t>
      </w:r>
      <w:r>
        <w:rPr>
          <w:rFonts w:ascii="Arial" w:eastAsia="MS Mincho" w:hAnsi="Arial" w:cs="Arial"/>
          <w:sz w:val="24"/>
        </w:rPr>
        <w:tab/>
        <w:t>Histograma de frecuencias de la variable CONJUGAR VERBO EN EL TIEMPO FUTURO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202</w:t>
      </w:r>
    </w:p>
    <w:p w:rsidR="00000000" w:rsidRDefault="009F0B4B">
      <w:pPr>
        <w:pStyle w:val="Textosinformato"/>
        <w:tabs>
          <w:tab w:val="left" w:pos="8280"/>
        </w:tabs>
        <w:spacing w:line="480" w:lineRule="auto"/>
        <w:ind w:left="360" w:firstLine="348"/>
        <w:jc w:val="center"/>
        <w:rPr>
          <w:rFonts w:ascii="Arial" w:eastAsia="MS Mincho" w:hAnsi="Arial" w:cs="Arial"/>
          <w:b/>
          <w:bCs/>
          <w:sz w:val="32"/>
          <w:szCs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lastRenderedPageBreak/>
        <w:tab/>
      </w:r>
      <w:r>
        <w:rPr>
          <w:rFonts w:ascii="Arial" w:eastAsia="MS Mincho" w:hAnsi="Arial" w:cs="Arial"/>
          <w:sz w:val="24"/>
          <w:szCs w:val="24"/>
        </w:rPr>
        <w:t>Pág.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3.57</w:t>
      </w:r>
      <w:r>
        <w:rPr>
          <w:rFonts w:ascii="Arial" w:eastAsia="MS Mincho" w:hAnsi="Arial" w:cs="Arial"/>
          <w:sz w:val="24"/>
        </w:rPr>
        <w:tab/>
        <w:t>Ojiva y diagrama de cajas para la variable CONJUGAR VERBO EN EL TIEMPO FUTURO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203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3.58</w:t>
      </w:r>
      <w:r>
        <w:rPr>
          <w:rFonts w:ascii="Arial" w:eastAsia="MS Mincho" w:hAnsi="Arial" w:cs="Arial"/>
          <w:sz w:val="24"/>
        </w:rPr>
        <w:tab/>
        <w:t xml:space="preserve">Histograma de </w:t>
      </w:r>
      <w:r>
        <w:rPr>
          <w:rFonts w:ascii="Arial" w:eastAsia="MS Mincho" w:hAnsi="Arial" w:cs="Arial"/>
          <w:sz w:val="24"/>
        </w:rPr>
        <w:t>frecuencias de la variable CORREGIR A MAYUSCULAS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204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3.59</w:t>
      </w:r>
      <w:r>
        <w:rPr>
          <w:rFonts w:ascii="Arial" w:eastAsia="MS Mincho" w:hAnsi="Arial" w:cs="Arial"/>
          <w:sz w:val="24"/>
        </w:rPr>
        <w:tab/>
        <w:t>Ojiva y diagrama de cajas para la variable CORREGIR A MAYUSCULAS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205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3.60</w:t>
      </w:r>
      <w:r>
        <w:rPr>
          <w:rFonts w:ascii="Arial" w:eastAsia="MS Mincho" w:hAnsi="Arial" w:cs="Arial"/>
          <w:sz w:val="24"/>
        </w:rPr>
        <w:tab/>
        <w:t>Histograma de frecuencias de la variable SEPARAR EN SILABAS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207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3.61</w:t>
      </w:r>
      <w:r>
        <w:rPr>
          <w:rFonts w:ascii="Arial" w:eastAsia="MS Mincho" w:hAnsi="Arial" w:cs="Arial"/>
          <w:sz w:val="24"/>
        </w:rPr>
        <w:tab/>
        <w:t>Ojiva y diagrama de cajas pa</w:t>
      </w:r>
      <w:r>
        <w:rPr>
          <w:rFonts w:ascii="Arial" w:eastAsia="MS Mincho" w:hAnsi="Arial" w:cs="Arial"/>
          <w:sz w:val="24"/>
        </w:rPr>
        <w:t>ra la variable SEPARAR EN SILABAS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208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3.62</w:t>
      </w:r>
      <w:r>
        <w:rPr>
          <w:rFonts w:ascii="Arial" w:eastAsia="MS Mincho" w:hAnsi="Arial" w:cs="Arial"/>
          <w:sz w:val="24"/>
        </w:rPr>
        <w:tab/>
        <w:t>Histograma de frecuencias de la variable PRIMER PAR DE PALABRAS HOMOFONAS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209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3.63</w:t>
      </w:r>
      <w:r>
        <w:rPr>
          <w:rFonts w:ascii="Arial" w:eastAsia="MS Mincho" w:hAnsi="Arial" w:cs="Arial"/>
          <w:sz w:val="24"/>
        </w:rPr>
        <w:tab/>
        <w:t>Histograma de frecuencias de la variable SEGUNDO PAR DE PALABRAS HOMOFONAS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211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3.64</w:t>
      </w:r>
      <w:r>
        <w:rPr>
          <w:rFonts w:ascii="Arial" w:eastAsia="MS Mincho" w:hAnsi="Arial" w:cs="Arial"/>
          <w:sz w:val="24"/>
        </w:rPr>
        <w:tab/>
        <w:t>Histograma de frecu</w:t>
      </w:r>
      <w:r>
        <w:rPr>
          <w:rFonts w:ascii="Arial" w:eastAsia="MS Mincho" w:hAnsi="Arial" w:cs="Arial"/>
          <w:sz w:val="24"/>
        </w:rPr>
        <w:t>encias de la variable PALABRAS AGUDAS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212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3.65</w:t>
      </w:r>
      <w:r>
        <w:rPr>
          <w:rFonts w:ascii="Arial" w:eastAsia="MS Mincho" w:hAnsi="Arial" w:cs="Arial"/>
          <w:sz w:val="24"/>
        </w:rPr>
        <w:tab/>
        <w:t>Histograma de frecuencias de la variable PALABRAS GRAVES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214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3.66</w:t>
      </w:r>
      <w:r>
        <w:rPr>
          <w:rFonts w:ascii="Arial" w:eastAsia="MS Mincho" w:hAnsi="Arial" w:cs="Arial"/>
          <w:sz w:val="24"/>
        </w:rPr>
        <w:tab/>
        <w:t>Histograma de frecuencias de la variable PALABRAS ESDRUJULAS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215</w:t>
      </w:r>
    </w:p>
    <w:p w:rsidR="00000000" w:rsidRDefault="009F0B4B">
      <w:pPr>
        <w:pStyle w:val="Textosinformato"/>
        <w:tabs>
          <w:tab w:val="left" w:pos="8280"/>
        </w:tabs>
        <w:spacing w:line="480" w:lineRule="auto"/>
        <w:ind w:left="360" w:firstLine="348"/>
        <w:jc w:val="center"/>
        <w:rPr>
          <w:rFonts w:ascii="Arial" w:eastAsia="MS Mincho" w:hAnsi="Arial" w:cs="Arial"/>
          <w:b/>
          <w:bCs/>
          <w:sz w:val="32"/>
          <w:szCs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>Pág.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lastRenderedPageBreak/>
        <w:t>Gráfico 3.67</w:t>
      </w:r>
      <w:r>
        <w:rPr>
          <w:rFonts w:ascii="Arial" w:eastAsia="MS Mincho" w:hAnsi="Arial" w:cs="Arial"/>
          <w:sz w:val="24"/>
        </w:rPr>
        <w:tab/>
        <w:t>Histograma de frecuencias de la variable</w:t>
      </w:r>
      <w:r>
        <w:rPr>
          <w:rFonts w:ascii="Arial" w:eastAsia="MS Mincho" w:hAnsi="Arial" w:cs="Arial"/>
          <w:sz w:val="24"/>
        </w:rPr>
        <w:t xml:space="preserve"> COLOCAR SIGNOS DE PUNTUACION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217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3.68</w:t>
      </w:r>
      <w:r>
        <w:rPr>
          <w:rFonts w:ascii="Arial" w:eastAsia="MS Mincho" w:hAnsi="Arial" w:cs="Arial"/>
          <w:sz w:val="24"/>
        </w:rPr>
        <w:tab/>
        <w:t>Ojiva y diagrama de cajas para la variable COLOCAR SIGNOS DE PUNTUACION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218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3.69</w:t>
      </w:r>
      <w:r>
        <w:rPr>
          <w:rFonts w:ascii="Arial" w:eastAsia="MS Mincho" w:hAnsi="Arial" w:cs="Arial"/>
          <w:sz w:val="24"/>
        </w:rPr>
        <w:tab/>
        <w:t>Histograma de frecuencias de la variable LECTURA COMPRENSIVA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220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3.70</w:t>
      </w:r>
      <w:r>
        <w:rPr>
          <w:rFonts w:ascii="Arial" w:eastAsia="MS Mincho" w:hAnsi="Arial" w:cs="Arial"/>
          <w:sz w:val="24"/>
        </w:rPr>
        <w:tab/>
        <w:t>Ojiva y diagrama de cajas para la varia</w:t>
      </w:r>
      <w:r>
        <w:rPr>
          <w:rFonts w:ascii="Arial" w:eastAsia="MS Mincho" w:hAnsi="Arial" w:cs="Arial"/>
          <w:sz w:val="24"/>
        </w:rPr>
        <w:t>ble LECTURA COMPRENSIVA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221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3.71</w:t>
      </w:r>
      <w:r>
        <w:rPr>
          <w:rFonts w:ascii="Arial" w:eastAsia="MS Mincho" w:hAnsi="Arial" w:cs="Arial"/>
          <w:sz w:val="24"/>
        </w:rPr>
        <w:tab/>
        <w:t>Histograma de frecuencias de la variable LECTURA ANALÍTICA1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222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3.72</w:t>
      </w:r>
      <w:r>
        <w:rPr>
          <w:rFonts w:ascii="Arial" w:eastAsia="MS Mincho" w:hAnsi="Arial" w:cs="Arial"/>
          <w:sz w:val="24"/>
        </w:rPr>
        <w:tab/>
        <w:t>Histograma de frecuencias de la variable LECTURA ANALITICA2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224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3.73</w:t>
      </w:r>
      <w:r>
        <w:rPr>
          <w:rFonts w:ascii="Arial" w:eastAsia="MS Mincho" w:hAnsi="Arial" w:cs="Arial"/>
          <w:sz w:val="24"/>
        </w:rPr>
        <w:tab/>
        <w:t>Histograma de frecuencias de la variable NOTA DE MATEMATIC</w:t>
      </w:r>
      <w:r>
        <w:rPr>
          <w:rFonts w:ascii="Arial" w:eastAsia="MS Mincho" w:hAnsi="Arial" w:cs="Arial"/>
          <w:sz w:val="24"/>
        </w:rPr>
        <w:t>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228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3.74</w:t>
      </w:r>
      <w:r>
        <w:rPr>
          <w:rFonts w:ascii="Arial" w:eastAsia="MS Mincho" w:hAnsi="Arial" w:cs="Arial"/>
          <w:sz w:val="24"/>
        </w:rPr>
        <w:tab/>
        <w:t>Ojiva y diagrama de cajas para la variable NOTA DE MATEMATICAS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229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3.75</w:t>
      </w:r>
      <w:r>
        <w:rPr>
          <w:rFonts w:ascii="Arial" w:eastAsia="MS Mincho" w:hAnsi="Arial" w:cs="Arial"/>
          <w:sz w:val="24"/>
        </w:rPr>
        <w:tab/>
        <w:t>Histograma de frecuencias de la variable NOTA DE LENGUAJE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231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3.76</w:t>
      </w:r>
      <w:r>
        <w:rPr>
          <w:rFonts w:ascii="Arial" w:eastAsia="MS Mincho" w:hAnsi="Arial" w:cs="Arial"/>
          <w:sz w:val="24"/>
        </w:rPr>
        <w:tab/>
        <w:t>Ojiva y diagrama de cajas para la variable NOTA DE LENGUAJE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232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3.77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>Histograma de frecuencias de la variable JORNADA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233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3.78</w:t>
      </w:r>
      <w:r>
        <w:rPr>
          <w:rFonts w:ascii="Arial" w:eastAsia="MS Mincho" w:hAnsi="Arial" w:cs="Arial"/>
          <w:sz w:val="24"/>
        </w:rPr>
        <w:tab/>
        <w:t>Histograma de frecuencias de la variable ACTIVIDADES</w:t>
      </w:r>
      <w:r>
        <w:rPr>
          <w:rFonts w:ascii="Arial" w:eastAsia="MS Mincho" w:hAnsi="Arial" w:cs="Arial"/>
          <w:sz w:val="24"/>
        </w:rPr>
        <w:tab/>
        <w:t>235</w:t>
      </w:r>
    </w:p>
    <w:p w:rsidR="00000000" w:rsidRDefault="009F0B4B">
      <w:pPr>
        <w:pStyle w:val="Textosinformato"/>
        <w:tabs>
          <w:tab w:val="left" w:pos="8280"/>
        </w:tabs>
        <w:spacing w:line="480" w:lineRule="auto"/>
        <w:ind w:left="360" w:firstLine="348"/>
        <w:jc w:val="center"/>
        <w:rPr>
          <w:rFonts w:ascii="Arial" w:eastAsia="MS Mincho" w:hAnsi="Arial" w:cs="Arial"/>
          <w:b/>
          <w:bCs/>
          <w:sz w:val="32"/>
          <w:szCs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lastRenderedPageBreak/>
        <w:tab/>
      </w:r>
      <w:r>
        <w:rPr>
          <w:rFonts w:ascii="Arial" w:eastAsia="MS Mincho" w:hAnsi="Arial" w:cs="Arial"/>
          <w:sz w:val="24"/>
          <w:szCs w:val="24"/>
        </w:rPr>
        <w:t>Pág.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3.79</w:t>
      </w:r>
      <w:r>
        <w:rPr>
          <w:rFonts w:ascii="Arial" w:eastAsia="MS Mincho" w:hAnsi="Arial" w:cs="Arial"/>
          <w:sz w:val="24"/>
        </w:rPr>
        <w:tab/>
        <w:t>Frecuencia Relativa por estratos SUMA DE ENTEROS</w:t>
      </w:r>
      <w:r>
        <w:rPr>
          <w:rFonts w:ascii="Arial" w:eastAsia="MS Mincho" w:hAnsi="Arial" w:cs="Arial"/>
          <w:sz w:val="24"/>
        </w:rPr>
        <w:tab/>
        <w:t>238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Gráfico 3.80 </w:t>
      </w:r>
      <w:r>
        <w:rPr>
          <w:rFonts w:ascii="Arial" w:eastAsia="MS Mincho" w:hAnsi="Arial" w:cs="Arial"/>
          <w:sz w:val="24"/>
        </w:rPr>
        <w:tab/>
        <w:t>Frecuencia Relativa por estratos RESTA DE ENTE</w:t>
      </w:r>
      <w:r>
        <w:rPr>
          <w:rFonts w:ascii="Arial" w:eastAsia="MS Mincho" w:hAnsi="Arial" w:cs="Arial"/>
          <w:sz w:val="24"/>
        </w:rPr>
        <w:t>ROS</w:t>
      </w:r>
      <w:r>
        <w:rPr>
          <w:rFonts w:ascii="Arial" w:eastAsia="MS Mincho" w:hAnsi="Arial" w:cs="Arial"/>
          <w:sz w:val="24"/>
        </w:rPr>
        <w:tab/>
        <w:t>239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3.81</w:t>
      </w:r>
      <w:r>
        <w:rPr>
          <w:rFonts w:ascii="Arial" w:eastAsia="MS Mincho" w:hAnsi="Arial" w:cs="Arial"/>
          <w:sz w:val="24"/>
        </w:rPr>
        <w:tab/>
        <w:t>Frecuencia Relativa por estratos MULTIPLICACION DE ENTEROS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240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3.82</w:t>
      </w:r>
      <w:r>
        <w:rPr>
          <w:rFonts w:ascii="Arial" w:eastAsia="MS Mincho" w:hAnsi="Arial" w:cs="Arial"/>
          <w:sz w:val="24"/>
        </w:rPr>
        <w:tab/>
        <w:t>Frecuencia Relativa por estratos DIVISIÓN DE ENTEROS</w:t>
      </w:r>
      <w:r>
        <w:rPr>
          <w:rFonts w:ascii="Arial" w:eastAsia="MS Mincho" w:hAnsi="Arial" w:cs="Arial"/>
          <w:sz w:val="24"/>
        </w:rPr>
        <w:tab/>
        <w:t>242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3.83</w:t>
      </w:r>
      <w:r>
        <w:rPr>
          <w:rFonts w:ascii="Arial" w:eastAsia="MS Mincho" w:hAnsi="Arial" w:cs="Arial"/>
          <w:sz w:val="24"/>
        </w:rPr>
        <w:tab/>
        <w:t>Frecuencia Relativa por estratos SUMA DE FRACCIONES</w:t>
      </w:r>
      <w:r>
        <w:rPr>
          <w:rFonts w:ascii="Arial" w:eastAsia="MS Mincho" w:hAnsi="Arial" w:cs="Arial"/>
          <w:sz w:val="24"/>
        </w:rPr>
        <w:tab/>
        <w:t>243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3.84</w:t>
      </w:r>
      <w:r>
        <w:rPr>
          <w:rFonts w:ascii="Arial" w:eastAsia="MS Mincho" w:hAnsi="Arial" w:cs="Arial"/>
          <w:sz w:val="24"/>
        </w:rPr>
        <w:tab/>
        <w:t>Frecuencia Relativa</w:t>
      </w:r>
      <w:r>
        <w:rPr>
          <w:rFonts w:ascii="Arial" w:eastAsia="MS Mincho" w:hAnsi="Arial" w:cs="Arial"/>
          <w:sz w:val="24"/>
        </w:rPr>
        <w:t xml:space="preserve"> por estratos RESTA DE FRACCIONES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244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3.85</w:t>
      </w:r>
      <w:r>
        <w:rPr>
          <w:rFonts w:ascii="Arial" w:eastAsia="MS Mincho" w:hAnsi="Arial" w:cs="Arial"/>
          <w:sz w:val="24"/>
        </w:rPr>
        <w:tab/>
        <w:t>Frecuencia Relativa por estratos MULTIPLICACION DE FRACCIONES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245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3.86</w:t>
      </w:r>
      <w:r>
        <w:rPr>
          <w:rFonts w:ascii="Arial" w:eastAsia="MS Mincho" w:hAnsi="Arial" w:cs="Arial"/>
          <w:sz w:val="24"/>
        </w:rPr>
        <w:tab/>
        <w:t>Frecuencia Relativa por estratos DIVISIÓN DE FRACCIONES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246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3.87</w:t>
      </w:r>
      <w:r>
        <w:rPr>
          <w:rFonts w:ascii="Arial" w:eastAsia="MS Mincho" w:hAnsi="Arial" w:cs="Arial"/>
          <w:sz w:val="24"/>
        </w:rPr>
        <w:tab/>
        <w:t>Frecuencia Relativa por estratos SUMA DE DECIMALES</w:t>
      </w:r>
      <w:r>
        <w:rPr>
          <w:rFonts w:ascii="Arial" w:eastAsia="MS Mincho" w:hAnsi="Arial" w:cs="Arial"/>
          <w:sz w:val="24"/>
        </w:rPr>
        <w:tab/>
        <w:t>248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3.88</w:t>
      </w:r>
      <w:r>
        <w:rPr>
          <w:rFonts w:ascii="Arial" w:eastAsia="MS Mincho" w:hAnsi="Arial" w:cs="Arial"/>
          <w:sz w:val="24"/>
        </w:rPr>
        <w:tab/>
        <w:t>Histograma de frecuencias de la variable RESTA DE DECIMALES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249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3.89</w:t>
      </w:r>
      <w:r>
        <w:rPr>
          <w:rFonts w:ascii="Arial" w:eastAsia="MS Mincho" w:hAnsi="Arial" w:cs="Arial"/>
          <w:sz w:val="24"/>
        </w:rPr>
        <w:tab/>
        <w:t>Frecuencia Relativa por estratos MULTIPLICACION DE DECIMALES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250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3.90</w:t>
      </w:r>
      <w:r>
        <w:rPr>
          <w:rFonts w:ascii="Arial" w:eastAsia="MS Mincho" w:hAnsi="Arial" w:cs="Arial"/>
          <w:sz w:val="24"/>
        </w:rPr>
        <w:tab/>
        <w:t>Frecuencia Relativa por estratos PERÍMETRO Y AREA DE UN RECTANGULO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251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</w:t>
      </w:r>
      <w:r>
        <w:rPr>
          <w:rFonts w:ascii="Arial" w:eastAsia="MS Mincho" w:hAnsi="Arial" w:cs="Arial"/>
          <w:sz w:val="24"/>
        </w:rPr>
        <w:t>.91</w:t>
      </w:r>
      <w:r>
        <w:rPr>
          <w:rFonts w:ascii="Arial" w:eastAsia="MS Mincho" w:hAnsi="Arial" w:cs="Arial"/>
          <w:sz w:val="24"/>
        </w:rPr>
        <w:tab/>
        <w:t>Frecuencia Relativa por estratos CLASES DE TRIANGULO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252</w:t>
      </w:r>
    </w:p>
    <w:p w:rsidR="00000000" w:rsidRDefault="009F0B4B">
      <w:pPr>
        <w:pStyle w:val="Textosinformato"/>
        <w:tabs>
          <w:tab w:val="left" w:pos="8280"/>
        </w:tabs>
        <w:spacing w:line="480" w:lineRule="auto"/>
        <w:ind w:left="360" w:firstLine="348"/>
        <w:jc w:val="center"/>
        <w:rPr>
          <w:rFonts w:ascii="Arial" w:eastAsia="MS Mincho" w:hAnsi="Arial" w:cs="Arial"/>
          <w:b/>
          <w:bCs/>
          <w:sz w:val="32"/>
          <w:szCs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lastRenderedPageBreak/>
        <w:tab/>
      </w:r>
      <w:r>
        <w:rPr>
          <w:rFonts w:ascii="Arial" w:eastAsia="MS Mincho" w:hAnsi="Arial" w:cs="Arial"/>
          <w:sz w:val="24"/>
          <w:szCs w:val="24"/>
        </w:rPr>
        <w:t>Pág.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3.92</w:t>
      </w:r>
      <w:r>
        <w:rPr>
          <w:rFonts w:ascii="Arial" w:eastAsia="MS Mincho" w:hAnsi="Arial" w:cs="Arial"/>
          <w:sz w:val="24"/>
        </w:rPr>
        <w:tab/>
        <w:t>Frecuencia Relativa por estratos EQUIVALENCIAS DE MEDIDAS DE LONGITUD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253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3.93</w:t>
      </w:r>
      <w:r>
        <w:rPr>
          <w:rFonts w:ascii="Arial" w:eastAsia="MS Mincho" w:hAnsi="Arial" w:cs="Arial"/>
          <w:sz w:val="24"/>
        </w:rPr>
        <w:tab/>
        <w:t>Frecuencia Relativa por estratos EQUIVALENCIAS DE MEDIDAS DE PESO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254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3.94</w:t>
      </w:r>
      <w:r>
        <w:rPr>
          <w:rFonts w:ascii="Arial" w:eastAsia="MS Mincho" w:hAnsi="Arial" w:cs="Arial"/>
          <w:sz w:val="24"/>
        </w:rPr>
        <w:tab/>
        <w:t>Fre</w:t>
      </w:r>
      <w:r>
        <w:rPr>
          <w:rFonts w:ascii="Arial" w:eastAsia="MS Mincho" w:hAnsi="Arial" w:cs="Arial"/>
          <w:sz w:val="24"/>
        </w:rPr>
        <w:t>cuencia Relativa por estratos EQUIVALENCIAS DE MEDIDAS DE CAPACIDAD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256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3.95</w:t>
      </w:r>
      <w:r>
        <w:rPr>
          <w:rFonts w:ascii="Arial" w:eastAsia="MS Mincho" w:hAnsi="Arial" w:cs="Arial"/>
          <w:sz w:val="24"/>
        </w:rPr>
        <w:tab/>
        <w:t>Frecuencia Relativa por estratos EQUIVALENCIAS DE MEDIDAS DE TIEMPO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257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3.96</w:t>
      </w:r>
      <w:r>
        <w:rPr>
          <w:rFonts w:ascii="Arial" w:eastAsia="MS Mincho" w:hAnsi="Arial" w:cs="Arial"/>
          <w:sz w:val="24"/>
        </w:rPr>
        <w:tab/>
        <w:t>Frecuencia Relativa por estratos NUMEROS ROMANOS</w:t>
      </w:r>
      <w:r>
        <w:rPr>
          <w:rFonts w:ascii="Arial" w:eastAsia="MS Mincho" w:hAnsi="Arial" w:cs="Arial"/>
          <w:sz w:val="24"/>
        </w:rPr>
        <w:tab/>
        <w:t>258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3.97</w:t>
      </w:r>
      <w:r>
        <w:rPr>
          <w:rFonts w:ascii="Arial" w:eastAsia="MS Mincho" w:hAnsi="Arial" w:cs="Arial"/>
          <w:sz w:val="24"/>
        </w:rPr>
        <w:tab/>
        <w:t>Frecuencia Relativ</w:t>
      </w:r>
      <w:r>
        <w:rPr>
          <w:rFonts w:ascii="Arial" w:eastAsia="MS Mincho" w:hAnsi="Arial" w:cs="Arial"/>
          <w:sz w:val="24"/>
        </w:rPr>
        <w:t>a por estratos NUMEROS ARABIGOS</w:t>
      </w:r>
      <w:r>
        <w:rPr>
          <w:rFonts w:ascii="Arial" w:eastAsia="MS Mincho" w:hAnsi="Arial" w:cs="Arial"/>
          <w:sz w:val="24"/>
        </w:rPr>
        <w:tab/>
        <w:t>259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3.98</w:t>
      </w:r>
      <w:r>
        <w:rPr>
          <w:rFonts w:ascii="Arial" w:eastAsia="MS Mincho" w:hAnsi="Arial" w:cs="Arial"/>
          <w:sz w:val="24"/>
        </w:rPr>
        <w:tab/>
        <w:t>Frecuencia Relativa por estratos REGLA DE TRES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260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3.99</w:t>
      </w:r>
      <w:r>
        <w:rPr>
          <w:rFonts w:ascii="Arial" w:eastAsia="MS Mincho" w:hAnsi="Arial" w:cs="Arial"/>
          <w:sz w:val="24"/>
        </w:rPr>
        <w:tab/>
        <w:t>Frecuencia Relativa por estratos PROBLEMA DE CONVERSION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261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3.100</w:t>
      </w:r>
      <w:r>
        <w:rPr>
          <w:rFonts w:ascii="Arial" w:eastAsia="MS Mincho" w:hAnsi="Arial" w:cs="Arial"/>
          <w:sz w:val="24"/>
        </w:rPr>
        <w:tab/>
        <w:t>Frecuencia Relativa por estratos CONVERSIÓN DE DOCENAS A UNIDADES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262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3.101</w:t>
      </w:r>
      <w:r>
        <w:rPr>
          <w:rFonts w:ascii="Arial" w:eastAsia="MS Mincho" w:hAnsi="Arial" w:cs="Arial"/>
          <w:sz w:val="24"/>
        </w:rPr>
        <w:tab/>
        <w:t>Frecuencia Relativa por estratos UNION DE CONJUNTOS</w:t>
      </w:r>
      <w:r>
        <w:rPr>
          <w:rFonts w:ascii="Arial" w:eastAsia="MS Mincho" w:hAnsi="Arial" w:cs="Arial"/>
          <w:sz w:val="24"/>
        </w:rPr>
        <w:tab/>
        <w:t>263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3.102</w:t>
      </w:r>
      <w:r>
        <w:rPr>
          <w:rFonts w:ascii="Arial" w:eastAsia="MS Mincho" w:hAnsi="Arial" w:cs="Arial"/>
          <w:sz w:val="24"/>
        </w:rPr>
        <w:tab/>
        <w:t>Frecuencia Relativa por estratos INTERSECCION DE CONJUNTOS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264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3.103</w:t>
      </w:r>
      <w:r>
        <w:rPr>
          <w:rFonts w:ascii="Arial" w:eastAsia="MS Mincho" w:hAnsi="Arial" w:cs="Arial"/>
          <w:sz w:val="24"/>
        </w:rPr>
        <w:tab/>
        <w:t>Frecuencia Relativa por estratos DIFERENCIA DE CONJUNTOS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266</w:t>
      </w:r>
    </w:p>
    <w:p w:rsidR="00000000" w:rsidRDefault="009F0B4B">
      <w:pPr>
        <w:pStyle w:val="Textosinformato"/>
        <w:tabs>
          <w:tab w:val="left" w:pos="8280"/>
        </w:tabs>
        <w:spacing w:line="480" w:lineRule="auto"/>
        <w:ind w:left="360" w:firstLine="348"/>
        <w:jc w:val="center"/>
        <w:rPr>
          <w:rFonts w:ascii="Arial" w:eastAsia="MS Mincho" w:hAnsi="Arial" w:cs="Arial"/>
          <w:b/>
          <w:bCs/>
          <w:sz w:val="32"/>
          <w:szCs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lastRenderedPageBreak/>
        <w:tab/>
      </w:r>
      <w:r>
        <w:rPr>
          <w:rFonts w:ascii="Arial" w:eastAsia="MS Mincho" w:hAnsi="Arial" w:cs="Arial"/>
          <w:sz w:val="24"/>
          <w:szCs w:val="24"/>
        </w:rPr>
        <w:t>Pág.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3.104</w:t>
      </w:r>
      <w:r>
        <w:rPr>
          <w:rFonts w:ascii="Arial" w:eastAsia="MS Mincho" w:hAnsi="Arial" w:cs="Arial"/>
          <w:sz w:val="24"/>
        </w:rPr>
        <w:tab/>
        <w:t>Frecuen</w:t>
      </w:r>
      <w:r>
        <w:rPr>
          <w:rFonts w:ascii="Arial" w:eastAsia="MS Mincho" w:hAnsi="Arial" w:cs="Arial"/>
          <w:sz w:val="24"/>
        </w:rPr>
        <w:t>cia Relativa por estratos COMPLEMENTO DE CONJUNTOS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267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3.105</w:t>
      </w:r>
      <w:r>
        <w:rPr>
          <w:rFonts w:ascii="Arial" w:eastAsia="MS Mincho" w:hAnsi="Arial" w:cs="Arial"/>
          <w:sz w:val="24"/>
        </w:rPr>
        <w:tab/>
        <w:t>Frecuencia Relativa por estratos PINTAR INTERSECCION DE CONJUNTOS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268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3.106</w:t>
      </w:r>
      <w:r>
        <w:rPr>
          <w:rFonts w:ascii="Arial" w:eastAsia="MS Mincho" w:hAnsi="Arial" w:cs="Arial"/>
          <w:sz w:val="24"/>
        </w:rPr>
        <w:tab/>
        <w:t>Frecuencia Relativa por estratos SUSTANTIVOS COMUNES Y PROPIOS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269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3.107</w:t>
      </w:r>
      <w:r>
        <w:rPr>
          <w:rFonts w:ascii="Arial" w:eastAsia="MS Mincho" w:hAnsi="Arial" w:cs="Arial"/>
          <w:sz w:val="24"/>
        </w:rPr>
        <w:tab/>
        <w:t>Frecuencia Relativa</w:t>
      </w:r>
      <w:r>
        <w:rPr>
          <w:rFonts w:ascii="Arial" w:eastAsia="MS Mincho" w:hAnsi="Arial" w:cs="Arial"/>
          <w:sz w:val="24"/>
        </w:rPr>
        <w:t xml:space="preserve"> por estratos PALABRAS SINONIMAS</w:t>
      </w:r>
      <w:r>
        <w:rPr>
          <w:rFonts w:ascii="Arial" w:eastAsia="MS Mincho" w:hAnsi="Arial" w:cs="Arial"/>
          <w:sz w:val="24"/>
        </w:rPr>
        <w:tab/>
        <w:t>270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3.108</w:t>
      </w:r>
      <w:r>
        <w:rPr>
          <w:rFonts w:ascii="Arial" w:eastAsia="MS Mincho" w:hAnsi="Arial" w:cs="Arial"/>
          <w:sz w:val="24"/>
        </w:rPr>
        <w:tab/>
        <w:t>Frecuencia Relativa por estratos PALABRAS ANTONIMAS</w:t>
      </w:r>
      <w:r>
        <w:rPr>
          <w:rFonts w:ascii="Arial" w:eastAsia="MS Mincho" w:hAnsi="Arial" w:cs="Arial"/>
          <w:sz w:val="24"/>
        </w:rPr>
        <w:tab/>
        <w:t>271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3.109</w:t>
      </w:r>
      <w:r>
        <w:rPr>
          <w:rFonts w:ascii="Arial" w:eastAsia="MS Mincho" w:hAnsi="Arial" w:cs="Arial"/>
          <w:sz w:val="24"/>
        </w:rPr>
        <w:tab/>
        <w:t>Frecuencia Relativa por estratos SUSTANTIVOS COLECTIVOS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272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3.110</w:t>
      </w:r>
      <w:r>
        <w:rPr>
          <w:rFonts w:ascii="Arial" w:eastAsia="MS Mincho" w:hAnsi="Arial" w:cs="Arial"/>
          <w:sz w:val="24"/>
        </w:rPr>
        <w:tab/>
        <w:t>Frecuencia Relativa por estratos PARTES DE LA PRIMERA ORACIO</w:t>
      </w:r>
      <w:r>
        <w:rPr>
          <w:rFonts w:ascii="Arial" w:eastAsia="MS Mincho" w:hAnsi="Arial" w:cs="Arial"/>
          <w:sz w:val="24"/>
        </w:rPr>
        <w:t>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273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3.111</w:t>
      </w:r>
      <w:r>
        <w:rPr>
          <w:rFonts w:ascii="Arial" w:eastAsia="MS Mincho" w:hAnsi="Arial" w:cs="Arial"/>
          <w:sz w:val="24"/>
        </w:rPr>
        <w:tab/>
        <w:t>Frecuencia Relativa por estratos PARTES DE LA SEGUNDA ORACION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275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3.112</w:t>
      </w:r>
      <w:r>
        <w:rPr>
          <w:rFonts w:ascii="Arial" w:eastAsia="MS Mincho" w:hAnsi="Arial" w:cs="Arial"/>
          <w:sz w:val="24"/>
        </w:rPr>
        <w:tab/>
        <w:t>Frecuencia Relativa por estratos PARTES DE LA TERCERA ORACION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276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3.113</w:t>
      </w:r>
      <w:r>
        <w:rPr>
          <w:rFonts w:ascii="Arial" w:eastAsia="MS Mincho" w:hAnsi="Arial" w:cs="Arial"/>
          <w:sz w:val="24"/>
        </w:rPr>
        <w:tab/>
        <w:t>Frecuencia Relativa por estratos PARTES DE LA CUARTA ORACION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277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</w:t>
      </w:r>
      <w:r>
        <w:rPr>
          <w:rFonts w:ascii="Arial" w:eastAsia="MS Mincho" w:hAnsi="Arial" w:cs="Arial"/>
          <w:sz w:val="24"/>
        </w:rPr>
        <w:t xml:space="preserve"> 3.114</w:t>
      </w:r>
      <w:r>
        <w:rPr>
          <w:rFonts w:ascii="Arial" w:eastAsia="MS Mincho" w:hAnsi="Arial" w:cs="Arial"/>
          <w:sz w:val="24"/>
        </w:rPr>
        <w:tab/>
        <w:t>Frecuencia Relativa por estratos CONJUGAR VERBO EN EL TIEMPO PRESENTE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278</w:t>
      </w:r>
    </w:p>
    <w:p w:rsidR="00000000" w:rsidRDefault="009F0B4B">
      <w:pPr>
        <w:pStyle w:val="Textosinformato"/>
        <w:tabs>
          <w:tab w:val="left" w:pos="8280"/>
        </w:tabs>
        <w:spacing w:line="480" w:lineRule="auto"/>
        <w:ind w:left="360" w:firstLine="348"/>
        <w:jc w:val="center"/>
        <w:rPr>
          <w:rFonts w:ascii="Arial" w:eastAsia="MS Mincho" w:hAnsi="Arial" w:cs="Arial"/>
          <w:b/>
          <w:bCs/>
          <w:sz w:val="32"/>
          <w:szCs w:val="24"/>
        </w:rPr>
      </w:pPr>
    </w:p>
    <w:p w:rsidR="00000000" w:rsidRDefault="009F0B4B">
      <w:pPr>
        <w:pStyle w:val="Textosinformato"/>
        <w:tabs>
          <w:tab w:val="left" w:pos="8280"/>
        </w:tabs>
        <w:spacing w:line="480" w:lineRule="auto"/>
        <w:ind w:left="360" w:firstLine="348"/>
        <w:jc w:val="center"/>
        <w:rPr>
          <w:rFonts w:ascii="Arial" w:eastAsia="MS Mincho" w:hAnsi="Arial" w:cs="Arial"/>
          <w:b/>
          <w:bCs/>
          <w:sz w:val="32"/>
          <w:szCs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lastRenderedPageBreak/>
        <w:tab/>
      </w:r>
      <w:r>
        <w:rPr>
          <w:rFonts w:ascii="Arial" w:eastAsia="MS Mincho" w:hAnsi="Arial" w:cs="Arial"/>
          <w:sz w:val="24"/>
          <w:szCs w:val="24"/>
        </w:rPr>
        <w:t>Pág.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3.115</w:t>
      </w:r>
      <w:r>
        <w:rPr>
          <w:rFonts w:ascii="Arial" w:eastAsia="MS Mincho" w:hAnsi="Arial" w:cs="Arial"/>
          <w:sz w:val="24"/>
        </w:rPr>
        <w:tab/>
        <w:t>Frecuencia Relativa por estratos CONJUGAR VERBO EN EL TIEMPO PASADO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280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3.116</w:t>
      </w:r>
      <w:r>
        <w:rPr>
          <w:rFonts w:ascii="Arial" w:eastAsia="MS Mincho" w:hAnsi="Arial" w:cs="Arial"/>
          <w:sz w:val="24"/>
        </w:rPr>
        <w:tab/>
        <w:t>Frecuencia Relativa por estratos CONJUGAR VERBO EN EL TIEMPO FUTUR</w:t>
      </w:r>
      <w:r>
        <w:rPr>
          <w:rFonts w:ascii="Arial" w:eastAsia="MS Mincho" w:hAnsi="Arial" w:cs="Arial"/>
          <w:sz w:val="24"/>
        </w:rPr>
        <w:t>O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281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3.117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Frecuencia Relativa por estratos CORREGIR A MAYUSCULAS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282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3.118</w:t>
      </w:r>
      <w:r>
        <w:rPr>
          <w:rFonts w:ascii="Arial" w:eastAsia="MS Mincho" w:hAnsi="Arial" w:cs="Arial"/>
          <w:sz w:val="24"/>
        </w:rPr>
        <w:tab/>
        <w:t>Frecuencia Relativa por estratos SEPARAR EN SILABAS</w:t>
      </w:r>
      <w:r>
        <w:rPr>
          <w:rFonts w:ascii="Arial" w:eastAsia="MS Mincho" w:hAnsi="Arial" w:cs="Arial"/>
          <w:sz w:val="24"/>
        </w:rPr>
        <w:tab/>
        <w:t>283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3.119</w:t>
      </w:r>
      <w:r>
        <w:rPr>
          <w:rFonts w:ascii="Arial" w:eastAsia="MS Mincho" w:hAnsi="Arial" w:cs="Arial"/>
          <w:sz w:val="24"/>
        </w:rPr>
        <w:tab/>
        <w:t>Frecuencia Relativa por estratos PRIMER PAR DE PALABRAS HOMOFONAS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284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3.120</w:t>
      </w:r>
      <w:r>
        <w:rPr>
          <w:rFonts w:ascii="Arial" w:eastAsia="MS Mincho" w:hAnsi="Arial" w:cs="Arial"/>
          <w:sz w:val="24"/>
        </w:rPr>
        <w:tab/>
        <w:t>Frecu</w:t>
      </w:r>
      <w:r>
        <w:rPr>
          <w:rFonts w:ascii="Arial" w:eastAsia="MS Mincho" w:hAnsi="Arial" w:cs="Arial"/>
          <w:sz w:val="24"/>
        </w:rPr>
        <w:t>encia Relativa por estratos SEGUNDO PAR DE PALABRAS HOMOFONAS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285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3.121</w:t>
      </w:r>
      <w:r>
        <w:rPr>
          <w:rFonts w:ascii="Arial" w:eastAsia="MS Mincho" w:hAnsi="Arial" w:cs="Arial"/>
          <w:sz w:val="24"/>
        </w:rPr>
        <w:tab/>
        <w:t>Frecuencia Relativa por estratos PALABRAS AGUDAS</w:t>
      </w:r>
      <w:r>
        <w:rPr>
          <w:rFonts w:ascii="Arial" w:eastAsia="MS Mincho" w:hAnsi="Arial" w:cs="Arial"/>
          <w:sz w:val="24"/>
        </w:rPr>
        <w:tab/>
        <w:t>287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3.122</w:t>
      </w:r>
      <w:r>
        <w:rPr>
          <w:rFonts w:ascii="Arial" w:eastAsia="MS Mincho" w:hAnsi="Arial" w:cs="Arial"/>
          <w:sz w:val="24"/>
        </w:rPr>
        <w:tab/>
        <w:t>Frecuencia Relativa por estratos PALABRAS GRAVES</w:t>
      </w:r>
      <w:r>
        <w:rPr>
          <w:rFonts w:ascii="Arial" w:eastAsia="MS Mincho" w:hAnsi="Arial" w:cs="Arial"/>
          <w:sz w:val="24"/>
        </w:rPr>
        <w:tab/>
        <w:t>288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3.123</w:t>
      </w:r>
      <w:r>
        <w:rPr>
          <w:rFonts w:ascii="Arial" w:eastAsia="MS Mincho" w:hAnsi="Arial" w:cs="Arial"/>
          <w:sz w:val="24"/>
        </w:rPr>
        <w:tab/>
        <w:t>Frecuencia Relativa por estratos PALABRA</w:t>
      </w:r>
      <w:r>
        <w:rPr>
          <w:rFonts w:ascii="Arial" w:eastAsia="MS Mincho" w:hAnsi="Arial" w:cs="Arial"/>
          <w:sz w:val="24"/>
        </w:rPr>
        <w:t>S ESDRUJULAS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289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3.124</w:t>
      </w:r>
      <w:r>
        <w:rPr>
          <w:rFonts w:ascii="Arial" w:eastAsia="MS Mincho" w:hAnsi="Arial" w:cs="Arial"/>
          <w:sz w:val="24"/>
        </w:rPr>
        <w:tab/>
        <w:t>Frecuencia Relativa por estratos COLOCAR SIGNOS DE PUNTUACION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291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3.125</w:t>
      </w:r>
      <w:r>
        <w:rPr>
          <w:rFonts w:ascii="Arial" w:eastAsia="MS Mincho" w:hAnsi="Arial" w:cs="Arial"/>
          <w:sz w:val="24"/>
        </w:rPr>
        <w:tab/>
        <w:t>Frecuencia Relativa por estratos LECTURA COMPRENSIVA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292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3.126</w:t>
      </w:r>
      <w:r>
        <w:rPr>
          <w:rFonts w:ascii="Arial" w:eastAsia="MS Mincho" w:hAnsi="Arial" w:cs="Arial"/>
          <w:sz w:val="24"/>
        </w:rPr>
        <w:tab/>
        <w:t>Frecuencia Relativa por estratos  LECTURA ANALÍTICA1</w:t>
      </w:r>
      <w:r>
        <w:rPr>
          <w:rFonts w:ascii="Arial" w:eastAsia="MS Mincho" w:hAnsi="Arial" w:cs="Arial"/>
          <w:sz w:val="24"/>
        </w:rPr>
        <w:tab/>
        <w:t>293</w:t>
      </w:r>
    </w:p>
    <w:p w:rsidR="00000000" w:rsidRDefault="009F0B4B">
      <w:pPr>
        <w:pStyle w:val="Textosinformato"/>
        <w:tabs>
          <w:tab w:val="left" w:pos="8280"/>
        </w:tabs>
        <w:spacing w:line="480" w:lineRule="auto"/>
        <w:ind w:left="360" w:firstLine="348"/>
        <w:jc w:val="center"/>
        <w:rPr>
          <w:rFonts w:ascii="Arial" w:eastAsia="MS Mincho" w:hAnsi="Arial" w:cs="Arial"/>
          <w:b/>
          <w:bCs/>
          <w:sz w:val="32"/>
          <w:szCs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lastRenderedPageBreak/>
        <w:tab/>
      </w:r>
      <w:r>
        <w:rPr>
          <w:rFonts w:ascii="Arial" w:eastAsia="MS Mincho" w:hAnsi="Arial" w:cs="Arial"/>
          <w:sz w:val="24"/>
          <w:szCs w:val="24"/>
        </w:rPr>
        <w:t>Pág.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Gráfico </w:t>
      </w:r>
      <w:r>
        <w:rPr>
          <w:rFonts w:ascii="Arial" w:eastAsia="MS Mincho" w:hAnsi="Arial" w:cs="Arial"/>
          <w:sz w:val="24"/>
        </w:rPr>
        <w:t>3.127</w:t>
      </w:r>
      <w:r>
        <w:rPr>
          <w:rFonts w:ascii="Arial" w:eastAsia="MS Mincho" w:hAnsi="Arial" w:cs="Arial"/>
          <w:sz w:val="24"/>
        </w:rPr>
        <w:tab/>
        <w:t>Frecuencia Relativa por estratos LECTURA ANALITICA2</w:t>
      </w:r>
      <w:r>
        <w:rPr>
          <w:rFonts w:ascii="Arial" w:eastAsia="MS Mincho" w:hAnsi="Arial" w:cs="Arial"/>
          <w:sz w:val="24"/>
        </w:rPr>
        <w:tab/>
        <w:t>294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3.128</w:t>
      </w:r>
      <w:r>
        <w:rPr>
          <w:rFonts w:ascii="Arial" w:eastAsia="MS Mincho" w:hAnsi="Arial" w:cs="Arial"/>
          <w:sz w:val="24"/>
        </w:rPr>
        <w:tab/>
        <w:t>Frecuencia Relativa por estratos ACTIVIDADES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295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4.1</w:t>
      </w:r>
      <w:r>
        <w:rPr>
          <w:rFonts w:ascii="Arial" w:eastAsia="MS Mincho" w:hAnsi="Arial" w:cs="Arial"/>
          <w:sz w:val="24"/>
        </w:rPr>
        <w:tab/>
        <w:t>Número de la Componente Vs. Valor Propio (de la matriz S</w:t>
      </w:r>
      <w:r>
        <w:rPr>
          <w:rFonts w:ascii="Arial" w:eastAsia="MS Mincho" w:hAnsi="Arial" w:cs="Arial"/>
          <w:sz w:val="24"/>
          <w:vertAlign w:val="subscript"/>
        </w:rPr>
        <w:t>n</w:t>
      </w:r>
      <w:r>
        <w:rPr>
          <w:rFonts w:ascii="Arial" w:eastAsia="MS Mincho" w:hAnsi="Arial" w:cs="Arial"/>
          <w:sz w:val="24"/>
        </w:rPr>
        <w:t>)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343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Gráfico 4.2</w:t>
      </w:r>
      <w:r>
        <w:rPr>
          <w:rFonts w:ascii="Arial" w:eastAsia="MS Mincho" w:hAnsi="Arial" w:cs="Arial"/>
          <w:sz w:val="24"/>
        </w:rPr>
        <w:tab/>
        <w:t>Número de la Componente Vs. Valor Propio (</w:t>
      </w:r>
      <w:r>
        <w:rPr>
          <w:rFonts w:ascii="Arial" w:eastAsia="MS Mincho" w:hAnsi="Arial" w:cs="Arial"/>
          <w:sz w:val="24"/>
        </w:rPr>
        <w:t>de la matriz R)</w:t>
      </w:r>
      <w:r>
        <w:rPr>
          <w:rFonts w:ascii="Arial" w:eastAsia="MS Mincho" w:hAnsi="Arial" w:cs="Arial"/>
          <w:sz w:val="24"/>
        </w:rPr>
        <w:tab/>
      </w:r>
      <w:r>
        <w:rPr>
          <w:rFonts w:ascii="Arial" w:eastAsia="MS Mincho" w:hAnsi="Arial" w:cs="Arial"/>
          <w:sz w:val="24"/>
        </w:rPr>
        <w:tab/>
        <w:t>352</w:t>
      </w:r>
    </w:p>
    <w:p w:rsidR="00000000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</w:p>
    <w:p w:rsidR="009F0B4B" w:rsidRDefault="009F0B4B">
      <w:pPr>
        <w:pStyle w:val="Textosinformato"/>
        <w:tabs>
          <w:tab w:val="left" w:pos="1620"/>
          <w:tab w:val="center" w:pos="7380"/>
          <w:tab w:val="right" w:pos="8640"/>
        </w:tabs>
        <w:spacing w:line="480" w:lineRule="auto"/>
        <w:ind w:left="1620" w:right="972" w:hanging="1620"/>
        <w:jc w:val="both"/>
        <w:rPr>
          <w:rFonts w:ascii="Arial" w:eastAsia="MS Mincho" w:hAnsi="Arial" w:cs="Arial"/>
          <w:sz w:val="24"/>
        </w:rPr>
      </w:pPr>
    </w:p>
    <w:sectPr w:rsidR="009F0B4B">
      <w:pgSz w:w="11906" w:h="16838"/>
      <w:pgMar w:top="2268" w:right="746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B4B" w:rsidRDefault="009F0B4B">
      <w:r>
        <w:separator/>
      </w:r>
    </w:p>
  </w:endnote>
  <w:endnote w:type="continuationSeparator" w:id="1">
    <w:p w:rsidR="009F0B4B" w:rsidRDefault="009F0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B4B" w:rsidRDefault="009F0B4B">
      <w:r>
        <w:separator/>
      </w:r>
    </w:p>
  </w:footnote>
  <w:footnote w:type="continuationSeparator" w:id="1">
    <w:p w:rsidR="009F0B4B" w:rsidRDefault="009F0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2080"/>
    <w:multiLevelType w:val="hybridMultilevel"/>
    <w:tmpl w:val="9DB010F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DC2B34"/>
    <w:multiLevelType w:val="multilevel"/>
    <w:tmpl w:val="25603A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2">
    <w:nsid w:val="09301D14"/>
    <w:multiLevelType w:val="hybridMultilevel"/>
    <w:tmpl w:val="B0B6AB32"/>
    <w:lvl w:ilvl="0" w:tplc="6EC281F0">
      <w:start w:val="1"/>
      <w:numFmt w:val="lowerLetter"/>
      <w:lvlText w:val="%1.-"/>
      <w:lvlJc w:val="left"/>
      <w:pPr>
        <w:tabs>
          <w:tab w:val="num" w:pos="927"/>
        </w:tabs>
        <w:ind w:left="927" w:hanging="567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549C8"/>
    <w:multiLevelType w:val="hybridMultilevel"/>
    <w:tmpl w:val="7FD23ECA"/>
    <w:lvl w:ilvl="0" w:tplc="69901DEC">
      <w:start w:val="1"/>
      <w:numFmt w:val="bullet"/>
      <w:lvlText w:val="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CBE101F"/>
    <w:multiLevelType w:val="hybridMultilevel"/>
    <w:tmpl w:val="66B21E7C"/>
    <w:lvl w:ilvl="0" w:tplc="69901DEC">
      <w:start w:val="1"/>
      <w:numFmt w:val="bullet"/>
      <w:lvlText w:val="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0FA7679"/>
    <w:multiLevelType w:val="multilevel"/>
    <w:tmpl w:val="8DE4EF3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4E05C4"/>
    <w:multiLevelType w:val="multilevel"/>
    <w:tmpl w:val="DB9A43D4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17607310"/>
    <w:multiLevelType w:val="multilevel"/>
    <w:tmpl w:val="20C4629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E52A91"/>
    <w:multiLevelType w:val="hybridMultilevel"/>
    <w:tmpl w:val="9B860E98"/>
    <w:lvl w:ilvl="0" w:tplc="DEB438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34477"/>
    <w:multiLevelType w:val="hybridMultilevel"/>
    <w:tmpl w:val="BE54404E"/>
    <w:lvl w:ilvl="0" w:tplc="F846391E">
      <w:start w:val="1"/>
      <w:numFmt w:val="lowerLetter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0422A5E"/>
    <w:multiLevelType w:val="hybridMultilevel"/>
    <w:tmpl w:val="66B21E7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3104BCF"/>
    <w:multiLevelType w:val="hybridMultilevel"/>
    <w:tmpl w:val="66B21E7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7810A9"/>
    <w:multiLevelType w:val="hybridMultilevel"/>
    <w:tmpl w:val="9DB010F2"/>
    <w:lvl w:ilvl="0" w:tplc="69901DEC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3399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D4C0A9E"/>
    <w:multiLevelType w:val="hybridMultilevel"/>
    <w:tmpl w:val="9DB010F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AF45070"/>
    <w:multiLevelType w:val="multilevel"/>
    <w:tmpl w:val="3DFC81C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5">
    <w:nsid w:val="43FB43C7"/>
    <w:multiLevelType w:val="hybridMultilevel"/>
    <w:tmpl w:val="2DA21B10"/>
    <w:lvl w:ilvl="0" w:tplc="ACC0C2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5590E0C6">
      <w:numFmt w:val="none"/>
      <w:lvlText w:val=""/>
      <w:lvlJc w:val="left"/>
      <w:pPr>
        <w:tabs>
          <w:tab w:val="num" w:pos="360"/>
        </w:tabs>
      </w:pPr>
    </w:lvl>
    <w:lvl w:ilvl="2" w:tplc="95148BCE">
      <w:numFmt w:val="none"/>
      <w:lvlText w:val=""/>
      <w:lvlJc w:val="left"/>
      <w:pPr>
        <w:tabs>
          <w:tab w:val="num" w:pos="360"/>
        </w:tabs>
      </w:pPr>
    </w:lvl>
    <w:lvl w:ilvl="3" w:tplc="F0744C78">
      <w:numFmt w:val="none"/>
      <w:lvlText w:val=""/>
      <w:lvlJc w:val="left"/>
      <w:pPr>
        <w:tabs>
          <w:tab w:val="num" w:pos="360"/>
        </w:tabs>
      </w:pPr>
    </w:lvl>
    <w:lvl w:ilvl="4" w:tplc="1C7866EE">
      <w:numFmt w:val="none"/>
      <w:lvlText w:val=""/>
      <w:lvlJc w:val="left"/>
      <w:pPr>
        <w:tabs>
          <w:tab w:val="num" w:pos="360"/>
        </w:tabs>
      </w:pPr>
    </w:lvl>
    <w:lvl w:ilvl="5" w:tplc="10A61404">
      <w:numFmt w:val="none"/>
      <w:lvlText w:val=""/>
      <w:lvlJc w:val="left"/>
      <w:pPr>
        <w:tabs>
          <w:tab w:val="num" w:pos="360"/>
        </w:tabs>
      </w:pPr>
    </w:lvl>
    <w:lvl w:ilvl="6" w:tplc="65946408">
      <w:numFmt w:val="none"/>
      <w:lvlText w:val=""/>
      <w:lvlJc w:val="left"/>
      <w:pPr>
        <w:tabs>
          <w:tab w:val="num" w:pos="360"/>
        </w:tabs>
      </w:pPr>
    </w:lvl>
    <w:lvl w:ilvl="7" w:tplc="251E7D18">
      <w:numFmt w:val="none"/>
      <w:lvlText w:val=""/>
      <w:lvlJc w:val="left"/>
      <w:pPr>
        <w:tabs>
          <w:tab w:val="num" w:pos="360"/>
        </w:tabs>
      </w:pPr>
    </w:lvl>
    <w:lvl w:ilvl="8" w:tplc="614029D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C4170D0"/>
    <w:multiLevelType w:val="hybridMultilevel"/>
    <w:tmpl w:val="9DB010F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D33467E"/>
    <w:multiLevelType w:val="multilevel"/>
    <w:tmpl w:val="43301E4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8">
    <w:nsid w:val="64AC61C9"/>
    <w:multiLevelType w:val="multilevel"/>
    <w:tmpl w:val="55D0A8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12E346D"/>
    <w:multiLevelType w:val="multilevel"/>
    <w:tmpl w:val="0D0AA7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7C22654"/>
    <w:multiLevelType w:val="hybridMultilevel"/>
    <w:tmpl w:val="9DB010F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D044AF8"/>
    <w:multiLevelType w:val="hybridMultilevel"/>
    <w:tmpl w:val="7FD23ECA"/>
    <w:lvl w:ilvl="0" w:tplc="B85E8CA2">
      <w:start w:val="1"/>
      <w:numFmt w:val="lowerLetter"/>
      <w:lvlText w:val="%1.-"/>
      <w:lvlJc w:val="left"/>
      <w:pPr>
        <w:tabs>
          <w:tab w:val="num" w:pos="1107"/>
        </w:tabs>
        <w:ind w:left="1107" w:hanging="567"/>
      </w:pPr>
      <w:rPr>
        <w:rFonts w:hint="default"/>
        <w:color w:val="333399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5"/>
  </w:num>
  <w:num w:numId="9">
    <w:abstractNumId w:val="7"/>
  </w:num>
  <w:num w:numId="10">
    <w:abstractNumId w:val="1"/>
  </w:num>
  <w:num w:numId="11">
    <w:abstractNumId w:val="9"/>
  </w:num>
  <w:num w:numId="12">
    <w:abstractNumId w:val="12"/>
  </w:num>
  <w:num w:numId="13">
    <w:abstractNumId w:val="14"/>
  </w:num>
  <w:num w:numId="14">
    <w:abstractNumId w:val="17"/>
  </w:num>
  <w:num w:numId="15">
    <w:abstractNumId w:val="8"/>
  </w:num>
  <w:num w:numId="16">
    <w:abstractNumId w:val="21"/>
  </w:num>
  <w:num w:numId="17">
    <w:abstractNumId w:val="16"/>
  </w:num>
  <w:num w:numId="18">
    <w:abstractNumId w:val="13"/>
  </w:num>
  <w:num w:numId="19">
    <w:abstractNumId w:val="0"/>
  </w:num>
  <w:num w:numId="20">
    <w:abstractNumId w:val="20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EA6"/>
    <w:rsid w:val="00144EA6"/>
    <w:rsid w:val="009F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eastAsia="MS Mincho" w:hAnsi="Arial" w:cs="Arial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Textoindependiente">
    <w:name w:val="Body Text"/>
    <w:basedOn w:val="Normal"/>
    <w:semiHidden/>
    <w:pPr>
      <w:spacing w:line="480" w:lineRule="auto"/>
      <w:jc w:val="both"/>
    </w:pPr>
    <w:rPr>
      <w:rFonts w:ascii="Arial" w:eastAsia="MS Mincho" w:hAnsi="Arial" w:cs="Arial"/>
      <w:sz w:val="28"/>
    </w:rPr>
  </w:style>
  <w:style w:type="paragraph" w:styleId="Sangradetextonormal">
    <w:name w:val="Body Text Indent"/>
    <w:basedOn w:val="Normal"/>
    <w:semiHidden/>
    <w:pPr>
      <w:spacing w:line="480" w:lineRule="auto"/>
      <w:ind w:left="360"/>
      <w:jc w:val="both"/>
    </w:pPr>
    <w:rPr>
      <w:rFonts w:ascii="Arial" w:hAnsi="Arial" w:cs="Arial"/>
      <w:sz w:val="28"/>
    </w:rPr>
  </w:style>
  <w:style w:type="paragraph" w:styleId="Textoindependiente2">
    <w:name w:val="Body Text 2"/>
    <w:basedOn w:val="Normal"/>
    <w:semiHidden/>
    <w:pPr>
      <w:spacing w:line="480" w:lineRule="auto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semiHidden/>
    <w:pPr>
      <w:spacing w:line="480" w:lineRule="auto"/>
      <w:jc w:val="both"/>
    </w:pPr>
    <w:rPr>
      <w:rFonts w:ascii="Arial" w:eastAsia="MS Mincho" w:hAnsi="Arial" w:cs="Arial"/>
      <w:spacing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Sangra2detindependiente">
    <w:name w:val="Body Text Indent 2"/>
    <w:basedOn w:val="Normal"/>
    <w:semiHidden/>
    <w:pPr>
      <w:spacing w:line="480" w:lineRule="auto"/>
      <w:ind w:left="1080"/>
      <w:jc w:val="center"/>
    </w:pPr>
    <w:rPr>
      <w:rFonts w:ascii="Arial" w:hAnsi="Arial" w:cs="Arial"/>
      <w:b/>
      <w:bCs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1697</Words>
  <Characters>9334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 Capitulo</vt:lpstr>
    </vt:vector>
  </TitlesOfParts>
  <Company>****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Capitulo</dc:title>
  <dc:subject/>
  <dc:creator>Jose Saona</dc:creator>
  <cp:keywords/>
  <dc:description/>
  <cp:lastModifiedBy>Ayudante</cp:lastModifiedBy>
  <cp:revision>2</cp:revision>
  <cp:lastPrinted>2001-06-01T08:57:00Z</cp:lastPrinted>
  <dcterms:created xsi:type="dcterms:W3CDTF">2009-06-29T19:26:00Z</dcterms:created>
  <dcterms:modified xsi:type="dcterms:W3CDTF">2009-06-29T19:26:00Z</dcterms:modified>
</cp:coreProperties>
</file>