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25576">
      <w:pPr>
        <w:pStyle w:val="Ttulo1"/>
        <w:spacing w:line="240" w:lineRule="auto"/>
        <w:rPr>
          <w:b w:val="0"/>
          <w:i w:val="0"/>
        </w:rPr>
      </w:pPr>
    </w:p>
    <w:p w:rsidR="00000000" w:rsidRDefault="00C25576"/>
    <w:p w:rsidR="00000000" w:rsidRDefault="00C25576"/>
    <w:p w:rsidR="00000000" w:rsidRDefault="00C25576"/>
    <w:p w:rsidR="00000000" w:rsidRDefault="00C25576"/>
    <w:p w:rsidR="00000000" w:rsidRDefault="00C25576"/>
    <w:p w:rsidR="00000000" w:rsidRDefault="00C25576"/>
    <w:p w:rsidR="00000000" w:rsidRDefault="00C25576">
      <w:pPr>
        <w:pStyle w:val="Ttulo4"/>
        <w:rPr>
          <w:rFonts w:ascii="Arial" w:hAnsi="Arial"/>
          <w:sz w:val="48"/>
        </w:rPr>
      </w:pPr>
      <w:r>
        <w:rPr>
          <w:rFonts w:ascii="Arial" w:hAnsi="Arial"/>
          <w:sz w:val="48"/>
        </w:rPr>
        <w:t>Capítulo 6</w:t>
      </w:r>
    </w:p>
    <w:p w:rsidR="00000000" w:rsidRDefault="00C25576">
      <w:pPr>
        <w:pStyle w:val="Ttulo1"/>
        <w:spacing w:line="240" w:lineRule="auto"/>
        <w:rPr>
          <w:b w:val="0"/>
          <w:i w:val="0"/>
        </w:rPr>
      </w:pPr>
    </w:p>
    <w:p w:rsidR="00000000" w:rsidRDefault="00C25576"/>
    <w:p w:rsidR="00000000" w:rsidRDefault="00C25576"/>
    <w:p w:rsidR="00000000" w:rsidRDefault="00C25576">
      <w:pPr>
        <w:pStyle w:val="Ttulo1"/>
        <w:numPr>
          <w:ilvl w:val="0"/>
          <w:numId w:val="3"/>
        </w:numPr>
        <w:rPr>
          <w:i w:val="0"/>
          <w:sz w:val="32"/>
        </w:rPr>
      </w:pPr>
      <w:r>
        <w:rPr>
          <w:i w:val="0"/>
          <w:sz w:val="32"/>
        </w:rPr>
        <w:t xml:space="preserve">    Análisis de la Matriz de Correlación</w:t>
      </w:r>
    </w:p>
    <w:p w:rsidR="00000000" w:rsidRDefault="00C25576">
      <w:pPr>
        <w:pStyle w:val="Textoindependiente"/>
        <w:spacing w:line="480" w:lineRule="auto"/>
        <w:rPr>
          <w:lang w:val="es-ES"/>
        </w:rPr>
      </w:pPr>
    </w:p>
    <w:p w:rsidR="00000000" w:rsidRDefault="00C25576">
      <w:pPr>
        <w:pStyle w:val="Textoindependiente"/>
        <w:spacing w:line="480" w:lineRule="auto"/>
        <w:ind w:left="709"/>
        <w:rPr>
          <w:lang w:val="es-ES"/>
        </w:rPr>
      </w:pPr>
      <w:r>
        <w:rPr>
          <w:lang w:val="es-ES"/>
        </w:rPr>
        <w:t>Este capítulo esta constituido por 2 secciones:  La primera sección da la explicación de las herramientas estadísticas y la segunda sección corresponde a los resultados obtenidos.</w:t>
      </w:r>
    </w:p>
    <w:p w:rsidR="00000000" w:rsidRDefault="00C25576">
      <w:pPr>
        <w:pStyle w:val="Ttulo1"/>
        <w:rPr>
          <w:b w:val="0"/>
          <w:i w:val="0"/>
        </w:rPr>
      </w:pPr>
    </w:p>
    <w:p w:rsidR="00000000" w:rsidRDefault="00C25576">
      <w:pPr>
        <w:pStyle w:val="Ttulo1"/>
        <w:rPr>
          <w:i w:val="0"/>
        </w:rPr>
      </w:pPr>
      <w:r>
        <w:rPr>
          <w:i w:val="0"/>
        </w:rPr>
        <w:t>6.1      Exp</w:t>
      </w:r>
      <w:r>
        <w:rPr>
          <w:i w:val="0"/>
        </w:rPr>
        <w:t>licación de las Herramientas Estadísticas</w:t>
      </w:r>
    </w:p>
    <w:p w:rsidR="00000000" w:rsidRDefault="00C25576">
      <w:pPr>
        <w:jc w:val="both"/>
      </w:pPr>
    </w:p>
    <w:p w:rsidR="00000000" w:rsidRDefault="00C25576">
      <w:pPr>
        <w:pStyle w:val="Textoindependiente"/>
        <w:spacing w:line="480" w:lineRule="auto"/>
        <w:ind w:left="709"/>
        <w:rPr>
          <w:lang w:val="es-ES"/>
        </w:rPr>
      </w:pPr>
      <w:r>
        <w:rPr>
          <w:lang w:val="es-ES"/>
        </w:rPr>
        <w:t>Es importante estudiar la relación o comportamiento que puede existir entre dos variables, por este motivo vamos utilizar la matriz de correlación en esta tesis, pero primero vamos a explicar que es la covarianza,</w:t>
      </w:r>
      <w:r>
        <w:rPr>
          <w:lang w:val="es-ES"/>
        </w:rPr>
        <w:t xml:space="preserve"> coeficiente simple de correlación </w:t>
      </w:r>
      <w:r>
        <w:rPr>
          <w:lang w:val="es-ES"/>
        </w:rPr>
        <w:t>lineal</w:t>
      </w:r>
      <w:r>
        <w:rPr>
          <w:lang w:val="es-ES"/>
        </w:rPr>
        <w:t xml:space="preserve"> que son herramientas estadísticas que nos ayudan a explicar esta relación.</w:t>
      </w:r>
    </w:p>
    <w:p w:rsidR="00000000" w:rsidRDefault="00C25576">
      <w:pPr>
        <w:ind w:left="709"/>
        <w:jc w:val="both"/>
      </w:pPr>
    </w:p>
    <w:p w:rsidR="00000000" w:rsidRDefault="00C25576">
      <w:pPr>
        <w:spacing w:line="360" w:lineRule="auto"/>
        <w:ind w:left="709"/>
        <w:jc w:val="both"/>
        <w:rPr>
          <w:rFonts w:ascii="Arial" w:hAnsi="Arial"/>
          <w:sz w:val="24"/>
          <w:lang w:val="es-EC"/>
        </w:rPr>
      </w:pPr>
      <w:r>
        <w:rPr>
          <w:rFonts w:ascii="Arial" w:hAnsi="Arial"/>
          <w:sz w:val="24"/>
          <w:lang w:val="es-EC"/>
        </w:rPr>
        <w:t>La covarianza entre dos variables:  y</w:t>
      </w:r>
      <w:r>
        <w:rPr>
          <w:rFonts w:ascii="Arial" w:hAnsi="Arial"/>
          <w:sz w:val="24"/>
          <w:vertAlign w:val="subscript"/>
          <w:lang w:val="es-EC"/>
        </w:rPr>
        <w:t>1</w:t>
      </w:r>
      <w:r>
        <w:rPr>
          <w:rFonts w:ascii="Arial" w:hAnsi="Arial"/>
          <w:sz w:val="24"/>
          <w:lang w:val="es-EC"/>
        </w:rPr>
        <w:t xml:space="preserve"> y y</w:t>
      </w:r>
      <w:r>
        <w:rPr>
          <w:rFonts w:ascii="Arial" w:hAnsi="Arial"/>
          <w:sz w:val="24"/>
          <w:vertAlign w:val="subscript"/>
          <w:lang w:val="es-EC"/>
        </w:rPr>
        <w:t>2</w:t>
      </w:r>
      <w:r>
        <w:rPr>
          <w:rFonts w:ascii="Arial" w:hAnsi="Arial"/>
          <w:sz w:val="24"/>
          <w:lang w:val="es-EC"/>
        </w:rPr>
        <w:t>, se denota por la siguiente fórmula:</w:t>
      </w:r>
    </w:p>
    <w:p w:rsidR="00000000" w:rsidRDefault="00C25576">
      <w:pPr>
        <w:spacing w:line="360" w:lineRule="auto"/>
        <w:ind w:left="709"/>
        <w:jc w:val="center"/>
        <w:rPr>
          <w:rFonts w:ascii="Arial" w:hAnsi="Arial"/>
          <w:sz w:val="24"/>
          <w:lang w:val="es-EC"/>
        </w:rPr>
      </w:pPr>
      <w:r>
        <w:rPr>
          <w:rFonts w:ascii="Arial" w:hAnsi="Arial"/>
          <w:position w:val="-10"/>
          <w:sz w:val="24"/>
          <w:lang w:val="es-EC"/>
        </w:rPr>
        <w:object w:dxaOrig="34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17.25pt" o:ole="" fillcolor="window">
            <v:imagedata r:id="rId7" o:title=""/>
          </v:shape>
          <o:OLEObject Type="Embed" ProgID="Equation.3" ShapeID="_x0000_i1025" DrawAspect="Content" ObjectID="_1308031205" r:id="rId8"/>
        </w:object>
      </w:r>
    </w:p>
    <w:p w:rsidR="00000000" w:rsidRDefault="00C25576">
      <w:pPr>
        <w:spacing w:line="360" w:lineRule="auto"/>
        <w:ind w:left="709"/>
        <w:jc w:val="both"/>
        <w:rPr>
          <w:rFonts w:ascii="Arial" w:hAnsi="Arial"/>
          <w:sz w:val="24"/>
          <w:lang w:val="es-EC"/>
        </w:rPr>
      </w:pPr>
    </w:p>
    <w:p w:rsidR="00000000" w:rsidRDefault="00C25576">
      <w:pPr>
        <w:spacing w:line="360" w:lineRule="auto"/>
        <w:ind w:left="709"/>
        <w:jc w:val="both"/>
        <w:rPr>
          <w:rFonts w:ascii="Arial" w:hAnsi="Arial"/>
          <w:sz w:val="24"/>
          <w:lang w:val="es-EC"/>
        </w:rPr>
      </w:pPr>
      <w:r>
        <w:rPr>
          <w:rFonts w:ascii="Arial" w:hAnsi="Arial"/>
          <w:sz w:val="24"/>
          <w:lang w:val="es-EC"/>
        </w:rPr>
        <w:t>Desafortunadamente, el uso d</w:t>
      </w:r>
      <w:r>
        <w:rPr>
          <w:rFonts w:ascii="Arial" w:hAnsi="Arial"/>
          <w:sz w:val="24"/>
          <w:lang w:val="es-EC"/>
        </w:rPr>
        <w:t>e la covarianza como una medida absoluta de dependencia es dificultosa porque s</w:t>
      </w:r>
      <w:r>
        <w:rPr>
          <w:rFonts w:ascii="Arial" w:hAnsi="Arial"/>
          <w:sz w:val="24"/>
          <w:lang w:val="es-EC"/>
        </w:rPr>
        <w:t>u</w:t>
      </w:r>
      <w:r>
        <w:rPr>
          <w:rFonts w:ascii="Arial" w:hAnsi="Arial"/>
          <w:sz w:val="24"/>
          <w:lang w:val="es-EC"/>
        </w:rPr>
        <w:t xml:space="preserve"> valor depende de la </w:t>
      </w:r>
      <w:r>
        <w:rPr>
          <w:rFonts w:ascii="Arial" w:hAnsi="Arial"/>
          <w:sz w:val="24"/>
          <w:lang w:val="es-EC"/>
        </w:rPr>
        <w:lastRenderedPageBreak/>
        <w:t>escala de medición.  Es por eso que a primera vista sea difícil saber si una covarianza es grande.  Esta dificultad se puede eliminar estandarizando su val</w:t>
      </w:r>
      <w:r>
        <w:rPr>
          <w:rFonts w:ascii="Arial" w:hAnsi="Arial"/>
          <w:sz w:val="24"/>
          <w:lang w:val="es-EC"/>
        </w:rPr>
        <w:t>or por medio del coeficiente simple de correlación lineal.  Su fórmula es:</w:t>
      </w:r>
    </w:p>
    <w:p w:rsidR="00000000" w:rsidRDefault="00C25576">
      <w:pPr>
        <w:spacing w:line="360" w:lineRule="auto"/>
        <w:ind w:left="709"/>
        <w:jc w:val="center"/>
        <w:rPr>
          <w:rFonts w:ascii="Arial" w:hAnsi="Arial"/>
          <w:sz w:val="24"/>
          <w:lang w:val="es-EC"/>
        </w:rPr>
      </w:pPr>
      <w:r>
        <w:rPr>
          <w:rFonts w:ascii="Arial" w:hAnsi="Arial"/>
          <w:position w:val="-30"/>
          <w:sz w:val="24"/>
          <w:lang w:val="es-EC"/>
        </w:rPr>
        <w:object w:dxaOrig="1640" w:dyaOrig="700">
          <v:shape id="_x0000_i1026" type="#_x0000_t75" style="width:81.75pt;height:35.25pt" o:ole="" fillcolor="window">
            <v:imagedata r:id="rId9" o:title=""/>
          </v:shape>
          <o:OLEObject Type="Embed" ProgID="Equation.3" ShapeID="_x0000_i1026" DrawAspect="Content" ObjectID="_1308031206" r:id="rId10"/>
        </w:object>
      </w:r>
    </w:p>
    <w:p w:rsidR="00000000" w:rsidRDefault="00C25576">
      <w:pPr>
        <w:spacing w:line="360" w:lineRule="auto"/>
        <w:ind w:left="709"/>
        <w:jc w:val="both"/>
        <w:rPr>
          <w:rFonts w:ascii="Arial" w:hAnsi="Arial"/>
          <w:sz w:val="24"/>
          <w:lang w:val="es-EC"/>
        </w:rPr>
      </w:pPr>
      <w:r>
        <w:rPr>
          <w:rFonts w:ascii="Arial" w:hAnsi="Arial"/>
          <w:sz w:val="24"/>
          <w:lang w:val="es-EC"/>
        </w:rPr>
        <w:t xml:space="preserve">está relacionado a la covarianza y toma valores en el intervalo </w:t>
      </w:r>
      <w:r>
        <w:rPr>
          <w:rFonts w:ascii="Arial" w:hAnsi="Arial"/>
          <w:position w:val="-10"/>
          <w:sz w:val="24"/>
          <w:lang w:val="es-EC"/>
        </w:rPr>
        <w:object w:dxaOrig="1060" w:dyaOrig="320">
          <v:shape id="_x0000_i1027" type="#_x0000_t75" style="width:53.25pt;height:15.75pt" o:ole="" fillcolor="window">
            <v:imagedata r:id="rId11" o:title=""/>
          </v:shape>
          <o:OLEObject Type="Embed" ProgID="Equation.3" ShapeID="_x0000_i1027" DrawAspect="Content" ObjectID="_1308031207" r:id="rId12"/>
        </w:object>
      </w:r>
      <w:r>
        <w:rPr>
          <w:rFonts w:ascii="Arial" w:hAnsi="Arial"/>
          <w:sz w:val="24"/>
          <w:lang w:val="es-EC"/>
        </w:rPr>
        <w:t>.</w:t>
      </w:r>
    </w:p>
    <w:p w:rsidR="00000000" w:rsidRDefault="00C25576">
      <w:pPr>
        <w:spacing w:line="360" w:lineRule="auto"/>
        <w:ind w:left="709"/>
        <w:jc w:val="both"/>
        <w:rPr>
          <w:rFonts w:ascii="Arial" w:hAnsi="Arial"/>
          <w:sz w:val="24"/>
          <w:lang w:val="es-EC"/>
        </w:rPr>
      </w:pPr>
    </w:p>
    <w:p w:rsidR="00000000" w:rsidRDefault="00C25576">
      <w:pPr>
        <w:spacing w:line="360" w:lineRule="auto"/>
        <w:ind w:left="709"/>
        <w:jc w:val="both"/>
        <w:rPr>
          <w:rFonts w:ascii="Arial" w:hAnsi="Arial"/>
          <w:sz w:val="24"/>
          <w:lang w:val="es-EC"/>
        </w:rPr>
      </w:pPr>
      <w:r>
        <w:rPr>
          <w:rFonts w:ascii="Arial" w:hAnsi="Arial"/>
          <w:sz w:val="24"/>
          <w:lang w:val="es-EC"/>
        </w:rPr>
        <w:t>La matriz de correlación es una matriz conformada por n fil</w:t>
      </w:r>
      <w:r>
        <w:rPr>
          <w:rFonts w:ascii="Arial" w:hAnsi="Arial"/>
          <w:sz w:val="24"/>
          <w:lang w:val="es-EC"/>
        </w:rPr>
        <w:t>as y por  n columnas.  Además es una matriz simétrica; es decir, que los valores de los elementos a</w:t>
      </w:r>
      <w:r>
        <w:rPr>
          <w:rFonts w:ascii="Arial" w:hAnsi="Arial"/>
          <w:sz w:val="24"/>
          <w:vertAlign w:val="subscript"/>
          <w:lang w:val="es-EC"/>
        </w:rPr>
        <w:t>ij</w:t>
      </w:r>
      <w:r>
        <w:rPr>
          <w:rFonts w:ascii="Arial" w:hAnsi="Arial"/>
          <w:sz w:val="24"/>
          <w:lang w:val="es-EC"/>
        </w:rPr>
        <w:t xml:space="preserve"> de la matriz, es el mismo valor en los elementos a</w:t>
      </w:r>
      <w:r>
        <w:rPr>
          <w:rFonts w:ascii="Arial" w:hAnsi="Arial"/>
          <w:sz w:val="24"/>
          <w:vertAlign w:val="subscript"/>
          <w:lang w:val="es-EC"/>
        </w:rPr>
        <w:t>ji</w:t>
      </w:r>
      <w:r>
        <w:rPr>
          <w:rFonts w:ascii="Arial" w:hAnsi="Arial"/>
          <w:sz w:val="24"/>
          <w:lang w:val="es-EC"/>
        </w:rPr>
        <w:t xml:space="preserve"> de la matriz.  </w:t>
      </w:r>
    </w:p>
    <w:p w:rsidR="00000000" w:rsidRDefault="00C25576">
      <w:pPr>
        <w:spacing w:line="360" w:lineRule="auto"/>
        <w:ind w:left="709"/>
        <w:jc w:val="both"/>
        <w:rPr>
          <w:rFonts w:ascii="Arial" w:hAnsi="Arial"/>
          <w:sz w:val="24"/>
          <w:lang w:val="es-EC"/>
        </w:rPr>
      </w:pPr>
    </w:p>
    <w:p w:rsidR="00000000" w:rsidRDefault="00C25576">
      <w:pPr>
        <w:pStyle w:val="Textoindependiente"/>
        <w:ind w:left="709"/>
      </w:pPr>
      <w:r>
        <w:t>La matriz de correlación nos explica como se encuentran relacionadas cada una de las</w:t>
      </w:r>
      <w:r>
        <w:t xml:space="preserve"> variables con otra variable.  Su diagonal siempre contendrá el valor de 1.   Si tiene un valor 0, nos indicará que no tiene ninguna relación con esa variable, por lo menos no lineal; es decir, pueda que tenga una relación cuadrática o de otro grado.</w:t>
      </w:r>
    </w:p>
    <w:p w:rsidR="00000000" w:rsidRDefault="00C25576">
      <w:pPr>
        <w:spacing w:line="360" w:lineRule="auto"/>
        <w:ind w:left="709"/>
        <w:jc w:val="both"/>
        <w:rPr>
          <w:rFonts w:ascii="Arial" w:hAnsi="Arial"/>
          <w:sz w:val="24"/>
          <w:lang w:val="es-EC"/>
        </w:rPr>
      </w:pPr>
    </w:p>
    <w:p w:rsidR="00000000" w:rsidRDefault="00C25576">
      <w:pPr>
        <w:spacing w:line="360" w:lineRule="auto"/>
        <w:ind w:left="709"/>
        <w:jc w:val="both"/>
        <w:rPr>
          <w:rFonts w:ascii="Arial" w:hAnsi="Arial"/>
          <w:sz w:val="24"/>
          <w:lang w:val="es-EC"/>
        </w:rPr>
      </w:pPr>
      <w:r>
        <w:rPr>
          <w:rFonts w:ascii="Arial" w:hAnsi="Arial"/>
          <w:sz w:val="24"/>
          <w:lang w:val="es-EC"/>
        </w:rPr>
        <w:t>Cuan</w:t>
      </w:r>
      <w:r>
        <w:rPr>
          <w:rFonts w:ascii="Arial" w:hAnsi="Arial"/>
          <w:sz w:val="24"/>
          <w:lang w:val="es-EC"/>
        </w:rPr>
        <w:t>do la correlación es positiva, esto nos indica que su proyección de la regresión lineal va a tender a crecer conjuntamente con la contra variable.</w:t>
      </w:r>
    </w:p>
    <w:p w:rsidR="00000000" w:rsidRDefault="00C25576">
      <w:pPr>
        <w:spacing w:line="360" w:lineRule="auto"/>
        <w:ind w:left="709"/>
        <w:jc w:val="both"/>
        <w:rPr>
          <w:rFonts w:ascii="Arial" w:hAnsi="Arial"/>
          <w:sz w:val="24"/>
          <w:lang w:val="es-EC"/>
        </w:rPr>
      </w:pPr>
    </w:p>
    <w:p w:rsidR="00000000" w:rsidRDefault="00C25576">
      <w:pPr>
        <w:spacing w:line="360" w:lineRule="auto"/>
        <w:ind w:left="709"/>
        <w:jc w:val="both"/>
        <w:rPr>
          <w:rFonts w:ascii="Arial" w:hAnsi="Arial"/>
          <w:sz w:val="24"/>
          <w:lang w:val="es-EC"/>
        </w:rPr>
      </w:pPr>
      <w:r>
        <w:rPr>
          <w:rFonts w:ascii="Arial" w:hAnsi="Arial"/>
          <w:sz w:val="24"/>
          <w:lang w:val="es-EC"/>
        </w:rPr>
        <w:t>Cuando la correlación es negativa, esto nos indica que su proyección de la regresión lineal va a tender a de</w:t>
      </w:r>
      <w:r>
        <w:rPr>
          <w:rFonts w:ascii="Arial" w:hAnsi="Arial"/>
          <w:sz w:val="24"/>
          <w:lang w:val="es-EC"/>
        </w:rPr>
        <w:t>crecer conjuntamente con la contra variable.</w:t>
      </w:r>
    </w:p>
    <w:p w:rsidR="00000000" w:rsidRDefault="00C25576">
      <w:pPr>
        <w:spacing w:line="360" w:lineRule="auto"/>
        <w:ind w:left="709"/>
        <w:jc w:val="both"/>
        <w:rPr>
          <w:rFonts w:ascii="Arial" w:hAnsi="Arial"/>
          <w:sz w:val="24"/>
          <w:lang w:val="es-EC"/>
        </w:rPr>
      </w:pPr>
    </w:p>
    <w:p w:rsidR="00000000" w:rsidRDefault="00C25576">
      <w:pPr>
        <w:spacing w:line="360" w:lineRule="auto"/>
        <w:ind w:left="709"/>
        <w:jc w:val="both"/>
        <w:rPr>
          <w:rFonts w:ascii="Arial" w:hAnsi="Arial"/>
          <w:b/>
          <w:sz w:val="24"/>
          <w:lang w:val="es-EC"/>
        </w:rPr>
      </w:pPr>
    </w:p>
    <w:p w:rsidR="00000000" w:rsidRDefault="00C25576">
      <w:pPr>
        <w:pStyle w:val="Ttulo1"/>
        <w:rPr>
          <w:i w:val="0"/>
        </w:rPr>
      </w:pPr>
      <w:r>
        <w:rPr>
          <w:i w:val="0"/>
        </w:rPr>
        <w:lastRenderedPageBreak/>
        <w:t>6.2     Matriz de Correlación</w:t>
      </w:r>
    </w:p>
    <w:p w:rsidR="00000000" w:rsidRDefault="00C25576">
      <w:pPr>
        <w:spacing w:line="360" w:lineRule="auto"/>
        <w:ind w:left="709"/>
        <w:jc w:val="both"/>
        <w:rPr>
          <w:rFonts w:ascii="Arial" w:hAnsi="Arial"/>
          <w:sz w:val="24"/>
          <w:lang w:val="es-EC"/>
        </w:rPr>
      </w:pPr>
    </w:p>
    <w:p w:rsidR="00000000" w:rsidRDefault="00C25576">
      <w:pPr>
        <w:spacing w:line="360" w:lineRule="auto"/>
        <w:ind w:left="709"/>
        <w:jc w:val="both"/>
        <w:rPr>
          <w:rFonts w:ascii="Arial" w:hAnsi="Arial"/>
          <w:sz w:val="24"/>
          <w:lang w:val="es-EC"/>
        </w:rPr>
      </w:pPr>
      <w:r>
        <w:rPr>
          <w:rFonts w:ascii="Arial" w:hAnsi="Arial"/>
          <w:sz w:val="24"/>
          <w:lang w:val="es-EC"/>
        </w:rPr>
        <w:t xml:space="preserve">En el cuadro siguiente, los valores de las correlaciones más altas, las vamos a distinguir por medio de otro color y en la sección de anexos podemos encontrar los gráficos de la </w:t>
      </w:r>
      <w:r>
        <w:rPr>
          <w:rFonts w:ascii="Arial" w:hAnsi="Arial"/>
          <w:sz w:val="24"/>
          <w:lang w:val="es-EC"/>
        </w:rPr>
        <w:t>matriz de correlación.</w:t>
      </w:r>
    </w:p>
    <w:p w:rsidR="00000000" w:rsidRDefault="00C25576"/>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sectPr w:rsidR="00000000">
          <w:headerReference w:type="default" r:id="rId13"/>
          <w:footerReference w:type="even" r:id="rId14"/>
          <w:footerReference w:type="default" r:id="rId15"/>
          <w:pgSz w:w="11906" w:h="16838"/>
          <w:pgMar w:top="2268" w:right="1361" w:bottom="2268" w:left="2268" w:header="1531" w:footer="1531" w:gutter="0"/>
          <w:pgNumType w:start="235"/>
          <w:cols w:space="720"/>
          <w:titlePg/>
        </w:sectPr>
      </w:pPr>
    </w:p>
    <w:p w:rsidR="00000000" w:rsidRDefault="00C25576">
      <w:pPr>
        <w:pStyle w:val="Epgrafe"/>
      </w:pPr>
      <w:r>
        <w:lastRenderedPageBreak/>
        <w:t>Cuadro 6.2.1</w:t>
      </w:r>
    </w:p>
    <w:p w:rsidR="00000000" w:rsidRDefault="00C25576">
      <w:pPr>
        <w:pStyle w:val="Epgrafe"/>
      </w:pPr>
      <w:r>
        <w:t>Matriz de Correlación</w:t>
      </w:r>
    </w:p>
    <w:tbl>
      <w:tblPr>
        <w:tblW w:w="0" w:type="auto"/>
        <w:tblLayout w:type="fixed"/>
        <w:tblCellMar>
          <w:left w:w="30" w:type="dxa"/>
          <w:right w:w="30" w:type="dxa"/>
        </w:tblCellMar>
        <w:tblLook w:val="0000"/>
      </w:tblPr>
      <w:tblGrid>
        <w:gridCol w:w="2440"/>
        <w:gridCol w:w="709"/>
        <w:gridCol w:w="709"/>
        <w:gridCol w:w="708"/>
        <w:gridCol w:w="709"/>
        <w:gridCol w:w="709"/>
        <w:gridCol w:w="709"/>
        <w:gridCol w:w="708"/>
        <w:gridCol w:w="709"/>
        <w:gridCol w:w="709"/>
        <w:gridCol w:w="709"/>
        <w:gridCol w:w="708"/>
        <w:gridCol w:w="709"/>
        <w:gridCol w:w="567"/>
        <w:gridCol w:w="567"/>
        <w:gridCol w:w="567"/>
        <w:gridCol w:w="567"/>
        <w:gridCol w:w="567"/>
        <w:gridCol w:w="567"/>
        <w:gridCol w:w="284"/>
        <w:gridCol w:w="508"/>
      </w:tblGrid>
      <w:tr w:rsidR="00000000">
        <w:tblPrEx>
          <w:tblCellMar>
            <w:top w:w="0" w:type="dxa"/>
            <w:bottom w:w="0" w:type="dxa"/>
          </w:tblCellMar>
        </w:tblPrEx>
        <w:trPr>
          <w:trHeight w:val="250"/>
        </w:trPr>
        <w:tc>
          <w:tcPr>
            <w:tcW w:w="2440" w:type="dxa"/>
            <w:tcBorders>
              <w:top w:val="single" w:sz="6" w:space="0" w:color="auto"/>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Centro de Salud</w:t>
            </w:r>
          </w:p>
        </w:tc>
        <w:tc>
          <w:tcPr>
            <w:tcW w:w="709" w:type="dxa"/>
            <w:tcBorders>
              <w:top w:val="single" w:sz="6" w:space="0" w:color="auto"/>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709" w:type="dxa"/>
            <w:tcBorders>
              <w:top w:val="single" w:sz="6" w:space="0" w:color="auto"/>
            </w:tcBorders>
          </w:tcPr>
          <w:p w:rsidR="00000000" w:rsidRDefault="00C25576">
            <w:pPr>
              <w:jc w:val="right"/>
              <w:rPr>
                <w:rFonts w:ascii="Arial" w:hAnsi="Arial"/>
                <w:snapToGrid w:val="0"/>
                <w:color w:val="000000"/>
                <w:sz w:val="24"/>
              </w:rPr>
            </w:pPr>
          </w:p>
        </w:tc>
        <w:tc>
          <w:tcPr>
            <w:tcW w:w="708" w:type="dxa"/>
            <w:tcBorders>
              <w:top w:val="single" w:sz="6" w:space="0" w:color="auto"/>
            </w:tcBorders>
          </w:tcPr>
          <w:p w:rsidR="00000000" w:rsidRDefault="00C25576">
            <w:pPr>
              <w:jc w:val="right"/>
              <w:rPr>
                <w:rFonts w:ascii="Arial" w:hAnsi="Arial"/>
                <w:snapToGrid w:val="0"/>
                <w:color w:val="000000"/>
                <w:sz w:val="24"/>
              </w:rPr>
            </w:pPr>
          </w:p>
        </w:tc>
        <w:tc>
          <w:tcPr>
            <w:tcW w:w="709" w:type="dxa"/>
            <w:tcBorders>
              <w:top w:val="single" w:sz="6" w:space="0" w:color="auto"/>
            </w:tcBorders>
          </w:tcPr>
          <w:p w:rsidR="00000000" w:rsidRDefault="00C25576">
            <w:pPr>
              <w:jc w:val="right"/>
              <w:rPr>
                <w:rFonts w:ascii="Arial" w:hAnsi="Arial"/>
                <w:snapToGrid w:val="0"/>
                <w:color w:val="000000"/>
                <w:sz w:val="24"/>
              </w:rPr>
            </w:pPr>
          </w:p>
        </w:tc>
        <w:tc>
          <w:tcPr>
            <w:tcW w:w="709" w:type="dxa"/>
            <w:tcBorders>
              <w:top w:val="single" w:sz="6" w:space="0" w:color="auto"/>
            </w:tcBorders>
          </w:tcPr>
          <w:p w:rsidR="00000000" w:rsidRDefault="00C25576">
            <w:pPr>
              <w:jc w:val="right"/>
              <w:rPr>
                <w:rFonts w:ascii="Arial" w:hAnsi="Arial"/>
                <w:snapToGrid w:val="0"/>
                <w:color w:val="000000"/>
                <w:sz w:val="24"/>
              </w:rPr>
            </w:pPr>
          </w:p>
        </w:tc>
        <w:tc>
          <w:tcPr>
            <w:tcW w:w="709" w:type="dxa"/>
            <w:tcBorders>
              <w:top w:val="single" w:sz="6" w:space="0" w:color="auto"/>
            </w:tcBorders>
          </w:tcPr>
          <w:p w:rsidR="00000000" w:rsidRDefault="00C25576">
            <w:pPr>
              <w:jc w:val="right"/>
              <w:rPr>
                <w:rFonts w:ascii="Arial" w:hAnsi="Arial"/>
                <w:snapToGrid w:val="0"/>
                <w:color w:val="000000"/>
                <w:sz w:val="24"/>
              </w:rPr>
            </w:pPr>
          </w:p>
        </w:tc>
        <w:tc>
          <w:tcPr>
            <w:tcW w:w="708" w:type="dxa"/>
            <w:tcBorders>
              <w:top w:val="single" w:sz="6" w:space="0" w:color="auto"/>
            </w:tcBorders>
          </w:tcPr>
          <w:p w:rsidR="00000000" w:rsidRDefault="00C25576">
            <w:pPr>
              <w:jc w:val="right"/>
              <w:rPr>
                <w:rFonts w:ascii="Arial" w:hAnsi="Arial"/>
                <w:snapToGrid w:val="0"/>
                <w:color w:val="000000"/>
                <w:sz w:val="24"/>
              </w:rPr>
            </w:pPr>
          </w:p>
        </w:tc>
        <w:tc>
          <w:tcPr>
            <w:tcW w:w="709" w:type="dxa"/>
            <w:tcBorders>
              <w:top w:val="single" w:sz="6" w:space="0" w:color="auto"/>
            </w:tcBorders>
          </w:tcPr>
          <w:p w:rsidR="00000000" w:rsidRDefault="00C25576">
            <w:pPr>
              <w:jc w:val="right"/>
              <w:rPr>
                <w:rFonts w:ascii="Arial" w:hAnsi="Arial"/>
                <w:snapToGrid w:val="0"/>
                <w:color w:val="000000"/>
                <w:sz w:val="24"/>
              </w:rPr>
            </w:pPr>
          </w:p>
        </w:tc>
        <w:tc>
          <w:tcPr>
            <w:tcW w:w="709" w:type="dxa"/>
            <w:tcBorders>
              <w:top w:val="single" w:sz="6" w:space="0" w:color="auto"/>
            </w:tcBorders>
          </w:tcPr>
          <w:p w:rsidR="00000000" w:rsidRDefault="00C25576">
            <w:pPr>
              <w:jc w:val="right"/>
              <w:rPr>
                <w:rFonts w:ascii="Arial" w:hAnsi="Arial"/>
                <w:snapToGrid w:val="0"/>
                <w:color w:val="000000"/>
                <w:sz w:val="24"/>
              </w:rPr>
            </w:pPr>
          </w:p>
        </w:tc>
        <w:tc>
          <w:tcPr>
            <w:tcW w:w="709" w:type="dxa"/>
            <w:tcBorders>
              <w:top w:val="single" w:sz="6" w:space="0" w:color="auto"/>
            </w:tcBorders>
          </w:tcPr>
          <w:p w:rsidR="00000000" w:rsidRDefault="00C25576">
            <w:pPr>
              <w:jc w:val="right"/>
              <w:rPr>
                <w:rFonts w:ascii="Arial" w:hAnsi="Arial"/>
                <w:snapToGrid w:val="0"/>
                <w:color w:val="000000"/>
                <w:sz w:val="24"/>
              </w:rPr>
            </w:pPr>
          </w:p>
        </w:tc>
        <w:tc>
          <w:tcPr>
            <w:tcW w:w="708" w:type="dxa"/>
            <w:tcBorders>
              <w:top w:val="single" w:sz="6" w:space="0" w:color="auto"/>
            </w:tcBorders>
          </w:tcPr>
          <w:p w:rsidR="00000000" w:rsidRDefault="00C25576">
            <w:pPr>
              <w:jc w:val="right"/>
              <w:rPr>
                <w:rFonts w:ascii="Arial" w:hAnsi="Arial"/>
                <w:snapToGrid w:val="0"/>
                <w:color w:val="000000"/>
                <w:sz w:val="24"/>
              </w:rPr>
            </w:pPr>
          </w:p>
        </w:tc>
        <w:tc>
          <w:tcPr>
            <w:tcW w:w="709" w:type="dxa"/>
            <w:tcBorders>
              <w:top w:val="single" w:sz="6" w:space="0" w:color="auto"/>
            </w:tcBorders>
          </w:tcPr>
          <w:p w:rsidR="00000000" w:rsidRDefault="00C25576">
            <w:pPr>
              <w:jc w:val="right"/>
              <w:rPr>
                <w:rFonts w:ascii="Arial" w:hAnsi="Arial"/>
                <w:snapToGrid w:val="0"/>
                <w:color w:val="000000"/>
                <w:sz w:val="24"/>
              </w:rPr>
            </w:pPr>
          </w:p>
        </w:tc>
        <w:tc>
          <w:tcPr>
            <w:tcW w:w="567" w:type="dxa"/>
            <w:tcBorders>
              <w:top w:val="single" w:sz="6" w:space="0" w:color="auto"/>
            </w:tcBorders>
          </w:tcPr>
          <w:p w:rsidR="00000000" w:rsidRDefault="00C25576">
            <w:pPr>
              <w:jc w:val="right"/>
              <w:rPr>
                <w:rFonts w:ascii="Arial" w:hAnsi="Arial"/>
                <w:snapToGrid w:val="0"/>
                <w:color w:val="000000"/>
                <w:sz w:val="24"/>
              </w:rPr>
            </w:pPr>
          </w:p>
        </w:tc>
        <w:tc>
          <w:tcPr>
            <w:tcW w:w="567" w:type="dxa"/>
            <w:tcBorders>
              <w:top w:val="single" w:sz="6" w:space="0" w:color="auto"/>
            </w:tcBorders>
          </w:tcPr>
          <w:p w:rsidR="00000000" w:rsidRDefault="00C25576">
            <w:pPr>
              <w:jc w:val="right"/>
              <w:rPr>
                <w:rFonts w:ascii="Arial" w:hAnsi="Arial"/>
                <w:snapToGrid w:val="0"/>
                <w:color w:val="000000"/>
                <w:sz w:val="24"/>
              </w:rPr>
            </w:pPr>
          </w:p>
        </w:tc>
        <w:tc>
          <w:tcPr>
            <w:tcW w:w="567" w:type="dxa"/>
            <w:tcBorders>
              <w:top w:val="single" w:sz="6" w:space="0" w:color="auto"/>
            </w:tcBorders>
          </w:tcPr>
          <w:p w:rsidR="00000000" w:rsidRDefault="00C25576">
            <w:pPr>
              <w:jc w:val="right"/>
              <w:rPr>
                <w:rFonts w:ascii="Arial" w:hAnsi="Arial"/>
                <w:snapToGrid w:val="0"/>
                <w:color w:val="000000"/>
                <w:sz w:val="24"/>
              </w:rPr>
            </w:pPr>
          </w:p>
        </w:tc>
        <w:tc>
          <w:tcPr>
            <w:tcW w:w="567" w:type="dxa"/>
            <w:tcBorders>
              <w:top w:val="single" w:sz="6" w:space="0" w:color="auto"/>
            </w:tcBorders>
          </w:tcPr>
          <w:p w:rsidR="00000000" w:rsidRDefault="00C25576">
            <w:pPr>
              <w:jc w:val="right"/>
              <w:rPr>
                <w:rFonts w:ascii="Arial" w:hAnsi="Arial"/>
                <w:snapToGrid w:val="0"/>
                <w:color w:val="000000"/>
                <w:sz w:val="24"/>
              </w:rPr>
            </w:pPr>
          </w:p>
        </w:tc>
        <w:tc>
          <w:tcPr>
            <w:tcW w:w="567" w:type="dxa"/>
            <w:tcBorders>
              <w:top w:val="single" w:sz="6" w:space="0" w:color="auto"/>
            </w:tcBorders>
          </w:tcPr>
          <w:p w:rsidR="00000000" w:rsidRDefault="00C25576">
            <w:pPr>
              <w:jc w:val="right"/>
              <w:rPr>
                <w:rFonts w:ascii="Arial" w:hAnsi="Arial"/>
                <w:snapToGrid w:val="0"/>
                <w:color w:val="000000"/>
                <w:sz w:val="24"/>
              </w:rPr>
            </w:pPr>
          </w:p>
        </w:tc>
        <w:tc>
          <w:tcPr>
            <w:tcW w:w="567" w:type="dxa"/>
            <w:tcBorders>
              <w:top w:val="single" w:sz="6" w:space="0" w:color="auto"/>
            </w:tcBorders>
          </w:tcPr>
          <w:p w:rsidR="00000000" w:rsidRDefault="00C25576">
            <w:pPr>
              <w:jc w:val="right"/>
              <w:rPr>
                <w:rFonts w:ascii="Arial" w:hAnsi="Arial"/>
                <w:snapToGrid w:val="0"/>
                <w:color w:val="000000"/>
                <w:sz w:val="24"/>
              </w:rPr>
            </w:pPr>
          </w:p>
        </w:tc>
        <w:tc>
          <w:tcPr>
            <w:tcW w:w="284" w:type="dxa"/>
            <w:tcBorders>
              <w:top w:val="single" w:sz="6" w:space="0" w:color="auto"/>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Hospital</w:t>
            </w:r>
          </w:p>
        </w:tc>
        <w:tc>
          <w:tcPr>
            <w:tcW w:w="709" w:type="dxa"/>
            <w:tcBorders>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0,53</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708"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8"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8"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Particular</w:t>
            </w:r>
          </w:p>
        </w:tc>
        <w:tc>
          <w:tcPr>
            <w:tcW w:w="709" w:type="dxa"/>
            <w:tcBorders>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0,54</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0,68</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8"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8"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Cuidad</w:t>
            </w:r>
          </w:p>
        </w:tc>
        <w:tc>
          <w:tcPr>
            <w:tcW w:w="709" w:type="dxa"/>
            <w:tcBorders>
              <w:left w:val="single" w:sz="6" w:space="0" w:color="auto"/>
            </w:tcBorders>
          </w:tcPr>
          <w:p w:rsidR="00000000" w:rsidRDefault="00C25576">
            <w:pPr>
              <w:jc w:val="right"/>
              <w:rPr>
                <w:rFonts w:ascii="Arial" w:hAnsi="Arial"/>
                <w:snapToGrid w:val="0"/>
                <w:color w:val="FF0000"/>
                <w:sz w:val="24"/>
              </w:rPr>
            </w:pPr>
            <w:r>
              <w:rPr>
                <w:rFonts w:ascii="Arial" w:hAnsi="Arial"/>
                <w:snapToGrid w:val="0"/>
                <w:color w:val="FF0000"/>
                <w:sz w:val="24"/>
              </w:rPr>
              <w:t>0,65</w:t>
            </w:r>
          </w:p>
        </w:tc>
        <w:tc>
          <w:tcPr>
            <w:tcW w:w="709" w:type="dxa"/>
          </w:tcPr>
          <w:p w:rsidR="00000000" w:rsidRDefault="00C25576">
            <w:pPr>
              <w:jc w:val="right"/>
              <w:rPr>
                <w:rFonts w:ascii="Arial" w:hAnsi="Arial"/>
                <w:snapToGrid w:val="0"/>
                <w:color w:val="FF0000"/>
                <w:sz w:val="24"/>
              </w:rPr>
            </w:pPr>
            <w:r>
              <w:rPr>
                <w:rFonts w:ascii="Arial" w:hAnsi="Arial"/>
                <w:snapToGrid w:val="0"/>
                <w:color w:val="FF0000"/>
                <w:sz w:val="24"/>
              </w:rPr>
              <w:t>0,92</w:t>
            </w:r>
          </w:p>
        </w:tc>
        <w:tc>
          <w:tcPr>
            <w:tcW w:w="708" w:type="dxa"/>
          </w:tcPr>
          <w:p w:rsidR="00000000" w:rsidRDefault="00C25576">
            <w:pPr>
              <w:jc w:val="right"/>
              <w:rPr>
                <w:rFonts w:ascii="Arial" w:hAnsi="Arial"/>
                <w:snapToGrid w:val="0"/>
                <w:color w:val="FF0000"/>
                <w:sz w:val="24"/>
              </w:rPr>
            </w:pPr>
            <w:r>
              <w:rPr>
                <w:rFonts w:ascii="Arial" w:hAnsi="Arial"/>
                <w:snapToGrid w:val="0"/>
                <w:color w:val="FF0000"/>
                <w:sz w:val="24"/>
              </w:rPr>
              <w:t>0,88</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8"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8"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 xml:space="preserve">Afuera de la </w:t>
            </w:r>
            <w:r>
              <w:rPr>
                <w:rFonts w:ascii="Arial" w:hAnsi="Arial"/>
                <w:snapToGrid w:val="0"/>
                <w:color w:val="000000"/>
                <w:sz w:val="24"/>
              </w:rPr>
              <w:t>Ciudad</w:t>
            </w:r>
          </w:p>
        </w:tc>
        <w:tc>
          <w:tcPr>
            <w:tcW w:w="709" w:type="dxa"/>
            <w:tcBorders>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0,58</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0,24</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0,30</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0,20</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709" w:type="dxa"/>
          </w:tcPr>
          <w:p w:rsidR="00000000" w:rsidRDefault="00C25576">
            <w:pPr>
              <w:jc w:val="right"/>
              <w:rPr>
                <w:rFonts w:ascii="Arial" w:hAnsi="Arial"/>
                <w:snapToGrid w:val="0"/>
                <w:color w:val="000000"/>
                <w:sz w:val="24"/>
              </w:rPr>
            </w:pPr>
          </w:p>
        </w:tc>
        <w:tc>
          <w:tcPr>
            <w:tcW w:w="708"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8"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Muestra de Esputo</w:t>
            </w:r>
          </w:p>
        </w:tc>
        <w:tc>
          <w:tcPr>
            <w:tcW w:w="709" w:type="dxa"/>
            <w:tcBorders>
              <w:left w:val="single" w:sz="6" w:space="0" w:color="auto"/>
            </w:tcBorders>
          </w:tcPr>
          <w:p w:rsidR="00000000" w:rsidRDefault="00C25576">
            <w:pPr>
              <w:jc w:val="right"/>
              <w:rPr>
                <w:rFonts w:ascii="Arial" w:hAnsi="Arial"/>
                <w:snapToGrid w:val="0"/>
                <w:color w:val="FF0000"/>
                <w:sz w:val="24"/>
              </w:rPr>
            </w:pPr>
            <w:r>
              <w:rPr>
                <w:rFonts w:ascii="Arial" w:hAnsi="Arial"/>
                <w:snapToGrid w:val="0"/>
                <w:color w:val="FF0000"/>
                <w:sz w:val="24"/>
              </w:rPr>
              <w:t>0,74</w:t>
            </w:r>
          </w:p>
        </w:tc>
        <w:tc>
          <w:tcPr>
            <w:tcW w:w="709" w:type="dxa"/>
          </w:tcPr>
          <w:p w:rsidR="00000000" w:rsidRDefault="00C25576">
            <w:pPr>
              <w:jc w:val="right"/>
              <w:rPr>
                <w:rFonts w:ascii="Arial" w:hAnsi="Arial"/>
                <w:snapToGrid w:val="0"/>
                <w:color w:val="FF0000"/>
                <w:sz w:val="24"/>
              </w:rPr>
            </w:pPr>
            <w:r>
              <w:rPr>
                <w:rFonts w:ascii="Arial" w:hAnsi="Arial"/>
                <w:snapToGrid w:val="0"/>
                <w:color w:val="FF0000"/>
                <w:sz w:val="24"/>
              </w:rPr>
              <w:t>0,84</w:t>
            </w:r>
          </w:p>
        </w:tc>
        <w:tc>
          <w:tcPr>
            <w:tcW w:w="708" w:type="dxa"/>
          </w:tcPr>
          <w:p w:rsidR="00000000" w:rsidRDefault="00C25576">
            <w:pPr>
              <w:jc w:val="right"/>
              <w:rPr>
                <w:rFonts w:ascii="Arial" w:hAnsi="Arial"/>
                <w:snapToGrid w:val="0"/>
                <w:color w:val="FF0000"/>
                <w:sz w:val="24"/>
              </w:rPr>
            </w:pPr>
            <w:r>
              <w:rPr>
                <w:rFonts w:ascii="Arial" w:hAnsi="Arial"/>
                <w:snapToGrid w:val="0"/>
                <w:color w:val="FF0000"/>
                <w:sz w:val="24"/>
              </w:rPr>
              <w:t>0,91</w:t>
            </w:r>
          </w:p>
        </w:tc>
        <w:tc>
          <w:tcPr>
            <w:tcW w:w="709" w:type="dxa"/>
          </w:tcPr>
          <w:p w:rsidR="00000000" w:rsidRDefault="00C25576">
            <w:pPr>
              <w:jc w:val="right"/>
              <w:rPr>
                <w:rFonts w:ascii="Arial" w:hAnsi="Arial"/>
                <w:snapToGrid w:val="0"/>
                <w:color w:val="FF0000"/>
                <w:sz w:val="24"/>
              </w:rPr>
            </w:pPr>
            <w:r>
              <w:rPr>
                <w:rFonts w:ascii="Arial" w:hAnsi="Arial"/>
                <w:snapToGrid w:val="0"/>
                <w:color w:val="FF0000"/>
                <w:sz w:val="24"/>
              </w:rPr>
              <w:t>0,95</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0,40</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708"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8"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Muestra de Orina</w:t>
            </w:r>
          </w:p>
        </w:tc>
        <w:tc>
          <w:tcPr>
            <w:tcW w:w="709" w:type="dxa"/>
            <w:tcBorders>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0,35</w:t>
            </w:r>
          </w:p>
        </w:tc>
        <w:tc>
          <w:tcPr>
            <w:tcW w:w="709" w:type="dxa"/>
          </w:tcPr>
          <w:p w:rsidR="00000000" w:rsidRDefault="00C25576">
            <w:pPr>
              <w:jc w:val="right"/>
              <w:rPr>
                <w:rFonts w:ascii="Arial" w:hAnsi="Arial"/>
                <w:snapToGrid w:val="0"/>
                <w:color w:val="FF0000"/>
                <w:sz w:val="24"/>
              </w:rPr>
            </w:pPr>
            <w:r>
              <w:rPr>
                <w:rFonts w:ascii="Arial" w:hAnsi="Arial"/>
                <w:snapToGrid w:val="0"/>
                <w:color w:val="FF0000"/>
                <w:sz w:val="24"/>
              </w:rPr>
              <w:t>0,86</w:t>
            </w:r>
          </w:p>
        </w:tc>
        <w:tc>
          <w:tcPr>
            <w:tcW w:w="708" w:type="dxa"/>
          </w:tcPr>
          <w:p w:rsidR="00000000" w:rsidRDefault="00C25576">
            <w:pPr>
              <w:jc w:val="right"/>
              <w:rPr>
                <w:rFonts w:ascii="Arial" w:hAnsi="Arial"/>
                <w:snapToGrid w:val="0"/>
                <w:color w:val="FF0000"/>
                <w:sz w:val="24"/>
              </w:rPr>
            </w:pPr>
            <w:r>
              <w:rPr>
                <w:rFonts w:ascii="Arial" w:hAnsi="Arial"/>
                <w:snapToGrid w:val="0"/>
                <w:color w:val="FF0000"/>
                <w:sz w:val="24"/>
              </w:rPr>
              <w:t>0,60</w:t>
            </w:r>
          </w:p>
        </w:tc>
        <w:tc>
          <w:tcPr>
            <w:tcW w:w="709" w:type="dxa"/>
          </w:tcPr>
          <w:p w:rsidR="00000000" w:rsidRDefault="00C25576">
            <w:pPr>
              <w:jc w:val="right"/>
              <w:rPr>
                <w:rFonts w:ascii="Arial" w:hAnsi="Arial"/>
                <w:snapToGrid w:val="0"/>
                <w:color w:val="FF0000"/>
                <w:sz w:val="24"/>
              </w:rPr>
            </w:pPr>
            <w:r>
              <w:rPr>
                <w:rFonts w:ascii="Arial" w:hAnsi="Arial"/>
                <w:snapToGrid w:val="0"/>
                <w:color w:val="FF0000"/>
                <w:sz w:val="24"/>
              </w:rPr>
              <w:t>0,82</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-0,03</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0,64</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8"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Muestra de H. L.</w:t>
            </w:r>
          </w:p>
        </w:tc>
        <w:tc>
          <w:tcPr>
            <w:tcW w:w="709" w:type="dxa"/>
            <w:tcBorders>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0,61</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0,45</w:t>
            </w:r>
          </w:p>
        </w:tc>
        <w:tc>
          <w:tcPr>
            <w:tcW w:w="708" w:type="dxa"/>
          </w:tcPr>
          <w:p w:rsidR="00000000" w:rsidRDefault="00C25576">
            <w:pPr>
              <w:jc w:val="right"/>
              <w:rPr>
                <w:rFonts w:ascii="Arial" w:hAnsi="Arial"/>
                <w:snapToGrid w:val="0"/>
                <w:color w:val="FF0000"/>
                <w:sz w:val="24"/>
              </w:rPr>
            </w:pPr>
            <w:r>
              <w:rPr>
                <w:rFonts w:ascii="Arial" w:hAnsi="Arial"/>
                <w:snapToGrid w:val="0"/>
                <w:color w:val="FF0000"/>
                <w:sz w:val="24"/>
              </w:rPr>
              <w:t>0,65</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0,60</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0,39</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0,65</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0,34</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709"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708"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 xml:space="preserve">Muestra </w:t>
            </w:r>
            <w:r>
              <w:rPr>
                <w:rFonts w:ascii="Arial" w:hAnsi="Arial"/>
                <w:snapToGrid w:val="0"/>
                <w:color w:val="000000"/>
                <w:sz w:val="24"/>
              </w:rPr>
              <w:t>Varios</w:t>
            </w:r>
          </w:p>
        </w:tc>
        <w:tc>
          <w:tcPr>
            <w:tcW w:w="709" w:type="dxa"/>
            <w:tcBorders>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0,52</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0,20</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0,09</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0,13</w:t>
            </w:r>
          </w:p>
        </w:tc>
        <w:tc>
          <w:tcPr>
            <w:tcW w:w="709" w:type="dxa"/>
          </w:tcPr>
          <w:p w:rsidR="00000000" w:rsidRDefault="00C25576">
            <w:pPr>
              <w:jc w:val="right"/>
              <w:rPr>
                <w:rFonts w:ascii="Arial" w:hAnsi="Arial"/>
                <w:snapToGrid w:val="0"/>
                <w:color w:val="FF0000"/>
                <w:sz w:val="24"/>
              </w:rPr>
            </w:pPr>
            <w:r>
              <w:rPr>
                <w:rFonts w:ascii="Arial" w:hAnsi="Arial"/>
                <w:snapToGrid w:val="0"/>
                <w:color w:val="FF0000"/>
                <w:sz w:val="24"/>
              </w:rPr>
              <w:t>0,71</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0,26</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-0,12</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0,23</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709" w:type="dxa"/>
          </w:tcPr>
          <w:p w:rsidR="00000000" w:rsidRDefault="00C25576">
            <w:pPr>
              <w:jc w:val="right"/>
              <w:rPr>
                <w:rFonts w:ascii="Arial" w:hAnsi="Arial"/>
                <w:snapToGrid w:val="0"/>
                <w:color w:val="000000"/>
                <w:sz w:val="24"/>
              </w:rPr>
            </w:pPr>
          </w:p>
        </w:tc>
        <w:tc>
          <w:tcPr>
            <w:tcW w:w="708"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Pulmonar</w:t>
            </w:r>
          </w:p>
        </w:tc>
        <w:tc>
          <w:tcPr>
            <w:tcW w:w="709" w:type="dxa"/>
            <w:tcBorders>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0,20</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-0,02</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-0,12</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-0,05</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0,22</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0,05</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-0,26</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-0,04</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0,39</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708" w:type="dxa"/>
          </w:tcPr>
          <w:p w:rsidR="00000000" w:rsidRDefault="00C25576">
            <w:pPr>
              <w:jc w:val="right"/>
              <w:rPr>
                <w:rFonts w:ascii="Arial" w:hAnsi="Arial"/>
                <w:snapToGrid w:val="0"/>
                <w:color w:val="000000"/>
                <w:sz w:val="24"/>
              </w:rPr>
            </w:pPr>
          </w:p>
        </w:tc>
        <w:tc>
          <w:tcPr>
            <w:tcW w:w="709"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Extrapulmonar</w:t>
            </w:r>
          </w:p>
        </w:tc>
        <w:tc>
          <w:tcPr>
            <w:tcW w:w="709" w:type="dxa"/>
            <w:tcBorders>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0,16</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0,04</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0,03</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0,03</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0,21</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0,10</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-0,09</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-0,08</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0,27</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0,46</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709"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Total Cultivos</w:t>
            </w:r>
          </w:p>
        </w:tc>
        <w:tc>
          <w:tcPr>
            <w:tcW w:w="709" w:type="dxa"/>
            <w:tcBorders>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0,11</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-0,07</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-0,13</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w:t>
            </w:r>
            <w:r>
              <w:rPr>
                <w:rFonts w:ascii="Arial" w:hAnsi="Arial"/>
                <w:snapToGrid w:val="0"/>
                <w:color w:val="000000"/>
                <w:sz w:val="24"/>
              </w:rPr>
              <w:t>07</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0,03</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-0,01</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-0,20</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0,02</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0,16</w:t>
            </w:r>
          </w:p>
        </w:tc>
        <w:tc>
          <w:tcPr>
            <w:tcW w:w="709" w:type="dxa"/>
          </w:tcPr>
          <w:p w:rsidR="00000000" w:rsidRDefault="00C25576">
            <w:pPr>
              <w:jc w:val="right"/>
              <w:rPr>
                <w:rFonts w:ascii="Arial" w:hAnsi="Arial"/>
                <w:snapToGrid w:val="0"/>
                <w:color w:val="FF0000"/>
                <w:sz w:val="24"/>
              </w:rPr>
            </w:pPr>
            <w:r>
              <w:rPr>
                <w:rFonts w:ascii="Arial" w:hAnsi="Arial"/>
                <w:snapToGrid w:val="0"/>
                <w:color w:val="FF0000"/>
                <w:sz w:val="24"/>
              </w:rPr>
              <w:t>0,70</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0,30</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Pruebas de S.</w:t>
            </w:r>
          </w:p>
        </w:tc>
        <w:tc>
          <w:tcPr>
            <w:tcW w:w="709" w:type="dxa"/>
            <w:tcBorders>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0,16</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0,03</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0,02</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0,02</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0,22</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0,10</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-0,13</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0,01</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0,27</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0,36</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0,22</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0,26</w:t>
            </w:r>
          </w:p>
        </w:tc>
        <w:tc>
          <w:tcPr>
            <w:tcW w:w="567"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Isoniacida</w:t>
            </w:r>
          </w:p>
        </w:tc>
        <w:tc>
          <w:tcPr>
            <w:tcW w:w="709" w:type="dxa"/>
            <w:tcBorders>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0,08</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-0,05</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0,05</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-0,01</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0,11</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0,06</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-0,15</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-0,05</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0,19</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0,27</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0,13</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0,19</w:t>
            </w:r>
          </w:p>
        </w:tc>
        <w:tc>
          <w:tcPr>
            <w:tcW w:w="567" w:type="dxa"/>
          </w:tcPr>
          <w:p w:rsidR="00000000" w:rsidRDefault="00C25576">
            <w:pPr>
              <w:jc w:val="right"/>
              <w:rPr>
                <w:rFonts w:ascii="Arial" w:hAnsi="Arial"/>
                <w:snapToGrid w:val="0"/>
                <w:color w:val="FF0000"/>
                <w:sz w:val="24"/>
              </w:rPr>
            </w:pPr>
            <w:r>
              <w:rPr>
                <w:rFonts w:ascii="Arial" w:hAnsi="Arial"/>
                <w:snapToGrid w:val="0"/>
                <w:color w:val="FF0000"/>
                <w:sz w:val="24"/>
              </w:rPr>
              <w:t>0,89</w:t>
            </w:r>
          </w:p>
        </w:tc>
        <w:tc>
          <w:tcPr>
            <w:tcW w:w="567"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Estreptomicina</w:t>
            </w:r>
          </w:p>
        </w:tc>
        <w:tc>
          <w:tcPr>
            <w:tcW w:w="709" w:type="dxa"/>
            <w:tcBorders>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-0,01</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w:t>
            </w:r>
            <w:r>
              <w:rPr>
                <w:rFonts w:ascii="Arial" w:hAnsi="Arial"/>
                <w:snapToGrid w:val="0"/>
                <w:color w:val="000000"/>
                <w:sz w:val="24"/>
              </w:rPr>
              <w:t>0,18</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0,00</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-0,10</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0,01</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-0,07</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-0,19</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-0,09</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0,14</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0,05</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0,00</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0,04</w:t>
            </w:r>
          </w:p>
        </w:tc>
        <w:tc>
          <w:tcPr>
            <w:tcW w:w="567" w:type="dxa"/>
          </w:tcPr>
          <w:p w:rsidR="00000000" w:rsidRDefault="00C25576">
            <w:pPr>
              <w:jc w:val="right"/>
              <w:rPr>
                <w:rFonts w:ascii="Arial" w:hAnsi="Arial"/>
                <w:snapToGrid w:val="0"/>
                <w:color w:val="000000"/>
                <w:sz w:val="24"/>
              </w:rPr>
            </w:pPr>
            <w:r>
              <w:rPr>
                <w:rFonts w:ascii="Arial" w:hAnsi="Arial"/>
                <w:snapToGrid w:val="0"/>
                <w:color w:val="000000"/>
                <w:sz w:val="24"/>
              </w:rPr>
              <w:t>0,51</w:t>
            </w:r>
          </w:p>
        </w:tc>
        <w:tc>
          <w:tcPr>
            <w:tcW w:w="567" w:type="dxa"/>
          </w:tcPr>
          <w:p w:rsidR="00000000" w:rsidRDefault="00C25576">
            <w:pPr>
              <w:jc w:val="right"/>
              <w:rPr>
                <w:rFonts w:ascii="Arial" w:hAnsi="Arial"/>
                <w:snapToGrid w:val="0"/>
                <w:color w:val="000000"/>
                <w:sz w:val="24"/>
              </w:rPr>
            </w:pPr>
            <w:r>
              <w:rPr>
                <w:rFonts w:ascii="Arial" w:hAnsi="Arial"/>
                <w:snapToGrid w:val="0"/>
                <w:color w:val="000000"/>
                <w:sz w:val="24"/>
              </w:rPr>
              <w:t>0,66</w:t>
            </w:r>
          </w:p>
        </w:tc>
        <w:tc>
          <w:tcPr>
            <w:tcW w:w="567"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Etambutol</w:t>
            </w:r>
          </w:p>
        </w:tc>
        <w:tc>
          <w:tcPr>
            <w:tcW w:w="709" w:type="dxa"/>
            <w:tcBorders>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-0,02</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-0,10</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0,10</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-0,02</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-0,02</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0,00</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-0,10</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-0,01</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0,07</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-0,03</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-0,11</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-0,07</w:t>
            </w:r>
          </w:p>
        </w:tc>
        <w:tc>
          <w:tcPr>
            <w:tcW w:w="567" w:type="dxa"/>
          </w:tcPr>
          <w:p w:rsidR="00000000" w:rsidRDefault="00C25576">
            <w:pPr>
              <w:jc w:val="right"/>
              <w:rPr>
                <w:rFonts w:ascii="Arial" w:hAnsi="Arial"/>
                <w:snapToGrid w:val="0"/>
                <w:color w:val="000000"/>
                <w:sz w:val="24"/>
              </w:rPr>
            </w:pPr>
            <w:r>
              <w:rPr>
                <w:rFonts w:ascii="Arial" w:hAnsi="Arial"/>
                <w:snapToGrid w:val="0"/>
                <w:color w:val="000000"/>
                <w:sz w:val="24"/>
              </w:rPr>
              <w:t>0,29</w:t>
            </w:r>
          </w:p>
        </w:tc>
        <w:tc>
          <w:tcPr>
            <w:tcW w:w="567" w:type="dxa"/>
          </w:tcPr>
          <w:p w:rsidR="00000000" w:rsidRDefault="00C25576">
            <w:pPr>
              <w:jc w:val="right"/>
              <w:rPr>
                <w:rFonts w:ascii="Arial" w:hAnsi="Arial"/>
                <w:snapToGrid w:val="0"/>
                <w:color w:val="000000"/>
                <w:sz w:val="24"/>
              </w:rPr>
            </w:pPr>
            <w:r>
              <w:rPr>
                <w:rFonts w:ascii="Arial" w:hAnsi="Arial"/>
                <w:snapToGrid w:val="0"/>
                <w:color w:val="000000"/>
                <w:sz w:val="24"/>
              </w:rPr>
              <w:t>0,47</w:t>
            </w:r>
          </w:p>
        </w:tc>
        <w:tc>
          <w:tcPr>
            <w:tcW w:w="567" w:type="dxa"/>
          </w:tcPr>
          <w:p w:rsidR="00000000" w:rsidRDefault="00C25576">
            <w:pPr>
              <w:jc w:val="right"/>
              <w:rPr>
                <w:rFonts w:ascii="Arial" w:hAnsi="Arial"/>
                <w:snapToGrid w:val="0"/>
                <w:color w:val="FF0000"/>
                <w:sz w:val="24"/>
              </w:rPr>
            </w:pPr>
            <w:r>
              <w:rPr>
                <w:rFonts w:ascii="Arial" w:hAnsi="Arial"/>
                <w:snapToGrid w:val="0"/>
                <w:color w:val="FF0000"/>
                <w:sz w:val="24"/>
              </w:rPr>
              <w:t>0,91</w:t>
            </w:r>
          </w:p>
        </w:tc>
        <w:tc>
          <w:tcPr>
            <w:tcW w:w="567"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567" w:type="dxa"/>
          </w:tcPr>
          <w:p w:rsidR="00000000" w:rsidRDefault="00C25576">
            <w:pPr>
              <w:jc w:val="right"/>
              <w:rPr>
                <w:rFonts w:ascii="Arial" w:hAnsi="Arial"/>
                <w:snapToGrid w:val="0"/>
                <w:color w:val="000000"/>
                <w:sz w:val="24"/>
              </w:rPr>
            </w:pP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Rifampicina</w:t>
            </w:r>
          </w:p>
        </w:tc>
        <w:tc>
          <w:tcPr>
            <w:tcW w:w="709" w:type="dxa"/>
            <w:tcBorders>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0,07</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-0,13</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0,00</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-0,08</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0,12</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0,00</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-0,23</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-0,07</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0,20</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0,25</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0,08</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w:t>
            </w:r>
            <w:r>
              <w:rPr>
                <w:rFonts w:ascii="Arial" w:hAnsi="Arial"/>
                <w:snapToGrid w:val="0"/>
                <w:color w:val="000000"/>
                <w:sz w:val="24"/>
              </w:rPr>
              <w:t>,16</w:t>
            </w:r>
          </w:p>
        </w:tc>
        <w:tc>
          <w:tcPr>
            <w:tcW w:w="567" w:type="dxa"/>
          </w:tcPr>
          <w:p w:rsidR="00000000" w:rsidRDefault="00C25576">
            <w:pPr>
              <w:jc w:val="right"/>
              <w:rPr>
                <w:rFonts w:ascii="Arial" w:hAnsi="Arial"/>
                <w:snapToGrid w:val="0"/>
                <w:color w:val="FF0000"/>
                <w:sz w:val="24"/>
              </w:rPr>
            </w:pPr>
            <w:r>
              <w:rPr>
                <w:rFonts w:ascii="Arial" w:hAnsi="Arial"/>
                <w:snapToGrid w:val="0"/>
                <w:color w:val="FF0000"/>
                <w:sz w:val="24"/>
              </w:rPr>
              <w:t>0,85</w:t>
            </w:r>
          </w:p>
        </w:tc>
        <w:tc>
          <w:tcPr>
            <w:tcW w:w="567" w:type="dxa"/>
          </w:tcPr>
          <w:p w:rsidR="00000000" w:rsidRDefault="00C25576">
            <w:pPr>
              <w:jc w:val="right"/>
              <w:rPr>
                <w:rFonts w:ascii="Arial" w:hAnsi="Arial"/>
                <w:snapToGrid w:val="0"/>
                <w:color w:val="FF0000"/>
                <w:sz w:val="24"/>
              </w:rPr>
            </w:pPr>
            <w:r>
              <w:rPr>
                <w:rFonts w:ascii="Arial" w:hAnsi="Arial"/>
                <w:snapToGrid w:val="0"/>
                <w:color w:val="FF0000"/>
                <w:sz w:val="24"/>
              </w:rPr>
              <w:t>0,95</w:t>
            </w:r>
          </w:p>
        </w:tc>
        <w:tc>
          <w:tcPr>
            <w:tcW w:w="567" w:type="dxa"/>
          </w:tcPr>
          <w:p w:rsidR="00000000" w:rsidRDefault="00C25576">
            <w:pPr>
              <w:jc w:val="right"/>
              <w:rPr>
                <w:rFonts w:ascii="Arial" w:hAnsi="Arial"/>
                <w:snapToGrid w:val="0"/>
                <w:color w:val="FF0000"/>
                <w:sz w:val="24"/>
              </w:rPr>
            </w:pPr>
            <w:r>
              <w:rPr>
                <w:rFonts w:ascii="Arial" w:hAnsi="Arial"/>
                <w:snapToGrid w:val="0"/>
                <w:color w:val="FF0000"/>
                <w:sz w:val="24"/>
              </w:rPr>
              <w:t>0,77</w:t>
            </w:r>
          </w:p>
        </w:tc>
        <w:tc>
          <w:tcPr>
            <w:tcW w:w="567" w:type="dxa"/>
          </w:tcPr>
          <w:p w:rsidR="00000000" w:rsidRDefault="00C25576">
            <w:pPr>
              <w:jc w:val="right"/>
              <w:rPr>
                <w:rFonts w:ascii="Arial" w:hAnsi="Arial"/>
                <w:snapToGrid w:val="0"/>
                <w:color w:val="000000"/>
                <w:sz w:val="24"/>
              </w:rPr>
            </w:pPr>
            <w:r>
              <w:rPr>
                <w:rFonts w:ascii="Arial" w:hAnsi="Arial"/>
                <w:snapToGrid w:val="0"/>
                <w:color w:val="000000"/>
                <w:sz w:val="24"/>
              </w:rPr>
              <w:t>0,58</w:t>
            </w:r>
          </w:p>
        </w:tc>
        <w:tc>
          <w:tcPr>
            <w:tcW w:w="567"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567" w:type="dxa"/>
          </w:tcPr>
          <w:p w:rsidR="00000000" w:rsidRDefault="00C25576">
            <w:pPr>
              <w:jc w:val="right"/>
              <w:rPr>
                <w:rFonts w:ascii="Arial" w:hAnsi="Arial"/>
                <w:snapToGrid w:val="0"/>
                <w:color w:val="000000"/>
                <w:sz w:val="24"/>
              </w:rPr>
            </w:pP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Pirazinamida</w:t>
            </w:r>
          </w:p>
        </w:tc>
        <w:tc>
          <w:tcPr>
            <w:tcW w:w="709" w:type="dxa"/>
            <w:tcBorders>
              <w:lef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-0,01</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-0,10</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0,12</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0,00</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-0,05</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0,03</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-0,09</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0,01</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-0,04</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-0,01</w:t>
            </w:r>
          </w:p>
        </w:tc>
        <w:tc>
          <w:tcPr>
            <w:tcW w:w="708" w:type="dxa"/>
          </w:tcPr>
          <w:p w:rsidR="00000000" w:rsidRDefault="00C25576">
            <w:pPr>
              <w:jc w:val="right"/>
              <w:rPr>
                <w:rFonts w:ascii="Arial" w:hAnsi="Arial"/>
                <w:snapToGrid w:val="0"/>
                <w:color w:val="000000"/>
                <w:sz w:val="24"/>
              </w:rPr>
            </w:pPr>
            <w:r>
              <w:rPr>
                <w:rFonts w:ascii="Arial" w:hAnsi="Arial"/>
                <w:snapToGrid w:val="0"/>
                <w:color w:val="000000"/>
                <w:sz w:val="24"/>
              </w:rPr>
              <w:t>-0,04</w:t>
            </w:r>
          </w:p>
        </w:tc>
        <w:tc>
          <w:tcPr>
            <w:tcW w:w="709" w:type="dxa"/>
          </w:tcPr>
          <w:p w:rsidR="00000000" w:rsidRDefault="00C25576">
            <w:pPr>
              <w:jc w:val="right"/>
              <w:rPr>
                <w:rFonts w:ascii="Arial" w:hAnsi="Arial"/>
                <w:snapToGrid w:val="0"/>
                <w:color w:val="000000"/>
                <w:sz w:val="24"/>
              </w:rPr>
            </w:pPr>
            <w:r>
              <w:rPr>
                <w:rFonts w:ascii="Arial" w:hAnsi="Arial"/>
                <w:snapToGrid w:val="0"/>
                <w:color w:val="000000"/>
                <w:sz w:val="24"/>
              </w:rPr>
              <w:t>-0,01</w:t>
            </w:r>
          </w:p>
        </w:tc>
        <w:tc>
          <w:tcPr>
            <w:tcW w:w="567" w:type="dxa"/>
          </w:tcPr>
          <w:p w:rsidR="00000000" w:rsidRDefault="00C25576">
            <w:pPr>
              <w:jc w:val="right"/>
              <w:rPr>
                <w:rFonts w:ascii="Arial" w:hAnsi="Arial"/>
                <w:snapToGrid w:val="0"/>
                <w:color w:val="000000"/>
                <w:sz w:val="24"/>
              </w:rPr>
            </w:pPr>
            <w:r>
              <w:rPr>
                <w:rFonts w:ascii="Arial" w:hAnsi="Arial"/>
                <w:snapToGrid w:val="0"/>
                <w:color w:val="000000"/>
                <w:sz w:val="24"/>
              </w:rPr>
              <w:t>0,39</w:t>
            </w:r>
          </w:p>
        </w:tc>
        <w:tc>
          <w:tcPr>
            <w:tcW w:w="567" w:type="dxa"/>
          </w:tcPr>
          <w:p w:rsidR="00000000" w:rsidRDefault="00C25576">
            <w:pPr>
              <w:jc w:val="right"/>
              <w:rPr>
                <w:rFonts w:ascii="Arial" w:hAnsi="Arial"/>
                <w:snapToGrid w:val="0"/>
                <w:color w:val="000000"/>
                <w:sz w:val="24"/>
              </w:rPr>
            </w:pPr>
            <w:r>
              <w:rPr>
                <w:rFonts w:ascii="Arial" w:hAnsi="Arial"/>
                <w:snapToGrid w:val="0"/>
                <w:color w:val="000000"/>
                <w:sz w:val="24"/>
              </w:rPr>
              <w:t>0,54</w:t>
            </w:r>
          </w:p>
        </w:tc>
        <w:tc>
          <w:tcPr>
            <w:tcW w:w="567" w:type="dxa"/>
          </w:tcPr>
          <w:p w:rsidR="00000000" w:rsidRDefault="00C25576">
            <w:pPr>
              <w:jc w:val="right"/>
              <w:rPr>
                <w:rFonts w:ascii="Arial" w:hAnsi="Arial"/>
                <w:snapToGrid w:val="0"/>
                <w:color w:val="FF0000"/>
                <w:sz w:val="24"/>
              </w:rPr>
            </w:pPr>
            <w:r>
              <w:rPr>
                <w:rFonts w:ascii="Arial" w:hAnsi="Arial"/>
                <w:snapToGrid w:val="0"/>
                <w:color w:val="FF0000"/>
                <w:sz w:val="24"/>
              </w:rPr>
              <w:t>0,84</w:t>
            </w:r>
          </w:p>
        </w:tc>
        <w:tc>
          <w:tcPr>
            <w:tcW w:w="567" w:type="dxa"/>
          </w:tcPr>
          <w:p w:rsidR="00000000" w:rsidRDefault="00C25576">
            <w:pPr>
              <w:jc w:val="right"/>
              <w:rPr>
                <w:rFonts w:ascii="Arial" w:hAnsi="Arial"/>
                <w:snapToGrid w:val="0"/>
                <w:color w:val="FF0000"/>
                <w:sz w:val="24"/>
              </w:rPr>
            </w:pPr>
            <w:r>
              <w:rPr>
                <w:rFonts w:ascii="Arial" w:hAnsi="Arial"/>
                <w:snapToGrid w:val="0"/>
                <w:color w:val="FF0000"/>
                <w:sz w:val="24"/>
              </w:rPr>
              <w:t>0,89</w:t>
            </w:r>
          </w:p>
        </w:tc>
        <w:tc>
          <w:tcPr>
            <w:tcW w:w="567" w:type="dxa"/>
          </w:tcPr>
          <w:p w:rsidR="00000000" w:rsidRDefault="00C25576">
            <w:pPr>
              <w:jc w:val="right"/>
              <w:rPr>
                <w:rFonts w:ascii="Arial" w:hAnsi="Arial"/>
                <w:snapToGrid w:val="0"/>
                <w:color w:val="000000"/>
                <w:sz w:val="24"/>
              </w:rPr>
            </w:pPr>
            <w:r>
              <w:rPr>
                <w:rFonts w:ascii="Arial" w:hAnsi="Arial"/>
                <w:snapToGrid w:val="0"/>
                <w:color w:val="000000"/>
                <w:sz w:val="24"/>
              </w:rPr>
              <w:t>0,65</w:t>
            </w:r>
          </w:p>
        </w:tc>
        <w:tc>
          <w:tcPr>
            <w:tcW w:w="567" w:type="dxa"/>
          </w:tcPr>
          <w:p w:rsidR="00000000" w:rsidRDefault="00C25576">
            <w:pPr>
              <w:jc w:val="right"/>
              <w:rPr>
                <w:rFonts w:ascii="Arial" w:hAnsi="Arial"/>
                <w:snapToGrid w:val="0"/>
                <w:color w:val="000000"/>
                <w:sz w:val="24"/>
              </w:rPr>
            </w:pPr>
            <w:r>
              <w:rPr>
                <w:rFonts w:ascii="Arial" w:hAnsi="Arial"/>
                <w:snapToGrid w:val="0"/>
                <w:color w:val="000000"/>
                <w:sz w:val="24"/>
              </w:rPr>
              <w:t>1,00</w:t>
            </w:r>
          </w:p>
        </w:tc>
        <w:tc>
          <w:tcPr>
            <w:tcW w:w="284" w:type="dxa"/>
            <w:tcBorders>
              <w:right w:val="single" w:sz="6" w:space="0" w:color="auto"/>
            </w:tcBorders>
          </w:tcPr>
          <w:p w:rsidR="00000000" w:rsidRDefault="00C25576">
            <w:pPr>
              <w:jc w:val="right"/>
              <w:rPr>
                <w:rFonts w:ascii="Arial" w:hAnsi="Arial"/>
                <w:snapToGrid w:val="0"/>
                <w:color w:val="000000"/>
                <w:sz w:val="24"/>
              </w:rPr>
            </w:pPr>
          </w:p>
        </w:tc>
        <w:tc>
          <w:tcPr>
            <w:tcW w:w="508" w:type="dxa"/>
          </w:tcPr>
          <w:p w:rsidR="00000000" w:rsidRDefault="00C25576">
            <w:pPr>
              <w:jc w:val="right"/>
              <w:rPr>
                <w:rFonts w:ascii="Arial" w:hAnsi="Arial"/>
                <w:snapToGrid w:val="0"/>
                <w:color w:val="000000"/>
              </w:rPr>
            </w:pPr>
          </w:p>
        </w:tc>
      </w:tr>
      <w:tr w:rsidR="00000000">
        <w:tblPrEx>
          <w:tblCellMar>
            <w:top w:w="0" w:type="dxa"/>
            <w:bottom w:w="0" w:type="dxa"/>
          </w:tblCellMar>
        </w:tblPrEx>
        <w:trPr>
          <w:trHeight w:val="250"/>
        </w:trPr>
        <w:tc>
          <w:tcPr>
            <w:tcW w:w="2440" w:type="dxa"/>
            <w:tcBorders>
              <w:left w:val="single" w:sz="6" w:space="0" w:color="auto"/>
              <w:bottom w:val="single" w:sz="6" w:space="0" w:color="auto"/>
              <w:right w:val="single" w:sz="6" w:space="0" w:color="auto"/>
            </w:tcBorders>
          </w:tcPr>
          <w:p w:rsidR="00000000" w:rsidRDefault="00C25576">
            <w:pPr>
              <w:rPr>
                <w:rFonts w:ascii="Arial" w:hAnsi="Arial"/>
                <w:snapToGrid w:val="0"/>
                <w:color w:val="000000"/>
                <w:sz w:val="24"/>
              </w:rPr>
            </w:pPr>
            <w:r>
              <w:rPr>
                <w:rFonts w:ascii="Arial" w:hAnsi="Arial"/>
                <w:snapToGrid w:val="0"/>
                <w:color w:val="000000"/>
                <w:sz w:val="24"/>
              </w:rPr>
              <w:t>R. a dos o más med.</w:t>
            </w:r>
          </w:p>
        </w:tc>
        <w:tc>
          <w:tcPr>
            <w:tcW w:w="709" w:type="dxa"/>
            <w:tcBorders>
              <w:left w:val="single" w:sz="6" w:space="0" w:color="auto"/>
              <w:bottom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0,14</w:t>
            </w:r>
          </w:p>
        </w:tc>
        <w:tc>
          <w:tcPr>
            <w:tcW w:w="709" w:type="dxa"/>
            <w:tcBorders>
              <w:bottom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-0,13</w:t>
            </w:r>
          </w:p>
        </w:tc>
        <w:tc>
          <w:tcPr>
            <w:tcW w:w="708" w:type="dxa"/>
            <w:tcBorders>
              <w:bottom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-0,04</w:t>
            </w:r>
          </w:p>
        </w:tc>
        <w:tc>
          <w:tcPr>
            <w:tcW w:w="709" w:type="dxa"/>
            <w:tcBorders>
              <w:bottom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-0,08</w:t>
            </w:r>
          </w:p>
        </w:tc>
        <w:tc>
          <w:tcPr>
            <w:tcW w:w="709" w:type="dxa"/>
            <w:tcBorders>
              <w:bottom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0,15</w:t>
            </w:r>
          </w:p>
        </w:tc>
        <w:tc>
          <w:tcPr>
            <w:tcW w:w="709" w:type="dxa"/>
            <w:tcBorders>
              <w:bottom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0,01</w:t>
            </w:r>
          </w:p>
        </w:tc>
        <w:tc>
          <w:tcPr>
            <w:tcW w:w="708" w:type="dxa"/>
            <w:tcBorders>
              <w:bottom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-0,25</w:t>
            </w:r>
          </w:p>
        </w:tc>
        <w:tc>
          <w:tcPr>
            <w:tcW w:w="709" w:type="dxa"/>
            <w:tcBorders>
              <w:bottom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0,00</w:t>
            </w:r>
          </w:p>
        </w:tc>
        <w:tc>
          <w:tcPr>
            <w:tcW w:w="709" w:type="dxa"/>
            <w:tcBorders>
              <w:bottom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0,21</w:t>
            </w:r>
          </w:p>
        </w:tc>
        <w:tc>
          <w:tcPr>
            <w:tcW w:w="709" w:type="dxa"/>
            <w:tcBorders>
              <w:bottom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0,24</w:t>
            </w:r>
          </w:p>
        </w:tc>
        <w:tc>
          <w:tcPr>
            <w:tcW w:w="708" w:type="dxa"/>
            <w:tcBorders>
              <w:bottom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0,12</w:t>
            </w:r>
          </w:p>
        </w:tc>
        <w:tc>
          <w:tcPr>
            <w:tcW w:w="709" w:type="dxa"/>
            <w:tcBorders>
              <w:bottom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0,18</w:t>
            </w:r>
          </w:p>
        </w:tc>
        <w:tc>
          <w:tcPr>
            <w:tcW w:w="567" w:type="dxa"/>
            <w:tcBorders>
              <w:bottom w:val="single" w:sz="6" w:space="0" w:color="auto"/>
            </w:tcBorders>
          </w:tcPr>
          <w:p w:rsidR="00000000" w:rsidRDefault="00C25576">
            <w:pPr>
              <w:jc w:val="right"/>
              <w:rPr>
                <w:rFonts w:ascii="Arial" w:hAnsi="Arial"/>
                <w:snapToGrid w:val="0"/>
                <w:color w:val="FF0000"/>
                <w:sz w:val="24"/>
              </w:rPr>
            </w:pPr>
            <w:r>
              <w:rPr>
                <w:rFonts w:ascii="Arial" w:hAnsi="Arial"/>
                <w:snapToGrid w:val="0"/>
                <w:color w:val="FF0000"/>
                <w:sz w:val="24"/>
              </w:rPr>
              <w:t>0,84</w:t>
            </w:r>
          </w:p>
        </w:tc>
        <w:tc>
          <w:tcPr>
            <w:tcW w:w="567" w:type="dxa"/>
            <w:tcBorders>
              <w:bottom w:val="single" w:sz="6" w:space="0" w:color="auto"/>
            </w:tcBorders>
          </w:tcPr>
          <w:p w:rsidR="00000000" w:rsidRDefault="00C25576">
            <w:pPr>
              <w:jc w:val="right"/>
              <w:rPr>
                <w:rFonts w:ascii="Arial" w:hAnsi="Arial"/>
                <w:snapToGrid w:val="0"/>
                <w:color w:val="FF0000"/>
                <w:sz w:val="24"/>
              </w:rPr>
            </w:pPr>
            <w:r>
              <w:rPr>
                <w:rFonts w:ascii="Arial" w:hAnsi="Arial"/>
                <w:snapToGrid w:val="0"/>
                <w:color w:val="FF0000"/>
                <w:sz w:val="24"/>
              </w:rPr>
              <w:t>0,81</w:t>
            </w:r>
          </w:p>
        </w:tc>
        <w:tc>
          <w:tcPr>
            <w:tcW w:w="567" w:type="dxa"/>
            <w:tcBorders>
              <w:bottom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0,51</w:t>
            </w:r>
          </w:p>
        </w:tc>
        <w:tc>
          <w:tcPr>
            <w:tcW w:w="567" w:type="dxa"/>
            <w:tcBorders>
              <w:bottom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0,29</w:t>
            </w:r>
          </w:p>
        </w:tc>
        <w:tc>
          <w:tcPr>
            <w:tcW w:w="567" w:type="dxa"/>
            <w:tcBorders>
              <w:bottom w:val="single" w:sz="6" w:space="0" w:color="auto"/>
            </w:tcBorders>
          </w:tcPr>
          <w:p w:rsidR="00000000" w:rsidRDefault="00C25576">
            <w:pPr>
              <w:jc w:val="right"/>
              <w:rPr>
                <w:rFonts w:ascii="Arial" w:hAnsi="Arial"/>
                <w:snapToGrid w:val="0"/>
                <w:color w:val="FF0000"/>
                <w:sz w:val="24"/>
              </w:rPr>
            </w:pPr>
            <w:r>
              <w:rPr>
                <w:rFonts w:ascii="Arial" w:hAnsi="Arial"/>
                <w:snapToGrid w:val="0"/>
                <w:color w:val="FF0000"/>
                <w:sz w:val="24"/>
              </w:rPr>
              <w:t>0,81</w:t>
            </w:r>
          </w:p>
        </w:tc>
        <w:tc>
          <w:tcPr>
            <w:tcW w:w="567" w:type="dxa"/>
            <w:tcBorders>
              <w:bottom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0,41</w:t>
            </w:r>
          </w:p>
        </w:tc>
        <w:tc>
          <w:tcPr>
            <w:tcW w:w="284" w:type="dxa"/>
            <w:tcBorders>
              <w:bottom w:val="single" w:sz="6" w:space="0" w:color="auto"/>
              <w:right w:val="single" w:sz="6" w:space="0" w:color="auto"/>
            </w:tcBorders>
          </w:tcPr>
          <w:p w:rsidR="00000000" w:rsidRDefault="00C25576">
            <w:pPr>
              <w:jc w:val="right"/>
              <w:rPr>
                <w:rFonts w:ascii="Arial" w:hAnsi="Arial"/>
                <w:snapToGrid w:val="0"/>
                <w:color w:val="000000"/>
                <w:sz w:val="24"/>
              </w:rPr>
            </w:pPr>
            <w:r>
              <w:rPr>
                <w:rFonts w:ascii="Arial" w:hAnsi="Arial"/>
                <w:snapToGrid w:val="0"/>
                <w:color w:val="000000"/>
                <w:sz w:val="24"/>
              </w:rPr>
              <w:t>1</w:t>
            </w:r>
          </w:p>
        </w:tc>
        <w:tc>
          <w:tcPr>
            <w:tcW w:w="508" w:type="dxa"/>
          </w:tcPr>
          <w:p w:rsidR="00000000" w:rsidRDefault="00C25576">
            <w:pPr>
              <w:jc w:val="right"/>
              <w:rPr>
                <w:rFonts w:ascii="Arial" w:hAnsi="Arial"/>
                <w:snapToGrid w:val="0"/>
                <w:color w:val="000000"/>
              </w:rPr>
            </w:pPr>
          </w:p>
        </w:tc>
      </w:tr>
    </w:tbl>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pPr>
    </w:p>
    <w:p w:rsidR="00000000" w:rsidRDefault="00C25576">
      <w:pPr>
        <w:rPr>
          <w:lang w:val="es-EC"/>
        </w:rPr>
        <w:sectPr w:rsidR="00000000">
          <w:footerReference w:type="even" r:id="rId16"/>
          <w:footerReference w:type="default" r:id="rId17"/>
          <w:type w:val="oddPage"/>
          <w:pgSz w:w="16840" w:h="11907" w:orient="landscape" w:code="9"/>
          <w:pgMar w:top="1701" w:right="1418" w:bottom="1701" w:left="1418" w:header="1531" w:footer="1531" w:gutter="0"/>
          <w:pgNumType w:start="238"/>
          <w:cols w:space="720"/>
        </w:sectPr>
      </w:pPr>
    </w:p>
    <w:p w:rsidR="00000000" w:rsidRDefault="00C25576">
      <w:pPr>
        <w:pStyle w:val="Piedepgina"/>
        <w:tabs>
          <w:tab w:val="clear" w:pos="4252"/>
          <w:tab w:val="clear" w:pos="8504"/>
        </w:tabs>
        <w:rPr>
          <w:lang w:val="es-EC"/>
        </w:rPr>
      </w:pPr>
    </w:p>
    <w:p w:rsidR="00000000" w:rsidRDefault="00C25576">
      <w:pPr>
        <w:spacing w:line="480" w:lineRule="auto"/>
        <w:ind w:left="708"/>
        <w:jc w:val="both"/>
        <w:rPr>
          <w:rFonts w:ascii="Arial" w:hAnsi="Arial"/>
          <w:b/>
          <w:sz w:val="24"/>
          <w:lang w:val="es-EC"/>
        </w:rPr>
      </w:pPr>
      <w:r>
        <w:rPr>
          <w:rFonts w:ascii="Arial" w:hAnsi="Arial"/>
          <w:b/>
          <w:sz w:val="24"/>
          <w:lang w:val="es-EC"/>
        </w:rPr>
        <w:t>6.2.1 Observaciones:</w:t>
      </w:r>
    </w:p>
    <w:p w:rsidR="00000000" w:rsidRDefault="00C25576">
      <w:pPr>
        <w:spacing w:line="480" w:lineRule="auto"/>
        <w:ind w:left="708"/>
        <w:jc w:val="both"/>
        <w:rPr>
          <w:rFonts w:ascii="Arial" w:hAnsi="Arial"/>
          <w:sz w:val="24"/>
          <w:lang w:val="es-EC"/>
        </w:rPr>
      </w:pPr>
    </w:p>
    <w:p w:rsidR="00000000" w:rsidRDefault="00C25576">
      <w:pPr>
        <w:spacing w:line="480" w:lineRule="auto"/>
        <w:ind w:left="1416"/>
        <w:jc w:val="both"/>
        <w:rPr>
          <w:rFonts w:ascii="Arial" w:hAnsi="Arial"/>
          <w:sz w:val="24"/>
          <w:lang w:val="es-EC"/>
        </w:rPr>
      </w:pPr>
      <w:r>
        <w:rPr>
          <w:rFonts w:ascii="Arial" w:hAnsi="Arial"/>
          <w:sz w:val="24"/>
          <w:lang w:val="es-EC"/>
        </w:rPr>
        <w:t>A partir de la matriz de correlación podemos decir las siguientes conclusiones:</w:t>
      </w:r>
    </w:p>
    <w:p w:rsidR="00000000" w:rsidRDefault="00C25576">
      <w:pPr>
        <w:spacing w:line="480" w:lineRule="auto"/>
        <w:ind w:left="1416"/>
        <w:jc w:val="both"/>
        <w:rPr>
          <w:rFonts w:ascii="Arial" w:hAnsi="Arial"/>
          <w:sz w:val="24"/>
          <w:lang w:val="es-EC"/>
        </w:rPr>
      </w:pPr>
    </w:p>
    <w:p w:rsidR="00000000" w:rsidRDefault="00C25576">
      <w:pPr>
        <w:spacing w:line="480" w:lineRule="auto"/>
        <w:ind w:left="1416"/>
        <w:jc w:val="both"/>
        <w:rPr>
          <w:rFonts w:ascii="Arial" w:hAnsi="Arial"/>
          <w:sz w:val="24"/>
          <w:lang w:val="es-EC"/>
        </w:rPr>
      </w:pPr>
      <w:r>
        <w:rPr>
          <w:rFonts w:ascii="Arial" w:hAnsi="Arial"/>
          <w:sz w:val="24"/>
          <w:lang w:val="es-EC"/>
        </w:rPr>
        <w:t xml:space="preserve">La variable centro de salud está correlacionada positivamente con las variables muestra de esputo, muestra de hisopados laringeos.  </w:t>
      </w:r>
      <w:r>
        <w:rPr>
          <w:rFonts w:ascii="Arial" w:hAnsi="Arial"/>
          <w:sz w:val="24"/>
          <w:lang w:val="es-EC"/>
        </w:rPr>
        <w:t xml:space="preserve">Esta relación nos indica si crece la variable centro de salud también crecerá la variable muestra de esputo, la misma relación sucede con la variable muestra de hisopados laringeos.  Hay evidencia estadística que los centros de salud piden a los pacientes </w:t>
      </w:r>
      <w:r>
        <w:rPr>
          <w:rFonts w:ascii="Arial" w:hAnsi="Arial"/>
          <w:sz w:val="24"/>
          <w:lang w:val="es-EC"/>
        </w:rPr>
        <w:t>que se realicen más estos tipos de muestras.</w:t>
      </w:r>
    </w:p>
    <w:p w:rsidR="00000000" w:rsidRDefault="00C25576">
      <w:pPr>
        <w:spacing w:line="480" w:lineRule="auto"/>
        <w:ind w:left="1416"/>
        <w:jc w:val="both"/>
        <w:rPr>
          <w:rFonts w:ascii="Arial" w:hAnsi="Arial"/>
          <w:sz w:val="24"/>
          <w:lang w:val="es-EC"/>
        </w:rPr>
      </w:pPr>
    </w:p>
    <w:p w:rsidR="00000000" w:rsidRDefault="00C25576">
      <w:pPr>
        <w:spacing w:line="480" w:lineRule="auto"/>
        <w:ind w:left="1416"/>
        <w:jc w:val="both"/>
        <w:rPr>
          <w:rFonts w:ascii="Arial" w:hAnsi="Arial"/>
          <w:sz w:val="24"/>
          <w:lang w:val="es-EC"/>
        </w:rPr>
      </w:pPr>
      <w:r>
        <w:rPr>
          <w:rFonts w:ascii="Arial" w:hAnsi="Arial"/>
          <w:sz w:val="24"/>
          <w:lang w:val="es-EC"/>
        </w:rPr>
        <w:t>La variable hospital está correlacionada positivamente con las variables ciudad, muestra de esputo y muestra de orina.  Esta relación de crecimiento entre la variable hospital y las variables de muestra de espu</w:t>
      </w:r>
      <w:r>
        <w:rPr>
          <w:rFonts w:ascii="Arial" w:hAnsi="Arial"/>
          <w:sz w:val="24"/>
          <w:lang w:val="es-EC"/>
        </w:rPr>
        <w:t>to y muestra de orina se debe a la realización de los exámenes que se debe realizar un paciente.  La relación entre la variable hospital y ciudad hay evidencia de creer que se debe que el origen de los pacientes pertenecen a la ciudad.  Además hay evidenci</w:t>
      </w:r>
      <w:r>
        <w:rPr>
          <w:rFonts w:ascii="Arial" w:hAnsi="Arial"/>
          <w:sz w:val="24"/>
          <w:lang w:val="es-EC"/>
        </w:rPr>
        <w:t xml:space="preserve">a estadística de suponer que </w:t>
      </w:r>
      <w:r>
        <w:rPr>
          <w:rFonts w:ascii="Arial" w:hAnsi="Arial"/>
          <w:sz w:val="24"/>
          <w:lang w:val="es-EC"/>
        </w:rPr>
        <w:lastRenderedPageBreak/>
        <w:t>los hospitales piden a los pacientes que se realicen más estos tipos de muestras.</w:t>
      </w:r>
    </w:p>
    <w:p w:rsidR="00000000" w:rsidRDefault="00C25576">
      <w:pPr>
        <w:spacing w:line="480" w:lineRule="auto"/>
        <w:ind w:left="1416"/>
        <w:jc w:val="both"/>
        <w:rPr>
          <w:rFonts w:ascii="Arial" w:hAnsi="Arial"/>
          <w:sz w:val="24"/>
          <w:lang w:val="es-EC"/>
        </w:rPr>
      </w:pPr>
    </w:p>
    <w:p w:rsidR="00000000" w:rsidRDefault="00C25576">
      <w:pPr>
        <w:spacing w:line="480" w:lineRule="auto"/>
        <w:ind w:left="1416"/>
        <w:jc w:val="both"/>
        <w:rPr>
          <w:rFonts w:ascii="Arial" w:hAnsi="Arial"/>
          <w:sz w:val="24"/>
          <w:lang w:val="es-EC"/>
        </w:rPr>
      </w:pPr>
      <w:r>
        <w:rPr>
          <w:rFonts w:ascii="Arial" w:hAnsi="Arial"/>
          <w:sz w:val="24"/>
          <w:lang w:val="es-EC"/>
        </w:rPr>
        <w:t>La variable particular está correlacionada positivamente con las variables ciudad, muestra de esputo, muestra de orina y muestra de hisopados la</w:t>
      </w:r>
      <w:r>
        <w:rPr>
          <w:rFonts w:ascii="Arial" w:hAnsi="Arial"/>
          <w:sz w:val="24"/>
          <w:lang w:val="es-EC"/>
        </w:rPr>
        <w:t>ringeos.   Está relación nos indica que la mayoría de los pacientes de los centros particulares viven en la ciudad y piden que se realicen más estos tipos de muestras</w:t>
      </w:r>
    </w:p>
    <w:p w:rsidR="00000000" w:rsidRDefault="00C25576">
      <w:pPr>
        <w:spacing w:line="480" w:lineRule="auto"/>
        <w:ind w:left="1416"/>
        <w:jc w:val="both"/>
        <w:rPr>
          <w:rFonts w:ascii="Arial" w:hAnsi="Arial"/>
          <w:sz w:val="24"/>
          <w:lang w:val="es-EC"/>
        </w:rPr>
      </w:pPr>
    </w:p>
    <w:p w:rsidR="00000000" w:rsidRDefault="00C25576">
      <w:pPr>
        <w:spacing w:line="480" w:lineRule="auto"/>
        <w:ind w:left="1416"/>
        <w:jc w:val="both"/>
        <w:rPr>
          <w:rFonts w:ascii="Arial" w:hAnsi="Arial"/>
          <w:sz w:val="24"/>
          <w:lang w:val="es-EC"/>
        </w:rPr>
      </w:pPr>
      <w:r>
        <w:rPr>
          <w:rFonts w:ascii="Arial" w:hAnsi="Arial"/>
          <w:sz w:val="24"/>
          <w:lang w:val="es-EC"/>
        </w:rPr>
        <w:t>La variable Ciudad está correlacionada positivamente con las variables muestra de esputo</w:t>
      </w:r>
      <w:r>
        <w:rPr>
          <w:rFonts w:ascii="Arial" w:hAnsi="Arial"/>
          <w:sz w:val="24"/>
          <w:lang w:val="es-EC"/>
        </w:rPr>
        <w:t>, muestra de orina y muestra de hisopados laringeos.  Está relación nos indica que la mayoría de los pacientes que viven en la ciudad se realizan estos tipos de exámenes.</w:t>
      </w:r>
    </w:p>
    <w:p w:rsidR="00000000" w:rsidRDefault="00C25576">
      <w:pPr>
        <w:spacing w:line="480" w:lineRule="auto"/>
        <w:ind w:left="1416"/>
        <w:jc w:val="both"/>
        <w:rPr>
          <w:rFonts w:ascii="Arial" w:hAnsi="Arial"/>
          <w:sz w:val="24"/>
          <w:lang w:val="es-EC"/>
        </w:rPr>
      </w:pPr>
    </w:p>
    <w:p w:rsidR="00000000" w:rsidRDefault="00C25576">
      <w:pPr>
        <w:spacing w:line="480" w:lineRule="auto"/>
        <w:ind w:left="1416"/>
        <w:jc w:val="both"/>
        <w:rPr>
          <w:rFonts w:ascii="Arial" w:hAnsi="Arial"/>
          <w:sz w:val="24"/>
          <w:lang w:val="es-EC"/>
        </w:rPr>
      </w:pPr>
      <w:r>
        <w:rPr>
          <w:rFonts w:ascii="Arial" w:hAnsi="Arial"/>
          <w:sz w:val="24"/>
          <w:lang w:val="es-EC"/>
        </w:rPr>
        <w:t>La variable afuera de la ciudad está correlacionada positivamente con la variable mu</w:t>
      </w:r>
      <w:r>
        <w:rPr>
          <w:rFonts w:ascii="Arial" w:hAnsi="Arial"/>
          <w:sz w:val="24"/>
          <w:lang w:val="es-EC"/>
        </w:rPr>
        <w:t>estra varios.  Esta relación nos indica que a los pacientes se les realizan otros tipos de muestras.</w:t>
      </w:r>
    </w:p>
    <w:p w:rsidR="00000000" w:rsidRDefault="00C25576">
      <w:pPr>
        <w:spacing w:line="480" w:lineRule="auto"/>
        <w:ind w:left="1416"/>
        <w:jc w:val="both"/>
        <w:rPr>
          <w:rFonts w:ascii="Arial" w:hAnsi="Arial"/>
          <w:sz w:val="24"/>
          <w:lang w:val="es-EC"/>
        </w:rPr>
      </w:pPr>
    </w:p>
    <w:p w:rsidR="00000000" w:rsidRDefault="00C25576">
      <w:pPr>
        <w:spacing w:line="480" w:lineRule="auto"/>
        <w:ind w:left="1416"/>
        <w:jc w:val="both"/>
        <w:rPr>
          <w:rFonts w:ascii="Arial" w:hAnsi="Arial"/>
          <w:sz w:val="24"/>
          <w:lang w:val="es-EC"/>
        </w:rPr>
      </w:pPr>
      <w:r>
        <w:rPr>
          <w:rFonts w:ascii="Arial" w:hAnsi="Arial"/>
          <w:sz w:val="24"/>
          <w:lang w:val="es-EC"/>
        </w:rPr>
        <w:t xml:space="preserve">La variable muestra de esputo está correlacionada positivamente con las variables muestra de orina y muestra de </w:t>
      </w:r>
      <w:r>
        <w:rPr>
          <w:rFonts w:ascii="Arial" w:hAnsi="Arial"/>
          <w:sz w:val="24"/>
          <w:lang w:val="es-EC"/>
        </w:rPr>
        <w:lastRenderedPageBreak/>
        <w:t>hisopados laringeos.  Está relación nos in</w:t>
      </w:r>
      <w:r>
        <w:rPr>
          <w:rFonts w:ascii="Arial" w:hAnsi="Arial"/>
          <w:sz w:val="24"/>
          <w:lang w:val="es-EC"/>
        </w:rPr>
        <w:t>dica que si el paciente le toman la muestra de esputo hay evidencia estadística que también le podrían tomar la muestra de orina y de hisopados laringeos.</w:t>
      </w:r>
    </w:p>
    <w:p w:rsidR="00000000" w:rsidRDefault="00C25576">
      <w:pPr>
        <w:spacing w:line="480" w:lineRule="auto"/>
        <w:ind w:left="1416"/>
        <w:jc w:val="both"/>
        <w:rPr>
          <w:rFonts w:ascii="Arial" w:hAnsi="Arial"/>
          <w:sz w:val="24"/>
          <w:lang w:val="es-EC"/>
        </w:rPr>
      </w:pPr>
      <w:r>
        <w:rPr>
          <w:rFonts w:ascii="Arial" w:hAnsi="Arial"/>
          <w:sz w:val="24"/>
          <w:lang w:val="es-EC"/>
        </w:rPr>
        <w:t>La variable pulmonar está correlacionada positivamente con la variable total de cultivos.</w:t>
      </w:r>
    </w:p>
    <w:p w:rsidR="00000000" w:rsidRDefault="00C25576">
      <w:pPr>
        <w:spacing w:line="480" w:lineRule="auto"/>
        <w:ind w:left="1416"/>
        <w:jc w:val="both"/>
        <w:rPr>
          <w:rFonts w:ascii="Arial" w:hAnsi="Arial"/>
          <w:sz w:val="24"/>
          <w:lang w:val="es-EC"/>
        </w:rPr>
      </w:pPr>
    </w:p>
    <w:p w:rsidR="00000000" w:rsidRDefault="00C25576">
      <w:pPr>
        <w:spacing w:line="480" w:lineRule="auto"/>
        <w:ind w:left="1416"/>
        <w:jc w:val="both"/>
        <w:rPr>
          <w:rFonts w:ascii="Arial" w:hAnsi="Arial"/>
          <w:sz w:val="24"/>
          <w:lang w:val="es-MX"/>
        </w:rPr>
      </w:pPr>
      <w:r>
        <w:rPr>
          <w:rFonts w:ascii="Arial" w:hAnsi="Arial"/>
          <w:sz w:val="24"/>
          <w:lang w:val="es-MX"/>
        </w:rPr>
        <w:t>La variabl</w:t>
      </w:r>
      <w:r>
        <w:rPr>
          <w:rFonts w:ascii="Arial" w:hAnsi="Arial"/>
          <w:sz w:val="24"/>
          <w:lang w:val="es-MX"/>
        </w:rPr>
        <w:t>e prueba de sensibilidad está correlacionada positivamente con las variables isoniacida, rifampicina y resistencia a dos o más medicamentos.  Está relación nos indica que la mayoría de los pacientes están adquiriendo resistencia a estos medicamentos utiliz</w:t>
      </w:r>
      <w:r>
        <w:rPr>
          <w:rFonts w:ascii="Arial" w:hAnsi="Arial"/>
          <w:sz w:val="24"/>
          <w:lang w:val="es-MX"/>
        </w:rPr>
        <w:t xml:space="preserve">ados en el esquema de tratamiento, mucho más rápido de lo normal. </w:t>
      </w:r>
    </w:p>
    <w:p w:rsidR="00000000" w:rsidRDefault="00C25576">
      <w:pPr>
        <w:spacing w:line="480" w:lineRule="auto"/>
        <w:ind w:left="1416"/>
        <w:jc w:val="both"/>
        <w:rPr>
          <w:rFonts w:ascii="Arial" w:hAnsi="Arial"/>
          <w:sz w:val="24"/>
          <w:lang w:val="es-MX"/>
        </w:rPr>
      </w:pPr>
    </w:p>
    <w:p w:rsidR="00000000" w:rsidRDefault="00C25576">
      <w:pPr>
        <w:spacing w:line="480" w:lineRule="auto"/>
        <w:ind w:left="1416"/>
        <w:jc w:val="both"/>
        <w:rPr>
          <w:rFonts w:ascii="Arial" w:hAnsi="Arial"/>
          <w:sz w:val="24"/>
          <w:lang w:val="es-MX"/>
        </w:rPr>
      </w:pPr>
      <w:r>
        <w:rPr>
          <w:rFonts w:ascii="Arial" w:hAnsi="Arial"/>
          <w:sz w:val="24"/>
          <w:lang w:val="es-MX"/>
        </w:rPr>
        <w:t>La variable isoniacida está correlacionada positivamente con las variables estreptomicina, rifampicina y resistencia a dos o más medicamentos.  Está relación se debe a que el medicamento e</w:t>
      </w:r>
      <w:r>
        <w:rPr>
          <w:rFonts w:ascii="Arial" w:hAnsi="Arial"/>
          <w:sz w:val="24"/>
          <w:lang w:val="es-MX"/>
        </w:rPr>
        <w:t>s administrado conjuntamente con otros medicamentos en diferentes dosis, provocando una resistencia a uno de ellos.</w:t>
      </w:r>
    </w:p>
    <w:p w:rsidR="00000000" w:rsidRDefault="00C25576">
      <w:pPr>
        <w:spacing w:line="480" w:lineRule="auto"/>
        <w:ind w:left="1416"/>
        <w:jc w:val="both"/>
        <w:rPr>
          <w:rFonts w:ascii="Arial" w:hAnsi="Arial"/>
          <w:sz w:val="24"/>
          <w:lang w:val="es-MX"/>
        </w:rPr>
      </w:pPr>
    </w:p>
    <w:p w:rsidR="00000000" w:rsidRDefault="00C25576">
      <w:pPr>
        <w:spacing w:line="480" w:lineRule="auto"/>
        <w:ind w:left="1416"/>
        <w:jc w:val="both"/>
        <w:rPr>
          <w:rFonts w:ascii="Arial" w:hAnsi="Arial"/>
          <w:sz w:val="24"/>
          <w:lang w:val="es-MX"/>
        </w:rPr>
      </w:pPr>
      <w:r>
        <w:rPr>
          <w:rFonts w:ascii="Arial" w:hAnsi="Arial"/>
          <w:sz w:val="24"/>
          <w:lang w:val="es-MX"/>
        </w:rPr>
        <w:t xml:space="preserve">La variable estreptomicina está correlacionada positivamente con las variables etambutol, rifampicina y pirazinamida.  Está </w:t>
      </w:r>
      <w:r>
        <w:rPr>
          <w:rFonts w:ascii="Arial" w:hAnsi="Arial"/>
          <w:sz w:val="24"/>
          <w:lang w:val="es-MX"/>
        </w:rPr>
        <w:lastRenderedPageBreak/>
        <w:t>relación nos in</w:t>
      </w:r>
      <w:r>
        <w:rPr>
          <w:rFonts w:ascii="Arial" w:hAnsi="Arial"/>
          <w:sz w:val="24"/>
          <w:lang w:val="es-MX"/>
        </w:rPr>
        <w:t xml:space="preserve">dica que si el paciente tiene resistencia a este medicamento hay evidencia estadística de que también será resistente a los otros medicamentos.  </w:t>
      </w:r>
    </w:p>
    <w:p w:rsidR="00000000" w:rsidRDefault="00C25576">
      <w:pPr>
        <w:spacing w:line="480" w:lineRule="auto"/>
        <w:ind w:left="1416"/>
        <w:jc w:val="both"/>
        <w:rPr>
          <w:rFonts w:ascii="Arial" w:hAnsi="Arial"/>
          <w:sz w:val="24"/>
          <w:lang w:val="es-MX"/>
        </w:rPr>
      </w:pPr>
    </w:p>
    <w:p w:rsidR="00000000" w:rsidRDefault="00C25576">
      <w:pPr>
        <w:spacing w:line="480" w:lineRule="auto"/>
        <w:ind w:left="1416"/>
        <w:jc w:val="both"/>
        <w:rPr>
          <w:rFonts w:ascii="Arial" w:hAnsi="Arial"/>
          <w:sz w:val="24"/>
          <w:lang w:val="es-MX"/>
        </w:rPr>
      </w:pPr>
      <w:r>
        <w:rPr>
          <w:rFonts w:ascii="Arial" w:hAnsi="Arial"/>
          <w:sz w:val="24"/>
          <w:lang w:val="es-MX"/>
        </w:rPr>
        <w:t>La variable etambutol está correlacionada positivamente con la variable pirazinamida.  Está relación nos indi</w:t>
      </w:r>
      <w:r>
        <w:rPr>
          <w:rFonts w:ascii="Arial" w:hAnsi="Arial"/>
          <w:sz w:val="24"/>
          <w:lang w:val="es-MX"/>
        </w:rPr>
        <w:t>ca que si el paciente tiene resistencia a este medicamento hay evidencia estadística de que también será resistente al medicamento pirazinamida.</w:t>
      </w:r>
    </w:p>
    <w:p w:rsidR="00000000" w:rsidRDefault="00C25576">
      <w:pPr>
        <w:spacing w:line="480" w:lineRule="auto"/>
        <w:ind w:left="1416"/>
        <w:jc w:val="both"/>
        <w:rPr>
          <w:rFonts w:ascii="Arial" w:hAnsi="Arial"/>
          <w:sz w:val="24"/>
          <w:lang w:val="es-MX"/>
        </w:rPr>
      </w:pPr>
    </w:p>
    <w:p w:rsidR="00000000" w:rsidRDefault="00C25576">
      <w:pPr>
        <w:spacing w:line="480" w:lineRule="auto"/>
        <w:ind w:left="1416"/>
        <w:jc w:val="both"/>
        <w:rPr>
          <w:rFonts w:ascii="Arial" w:hAnsi="Arial"/>
          <w:sz w:val="24"/>
          <w:lang w:val="es-MX"/>
        </w:rPr>
      </w:pPr>
      <w:r>
        <w:rPr>
          <w:rFonts w:ascii="Arial" w:hAnsi="Arial"/>
          <w:sz w:val="24"/>
          <w:lang w:val="es-MX"/>
        </w:rPr>
        <w:t>La variable rifampicina está correlacionada positivamente con la variable pirazinamida y resistencia a dos o m</w:t>
      </w:r>
      <w:r>
        <w:rPr>
          <w:rFonts w:ascii="Arial" w:hAnsi="Arial"/>
          <w:sz w:val="24"/>
          <w:lang w:val="es-MX"/>
        </w:rPr>
        <w:t>ás medicamentos.  Está relación nos indica que si el paciente tiene resistencia a este medicamento hay evidencia estadística de que también será resistente al medicamento pirazinamida y a otros medicamentos.</w:t>
      </w:r>
    </w:p>
    <w:p w:rsidR="00000000" w:rsidRDefault="00C25576">
      <w:pPr>
        <w:ind w:left="1416"/>
        <w:jc w:val="both"/>
        <w:rPr>
          <w:rFonts w:ascii="Arial" w:hAnsi="Arial"/>
          <w:sz w:val="24"/>
          <w:lang w:val="es-EC"/>
        </w:rPr>
      </w:pPr>
    </w:p>
    <w:p w:rsidR="00000000" w:rsidRDefault="00C25576">
      <w:pPr>
        <w:ind w:left="1416"/>
        <w:rPr>
          <w:lang w:val="es-EC"/>
        </w:rPr>
      </w:pPr>
    </w:p>
    <w:p w:rsidR="00000000" w:rsidRDefault="00C25576">
      <w:pPr>
        <w:ind w:left="1416"/>
        <w:rPr>
          <w:lang w:val="es-EC"/>
        </w:rPr>
      </w:pPr>
    </w:p>
    <w:p w:rsidR="00000000" w:rsidRDefault="00C25576">
      <w:pPr>
        <w:ind w:left="1416"/>
        <w:rPr>
          <w:lang w:val="es-EC"/>
        </w:rPr>
      </w:pPr>
    </w:p>
    <w:p w:rsidR="00000000" w:rsidRDefault="00C25576">
      <w:pPr>
        <w:ind w:left="1416"/>
        <w:rPr>
          <w:lang w:val="es-EC"/>
        </w:rPr>
      </w:pPr>
    </w:p>
    <w:p w:rsidR="00000000" w:rsidRDefault="00C25576">
      <w:pPr>
        <w:ind w:left="1416"/>
        <w:rPr>
          <w:lang w:val="es-EC"/>
        </w:rPr>
      </w:pPr>
    </w:p>
    <w:p w:rsidR="00C25576" w:rsidRDefault="00C25576">
      <w:pPr>
        <w:ind w:left="1416"/>
        <w:rPr>
          <w:lang w:val="es-EC"/>
        </w:rPr>
      </w:pPr>
    </w:p>
    <w:sectPr w:rsidR="00C25576">
      <w:footerReference w:type="even" r:id="rId18"/>
      <w:footerReference w:type="default" r:id="rId19"/>
      <w:pgSz w:w="11906" w:h="16838"/>
      <w:pgMar w:top="2268" w:right="1361" w:bottom="2268" w:left="2268" w:header="1531" w:footer="1531" w:gutter="0"/>
      <w:pgNumType w:start="23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576" w:rsidRDefault="00C25576">
      <w:r>
        <w:separator/>
      </w:r>
    </w:p>
  </w:endnote>
  <w:endnote w:type="continuationSeparator" w:id="1">
    <w:p w:rsidR="00C25576" w:rsidRDefault="00C2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5576">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C2557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5576">
    <w:pPr>
      <w:pStyle w:val="Piedepgina"/>
      <w:framePr w:wrap="around" w:vAnchor="text" w:hAnchor="margin" w:xAlign="right" w:y="1"/>
      <w:rPr>
        <w:rStyle w:val="Nmerodepgina"/>
      </w:rPr>
    </w:pPr>
  </w:p>
  <w:p w:rsidR="00000000" w:rsidRDefault="00C25576">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5576">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C25576">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5576">
    <w:pPr>
      <w:pStyle w:val="Piedepgina"/>
      <w:framePr w:wrap="around" w:vAnchor="text" w:hAnchor="margin" w:xAlign="right" w:y="1"/>
      <w:rPr>
        <w:rStyle w:val="Nmerodepgina"/>
      </w:rPr>
    </w:pPr>
  </w:p>
  <w:p w:rsidR="00000000" w:rsidRDefault="00C25576">
    <w:pPr>
      <w:pStyle w:val="Piedep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5576">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C25576">
    <w:pPr>
      <w:pStyle w:val="Piedepgin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557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576" w:rsidRDefault="00C25576">
      <w:r>
        <w:separator/>
      </w:r>
    </w:p>
  </w:footnote>
  <w:footnote w:type="continuationSeparator" w:id="1">
    <w:p w:rsidR="00C25576" w:rsidRDefault="00C2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5576">
    <w:pPr>
      <w:pStyle w:val="Encabezado"/>
      <w:jc w:val="right"/>
    </w:pPr>
    <w:r>
      <w:rPr>
        <w:rStyle w:val="Nmerodepgina"/>
      </w:rPr>
      <w:fldChar w:fldCharType="begin"/>
    </w:r>
    <w:r>
      <w:rPr>
        <w:rStyle w:val="Nmerodepgina"/>
      </w:rPr>
      <w:instrText xml:space="preserve"> </w:instrText>
    </w:r>
    <w:r>
      <w:rPr>
        <w:rStyle w:val="Nmerodepgina"/>
      </w:rPr>
      <w:instrText>PAGE</w:instrText>
    </w:r>
    <w:r>
      <w:rPr>
        <w:rStyle w:val="Nmerodepgina"/>
      </w:rPr>
      <w:instrText xml:space="preserve"> </w:instrText>
    </w:r>
    <w:r>
      <w:rPr>
        <w:rStyle w:val="Nmerodepgina"/>
      </w:rPr>
      <w:fldChar w:fldCharType="separate"/>
    </w:r>
    <w:r w:rsidR="003B293A">
      <w:rPr>
        <w:rStyle w:val="Nmerodepgina"/>
        <w:noProof/>
      </w:rPr>
      <w:t>242</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9ED401C"/>
    <w:multiLevelType w:val="multilevel"/>
    <w:tmpl w:val="6B0C156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92A3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B2B1595"/>
    <w:multiLevelType w:val="singleLevel"/>
    <w:tmpl w:val="4704C3F6"/>
    <w:lvl w:ilvl="0">
      <w:start w:val="6"/>
      <w:numFmt w:val="decimal"/>
      <w:lvlText w:val="%1."/>
      <w:lvlJc w:val="left"/>
      <w:pPr>
        <w:tabs>
          <w:tab w:val="num" w:pos="360"/>
        </w:tabs>
        <w:ind w:left="36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B293A"/>
    <w:rsid w:val="003B293A"/>
    <w:rsid w:val="00C255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line="360" w:lineRule="auto"/>
      <w:jc w:val="both"/>
      <w:outlineLvl w:val="0"/>
    </w:pPr>
    <w:rPr>
      <w:rFonts w:ascii="Arial" w:hAnsi="Arial"/>
      <w:b/>
      <w:i/>
      <w:sz w:val="24"/>
      <w:lang w:val="es-EC"/>
    </w:rPr>
  </w:style>
  <w:style w:type="paragraph" w:styleId="Ttulo2">
    <w:name w:val="heading 2"/>
    <w:basedOn w:val="Normal"/>
    <w:next w:val="Normal"/>
    <w:qFormat/>
    <w:pPr>
      <w:keepNext/>
      <w:jc w:val="center"/>
      <w:outlineLvl w:val="1"/>
    </w:pPr>
    <w:rPr>
      <w:rFonts w:ascii="Arial" w:hAnsi="Arial"/>
      <w:snapToGrid w:val="0"/>
      <w:color w:val="000000"/>
      <w:sz w:val="24"/>
    </w:rPr>
  </w:style>
  <w:style w:type="paragraph" w:styleId="Ttulo4">
    <w:name w:val="heading 4"/>
    <w:basedOn w:val="Normal"/>
    <w:next w:val="Normal"/>
    <w:qFormat/>
    <w:pPr>
      <w:keepNext/>
      <w:jc w:val="center"/>
      <w:outlineLvl w:val="3"/>
    </w:pPr>
    <w:rPr>
      <w:b/>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Textoindependiente">
    <w:name w:val="Body Text"/>
    <w:basedOn w:val="Normal"/>
    <w:semiHidden/>
    <w:pPr>
      <w:spacing w:line="360" w:lineRule="auto"/>
      <w:jc w:val="both"/>
    </w:pPr>
    <w:rPr>
      <w:rFonts w:ascii="Arial" w:hAnsi="Arial"/>
      <w:sz w:val="24"/>
      <w:lang w:val="es-EC"/>
    </w:rPr>
  </w:style>
  <w:style w:type="paragraph" w:styleId="Epgrafe">
    <w:name w:val="caption"/>
    <w:basedOn w:val="Normal"/>
    <w:next w:val="Normal"/>
    <w:qFormat/>
    <w:pPr>
      <w:jc w:val="center"/>
    </w:pPr>
    <w:rPr>
      <w:rFonts w:ascii="Arial" w:hAnsi="Arial"/>
      <w:sz w:val="24"/>
      <w:lang w:val="es-EC"/>
    </w:rPr>
  </w:style>
  <w:style w:type="paragraph" w:styleId="Mapadeldocumento">
    <w:name w:val="Document Map"/>
    <w:basedOn w:val="Normal"/>
    <w:semiHidden/>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1173</Words>
  <Characters>6454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Análisis de las Matrices de Covarianza  y de Correlación</vt:lpstr>
    </vt:vector>
  </TitlesOfParts>
  <Company>Baquero</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Análisis de las Matrices de Covarianza  y de Correlación</dc:title>
  <dc:subject/>
  <dc:creator>Eduardo</dc:creator>
  <cp:keywords/>
  <cp:lastModifiedBy>Ayudante</cp:lastModifiedBy>
  <cp:revision>2</cp:revision>
  <cp:lastPrinted>2001-02-08T02:18:00Z</cp:lastPrinted>
  <dcterms:created xsi:type="dcterms:W3CDTF">2009-07-02T14:14:00Z</dcterms:created>
  <dcterms:modified xsi:type="dcterms:W3CDTF">2009-07-02T14:14:00Z</dcterms:modified>
</cp:coreProperties>
</file>