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word/charts/chart59.xml" ContentType="application/vnd.openxmlformats-officedocument.drawingml.chart+xml"/>
  <Override PartName="/word/charts/chart68.xml" ContentType="application/vnd.openxmlformats-officedocument.drawingml.chart+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charts/chart39.xml" ContentType="application/vnd.openxmlformats-officedocument.drawingml.chart+xml"/>
  <Override PartName="/word/charts/chart48.xml" ContentType="application/vnd.openxmlformats-officedocument.drawingml.chart+xml"/>
  <Override PartName="/word/charts/chart57.xml" ContentType="application/vnd.openxmlformats-officedocument.drawingml.chart+xml"/>
  <Override PartName="/word/charts/chart6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26.xml" ContentType="application/vnd.openxmlformats-officedocument.drawingml.chart+xml"/>
  <Override PartName="/word/charts/chart37.xml" ContentType="application/vnd.openxmlformats-officedocument.drawingml.chart+xml"/>
  <Override PartName="/word/charts/chart46.xml" ContentType="application/vnd.openxmlformats-officedocument.drawingml.chart+xml"/>
  <Override PartName="/word/charts/chart55.xml" ContentType="application/vnd.openxmlformats-officedocument.drawingml.chart+xml"/>
  <Override PartName="/word/charts/chart64.xml" ContentType="application/vnd.openxmlformats-officedocument.drawingml.chart+xml"/>
  <Override PartName="/word/charts/chart73.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24.xml" ContentType="application/vnd.openxmlformats-officedocument.drawingml.chart+xml"/>
  <Override PartName="/word/charts/chart35.xml" ContentType="application/vnd.openxmlformats-officedocument.drawingml.chart+xml"/>
  <Override PartName="/word/charts/chart44.xml" ContentType="application/vnd.openxmlformats-officedocument.drawingml.chart+xml"/>
  <Override PartName="/word/charts/chart53.xml" ContentType="application/vnd.openxmlformats-officedocument.drawingml.chart+xml"/>
  <Override PartName="/word/charts/chart62.xml" ContentType="application/vnd.openxmlformats-officedocument.drawingml.chart+xml"/>
  <Override PartName="/word/charts/chart71.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charts/chart13.xml" ContentType="application/vnd.openxmlformats-officedocument.drawingml.chart+xml"/>
  <Override PartName="/word/charts/chart22.xml" ContentType="application/vnd.openxmlformats-officedocument.drawingml.chart+xml"/>
  <Override PartName="/word/charts/chart31.xml" ContentType="application/vnd.openxmlformats-officedocument.drawingml.chart+xml"/>
  <Override PartName="/word/charts/chart33.xml" ContentType="application/vnd.openxmlformats-officedocument.drawingml.chart+xml"/>
  <Override PartName="/word/charts/chart42.xml" ContentType="application/vnd.openxmlformats-officedocument.drawingml.chart+xml"/>
  <Override PartName="/word/charts/chart51.xml" ContentType="application/vnd.openxmlformats-officedocument.drawingml.chart+xml"/>
  <Override PartName="/word/charts/chart60.xml" ContentType="application/vnd.openxmlformats-officedocument.drawingml.chart+xml"/>
  <Override PartName="/word/header2.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20.xml" ContentType="application/vnd.openxmlformats-officedocument.drawingml.chart+xml"/>
  <Override PartName="/word/charts/chart40.xml" ContentType="application/vnd.openxmlformats-officedocument.drawingml.chart+xml"/>
  <Default Extension="png" ContentType="image/png"/>
  <Default Extension="bin" ContentType="application/vnd.openxmlformats-officedocument.oleObject"/>
  <Override PartName="/word/charts/chart49.xml" ContentType="application/vnd.openxmlformats-officedocument.drawingml.chart+xml"/>
  <Override PartName="/word/charts/chart69.xml" ContentType="application/vnd.openxmlformats-officedocument.drawingml.chart+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charts/chart29.xml" ContentType="application/vnd.openxmlformats-officedocument.drawingml.chart+xml"/>
  <Override PartName="/word/charts/chart38.xml" ContentType="application/vnd.openxmlformats-officedocument.drawingml.chart+xml"/>
  <Override PartName="/word/charts/chart47.xml" ContentType="application/vnd.openxmlformats-officedocument.drawingml.chart+xml"/>
  <Override PartName="/word/charts/chart58.xml" ContentType="application/vnd.openxmlformats-officedocument.drawingml.chart+xml"/>
  <Override PartName="/word/charts/chart67.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18.xml" ContentType="application/vnd.openxmlformats-officedocument.drawingml.chart+xml"/>
  <Override PartName="/word/charts/chart27.xml" ContentType="application/vnd.openxmlformats-officedocument.drawingml.chart+xml"/>
  <Override PartName="/word/charts/chart36.xml" ContentType="application/vnd.openxmlformats-officedocument.drawingml.chart+xml"/>
  <Override PartName="/word/charts/chart45.xml" ContentType="application/vnd.openxmlformats-officedocument.drawingml.chart+xml"/>
  <Override PartName="/word/charts/chart54.xml" ContentType="application/vnd.openxmlformats-officedocument.drawingml.chart+xml"/>
  <Override PartName="/word/charts/chart56.xml" ContentType="application/vnd.openxmlformats-officedocument.drawingml.chart+xml"/>
  <Override PartName="/word/charts/chart65.xml" ContentType="application/vnd.openxmlformats-officedocument.drawingml.chart+xml"/>
  <Override PartName="/word/charts/chart4.xml" ContentType="application/vnd.openxmlformats-officedocument.drawingml.chart+xml"/>
  <Override PartName="/word/charts/chart16.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charts/chart43.xml" ContentType="application/vnd.openxmlformats-officedocument.drawingml.chart+xml"/>
  <Override PartName="/word/charts/chart52.xml" ContentType="application/vnd.openxmlformats-officedocument.drawingml.chart+xml"/>
  <Override PartName="/word/charts/chart63.xml" ContentType="application/vnd.openxmlformats-officedocument.drawingml.chart+xml"/>
  <Override PartName="/word/charts/chart72.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14.xml" ContentType="application/vnd.openxmlformats-officedocument.drawingml.chart+xml"/>
  <Override PartName="/word/charts/chart23.xml" ContentType="application/vnd.openxmlformats-officedocument.drawingml.chart+xml"/>
  <Override PartName="/word/charts/chart32.xml" ContentType="application/vnd.openxmlformats-officedocument.drawingml.chart+xml"/>
  <Override PartName="/word/charts/chart41.xml" ContentType="application/vnd.openxmlformats-officedocument.drawingml.chart+xml"/>
  <Override PartName="/word/charts/chart50.xml" ContentType="application/vnd.openxmlformats-officedocument.drawingml.chart+xml"/>
  <Override PartName="/word/charts/chart61.xml" ContentType="application/vnd.openxmlformats-officedocument.drawingml.chart+xml"/>
  <Override PartName="/word/charts/chart70.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2.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6A4B29">
      <w:pPr>
        <w:pStyle w:val="Ttulo3"/>
        <w:jc w:val="center"/>
        <w:rPr>
          <w:rFonts w:ascii="Arial" w:hAnsi="Arial" w:cs="Arial"/>
          <w:b w:val="0"/>
          <w:bCs w:val="0"/>
        </w:rPr>
      </w:pPr>
    </w:p>
    <w:p w:rsidR="00000000" w:rsidRDefault="006A4B29">
      <w:pPr>
        <w:rPr>
          <w:rFonts w:ascii="Arial" w:hAnsi="Arial" w:cs="Arial"/>
        </w:rPr>
      </w:pPr>
    </w:p>
    <w:p w:rsidR="00000000" w:rsidRDefault="006A4B29">
      <w:pPr>
        <w:rPr>
          <w:rFonts w:ascii="Arial" w:hAnsi="Arial" w:cs="Arial"/>
        </w:rPr>
      </w:pPr>
    </w:p>
    <w:p w:rsidR="00000000" w:rsidRDefault="006A4B29">
      <w:pPr>
        <w:rPr>
          <w:rFonts w:ascii="Arial" w:hAnsi="Arial" w:cs="Arial"/>
        </w:rPr>
      </w:pPr>
    </w:p>
    <w:p w:rsidR="00000000" w:rsidRDefault="006A4B29">
      <w:pPr>
        <w:rPr>
          <w:rFonts w:ascii="Arial" w:hAnsi="Arial" w:cs="Arial"/>
        </w:rPr>
      </w:pPr>
    </w:p>
    <w:p w:rsidR="00000000" w:rsidRDefault="006A4B29">
      <w:pPr>
        <w:pStyle w:val="Encabezado"/>
        <w:tabs>
          <w:tab w:val="clear" w:pos="4252"/>
          <w:tab w:val="clear" w:pos="8504"/>
        </w:tabs>
        <w:rPr>
          <w:rFonts w:ascii="Arial" w:hAnsi="Arial" w:cs="Arial"/>
        </w:rPr>
      </w:pPr>
    </w:p>
    <w:p w:rsidR="00000000" w:rsidRDefault="006A4B29">
      <w:pPr>
        <w:pStyle w:val="Ttulo3"/>
        <w:jc w:val="center"/>
        <w:rPr>
          <w:rFonts w:ascii="Arial" w:hAnsi="Arial" w:cs="Arial"/>
          <w:sz w:val="48"/>
        </w:rPr>
      </w:pPr>
      <w:r>
        <w:rPr>
          <w:rFonts w:ascii="Arial" w:hAnsi="Arial" w:cs="Arial"/>
          <w:sz w:val="48"/>
        </w:rPr>
        <w:t>CAPÍTULO 6</w:t>
      </w:r>
    </w:p>
    <w:p w:rsidR="00000000" w:rsidRDefault="006A4B29">
      <w:pPr>
        <w:pStyle w:val="Ttulo3"/>
        <w:jc w:val="center"/>
        <w:rPr>
          <w:rFonts w:ascii="Arial" w:hAnsi="Arial" w:cs="Arial"/>
          <w:b w:val="0"/>
          <w:bCs w:val="0"/>
        </w:rPr>
      </w:pPr>
    </w:p>
    <w:p w:rsidR="00000000" w:rsidRDefault="006A4B29">
      <w:pPr>
        <w:pStyle w:val="Encabezado"/>
        <w:tabs>
          <w:tab w:val="clear" w:pos="4252"/>
          <w:tab w:val="clear" w:pos="8504"/>
        </w:tabs>
        <w:rPr>
          <w:rFonts w:ascii="Arial" w:hAnsi="Arial" w:cs="Arial"/>
        </w:rPr>
      </w:pPr>
    </w:p>
    <w:p w:rsidR="00000000" w:rsidRDefault="006A4B29">
      <w:pPr>
        <w:pStyle w:val="Ttulo3"/>
        <w:spacing w:line="480" w:lineRule="auto"/>
        <w:jc w:val="both"/>
        <w:rPr>
          <w:rFonts w:ascii="Arial" w:hAnsi="Arial" w:cs="Arial"/>
        </w:rPr>
      </w:pPr>
      <w:r>
        <w:rPr>
          <w:rFonts w:ascii="Arial" w:hAnsi="Arial" w:cs="Arial"/>
          <w:sz w:val="32"/>
        </w:rPr>
        <w:t>6.</w:t>
      </w:r>
      <w:r>
        <w:rPr>
          <w:rFonts w:ascii="Arial" w:hAnsi="Arial" w:cs="Arial"/>
        </w:rPr>
        <w:t xml:space="preserve"> </w:t>
      </w:r>
      <w:r>
        <w:rPr>
          <w:rFonts w:ascii="Arial" w:hAnsi="Arial" w:cs="Arial"/>
          <w:sz w:val="32"/>
        </w:rPr>
        <w:t>ANÁLISIS UNIVARIADO</w:t>
      </w:r>
      <w:r>
        <w:rPr>
          <w:rFonts w:ascii="Arial" w:hAnsi="Arial" w:cs="Arial"/>
        </w:rPr>
        <w:t xml:space="preserve"> </w:t>
      </w:r>
    </w:p>
    <w:p w:rsidR="00000000" w:rsidRDefault="006A4B29">
      <w:pPr>
        <w:pStyle w:val="Encabezado"/>
        <w:tabs>
          <w:tab w:val="clear" w:pos="4252"/>
          <w:tab w:val="clear" w:pos="8504"/>
        </w:tabs>
        <w:rPr>
          <w:rFonts w:ascii="Arial" w:hAnsi="Arial" w:cs="Arial"/>
        </w:rPr>
      </w:pPr>
    </w:p>
    <w:p w:rsidR="00000000" w:rsidRDefault="006A4B29">
      <w:pPr>
        <w:pStyle w:val="Textoindependiente"/>
        <w:spacing w:line="480" w:lineRule="auto"/>
        <w:ind w:left="315"/>
        <w:rPr>
          <w:szCs w:val="24"/>
        </w:rPr>
      </w:pPr>
      <w:r>
        <w:rPr>
          <w:szCs w:val="24"/>
        </w:rPr>
        <w:t>En este capítulo se presenta el análisis de cada una de las variables de estudio, expuestas en el Capítulo 4, en la cual se puede apreciar su distribución, medidas de tendencia central,  medidas de dispersión o p</w:t>
      </w:r>
      <w:r>
        <w:rPr>
          <w:szCs w:val="24"/>
        </w:rPr>
        <w:t>or medio del uso de tablas de frecuencia absoluta y relativa, de acuerdo a cada variable, se podrá determinar el comportamiento de las mismas; además se realizarán gráficos que permitirán visualizar mejor los resultados obtenidos.</w:t>
      </w:r>
    </w:p>
    <w:p w:rsidR="00000000" w:rsidRDefault="006A4B29">
      <w:pPr>
        <w:pStyle w:val="xl27"/>
        <w:spacing w:before="0" w:beforeAutospacing="0" w:after="0" w:afterAutospacing="0"/>
        <w:rPr>
          <w:rFonts w:eastAsia="Times New Roman"/>
          <w:szCs w:val="32"/>
          <w:lang w:eastAsia="zh-HK"/>
        </w:rPr>
      </w:pPr>
      <w:r>
        <w:rPr>
          <w:rFonts w:eastAsia="Times New Roman"/>
          <w:szCs w:val="32"/>
          <w:lang w:eastAsia="zh-HK"/>
        </w:rPr>
        <w:t xml:space="preserve"> </w:t>
      </w:r>
    </w:p>
    <w:p w:rsidR="00000000" w:rsidRDefault="006A4B29">
      <w:pPr>
        <w:jc w:val="both"/>
        <w:rPr>
          <w:rFonts w:ascii="Arial" w:hAnsi="Arial" w:cs="Arial"/>
          <w:szCs w:val="32"/>
        </w:rPr>
      </w:pPr>
    </w:p>
    <w:p w:rsidR="00000000" w:rsidRDefault="006A4B29">
      <w:pPr>
        <w:pStyle w:val="Sangradetextonormal"/>
      </w:pPr>
      <w:r>
        <w:t>Para la presentación d</w:t>
      </w:r>
      <w:r>
        <w:t>el estudio de las variables se  dividió en dos partes: la primera contendrá los datos sobre la identificación del entrevistado y la segunda  se referirá a los conocimientos que posea sobre el tema objeto de esta investigación.</w:t>
      </w:r>
    </w:p>
    <w:p w:rsidR="00000000" w:rsidRDefault="006A4B29">
      <w:pPr>
        <w:pStyle w:val="xl27"/>
        <w:spacing w:before="0" w:beforeAutospacing="0" w:after="0" w:afterAutospacing="0"/>
        <w:rPr>
          <w:rFonts w:eastAsia="Times New Roman"/>
          <w:szCs w:val="32"/>
          <w:lang w:eastAsia="zh-HK"/>
        </w:rPr>
      </w:pPr>
    </w:p>
    <w:p w:rsidR="00000000" w:rsidRDefault="006A4B29">
      <w:pPr>
        <w:pStyle w:val="xl27"/>
        <w:spacing w:before="0" w:beforeAutospacing="0" w:after="0" w:afterAutospacing="0"/>
        <w:rPr>
          <w:rFonts w:eastAsia="Times New Roman"/>
          <w:szCs w:val="32"/>
          <w:lang w:eastAsia="zh-HK"/>
        </w:rPr>
      </w:pPr>
    </w:p>
    <w:p w:rsidR="00000000" w:rsidRDefault="006A4B29">
      <w:pPr>
        <w:pStyle w:val="xl27"/>
        <w:spacing w:before="0" w:beforeAutospacing="0" w:after="0" w:afterAutospacing="0"/>
        <w:rPr>
          <w:rFonts w:eastAsia="Times New Roman"/>
          <w:szCs w:val="32"/>
          <w:lang w:eastAsia="zh-HK"/>
        </w:rPr>
      </w:pPr>
    </w:p>
    <w:p w:rsidR="00000000" w:rsidRDefault="006A4B29">
      <w:pPr>
        <w:pStyle w:val="xl27"/>
        <w:spacing w:before="0" w:beforeAutospacing="0" w:after="0" w:afterAutospacing="0"/>
        <w:rPr>
          <w:rFonts w:eastAsia="Times New Roman"/>
          <w:szCs w:val="32"/>
          <w:lang w:eastAsia="zh-HK"/>
        </w:rPr>
      </w:pPr>
    </w:p>
    <w:p w:rsidR="00000000" w:rsidRDefault="006A4B29">
      <w:pPr>
        <w:pStyle w:val="xl27"/>
        <w:spacing w:before="0" w:beforeAutospacing="0" w:after="0" w:afterAutospacing="0"/>
        <w:rPr>
          <w:rFonts w:eastAsia="Times New Roman"/>
          <w:szCs w:val="32"/>
          <w:lang w:eastAsia="zh-HK"/>
        </w:rPr>
      </w:pPr>
    </w:p>
    <w:p w:rsidR="00000000" w:rsidRDefault="006A4B29">
      <w:pPr>
        <w:jc w:val="both"/>
        <w:rPr>
          <w:rFonts w:ascii="Arial" w:hAnsi="Arial" w:cs="Arial"/>
          <w:szCs w:val="32"/>
        </w:rPr>
      </w:pPr>
    </w:p>
    <w:p w:rsidR="00000000" w:rsidRDefault="006A4B29">
      <w:pPr>
        <w:pStyle w:val="Textoindependiente2"/>
        <w:spacing w:line="480" w:lineRule="auto"/>
      </w:pPr>
      <w:r>
        <w:lastRenderedPageBreak/>
        <w:t>6.1.  Identificación Pe</w:t>
      </w:r>
      <w:r>
        <w:t>rsonal</w:t>
      </w:r>
    </w:p>
    <w:p w:rsidR="00000000" w:rsidRDefault="006A4B29">
      <w:pPr>
        <w:pStyle w:val="Textoindependiente2"/>
        <w:rPr>
          <w:b w:val="0"/>
          <w:bCs w:val="0"/>
        </w:rPr>
      </w:pPr>
    </w:p>
    <w:p w:rsidR="00000000" w:rsidRDefault="006A4B29">
      <w:pPr>
        <w:pStyle w:val="Textoindependiente"/>
        <w:spacing w:line="480" w:lineRule="auto"/>
        <w:ind w:left="525"/>
      </w:pPr>
      <w:r>
        <w:t>En la primera sección se mostrará el análisis univariado de las variables que permiten identificar al entrevistado, las cuales son:</w:t>
      </w:r>
    </w:p>
    <w:p w:rsidR="00000000" w:rsidRDefault="006A4B29">
      <w:pPr>
        <w:pStyle w:val="Textoindependiente"/>
        <w:numPr>
          <w:ilvl w:val="0"/>
          <w:numId w:val="12"/>
        </w:numPr>
        <w:spacing w:line="480" w:lineRule="auto"/>
        <w:jc w:val="left"/>
      </w:pPr>
      <w:r>
        <w:t>Sexo</w:t>
      </w:r>
    </w:p>
    <w:p w:rsidR="00000000" w:rsidRDefault="006A4B29">
      <w:pPr>
        <w:pStyle w:val="Textoindependiente"/>
        <w:numPr>
          <w:ilvl w:val="0"/>
          <w:numId w:val="12"/>
        </w:numPr>
        <w:spacing w:line="480" w:lineRule="auto"/>
        <w:jc w:val="left"/>
      </w:pPr>
      <w:r>
        <w:t>Edad</w:t>
      </w:r>
    </w:p>
    <w:p w:rsidR="00000000" w:rsidRDefault="006A4B29">
      <w:pPr>
        <w:pStyle w:val="Textoindependiente"/>
        <w:numPr>
          <w:ilvl w:val="0"/>
          <w:numId w:val="12"/>
        </w:numPr>
        <w:spacing w:line="480" w:lineRule="auto"/>
        <w:jc w:val="left"/>
      </w:pPr>
      <w:r>
        <w:t>Tipo de Colegio</w:t>
      </w:r>
    </w:p>
    <w:p w:rsidR="00000000" w:rsidRDefault="006A4B29">
      <w:pPr>
        <w:pStyle w:val="Textoindependiente"/>
        <w:numPr>
          <w:ilvl w:val="0"/>
          <w:numId w:val="12"/>
        </w:numPr>
        <w:spacing w:line="480" w:lineRule="auto"/>
        <w:jc w:val="left"/>
      </w:pPr>
      <w:r>
        <w:t>Jornada</w:t>
      </w:r>
    </w:p>
    <w:p w:rsidR="00000000" w:rsidRDefault="006A4B29">
      <w:pPr>
        <w:pStyle w:val="Textoindependiente"/>
        <w:numPr>
          <w:ilvl w:val="0"/>
          <w:numId w:val="12"/>
        </w:numPr>
        <w:spacing w:line="480" w:lineRule="auto"/>
      </w:pPr>
      <w:r>
        <w:t>Especialización</w:t>
      </w:r>
    </w:p>
    <w:p w:rsidR="00000000" w:rsidRDefault="006A4B29">
      <w:pPr>
        <w:pStyle w:val="Textoindependiente"/>
        <w:ind w:firstLine="525"/>
        <w:rPr>
          <w:b/>
          <w:bCs/>
        </w:rPr>
      </w:pPr>
    </w:p>
    <w:p w:rsidR="00000000" w:rsidRDefault="006A4B29">
      <w:pPr>
        <w:pStyle w:val="Textoindependiente"/>
        <w:ind w:firstLine="525"/>
        <w:rPr>
          <w:b/>
          <w:bCs/>
        </w:rPr>
      </w:pPr>
    </w:p>
    <w:p w:rsidR="00000000" w:rsidRDefault="006A4B29">
      <w:pPr>
        <w:pStyle w:val="Textoindependiente"/>
        <w:spacing w:line="480" w:lineRule="auto"/>
        <w:ind w:firstLine="525"/>
        <w:rPr>
          <w:b/>
          <w:bCs/>
        </w:rPr>
      </w:pPr>
      <w:r>
        <w:rPr>
          <w:b/>
          <w:bCs/>
        </w:rPr>
        <w:t>Primera Variable X</w:t>
      </w:r>
      <w:r>
        <w:rPr>
          <w:b/>
          <w:bCs/>
          <w:vertAlign w:val="subscript"/>
        </w:rPr>
        <w:t>1</w:t>
      </w:r>
      <w:r>
        <w:rPr>
          <w:b/>
          <w:bCs/>
          <w:sz w:val="22"/>
          <w:vertAlign w:val="subscript"/>
        </w:rPr>
        <w:t xml:space="preserve"> </w:t>
      </w:r>
      <w:r>
        <w:rPr>
          <w:b/>
          <w:bCs/>
        </w:rPr>
        <w:t>: SEXO</w:t>
      </w:r>
    </w:p>
    <w:p w:rsidR="00000000" w:rsidRDefault="006A4B29">
      <w:pPr>
        <w:pStyle w:val="Textoindependiente"/>
        <w:spacing w:line="480" w:lineRule="auto"/>
        <w:ind w:left="527"/>
      </w:pPr>
      <w:r>
        <w:t xml:space="preserve">Esta variable posee dos valores (1 y </w:t>
      </w:r>
      <w:r>
        <w:t>2), referente al sexo masculino y femenino respectivamente, el resultado de la moda  es uno, que  permite indicar que este valor ha sido el que más se repite, lo que significa que en la muestra realizada existen más hombres que mujeres. En el Gráfico 6.1 s</w:t>
      </w:r>
      <w:r>
        <w:t>e puede apreciar aproximadamente que 55 de cada 100 entrevistados son varones.</w:t>
      </w:r>
    </w:p>
    <w:p w:rsidR="00000000" w:rsidRDefault="006A4B29">
      <w:pPr>
        <w:pStyle w:val="Textoindependiente"/>
        <w:ind w:left="450"/>
      </w:pPr>
    </w:p>
    <w:p w:rsidR="00000000" w:rsidRDefault="006A4B29">
      <w:pPr>
        <w:pStyle w:val="Textoindependiente"/>
        <w:ind w:left="450"/>
      </w:pPr>
    </w:p>
    <w:p w:rsidR="00000000" w:rsidRDefault="006A4B29">
      <w:pPr>
        <w:pStyle w:val="Textoindependiente"/>
        <w:spacing w:line="480" w:lineRule="auto"/>
        <w:ind w:left="527"/>
      </w:pPr>
      <w:r>
        <w:t>También es posible observar que en las jornadas (matutina y vespertina), que ofrecen las instituciones de nivel medio, existe una mayor proporción de alumnos del sexo masculin</w:t>
      </w:r>
      <w:r>
        <w:t xml:space="preserve">o, según la muestra realizada; pero es necesario indicar que en la sección Nocturna </w:t>
      </w:r>
      <w:r>
        <w:lastRenderedPageBreak/>
        <w:t xml:space="preserve">predominan las mujeres tanto para los establecimientos particulares y fiscales (Ver Tabla XXIII). </w:t>
      </w:r>
    </w:p>
    <w:p w:rsidR="00000000" w:rsidRDefault="006A4B29">
      <w:pPr>
        <w:pStyle w:val="Textoindependiente"/>
        <w:ind w:left="527"/>
      </w:pPr>
    </w:p>
    <w:p w:rsidR="00000000" w:rsidRDefault="006A4B29">
      <w:pPr>
        <w:pStyle w:val="Textoindependiente"/>
        <w:ind w:left="525"/>
      </w:pPr>
    </w:p>
    <w:p w:rsidR="00000000" w:rsidRDefault="006A4B29">
      <w:pPr>
        <w:pStyle w:val="Textoindependiente"/>
        <w:spacing w:line="480" w:lineRule="auto"/>
        <w:ind w:left="527"/>
      </w:pPr>
      <w:r>
        <w:t>En los dos diferentes tipos de colegios, existen más hombres, lo cual e</w:t>
      </w:r>
      <w:r>
        <w:t>s posible indicar en el Gráfico 6.2;  además se establece que entre estas clases de entidades, el que mayor porcentaje de mujeres obtuvo fue la que representa a los Fiscales.</w:t>
      </w:r>
    </w:p>
    <w:p w:rsidR="00000000" w:rsidRDefault="006A4B29">
      <w:pPr>
        <w:ind w:left="527"/>
        <w:jc w:val="center"/>
        <w:rPr>
          <w:rFonts w:ascii="Arial" w:hAnsi="Arial" w:cs="Arial"/>
        </w:rPr>
      </w:pPr>
    </w:p>
    <w:p w:rsidR="00000000" w:rsidRDefault="006A4B29">
      <w:pPr>
        <w:ind w:left="525"/>
        <w:jc w:val="center"/>
        <w:rPr>
          <w:rFonts w:ascii="Arial" w:hAnsi="Arial" w:cs="Arial"/>
        </w:rPr>
      </w:pPr>
    </w:p>
    <w:p w:rsidR="00000000" w:rsidRDefault="006A4B29">
      <w:pPr>
        <w:ind w:left="525"/>
        <w:jc w:val="center"/>
        <w:rPr>
          <w:rFonts w:ascii="Arial" w:hAnsi="Arial" w:cs="Arial"/>
        </w:rPr>
      </w:pPr>
      <w:r>
        <w:rPr>
          <w:rFonts w:ascii="Arial" w:hAnsi="Arial" w:cs="Arial"/>
          <w:noProof/>
          <w:lang w:eastAsia="es-ES"/>
        </w:rPr>
        <w:pict>
          <v:shapetype id="_x0000_t202" coordsize="21600,21600" o:spt="202" path="m,l,21600r21600,l21600,xe">
            <v:stroke joinstyle="miter"/>
            <v:path gradientshapeok="t" o:connecttype="rect"/>
          </v:shapetype>
          <v:shape id="_x0000_s1122" type="#_x0000_t202" style="position:absolute;left:0;text-align:left;margin-left:54pt;margin-top:8.2pt;width:333pt;height:279pt;z-index:251621888" strokeweight="3pt">
            <v:stroke linestyle="thinThin"/>
            <v:textbox style="mso-next-textbox:#_x0000_s1122">
              <w:txbxContent>
                <w:p w:rsidR="00000000" w:rsidRDefault="006A4B29">
                  <w:pPr>
                    <w:pStyle w:val="Ttulo9"/>
                    <w:rPr>
                      <w:sz w:val="20"/>
                    </w:rPr>
                  </w:pPr>
                  <w:r>
                    <w:rPr>
                      <w:sz w:val="20"/>
                    </w:rPr>
                    <w:t xml:space="preserve">TABLA XXIII </w:t>
                  </w:r>
                </w:p>
                <w:p w:rsidR="00000000" w:rsidRDefault="006A4B29">
                  <w:pPr>
                    <w:jc w:val="center"/>
                    <w:rPr>
                      <w:rFonts w:ascii="Arial" w:hAnsi="Arial" w:cs="Arial"/>
                      <w:b/>
                      <w:bCs/>
                      <w:sz w:val="20"/>
                    </w:rPr>
                  </w:pPr>
                  <w:r>
                    <w:rPr>
                      <w:rFonts w:ascii="Arial" w:hAnsi="Arial" w:cs="Arial"/>
                      <w:b/>
                      <w:bCs/>
                      <w:sz w:val="20"/>
                    </w:rPr>
                    <w:t>FRECUENCIA ABSOLUTA Y RELATIVA PARA LA VARIABLE X</w:t>
                  </w:r>
                  <w:r>
                    <w:rPr>
                      <w:rFonts w:ascii="Arial" w:hAnsi="Arial" w:cs="Arial"/>
                      <w:b/>
                      <w:bCs/>
                      <w:sz w:val="20"/>
                      <w:vertAlign w:val="subscript"/>
                    </w:rPr>
                    <w:t>1</w:t>
                  </w:r>
                  <w:r>
                    <w:rPr>
                      <w:rFonts w:ascii="Arial" w:hAnsi="Arial" w:cs="Arial"/>
                      <w:b/>
                      <w:bCs/>
                      <w:sz w:val="20"/>
                    </w:rPr>
                    <w:t>: SEXO</w:t>
                  </w:r>
                </w:p>
                <w:p w:rsidR="00000000" w:rsidRDefault="006A4B29">
                  <w:pPr>
                    <w:jc w:val="center"/>
                    <w:rPr>
                      <w:rFonts w:ascii="Arial" w:hAnsi="Arial" w:cs="Arial"/>
                      <w:b/>
                      <w:bCs/>
                      <w:sz w:val="8"/>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1877"/>
                    <w:gridCol w:w="1118"/>
                    <w:gridCol w:w="1085"/>
                    <w:gridCol w:w="1118"/>
                    <w:gridCol w:w="1085"/>
                  </w:tblGrid>
                  <w:tr w:rsidR="00000000">
                    <w:tblPrEx>
                      <w:tblCellMar>
                        <w:top w:w="0" w:type="dxa"/>
                        <w:bottom w:w="0" w:type="dxa"/>
                      </w:tblCellMar>
                    </w:tblPrEx>
                    <w:trPr>
                      <w:cantSplit/>
                      <w:jc w:val="center"/>
                    </w:trPr>
                    <w:tc>
                      <w:tcPr>
                        <w:tcW w:w="1877" w:type="dxa"/>
                        <w:tcBorders>
                          <w:top w:val="single" w:sz="4" w:space="0" w:color="auto"/>
                          <w:left w:val="single" w:sz="4" w:space="0" w:color="auto"/>
                          <w:bottom w:val="nil"/>
                          <w:right w:val="single" w:sz="4" w:space="0" w:color="auto"/>
                        </w:tcBorders>
                      </w:tcPr>
                      <w:p w:rsidR="00000000" w:rsidRDefault="006A4B29">
                        <w:pPr>
                          <w:jc w:val="center"/>
                          <w:rPr>
                            <w:rFonts w:ascii="Arial" w:hAnsi="Arial" w:cs="Arial"/>
                            <w:b/>
                            <w:bCs/>
                            <w:sz w:val="20"/>
                            <w:szCs w:val="32"/>
                          </w:rPr>
                        </w:pPr>
                        <w:r>
                          <w:rPr>
                            <w:rFonts w:ascii="Arial" w:hAnsi="Arial" w:cs="Arial"/>
                            <w:b/>
                            <w:bCs/>
                            <w:sz w:val="20"/>
                          </w:rPr>
                          <w:t>Tipo de Colegios</w:t>
                        </w:r>
                      </w:p>
                    </w:tc>
                    <w:tc>
                      <w:tcPr>
                        <w:tcW w:w="2203" w:type="dxa"/>
                        <w:gridSpan w:val="2"/>
                        <w:tcBorders>
                          <w:top w:val="single" w:sz="4" w:space="0" w:color="auto"/>
                          <w:left w:val="single" w:sz="4" w:space="0" w:color="auto"/>
                          <w:bottom w:val="single" w:sz="4" w:space="0" w:color="auto"/>
                          <w:right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Frecuencia Absoluta</w:t>
                        </w:r>
                      </w:p>
                    </w:tc>
                    <w:tc>
                      <w:tcPr>
                        <w:tcW w:w="2118" w:type="dxa"/>
                        <w:gridSpan w:val="2"/>
                        <w:tcBorders>
                          <w:top w:val="single" w:sz="4" w:space="0" w:color="auto"/>
                          <w:left w:val="single" w:sz="4" w:space="0" w:color="auto"/>
                          <w:bottom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 xml:space="preserve">Frecuencia </w:t>
                        </w:r>
                        <w:r>
                          <w:rPr>
                            <w:rFonts w:ascii="Arial" w:hAnsi="Arial" w:cs="Arial"/>
                            <w:b/>
                            <w:bCs/>
                            <w:sz w:val="20"/>
                            <w:szCs w:val="32"/>
                          </w:rPr>
                          <w:t>Relativa</w:t>
                        </w:r>
                      </w:p>
                    </w:tc>
                  </w:tr>
                  <w:tr w:rsidR="00000000">
                    <w:tblPrEx>
                      <w:tblCellMar>
                        <w:top w:w="0" w:type="dxa"/>
                        <w:bottom w:w="0" w:type="dxa"/>
                      </w:tblCellMar>
                    </w:tblPrEx>
                    <w:trPr>
                      <w:jc w:val="center"/>
                    </w:trPr>
                    <w:tc>
                      <w:tcPr>
                        <w:tcW w:w="1877" w:type="dxa"/>
                        <w:tcBorders>
                          <w:top w:val="nil"/>
                          <w:left w:val="single" w:sz="4" w:space="0" w:color="auto"/>
                          <w:bottom w:val="single" w:sz="4" w:space="0" w:color="auto"/>
                          <w:right w:val="single" w:sz="4" w:space="0" w:color="auto"/>
                        </w:tcBorders>
                      </w:tcPr>
                      <w:p w:rsidR="00000000" w:rsidRDefault="006A4B29">
                        <w:pPr>
                          <w:rPr>
                            <w:rFonts w:ascii="Arial" w:hAnsi="Arial" w:cs="Arial"/>
                            <w:b/>
                            <w:bCs/>
                            <w:sz w:val="20"/>
                            <w:szCs w:val="32"/>
                          </w:rPr>
                        </w:pPr>
                      </w:p>
                    </w:tc>
                    <w:tc>
                      <w:tcPr>
                        <w:tcW w:w="1118" w:type="dxa"/>
                        <w:tcBorders>
                          <w:top w:val="single" w:sz="4" w:space="0" w:color="auto"/>
                          <w:left w:val="single" w:sz="4" w:space="0" w:color="auto"/>
                          <w:bottom w:val="single" w:sz="4" w:space="0" w:color="auto"/>
                          <w:right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Masculino</w:t>
                        </w:r>
                      </w:p>
                    </w:tc>
                    <w:tc>
                      <w:tcPr>
                        <w:tcW w:w="1085" w:type="dxa"/>
                        <w:tcBorders>
                          <w:top w:val="single" w:sz="4" w:space="0" w:color="auto"/>
                          <w:left w:val="single" w:sz="4" w:space="0" w:color="auto"/>
                          <w:bottom w:val="single" w:sz="4" w:space="0" w:color="auto"/>
                          <w:right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Femenino</w:t>
                        </w:r>
                      </w:p>
                    </w:tc>
                    <w:tc>
                      <w:tcPr>
                        <w:tcW w:w="1118" w:type="dxa"/>
                        <w:tcBorders>
                          <w:top w:val="single" w:sz="4" w:space="0" w:color="auto"/>
                          <w:left w:val="single" w:sz="4" w:space="0" w:color="auto"/>
                          <w:bottom w:val="single" w:sz="4" w:space="0" w:color="auto"/>
                          <w:right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Masculino</w:t>
                        </w:r>
                      </w:p>
                    </w:tc>
                    <w:tc>
                      <w:tcPr>
                        <w:tcW w:w="1000" w:type="dxa"/>
                        <w:tcBorders>
                          <w:top w:val="single" w:sz="4" w:space="0" w:color="auto"/>
                          <w:left w:val="single" w:sz="4" w:space="0" w:color="auto"/>
                          <w:bottom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Femenino</w:t>
                        </w:r>
                      </w:p>
                    </w:tc>
                  </w:tr>
                  <w:tr w:rsidR="00000000">
                    <w:tblPrEx>
                      <w:tblCellMar>
                        <w:top w:w="0" w:type="dxa"/>
                        <w:bottom w:w="0" w:type="dxa"/>
                      </w:tblCellMar>
                    </w:tblPrEx>
                    <w:trPr>
                      <w:jc w:val="center"/>
                    </w:trPr>
                    <w:tc>
                      <w:tcPr>
                        <w:tcW w:w="1877" w:type="dxa"/>
                        <w:tcBorders>
                          <w:top w:val="single" w:sz="4" w:space="0" w:color="auto"/>
                          <w:bottom w:val="nil"/>
                          <w:right w:val="single" w:sz="4" w:space="0" w:color="auto"/>
                        </w:tcBorders>
                      </w:tcPr>
                      <w:p w:rsidR="00000000" w:rsidRDefault="006A4B29">
                        <w:pPr>
                          <w:pStyle w:val="Ttulo3"/>
                          <w:rPr>
                            <w:rFonts w:ascii="Arial" w:hAnsi="Arial" w:cs="Arial"/>
                            <w:sz w:val="20"/>
                          </w:rPr>
                        </w:pPr>
                        <w:r>
                          <w:rPr>
                            <w:rFonts w:ascii="Arial" w:hAnsi="Arial" w:cs="Arial"/>
                            <w:sz w:val="20"/>
                          </w:rPr>
                          <w:t>Particulares</w:t>
                        </w:r>
                      </w:p>
                    </w:tc>
                    <w:tc>
                      <w:tcPr>
                        <w:tcW w:w="1118" w:type="dxa"/>
                        <w:tcBorders>
                          <w:top w:val="single" w:sz="4" w:space="0" w:color="auto"/>
                          <w:left w:val="single" w:sz="4" w:space="0" w:color="auto"/>
                          <w:right w:val="single" w:sz="4" w:space="0" w:color="auto"/>
                        </w:tcBorders>
                      </w:tcPr>
                      <w:p w:rsidR="00000000" w:rsidRDefault="006A4B29">
                        <w:pPr>
                          <w:jc w:val="center"/>
                          <w:rPr>
                            <w:rFonts w:ascii="Arial" w:hAnsi="Arial" w:cs="Arial"/>
                            <w:b/>
                            <w:bCs/>
                            <w:sz w:val="20"/>
                            <w:szCs w:val="32"/>
                          </w:rPr>
                        </w:pPr>
                      </w:p>
                    </w:tc>
                    <w:tc>
                      <w:tcPr>
                        <w:tcW w:w="1085" w:type="dxa"/>
                        <w:tcBorders>
                          <w:top w:val="single" w:sz="4" w:space="0" w:color="auto"/>
                          <w:left w:val="single" w:sz="4" w:space="0" w:color="auto"/>
                          <w:right w:val="single" w:sz="4" w:space="0" w:color="auto"/>
                        </w:tcBorders>
                      </w:tcPr>
                      <w:p w:rsidR="00000000" w:rsidRDefault="006A4B29">
                        <w:pPr>
                          <w:jc w:val="center"/>
                          <w:rPr>
                            <w:rFonts w:ascii="Arial" w:hAnsi="Arial" w:cs="Arial"/>
                            <w:b/>
                            <w:bCs/>
                            <w:sz w:val="20"/>
                            <w:szCs w:val="32"/>
                          </w:rPr>
                        </w:pPr>
                      </w:p>
                    </w:tc>
                    <w:tc>
                      <w:tcPr>
                        <w:tcW w:w="1118" w:type="dxa"/>
                        <w:tcBorders>
                          <w:top w:val="single" w:sz="4" w:space="0" w:color="auto"/>
                          <w:left w:val="single" w:sz="4" w:space="0" w:color="auto"/>
                          <w:right w:val="single" w:sz="4" w:space="0" w:color="auto"/>
                        </w:tcBorders>
                      </w:tcPr>
                      <w:p w:rsidR="00000000" w:rsidRDefault="006A4B29">
                        <w:pPr>
                          <w:jc w:val="center"/>
                          <w:rPr>
                            <w:rFonts w:ascii="Arial" w:hAnsi="Arial" w:cs="Arial"/>
                            <w:b/>
                            <w:bCs/>
                            <w:sz w:val="20"/>
                            <w:szCs w:val="32"/>
                          </w:rPr>
                        </w:pPr>
                      </w:p>
                    </w:tc>
                    <w:tc>
                      <w:tcPr>
                        <w:tcW w:w="1000" w:type="dxa"/>
                        <w:tcBorders>
                          <w:top w:val="single" w:sz="4" w:space="0" w:color="auto"/>
                          <w:left w:val="single" w:sz="4" w:space="0" w:color="auto"/>
                        </w:tcBorders>
                      </w:tcPr>
                      <w:p w:rsidR="00000000" w:rsidRDefault="006A4B29">
                        <w:pPr>
                          <w:jc w:val="center"/>
                          <w:rPr>
                            <w:rFonts w:ascii="Arial" w:hAnsi="Arial" w:cs="Arial"/>
                            <w:b/>
                            <w:bCs/>
                            <w:sz w:val="20"/>
                            <w:szCs w:val="32"/>
                          </w:rPr>
                        </w:pPr>
                      </w:p>
                    </w:tc>
                  </w:tr>
                  <w:tr w:rsidR="00000000">
                    <w:tblPrEx>
                      <w:tblCellMar>
                        <w:top w:w="0" w:type="dxa"/>
                        <w:bottom w:w="0" w:type="dxa"/>
                      </w:tblCellMar>
                    </w:tblPrEx>
                    <w:trPr>
                      <w:jc w:val="center"/>
                    </w:trPr>
                    <w:tc>
                      <w:tcPr>
                        <w:tcW w:w="1877" w:type="dxa"/>
                        <w:tcBorders>
                          <w:top w:val="nil"/>
                          <w:bottom w:val="nil"/>
                          <w:right w:val="single" w:sz="4" w:space="0" w:color="auto"/>
                        </w:tcBorders>
                      </w:tcPr>
                      <w:p w:rsidR="00000000" w:rsidRDefault="006A4B29">
                        <w:pPr>
                          <w:pStyle w:val="Ttulo3"/>
                          <w:rPr>
                            <w:rFonts w:ascii="Arial" w:hAnsi="Arial" w:cs="Arial"/>
                            <w:sz w:val="20"/>
                          </w:rPr>
                        </w:pPr>
                        <w:r>
                          <w:rPr>
                            <w:rFonts w:ascii="Arial" w:hAnsi="Arial" w:cs="Arial"/>
                            <w:sz w:val="20"/>
                          </w:rPr>
                          <w:t>Jornadas</w:t>
                        </w:r>
                      </w:p>
                    </w:tc>
                    <w:tc>
                      <w:tcPr>
                        <w:tcW w:w="1118" w:type="dxa"/>
                        <w:tcBorders>
                          <w:left w:val="single" w:sz="4" w:space="0" w:color="auto"/>
                          <w:right w:val="single" w:sz="4" w:space="0" w:color="auto"/>
                        </w:tcBorders>
                      </w:tcPr>
                      <w:p w:rsidR="00000000" w:rsidRDefault="006A4B29">
                        <w:pPr>
                          <w:jc w:val="center"/>
                          <w:rPr>
                            <w:rFonts w:ascii="Arial" w:hAnsi="Arial" w:cs="Arial"/>
                            <w:b/>
                            <w:bCs/>
                            <w:sz w:val="20"/>
                            <w:szCs w:val="32"/>
                          </w:rPr>
                        </w:pPr>
                      </w:p>
                    </w:tc>
                    <w:tc>
                      <w:tcPr>
                        <w:tcW w:w="1085" w:type="dxa"/>
                        <w:tcBorders>
                          <w:left w:val="single" w:sz="4" w:space="0" w:color="auto"/>
                          <w:right w:val="single" w:sz="4" w:space="0" w:color="auto"/>
                        </w:tcBorders>
                      </w:tcPr>
                      <w:p w:rsidR="00000000" w:rsidRDefault="006A4B29">
                        <w:pPr>
                          <w:jc w:val="center"/>
                          <w:rPr>
                            <w:rFonts w:ascii="Arial" w:hAnsi="Arial" w:cs="Arial"/>
                            <w:b/>
                            <w:bCs/>
                            <w:sz w:val="20"/>
                            <w:szCs w:val="32"/>
                          </w:rPr>
                        </w:pPr>
                      </w:p>
                    </w:tc>
                    <w:tc>
                      <w:tcPr>
                        <w:tcW w:w="1118" w:type="dxa"/>
                        <w:tcBorders>
                          <w:left w:val="single" w:sz="4" w:space="0" w:color="auto"/>
                          <w:right w:val="single" w:sz="4" w:space="0" w:color="auto"/>
                        </w:tcBorders>
                      </w:tcPr>
                      <w:p w:rsidR="00000000" w:rsidRDefault="006A4B29">
                        <w:pPr>
                          <w:jc w:val="center"/>
                          <w:rPr>
                            <w:rFonts w:ascii="Arial" w:hAnsi="Arial" w:cs="Arial"/>
                            <w:b/>
                            <w:bCs/>
                            <w:sz w:val="20"/>
                            <w:szCs w:val="32"/>
                          </w:rPr>
                        </w:pPr>
                      </w:p>
                    </w:tc>
                    <w:tc>
                      <w:tcPr>
                        <w:tcW w:w="1000" w:type="dxa"/>
                        <w:tcBorders>
                          <w:left w:val="single" w:sz="4" w:space="0" w:color="auto"/>
                        </w:tcBorders>
                      </w:tcPr>
                      <w:p w:rsidR="00000000" w:rsidRDefault="006A4B29">
                        <w:pPr>
                          <w:jc w:val="center"/>
                          <w:rPr>
                            <w:rFonts w:ascii="Arial" w:hAnsi="Arial" w:cs="Arial"/>
                            <w:b/>
                            <w:bCs/>
                            <w:sz w:val="20"/>
                            <w:szCs w:val="32"/>
                          </w:rPr>
                        </w:pPr>
                      </w:p>
                    </w:tc>
                  </w:tr>
                  <w:tr w:rsidR="00000000">
                    <w:tblPrEx>
                      <w:tblCellMar>
                        <w:top w:w="0" w:type="dxa"/>
                        <w:bottom w:w="0" w:type="dxa"/>
                      </w:tblCellMar>
                    </w:tblPrEx>
                    <w:trPr>
                      <w:jc w:val="center"/>
                    </w:trPr>
                    <w:tc>
                      <w:tcPr>
                        <w:tcW w:w="1877" w:type="dxa"/>
                        <w:tcBorders>
                          <w:top w:val="nil"/>
                          <w:bottom w:val="nil"/>
                          <w:right w:val="single" w:sz="4" w:space="0" w:color="auto"/>
                        </w:tcBorders>
                      </w:tcPr>
                      <w:p w:rsidR="00000000" w:rsidRDefault="006A4B29">
                        <w:pPr>
                          <w:pStyle w:val="Ttulo3"/>
                          <w:rPr>
                            <w:rFonts w:ascii="Arial" w:hAnsi="Arial" w:cs="Arial"/>
                            <w:b w:val="0"/>
                            <w:bCs w:val="0"/>
                            <w:sz w:val="20"/>
                          </w:rPr>
                        </w:pPr>
                        <w:r>
                          <w:rPr>
                            <w:rFonts w:ascii="Arial" w:hAnsi="Arial" w:cs="Arial"/>
                            <w:b w:val="0"/>
                            <w:bCs w:val="0"/>
                            <w:sz w:val="20"/>
                          </w:rPr>
                          <w:t>Matutina</w:t>
                        </w:r>
                      </w:p>
                    </w:tc>
                    <w:tc>
                      <w:tcPr>
                        <w:tcW w:w="1118" w:type="dxa"/>
                        <w:tcBorders>
                          <w:left w:val="single" w:sz="4" w:space="0" w:color="auto"/>
                          <w:right w:val="single" w:sz="4" w:space="0" w:color="auto"/>
                        </w:tcBorders>
                      </w:tcPr>
                      <w:p w:rsidR="00000000" w:rsidRDefault="006A4B29">
                        <w:pPr>
                          <w:jc w:val="center"/>
                          <w:rPr>
                            <w:rFonts w:ascii="Arial" w:hAnsi="Arial" w:cs="Arial"/>
                            <w:sz w:val="20"/>
                            <w:szCs w:val="32"/>
                          </w:rPr>
                        </w:pPr>
                        <w:r>
                          <w:rPr>
                            <w:rFonts w:ascii="Arial" w:hAnsi="Arial" w:cs="Arial"/>
                            <w:sz w:val="20"/>
                            <w:szCs w:val="32"/>
                          </w:rPr>
                          <w:t>110</w:t>
                        </w:r>
                      </w:p>
                    </w:tc>
                    <w:tc>
                      <w:tcPr>
                        <w:tcW w:w="1085" w:type="dxa"/>
                        <w:tcBorders>
                          <w:left w:val="single" w:sz="4" w:space="0" w:color="auto"/>
                          <w:right w:val="single" w:sz="4" w:space="0" w:color="auto"/>
                        </w:tcBorders>
                      </w:tcPr>
                      <w:p w:rsidR="00000000" w:rsidRDefault="006A4B29">
                        <w:pPr>
                          <w:jc w:val="center"/>
                          <w:rPr>
                            <w:rFonts w:ascii="Arial" w:hAnsi="Arial" w:cs="Arial"/>
                            <w:sz w:val="20"/>
                            <w:szCs w:val="32"/>
                          </w:rPr>
                        </w:pPr>
                        <w:r>
                          <w:rPr>
                            <w:rFonts w:ascii="Arial" w:hAnsi="Arial" w:cs="Arial"/>
                            <w:sz w:val="20"/>
                            <w:szCs w:val="32"/>
                          </w:rPr>
                          <w:t>78</w:t>
                        </w:r>
                      </w:p>
                    </w:tc>
                    <w:tc>
                      <w:tcPr>
                        <w:tcW w:w="1118" w:type="dxa"/>
                        <w:tcBorders>
                          <w:left w:val="single" w:sz="4" w:space="0" w:color="auto"/>
                          <w:right w:val="single" w:sz="4" w:space="0" w:color="auto"/>
                        </w:tcBorders>
                      </w:tcPr>
                      <w:p w:rsidR="00000000" w:rsidRDefault="006A4B29">
                        <w:pPr>
                          <w:jc w:val="center"/>
                          <w:rPr>
                            <w:rFonts w:ascii="Arial" w:hAnsi="Arial" w:cs="Arial"/>
                            <w:sz w:val="20"/>
                            <w:szCs w:val="32"/>
                          </w:rPr>
                        </w:pPr>
                        <w:r>
                          <w:rPr>
                            <w:rFonts w:ascii="Arial" w:hAnsi="Arial" w:cs="Arial"/>
                            <w:sz w:val="20"/>
                            <w:szCs w:val="32"/>
                          </w:rPr>
                          <w:t>0.59</w:t>
                        </w:r>
                      </w:p>
                    </w:tc>
                    <w:tc>
                      <w:tcPr>
                        <w:tcW w:w="1000" w:type="dxa"/>
                        <w:tcBorders>
                          <w:left w:val="single" w:sz="4" w:space="0" w:color="auto"/>
                        </w:tcBorders>
                      </w:tcPr>
                      <w:p w:rsidR="00000000" w:rsidRDefault="006A4B29">
                        <w:pPr>
                          <w:jc w:val="center"/>
                          <w:rPr>
                            <w:rFonts w:ascii="Arial" w:hAnsi="Arial" w:cs="Arial"/>
                            <w:sz w:val="20"/>
                            <w:szCs w:val="32"/>
                          </w:rPr>
                        </w:pPr>
                        <w:r>
                          <w:rPr>
                            <w:rFonts w:ascii="Arial" w:hAnsi="Arial" w:cs="Arial"/>
                            <w:sz w:val="20"/>
                            <w:szCs w:val="32"/>
                          </w:rPr>
                          <w:t>0.41</w:t>
                        </w:r>
                      </w:p>
                    </w:tc>
                  </w:tr>
                  <w:tr w:rsidR="00000000">
                    <w:tblPrEx>
                      <w:tblCellMar>
                        <w:top w:w="0" w:type="dxa"/>
                        <w:bottom w:w="0" w:type="dxa"/>
                      </w:tblCellMar>
                    </w:tblPrEx>
                    <w:trPr>
                      <w:jc w:val="center"/>
                    </w:trPr>
                    <w:tc>
                      <w:tcPr>
                        <w:tcW w:w="1877" w:type="dxa"/>
                        <w:tcBorders>
                          <w:top w:val="nil"/>
                          <w:bottom w:val="nil"/>
                          <w:right w:val="single" w:sz="4" w:space="0" w:color="auto"/>
                        </w:tcBorders>
                      </w:tcPr>
                      <w:p w:rsidR="00000000" w:rsidRDefault="006A4B29">
                        <w:pPr>
                          <w:rPr>
                            <w:rFonts w:ascii="Arial" w:hAnsi="Arial" w:cs="Arial"/>
                            <w:sz w:val="20"/>
                            <w:szCs w:val="32"/>
                          </w:rPr>
                        </w:pPr>
                        <w:r>
                          <w:rPr>
                            <w:rFonts w:ascii="Arial" w:hAnsi="Arial" w:cs="Arial"/>
                            <w:sz w:val="20"/>
                            <w:szCs w:val="32"/>
                          </w:rPr>
                          <w:t>Vespertina</w:t>
                        </w:r>
                      </w:p>
                    </w:tc>
                    <w:tc>
                      <w:tcPr>
                        <w:tcW w:w="1118" w:type="dxa"/>
                        <w:tcBorders>
                          <w:left w:val="single" w:sz="4" w:space="0" w:color="auto"/>
                          <w:right w:val="single" w:sz="4" w:space="0" w:color="auto"/>
                        </w:tcBorders>
                      </w:tcPr>
                      <w:p w:rsidR="00000000" w:rsidRDefault="006A4B29">
                        <w:pPr>
                          <w:jc w:val="center"/>
                          <w:rPr>
                            <w:rFonts w:ascii="Arial" w:hAnsi="Arial" w:cs="Arial"/>
                            <w:sz w:val="20"/>
                            <w:szCs w:val="32"/>
                          </w:rPr>
                        </w:pPr>
                        <w:r>
                          <w:rPr>
                            <w:rFonts w:ascii="Arial" w:hAnsi="Arial" w:cs="Arial"/>
                            <w:sz w:val="20"/>
                            <w:szCs w:val="32"/>
                          </w:rPr>
                          <w:t>21</w:t>
                        </w:r>
                      </w:p>
                    </w:tc>
                    <w:tc>
                      <w:tcPr>
                        <w:tcW w:w="1085" w:type="dxa"/>
                        <w:tcBorders>
                          <w:left w:val="single" w:sz="4" w:space="0" w:color="auto"/>
                          <w:right w:val="single" w:sz="4" w:space="0" w:color="auto"/>
                        </w:tcBorders>
                      </w:tcPr>
                      <w:p w:rsidR="00000000" w:rsidRDefault="006A4B29">
                        <w:pPr>
                          <w:jc w:val="center"/>
                          <w:rPr>
                            <w:rFonts w:ascii="Arial" w:hAnsi="Arial" w:cs="Arial"/>
                            <w:sz w:val="20"/>
                            <w:szCs w:val="32"/>
                          </w:rPr>
                        </w:pPr>
                        <w:r>
                          <w:rPr>
                            <w:rFonts w:ascii="Arial" w:hAnsi="Arial" w:cs="Arial"/>
                            <w:sz w:val="20"/>
                            <w:szCs w:val="32"/>
                          </w:rPr>
                          <w:t>9</w:t>
                        </w:r>
                      </w:p>
                    </w:tc>
                    <w:tc>
                      <w:tcPr>
                        <w:tcW w:w="1118" w:type="dxa"/>
                        <w:tcBorders>
                          <w:left w:val="single" w:sz="4" w:space="0" w:color="auto"/>
                          <w:right w:val="single" w:sz="4" w:space="0" w:color="auto"/>
                        </w:tcBorders>
                      </w:tcPr>
                      <w:p w:rsidR="00000000" w:rsidRDefault="006A4B29">
                        <w:pPr>
                          <w:jc w:val="center"/>
                          <w:rPr>
                            <w:rFonts w:ascii="Arial" w:hAnsi="Arial" w:cs="Arial"/>
                            <w:sz w:val="20"/>
                            <w:szCs w:val="32"/>
                          </w:rPr>
                        </w:pPr>
                        <w:r>
                          <w:rPr>
                            <w:rFonts w:ascii="Arial" w:hAnsi="Arial" w:cs="Arial"/>
                            <w:sz w:val="20"/>
                            <w:szCs w:val="32"/>
                          </w:rPr>
                          <w:t>0.70</w:t>
                        </w:r>
                      </w:p>
                    </w:tc>
                    <w:tc>
                      <w:tcPr>
                        <w:tcW w:w="1000" w:type="dxa"/>
                        <w:tcBorders>
                          <w:left w:val="single" w:sz="4" w:space="0" w:color="auto"/>
                        </w:tcBorders>
                      </w:tcPr>
                      <w:p w:rsidR="00000000" w:rsidRDefault="006A4B29">
                        <w:pPr>
                          <w:jc w:val="center"/>
                          <w:rPr>
                            <w:rFonts w:ascii="Arial" w:hAnsi="Arial" w:cs="Arial"/>
                            <w:sz w:val="20"/>
                            <w:szCs w:val="32"/>
                          </w:rPr>
                        </w:pPr>
                        <w:r>
                          <w:rPr>
                            <w:rFonts w:ascii="Arial" w:hAnsi="Arial" w:cs="Arial"/>
                            <w:sz w:val="20"/>
                            <w:szCs w:val="32"/>
                          </w:rPr>
                          <w:t>0.30</w:t>
                        </w:r>
                      </w:p>
                    </w:tc>
                  </w:tr>
                  <w:tr w:rsidR="00000000">
                    <w:tblPrEx>
                      <w:tblCellMar>
                        <w:top w:w="0" w:type="dxa"/>
                        <w:bottom w:w="0" w:type="dxa"/>
                      </w:tblCellMar>
                    </w:tblPrEx>
                    <w:trPr>
                      <w:jc w:val="center"/>
                    </w:trPr>
                    <w:tc>
                      <w:tcPr>
                        <w:tcW w:w="1877" w:type="dxa"/>
                        <w:tcBorders>
                          <w:top w:val="nil"/>
                          <w:bottom w:val="nil"/>
                          <w:right w:val="single" w:sz="4" w:space="0" w:color="auto"/>
                        </w:tcBorders>
                      </w:tcPr>
                      <w:p w:rsidR="00000000" w:rsidRDefault="006A4B29">
                        <w:pPr>
                          <w:rPr>
                            <w:rFonts w:ascii="Arial" w:hAnsi="Arial" w:cs="Arial"/>
                            <w:sz w:val="20"/>
                            <w:szCs w:val="32"/>
                          </w:rPr>
                        </w:pPr>
                        <w:r>
                          <w:rPr>
                            <w:rFonts w:ascii="Arial" w:hAnsi="Arial" w:cs="Arial"/>
                            <w:sz w:val="20"/>
                            <w:szCs w:val="32"/>
                          </w:rPr>
                          <w:t>Nocturna</w:t>
                        </w:r>
                      </w:p>
                    </w:tc>
                    <w:tc>
                      <w:tcPr>
                        <w:tcW w:w="1118" w:type="dxa"/>
                        <w:tcBorders>
                          <w:left w:val="single" w:sz="4" w:space="0" w:color="auto"/>
                          <w:right w:val="single" w:sz="4" w:space="0" w:color="auto"/>
                        </w:tcBorders>
                      </w:tcPr>
                      <w:p w:rsidR="00000000" w:rsidRDefault="006A4B29">
                        <w:pPr>
                          <w:jc w:val="center"/>
                          <w:rPr>
                            <w:rFonts w:ascii="Arial" w:hAnsi="Arial" w:cs="Arial"/>
                            <w:sz w:val="20"/>
                            <w:szCs w:val="32"/>
                          </w:rPr>
                        </w:pPr>
                        <w:r>
                          <w:rPr>
                            <w:rFonts w:ascii="Arial" w:hAnsi="Arial" w:cs="Arial"/>
                            <w:sz w:val="20"/>
                            <w:szCs w:val="32"/>
                          </w:rPr>
                          <w:t>2</w:t>
                        </w:r>
                      </w:p>
                    </w:tc>
                    <w:tc>
                      <w:tcPr>
                        <w:tcW w:w="1085" w:type="dxa"/>
                        <w:tcBorders>
                          <w:left w:val="single" w:sz="4" w:space="0" w:color="auto"/>
                          <w:right w:val="single" w:sz="4" w:space="0" w:color="auto"/>
                        </w:tcBorders>
                      </w:tcPr>
                      <w:p w:rsidR="00000000" w:rsidRDefault="006A4B29">
                        <w:pPr>
                          <w:jc w:val="center"/>
                          <w:rPr>
                            <w:rFonts w:ascii="Arial" w:hAnsi="Arial" w:cs="Arial"/>
                            <w:sz w:val="20"/>
                            <w:szCs w:val="32"/>
                          </w:rPr>
                        </w:pPr>
                        <w:r>
                          <w:rPr>
                            <w:rFonts w:ascii="Arial" w:hAnsi="Arial" w:cs="Arial"/>
                            <w:sz w:val="20"/>
                            <w:szCs w:val="32"/>
                          </w:rPr>
                          <w:t>19</w:t>
                        </w:r>
                      </w:p>
                    </w:tc>
                    <w:tc>
                      <w:tcPr>
                        <w:tcW w:w="1118" w:type="dxa"/>
                        <w:tcBorders>
                          <w:left w:val="single" w:sz="4" w:space="0" w:color="auto"/>
                          <w:right w:val="single" w:sz="4" w:space="0" w:color="auto"/>
                        </w:tcBorders>
                      </w:tcPr>
                      <w:p w:rsidR="00000000" w:rsidRDefault="006A4B29">
                        <w:pPr>
                          <w:jc w:val="center"/>
                          <w:rPr>
                            <w:rFonts w:ascii="Arial" w:hAnsi="Arial" w:cs="Arial"/>
                            <w:sz w:val="20"/>
                            <w:szCs w:val="32"/>
                          </w:rPr>
                        </w:pPr>
                        <w:r>
                          <w:rPr>
                            <w:rFonts w:ascii="Arial" w:hAnsi="Arial" w:cs="Arial"/>
                            <w:sz w:val="20"/>
                            <w:szCs w:val="32"/>
                          </w:rPr>
                          <w:t>0.10</w:t>
                        </w:r>
                      </w:p>
                    </w:tc>
                    <w:tc>
                      <w:tcPr>
                        <w:tcW w:w="1000" w:type="dxa"/>
                        <w:tcBorders>
                          <w:left w:val="single" w:sz="4" w:space="0" w:color="auto"/>
                        </w:tcBorders>
                      </w:tcPr>
                      <w:p w:rsidR="00000000" w:rsidRDefault="006A4B29">
                        <w:pPr>
                          <w:jc w:val="center"/>
                          <w:rPr>
                            <w:rFonts w:ascii="Arial" w:hAnsi="Arial" w:cs="Arial"/>
                            <w:sz w:val="20"/>
                            <w:szCs w:val="32"/>
                          </w:rPr>
                        </w:pPr>
                        <w:r>
                          <w:rPr>
                            <w:rFonts w:ascii="Arial" w:hAnsi="Arial" w:cs="Arial"/>
                            <w:sz w:val="20"/>
                            <w:szCs w:val="32"/>
                          </w:rPr>
                          <w:t>0.90</w:t>
                        </w:r>
                      </w:p>
                    </w:tc>
                  </w:tr>
                  <w:tr w:rsidR="00000000">
                    <w:tblPrEx>
                      <w:tblCellMar>
                        <w:top w:w="0" w:type="dxa"/>
                        <w:bottom w:w="0" w:type="dxa"/>
                      </w:tblCellMar>
                    </w:tblPrEx>
                    <w:trPr>
                      <w:jc w:val="center"/>
                    </w:trPr>
                    <w:tc>
                      <w:tcPr>
                        <w:tcW w:w="1877" w:type="dxa"/>
                        <w:tcBorders>
                          <w:top w:val="nil"/>
                          <w:bottom w:val="nil"/>
                          <w:right w:val="single" w:sz="4" w:space="0" w:color="auto"/>
                        </w:tcBorders>
                      </w:tcPr>
                      <w:p w:rsidR="00000000" w:rsidRDefault="006A4B29">
                        <w:pPr>
                          <w:rPr>
                            <w:rFonts w:ascii="Arial" w:hAnsi="Arial" w:cs="Arial"/>
                            <w:b/>
                            <w:bCs/>
                            <w:sz w:val="20"/>
                            <w:szCs w:val="32"/>
                          </w:rPr>
                        </w:pPr>
                        <w:r>
                          <w:rPr>
                            <w:rFonts w:ascii="Arial" w:hAnsi="Arial" w:cs="Arial"/>
                            <w:b/>
                            <w:bCs/>
                            <w:sz w:val="20"/>
                            <w:szCs w:val="32"/>
                          </w:rPr>
                          <w:t>Total Particulares</w:t>
                        </w:r>
                      </w:p>
                    </w:tc>
                    <w:tc>
                      <w:tcPr>
                        <w:tcW w:w="1118" w:type="dxa"/>
                        <w:tcBorders>
                          <w:left w:val="single" w:sz="4" w:space="0" w:color="auto"/>
                          <w:right w:val="single" w:sz="4" w:space="0" w:color="auto"/>
                        </w:tcBorders>
                      </w:tcPr>
                      <w:p w:rsidR="00000000" w:rsidRDefault="006A4B29">
                        <w:pPr>
                          <w:jc w:val="center"/>
                          <w:rPr>
                            <w:rFonts w:ascii="Arial" w:hAnsi="Arial" w:cs="Arial"/>
                            <w:sz w:val="20"/>
                          </w:rPr>
                        </w:pPr>
                        <w:r>
                          <w:rPr>
                            <w:rFonts w:ascii="Arial" w:hAnsi="Arial" w:cs="Arial"/>
                            <w:sz w:val="20"/>
                          </w:rPr>
                          <w:t>133</w:t>
                        </w:r>
                      </w:p>
                    </w:tc>
                    <w:tc>
                      <w:tcPr>
                        <w:tcW w:w="1085" w:type="dxa"/>
                        <w:tcBorders>
                          <w:left w:val="single" w:sz="4" w:space="0" w:color="auto"/>
                          <w:right w:val="single" w:sz="4" w:space="0" w:color="auto"/>
                        </w:tcBorders>
                      </w:tcPr>
                      <w:p w:rsidR="00000000" w:rsidRDefault="006A4B29">
                        <w:pPr>
                          <w:jc w:val="center"/>
                          <w:rPr>
                            <w:rFonts w:ascii="Arial" w:hAnsi="Arial" w:cs="Arial"/>
                            <w:sz w:val="20"/>
                          </w:rPr>
                        </w:pPr>
                        <w:r>
                          <w:rPr>
                            <w:rFonts w:ascii="Arial" w:hAnsi="Arial" w:cs="Arial"/>
                            <w:sz w:val="20"/>
                          </w:rPr>
                          <w:t>106</w:t>
                        </w:r>
                      </w:p>
                    </w:tc>
                    <w:tc>
                      <w:tcPr>
                        <w:tcW w:w="1118" w:type="dxa"/>
                        <w:tcBorders>
                          <w:left w:val="single" w:sz="4" w:space="0" w:color="auto"/>
                          <w:right w:val="single" w:sz="4" w:space="0" w:color="auto"/>
                        </w:tcBorders>
                      </w:tcPr>
                      <w:p w:rsidR="00000000" w:rsidRDefault="006A4B29">
                        <w:pPr>
                          <w:jc w:val="center"/>
                          <w:rPr>
                            <w:rFonts w:ascii="Arial" w:hAnsi="Arial" w:cs="Arial"/>
                            <w:sz w:val="20"/>
                          </w:rPr>
                        </w:pPr>
                        <w:r>
                          <w:rPr>
                            <w:rFonts w:ascii="Arial" w:hAnsi="Arial" w:cs="Arial"/>
                            <w:sz w:val="20"/>
                          </w:rPr>
                          <w:t>0.56</w:t>
                        </w:r>
                      </w:p>
                    </w:tc>
                    <w:tc>
                      <w:tcPr>
                        <w:tcW w:w="1000" w:type="dxa"/>
                        <w:tcBorders>
                          <w:left w:val="single" w:sz="4" w:space="0" w:color="auto"/>
                        </w:tcBorders>
                      </w:tcPr>
                      <w:p w:rsidR="00000000" w:rsidRDefault="006A4B29">
                        <w:pPr>
                          <w:jc w:val="center"/>
                          <w:rPr>
                            <w:rFonts w:ascii="Arial" w:hAnsi="Arial" w:cs="Arial"/>
                            <w:sz w:val="20"/>
                          </w:rPr>
                        </w:pPr>
                        <w:r>
                          <w:rPr>
                            <w:rFonts w:ascii="Arial" w:hAnsi="Arial" w:cs="Arial"/>
                            <w:sz w:val="20"/>
                          </w:rPr>
                          <w:t>0.44</w:t>
                        </w:r>
                      </w:p>
                    </w:tc>
                  </w:tr>
                  <w:tr w:rsidR="00000000">
                    <w:tblPrEx>
                      <w:tblCellMar>
                        <w:top w:w="0" w:type="dxa"/>
                        <w:bottom w:w="0" w:type="dxa"/>
                      </w:tblCellMar>
                    </w:tblPrEx>
                    <w:trPr>
                      <w:jc w:val="center"/>
                    </w:trPr>
                    <w:tc>
                      <w:tcPr>
                        <w:tcW w:w="1877" w:type="dxa"/>
                        <w:tcBorders>
                          <w:top w:val="nil"/>
                          <w:bottom w:val="nil"/>
                          <w:right w:val="single" w:sz="4" w:space="0" w:color="auto"/>
                        </w:tcBorders>
                      </w:tcPr>
                      <w:p w:rsidR="00000000" w:rsidRDefault="006A4B29">
                        <w:pPr>
                          <w:rPr>
                            <w:rFonts w:ascii="Arial" w:hAnsi="Arial" w:cs="Arial"/>
                            <w:b/>
                            <w:bCs/>
                            <w:sz w:val="20"/>
                            <w:szCs w:val="32"/>
                          </w:rPr>
                        </w:pPr>
                      </w:p>
                    </w:tc>
                    <w:tc>
                      <w:tcPr>
                        <w:tcW w:w="1118" w:type="dxa"/>
                        <w:tcBorders>
                          <w:left w:val="single" w:sz="4" w:space="0" w:color="auto"/>
                          <w:right w:val="single" w:sz="4" w:space="0" w:color="auto"/>
                        </w:tcBorders>
                      </w:tcPr>
                      <w:p w:rsidR="00000000" w:rsidRDefault="006A4B29">
                        <w:pPr>
                          <w:jc w:val="center"/>
                          <w:rPr>
                            <w:rFonts w:ascii="Arial" w:hAnsi="Arial" w:cs="Arial"/>
                            <w:sz w:val="20"/>
                            <w:szCs w:val="32"/>
                          </w:rPr>
                        </w:pPr>
                      </w:p>
                    </w:tc>
                    <w:tc>
                      <w:tcPr>
                        <w:tcW w:w="1085" w:type="dxa"/>
                        <w:tcBorders>
                          <w:left w:val="single" w:sz="4" w:space="0" w:color="auto"/>
                          <w:right w:val="single" w:sz="4" w:space="0" w:color="auto"/>
                        </w:tcBorders>
                      </w:tcPr>
                      <w:p w:rsidR="00000000" w:rsidRDefault="006A4B29">
                        <w:pPr>
                          <w:jc w:val="center"/>
                          <w:rPr>
                            <w:rFonts w:ascii="Arial" w:hAnsi="Arial" w:cs="Arial"/>
                            <w:sz w:val="20"/>
                            <w:szCs w:val="32"/>
                          </w:rPr>
                        </w:pPr>
                      </w:p>
                    </w:tc>
                    <w:tc>
                      <w:tcPr>
                        <w:tcW w:w="1118" w:type="dxa"/>
                        <w:tcBorders>
                          <w:left w:val="single" w:sz="4" w:space="0" w:color="auto"/>
                          <w:right w:val="single" w:sz="4" w:space="0" w:color="auto"/>
                        </w:tcBorders>
                      </w:tcPr>
                      <w:p w:rsidR="00000000" w:rsidRDefault="006A4B29">
                        <w:pPr>
                          <w:jc w:val="center"/>
                          <w:rPr>
                            <w:rFonts w:ascii="Arial" w:hAnsi="Arial" w:cs="Arial"/>
                            <w:sz w:val="20"/>
                            <w:szCs w:val="32"/>
                          </w:rPr>
                        </w:pPr>
                      </w:p>
                    </w:tc>
                    <w:tc>
                      <w:tcPr>
                        <w:tcW w:w="1000" w:type="dxa"/>
                        <w:tcBorders>
                          <w:left w:val="single" w:sz="4" w:space="0" w:color="auto"/>
                        </w:tcBorders>
                      </w:tcPr>
                      <w:p w:rsidR="00000000" w:rsidRDefault="006A4B29">
                        <w:pPr>
                          <w:jc w:val="center"/>
                          <w:rPr>
                            <w:rFonts w:ascii="Arial" w:hAnsi="Arial" w:cs="Arial"/>
                            <w:sz w:val="20"/>
                            <w:szCs w:val="32"/>
                          </w:rPr>
                        </w:pPr>
                      </w:p>
                    </w:tc>
                  </w:tr>
                  <w:tr w:rsidR="00000000">
                    <w:tblPrEx>
                      <w:tblCellMar>
                        <w:top w:w="0" w:type="dxa"/>
                        <w:bottom w:w="0" w:type="dxa"/>
                      </w:tblCellMar>
                    </w:tblPrEx>
                    <w:trPr>
                      <w:jc w:val="center"/>
                    </w:trPr>
                    <w:tc>
                      <w:tcPr>
                        <w:tcW w:w="1877" w:type="dxa"/>
                        <w:tcBorders>
                          <w:top w:val="nil"/>
                          <w:bottom w:val="nil"/>
                          <w:right w:val="single" w:sz="4" w:space="0" w:color="auto"/>
                        </w:tcBorders>
                      </w:tcPr>
                      <w:p w:rsidR="00000000" w:rsidRDefault="006A4B29">
                        <w:pPr>
                          <w:pStyle w:val="Ttulo3"/>
                          <w:rPr>
                            <w:rFonts w:ascii="Arial" w:hAnsi="Arial" w:cs="Arial"/>
                            <w:sz w:val="20"/>
                          </w:rPr>
                        </w:pPr>
                        <w:r>
                          <w:rPr>
                            <w:rFonts w:ascii="Arial" w:hAnsi="Arial" w:cs="Arial"/>
                            <w:sz w:val="20"/>
                          </w:rPr>
                          <w:t>Fiscales</w:t>
                        </w:r>
                      </w:p>
                    </w:tc>
                    <w:tc>
                      <w:tcPr>
                        <w:tcW w:w="1118" w:type="dxa"/>
                        <w:tcBorders>
                          <w:left w:val="single" w:sz="4" w:space="0" w:color="auto"/>
                          <w:right w:val="single" w:sz="4" w:space="0" w:color="auto"/>
                        </w:tcBorders>
                      </w:tcPr>
                      <w:p w:rsidR="00000000" w:rsidRDefault="006A4B29">
                        <w:pPr>
                          <w:jc w:val="center"/>
                          <w:rPr>
                            <w:rFonts w:ascii="Arial" w:hAnsi="Arial" w:cs="Arial"/>
                            <w:sz w:val="20"/>
                            <w:szCs w:val="32"/>
                          </w:rPr>
                        </w:pPr>
                      </w:p>
                    </w:tc>
                    <w:tc>
                      <w:tcPr>
                        <w:tcW w:w="1085" w:type="dxa"/>
                        <w:tcBorders>
                          <w:left w:val="single" w:sz="4" w:space="0" w:color="auto"/>
                          <w:right w:val="single" w:sz="4" w:space="0" w:color="auto"/>
                        </w:tcBorders>
                      </w:tcPr>
                      <w:p w:rsidR="00000000" w:rsidRDefault="006A4B29">
                        <w:pPr>
                          <w:jc w:val="center"/>
                          <w:rPr>
                            <w:rFonts w:ascii="Arial" w:hAnsi="Arial" w:cs="Arial"/>
                            <w:sz w:val="20"/>
                            <w:szCs w:val="32"/>
                          </w:rPr>
                        </w:pPr>
                      </w:p>
                    </w:tc>
                    <w:tc>
                      <w:tcPr>
                        <w:tcW w:w="1118" w:type="dxa"/>
                        <w:tcBorders>
                          <w:left w:val="single" w:sz="4" w:space="0" w:color="auto"/>
                          <w:right w:val="single" w:sz="4" w:space="0" w:color="auto"/>
                        </w:tcBorders>
                      </w:tcPr>
                      <w:p w:rsidR="00000000" w:rsidRDefault="006A4B29">
                        <w:pPr>
                          <w:jc w:val="center"/>
                          <w:rPr>
                            <w:rFonts w:ascii="Arial" w:hAnsi="Arial" w:cs="Arial"/>
                            <w:sz w:val="20"/>
                            <w:szCs w:val="32"/>
                          </w:rPr>
                        </w:pPr>
                      </w:p>
                    </w:tc>
                    <w:tc>
                      <w:tcPr>
                        <w:tcW w:w="1000" w:type="dxa"/>
                        <w:tcBorders>
                          <w:left w:val="single" w:sz="4" w:space="0" w:color="auto"/>
                        </w:tcBorders>
                      </w:tcPr>
                      <w:p w:rsidR="00000000" w:rsidRDefault="006A4B29">
                        <w:pPr>
                          <w:jc w:val="center"/>
                          <w:rPr>
                            <w:rFonts w:ascii="Arial" w:hAnsi="Arial" w:cs="Arial"/>
                            <w:sz w:val="20"/>
                            <w:szCs w:val="32"/>
                          </w:rPr>
                        </w:pPr>
                      </w:p>
                    </w:tc>
                  </w:tr>
                  <w:tr w:rsidR="00000000">
                    <w:tblPrEx>
                      <w:tblCellMar>
                        <w:top w:w="0" w:type="dxa"/>
                        <w:bottom w:w="0" w:type="dxa"/>
                      </w:tblCellMar>
                    </w:tblPrEx>
                    <w:trPr>
                      <w:jc w:val="center"/>
                    </w:trPr>
                    <w:tc>
                      <w:tcPr>
                        <w:tcW w:w="1877" w:type="dxa"/>
                        <w:tcBorders>
                          <w:top w:val="nil"/>
                          <w:bottom w:val="nil"/>
                          <w:right w:val="single" w:sz="4" w:space="0" w:color="auto"/>
                        </w:tcBorders>
                      </w:tcPr>
                      <w:p w:rsidR="00000000" w:rsidRDefault="006A4B29">
                        <w:pPr>
                          <w:pStyle w:val="Ttulo3"/>
                          <w:rPr>
                            <w:rFonts w:ascii="Arial" w:hAnsi="Arial" w:cs="Arial"/>
                            <w:sz w:val="20"/>
                          </w:rPr>
                        </w:pPr>
                        <w:r>
                          <w:rPr>
                            <w:rFonts w:ascii="Arial" w:hAnsi="Arial" w:cs="Arial"/>
                            <w:sz w:val="20"/>
                          </w:rPr>
                          <w:t>Jornadas</w:t>
                        </w:r>
                      </w:p>
                    </w:tc>
                    <w:tc>
                      <w:tcPr>
                        <w:tcW w:w="1118" w:type="dxa"/>
                        <w:tcBorders>
                          <w:left w:val="single" w:sz="4" w:space="0" w:color="auto"/>
                          <w:right w:val="single" w:sz="4" w:space="0" w:color="auto"/>
                        </w:tcBorders>
                      </w:tcPr>
                      <w:p w:rsidR="00000000" w:rsidRDefault="006A4B29">
                        <w:pPr>
                          <w:jc w:val="center"/>
                          <w:rPr>
                            <w:rFonts w:ascii="Arial" w:hAnsi="Arial" w:cs="Arial"/>
                            <w:sz w:val="20"/>
                            <w:szCs w:val="32"/>
                          </w:rPr>
                        </w:pPr>
                      </w:p>
                    </w:tc>
                    <w:tc>
                      <w:tcPr>
                        <w:tcW w:w="1085" w:type="dxa"/>
                        <w:tcBorders>
                          <w:left w:val="single" w:sz="4" w:space="0" w:color="auto"/>
                          <w:right w:val="single" w:sz="4" w:space="0" w:color="auto"/>
                        </w:tcBorders>
                      </w:tcPr>
                      <w:p w:rsidR="00000000" w:rsidRDefault="006A4B29">
                        <w:pPr>
                          <w:jc w:val="center"/>
                          <w:rPr>
                            <w:rFonts w:ascii="Arial" w:hAnsi="Arial" w:cs="Arial"/>
                            <w:sz w:val="20"/>
                            <w:szCs w:val="32"/>
                          </w:rPr>
                        </w:pPr>
                      </w:p>
                    </w:tc>
                    <w:tc>
                      <w:tcPr>
                        <w:tcW w:w="1118" w:type="dxa"/>
                        <w:tcBorders>
                          <w:left w:val="single" w:sz="4" w:space="0" w:color="auto"/>
                          <w:right w:val="single" w:sz="4" w:space="0" w:color="auto"/>
                        </w:tcBorders>
                      </w:tcPr>
                      <w:p w:rsidR="00000000" w:rsidRDefault="006A4B29">
                        <w:pPr>
                          <w:jc w:val="center"/>
                          <w:rPr>
                            <w:rFonts w:ascii="Arial" w:hAnsi="Arial" w:cs="Arial"/>
                            <w:sz w:val="20"/>
                            <w:szCs w:val="32"/>
                          </w:rPr>
                        </w:pPr>
                      </w:p>
                    </w:tc>
                    <w:tc>
                      <w:tcPr>
                        <w:tcW w:w="1000" w:type="dxa"/>
                        <w:tcBorders>
                          <w:left w:val="single" w:sz="4" w:space="0" w:color="auto"/>
                        </w:tcBorders>
                      </w:tcPr>
                      <w:p w:rsidR="00000000" w:rsidRDefault="006A4B29">
                        <w:pPr>
                          <w:jc w:val="center"/>
                          <w:rPr>
                            <w:rFonts w:ascii="Arial" w:hAnsi="Arial" w:cs="Arial"/>
                            <w:sz w:val="20"/>
                            <w:szCs w:val="32"/>
                          </w:rPr>
                        </w:pPr>
                      </w:p>
                    </w:tc>
                  </w:tr>
                  <w:tr w:rsidR="00000000">
                    <w:tblPrEx>
                      <w:tblCellMar>
                        <w:top w:w="0" w:type="dxa"/>
                        <w:bottom w:w="0" w:type="dxa"/>
                      </w:tblCellMar>
                    </w:tblPrEx>
                    <w:trPr>
                      <w:jc w:val="center"/>
                    </w:trPr>
                    <w:tc>
                      <w:tcPr>
                        <w:tcW w:w="1877" w:type="dxa"/>
                        <w:tcBorders>
                          <w:top w:val="nil"/>
                          <w:bottom w:val="nil"/>
                          <w:right w:val="single" w:sz="4" w:space="0" w:color="auto"/>
                        </w:tcBorders>
                      </w:tcPr>
                      <w:p w:rsidR="00000000" w:rsidRDefault="006A4B29">
                        <w:pPr>
                          <w:pStyle w:val="Ttulo3"/>
                          <w:rPr>
                            <w:rFonts w:ascii="Arial" w:hAnsi="Arial" w:cs="Arial"/>
                            <w:b w:val="0"/>
                            <w:bCs w:val="0"/>
                            <w:sz w:val="20"/>
                          </w:rPr>
                        </w:pPr>
                        <w:r>
                          <w:rPr>
                            <w:rFonts w:ascii="Arial" w:hAnsi="Arial" w:cs="Arial"/>
                            <w:b w:val="0"/>
                            <w:bCs w:val="0"/>
                            <w:sz w:val="20"/>
                          </w:rPr>
                          <w:t>Matutina</w:t>
                        </w:r>
                      </w:p>
                    </w:tc>
                    <w:tc>
                      <w:tcPr>
                        <w:tcW w:w="1118" w:type="dxa"/>
                        <w:tcBorders>
                          <w:left w:val="single" w:sz="4" w:space="0" w:color="auto"/>
                          <w:right w:val="single" w:sz="4" w:space="0" w:color="auto"/>
                        </w:tcBorders>
                      </w:tcPr>
                      <w:p w:rsidR="00000000" w:rsidRDefault="006A4B29">
                        <w:pPr>
                          <w:jc w:val="center"/>
                          <w:rPr>
                            <w:rFonts w:ascii="Arial" w:hAnsi="Arial" w:cs="Arial"/>
                            <w:sz w:val="20"/>
                            <w:szCs w:val="32"/>
                          </w:rPr>
                        </w:pPr>
                        <w:r>
                          <w:rPr>
                            <w:rFonts w:ascii="Arial" w:hAnsi="Arial" w:cs="Arial"/>
                            <w:sz w:val="20"/>
                            <w:szCs w:val="32"/>
                          </w:rPr>
                          <w:t>99</w:t>
                        </w:r>
                      </w:p>
                    </w:tc>
                    <w:tc>
                      <w:tcPr>
                        <w:tcW w:w="1085" w:type="dxa"/>
                        <w:tcBorders>
                          <w:left w:val="single" w:sz="4" w:space="0" w:color="auto"/>
                          <w:right w:val="single" w:sz="4" w:space="0" w:color="auto"/>
                        </w:tcBorders>
                      </w:tcPr>
                      <w:p w:rsidR="00000000" w:rsidRDefault="006A4B29">
                        <w:pPr>
                          <w:jc w:val="center"/>
                          <w:rPr>
                            <w:rFonts w:ascii="Arial" w:hAnsi="Arial" w:cs="Arial"/>
                            <w:sz w:val="20"/>
                            <w:szCs w:val="32"/>
                          </w:rPr>
                        </w:pPr>
                        <w:r>
                          <w:rPr>
                            <w:rFonts w:ascii="Arial" w:hAnsi="Arial" w:cs="Arial"/>
                            <w:sz w:val="20"/>
                            <w:szCs w:val="32"/>
                          </w:rPr>
                          <w:t>88</w:t>
                        </w:r>
                      </w:p>
                    </w:tc>
                    <w:tc>
                      <w:tcPr>
                        <w:tcW w:w="1118" w:type="dxa"/>
                        <w:tcBorders>
                          <w:left w:val="single" w:sz="4" w:space="0" w:color="auto"/>
                          <w:right w:val="single" w:sz="4" w:space="0" w:color="auto"/>
                        </w:tcBorders>
                      </w:tcPr>
                      <w:p w:rsidR="00000000" w:rsidRDefault="006A4B29">
                        <w:pPr>
                          <w:jc w:val="center"/>
                          <w:rPr>
                            <w:rFonts w:ascii="Arial" w:hAnsi="Arial" w:cs="Arial"/>
                            <w:sz w:val="20"/>
                            <w:szCs w:val="32"/>
                          </w:rPr>
                        </w:pPr>
                        <w:r>
                          <w:rPr>
                            <w:rFonts w:ascii="Arial" w:hAnsi="Arial" w:cs="Arial"/>
                            <w:sz w:val="20"/>
                            <w:szCs w:val="32"/>
                          </w:rPr>
                          <w:t>0.53</w:t>
                        </w:r>
                      </w:p>
                    </w:tc>
                    <w:tc>
                      <w:tcPr>
                        <w:tcW w:w="1000" w:type="dxa"/>
                        <w:tcBorders>
                          <w:left w:val="single" w:sz="4" w:space="0" w:color="auto"/>
                        </w:tcBorders>
                      </w:tcPr>
                      <w:p w:rsidR="00000000" w:rsidRDefault="006A4B29">
                        <w:pPr>
                          <w:jc w:val="center"/>
                          <w:rPr>
                            <w:rFonts w:ascii="Arial" w:hAnsi="Arial" w:cs="Arial"/>
                            <w:sz w:val="20"/>
                            <w:szCs w:val="32"/>
                          </w:rPr>
                        </w:pPr>
                        <w:r>
                          <w:rPr>
                            <w:rFonts w:ascii="Arial" w:hAnsi="Arial" w:cs="Arial"/>
                            <w:sz w:val="20"/>
                            <w:szCs w:val="32"/>
                          </w:rPr>
                          <w:t>0.4</w:t>
                        </w:r>
                        <w:r>
                          <w:rPr>
                            <w:rFonts w:ascii="Arial" w:hAnsi="Arial" w:cs="Arial"/>
                            <w:sz w:val="20"/>
                            <w:szCs w:val="32"/>
                          </w:rPr>
                          <w:t>7</w:t>
                        </w:r>
                      </w:p>
                    </w:tc>
                  </w:tr>
                  <w:tr w:rsidR="00000000">
                    <w:tblPrEx>
                      <w:tblCellMar>
                        <w:top w:w="0" w:type="dxa"/>
                        <w:bottom w:w="0" w:type="dxa"/>
                      </w:tblCellMar>
                    </w:tblPrEx>
                    <w:trPr>
                      <w:jc w:val="center"/>
                    </w:trPr>
                    <w:tc>
                      <w:tcPr>
                        <w:tcW w:w="1877" w:type="dxa"/>
                        <w:tcBorders>
                          <w:top w:val="nil"/>
                          <w:bottom w:val="nil"/>
                          <w:right w:val="single" w:sz="4" w:space="0" w:color="auto"/>
                        </w:tcBorders>
                      </w:tcPr>
                      <w:p w:rsidR="00000000" w:rsidRDefault="006A4B29">
                        <w:pPr>
                          <w:rPr>
                            <w:rFonts w:ascii="Arial" w:hAnsi="Arial" w:cs="Arial"/>
                            <w:sz w:val="20"/>
                            <w:szCs w:val="32"/>
                          </w:rPr>
                        </w:pPr>
                        <w:r>
                          <w:rPr>
                            <w:rFonts w:ascii="Arial" w:hAnsi="Arial" w:cs="Arial"/>
                            <w:sz w:val="20"/>
                            <w:szCs w:val="32"/>
                          </w:rPr>
                          <w:t>Vespertina</w:t>
                        </w:r>
                      </w:p>
                    </w:tc>
                    <w:tc>
                      <w:tcPr>
                        <w:tcW w:w="1118" w:type="dxa"/>
                        <w:tcBorders>
                          <w:left w:val="single" w:sz="4" w:space="0" w:color="auto"/>
                          <w:right w:val="single" w:sz="4" w:space="0" w:color="auto"/>
                        </w:tcBorders>
                      </w:tcPr>
                      <w:p w:rsidR="00000000" w:rsidRDefault="006A4B29">
                        <w:pPr>
                          <w:jc w:val="center"/>
                          <w:rPr>
                            <w:rFonts w:ascii="Arial" w:hAnsi="Arial" w:cs="Arial"/>
                            <w:sz w:val="20"/>
                            <w:szCs w:val="32"/>
                          </w:rPr>
                        </w:pPr>
                        <w:r>
                          <w:rPr>
                            <w:rFonts w:ascii="Arial" w:hAnsi="Arial" w:cs="Arial"/>
                            <w:sz w:val="20"/>
                            <w:szCs w:val="32"/>
                          </w:rPr>
                          <w:t>39</w:t>
                        </w:r>
                      </w:p>
                    </w:tc>
                    <w:tc>
                      <w:tcPr>
                        <w:tcW w:w="1085" w:type="dxa"/>
                        <w:tcBorders>
                          <w:left w:val="single" w:sz="4" w:space="0" w:color="auto"/>
                          <w:right w:val="single" w:sz="4" w:space="0" w:color="auto"/>
                        </w:tcBorders>
                      </w:tcPr>
                      <w:p w:rsidR="00000000" w:rsidRDefault="006A4B29">
                        <w:pPr>
                          <w:jc w:val="center"/>
                          <w:rPr>
                            <w:rFonts w:ascii="Arial" w:hAnsi="Arial" w:cs="Arial"/>
                            <w:sz w:val="20"/>
                            <w:szCs w:val="32"/>
                          </w:rPr>
                        </w:pPr>
                        <w:r>
                          <w:rPr>
                            <w:rFonts w:ascii="Arial" w:hAnsi="Arial" w:cs="Arial"/>
                            <w:sz w:val="20"/>
                            <w:szCs w:val="32"/>
                          </w:rPr>
                          <w:t>24</w:t>
                        </w:r>
                      </w:p>
                    </w:tc>
                    <w:tc>
                      <w:tcPr>
                        <w:tcW w:w="1118" w:type="dxa"/>
                        <w:tcBorders>
                          <w:left w:val="single" w:sz="4" w:space="0" w:color="auto"/>
                          <w:right w:val="single" w:sz="4" w:space="0" w:color="auto"/>
                        </w:tcBorders>
                      </w:tcPr>
                      <w:p w:rsidR="00000000" w:rsidRDefault="006A4B29">
                        <w:pPr>
                          <w:jc w:val="center"/>
                          <w:rPr>
                            <w:rFonts w:ascii="Arial" w:hAnsi="Arial" w:cs="Arial"/>
                            <w:sz w:val="20"/>
                            <w:szCs w:val="32"/>
                          </w:rPr>
                        </w:pPr>
                        <w:r>
                          <w:rPr>
                            <w:rFonts w:ascii="Arial" w:hAnsi="Arial" w:cs="Arial"/>
                            <w:sz w:val="20"/>
                            <w:szCs w:val="32"/>
                          </w:rPr>
                          <w:t>0.62</w:t>
                        </w:r>
                      </w:p>
                    </w:tc>
                    <w:tc>
                      <w:tcPr>
                        <w:tcW w:w="1000" w:type="dxa"/>
                        <w:tcBorders>
                          <w:left w:val="single" w:sz="4" w:space="0" w:color="auto"/>
                        </w:tcBorders>
                      </w:tcPr>
                      <w:p w:rsidR="00000000" w:rsidRDefault="006A4B29">
                        <w:pPr>
                          <w:jc w:val="center"/>
                          <w:rPr>
                            <w:rFonts w:ascii="Arial" w:hAnsi="Arial" w:cs="Arial"/>
                            <w:sz w:val="20"/>
                            <w:szCs w:val="32"/>
                          </w:rPr>
                        </w:pPr>
                        <w:r>
                          <w:rPr>
                            <w:rFonts w:ascii="Arial" w:hAnsi="Arial" w:cs="Arial"/>
                            <w:sz w:val="20"/>
                            <w:szCs w:val="32"/>
                          </w:rPr>
                          <w:t>0.38</w:t>
                        </w:r>
                      </w:p>
                    </w:tc>
                  </w:tr>
                  <w:tr w:rsidR="00000000">
                    <w:tblPrEx>
                      <w:tblCellMar>
                        <w:top w:w="0" w:type="dxa"/>
                        <w:bottom w:w="0" w:type="dxa"/>
                      </w:tblCellMar>
                    </w:tblPrEx>
                    <w:trPr>
                      <w:jc w:val="center"/>
                    </w:trPr>
                    <w:tc>
                      <w:tcPr>
                        <w:tcW w:w="1877" w:type="dxa"/>
                        <w:tcBorders>
                          <w:top w:val="nil"/>
                          <w:bottom w:val="nil"/>
                          <w:right w:val="single" w:sz="4" w:space="0" w:color="auto"/>
                        </w:tcBorders>
                      </w:tcPr>
                      <w:p w:rsidR="00000000" w:rsidRDefault="006A4B29">
                        <w:pPr>
                          <w:rPr>
                            <w:rFonts w:ascii="Arial" w:hAnsi="Arial" w:cs="Arial"/>
                            <w:sz w:val="20"/>
                            <w:szCs w:val="32"/>
                          </w:rPr>
                        </w:pPr>
                        <w:r>
                          <w:rPr>
                            <w:rFonts w:ascii="Arial" w:hAnsi="Arial" w:cs="Arial"/>
                            <w:sz w:val="20"/>
                            <w:szCs w:val="32"/>
                          </w:rPr>
                          <w:t>Nocturna</w:t>
                        </w:r>
                      </w:p>
                    </w:tc>
                    <w:tc>
                      <w:tcPr>
                        <w:tcW w:w="1118" w:type="dxa"/>
                        <w:tcBorders>
                          <w:left w:val="single" w:sz="4" w:space="0" w:color="auto"/>
                          <w:right w:val="single" w:sz="4" w:space="0" w:color="auto"/>
                        </w:tcBorders>
                      </w:tcPr>
                      <w:p w:rsidR="00000000" w:rsidRDefault="006A4B29">
                        <w:pPr>
                          <w:jc w:val="center"/>
                          <w:rPr>
                            <w:rFonts w:ascii="Arial" w:hAnsi="Arial" w:cs="Arial"/>
                            <w:sz w:val="20"/>
                            <w:szCs w:val="32"/>
                          </w:rPr>
                        </w:pPr>
                        <w:r>
                          <w:rPr>
                            <w:rFonts w:ascii="Arial" w:hAnsi="Arial" w:cs="Arial"/>
                            <w:sz w:val="20"/>
                            <w:szCs w:val="32"/>
                          </w:rPr>
                          <w:t>14</w:t>
                        </w:r>
                      </w:p>
                    </w:tc>
                    <w:tc>
                      <w:tcPr>
                        <w:tcW w:w="1085" w:type="dxa"/>
                        <w:tcBorders>
                          <w:left w:val="single" w:sz="4" w:space="0" w:color="auto"/>
                          <w:right w:val="single" w:sz="4" w:space="0" w:color="auto"/>
                        </w:tcBorders>
                      </w:tcPr>
                      <w:p w:rsidR="00000000" w:rsidRDefault="006A4B29">
                        <w:pPr>
                          <w:jc w:val="center"/>
                          <w:rPr>
                            <w:rFonts w:ascii="Arial" w:hAnsi="Arial" w:cs="Arial"/>
                            <w:sz w:val="20"/>
                            <w:szCs w:val="32"/>
                          </w:rPr>
                        </w:pPr>
                        <w:r>
                          <w:rPr>
                            <w:rFonts w:ascii="Arial" w:hAnsi="Arial" w:cs="Arial"/>
                            <w:sz w:val="20"/>
                            <w:szCs w:val="32"/>
                          </w:rPr>
                          <w:t>15</w:t>
                        </w:r>
                      </w:p>
                    </w:tc>
                    <w:tc>
                      <w:tcPr>
                        <w:tcW w:w="1118" w:type="dxa"/>
                        <w:tcBorders>
                          <w:left w:val="single" w:sz="4" w:space="0" w:color="auto"/>
                          <w:right w:val="single" w:sz="4" w:space="0" w:color="auto"/>
                        </w:tcBorders>
                      </w:tcPr>
                      <w:p w:rsidR="00000000" w:rsidRDefault="006A4B29">
                        <w:pPr>
                          <w:jc w:val="center"/>
                          <w:rPr>
                            <w:rFonts w:ascii="Arial" w:hAnsi="Arial" w:cs="Arial"/>
                            <w:sz w:val="20"/>
                            <w:szCs w:val="32"/>
                          </w:rPr>
                        </w:pPr>
                        <w:r>
                          <w:rPr>
                            <w:rFonts w:ascii="Arial" w:hAnsi="Arial" w:cs="Arial"/>
                            <w:sz w:val="20"/>
                            <w:szCs w:val="32"/>
                          </w:rPr>
                          <w:t>0.48</w:t>
                        </w:r>
                      </w:p>
                    </w:tc>
                    <w:tc>
                      <w:tcPr>
                        <w:tcW w:w="1000" w:type="dxa"/>
                        <w:tcBorders>
                          <w:left w:val="single" w:sz="4" w:space="0" w:color="auto"/>
                        </w:tcBorders>
                      </w:tcPr>
                      <w:p w:rsidR="00000000" w:rsidRDefault="006A4B29">
                        <w:pPr>
                          <w:jc w:val="center"/>
                          <w:rPr>
                            <w:rFonts w:ascii="Arial" w:hAnsi="Arial" w:cs="Arial"/>
                            <w:sz w:val="20"/>
                            <w:szCs w:val="32"/>
                          </w:rPr>
                        </w:pPr>
                        <w:r>
                          <w:rPr>
                            <w:rFonts w:ascii="Arial" w:hAnsi="Arial" w:cs="Arial"/>
                            <w:sz w:val="20"/>
                            <w:szCs w:val="32"/>
                          </w:rPr>
                          <w:t>0.52</w:t>
                        </w:r>
                      </w:p>
                    </w:tc>
                  </w:tr>
                  <w:tr w:rsidR="00000000">
                    <w:tblPrEx>
                      <w:tblCellMar>
                        <w:top w:w="0" w:type="dxa"/>
                        <w:bottom w:w="0" w:type="dxa"/>
                      </w:tblCellMar>
                    </w:tblPrEx>
                    <w:trPr>
                      <w:jc w:val="center"/>
                    </w:trPr>
                    <w:tc>
                      <w:tcPr>
                        <w:tcW w:w="1877" w:type="dxa"/>
                        <w:tcBorders>
                          <w:top w:val="nil"/>
                          <w:bottom w:val="nil"/>
                          <w:right w:val="single" w:sz="4" w:space="0" w:color="auto"/>
                        </w:tcBorders>
                      </w:tcPr>
                      <w:p w:rsidR="00000000" w:rsidRDefault="006A4B29">
                        <w:pPr>
                          <w:rPr>
                            <w:rFonts w:ascii="Arial" w:hAnsi="Arial" w:cs="Arial"/>
                            <w:b/>
                            <w:bCs/>
                            <w:sz w:val="20"/>
                            <w:szCs w:val="32"/>
                          </w:rPr>
                        </w:pPr>
                        <w:r>
                          <w:rPr>
                            <w:rFonts w:ascii="Arial" w:hAnsi="Arial" w:cs="Arial"/>
                            <w:b/>
                            <w:bCs/>
                            <w:sz w:val="20"/>
                            <w:szCs w:val="32"/>
                          </w:rPr>
                          <w:t>Total Fiscales</w:t>
                        </w:r>
                      </w:p>
                    </w:tc>
                    <w:tc>
                      <w:tcPr>
                        <w:tcW w:w="1118" w:type="dxa"/>
                        <w:tcBorders>
                          <w:left w:val="single" w:sz="4" w:space="0" w:color="auto"/>
                          <w:right w:val="single" w:sz="4" w:space="0" w:color="auto"/>
                        </w:tcBorders>
                      </w:tcPr>
                      <w:p w:rsidR="00000000" w:rsidRDefault="006A4B29">
                        <w:pPr>
                          <w:jc w:val="center"/>
                          <w:rPr>
                            <w:rFonts w:ascii="Arial" w:hAnsi="Arial" w:cs="Arial"/>
                            <w:sz w:val="20"/>
                          </w:rPr>
                        </w:pPr>
                      </w:p>
                      <w:p w:rsidR="00000000" w:rsidRDefault="006A4B29">
                        <w:pPr>
                          <w:jc w:val="center"/>
                          <w:rPr>
                            <w:rFonts w:ascii="Arial" w:hAnsi="Arial" w:cs="Arial"/>
                            <w:sz w:val="20"/>
                          </w:rPr>
                        </w:pPr>
                        <w:r>
                          <w:rPr>
                            <w:rFonts w:ascii="Arial" w:hAnsi="Arial" w:cs="Arial"/>
                            <w:sz w:val="20"/>
                          </w:rPr>
                          <w:t>152</w:t>
                        </w:r>
                      </w:p>
                    </w:tc>
                    <w:tc>
                      <w:tcPr>
                        <w:tcW w:w="1085" w:type="dxa"/>
                        <w:tcBorders>
                          <w:left w:val="single" w:sz="4" w:space="0" w:color="auto"/>
                          <w:right w:val="single" w:sz="4" w:space="0" w:color="auto"/>
                        </w:tcBorders>
                      </w:tcPr>
                      <w:p w:rsidR="00000000" w:rsidRDefault="006A4B29">
                        <w:pPr>
                          <w:jc w:val="center"/>
                          <w:rPr>
                            <w:rFonts w:ascii="Arial" w:hAnsi="Arial" w:cs="Arial"/>
                            <w:sz w:val="20"/>
                          </w:rPr>
                        </w:pPr>
                      </w:p>
                      <w:p w:rsidR="00000000" w:rsidRDefault="006A4B29">
                        <w:pPr>
                          <w:jc w:val="center"/>
                          <w:rPr>
                            <w:rFonts w:ascii="Arial" w:hAnsi="Arial" w:cs="Arial"/>
                            <w:sz w:val="20"/>
                          </w:rPr>
                        </w:pPr>
                        <w:r>
                          <w:rPr>
                            <w:rFonts w:ascii="Arial" w:hAnsi="Arial" w:cs="Arial"/>
                            <w:sz w:val="20"/>
                          </w:rPr>
                          <w:t>127</w:t>
                        </w:r>
                      </w:p>
                    </w:tc>
                    <w:tc>
                      <w:tcPr>
                        <w:tcW w:w="1118" w:type="dxa"/>
                        <w:tcBorders>
                          <w:left w:val="single" w:sz="4" w:space="0" w:color="auto"/>
                          <w:right w:val="single" w:sz="4" w:space="0" w:color="auto"/>
                        </w:tcBorders>
                      </w:tcPr>
                      <w:p w:rsidR="00000000" w:rsidRDefault="006A4B29">
                        <w:pPr>
                          <w:jc w:val="center"/>
                          <w:rPr>
                            <w:rFonts w:ascii="Arial" w:hAnsi="Arial" w:cs="Arial"/>
                            <w:sz w:val="20"/>
                          </w:rPr>
                        </w:pPr>
                      </w:p>
                      <w:p w:rsidR="00000000" w:rsidRDefault="006A4B29">
                        <w:pPr>
                          <w:jc w:val="center"/>
                          <w:rPr>
                            <w:rFonts w:ascii="Arial" w:hAnsi="Arial" w:cs="Arial"/>
                            <w:sz w:val="20"/>
                          </w:rPr>
                        </w:pPr>
                        <w:r>
                          <w:rPr>
                            <w:rFonts w:ascii="Arial" w:hAnsi="Arial" w:cs="Arial"/>
                            <w:sz w:val="20"/>
                          </w:rPr>
                          <w:t>0.54</w:t>
                        </w:r>
                      </w:p>
                    </w:tc>
                    <w:tc>
                      <w:tcPr>
                        <w:tcW w:w="1000" w:type="dxa"/>
                        <w:tcBorders>
                          <w:left w:val="single" w:sz="4" w:space="0" w:color="auto"/>
                        </w:tcBorders>
                      </w:tcPr>
                      <w:p w:rsidR="00000000" w:rsidRDefault="006A4B29">
                        <w:pPr>
                          <w:jc w:val="center"/>
                          <w:rPr>
                            <w:rFonts w:ascii="Arial" w:hAnsi="Arial" w:cs="Arial"/>
                            <w:sz w:val="20"/>
                          </w:rPr>
                        </w:pPr>
                      </w:p>
                      <w:p w:rsidR="00000000" w:rsidRDefault="006A4B29">
                        <w:pPr>
                          <w:jc w:val="center"/>
                          <w:rPr>
                            <w:rFonts w:ascii="Arial" w:hAnsi="Arial" w:cs="Arial"/>
                            <w:sz w:val="20"/>
                          </w:rPr>
                        </w:pPr>
                        <w:r>
                          <w:rPr>
                            <w:rFonts w:ascii="Arial" w:hAnsi="Arial" w:cs="Arial"/>
                            <w:sz w:val="20"/>
                          </w:rPr>
                          <w:t>0.46</w:t>
                        </w:r>
                      </w:p>
                    </w:tc>
                  </w:tr>
                  <w:tr w:rsidR="00000000">
                    <w:tblPrEx>
                      <w:tblCellMar>
                        <w:top w:w="0" w:type="dxa"/>
                        <w:bottom w:w="0" w:type="dxa"/>
                      </w:tblCellMar>
                    </w:tblPrEx>
                    <w:trPr>
                      <w:jc w:val="center"/>
                    </w:trPr>
                    <w:tc>
                      <w:tcPr>
                        <w:tcW w:w="1877" w:type="dxa"/>
                        <w:tcBorders>
                          <w:top w:val="nil"/>
                          <w:bottom w:val="nil"/>
                          <w:right w:val="single" w:sz="4" w:space="0" w:color="auto"/>
                        </w:tcBorders>
                      </w:tcPr>
                      <w:p w:rsidR="00000000" w:rsidRDefault="006A4B29">
                        <w:pPr>
                          <w:rPr>
                            <w:rFonts w:ascii="Arial" w:hAnsi="Arial" w:cs="Arial"/>
                            <w:b/>
                            <w:bCs/>
                            <w:sz w:val="20"/>
                            <w:szCs w:val="32"/>
                          </w:rPr>
                        </w:pPr>
                      </w:p>
                    </w:tc>
                    <w:tc>
                      <w:tcPr>
                        <w:tcW w:w="1118" w:type="dxa"/>
                        <w:tcBorders>
                          <w:left w:val="single" w:sz="4" w:space="0" w:color="auto"/>
                          <w:right w:val="single" w:sz="4" w:space="0" w:color="auto"/>
                        </w:tcBorders>
                      </w:tcPr>
                      <w:p w:rsidR="00000000" w:rsidRDefault="006A4B29">
                        <w:pPr>
                          <w:jc w:val="center"/>
                          <w:rPr>
                            <w:rFonts w:ascii="Arial" w:hAnsi="Arial" w:cs="Arial"/>
                            <w:b/>
                            <w:bCs/>
                            <w:sz w:val="20"/>
                            <w:szCs w:val="32"/>
                          </w:rPr>
                        </w:pPr>
                      </w:p>
                    </w:tc>
                    <w:tc>
                      <w:tcPr>
                        <w:tcW w:w="1085" w:type="dxa"/>
                        <w:tcBorders>
                          <w:left w:val="single" w:sz="4" w:space="0" w:color="auto"/>
                          <w:right w:val="single" w:sz="4" w:space="0" w:color="auto"/>
                        </w:tcBorders>
                      </w:tcPr>
                      <w:p w:rsidR="00000000" w:rsidRDefault="006A4B29">
                        <w:pPr>
                          <w:jc w:val="center"/>
                          <w:rPr>
                            <w:rFonts w:ascii="Arial" w:hAnsi="Arial" w:cs="Arial"/>
                            <w:b/>
                            <w:bCs/>
                            <w:sz w:val="20"/>
                            <w:szCs w:val="32"/>
                          </w:rPr>
                        </w:pPr>
                      </w:p>
                    </w:tc>
                    <w:tc>
                      <w:tcPr>
                        <w:tcW w:w="1118" w:type="dxa"/>
                        <w:tcBorders>
                          <w:left w:val="single" w:sz="4" w:space="0" w:color="auto"/>
                          <w:right w:val="single" w:sz="4" w:space="0" w:color="auto"/>
                        </w:tcBorders>
                      </w:tcPr>
                      <w:p w:rsidR="00000000" w:rsidRDefault="006A4B29">
                        <w:pPr>
                          <w:jc w:val="center"/>
                          <w:rPr>
                            <w:rFonts w:ascii="Arial" w:hAnsi="Arial" w:cs="Arial"/>
                            <w:b/>
                            <w:bCs/>
                            <w:sz w:val="20"/>
                            <w:szCs w:val="32"/>
                          </w:rPr>
                        </w:pPr>
                      </w:p>
                    </w:tc>
                    <w:tc>
                      <w:tcPr>
                        <w:tcW w:w="1000" w:type="dxa"/>
                        <w:tcBorders>
                          <w:left w:val="single" w:sz="4" w:space="0" w:color="auto"/>
                        </w:tcBorders>
                      </w:tcPr>
                      <w:p w:rsidR="00000000" w:rsidRDefault="006A4B29">
                        <w:pPr>
                          <w:jc w:val="center"/>
                          <w:rPr>
                            <w:rFonts w:ascii="Arial" w:hAnsi="Arial" w:cs="Arial"/>
                            <w:b/>
                            <w:bCs/>
                            <w:sz w:val="20"/>
                            <w:szCs w:val="32"/>
                          </w:rPr>
                        </w:pPr>
                      </w:p>
                    </w:tc>
                  </w:tr>
                  <w:tr w:rsidR="00000000">
                    <w:tblPrEx>
                      <w:tblCellMar>
                        <w:top w:w="0" w:type="dxa"/>
                        <w:bottom w:w="0" w:type="dxa"/>
                      </w:tblCellMar>
                    </w:tblPrEx>
                    <w:trPr>
                      <w:jc w:val="center"/>
                    </w:trPr>
                    <w:tc>
                      <w:tcPr>
                        <w:tcW w:w="1877" w:type="dxa"/>
                        <w:tcBorders>
                          <w:top w:val="nil"/>
                          <w:bottom w:val="single" w:sz="4" w:space="0" w:color="auto"/>
                          <w:right w:val="single" w:sz="4" w:space="0" w:color="auto"/>
                        </w:tcBorders>
                      </w:tcPr>
                      <w:p w:rsidR="00000000" w:rsidRDefault="006A4B29">
                        <w:pPr>
                          <w:pStyle w:val="Ttulo4"/>
                          <w:jc w:val="left"/>
                          <w:rPr>
                            <w:i w:val="0"/>
                            <w:iCs w:val="0"/>
                            <w:sz w:val="20"/>
                          </w:rPr>
                        </w:pPr>
                        <w:r>
                          <w:rPr>
                            <w:i w:val="0"/>
                            <w:iCs w:val="0"/>
                            <w:sz w:val="20"/>
                          </w:rPr>
                          <w:t>Total</w:t>
                        </w:r>
                      </w:p>
                    </w:tc>
                    <w:tc>
                      <w:tcPr>
                        <w:tcW w:w="1118" w:type="dxa"/>
                        <w:tcBorders>
                          <w:left w:val="single" w:sz="4" w:space="0" w:color="auto"/>
                          <w:bottom w:val="single" w:sz="4" w:space="0" w:color="auto"/>
                          <w:right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285</w:t>
                        </w:r>
                      </w:p>
                    </w:tc>
                    <w:tc>
                      <w:tcPr>
                        <w:tcW w:w="1085" w:type="dxa"/>
                        <w:tcBorders>
                          <w:left w:val="single" w:sz="4" w:space="0" w:color="auto"/>
                          <w:bottom w:val="single" w:sz="4" w:space="0" w:color="auto"/>
                          <w:right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233</w:t>
                        </w:r>
                      </w:p>
                    </w:tc>
                    <w:tc>
                      <w:tcPr>
                        <w:tcW w:w="1118" w:type="dxa"/>
                        <w:tcBorders>
                          <w:left w:val="single" w:sz="4" w:space="0" w:color="auto"/>
                          <w:bottom w:val="single" w:sz="4" w:space="0" w:color="auto"/>
                          <w:right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0.55</w:t>
                        </w:r>
                      </w:p>
                    </w:tc>
                    <w:tc>
                      <w:tcPr>
                        <w:tcW w:w="1000" w:type="dxa"/>
                        <w:tcBorders>
                          <w:left w:val="single" w:sz="4" w:space="0" w:color="auto"/>
                          <w:bottom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0.45</w:t>
                        </w:r>
                      </w:p>
                    </w:tc>
                  </w:tr>
                </w:tbl>
                <w:p w:rsidR="00000000" w:rsidRDefault="006A4B29">
                  <w:pPr>
                    <w:jc w:val="center"/>
                    <w:rPr>
                      <w:sz w:val="8"/>
                    </w:rPr>
                  </w:pPr>
                </w:p>
                <w:p w:rsidR="00000000" w:rsidRDefault="006A4B29">
                  <w:pPr>
                    <w:pStyle w:val="Ttulo8"/>
                    <w:rPr>
                      <w:sz w:val="20"/>
                    </w:rPr>
                  </w:pPr>
                  <w:r>
                    <w:rPr>
                      <w:b/>
                      <w:bCs/>
                      <w:sz w:val="20"/>
                    </w:rPr>
                    <w:t xml:space="preserve">Fuente y Elaboración: </w:t>
                  </w:r>
                  <w:r>
                    <w:rPr>
                      <w:sz w:val="20"/>
                    </w:rPr>
                    <w:t>Ana E. García Muñoz.</w:t>
                  </w:r>
                </w:p>
                <w:p w:rsidR="00000000" w:rsidRDefault="006A4B29">
                  <w:pPr>
                    <w:rPr>
                      <w:sz w:val="20"/>
                    </w:rPr>
                  </w:pPr>
                </w:p>
              </w:txbxContent>
            </v:textbox>
          </v:shape>
        </w:pict>
      </w:r>
    </w:p>
    <w:p w:rsidR="00000000" w:rsidRDefault="006A4B29">
      <w:pPr>
        <w:ind w:left="525"/>
        <w:rPr>
          <w:rFonts w:ascii="Arial" w:hAnsi="Arial" w:cs="Arial"/>
        </w:rPr>
      </w:pPr>
    </w:p>
    <w:p w:rsidR="00000000" w:rsidRDefault="006A4B29">
      <w:pPr>
        <w:tabs>
          <w:tab w:val="left" w:pos="13020"/>
        </w:tabs>
        <w:ind w:left="525"/>
        <w:rPr>
          <w:rFonts w:ascii="Arial" w:hAnsi="Arial" w:cs="Arial"/>
        </w:rPr>
      </w:pPr>
    </w:p>
    <w:p w:rsidR="00000000" w:rsidRDefault="006A4B29">
      <w:pPr>
        <w:tabs>
          <w:tab w:val="left" w:pos="13020"/>
        </w:tabs>
        <w:ind w:left="525"/>
        <w:rPr>
          <w:rFonts w:ascii="Arial" w:hAnsi="Arial" w:cs="Arial"/>
        </w:rPr>
      </w:pPr>
    </w:p>
    <w:p w:rsidR="00000000" w:rsidRDefault="006A4B29">
      <w:pPr>
        <w:tabs>
          <w:tab w:val="left" w:pos="13020"/>
        </w:tabs>
        <w:ind w:left="525"/>
        <w:rPr>
          <w:rFonts w:ascii="Arial" w:hAnsi="Arial" w:cs="Arial"/>
        </w:rPr>
      </w:pPr>
    </w:p>
    <w:p w:rsidR="00000000" w:rsidRDefault="006A4B29">
      <w:pPr>
        <w:tabs>
          <w:tab w:val="left" w:pos="13020"/>
        </w:tabs>
        <w:ind w:left="525"/>
        <w:rPr>
          <w:rFonts w:ascii="Arial" w:hAnsi="Arial" w:cs="Arial"/>
        </w:rPr>
      </w:pPr>
    </w:p>
    <w:p w:rsidR="00000000" w:rsidRDefault="006A4B29">
      <w:pPr>
        <w:tabs>
          <w:tab w:val="left" w:pos="13020"/>
        </w:tabs>
        <w:ind w:left="525"/>
        <w:rPr>
          <w:rFonts w:ascii="Arial" w:hAnsi="Arial" w:cs="Arial"/>
        </w:rPr>
      </w:pPr>
    </w:p>
    <w:p w:rsidR="00000000" w:rsidRDefault="006A4B29">
      <w:pPr>
        <w:tabs>
          <w:tab w:val="left" w:pos="13020"/>
        </w:tabs>
        <w:ind w:left="525"/>
        <w:rPr>
          <w:rFonts w:ascii="Arial" w:hAnsi="Arial" w:cs="Arial"/>
        </w:rPr>
      </w:pPr>
    </w:p>
    <w:p w:rsidR="00000000" w:rsidRDefault="006A4B29">
      <w:pPr>
        <w:tabs>
          <w:tab w:val="left" w:pos="13020"/>
        </w:tabs>
        <w:ind w:left="525"/>
        <w:rPr>
          <w:rFonts w:ascii="Arial" w:hAnsi="Arial" w:cs="Arial"/>
        </w:rPr>
      </w:pPr>
    </w:p>
    <w:p w:rsidR="00000000" w:rsidRDefault="006A4B29">
      <w:pPr>
        <w:ind w:left="525"/>
        <w:rPr>
          <w:rFonts w:ascii="Arial" w:hAnsi="Arial" w:cs="Arial"/>
          <w:szCs w:val="32"/>
        </w:rPr>
      </w:pPr>
    </w:p>
    <w:p w:rsidR="00000000" w:rsidRDefault="006A4B29">
      <w:pPr>
        <w:ind w:left="525"/>
        <w:rPr>
          <w:rFonts w:ascii="Arial" w:hAnsi="Arial" w:cs="Arial"/>
          <w:szCs w:val="32"/>
        </w:rPr>
      </w:pPr>
    </w:p>
    <w:p w:rsidR="00000000" w:rsidRDefault="006A4B29">
      <w:pPr>
        <w:ind w:left="525"/>
        <w:rPr>
          <w:rFonts w:ascii="Arial" w:hAnsi="Arial" w:cs="Arial"/>
          <w:szCs w:val="32"/>
        </w:rPr>
      </w:pPr>
    </w:p>
    <w:p w:rsidR="00000000" w:rsidRDefault="006A4B29">
      <w:pPr>
        <w:ind w:left="525"/>
        <w:rPr>
          <w:rFonts w:ascii="Arial" w:hAnsi="Arial" w:cs="Arial"/>
        </w:rPr>
      </w:pPr>
    </w:p>
    <w:p w:rsidR="00000000" w:rsidRDefault="006A4B29">
      <w:pPr>
        <w:ind w:left="525"/>
        <w:rPr>
          <w:rFonts w:ascii="Arial" w:hAnsi="Arial" w:cs="Arial"/>
        </w:rPr>
      </w:pPr>
    </w:p>
    <w:p w:rsidR="00000000" w:rsidRDefault="006A4B29">
      <w:pPr>
        <w:ind w:left="525"/>
        <w:rPr>
          <w:rFonts w:ascii="Arial" w:hAnsi="Arial" w:cs="Arial"/>
        </w:rPr>
      </w:pPr>
    </w:p>
    <w:p w:rsidR="00000000" w:rsidRDefault="006A4B29">
      <w:pPr>
        <w:ind w:left="525"/>
        <w:rPr>
          <w:rFonts w:ascii="Arial" w:hAnsi="Arial" w:cs="Arial"/>
        </w:rPr>
      </w:pPr>
    </w:p>
    <w:p w:rsidR="00000000" w:rsidRDefault="006A4B29">
      <w:pPr>
        <w:ind w:left="525"/>
        <w:rPr>
          <w:rFonts w:ascii="Arial" w:hAnsi="Arial" w:cs="Arial"/>
        </w:rPr>
      </w:pPr>
    </w:p>
    <w:p w:rsidR="00000000" w:rsidRDefault="006A4B29">
      <w:pPr>
        <w:ind w:left="525"/>
        <w:rPr>
          <w:rFonts w:ascii="Arial" w:hAnsi="Arial" w:cs="Arial"/>
        </w:rPr>
      </w:pPr>
    </w:p>
    <w:p w:rsidR="00000000" w:rsidRDefault="006A4B29">
      <w:pPr>
        <w:ind w:left="525"/>
        <w:rPr>
          <w:rFonts w:ascii="Arial" w:hAnsi="Arial" w:cs="Arial"/>
        </w:rPr>
      </w:pPr>
    </w:p>
    <w:p w:rsidR="00000000" w:rsidRDefault="006A4B29">
      <w:pPr>
        <w:ind w:left="525"/>
        <w:rPr>
          <w:rFonts w:ascii="Arial" w:hAnsi="Arial" w:cs="Arial"/>
        </w:rPr>
      </w:pPr>
    </w:p>
    <w:p w:rsidR="00000000" w:rsidRDefault="006A4B29">
      <w:pPr>
        <w:ind w:left="525"/>
        <w:rPr>
          <w:rFonts w:ascii="Arial" w:hAnsi="Arial" w:cs="Arial"/>
        </w:rPr>
      </w:pPr>
    </w:p>
    <w:p w:rsidR="00000000" w:rsidRDefault="006A4B29">
      <w:pPr>
        <w:pStyle w:val="xl31"/>
        <w:pBdr>
          <w:left w:val="none" w:sz="0" w:space="0" w:color="auto"/>
          <w:right w:val="none" w:sz="0" w:space="0" w:color="auto"/>
        </w:pBdr>
        <w:spacing w:before="0" w:beforeAutospacing="0" w:after="0" w:afterAutospacing="0"/>
        <w:ind w:left="525"/>
        <w:rPr>
          <w:rFonts w:ascii="Arial" w:eastAsia="Times New Roman" w:hAnsi="Arial" w:cs="Arial"/>
          <w:lang w:eastAsia="zh-HK"/>
        </w:rPr>
      </w:pPr>
    </w:p>
    <w:p w:rsidR="00000000" w:rsidRDefault="006A4B29">
      <w:pPr>
        <w:pStyle w:val="xl31"/>
        <w:pBdr>
          <w:left w:val="none" w:sz="0" w:space="0" w:color="auto"/>
          <w:right w:val="none" w:sz="0" w:space="0" w:color="auto"/>
        </w:pBdr>
        <w:spacing w:before="0" w:beforeAutospacing="0" w:after="0" w:afterAutospacing="0"/>
        <w:ind w:left="525"/>
        <w:rPr>
          <w:rFonts w:ascii="Arial" w:eastAsia="Times New Roman" w:hAnsi="Arial" w:cs="Arial"/>
          <w:lang w:eastAsia="zh-HK"/>
        </w:rPr>
      </w:pPr>
    </w:p>
    <w:p w:rsidR="00000000" w:rsidRDefault="006A4B29">
      <w:pPr>
        <w:pStyle w:val="xl31"/>
        <w:pBdr>
          <w:left w:val="none" w:sz="0" w:space="0" w:color="auto"/>
          <w:right w:val="none" w:sz="0" w:space="0" w:color="auto"/>
        </w:pBdr>
        <w:spacing w:before="0" w:beforeAutospacing="0" w:after="0" w:afterAutospacing="0"/>
        <w:ind w:left="525"/>
        <w:rPr>
          <w:rFonts w:ascii="Arial" w:eastAsia="Times New Roman" w:hAnsi="Arial" w:cs="Arial"/>
          <w:lang w:eastAsia="zh-HK"/>
        </w:rPr>
      </w:pPr>
    </w:p>
    <w:p w:rsidR="00000000" w:rsidRDefault="006A4B29">
      <w:pPr>
        <w:pStyle w:val="xl31"/>
        <w:pBdr>
          <w:left w:val="none" w:sz="0" w:space="0" w:color="auto"/>
          <w:right w:val="none" w:sz="0" w:space="0" w:color="auto"/>
        </w:pBdr>
        <w:spacing w:before="0" w:beforeAutospacing="0" w:after="0" w:afterAutospacing="0"/>
        <w:ind w:left="525"/>
        <w:rPr>
          <w:rFonts w:ascii="Arial" w:eastAsia="Times New Roman" w:hAnsi="Arial" w:cs="Arial"/>
          <w:lang w:eastAsia="zh-HK"/>
        </w:rPr>
      </w:pPr>
    </w:p>
    <w:p w:rsidR="00000000" w:rsidRDefault="006A4B29">
      <w:pPr>
        <w:pStyle w:val="xl31"/>
        <w:pBdr>
          <w:left w:val="none" w:sz="0" w:space="0" w:color="auto"/>
          <w:right w:val="none" w:sz="0" w:space="0" w:color="auto"/>
        </w:pBdr>
        <w:spacing w:before="0" w:beforeAutospacing="0" w:after="0" w:afterAutospacing="0"/>
        <w:ind w:left="525"/>
        <w:rPr>
          <w:rFonts w:ascii="Arial" w:eastAsia="Times New Roman" w:hAnsi="Arial" w:cs="Arial"/>
          <w:lang w:eastAsia="zh-HK"/>
        </w:rPr>
      </w:pPr>
    </w:p>
    <w:p w:rsidR="00000000" w:rsidRDefault="006A4B29">
      <w:pPr>
        <w:pStyle w:val="xl31"/>
        <w:pBdr>
          <w:left w:val="none" w:sz="0" w:space="0" w:color="auto"/>
          <w:right w:val="none" w:sz="0" w:space="0" w:color="auto"/>
        </w:pBdr>
        <w:spacing w:before="0" w:beforeAutospacing="0" w:after="0" w:afterAutospacing="0"/>
        <w:ind w:left="525"/>
        <w:rPr>
          <w:rFonts w:ascii="Arial" w:eastAsia="Times New Roman" w:hAnsi="Arial" w:cs="Arial"/>
          <w:lang w:eastAsia="zh-HK"/>
        </w:rPr>
      </w:pPr>
    </w:p>
    <w:p w:rsidR="00000000" w:rsidRDefault="006A4B29">
      <w:pPr>
        <w:pStyle w:val="xl31"/>
        <w:pBdr>
          <w:left w:val="none" w:sz="0" w:space="0" w:color="auto"/>
          <w:right w:val="none" w:sz="0" w:space="0" w:color="auto"/>
        </w:pBdr>
        <w:spacing w:before="0" w:beforeAutospacing="0" w:after="0" w:afterAutospacing="0"/>
        <w:ind w:left="525"/>
        <w:rPr>
          <w:rFonts w:ascii="Arial" w:eastAsia="Times New Roman" w:hAnsi="Arial" w:cs="Arial"/>
          <w:lang w:eastAsia="zh-HK"/>
        </w:rPr>
      </w:pPr>
    </w:p>
    <w:p w:rsidR="00000000" w:rsidRDefault="006A4B29">
      <w:pPr>
        <w:pStyle w:val="xl31"/>
        <w:pBdr>
          <w:left w:val="none" w:sz="0" w:space="0" w:color="auto"/>
          <w:right w:val="none" w:sz="0" w:space="0" w:color="auto"/>
        </w:pBdr>
        <w:spacing w:before="0" w:beforeAutospacing="0" w:after="0" w:afterAutospacing="0"/>
        <w:ind w:left="525"/>
        <w:rPr>
          <w:rFonts w:ascii="Arial" w:eastAsia="Times New Roman" w:hAnsi="Arial" w:cs="Arial"/>
          <w:lang w:eastAsia="zh-HK"/>
        </w:rPr>
      </w:pPr>
    </w:p>
    <w:p w:rsidR="00000000" w:rsidRDefault="006A4B29">
      <w:pPr>
        <w:pStyle w:val="xl31"/>
        <w:pBdr>
          <w:left w:val="none" w:sz="0" w:space="0" w:color="auto"/>
          <w:right w:val="none" w:sz="0" w:space="0" w:color="auto"/>
        </w:pBdr>
        <w:spacing w:before="0" w:beforeAutospacing="0" w:after="0" w:afterAutospacing="0"/>
        <w:ind w:left="525"/>
        <w:rPr>
          <w:rFonts w:ascii="Arial" w:eastAsia="Times New Roman" w:hAnsi="Arial" w:cs="Arial"/>
          <w:lang w:eastAsia="zh-HK"/>
        </w:rPr>
      </w:pPr>
    </w:p>
    <w:p w:rsidR="00000000" w:rsidRDefault="006A4B29">
      <w:pPr>
        <w:pStyle w:val="xl31"/>
        <w:pBdr>
          <w:left w:val="none" w:sz="0" w:space="0" w:color="auto"/>
          <w:right w:val="none" w:sz="0" w:space="0" w:color="auto"/>
        </w:pBdr>
        <w:spacing w:before="0" w:beforeAutospacing="0" w:after="0" w:afterAutospacing="0"/>
        <w:ind w:left="525"/>
        <w:rPr>
          <w:rFonts w:ascii="Arial" w:eastAsia="Times New Roman" w:hAnsi="Arial" w:cs="Arial"/>
          <w:lang w:eastAsia="zh-HK"/>
        </w:rPr>
      </w:pPr>
    </w:p>
    <w:p w:rsidR="00000000" w:rsidRDefault="006A4B29">
      <w:pPr>
        <w:pStyle w:val="xl31"/>
        <w:pBdr>
          <w:left w:val="none" w:sz="0" w:space="0" w:color="auto"/>
          <w:right w:val="none" w:sz="0" w:space="0" w:color="auto"/>
        </w:pBdr>
        <w:spacing w:before="0" w:beforeAutospacing="0" w:after="0" w:afterAutospacing="0"/>
        <w:ind w:left="525"/>
        <w:rPr>
          <w:rFonts w:ascii="Arial" w:eastAsia="Times New Roman" w:hAnsi="Arial" w:cs="Arial"/>
          <w:lang w:eastAsia="zh-HK"/>
        </w:rPr>
      </w:pPr>
    </w:p>
    <w:p w:rsidR="00000000" w:rsidRDefault="006A4B29">
      <w:pPr>
        <w:ind w:left="525"/>
        <w:jc w:val="center"/>
        <w:rPr>
          <w:rFonts w:ascii="Arial" w:hAnsi="Arial" w:cs="Arial"/>
          <w:sz w:val="32"/>
        </w:rPr>
      </w:pPr>
      <w:r>
        <w:rPr>
          <w:noProof/>
          <w:lang w:eastAsia="es-ES"/>
        </w:rPr>
        <w:pict>
          <v:shape id="_x0000_s1030" type="#_x0000_t202" style="position:absolute;left:0;text-align:left;margin-left:1in;margin-top:1.45pt;width:297pt;height:207pt;z-index:251590144" strokeweight="3pt">
            <v:stroke linestyle="thinThin"/>
            <v:textbox style="mso-next-textbox:#_x0000_s1030">
              <w:txbxContent>
                <w:p w:rsidR="00000000" w:rsidRDefault="006A4B29">
                  <w:pPr>
                    <w:pStyle w:val="Textoindependiente"/>
                    <w:jc w:val="center"/>
                    <w:rPr>
                      <w:b/>
                      <w:bCs/>
                      <w:sz w:val="20"/>
                    </w:rPr>
                  </w:pPr>
                  <w:r>
                    <w:rPr>
                      <w:b/>
                      <w:bCs/>
                      <w:sz w:val="20"/>
                    </w:rPr>
                    <w:t>GRÁFICO 6.1</w:t>
                  </w:r>
                </w:p>
                <w:p w:rsidR="00000000" w:rsidRDefault="006A4B29">
                  <w:pPr>
                    <w:jc w:val="center"/>
                    <w:rPr>
                      <w:rFonts w:ascii="Arial" w:hAnsi="Arial" w:cs="Arial"/>
                      <w:sz w:val="20"/>
                    </w:rPr>
                  </w:pPr>
                  <w:r>
                    <w:rPr>
                      <w:rFonts w:ascii="Arial" w:hAnsi="Arial" w:cs="Arial"/>
                      <w:b/>
                      <w:bCs/>
                      <w:sz w:val="20"/>
                    </w:rPr>
                    <w:t>HISTOGRAMA DE FRECUENCIA PARA LA VARIABLE X</w:t>
                  </w:r>
                  <w:r>
                    <w:rPr>
                      <w:rFonts w:ascii="Arial" w:hAnsi="Arial" w:cs="Arial"/>
                      <w:b/>
                      <w:bCs/>
                      <w:sz w:val="20"/>
                      <w:vertAlign w:val="subscript"/>
                    </w:rPr>
                    <w:t xml:space="preserve">1 </w:t>
                  </w:r>
                  <w:r>
                    <w:rPr>
                      <w:rFonts w:ascii="Arial" w:hAnsi="Arial" w:cs="Arial"/>
                      <w:b/>
                      <w:bCs/>
                      <w:sz w:val="20"/>
                    </w:rPr>
                    <w:t>: SEXO</w:t>
                  </w:r>
                </w:p>
                <w:p w:rsidR="00000000" w:rsidRDefault="00CA70CD">
                  <w:pPr>
                    <w:pStyle w:val="Ttulo6"/>
                    <w:jc w:val="center"/>
                    <w:rPr>
                      <w:sz w:val="20"/>
                    </w:rPr>
                  </w:pPr>
                  <w:r>
                    <w:rPr>
                      <w:noProof/>
                      <w:sz w:val="20"/>
                      <w:lang w:eastAsia="es-ES"/>
                    </w:rPr>
                    <w:drawing>
                      <wp:inline distT="0" distB="0" distL="0" distR="0">
                        <wp:extent cx="3479800" cy="1892300"/>
                        <wp:effectExtent l="0" t="0" r="0" b="0"/>
                        <wp:docPr id="1" name="Objeto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000000" w:rsidRDefault="006A4B29">
                  <w:pPr>
                    <w:pStyle w:val="Ttulo8"/>
                    <w:rPr>
                      <w:sz w:val="20"/>
                    </w:rPr>
                  </w:pPr>
                  <w:r>
                    <w:rPr>
                      <w:b/>
                      <w:bCs/>
                      <w:sz w:val="20"/>
                    </w:rPr>
                    <w:t xml:space="preserve">Fuente y Elaboración: </w:t>
                  </w:r>
                  <w:r>
                    <w:rPr>
                      <w:sz w:val="20"/>
                    </w:rPr>
                    <w:t>Ana E. García Muñoz.</w:t>
                  </w:r>
                </w:p>
                <w:p w:rsidR="00000000" w:rsidRDefault="006A4B29"/>
              </w:txbxContent>
            </v:textbox>
          </v:shape>
        </w:pict>
      </w: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noProof/>
          <w:sz w:val="20"/>
          <w:lang w:eastAsia="es-ES"/>
        </w:rPr>
      </w:pPr>
      <w:r>
        <w:rPr>
          <w:noProof/>
          <w:sz w:val="20"/>
          <w:lang w:eastAsia="es-ES"/>
        </w:rPr>
        <w:t xml:space="preserve"> </w:t>
      </w:r>
    </w:p>
    <w:p w:rsidR="00000000" w:rsidRDefault="006A4B29">
      <w:pPr>
        <w:pStyle w:val="Textoindependiente"/>
        <w:ind w:left="525"/>
        <w:jc w:val="center"/>
      </w:pPr>
    </w:p>
    <w:p w:rsidR="00000000" w:rsidRDefault="006A4B29">
      <w:pPr>
        <w:pStyle w:val="Textoindependiente"/>
        <w:ind w:left="525"/>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r>
        <w:rPr>
          <w:noProof/>
          <w:lang w:eastAsia="es-ES"/>
        </w:rPr>
        <w:pict>
          <v:shape id="_x0000_s1031" type="#_x0000_t202" style="position:absolute;left:0;text-align:left;margin-left:63pt;margin-top:5.5pt;width:324pt;height:222.4pt;z-index:251591168" strokeweight="3pt">
            <v:stroke linestyle="thinThin"/>
            <v:textbox style="mso-next-textbox:#_x0000_s1031">
              <w:txbxContent>
                <w:p w:rsidR="00000000" w:rsidRDefault="006A4B29">
                  <w:pPr>
                    <w:pStyle w:val="Textoindependiente"/>
                    <w:jc w:val="center"/>
                    <w:rPr>
                      <w:b/>
                      <w:bCs/>
                      <w:sz w:val="20"/>
                    </w:rPr>
                  </w:pPr>
                  <w:r>
                    <w:rPr>
                      <w:b/>
                      <w:bCs/>
                      <w:sz w:val="20"/>
                    </w:rPr>
                    <w:t>GRÁFICO 6.2</w:t>
                  </w:r>
                </w:p>
                <w:p w:rsidR="00000000" w:rsidRDefault="006A4B29">
                  <w:pPr>
                    <w:pStyle w:val="Textoindependiente"/>
                    <w:jc w:val="center"/>
                    <w:rPr>
                      <w:noProof/>
                      <w:sz w:val="20"/>
                      <w:lang w:eastAsia="es-ES"/>
                    </w:rPr>
                  </w:pPr>
                  <w:r>
                    <w:rPr>
                      <w:b/>
                      <w:bCs/>
                      <w:sz w:val="20"/>
                    </w:rPr>
                    <w:t>HISTOGRAMA DE FRECUENCIA PARA LA VARIABLE X</w:t>
                  </w:r>
                  <w:r>
                    <w:rPr>
                      <w:b/>
                      <w:bCs/>
                      <w:sz w:val="20"/>
                      <w:vertAlign w:val="subscript"/>
                    </w:rPr>
                    <w:t xml:space="preserve">1 </w:t>
                  </w:r>
                  <w:r>
                    <w:rPr>
                      <w:b/>
                      <w:bCs/>
                      <w:sz w:val="20"/>
                    </w:rPr>
                    <w:t>: SEXO</w:t>
                  </w:r>
                  <w:r>
                    <w:rPr>
                      <w:noProof/>
                      <w:sz w:val="20"/>
                      <w:lang w:eastAsia="es-ES"/>
                    </w:rPr>
                    <w:t xml:space="preserve"> </w:t>
                  </w:r>
                </w:p>
                <w:p w:rsidR="00000000" w:rsidRDefault="006A4B29">
                  <w:pPr>
                    <w:jc w:val="center"/>
                    <w:rPr>
                      <w:rFonts w:ascii="Arial" w:hAnsi="Arial" w:cs="Arial"/>
                      <w:sz w:val="20"/>
                    </w:rPr>
                  </w:pPr>
                  <w:r>
                    <w:rPr>
                      <w:rFonts w:ascii="Arial" w:hAnsi="Arial" w:cs="Arial"/>
                      <w:b/>
                      <w:bCs/>
                      <w:noProof/>
                      <w:sz w:val="20"/>
                      <w:lang w:eastAsia="es-ES"/>
                    </w:rPr>
                    <w:t>DISTRIBUIDOS POR EL SOSTENIMIENTO DEL COLEGIO</w:t>
                  </w:r>
                </w:p>
                <w:p w:rsidR="00000000" w:rsidRDefault="00CA70CD">
                  <w:pPr>
                    <w:jc w:val="center"/>
                    <w:rPr>
                      <w:sz w:val="20"/>
                    </w:rPr>
                  </w:pPr>
                  <w:r>
                    <w:rPr>
                      <w:noProof/>
                      <w:sz w:val="20"/>
                      <w:lang w:eastAsia="es-ES"/>
                    </w:rPr>
                    <w:drawing>
                      <wp:inline distT="0" distB="0" distL="0" distR="0">
                        <wp:extent cx="3810000" cy="2120900"/>
                        <wp:effectExtent l="0" t="0" r="0" b="0"/>
                        <wp:docPr id="2" name="Objeto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000000" w:rsidRDefault="006A4B29">
                  <w:pPr>
                    <w:pStyle w:val="Ttulo8"/>
                    <w:rPr>
                      <w:sz w:val="20"/>
                    </w:rPr>
                  </w:pPr>
                  <w:r>
                    <w:rPr>
                      <w:b/>
                      <w:bCs/>
                      <w:sz w:val="20"/>
                    </w:rPr>
                    <w:t xml:space="preserve">Fuente y Elaboración: </w:t>
                  </w:r>
                  <w:r>
                    <w:rPr>
                      <w:sz w:val="20"/>
                    </w:rPr>
                    <w:t>Ana E. García Muñoz.</w:t>
                  </w:r>
                </w:p>
                <w:p w:rsidR="00000000" w:rsidRDefault="006A4B29">
                  <w:pPr>
                    <w:jc w:val="center"/>
                    <w:rPr>
                      <w:rFonts w:ascii="Arial" w:hAnsi="Arial" w:cs="Arial"/>
                      <w:i/>
                      <w:iCs/>
                      <w:sz w:val="20"/>
                    </w:rPr>
                  </w:pPr>
                </w:p>
              </w:txbxContent>
            </v:textbox>
          </v:shape>
        </w:pict>
      </w: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noProof/>
          <w:lang w:eastAsia="es-ES"/>
        </w:rPr>
      </w:pPr>
    </w:p>
    <w:p w:rsidR="00000000" w:rsidRDefault="006A4B29">
      <w:pPr>
        <w:pStyle w:val="Textoindependiente"/>
        <w:ind w:left="525"/>
        <w:jc w:val="center"/>
        <w:rPr>
          <w:b/>
          <w:bCs/>
          <w:noProof/>
          <w:lang w:eastAsia="es-ES"/>
        </w:rPr>
      </w:pPr>
    </w:p>
    <w:p w:rsidR="00000000" w:rsidRDefault="006A4B29">
      <w:pPr>
        <w:pStyle w:val="Textoindependiente"/>
        <w:ind w:left="525"/>
        <w:jc w:val="center"/>
      </w:pPr>
    </w:p>
    <w:p w:rsidR="00000000" w:rsidRDefault="006A4B29">
      <w:pPr>
        <w:pStyle w:val="Textoindependiente"/>
        <w:ind w:left="525"/>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noProof/>
          <w:lang w:eastAsia="es-ES"/>
        </w:rPr>
      </w:pPr>
      <w:r>
        <w:rPr>
          <w:noProof/>
          <w:sz w:val="20"/>
          <w:lang w:eastAsia="es-ES"/>
        </w:rPr>
        <w:pict>
          <v:shape id="_x0000_s1146" type="#_x0000_t202" style="position:absolute;left:0;text-align:left;margin-left:54pt;margin-top:.25pt;width:324pt;height:222.4pt;z-index:251631104" strokeweight="3pt">
            <v:stroke linestyle="thinThin"/>
            <v:textbox style="mso-next-textbox:#_x0000_s1146">
              <w:txbxContent>
                <w:p w:rsidR="00000000" w:rsidRDefault="006A4B29">
                  <w:pPr>
                    <w:pStyle w:val="Textoindependiente"/>
                    <w:jc w:val="center"/>
                    <w:rPr>
                      <w:b/>
                      <w:bCs/>
                      <w:sz w:val="20"/>
                    </w:rPr>
                  </w:pPr>
                  <w:r>
                    <w:rPr>
                      <w:b/>
                      <w:bCs/>
                      <w:sz w:val="20"/>
                    </w:rPr>
                    <w:t>GRÁFICO 6.3</w:t>
                  </w:r>
                </w:p>
                <w:p w:rsidR="00000000" w:rsidRDefault="006A4B29">
                  <w:pPr>
                    <w:pStyle w:val="Textoindependiente"/>
                    <w:jc w:val="center"/>
                    <w:rPr>
                      <w:noProof/>
                      <w:sz w:val="20"/>
                      <w:lang w:eastAsia="es-ES"/>
                    </w:rPr>
                  </w:pPr>
                  <w:r>
                    <w:rPr>
                      <w:b/>
                      <w:bCs/>
                      <w:sz w:val="20"/>
                    </w:rPr>
                    <w:t>HISTO</w:t>
                  </w:r>
                  <w:r>
                    <w:rPr>
                      <w:b/>
                      <w:bCs/>
                      <w:sz w:val="20"/>
                    </w:rPr>
                    <w:t>GRAMA DE FRECUENCIA PARA LA VARIABLE X</w:t>
                  </w:r>
                  <w:r>
                    <w:rPr>
                      <w:b/>
                      <w:bCs/>
                      <w:sz w:val="20"/>
                      <w:vertAlign w:val="subscript"/>
                    </w:rPr>
                    <w:t xml:space="preserve">1 </w:t>
                  </w:r>
                  <w:r>
                    <w:rPr>
                      <w:b/>
                      <w:bCs/>
                      <w:sz w:val="20"/>
                    </w:rPr>
                    <w:t>: SEXO</w:t>
                  </w:r>
                  <w:r>
                    <w:rPr>
                      <w:noProof/>
                      <w:sz w:val="20"/>
                      <w:lang w:eastAsia="es-ES"/>
                    </w:rPr>
                    <w:t xml:space="preserve"> </w:t>
                  </w:r>
                </w:p>
                <w:p w:rsidR="00000000" w:rsidRDefault="006A4B29">
                  <w:pPr>
                    <w:pStyle w:val="Textoindependiente"/>
                    <w:jc w:val="center"/>
                    <w:rPr>
                      <w:b/>
                      <w:bCs/>
                      <w:noProof/>
                      <w:sz w:val="20"/>
                      <w:lang w:eastAsia="es-ES"/>
                    </w:rPr>
                  </w:pPr>
                  <w:r>
                    <w:rPr>
                      <w:b/>
                      <w:bCs/>
                      <w:noProof/>
                      <w:sz w:val="20"/>
                      <w:lang w:eastAsia="es-ES"/>
                    </w:rPr>
                    <w:t xml:space="preserve">DISTRIBUIDOS POR JORNADAS DE ESTUDIO </w:t>
                  </w:r>
                </w:p>
                <w:p w:rsidR="00000000" w:rsidRDefault="006A4B29">
                  <w:pPr>
                    <w:jc w:val="center"/>
                    <w:rPr>
                      <w:rFonts w:ascii="Arial" w:hAnsi="Arial" w:cs="Arial"/>
                      <w:sz w:val="20"/>
                    </w:rPr>
                  </w:pPr>
                  <w:r>
                    <w:rPr>
                      <w:rFonts w:ascii="Arial" w:hAnsi="Arial" w:cs="Arial"/>
                      <w:b/>
                      <w:bCs/>
                      <w:noProof/>
                      <w:sz w:val="20"/>
                      <w:lang w:eastAsia="es-ES"/>
                    </w:rPr>
                    <w:t>COLEGIOS PARTICULARES</w:t>
                  </w:r>
                </w:p>
                <w:p w:rsidR="00000000" w:rsidRDefault="00CA70CD">
                  <w:pPr>
                    <w:jc w:val="center"/>
                  </w:pPr>
                  <w:r>
                    <w:rPr>
                      <w:noProof/>
                      <w:lang w:eastAsia="es-ES"/>
                    </w:rPr>
                    <w:drawing>
                      <wp:inline distT="0" distB="0" distL="0" distR="0">
                        <wp:extent cx="3822700" cy="1930400"/>
                        <wp:effectExtent l="0" t="0" r="0" b="0"/>
                        <wp:docPr id="3" name="Objeto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000000" w:rsidRDefault="006A4B29">
                  <w:pPr>
                    <w:pStyle w:val="Ttulo8"/>
                    <w:rPr>
                      <w:sz w:val="20"/>
                    </w:rPr>
                  </w:pPr>
                  <w:r>
                    <w:rPr>
                      <w:b/>
                      <w:bCs/>
                      <w:sz w:val="20"/>
                    </w:rPr>
                    <w:t xml:space="preserve">Fuente y Elaboración: </w:t>
                  </w:r>
                  <w:r>
                    <w:rPr>
                      <w:sz w:val="20"/>
                    </w:rPr>
                    <w:t>Ana E. García Muñoz.</w:t>
                  </w:r>
                </w:p>
                <w:p w:rsidR="00000000" w:rsidRDefault="006A4B29">
                  <w:pPr>
                    <w:jc w:val="center"/>
                    <w:rPr>
                      <w:sz w:val="20"/>
                    </w:rPr>
                  </w:pPr>
                </w:p>
              </w:txbxContent>
            </v:textbox>
          </v:shape>
        </w:pict>
      </w:r>
    </w:p>
    <w:p w:rsidR="00000000" w:rsidRDefault="006A4B29">
      <w:pPr>
        <w:pStyle w:val="Textoindependiente"/>
        <w:ind w:left="525"/>
        <w:jc w:val="center"/>
        <w:rPr>
          <w:b/>
          <w:bCs/>
        </w:rPr>
      </w:pPr>
    </w:p>
    <w:p w:rsidR="00000000" w:rsidRDefault="006A4B29">
      <w:pPr>
        <w:pStyle w:val="Textoindependiente"/>
        <w:ind w:left="525"/>
        <w:jc w:val="center"/>
      </w:pPr>
    </w:p>
    <w:p w:rsidR="00000000" w:rsidRDefault="006A4B29">
      <w:pPr>
        <w:pStyle w:val="Textoindependiente"/>
        <w:ind w:left="525"/>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r>
        <w:rPr>
          <w:noProof/>
          <w:lang w:eastAsia="es-ES"/>
        </w:rPr>
        <w:pict>
          <v:shape id="_x0000_s1033" type="#_x0000_t202" style="position:absolute;left:0;text-align:left;margin-left:54pt;margin-top:9.65pt;width:324pt;height:215.35pt;z-index:251592192" strokeweight="3pt">
            <v:stroke linestyle="thinThin"/>
            <v:textbox style="mso-next-textbox:#_x0000_s1033">
              <w:txbxContent>
                <w:p w:rsidR="00000000" w:rsidRDefault="006A4B29">
                  <w:pPr>
                    <w:pStyle w:val="Ttulo5"/>
                    <w:rPr>
                      <w:sz w:val="20"/>
                    </w:rPr>
                  </w:pPr>
                  <w:r>
                    <w:rPr>
                      <w:sz w:val="20"/>
                    </w:rPr>
                    <w:t>GRÁFICO 6.4</w:t>
                  </w:r>
                </w:p>
                <w:p w:rsidR="00000000" w:rsidRDefault="006A4B29">
                  <w:pPr>
                    <w:pStyle w:val="Textoindependiente"/>
                    <w:jc w:val="center"/>
                    <w:rPr>
                      <w:noProof/>
                      <w:sz w:val="20"/>
                      <w:lang w:eastAsia="es-ES"/>
                    </w:rPr>
                  </w:pPr>
                  <w:r>
                    <w:rPr>
                      <w:b/>
                      <w:bCs/>
                      <w:sz w:val="20"/>
                    </w:rPr>
                    <w:t>HISTOGRAMA DE FRECUENCIA PARA LA VARIABLE X</w:t>
                  </w:r>
                  <w:r>
                    <w:rPr>
                      <w:b/>
                      <w:bCs/>
                      <w:sz w:val="20"/>
                      <w:vertAlign w:val="subscript"/>
                    </w:rPr>
                    <w:t xml:space="preserve">1 </w:t>
                  </w:r>
                  <w:r>
                    <w:rPr>
                      <w:b/>
                      <w:bCs/>
                      <w:sz w:val="20"/>
                    </w:rPr>
                    <w:t>: SEXO</w:t>
                  </w:r>
                  <w:r>
                    <w:rPr>
                      <w:noProof/>
                      <w:sz w:val="20"/>
                      <w:lang w:eastAsia="es-ES"/>
                    </w:rPr>
                    <w:t xml:space="preserve"> </w:t>
                  </w:r>
                </w:p>
                <w:p w:rsidR="00000000" w:rsidRDefault="006A4B29">
                  <w:pPr>
                    <w:pStyle w:val="Textoindependiente"/>
                    <w:jc w:val="center"/>
                    <w:rPr>
                      <w:b/>
                      <w:bCs/>
                      <w:noProof/>
                      <w:sz w:val="20"/>
                      <w:lang w:eastAsia="es-ES"/>
                    </w:rPr>
                  </w:pPr>
                  <w:r>
                    <w:rPr>
                      <w:b/>
                      <w:bCs/>
                      <w:noProof/>
                      <w:sz w:val="20"/>
                      <w:lang w:eastAsia="es-ES"/>
                    </w:rPr>
                    <w:t>DISTRIBUI</w:t>
                  </w:r>
                  <w:r>
                    <w:rPr>
                      <w:b/>
                      <w:bCs/>
                      <w:noProof/>
                      <w:sz w:val="20"/>
                      <w:lang w:eastAsia="es-ES"/>
                    </w:rPr>
                    <w:t>DOS POR JORNADAS DE ESTUDIO PARA</w:t>
                  </w:r>
                </w:p>
                <w:p w:rsidR="00000000" w:rsidRDefault="006A4B29">
                  <w:pPr>
                    <w:pStyle w:val="Textoindependiente"/>
                    <w:jc w:val="center"/>
                    <w:rPr>
                      <w:b/>
                      <w:bCs/>
                      <w:sz w:val="20"/>
                    </w:rPr>
                  </w:pPr>
                  <w:r>
                    <w:rPr>
                      <w:b/>
                      <w:bCs/>
                      <w:noProof/>
                      <w:sz w:val="20"/>
                      <w:lang w:eastAsia="es-ES"/>
                    </w:rPr>
                    <w:t>COLEGIOS FISCALES</w:t>
                  </w:r>
                </w:p>
                <w:p w:rsidR="00000000" w:rsidRDefault="00CA70CD">
                  <w:pPr>
                    <w:pStyle w:val="Ttulo6"/>
                    <w:jc w:val="center"/>
                    <w:rPr>
                      <w:sz w:val="20"/>
                    </w:rPr>
                  </w:pPr>
                  <w:r>
                    <w:rPr>
                      <w:noProof/>
                      <w:lang w:eastAsia="es-ES"/>
                    </w:rPr>
                    <w:drawing>
                      <wp:inline distT="0" distB="0" distL="0" distR="0">
                        <wp:extent cx="3441700" cy="1727200"/>
                        <wp:effectExtent l="0" t="0" r="0" b="0"/>
                        <wp:docPr id="4" name="Objeto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000000" w:rsidRDefault="006A4B29">
                  <w:pPr>
                    <w:pStyle w:val="Ttulo8"/>
                    <w:rPr>
                      <w:sz w:val="20"/>
                    </w:rPr>
                  </w:pPr>
                  <w:r>
                    <w:rPr>
                      <w:b/>
                      <w:bCs/>
                      <w:sz w:val="20"/>
                    </w:rPr>
                    <w:t xml:space="preserve">Fuente y Elaboración: </w:t>
                  </w:r>
                  <w:r>
                    <w:rPr>
                      <w:sz w:val="20"/>
                    </w:rPr>
                    <w:t>Ana E. García Muñoz.</w:t>
                  </w:r>
                </w:p>
                <w:p w:rsidR="00000000" w:rsidRDefault="006A4B29"/>
                <w:p w:rsidR="00000000" w:rsidRDefault="006A4B29"/>
              </w:txbxContent>
            </v:textbox>
          </v:shape>
        </w:pict>
      </w: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tabs>
          <w:tab w:val="left" w:pos="13020"/>
        </w:tabs>
        <w:ind w:left="525"/>
        <w:rPr>
          <w:rFonts w:ascii="Arial" w:hAnsi="Arial" w:cs="Arial"/>
        </w:rPr>
      </w:pPr>
    </w:p>
    <w:p w:rsidR="00000000" w:rsidRDefault="006A4B29">
      <w:pPr>
        <w:tabs>
          <w:tab w:val="left" w:pos="13020"/>
        </w:tabs>
        <w:ind w:left="525"/>
        <w:rPr>
          <w:rFonts w:ascii="Arial" w:hAnsi="Arial" w:cs="Arial"/>
        </w:rPr>
      </w:pPr>
    </w:p>
    <w:p w:rsidR="00000000" w:rsidRDefault="006A4B29">
      <w:pPr>
        <w:pStyle w:val="Textoindependiente"/>
        <w:ind w:left="525"/>
        <w:jc w:val="center"/>
      </w:pPr>
    </w:p>
    <w:p w:rsidR="00000000" w:rsidRDefault="006A4B29">
      <w:pPr>
        <w:pStyle w:val="Textoindependiente"/>
        <w:ind w:left="525"/>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extoindependiente"/>
        <w:ind w:left="525"/>
        <w:jc w:val="center"/>
        <w:rPr>
          <w:b/>
          <w:bCs/>
        </w:rPr>
      </w:pPr>
    </w:p>
    <w:p w:rsidR="00000000" w:rsidRDefault="006A4B29">
      <w:pPr>
        <w:pStyle w:val="Ttulo4"/>
        <w:ind w:left="525"/>
        <w:jc w:val="left"/>
        <w:rPr>
          <w:i w:val="0"/>
          <w:iCs w:val="0"/>
        </w:rPr>
      </w:pPr>
    </w:p>
    <w:p w:rsidR="00000000" w:rsidRDefault="006A4B29">
      <w:pPr>
        <w:pStyle w:val="Ttulo4"/>
        <w:ind w:left="525"/>
        <w:jc w:val="left"/>
        <w:rPr>
          <w:i w:val="0"/>
          <w:iCs w:val="0"/>
        </w:rPr>
      </w:pPr>
    </w:p>
    <w:p w:rsidR="00000000" w:rsidRDefault="006A4B29">
      <w:pPr>
        <w:pStyle w:val="Ttulo4"/>
        <w:ind w:left="525"/>
        <w:jc w:val="left"/>
        <w:rPr>
          <w:i w:val="0"/>
          <w:iCs w:val="0"/>
        </w:rPr>
      </w:pPr>
    </w:p>
    <w:p w:rsidR="00000000" w:rsidRDefault="006A4B29">
      <w:pPr>
        <w:pStyle w:val="Ttulo4"/>
        <w:ind w:left="525"/>
        <w:jc w:val="left"/>
        <w:rPr>
          <w:i w:val="0"/>
          <w:iCs w:val="0"/>
        </w:rPr>
      </w:pPr>
    </w:p>
    <w:p w:rsidR="00000000" w:rsidRDefault="006A4B29"/>
    <w:p w:rsidR="00000000" w:rsidRDefault="006A4B29">
      <w:pPr>
        <w:pStyle w:val="Ttulo4"/>
        <w:spacing w:line="480" w:lineRule="auto"/>
        <w:ind w:left="527"/>
        <w:jc w:val="left"/>
        <w:rPr>
          <w:i w:val="0"/>
          <w:iCs w:val="0"/>
        </w:rPr>
      </w:pPr>
      <w:r>
        <w:rPr>
          <w:i w:val="0"/>
          <w:iCs w:val="0"/>
        </w:rPr>
        <w:lastRenderedPageBreak/>
        <w:t>Segunda Variable X</w:t>
      </w:r>
      <w:r>
        <w:rPr>
          <w:i w:val="0"/>
          <w:iCs w:val="0"/>
          <w:vertAlign w:val="subscript"/>
        </w:rPr>
        <w:t>2</w:t>
      </w:r>
      <w:r>
        <w:rPr>
          <w:i w:val="0"/>
          <w:iCs w:val="0"/>
        </w:rPr>
        <w:t xml:space="preserve"> : EDAD</w:t>
      </w:r>
    </w:p>
    <w:p w:rsidR="00000000" w:rsidRDefault="006A4B29">
      <w:pPr>
        <w:ind w:left="525"/>
        <w:jc w:val="center"/>
        <w:rPr>
          <w:rFonts w:ascii="Arial" w:hAnsi="Arial" w:cs="Arial"/>
        </w:rPr>
      </w:pPr>
      <w:r>
        <w:rPr>
          <w:rFonts w:ascii="Arial" w:hAnsi="Arial" w:cs="Arial"/>
          <w:noProof/>
          <w:sz w:val="20"/>
          <w:lang w:eastAsia="es-ES"/>
        </w:rPr>
        <w:pict>
          <v:shape id="_x0000_s1034" type="#_x0000_t202" style="position:absolute;left:0;text-align:left;margin-left:99pt;margin-top:12.6pt;width:243pt;height:210.05pt;z-index:251593216" strokeweight="3pt">
            <v:stroke linestyle="thinThin"/>
            <v:textbox style="mso-next-textbox:#_x0000_s1034">
              <w:txbxContent>
                <w:p w:rsidR="00000000" w:rsidRDefault="006A4B29">
                  <w:pPr>
                    <w:jc w:val="center"/>
                    <w:rPr>
                      <w:rFonts w:ascii="Arial" w:hAnsi="Arial" w:cs="Arial"/>
                      <w:b/>
                      <w:bCs/>
                      <w:sz w:val="20"/>
                      <w:szCs w:val="32"/>
                    </w:rPr>
                  </w:pPr>
                  <w:r>
                    <w:rPr>
                      <w:rFonts w:ascii="Arial" w:hAnsi="Arial" w:cs="Arial"/>
                      <w:b/>
                      <w:bCs/>
                      <w:sz w:val="20"/>
                      <w:szCs w:val="32"/>
                    </w:rPr>
                    <w:t>TABLA XXIV</w:t>
                  </w:r>
                </w:p>
                <w:p w:rsidR="00000000" w:rsidRDefault="006A4B29">
                  <w:pPr>
                    <w:pStyle w:val="Textoindependiente"/>
                    <w:jc w:val="center"/>
                    <w:rPr>
                      <w:b/>
                      <w:bCs/>
                      <w:sz w:val="20"/>
                    </w:rPr>
                  </w:pPr>
                  <w:r>
                    <w:rPr>
                      <w:b/>
                      <w:bCs/>
                      <w:sz w:val="20"/>
                    </w:rPr>
                    <w:t>ESTADÍSTICA DESCRIPTIVA PARA LA VARIABLE X</w:t>
                  </w:r>
                  <w:r>
                    <w:rPr>
                      <w:b/>
                      <w:bCs/>
                      <w:sz w:val="20"/>
                      <w:vertAlign w:val="subscript"/>
                    </w:rPr>
                    <w:t xml:space="preserve">2 </w:t>
                  </w:r>
                  <w:r>
                    <w:rPr>
                      <w:b/>
                      <w:bCs/>
                      <w:sz w:val="20"/>
                    </w:rPr>
                    <w:t>: EDAD</w:t>
                  </w:r>
                </w:p>
                <w:p w:rsidR="00000000" w:rsidRDefault="006A4B29">
                  <w:pPr>
                    <w:pStyle w:val="Textoindependiente"/>
                    <w:jc w:val="center"/>
                    <w:rPr>
                      <w:b/>
                      <w:bCs/>
                      <w:sz w:val="20"/>
                    </w:rPr>
                  </w:pPr>
                </w:p>
                <w:tbl>
                  <w:tblPr>
                    <w:tblW w:w="3412"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332"/>
                    <w:gridCol w:w="1080"/>
                  </w:tblGrid>
                  <w:tr w:rsidR="00000000">
                    <w:tblPrEx>
                      <w:tblCellMar>
                        <w:top w:w="0" w:type="dxa"/>
                        <w:bottom w:w="0" w:type="dxa"/>
                      </w:tblCellMar>
                    </w:tblPrEx>
                    <w:trPr>
                      <w:trHeight w:val="251"/>
                      <w:jc w:val="center"/>
                    </w:trPr>
                    <w:tc>
                      <w:tcPr>
                        <w:tcW w:w="2332" w:type="dxa"/>
                      </w:tcPr>
                      <w:p w:rsidR="00000000" w:rsidRDefault="006A4B29">
                        <w:pPr>
                          <w:jc w:val="both"/>
                          <w:rPr>
                            <w:rFonts w:ascii="Arial" w:hAnsi="Arial" w:cs="Arial"/>
                            <w:sz w:val="20"/>
                            <w:szCs w:val="32"/>
                          </w:rPr>
                        </w:pPr>
                        <w:r>
                          <w:rPr>
                            <w:rFonts w:ascii="Arial" w:hAnsi="Arial" w:cs="Arial"/>
                            <w:sz w:val="20"/>
                            <w:szCs w:val="32"/>
                          </w:rPr>
                          <w:t>Media</w:t>
                        </w:r>
                      </w:p>
                    </w:tc>
                    <w:tc>
                      <w:tcPr>
                        <w:tcW w:w="1080" w:type="dxa"/>
                      </w:tcPr>
                      <w:p w:rsidR="00000000" w:rsidRDefault="006A4B29">
                        <w:pPr>
                          <w:jc w:val="right"/>
                          <w:rPr>
                            <w:rFonts w:ascii="Arial" w:hAnsi="Arial" w:cs="Arial"/>
                            <w:sz w:val="20"/>
                            <w:szCs w:val="32"/>
                          </w:rPr>
                        </w:pPr>
                        <w:r>
                          <w:rPr>
                            <w:rFonts w:ascii="Arial" w:hAnsi="Arial" w:cs="Arial"/>
                            <w:sz w:val="20"/>
                            <w:szCs w:val="32"/>
                          </w:rPr>
                          <w:t>17.474</w:t>
                        </w:r>
                      </w:p>
                    </w:tc>
                  </w:tr>
                  <w:tr w:rsidR="00000000">
                    <w:tblPrEx>
                      <w:tblCellMar>
                        <w:top w:w="0" w:type="dxa"/>
                        <w:bottom w:w="0" w:type="dxa"/>
                      </w:tblCellMar>
                    </w:tblPrEx>
                    <w:trPr>
                      <w:trHeight w:val="251"/>
                      <w:jc w:val="center"/>
                    </w:trPr>
                    <w:tc>
                      <w:tcPr>
                        <w:tcW w:w="2332" w:type="dxa"/>
                      </w:tcPr>
                      <w:p w:rsidR="00000000" w:rsidRDefault="006A4B29">
                        <w:pPr>
                          <w:jc w:val="both"/>
                          <w:rPr>
                            <w:rFonts w:ascii="Arial" w:hAnsi="Arial" w:cs="Arial"/>
                            <w:sz w:val="20"/>
                            <w:szCs w:val="32"/>
                          </w:rPr>
                        </w:pPr>
                        <w:r>
                          <w:rPr>
                            <w:rFonts w:ascii="Arial" w:hAnsi="Arial" w:cs="Arial"/>
                            <w:sz w:val="20"/>
                            <w:szCs w:val="32"/>
                          </w:rPr>
                          <w:t>Mediana</w:t>
                        </w:r>
                      </w:p>
                    </w:tc>
                    <w:tc>
                      <w:tcPr>
                        <w:tcW w:w="1080" w:type="dxa"/>
                      </w:tcPr>
                      <w:p w:rsidR="00000000" w:rsidRDefault="006A4B29">
                        <w:pPr>
                          <w:jc w:val="right"/>
                          <w:rPr>
                            <w:rFonts w:ascii="Arial" w:hAnsi="Arial" w:cs="Arial"/>
                            <w:sz w:val="20"/>
                            <w:szCs w:val="32"/>
                          </w:rPr>
                        </w:pPr>
                        <w:r>
                          <w:rPr>
                            <w:rFonts w:ascii="Arial" w:hAnsi="Arial" w:cs="Arial"/>
                            <w:sz w:val="20"/>
                            <w:szCs w:val="32"/>
                          </w:rPr>
                          <w:t>17</w:t>
                        </w:r>
                      </w:p>
                    </w:tc>
                  </w:tr>
                  <w:tr w:rsidR="00000000">
                    <w:tblPrEx>
                      <w:tblCellMar>
                        <w:top w:w="0" w:type="dxa"/>
                        <w:bottom w:w="0" w:type="dxa"/>
                      </w:tblCellMar>
                    </w:tblPrEx>
                    <w:trPr>
                      <w:trHeight w:val="251"/>
                      <w:jc w:val="center"/>
                    </w:trPr>
                    <w:tc>
                      <w:tcPr>
                        <w:tcW w:w="2332" w:type="dxa"/>
                      </w:tcPr>
                      <w:p w:rsidR="00000000" w:rsidRDefault="006A4B29">
                        <w:pPr>
                          <w:jc w:val="both"/>
                          <w:rPr>
                            <w:rFonts w:ascii="Arial" w:hAnsi="Arial" w:cs="Arial"/>
                            <w:sz w:val="20"/>
                            <w:szCs w:val="32"/>
                          </w:rPr>
                        </w:pPr>
                        <w:r>
                          <w:rPr>
                            <w:rFonts w:ascii="Arial" w:hAnsi="Arial" w:cs="Arial"/>
                            <w:sz w:val="20"/>
                            <w:szCs w:val="32"/>
                          </w:rPr>
                          <w:t>Moda</w:t>
                        </w:r>
                      </w:p>
                    </w:tc>
                    <w:tc>
                      <w:tcPr>
                        <w:tcW w:w="1080" w:type="dxa"/>
                      </w:tcPr>
                      <w:p w:rsidR="00000000" w:rsidRDefault="006A4B29">
                        <w:pPr>
                          <w:jc w:val="right"/>
                          <w:rPr>
                            <w:rFonts w:ascii="Arial" w:hAnsi="Arial" w:cs="Arial"/>
                            <w:sz w:val="20"/>
                            <w:szCs w:val="32"/>
                          </w:rPr>
                        </w:pPr>
                        <w:r>
                          <w:rPr>
                            <w:rFonts w:ascii="Arial" w:hAnsi="Arial" w:cs="Arial"/>
                            <w:sz w:val="20"/>
                            <w:szCs w:val="32"/>
                          </w:rPr>
                          <w:t>17</w:t>
                        </w:r>
                      </w:p>
                    </w:tc>
                  </w:tr>
                  <w:tr w:rsidR="00000000">
                    <w:tblPrEx>
                      <w:tblCellMar>
                        <w:top w:w="0" w:type="dxa"/>
                        <w:bottom w:w="0" w:type="dxa"/>
                      </w:tblCellMar>
                    </w:tblPrEx>
                    <w:trPr>
                      <w:trHeight w:val="251"/>
                      <w:jc w:val="center"/>
                    </w:trPr>
                    <w:tc>
                      <w:tcPr>
                        <w:tcW w:w="2332" w:type="dxa"/>
                      </w:tcPr>
                      <w:p w:rsidR="00000000" w:rsidRDefault="006A4B29">
                        <w:pPr>
                          <w:jc w:val="both"/>
                          <w:rPr>
                            <w:rFonts w:ascii="Arial" w:hAnsi="Arial" w:cs="Arial"/>
                            <w:sz w:val="20"/>
                            <w:szCs w:val="32"/>
                          </w:rPr>
                        </w:pPr>
                        <w:r>
                          <w:rPr>
                            <w:rFonts w:ascii="Arial" w:hAnsi="Arial" w:cs="Arial"/>
                            <w:sz w:val="20"/>
                            <w:szCs w:val="32"/>
                          </w:rPr>
                          <w:t>Desviación estándar</w:t>
                        </w:r>
                      </w:p>
                    </w:tc>
                    <w:tc>
                      <w:tcPr>
                        <w:tcW w:w="1080" w:type="dxa"/>
                      </w:tcPr>
                      <w:p w:rsidR="00000000" w:rsidRDefault="006A4B29">
                        <w:pPr>
                          <w:jc w:val="right"/>
                          <w:rPr>
                            <w:rFonts w:ascii="Arial" w:hAnsi="Arial" w:cs="Arial"/>
                            <w:sz w:val="20"/>
                            <w:szCs w:val="32"/>
                          </w:rPr>
                        </w:pPr>
                        <w:r>
                          <w:rPr>
                            <w:rFonts w:ascii="Arial" w:hAnsi="Arial" w:cs="Arial"/>
                            <w:sz w:val="20"/>
                            <w:szCs w:val="32"/>
                          </w:rPr>
                          <w:t>1.514</w:t>
                        </w:r>
                      </w:p>
                    </w:tc>
                  </w:tr>
                  <w:tr w:rsidR="00000000">
                    <w:tblPrEx>
                      <w:tblCellMar>
                        <w:top w:w="0" w:type="dxa"/>
                        <w:bottom w:w="0" w:type="dxa"/>
                      </w:tblCellMar>
                    </w:tblPrEx>
                    <w:trPr>
                      <w:trHeight w:val="251"/>
                      <w:jc w:val="center"/>
                    </w:trPr>
                    <w:tc>
                      <w:tcPr>
                        <w:tcW w:w="2332" w:type="dxa"/>
                      </w:tcPr>
                      <w:p w:rsidR="00000000" w:rsidRDefault="006A4B29">
                        <w:pPr>
                          <w:jc w:val="both"/>
                          <w:rPr>
                            <w:rFonts w:ascii="Arial" w:hAnsi="Arial" w:cs="Arial"/>
                            <w:sz w:val="20"/>
                            <w:szCs w:val="32"/>
                          </w:rPr>
                        </w:pPr>
                        <w:r>
                          <w:rPr>
                            <w:rFonts w:ascii="Arial" w:hAnsi="Arial" w:cs="Arial"/>
                            <w:sz w:val="20"/>
                            <w:szCs w:val="32"/>
                          </w:rPr>
                          <w:t>Varianza de l</w:t>
                        </w:r>
                        <w:r>
                          <w:rPr>
                            <w:rFonts w:ascii="Arial" w:hAnsi="Arial" w:cs="Arial"/>
                            <w:sz w:val="20"/>
                            <w:szCs w:val="32"/>
                          </w:rPr>
                          <w:t>a muestra</w:t>
                        </w:r>
                      </w:p>
                    </w:tc>
                    <w:tc>
                      <w:tcPr>
                        <w:tcW w:w="1080" w:type="dxa"/>
                      </w:tcPr>
                      <w:p w:rsidR="00000000" w:rsidRDefault="006A4B29">
                        <w:pPr>
                          <w:jc w:val="right"/>
                          <w:rPr>
                            <w:rFonts w:ascii="Arial" w:hAnsi="Arial" w:cs="Arial"/>
                            <w:sz w:val="20"/>
                            <w:szCs w:val="32"/>
                          </w:rPr>
                        </w:pPr>
                        <w:r>
                          <w:rPr>
                            <w:rFonts w:ascii="Arial" w:hAnsi="Arial" w:cs="Arial"/>
                            <w:sz w:val="20"/>
                            <w:szCs w:val="32"/>
                          </w:rPr>
                          <w:t>2.292</w:t>
                        </w:r>
                      </w:p>
                    </w:tc>
                  </w:tr>
                  <w:tr w:rsidR="00000000">
                    <w:tblPrEx>
                      <w:tblCellMar>
                        <w:top w:w="0" w:type="dxa"/>
                        <w:bottom w:w="0" w:type="dxa"/>
                      </w:tblCellMar>
                    </w:tblPrEx>
                    <w:trPr>
                      <w:trHeight w:val="251"/>
                      <w:jc w:val="center"/>
                    </w:trPr>
                    <w:tc>
                      <w:tcPr>
                        <w:tcW w:w="2332" w:type="dxa"/>
                      </w:tcPr>
                      <w:p w:rsidR="00000000" w:rsidRDefault="006A4B29">
                        <w:pPr>
                          <w:jc w:val="both"/>
                          <w:rPr>
                            <w:rFonts w:ascii="Arial" w:hAnsi="Arial" w:cs="Arial"/>
                            <w:sz w:val="20"/>
                            <w:szCs w:val="32"/>
                          </w:rPr>
                        </w:pPr>
                        <w:r>
                          <w:rPr>
                            <w:rFonts w:ascii="Arial" w:hAnsi="Arial" w:cs="Arial"/>
                            <w:sz w:val="20"/>
                            <w:szCs w:val="32"/>
                          </w:rPr>
                          <w:t>Kurtosis</w:t>
                        </w:r>
                      </w:p>
                    </w:tc>
                    <w:tc>
                      <w:tcPr>
                        <w:tcW w:w="1080" w:type="dxa"/>
                      </w:tcPr>
                      <w:p w:rsidR="00000000" w:rsidRDefault="006A4B29">
                        <w:pPr>
                          <w:jc w:val="right"/>
                          <w:rPr>
                            <w:rFonts w:ascii="Arial" w:hAnsi="Arial" w:cs="Arial"/>
                            <w:sz w:val="20"/>
                            <w:szCs w:val="32"/>
                          </w:rPr>
                        </w:pPr>
                        <w:r>
                          <w:rPr>
                            <w:rFonts w:ascii="Arial" w:hAnsi="Arial" w:cs="Arial"/>
                            <w:sz w:val="20"/>
                            <w:szCs w:val="32"/>
                          </w:rPr>
                          <w:t>28.973</w:t>
                        </w:r>
                      </w:p>
                    </w:tc>
                  </w:tr>
                  <w:tr w:rsidR="00000000">
                    <w:tblPrEx>
                      <w:tblCellMar>
                        <w:top w:w="0" w:type="dxa"/>
                        <w:bottom w:w="0" w:type="dxa"/>
                      </w:tblCellMar>
                    </w:tblPrEx>
                    <w:trPr>
                      <w:trHeight w:val="251"/>
                      <w:jc w:val="center"/>
                    </w:trPr>
                    <w:tc>
                      <w:tcPr>
                        <w:tcW w:w="2332" w:type="dxa"/>
                      </w:tcPr>
                      <w:p w:rsidR="00000000" w:rsidRDefault="006A4B29">
                        <w:pPr>
                          <w:jc w:val="both"/>
                          <w:rPr>
                            <w:rFonts w:ascii="Arial" w:hAnsi="Arial" w:cs="Arial"/>
                            <w:sz w:val="20"/>
                            <w:szCs w:val="32"/>
                          </w:rPr>
                        </w:pPr>
                        <w:r>
                          <w:rPr>
                            <w:rFonts w:ascii="Arial" w:hAnsi="Arial" w:cs="Arial"/>
                            <w:sz w:val="20"/>
                            <w:szCs w:val="32"/>
                          </w:rPr>
                          <w:t xml:space="preserve">Sesgo </w:t>
                        </w:r>
                      </w:p>
                    </w:tc>
                    <w:tc>
                      <w:tcPr>
                        <w:tcW w:w="1080" w:type="dxa"/>
                      </w:tcPr>
                      <w:p w:rsidR="00000000" w:rsidRDefault="006A4B29">
                        <w:pPr>
                          <w:jc w:val="right"/>
                          <w:rPr>
                            <w:rFonts w:ascii="Arial" w:hAnsi="Arial" w:cs="Arial"/>
                            <w:sz w:val="20"/>
                            <w:szCs w:val="32"/>
                          </w:rPr>
                        </w:pPr>
                        <w:r>
                          <w:rPr>
                            <w:rFonts w:ascii="Arial" w:hAnsi="Arial" w:cs="Arial"/>
                            <w:sz w:val="20"/>
                            <w:szCs w:val="32"/>
                          </w:rPr>
                          <w:t>4.1847</w:t>
                        </w:r>
                      </w:p>
                    </w:tc>
                  </w:tr>
                  <w:tr w:rsidR="00000000">
                    <w:tblPrEx>
                      <w:tblCellMar>
                        <w:top w:w="0" w:type="dxa"/>
                        <w:bottom w:w="0" w:type="dxa"/>
                      </w:tblCellMar>
                    </w:tblPrEx>
                    <w:trPr>
                      <w:trHeight w:val="251"/>
                      <w:jc w:val="center"/>
                    </w:trPr>
                    <w:tc>
                      <w:tcPr>
                        <w:tcW w:w="2332" w:type="dxa"/>
                      </w:tcPr>
                      <w:p w:rsidR="00000000" w:rsidRDefault="006A4B29">
                        <w:pPr>
                          <w:jc w:val="both"/>
                          <w:rPr>
                            <w:rFonts w:ascii="Arial" w:hAnsi="Arial" w:cs="Arial"/>
                            <w:sz w:val="20"/>
                            <w:szCs w:val="32"/>
                          </w:rPr>
                        </w:pPr>
                        <w:r>
                          <w:rPr>
                            <w:rFonts w:ascii="Arial" w:hAnsi="Arial" w:cs="Arial"/>
                            <w:sz w:val="20"/>
                            <w:szCs w:val="32"/>
                          </w:rPr>
                          <w:t>Rango</w:t>
                        </w:r>
                      </w:p>
                    </w:tc>
                    <w:tc>
                      <w:tcPr>
                        <w:tcW w:w="1080" w:type="dxa"/>
                      </w:tcPr>
                      <w:p w:rsidR="00000000" w:rsidRDefault="006A4B29">
                        <w:pPr>
                          <w:jc w:val="right"/>
                          <w:rPr>
                            <w:rFonts w:ascii="Arial" w:hAnsi="Arial" w:cs="Arial"/>
                            <w:sz w:val="20"/>
                            <w:szCs w:val="32"/>
                          </w:rPr>
                        </w:pPr>
                        <w:r>
                          <w:rPr>
                            <w:rFonts w:ascii="Arial" w:hAnsi="Arial" w:cs="Arial"/>
                            <w:sz w:val="20"/>
                            <w:szCs w:val="32"/>
                          </w:rPr>
                          <w:t>15</w:t>
                        </w:r>
                      </w:p>
                    </w:tc>
                  </w:tr>
                  <w:tr w:rsidR="00000000">
                    <w:tblPrEx>
                      <w:tblCellMar>
                        <w:top w:w="0" w:type="dxa"/>
                        <w:bottom w:w="0" w:type="dxa"/>
                      </w:tblCellMar>
                    </w:tblPrEx>
                    <w:trPr>
                      <w:trHeight w:val="251"/>
                      <w:jc w:val="center"/>
                    </w:trPr>
                    <w:tc>
                      <w:tcPr>
                        <w:tcW w:w="2332" w:type="dxa"/>
                      </w:tcPr>
                      <w:p w:rsidR="00000000" w:rsidRDefault="006A4B29">
                        <w:pPr>
                          <w:jc w:val="both"/>
                          <w:rPr>
                            <w:rFonts w:ascii="Arial" w:hAnsi="Arial" w:cs="Arial"/>
                            <w:sz w:val="20"/>
                            <w:szCs w:val="32"/>
                          </w:rPr>
                        </w:pPr>
                        <w:r>
                          <w:rPr>
                            <w:rFonts w:ascii="Arial" w:hAnsi="Arial" w:cs="Arial"/>
                            <w:sz w:val="20"/>
                            <w:szCs w:val="32"/>
                          </w:rPr>
                          <w:t>Mínima Edad</w:t>
                        </w:r>
                      </w:p>
                    </w:tc>
                    <w:tc>
                      <w:tcPr>
                        <w:tcW w:w="1080" w:type="dxa"/>
                      </w:tcPr>
                      <w:p w:rsidR="00000000" w:rsidRDefault="006A4B29">
                        <w:pPr>
                          <w:jc w:val="right"/>
                          <w:rPr>
                            <w:rFonts w:ascii="Arial" w:hAnsi="Arial" w:cs="Arial"/>
                            <w:sz w:val="20"/>
                            <w:szCs w:val="32"/>
                          </w:rPr>
                        </w:pPr>
                        <w:r>
                          <w:rPr>
                            <w:rFonts w:ascii="Arial" w:hAnsi="Arial" w:cs="Arial"/>
                            <w:sz w:val="20"/>
                            <w:szCs w:val="32"/>
                          </w:rPr>
                          <w:t>16</w:t>
                        </w:r>
                      </w:p>
                    </w:tc>
                  </w:tr>
                  <w:tr w:rsidR="00000000">
                    <w:tblPrEx>
                      <w:tblCellMar>
                        <w:top w:w="0" w:type="dxa"/>
                        <w:bottom w:w="0" w:type="dxa"/>
                      </w:tblCellMar>
                    </w:tblPrEx>
                    <w:trPr>
                      <w:trHeight w:val="251"/>
                      <w:jc w:val="center"/>
                    </w:trPr>
                    <w:tc>
                      <w:tcPr>
                        <w:tcW w:w="2332" w:type="dxa"/>
                      </w:tcPr>
                      <w:p w:rsidR="00000000" w:rsidRDefault="006A4B29">
                        <w:pPr>
                          <w:jc w:val="both"/>
                          <w:rPr>
                            <w:rFonts w:ascii="Arial" w:hAnsi="Arial" w:cs="Arial"/>
                            <w:sz w:val="20"/>
                            <w:szCs w:val="32"/>
                          </w:rPr>
                        </w:pPr>
                        <w:r>
                          <w:rPr>
                            <w:rFonts w:ascii="Arial" w:hAnsi="Arial" w:cs="Arial"/>
                            <w:sz w:val="20"/>
                            <w:szCs w:val="32"/>
                          </w:rPr>
                          <w:t>Máxima Edad</w:t>
                        </w:r>
                      </w:p>
                    </w:tc>
                    <w:tc>
                      <w:tcPr>
                        <w:tcW w:w="1080" w:type="dxa"/>
                      </w:tcPr>
                      <w:p w:rsidR="00000000" w:rsidRDefault="006A4B29">
                        <w:pPr>
                          <w:jc w:val="right"/>
                          <w:rPr>
                            <w:rFonts w:ascii="Arial" w:hAnsi="Arial" w:cs="Arial"/>
                            <w:sz w:val="20"/>
                            <w:szCs w:val="32"/>
                          </w:rPr>
                        </w:pPr>
                        <w:r>
                          <w:rPr>
                            <w:rFonts w:ascii="Arial" w:hAnsi="Arial" w:cs="Arial"/>
                            <w:sz w:val="20"/>
                            <w:szCs w:val="32"/>
                          </w:rPr>
                          <w:t>31</w:t>
                        </w:r>
                      </w:p>
                    </w:tc>
                  </w:tr>
                </w:tbl>
                <w:p w:rsidR="00000000" w:rsidRDefault="006A4B29">
                  <w:pPr>
                    <w:pStyle w:val="Ttulo6"/>
                    <w:jc w:val="center"/>
                    <w:rPr>
                      <w:sz w:val="20"/>
                    </w:rPr>
                  </w:pPr>
                </w:p>
                <w:p w:rsidR="00000000" w:rsidRDefault="006A4B29">
                  <w:pPr>
                    <w:pStyle w:val="Ttulo8"/>
                    <w:rPr>
                      <w:sz w:val="20"/>
                    </w:rPr>
                  </w:pPr>
                  <w:r>
                    <w:rPr>
                      <w:b/>
                      <w:bCs/>
                      <w:sz w:val="20"/>
                    </w:rPr>
                    <w:t xml:space="preserve">Fuente y Elaboración: </w:t>
                  </w:r>
                  <w:r>
                    <w:rPr>
                      <w:sz w:val="20"/>
                    </w:rPr>
                    <w:t>Ana E. García Muñoz.</w:t>
                  </w:r>
                </w:p>
                <w:p w:rsidR="00000000" w:rsidRDefault="006A4B29">
                  <w:pPr>
                    <w:pStyle w:val="Encabezado"/>
                    <w:tabs>
                      <w:tab w:val="clear" w:pos="4252"/>
                      <w:tab w:val="clear" w:pos="8504"/>
                    </w:tabs>
                  </w:pPr>
                </w:p>
              </w:txbxContent>
            </v:textbox>
          </v:shape>
        </w:pict>
      </w:r>
    </w:p>
    <w:p w:rsidR="00000000" w:rsidRDefault="006A4B29">
      <w:pPr>
        <w:ind w:left="525"/>
        <w:rPr>
          <w:rFonts w:ascii="Arial" w:hAnsi="Arial" w:cs="Arial"/>
        </w:rPr>
      </w:pPr>
    </w:p>
    <w:p w:rsidR="00000000" w:rsidRDefault="006A4B29">
      <w:pPr>
        <w:ind w:left="525"/>
        <w:rPr>
          <w:rFonts w:ascii="Arial" w:hAnsi="Arial" w:cs="Arial"/>
        </w:rPr>
      </w:pPr>
    </w:p>
    <w:p w:rsidR="00000000" w:rsidRDefault="006A4B29">
      <w:pPr>
        <w:ind w:left="525"/>
        <w:rPr>
          <w:rFonts w:ascii="Arial" w:hAnsi="Arial" w:cs="Arial"/>
        </w:rPr>
      </w:pPr>
    </w:p>
    <w:p w:rsidR="00000000" w:rsidRDefault="006A4B29">
      <w:pPr>
        <w:ind w:left="525"/>
        <w:rPr>
          <w:rFonts w:ascii="Arial" w:hAnsi="Arial" w:cs="Arial"/>
        </w:rPr>
      </w:pPr>
    </w:p>
    <w:p w:rsidR="00000000" w:rsidRDefault="006A4B29">
      <w:pPr>
        <w:ind w:left="525"/>
        <w:rPr>
          <w:rFonts w:ascii="Arial" w:hAnsi="Arial" w:cs="Arial"/>
        </w:rPr>
      </w:pPr>
    </w:p>
    <w:p w:rsidR="00000000" w:rsidRDefault="006A4B29">
      <w:pPr>
        <w:ind w:left="525"/>
        <w:rPr>
          <w:rFonts w:ascii="Arial" w:hAnsi="Arial" w:cs="Arial"/>
        </w:rPr>
      </w:pPr>
    </w:p>
    <w:p w:rsidR="00000000" w:rsidRDefault="006A4B29">
      <w:pPr>
        <w:ind w:left="525"/>
        <w:rPr>
          <w:rFonts w:ascii="Arial" w:hAnsi="Arial" w:cs="Arial"/>
        </w:rPr>
      </w:pPr>
    </w:p>
    <w:p w:rsidR="00000000" w:rsidRDefault="006A4B29">
      <w:pPr>
        <w:ind w:left="525"/>
        <w:rPr>
          <w:rFonts w:ascii="Arial" w:hAnsi="Arial" w:cs="Arial"/>
        </w:rPr>
      </w:pPr>
    </w:p>
    <w:p w:rsidR="00000000" w:rsidRDefault="006A4B29">
      <w:pPr>
        <w:ind w:left="525"/>
        <w:rPr>
          <w:rFonts w:ascii="Arial" w:hAnsi="Arial" w:cs="Arial"/>
        </w:rPr>
      </w:pPr>
    </w:p>
    <w:p w:rsidR="00000000" w:rsidRDefault="006A4B29">
      <w:pPr>
        <w:ind w:left="525"/>
        <w:rPr>
          <w:rFonts w:ascii="Arial" w:hAnsi="Arial" w:cs="Arial"/>
        </w:rPr>
      </w:pPr>
    </w:p>
    <w:p w:rsidR="00000000" w:rsidRDefault="006A4B29">
      <w:pPr>
        <w:ind w:left="525"/>
        <w:rPr>
          <w:rFonts w:ascii="Arial" w:hAnsi="Arial" w:cs="Arial"/>
        </w:rPr>
      </w:pPr>
    </w:p>
    <w:p w:rsidR="00000000" w:rsidRDefault="006A4B29">
      <w:pPr>
        <w:ind w:left="525"/>
        <w:rPr>
          <w:rFonts w:ascii="Arial" w:hAnsi="Arial" w:cs="Arial"/>
        </w:rPr>
      </w:pPr>
    </w:p>
    <w:p w:rsidR="00000000" w:rsidRDefault="006A4B29">
      <w:pPr>
        <w:ind w:left="525"/>
        <w:rPr>
          <w:rFonts w:ascii="Arial" w:hAnsi="Arial" w:cs="Arial"/>
        </w:rPr>
      </w:pPr>
    </w:p>
    <w:p w:rsidR="00000000" w:rsidRDefault="006A4B29">
      <w:pPr>
        <w:ind w:left="525"/>
        <w:rPr>
          <w:rFonts w:ascii="Arial" w:hAnsi="Arial" w:cs="Arial"/>
        </w:rPr>
      </w:pPr>
    </w:p>
    <w:p w:rsidR="00000000" w:rsidRDefault="006A4B29">
      <w:pPr>
        <w:pStyle w:val="Textoindependiente"/>
        <w:ind w:left="525"/>
        <w:rPr>
          <w:szCs w:val="24"/>
        </w:rPr>
      </w:pPr>
    </w:p>
    <w:p w:rsidR="00000000" w:rsidRDefault="006A4B29">
      <w:pPr>
        <w:pStyle w:val="Textoindependiente"/>
        <w:ind w:left="525"/>
        <w:jc w:val="center"/>
        <w:rPr>
          <w:szCs w:val="24"/>
        </w:rPr>
      </w:pPr>
    </w:p>
    <w:p w:rsidR="00000000" w:rsidRDefault="006A4B29">
      <w:pPr>
        <w:pStyle w:val="Textoindependiente"/>
        <w:ind w:left="525"/>
        <w:rPr>
          <w:b/>
          <w:bCs/>
          <w:szCs w:val="24"/>
        </w:rPr>
      </w:pPr>
    </w:p>
    <w:p w:rsidR="00000000" w:rsidRDefault="006A4B29">
      <w:pPr>
        <w:pStyle w:val="Textoindependiente"/>
        <w:ind w:left="525"/>
        <w:rPr>
          <w:b/>
          <w:bCs/>
          <w:szCs w:val="24"/>
        </w:rPr>
      </w:pPr>
    </w:p>
    <w:p w:rsidR="00000000" w:rsidRDefault="006A4B29">
      <w:pPr>
        <w:pStyle w:val="Textoindependiente"/>
        <w:spacing w:line="480" w:lineRule="auto"/>
        <w:ind w:left="527"/>
        <w:rPr>
          <w:szCs w:val="24"/>
        </w:rPr>
      </w:pPr>
      <w:r>
        <w:rPr>
          <w:szCs w:val="24"/>
        </w:rPr>
        <w:t xml:space="preserve">La edad promedio de los estudiantes entrevistados es de 17.47 años, el valor de la mediana es 17, lo que permite indicar que la probabilidad de que una persona posea </w:t>
      </w:r>
      <w:r>
        <w:rPr>
          <w:szCs w:val="24"/>
        </w:rPr>
        <w:t xml:space="preserve">una edad menor a 17 es 0.5.  El valor de moda es 17, cantidad que muestra la edad que posee la mayor parte de los alumnos, y es lógico puesto que la entrevista se realizó a los estudiantes de sexto curso de los colegios.  La distribución de probabilidades </w:t>
      </w:r>
      <w:r>
        <w:rPr>
          <w:szCs w:val="24"/>
        </w:rPr>
        <w:t>de esta variable es asimétrica a la derecha, por tener como resultado un valor positivo (4.1847), lo que establece que la mayor concentración de los datos se encuentran a la izquierda de la media (ver el Gráfico 6.5).  El coeficiente de kurtosis tiene un v</w:t>
      </w:r>
      <w:r>
        <w:rPr>
          <w:szCs w:val="24"/>
        </w:rPr>
        <w:t>alor significativo (28.97),  determinando así que la distribución es leptocúrtica, más apuntada  o empinada que la normal.</w:t>
      </w:r>
    </w:p>
    <w:p w:rsidR="00000000" w:rsidRDefault="006A4B29">
      <w:pPr>
        <w:pStyle w:val="Textoindependiente"/>
        <w:spacing w:line="480" w:lineRule="auto"/>
        <w:ind w:left="527"/>
        <w:rPr>
          <w:szCs w:val="24"/>
        </w:rPr>
      </w:pPr>
      <w:r>
        <w:rPr>
          <w:szCs w:val="24"/>
        </w:rPr>
        <w:lastRenderedPageBreak/>
        <w:t>La máxima edad de las personas entrevistadas es 31, mientras que la mínima es 16, obteniendo un valor de rango de 15.</w:t>
      </w:r>
    </w:p>
    <w:p w:rsidR="00000000" w:rsidRDefault="006A4B29">
      <w:pPr>
        <w:pStyle w:val="Textoindependiente"/>
        <w:ind w:left="975"/>
        <w:rPr>
          <w:szCs w:val="24"/>
        </w:rPr>
      </w:pPr>
    </w:p>
    <w:p w:rsidR="00000000" w:rsidRDefault="006A4B29">
      <w:pPr>
        <w:pStyle w:val="Textoindependiente"/>
        <w:ind w:left="975"/>
        <w:rPr>
          <w:szCs w:val="24"/>
        </w:rPr>
      </w:pPr>
      <w:r>
        <w:rPr>
          <w:szCs w:val="24"/>
        </w:rPr>
        <w:t xml:space="preserve"> </w:t>
      </w:r>
    </w:p>
    <w:p w:rsidR="00000000" w:rsidRDefault="006A4B29">
      <w:pPr>
        <w:pStyle w:val="Textoindependiente"/>
        <w:spacing w:line="480" w:lineRule="auto"/>
        <w:ind w:left="525"/>
        <w:rPr>
          <w:szCs w:val="24"/>
        </w:rPr>
      </w:pPr>
      <w:r>
        <w:rPr>
          <w:szCs w:val="24"/>
        </w:rPr>
        <w:t>En la siguie</w:t>
      </w:r>
      <w:r>
        <w:rPr>
          <w:szCs w:val="24"/>
        </w:rPr>
        <w:t xml:space="preserve">nte tabla se puede apreciar la frecuencia absoluta y relativa, de la edad de los entrevistados. </w:t>
      </w:r>
    </w:p>
    <w:p w:rsidR="00000000" w:rsidRDefault="006A4B29">
      <w:pPr>
        <w:pStyle w:val="Textoindependiente"/>
        <w:tabs>
          <w:tab w:val="left" w:pos="1220"/>
        </w:tabs>
        <w:ind w:left="975"/>
        <w:jc w:val="center"/>
        <w:rPr>
          <w:szCs w:val="24"/>
        </w:rPr>
      </w:pPr>
    </w:p>
    <w:p w:rsidR="00000000" w:rsidRDefault="006A4B29">
      <w:pPr>
        <w:pStyle w:val="Textoindependiente"/>
        <w:tabs>
          <w:tab w:val="left" w:pos="1220"/>
        </w:tabs>
        <w:ind w:left="975"/>
        <w:jc w:val="center"/>
        <w:rPr>
          <w:szCs w:val="24"/>
        </w:rPr>
      </w:pPr>
    </w:p>
    <w:p w:rsidR="00000000" w:rsidRDefault="006A4B29">
      <w:pPr>
        <w:pStyle w:val="Textoindependiente"/>
        <w:ind w:left="975"/>
        <w:rPr>
          <w:szCs w:val="24"/>
        </w:rPr>
      </w:pPr>
      <w:r>
        <w:rPr>
          <w:noProof/>
          <w:sz w:val="20"/>
          <w:szCs w:val="24"/>
          <w:lang w:eastAsia="es-ES"/>
        </w:rPr>
        <w:pict>
          <v:shape id="_x0000_s1035" type="#_x0000_t202" style="position:absolute;left:0;text-align:left;margin-left:90pt;margin-top:4.8pt;width:261pt;height:293.4pt;z-index:251594240" strokeweight="3pt">
            <v:stroke linestyle="thinThin"/>
            <v:textbox style="mso-next-textbox:#_x0000_s1035">
              <w:txbxContent>
                <w:p w:rsidR="00000000" w:rsidRDefault="006A4B29">
                  <w:pPr>
                    <w:jc w:val="center"/>
                    <w:rPr>
                      <w:rFonts w:ascii="Arial" w:hAnsi="Arial" w:cs="Arial"/>
                      <w:b/>
                      <w:bCs/>
                      <w:sz w:val="20"/>
                      <w:szCs w:val="32"/>
                    </w:rPr>
                  </w:pPr>
                  <w:r>
                    <w:rPr>
                      <w:rFonts w:ascii="Arial" w:hAnsi="Arial" w:cs="Arial"/>
                      <w:b/>
                      <w:bCs/>
                      <w:sz w:val="20"/>
                      <w:szCs w:val="32"/>
                    </w:rPr>
                    <w:t>TABLA XXV</w:t>
                  </w:r>
                </w:p>
                <w:p w:rsidR="00000000" w:rsidRDefault="006A4B29">
                  <w:pPr>
                    <w:pStyle w:val="Textoindependiente"/>
                    <w:jc w:val="center"/>
                    <w:rPr>
                      <w:b/>
                      <w:bCs/>
                      <w:sz w:val="20"/>
                    </w:rPr>
                  </w:pPr>
                  <w:r>
                    <w:rPr>
                      <w:b/>
                      <w:bCs/>
                      <w:sz w:val="20"/>
                    </w:rPr>
                    <w:t>FRECUENCIA ABSOLUTA Y RELATIVA PARA LA VARIABLE X</w:t>
                  </w:r>
                  <w:r>
                    <w:rPr>
                      <w:b/>
                      <w:bCs/>
                      <w:sz w:val="20"/>
                      <w:vertAlign w:val="subscript"/>
                    </w:rPr>
                    <w:t xml:space="preserve">2 </w:t>
                  </w:r>
                  <w:r>
                    <w:rPr>
                      <w:b/>
                      <w:bCs/>
                      <w:sz w:val="20"/>
                    </w:rPr>
                    <w:t>: EDAD</w:t>
                  </w:r>
                </w:p>
                <w:p w:rsidR="00000000" w:rsidRDefault="006A4B29">
                  <w:pPr>
                    <w:pStyle w:val="Textoindependiente"/>
                    <w:jc w:val="center"/>
                    <w:rPr>
                      <w:b/>
                      <w:bCs/>
                      <w:sz w:val="16"/>
                    </w:rPr>
                  </w:pPr>
                </w:p>
                <w:tbl>
                  <w:tblPr>
                    <w:tblW w:w="3471" w:type="dxa"/>
                    <w:jc w:val="center"/>
                    <w:tblInd w:w="35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877"/>
                    <w:gridCol w:w="1227"/>
                    <w:gridCol w:w="1367"/>
                  </w:tblGrid>
                  <w:tr w:rsidR="00000000">
                    <w:tblPrEx>
                      <w:tblCellMar>
                        <w:top w:w="0" w:type="dxa"/>
                        <w:bottom w:w="0" w:type="dxa"/>
                      </w:tblCellMar>
                    </w:tblPrEx>
                    <w:trPr>
                      <w:trHeight w:val="251"/>
                      <w:jc w:val="center"/>
                    </w:trPr>
                    <w:tc>
                      <w:tcPr>
                        <w:tcW w:w="877" w:type="dxa"/>
                      </w:tcPr>
                      <w:p w:rsidR="00000000" w:rsidRDefault="006A4B29">
                        <w:pPr>
                          <w:pStyle w:val="Ttulo5"/>
                          <w:rPr>
                            <w:sz w:val="20"/>
                          </w:rPr>
                        </w:pPr>
                        <w:r>
                          <w:rPr>
                            <w:sz w:val="20"/>
                          </w:rPr>
                          <w:t>Edad</w:t>
                        </w:r>
                      </w:p>
                    </w:tc>
                    <w:tc>
                      <w:tcPr>
                        <w:tcW w:w="1227" w:type="dxa"/>
                      </w:tcPr>
                      <w:p w:rsidR="00000000" w:rsidRDefault="006A4B29">
                        <w:pPr>
                          <w:jc w:val="center"/>
                          <w:rPr>
                            <w:rFonts w:ascii="Arial" w:hAnsi="Arial" w:cs="Arial"/>
                            <w:b/>
                            <w:bCs/>
                            <w:sz w:val="20"/>
                            <w:szCs w:val="32"/>
                          </w:rPr>
                        </w:pPr>
                        <w:r>
                          <w:rPr>
                            <w:rFonts w:ascii="Arial" w:hAnsi="Arial" w:cs="Arial"/>
                            <w:b/>
                            <w:bCs/>
                            <w:sz w:val="20"/>
                            <w:szCs w:val="32"/>
                          </w:rPr>
                          <w:t>Frecuencia Absoluta</w:t>
                        </w:r>
                      </w:p>
                    </w:tc>
                    <w:tc>
                      <w:tcPr>
                        <w:tcW w:w="1367" w:type="dxa"/>
                      </w:tcPr>
                      <w:p w:rsidR="00000000" w:rsidRDefault="006A4B29">
                        <w:pPr>
                          <w:jc w:val="center"/>
                          <w:rPr>
                            <w:rFonts w:ascii="Arial" w:hAnsi="Arial" w:cs="Arial"/>
                            <w:b/>
                            <w:bCs/>
                            <w:sz w:val="20"/>
                            <w:szCs w:val="32"/>
                          </w:rPr>
                        </w:pPr>
                        <w:r>
                          <w:rPr>
                            <w:rFonts w:ascii="Arial" w:hAnsi="Arial" w:cs="Arial"/>
                            <w:b/>
                            <w:bCs/>
                            <w:sz w:val="20"/>
                            <w:szCs w:val="32"/>
                          </w:rPr>
                          <w:t>Frecuencia Relativa</w:t>
                        </w:r>
                      </w:p>
                    </w:tc>
                  </w:tr>
                  <w:tr w:rsidR="00000000">
                    <w:tblPrEx>
                      <w:tblCellMar>
                        <w:top w:w="0" w:type="dxa"/>
                        <w:bottom w:w="0" w:type="dxa"/>
                      </w:tblCellMar>
                    </w:tblPrEx>
                    <w:trPr>
                      <w:trHeight w:val="251"/>
                      <w:jc w:val="center"/>
                    </w:trPr>
                    <w:tc>
                      <w:tcPr>
                        <w:tcW w:w="877" w:type="dxa"/>
                      </w:tcPr>
                      <w:p w:rsidR="00000000" w:rsidRDefault="006A4B29">
                        <w:pPr>
                          <w:jc w:val="center"/>
                          <w:rPr>
                            <w:rFonts w:ascii="Arial" w:hAnsi="Arial" w:cs="Arial"/>
                            <w:sz w:val="20"/>
                            <w:szCs w:val="32"/>
                          </w:rPr>
                        </w:pPr>
                        <w:r>
                          <w:rPr>
                            <w:rFonts w:ascii="Arial" w:hAnsi="Arial" w:cs="Arial"/>
                            <w:sz w:val="20"/>
                            <w:szCs w:val="32"/>
                          </w:rPr>
                          <w:t>16</w:t>
                        </w:r>
                      </w:p>
                    </w:tc>
                    <w:tc>
                      <w:tcPr>
                        <w:tcW w:w="122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59</w:t>
                        </w:r>
                      </w:p>
                    </w:tc>
                    <w:tc>
                      <w:tcPr>
                        <w:tcW w:w="136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0,114</w:t>
                        </w:r>
                      </w:p>
                    </w:tc>
                  </w:tr>
                  <w:tr w:rsidR="00000000">
                    <w:tblPrEx>
                      <w:tblCellMar>
                        <w:top w:w="0" w:type="dxa"/>
                        <w:bottom w:w="0" w:type="dxa"/>
                      </w:tblCellMar>
                    </w:tblPrEx>
                    <w:trPr>
                      <w:trHeight w:val="251"/>
                      <w:jc w:val="center"/>
                    </w:trPr>
                    <w:tc>
                      <w:tcPr>
                        <w:tcW w:w="877" w:type="dxa"/>
                      </w:tcPr>
                      <w:p w:rsidR="00000000" w:rsidRDefault="006A4B29">
                        <w:pPr>
                          <w:jc w:val="center"/>
                          <w:rPr>
                            <w:rFonts w:ascii="Arial" w:hAnsi="Arial" w:cs="Arial"/>
                            <w:sz w:val="20"/>
                            <w:szCs w:val="32"/>
                          </w:rPr>
                        </w:pPr>
                        <w:r>
                          <w:rPr>
                            <w:rFonts w:ascii="Arial" w:hAnsi="Arial" w:cs="Arial"/>
                            <w:sz w:val="20"/>
                            <w:szCs w:val="32"/>
                          </w:rPr>
                          <w:t>17</w:t>
                        </w:r>
                      </w:p>
                    </w:tc>
                    <w:tc>
                      <w:tcPr>
                        <w:tcW w:w="122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308</w:t>
                        </w:r>
                      </w:p>
                    </w:tc>
                    <w:tc>
                      <w:tcPr>
                        <w:tcW w:w="136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0,595</w:t>
                        </w:r>
                      </w:p>
                    </w:tc>
                  </w:tr>
                  <w:tr w:rsidR="00000000">
                    <w:tblPrEx>
                      <w:tblCellMar>
                        <w:top w:w="0" w:type="dxa"/>
                        <w:bottom w:w="0" w:type="dxa"/>
                      </w:tblCellMar>
                    </w:tblPrEx>
                    <w:trPr>
                      <w:trHeight w:val="251"/>
                      <w:jc w:val="center"/>
                    </w:trPr>
                    <w:tc>
                      <w:tcPr>
                        <w:tcW w:w="877" w:type="dxa"/>
                      </w:tcPr>
                      <w:p w:rsidR="00000000" w:rsidRDefault="006A4B29">
                        <w:pPr>
                          <w:jc w:val="center"/>
                          <w:rPr>
                            <w:rFonts w:ascii="Arial" w:hAnsi="Arial" w:cs="Arial"/>
                            <w:sz w:val="20"/>
                            <w:szCs w:val="32"/>
                          </w:rPr>
                        </w:pPr>
                        <w:r>
                          <w:rPr>
                            <w:rFonts w:ascii="Arial" w:hAnsi="Arial" w:cs="Arial"/>
                            <w:sz w:val="20"/>
                            <w:szCs w:val="32"/>
                          </w:rPr>
                          <w:t>18</w:t>
                        </w:r>
                      </w:p>
                    </w:tc>
                    <w:tc>
                      <w:tcPr>
                        <w:tcW w:w="122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93</w:t>
                        </w:r>
                      </w:p>
                    </w:tc>
                    <w:tc>
                      <w:tcPr>
                        <w:tcW w:w="136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0,180</w:t>
                        </w:r>
                      </w:p>
                    </w:tc>
                  </w:tr>
                  <w:tr w:rsidR="00000000">
                    <w:tblPrEx>
                      <w:tblCellMar>
                        <w:top w:w="0" w:type="dxa"/>
                        <w:bottom w:w="0" w:type="dxa"/>
                      </w:tblCellMar>
                    </w:tblPrEx>
                    <w:trPr>
                      <w:trHeight w:val="251"/>
                      <w:jc w:val="center"/>
                    </w:trPr>
                    <w:tc>
                      <w:tcPr>
                        <w:tcW w:w="877" w:type="dxa"/>
                      </w:tcPr>
                      <w:p w:rsidR="00000000" w:rsidRDefault="006A4B29">
                        <w:pPr>
                          <w:jc w:val="center"/>
                          <w:rPr>
                            <w:rFonts w:ascii="Arial" w:hAnsi="Arial" w:cs="Arial"/>
                            <w:sz w:val="20"/>
                            <w:szCs w:val="32"/>
                          </w:rPr>
                        </w:pPr>
                        <w:r>
                          <w:rPr>
                            <w:rFonts w:ascii="Arial" w:hAnsi="Arial" w:cs="Arial"/>
                            <w:sz w:val="20"/>
                            <w:szCs w:val="32"/>
                          </w:rPr>
                          <w:t>19</w:t>
                        </w:r>
                      </w:p>
                    </w:tc>
                    <w:tc>
                      <w:tcPr>
                        <w:tcW w:w="122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24</w:t>
                        </w:r>
                      </w:p>
                    </w:tc>
                    <w:tc>
                      <w:tcPr>
                        <w:tcW w:w="136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0,046</w:t>
                        </w:r>
                      </w:p>
                    </w:tc>
                  </w:tr>
                  <w:tr w:rsidR="00000000">
                    <w:tblPrEx>
                      <w:tblCellMar>
                        <w:top w:w="0" w:type="dxa"/>
                        <w:bottom w:w="0" w:type="dxa"/>
                      </w:tblCellMar>
                    </w:tblPrEx>
                    <w:trPr>
                      <w:trHeight w:val="251"/>
                      <w:jc w:val="center"/>
                    </w:trPr>
                    <w:tc>
                      <w:tcPr>
                        <w:tcW w:w="877" w:type="dxa"/>
                      </w:tcPr>
                      <w:p w:rsidR="00000000" w:rsidRDefault="006A4B29">
                        <w:pPr>
                          <w:jc w:val="center"/>
                          <w:rPr>
                            <w:rFonts w:ascii="Arial" w:hAnsi="Arial" w:cs="Arial"/>
                            <w:sz w:val="20"/>
                            <w:szCs w:val="32"/>
                          </w:rPr>
                        </w:pPr>
                        <w:r>
                          <w:rPr>
                            <w:rFonts w:ascii="Arial" w:hAnsi="Arial" w:cs="Arial"/>
                            <w:sz w:val="20"/>
                            <w:szCs w:val="32"/>
                          </w:rPr>
                          <w:t>20</w:t>
                        </w:r>
                      </w:p>
                    </w:tc>
                    <w:tc>
                      <w:tcPr>
                        <w:tcW w:w="122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15</w:t>
                        </w:r>
                      </w:p>
                    </w:tc>
                    <w:tc>
                      <w:tcPr>
                        <w:tcW w:w="136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0,029</w:t>
                        </w:r>
                      </w:p>
                    </w:tc>
                  </w:tr>
                  <w:tr w:rsidR="00000000">
                    <w:tblPrEx>
                      <w:tblCellMar>
                        <w:top w:w="0" w:type="dxa"/>
                        <w:bottom w:w="0" w:type="dxa"/>
                      </w:tblCellMar>
                    </w:tblPrEx>
                    <w:trPr>
                      <w:trHeight w:val="251"/>
                      <w:jc w:val="center"/>
                    </w:trPr>
                    <w:tc>
                      <w:tcPr>
                        <w:tcW w:w="877" w:type="dxa"/>
                      </w:tcPr>
                      <w:p w:rsidR="00000000" w:rsidRDefault="006A4B29">
                        <w:pPr>
                          <w:jc w:val="center"/>
                          <w:rPr>
                            <w:rFonts w:ascii="Arial" w:hAnsi="Arial" w:cs="Arial"/>
                            <w:sz w:val="20"/>
                            <w:szCs w:val="32"/>
                          </w:rPr>
                        </w:pPr>
                        <w:r>
                          <w:rPr>
                            <w:rFonts w:ascii="Arial" w:hAnsi="Arial" w:cs="Arial"/>
                            <w:sz w:val="20"/>
                            <w:szCs w:val="32"/>
                          </w:rPr>
                          <w:t>21</w:t>
                        </w:r>
                      </w:p>
                    </w:tc>
                    <w:tc>
                      <w:tcPr>
                        <w:tcW w:w="122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8</w:t>
                        </w:r>
                      </w:p>
                    </w:tc>
                    <w:tc>
                      <w:tcPr>
                        <w:tcW w:w="136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0,015</w:t>
                        </w:r>
                      </w:p>
                    </w:tc>
                  </w:tr>
                  <w:tr w:rsidR="00000000">
                    <w:tblPrEx>
                      <w:tblCellMar>
                        <w:top w:w="0" w:type="dxa"/>
                        <w:bottom w:w="0" w:type="dxa"/>
                      </w:tblCellMar>
                    </w:tblPrEx>
                    <w:trPr>
                      <w:trHeight w:val="251"/>
                      <w:jc w:val="center"/>
                    </w:trPr>
                    <w:tc>
                      <w:tcPr>
                        <w:tcW w:w="877" w:type="dxa"/>
                      </w:tcPr>
                      <w:p w:rsidR="00000000" w:rsidRDefault="006A4B29">
                        <w:pPr>
                          <w:jc w:val="center"/>
                          <w:rPr>
                            <w:rFonts w:ascii="Arial" w:hAnsi="Arial" w:cs="Arial"/>
                            <w:sz w:val="20"/>
                            <w:szCs w:val="32"/>
                          </w:rPr>
                        </w:pPr>
                        <w:r>
                          <w:rPr>
                            <w:rFonts w:ascii="Arial" w:hAnsi="Arial" w:cs="Arial"/>
                            <w:sz w:val="20"/>
                            <w:szCs w:val="32"/>
                          </w:rPr>
                          <w:t>22</w:t>
                        </w:r>
                      </w:p>
                    </w:tc>
                    <w:tc>
                      <w:tcPr>
                        <w:tcW w:w="122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c>
                      <w:tcPr>
                        <w:tcW w:w="136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0,008</w:t>
                        </w:r>
                      </w:p>
                    </w:tc>
                  </w:tr>
                  <w:tr w:rsidR="00000000">
                    <w:tblPrEx>
                      <w:tblCellMar>
                        <w:top w:w="0" w:type="dxa"/>
                        <w:bottom w:w="0" w:type="dxa"/>
                      </w:tblCellMar>
                    </w:tblPrEx>
                    <w:trPr>
                      <w:trHeight w:val="251"/>
                      <w:jc w:val="center"/>
                    </w:trPr>
                    <w:tc>
                      <w:tcPr>
                        <w:tcW w:w="877" w:type="dxa"/>
                      </w:tcPr>
                      <w:p w:rsidR="00000000" w:rsidRDefault="006A4B29">
                        <w:pPr>
                          <w:jc w:val="center"/>
                          <w:rPr>
                            <w:rFonts w:ascii="Arial" w:hAnsi="Arial" w:cs="Arial"/>
                            <w:sz w:val="20"/>
                            <w:szCs w:val="32"/>
                          </w:rPr>
                        </w:pPr>
                        <w:r>
                          <w:rPr>
                            <w:rFonts w:ascii="Arial" w:hAnsi="Arial" w:cs="Arial"/>
                            <w:sz w:val="20"/>
                            <w:szCs w:val="32"/>
                          </w:rPr>
                          <w:t>23</w:t>
                        </w:r>
                      </w:p>
                    </w:tc>
                    <w:tc>
                      <w:tcPr>
                        <w:tcW w:w="122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36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0,002</w:t>
                        </w:r>
                      </w:p>
                    </w:tc>
                  </w:tr>
                  <w:tr w:rsidR="00000000">
                    <w:tblPrEx>
                      <w:tblCellMar>
                        <w:top w:w="0" w:type="dxa"/>
                        <w:bottom w:w="0" w:type="dxa"/>
                      </w:tblCellMar>
                    </w:tblPrEx>
                    <w:trPr>
                      <w:trHeight w:val="251"/>
                      <w:jc w:val="center"/>
                    </w:trPr>
                    <w:tc>
                      <w:tcPr>
                        <w:tcW w:w="877" w:type="dxa"/>
                      </w:tcPr>
                      <w:p w:rsidR="00000000" w:rsidRDefault="006A4B29">
                        <w:pPr>
                          <w:jc w:val="center"/>
                          <w:rPr>
                            <w:rFonts w:ascii="Arial" w:hAnsi="Arial" w:cs="Arial"/>
                            <w:sz w:val="20"/>
                            <w:szCs w:val="32"/>
                          </w:rPr>
                        </w:pPr>
                        <w:r>
                          <w:rPr>
                            <w:rFonts w:ascii="Arial" w:hAnsi="Arial" w:cs="Arial"/>
                            <w:sz w:val="20"/>
                            <w:szCs w:val="32"/>
                          </w:rPr>
                          <w:t>24</w:t>
                        </w:r>
                      </w:p>
                    </w:tc>
                    <w:tc>
                      <w:tcPr>
                        <w:tcW w:w="122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36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0,002</w:t>
                        </w:r>
                      </w:p>
                    </w:tc>
                  </w:tr>
                  <w:tr w:rsidR="00000000">
                    <w:tblPrEx>
                      <w:tblCellMar>
                        <w:top w:w="0" w:type="dxa"/>
                        <w:bottom w:w="0" w:type="dxa"/>
                      </w:tblCellMar>
                    </w:tblPrEx>
                    <w:trPr>
                      <w:trHeight w:val="251"/>
                      <w:jc w:val="center"/>
                    </w:trPr>
                    <w:tc>
                      <w:tcPr>
                        <w:tcW w:w="877" w:type="dxa"/>
                      </w:tcPr>
                      <w:p w:rsidR="00000000" w:rsidRDefault="006A4B29">
                        <w:pPr>
                          <w:jc w:val="center"/>
                          <w:rPr>
                            <w:rFonts w:ascii="Arial" w:hAnsi="Arial" w:cs="Arial"/>
                            <w:sz w:val="20"/>
                            <w:szCs w:val="32"/>
                          </w:rPr>
                        </w:pPr>
                        <w:r>
                          <w:rPr>
                            <w:rFonts w:ascii="Arial" w:hAnsi="Arial" w:cs="Arial"/>
                            <w:sz w:val="20"/>
                            <w:szCs w:val="32"/>
                          </w:rPr>
                          <w:t>25</w:t>
                        </w:r>
                      </w:p>
                    </w:tc>
                    <w:tc>
                      <w:tcPr>
                        <w:tcW w:w="122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36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0,002</w:t>
                        </w:r>
                      </w:p>
                    </w:tc>
                  </w:tr>
                  <w:tr w:rsidR="00000000">
                    <w:tblPrEx>
                      <w:tblCellMar>
                        <w:top w:w="0" w:type="dxa"/>
                        <w:bottom w:w="0" w:type="dxa"/>
                      </w:tblCellMar>
                    </w:tblPrEx>
                    <w:trPr>
                      <w:trHeight w:val="251"/>
                      <w:jc w:val="center"/>
                    </w:trPr>
                    <w:tc>
                      <w:tcPr>
                        <w:tcW w:w="877" w:type="dxa"/>
                      </w:tcPr>
                      <w:p w:rsidR="00000000" w:rsidRDefault="006A4B29">
                        <w:pPr>
                          <w:jc w:val="center"/>
                          <w:rPr>
                            <w:rFonts w:ascii="Arial" w:hAnsi="Arial" w:cs="Arial"/>
                            <w:sz w:val="20"/>
                            <w:szCs w:val="32"/>
                          </w:rPr>
                        </w:pPr>
                        <w:r>
                          <w:rPr>
                            <w:rFonts w:ascii="Arial" w:hAnsi="Arial" w:cs="Arial"/>
                            <w:sz w:val="20"/>
                            <w:szCs w:val="32"/>
                          </w:rPr>
                          <w:t>26</w:t>
                        </w:r>
                      </w:p>
                    </w:tc>
                    <w:tc>
                      <w:tcPr>
                        <w:tcW w:w="122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36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0,002</w:t>
                        </w:r>
                      </w:p>
                    </w:tc>
                  </w:tr>
                  <w:tr w:rsidR="00000000">
                    <w:tblPrEx>
                      <w:tblCellMar>
                        <w:top w:w="0" w:type="dxa"/>
                        <w:bottom w:w="0" w:type="dxa"/>
                      </w:tblCellMar>
                    </w:tblPrEx>
                    <w:trPr>
                      <w:trHeight w:val="251"/>
                      <w:jc w:val="center"/>
                    </w:trPr>
                    <w:tc>
                      <w:tcPr>
                        <w:tcW w:w="877" w:type="dxa"/>
                      </w:tcPr>
                      <w:p w:rsidR="00000000" w:rsidRDefault="006A4B29">
                        <w:pPr>
                          <w:jc w:val="center"/>
                          <w:rPr>
                            <w:rFonts w:ascii="Arial" w:hAnsi="Arial" w:cs="Arial"/>
                            <w:sz w:val="20"/>
                            <w:szCs w:val="32"/>
                          </w:rPr>
                        </w:pPr>
                        <w:r>
                          <w:rPr>
                            <w:rFonts w:ascii="Arial" w:hAnsi="Arial" w:cs="Arial"/>
                            <w:sz w:val="20"/>
                            <w:szCs w:val="32"/>
                          </w:rPr>
                          <w:t>28</w:t>
                        </w:r>
                      </w:p>
                    </w:tc>
                    <w:tc>
                      <w:tcPr>
                        <w:tcW w:w="122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36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0,002</w:t>
                        </w:r>
                      </w:p>
                    </w:tc>
                  </w:tr>
                  <w:tr w:rsidR="00000000">
                    <w:tblPrEx>
                      <w:tblCellMar>
                        <w:top w:w="0" w:type="dxa"/>
                        <w:bottom w:w="0" w:type="dxa"/>
                      </w:tblCellMar>
                    </w:tblPrEx>
                    <w:trPr>
                      <w:trHeight w:val="251"/>
                      <w:jc w:val="center"/>
                    </w:trPr>
                    <w:tc>
                      <w:tcPr>
                        <w:tcW w:w="877" w:type="dxa"/>
                      </w:tcPr>
                      <w:p w:rsidR="00000000" w:rsidRDefault="006A4B29">
                        <w:pPr>
                          <w:jc w:val="center"/>
                          <w:rPr>
                            <w:rFonts w:ascii="Arial" w:hAnsi="Arial" w:cs="Arial"/>
                            <w:sz w:val="20"/>
                            <w:szCs w:val="32"/>
                          </w:rPr>
                        </w:pPr>
                        <w:r>
                          <w:rPr>
                            <w:rFonts w:ascii="Arial" w:hAnsi="Arial" w:cs="Arial"/>
                            <w:sz w:val="20"/>
                            <w:szCs w:val="32"/>
                          </w:rPr>
                          <w:t>29</w:t>
                        </w:r>
                      </w:p>
                    </w:tc>
                    <w:tc>
                      <w:tcPr>
                        <w:tcW w:w="122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36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0,002</w:t>
                        </w:r>
                      </w:p>
                    </w:tc>
                  </w:tr>
                  <w:tr w:rsidR="00000000">
                    <w:tblPrEx>
                      <w:tblCellMar>
                        <w:top w:w="0" w:type="dxa"/>
                        <w:bottom w:w="0" w:type="dxa"/>
                      </w:tblCellMar>
                    </w:tblPrEx>
                    <w:trPr>
                      <w:trHeight w:val="251"/>
                      <w:jc w:val="center"/>
                    </w:trPr>
                    <w:tc>
                      <w:tcPr>
                        <w:tcW w:w="877" w:type="dxa"/>
                      </w:tcPr>
                      <w:p w:rsidR="00000000" w:rsidRDefault="006A4B29">
                        <w:pPr>
                          <w:jc w:val="center"/>
                          <w:rPr>
                            <w:rFonts w:ascii="Arial" w:hAnsi="Arial" w:cs="Arial"/>
                            <w:sz w:val="20"/>
                            <w:szCs w:val="32"/>
                          </w:rPr>
                        </w:pPr>
                        <w:r>
                          <w:rPr>
                            <w:rFonts w:ascii="Arial" w:hAnsi="Arial" w:cs="Arial"/>
                            <w:sz w:val="20"/>
                            <w:szCs w:val="32"/>
                          </w:rPr>
                          <w:t>31</w:t>
                        </w:r>
                      </w:p>
                    </w:tc>
                    <w:tc>
                      <w:tcPr>
                        <w:tcW w:w="122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36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0,002</w:t>
                        </w:r>
                      </w:p>
                    </w:tc>
                  </w:tr>
                  <w:tr w:rsidR="00000000">
                    <w:tblPrEx>
                      <w:tblCellMar>
                        <w:top w:w="0" w:type="dxa"/>
                        <w:bottom w:w="0" w:type="dxa"/>
                      </w:tblCellMar>
                    </w:tblPrEx>
                    <w:trPr>
                      <w:trHeight w:val="251"/>
                      <w:jc w:val="center"/>
                    </w:trPr>
                    <w:tc>
                      <w:tcPr>
                        <w:tcW w:w="877" w:type="dxa"/>
                      </w:tcPr>
                      <w:p w:rsidR="00000000" w:rsidRDefault="006A4B29">
                        <w:pPr>
                          <w:jc w:val="center"/>
                          <w:rPr>
                            <w:rFonts w:ascii="Arial" w:hAnsi="Arial" w:cs="Arial"/>
                            <w:sz w:val="20"/>
                            <w:szCs w:val="32"/>
                          </w:rPr>
                        </w:pPr>
                        <w:r>
                          <w:rPr>
                            <w:rFonts w:ascii="Arial" w:hAnsi="Arial" w:cs="Arial"/>
                            <w:sz w:val="20"/>
                            <w:szCs w:val="32"/>
                          </w:rPr>
                          <w:t>Total</w:t>
                        </w:r>
                      </w:p>
                    </w:tc>
                    <w:tc>
                      <w:tcPr>
                        <w:tcW w:w="1227" w:type="dxa"/>
                        <w:vAlign w:val="bottom"/>
                      </w:tcPr>
                      <w:p w:rsidR="00000000" w:rsidRDefault="006A4B29">
                        <w:pPr>
                          <w:jc w:val="center"/>
                          <w:rPr>
                            <w:rFonts w:ascii="Arial" w:hAnsi="Arial" w:cs="Arial"/>
                            <w:sz w:val="20"/>
                            <w:szCs w:val="20"/>
                          </w:rPr>
                        </w:pPr>
                        <w:r>
                          <w:rPr>
                            <w:rFonts w:ascii="Arial" w:hAnsi="Arial" w:cs="Arial"/>
                            <w:sz w:val="20"/>
                            <w:szCs w:val="20"/>
                          </w:rPr>
                          <w:t>518</w:t>
                        </w:r>
                      </w:p>
                    </w:tc>
                    <w:tc>
                      <w:tcPr>
                        <w:tcW w:w="1367"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b/>
                      <w:bCs/>
                      <w:i w:val="0"/>
                      <w:iCs w:val="0"/>
                      <w:sz w:val="16"/>
                      <w:szCs w:val="32"/>
                    </w:rPr>
                  </w:pPr>
                </w:p>
                <w:p w:rsidR="00000000" w:rsidRDefault="006A4B29">
                  <w:pPr>
                    <w:pStyle w:val="Ttulo8"/>
                    <w:rPr>
                      <w:sz w:val="20"/>
                    </w:rPr>
                  </w:pPr>
                  <w:r>
                    <w:rPr>
                      <w:b/>
                      <w:bCs/>
                      <w:sz w:val="20"/>
                    </w:rPr>
                    <w:t xml:space="preserve">Fuente y Elaboración: </w:t>
                  </w:r>
                  <w:r>
                    <w:rPr>
                      <w:sz w:val="20"/>
                    </w:rPr>
                    <w:t>Ana E. García Muñoz.</w:t>
                  </w:r>
                </w:p>
                <w:p w:rsidR="00000000" w:rsidRDefault="006A4B29">
                  <w:pPr>
                    <w:pStyle w:val="Encabezado"/>
                    <w:tabs>
                      <w:tab w:val="clear" w:pos="4252"/>
                      <w:tab w:val="clear" w:pos="8504"/>
                    </w:tabs>
                  </w:pPr>
                </w:p>
              </w:txbxContent>
            </v:textbox>
          </v:shape>
        </w:pict>
      </w:r>
    </w:p>
    <w:p w:rsidR="00000000" w:rsidRDefault="006A4B29">
      <w:pPr>
        <w:pStyle w:val="Textoindependiente"/>
        <w:ind w:left="975"/>
        <w:rPr>
          <w:szCs w:val="24"/>
        </w:rPr>
      </w:pPr>
    </w:p>
    <w:p w:rsidR="00000000" w:rsidRDefault="006A4B29">
      <w:pPr>
        <w:pStyle w:val="Textoindependiente"/>
        <w:ind w:left="975"/>
        <w:rPr>
          <w:szCs w:val="24"/>
        </w:rPr>
      </w:pPr>
    </w:p>
    <w:p w:rsidR="00000000" w:rsidRDefault="006A4B29">
      <w:pPr>
        <w:pStyle w:val="Textoindependiente"/>
        <w:ind w:left="975"/>
        <w:rPr>
          <w:szCs w:val="24"/>
        </w:rPr>
      </w:pPr>
    </w:p>
    <w:p w:rsidR="00000000" w:rsidRDefault="006A4B29">
      <w:pPr>
        <w:pStyle w:val="Textoindependiente"/>
        <w:ind w:left="975"/>
        <w:rPr>
          <w:szCs w:val="24"/>
        </w:rPr>
      </w:pPr>
    </w:p>
    <w:p w:rsidR="00000000" w:rsidRDefault="006A4B29">
      <w:pPr>
        <w:pStyle w:val="Textoindependiente"/>
        <w:ind w:left="975"/>
        <w:jc w:val="center"/>
        <w:rPr>
          <w:b/>
          <w:bCs/>
        </w:rPr>
      </w:pPr>
    </w:p>
    <w:p w:rsidR="00000000" w:rsidRDefault="006A4B29">
      <w:pPr>
        <w:ind w:left="975"/>
        <w:jc w:val="center"/>
        <w:rPr>
          <w:rFonts w:ascii="Arial" w:hAnsi="Arial" w:cs="Arial"/>
          <w:szCs w:val="32"/>
        </w:rPr>
      </w:pPr>
    </w:p>
    <w:p w:rsidR="00000000" w:rsidRDefault="006A4B29">
      <w:pPr>
        <w:pStyle w:val="Textoindependiente"/>
        <w:ind w:left="975"/>
        <w:rPr>
          <w:szCs w:val="24"/>
        </w:rPr>
      </w:pPr>
    </w:p>
    <w:p w:rsidR="00000000" w:rsidRDefault="006A4B29">
      <w:pPr>
        <w:pStyle w:val="Textoindependiente"/>
        <w:ind w:left="975"/>
        <w:rPr>
          <w:szCs w:val="24"/>
        </w:rPr>
      </w:pPr>
    </w:p>
    <w:p w:rsidR="00000000" w:rsidRDefault="006A4B29">
      <w:pPr>
        <w:pStyle w:val="Textoindependiente"/>
        <w:ind w:left="975"/>
        <w:rPr>
          <w:szCs w:val="24"/>
        </w:rPr>
      </w:pPr>
    </w:p>
    <w:p w:rsidR="00000000" w:rsidRDefault="006A4B29">
      <w:pPr>
        <w:pStyle w:val="Textoindependiente"/>
        <w:ind w:left="975"/>
        <w:rPr>
          <w:szCs w:val="24"/>
        </w:rPr>
      </w:pPr>
    </w:p>
    <w:p w:rsidR="00000000" w:rsidRDefault="006A4B29">
      <w:pPr>
        <w:pStyle w:val="Textoindependiente"/>
        <w:ind w:left="975"/>
        <w:rPr>
          <w:szCs w:val="24"/>
        </w:rPr>
      </w:pPr>
    </w:p>
    <w:p w:rsidR="00000000" w:rsidRDefault="006A4B29">
      <w:pPr>
        <w:pStyle w:val="Textoindependiente"/>
        <w:ind w:left="975"/>
        <w:rPr>
          <w:szCs w:val="24"/>
        </w:rPr>
      </w:pPr>
    </w:p>
    <w:p w:rsidR="00000000" w:rsidRDefault="006A4B29">
      <w:pPr>
        <w:pStyle w:val="Textoindependiente"/>
        <w:ind w:left="975"/>
        <w:rPr>
          <w:szCs w:val="24"/>
        </w:rPr>
      </w:pPr>
    </w:p>
    <w:p w:rsidR="00000000" w:rsidRDefault="006A4B29">
      <w:pPr>
        <w:pStyle w:val="Textoindependiente"/>
        <w:ind w:left="975"/>
        <w:rPr>
          <w:szCs w:val="24"/>
        </w:rPr>
      </w:pPr>
    </w:p>
    <w:p w:rsidR="00000000" w:rsidRDefault="006A4B29">
      <w:pPr>
        <w:pStyle w:val="Textoindependiente"/>
        <w:ind w:left="975"/>
        <w:rPr>
          <w:szCs w:val="24"/>
        </w:rPr>
      </w:pPr>
    </w:p>
    <w:p w:rsidR="00000000" w:rsidRDefault="006A4B29">
      <w:pPr>
        <w:pStyle w:val="Textoindependiente"/>
        <w:ind w:left="975"/>
        <w:rPr>
          <w:szCs w:val="24"/>
        </w:rPr>
      </w:pPr>
    </w:p>
    <w:p w:rsidR="00000000" w:rsidRDefault="006A4B29">
      <w:pPr>
        <w:pStyle w:val="Textoindependiente"/>
        <w:ind w:left="975"/>
        <w:rPr>
          <w:szCs w:val="24"/>
        </w:rPr>
      </w:pPr>
    </w:p>
    <w:p w:rsidR="00000000" w:rsidRDefault="006A4B29">
      <w:pPr>
        <w:pStyle w:val="Textoindependiente"/>
        <w:ind w:left="975"/>
        <w:rPr>
          <w:szCs w:val="24"/>
        </w:rPr>
      </w:pPr>
    </w:p>
    <w:p w:rsidR="00000000" w:rsidRDefault="006A4B29">
      <w:pPr>
        <w:pStyle w:val="Textoindependiente"/>
        <w:ind w:left="975"/>
        <w:rPr>
          <w:szCs w:val="24"/>
        </w:rPr>
      </w:pPr>
    </w:p>
    <w:p w:rsidR="00000000" w:rsidRDefault="006A4B29">
      <w:pPr>
        <w:pStyle w:val="Textoindependiente"/>
        <w:ind w:left="975"/>
        <w:rPr>
          <w:szCs w:val="24"/>
        </w:rPr>
      </w:pPr>
    </w:p>
    <w:p w:rsidR="00000000" w:rsidRDefault="006A4B29">
      <w:pPr>
        <w:pStyle w:val="Textoindependiente"/>
        <w:ind w:left="975"/>
        <w:jc w:val="center"/>
        <w:rPr>
          <w:szCs w:val="24"/>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r>
        <w:rPr>
          <w:b/>
          <w:bCs/>
          <w:noProof/>
          <w:sz w:val="20"/>
          <w:lang w:eastAsia="es-ES"/>
        </w:rPr>
        <w:pict>
          <v:shape id="_x0000_s1147" type="#_x0000_t202" style="position:absolute;left:0;text-align:left;margin-left:45pt;margin-top:3.65pt;width:351pt;height:252pt;z-index:251632128" strokeweight="3pt">
            <v:stroke linestyle="thinThin"/>
            <v:textbox style="mso-next-textbox:#_x0000_s1147">
              <w:txbxContent>
                <w:p w:rsidR="00000000" w:rsidRDefault="006A4B29">
                  <w:pPr>
                    <w:pStyle w:val="Textoindependiente"/>
                    <w:jc w:val="center"/>
                    <w:rPr>
                      <w:b/>
                      <w:bCs/>
                      <w:sz w:val="20"/>
                    </w:rPr>
                  </w:pPr>
                  <w:r>
                    <w:rPr>
                      <w:b/>
                      <w:bCs/>
                      <w:sz w:val="20"/>
                    </w:rPr>
                    <w:t>GRÁFICO 6.5</w:t>
                  </w:r>
                </w:p>
                <w:p w:rsidR="00000000" w:rsidRDefault="006A4B29">
                  <w:pPr>
                    <w:jc w:val="center"/>
                    <w:rPr>
                      <w:rFonts w:ascii="Arial" w:hAnsi="Arial" w:cs="Arial"/>
                      <w:b/>
                      <w:bCs/>
                      <w:sz w:val="20"/>
                      <w:szCs w:val="32"/>
                    </w:rPr>
                  </w:pPr>
                  <w:r>
                    <w:rPr>
                      <w:rFonts w:ascii="Arial" w:hAnsi="Arial" w:cs="Arial"/>
                      <w:b/>
                      <w:bCs/>
                      <w:sz w:val="20"/>
                    </w:rPr>
                    <w:t>HISTOGRAMA DE FRECUENCIA P</w:t>
                  </w:r>
                  <w:r>
                    <w:rPr>
                      <w:rFonts w:ascii="Arial" w:hAnsi="Arial" w:cs="Arial"/>
                      <w:b/>
                      <w:bCs/>
                      <w:sz w:val="20"/>
                    </w:rPr>
                    <w:t>ARA  LA VARIABLE X</w:t>
                  </w:r>
                  <w:r>
                    <w:rPr>
                      <w:rFonts w:ascii="Arial" w:hAnsi="Arial" w:cs="Arial"/>
                      <w:b/>
                      <w:bCs/>
                      <w:sz w:val="20"/>
                      <w:vertAlign w:val="subscript"/>
                    </w:rPr>
                    <w:t xml:space="preserve">2 </w:t>
                  </w:r>
                  <w:r>
                    <w:rPr>
                      <w:rFonts w:ascii="Arial" w:hAnsi="Arial" w:cs="Arial"/>
                      <w:b/>
                      <w:bCs/>
                      <w:sz w:val="20"/>
                    </w:rPr>
                    <w:t>: EDAD</w:t>
                  </w:r>
                </w:p>
                <w:p w:rsidR="00000000" w:rsidRDefault="00CA70CD">
                  <w:pPr>
                    <w:pStyle w:val="Ttulo6"/>
                    <w:jc w:val="center"/>
                  </w:pPr>
                  <w:r>
                    <w:rPr>
                      <w:noProof/>
                      <w:lang w:eastAsia="es-ES"/>
                    </w:rPr>
                    <w:drawing>
                      <wp:inline distT="0" distB="0" distL="0" distR="0">
                        <wp:extent cx="4216400" cy="2603500"/>
                        <wp:effectExtent l="0" t="0" r="0" b="0"/>
                        <wp:docPr id="5" name="Objeto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000000" w:rsidRDefault="006A4B29">
                  <w:pPr>
                    <w:pStyle w:val="Ttulo8"/>
                    <w:rPr>
                      <w:sz w:val="20"/>
                    </w:rPr>
                  </w:pPr>
                  <w:r>
                    <w:rPr>
                      <w:b/>
                      <w:bCs/>
                      <w:sz w:val="20"/>
                    </w:rPr>
                    <w:t xml:space="preserve">Fuente y Elaboración: </w:t>
                  </w:r>
                  <w:r>
                    <w:rPr>
                      <w:sz w:val="20"/>
                    </w:rPr>
                    <w:t>Ana E. García Muñoz.</w:t>
                  </w:r>
                </w:p>
                <w:p w:rsidR="00000000" w:rsidRDefault="006A4B29">
                  <w:pPr>
                    <w:rPr>
                      <w:sz w:val="16"/>
                    </w:rPr>
                  </w:pPr>
                </w:p>
              </w:txbxContent>
            </v:textbox>
          </v:shape>
        </w:pict>
      </w: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525"/>
        <w:rPr>
          <w:szCs w:val="24"/>
        </w:rPr>
      </w:pPr>
    </w:p>
    <w:p w:rsidR="00000000" w:rsidRDefault="006A4B29">
      <w:pPr>
        <w:pStyle w:val="Textoindependiente"/>
        <w:ind w:left="525"/>
        <w:rPr>
          <w:szCs w:val="24"/>
        </w:rPr>
      </w:pPr>
    </w:p>
    <w:p w:rsidR="00000000" w:rsidRDefault="006A4B29">
      <w:pPr>
        <w:pStyle w:val="Textoindependiente"/>
        <w:ind w:left="525"/>
        <w:rPr>
          <w:szCs w:val="24"/>
        </w:rPr>
      </w:pPr>
    </w:p>
    <w:p w:rsidR="00000000" w:rsidRDefault="006A4B29">
      <w:pPr>
        <w:pStyle w:val="Textoindependiente"/>
        <w:spacing w:line="480" w:lineRule="auto"/>
        <w:ind w:left="525"/>
        <w:rPr>
          <w:szCs w:val="24"/>
        </w:rPr>
      </w:pPr>
      <w:r>
        <w:rPr>
          <w:szCs w:val="24"/>
        </w:rPr>
        <w:t>En el gráfico anterior,  se puede apreciar que la mayor parte de alumnos tienen 17 años, debido a qu</w:t>
      </w:r>
      <w:r>
        <w:rPr>
          <w:szCs w:val="24"/>
        </w:rPr>
        <w:t xml:space="preserve">e 308 de los entrevistados poseen esta edad, lo que representa el 59.5%, es decir que aproximadamente 60 de cada 100 personas poseen esta edad. Existen valores de edades que poseen un porcentaje muy bajo a partir de los 23 años. </w:t>
      </w:r>
    </w:p>
    <w:p w:rsidR="00000000" w:rsidRDefault="006A4B29">
      <w:pPr>
        <w:pStyle w:val="Textoindependiente"/>
        <w:spacing w:line="480" w:lineRule="auto"/>
        <w:ind w:left="975"/>
        <w:rPr>
          <w:szCs w:val="24"/>
        </w:rPr>
      </w:pPr>
    </w:p>
    <w:p w:rsidR="00000000" w:rsidRDefault="006A4B29">
      <w:pPr>
        <w:pStyle w:val="Textoindependiente"/>
        <w:spacing w:line="480" w:lineRule="auto"/>
        <w:ind w:left="975"/>
        <w:rPr>
          <w:szCs w:val="24"/>
        </w:rPr>
      </w:pPr>
    </w:p>
    <w:p w:rsidR="00000000" w:rsidRDefault="006A4B29">
      <w:pPr>
        <w:pStyle w:val="Textoindependiente"/>
        <w:spacing w:line="480" w:lineRule="auto"/>
        <w:ind w:left="975"/>
        <w:rPr>
          <w:szCs w:val="24"/>
        </w:rPr>
      </w:pPr>
    </w:p>
    <w:p w:rsidR="00000000" w:rsidRDefault="006A4B29">
      <w:pPr>
        <w:pStyle w:val="Textoindependiente"/>
        <w:spacing w:line="480" w:lineRule="auto"/>
        <w:ind w:left="975"/>
        <w:rPr>
          <w:szCs w:val="24"/>
        </w:rPr>
      </w:pPr>
    </w:p>
    <w:p w:rsidR="00000000" w:rsidRDefault="006A4B29">
      <w:pPr>
        <w:pStyle w:val="Textoindependiente"/>
        <w:spacing w:line="480" w:lineRule="auto"/>
        <w:ind w:left="975"/>
        <w:rPr>
          <w:szCs w:val="24"/>
        </w:rPr>
      </w:pPr>
    </w:p>
    <w:p w:rsidR="00000000" w:rsidRDefault="006A4B29">
      <w:pPr>
        <w:pStyle w:val="Textoindependiente"/>
        <w:spacing w:line="480" w:lineRule="auto"/>
        <w:ind w:left="975"/>
        <w:rPr>
          <w:szCs w:val="24"/>
        </w:rPr>
      </w:pPr>
    </w:p>
    <w:p w:rsidR="00000000" w:rsidRDefault="006A4B29">
      <w:pPr>
        <w:ind w:left="975"/>
        <w:jc w:val="center"/>
        <w:rPr>
          <w:rFonts w:ascii="Arial" w:hAnsi="Arial" w:cs="Arial"/>
        </w:rPr>
      </w:pPr>
    </w:p>
    <w:p w:rsidR="00000000" w:rsidRDefault="006A4B29">
      <w:pPr>
        <w:ind w:left="975"/>
        <w:jc w:val="center"/>
        <w:rPr>
          <w:rFonts w:ascii="Arial" w:hAnsi="Arial" w:cs="Arial"/>
        </w:rPr>
      </w:pPr>
      <w:r>
        <w:rPr>
          <w:rFonts w:ascii="Arial" w:hAnsi="Arial" w:cs="Arial"/>
          <w:noProof/>
          <w:sz w:val="20"/>
          <w:lang w:eastAsia="es-ES"/>
        </w:rPr>
        <w:pict>
          <v:shape id="_x0000_s1037" type="#_x0000_t202" style="position:absolute;left:0;text-align:left;margin-left:45pt;margin-top:1.8pt;width:351pt;height:252.6pt;z-index:251595264" strokeweight="3pt">
            <v:stroke linestyle="thinThin"/>
            <v:textbox style="mso-next-textbox:#_x0000_s1037">
              <w:txbxContent>
                <w:p w:rsidR="00000000" w:rsidRDefault="006A4B29">
                  <w:pPr>
                    <w:pStyle w:val="Textoindependiente"/>
                    <w:jc w:val="center"/>
                    <w:rPr>
                      <w:b/>
                      <w:bCs/>
                      <w:sz w:val="20"/>
                    </w:rPr>
                  </w:pPr>
                  <w:r>
                    <w:rPr>
                      <w:b/>
                      <w:bCs/>
                      <w:sz w:val="20"/>
                    </w:rPr>
                    <w:t>GRÁFICO 6.6</w:t>
                  </w:r>
                </w:p>
                <w:p w:rsidR="00000000" w:rsidRDefault="006A4B29">
                  <w:pPr>
                    <w:pStyle w:val="Textoindependiente"/>
                    <w:jc w:val="center"/>
                    <w:rPr>
                      <w:sz w:val="20"/>
                      <w:szCs w:val="24"/>
                    </w:rPr>
                  </w:pPr>
                  <w:r>
                    <w:rPr>
                      <w:b/>
                      <w:bCs/>
                      <w:sz w:val="20"/>
                    </w:rPr>
                    <w:t>OJIVA DE LA VARIABLE X</w:t>
                  </w:r>
                  <w:r>
                    <w:rPr>
                      <w:b/>
                      <w:bCs/>
                      <w:sz w:val="20"/>
                      <w:vertAlign w:val="subscript"/>
                    </w:rPr>
                    <w:t xml:space="preserve">2 </w:t>
                  </w:r>
                  <w:r>
                    <w:rPr>
                      <w:b/>
                      <w:bCs/>
                      <w:sz w:val="20"/>
                    </w:rPr>
                    <w:t>: EDAD</w:t>
                  </w:r>
                </w:p>
                <w:p w:rsidR="00000000" w:rsidRDefault="00CA70CD">
                  <w:pPr>
                    <w:jc w:val="center"/>
                  </w:pPr>
                  <w:r>
                    <w:rPr>
                      <w:noProof/>
                      <w:lang w:eastAsia="es-ES"/>
                    </w:rPr>
                    <w:drawing>
                      <wp:inline distT="0" distB="0" distL="0" distR="0">
                        <wp:extent cx="4114800" cy="2603500"/>
                        <wp:effectExtent l="0" t="0" r="0" b="0"/>
                        <wp:docPr id="6" name="Objeto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000000" w:rsidRDefault="006A4B29">
                  <w:pPr>
                    <w:pStyle w:val="Ttulo8"/>
                    <w:rPr>
                      <w:sz w:val="20"/>
                    </w:rPr>
                  </w:pPr>
                  <w:r>
                    <w:rPr>
                      <w:b/>
                      <w:bCs/>
                      <w:sz w:val="20"/>
                    </w:rPr>
                    <w:t xml:space="preserve">Fuente y Elaboración: </w:t>
                  </w:r>
                  <w:r>
                    <w:rPr>
                      <w:sz w:val="20"/>
                    </w:rPr>
                    <w:t>Ana E. García Muñoz.</w:t>
                  </w:r>
                </w:p>
                <w:p w:rsidR="00000000" w:rsidRDefault="006A4B29">
                  <w:pPr>
                    <w:jc w:val="center"/>
                    <w:rPr>
                      <w:rFonts w:ascii="Arial" w:hAnsi="Arial" w:cs="Arial"/>
                      <w:b/>
                      <w:bCs/>
                      <w:sz w:val="2"/>
                      <w:szCs w:val="32"/>
                    </w:rPr>
                  </w:pPr>
                </w:p>
              </w:txbxContent>
            </v:textbox>
          </v:shape>
        </w:pict>
      </w:r>
    </w:p>
    <w:p w:rsidR="00000000" w:rsidRDefault="006A4B29">
      <w:pPr>
        <w:ind w:left="975"/>
        <w:jc w:val="center"/>
        <w:rPr>
          <w:rFonts w:ascii="Arial" w:hAnsi="Arial" w:cs="Arial"/>
        </w:rPr>
      </w:pPr>
    </w:p>
    <w:p w:rsidR="00000000" w:rsidRDefault="006A4B29">
      <w:pPr>
        <w:ind w:left="975"/>
        <w:jc w:val="center"/>
        <w:rPr>
          <w:rFonts w:ascii="Arial" w:hAnsi="Arial" w:cs="Arial"/>
        </w:rPr>
      </w:pPr>
    </w:p>
    <w:p w:rsidR="00000000" w:rsidRDefault="006A4B29">
      <w:pPr>
        <w:ind w:left="975"/>
        <w:jc w:val="center"/>
        <w:rPr>
          <w:rFonts w:ascii="Arial" w:hAnsi="Arial" w:cs="Arial"/>
        </w:rPr>
      </w:pPr>
    </w:p>
    <w:p w:rsidR="00000000" w:rsidRDefault="006A4B29">
      <w:pPr>
        <w:ind w:left="975"/>
        <w:jc w:val="center"/>
        <w:rPr>
          <w:rFonts w:ascii="Arial" w:hAnsi="Arial" w:cs="Arial"/>
        </w:rPr>
      </w:pPr>
    </w:p>
    <w:p w:rsidR="00000000" w:rsidRDefault="006A4B29">
      <w:pPr>
        <w:ind w:left="975"/>
        <w:jc w:val="center"/>
        <w:rPr>
          <w:rFonts w:ascii="Arial" w:hAnsi="Arial" w:cs="Arial"/>
        </w:rPr>
      </w:pPr>
    </w:p>
    <w:p w:rsidR="00000000" w:rsidRDefault="006A4B29">
      <w:pPr>
        <w:ind w:left="975"/>
        <w:jc w:val="center"/>
        <w:rPr>
          <w:rFonts w:ascii="Arial" w:hAnsi="Arial" w:cs="Arial"/>
        </w:rPr>
      </w:pPr>
    </w:p>
    <w:p w:rsidR="00000000" w:rsidRDefault="006A4B29">
      <w:pPr>
        <w:ind w:left="975"/>
        <w:jc w:val="center"/>
        <w:rPr>
          <w:rFonts w:ascii="Arial" w:hAnsi="Arial" w:cs="Arial"/>
        </w:rPr>
      </w:pPr>
    </w:p>
    <w:p w:rsidR="00000000" w:rsidRDefault="006A4B29">
      <w:pPr>
        <w:ind w:left="975"/>
        <w:jc w:val="center"/>
        <w:rPr>
          <w:rFonts w:ascii="Arial" w:hAnsi="Arial" w:cs="Arial"/>
        </w:rPr>
      </w:pPr>
    </w:p>
    <w:p w:rsidR="00000000" w:rsidRDefault="006A4B29">
      <w:pPr>
        <w:ind w:left="975"/>
        <w:jc w:val="center"/>
        <w:rPr>
          <w:rFonts w:ascii="Arial" w:hAnsi="Arial" w:cs="Arial"/>
        </w:rPr>
      </w:pPr>
    </w:p>
    <w:p w:rsidR="00000000" w:rsidRDefault="006A4B29">
      <w:pPr>
        <w:ind w:left="975"/>
        <w:jc w:val="center"/>
        <w:rPr>
          <w:rFonts w:ascii="Arial" w:hAnsi="Arial" w:cs="Arial"/>
        </w:rPr>
      </w:pPr>
    </w:p>
    <w:p w:rsidR="00000000" w:rsidRDefault="006A4B29">
      <w:pPr>
        <w:ind w:left="975"/>
        <w:jc w:val="center"/>
        <w:rPr>
          <w:rFonts w:ascii="Arial" w:hAnsi="Arial" w:cs="Arial"/>
        </w:rPr>
      </w:pPr>
    </w:p>
    <w:p w:rsidR="00000000" w:rsidRDefault="006A4B29">
      <w:pPr>
        <w:ind w:left="975"/>
        <w:jc w:val="center"/>
        <w:rPr>
          <w:rFonts w:ascii="Arial" w:hAnsi="Arial" w:cs="Arial"/>
        </w:rPr>
      </w:pPr>
    </w:p>
    <w:p w:rsidR="00000000" w:rsidRDefault="006A4B29">
      <w:pPr>
        <w:ind w:left="975"/>
        <w:jc w:val="center"/>
        <w:rPr>
          <w:rFonts w:ascii="Arial" w:hAnsi="Arial" w:cs="Arial"/>
        </w:rPr>
      </w:pPr>
    </w:p>
    <w:p w:rsidR="00000000" w:rsidRDefault="006A4B29">
      <w:pPr>
        <w:ind w:left="975"/>
        <w:jc w:val="center"/>
        <w:rPr>
          <w:rFonts w:ascii="Arial" w:hAnsi="Arial" w:cs="Arial"/>
        </w:rPr>
      </w:pPr>
    </w:p>
    <w:p w:rsidR="00000000" w:rsidRDefault="006A4B29">
      <w:pPr>
        <w:ind w:left="975"/>
        <w:jc w:val="center"/>
        <w:rPr>
          <w:rFonts w:ascii="Arial" w:hAnsi="Arial" w:cs="Arial"/>
        </w:rPr>
      </w:pPr>
    </w:p>
    <w:p w:rsidR="00000000" w:rsidRDefault="006A4B29">
      <w:pPr>
        <w:ind w:left="975"/>
        <w:jc w:val="center"/>
        <w:rPr>
          <w:rFonts w:ascii="Arial" w:hAnsi="Arial" w:cs="Arial"/>
        </w:rPr>
      </w:pPr>
    </w:p>
    <w:p w:rsidR="00000000" w:rsidRDefault="006A4B29">
      <w:pPr>
        <w:pStyle w:val="Textoindependiente"/>
        <w:ind w:left="975"/>
      </w:pPr>
    </w:p>
    <w:p w:rsidR="00000000" w:rsidRDefault="006A4B29">
      <w:pPr>
        <w:pStyle w:val="Textoindependiente"/>
        <w:ind w:left="975"/>
      </w:pPr>
    </w:p>
    <w:p w:rsidR="00000000" w:rsidRDefault="006A4B29">
      <w:pPr>
        <w:pStyle w:val="Textoindependiente"/>
        <w:ind w:left="975"/>
      </w:pPr>
    </w:p>
    <w:p w:rsidR="00000000" w:rsidRDefault="006A4B29">
      <w:pPr>
        <w:pStyle w:val="Textoindependiente"/>
        <w:ind w:left="975"/>
      </w:pPr>
    </w:p>
    <w:p w:rsidR="00000000" w:rsidRDefault="006A4B29">
      <w:pPr>
        <w:pStyle w:val="Textoindependiente"/>
        <w:ind w:left="975"/>
      </w:pPr>
    </w:p>
    <w:p w:rsidR="00000000" w:rsidRDefault="006A4B29">
      <w:pPr>
        <w:pStyle w:val="Textoindependiente"/>
        <w:spacing w:line="480" w:lineRule="auto"/>
        <w:ind w:left="525"/>
      </w:pPr>
      <w:r>
        <w:t>El diagrama de caja suministra información sobre los cuartiles y entre ellos la mediana; el valor del primer cuartil es 17, lo que significa que el 25% de los estudiantes poseen 17 años o menos; el tercer cuartil tiene como resultado 18, es decir que e</w:t>
      </w:r>
      <w:r>
        <w:t>l 75% de los entrevistados tienen 18 años o menos.</w:t>
      </w:r>
    </w:p>
    <w:p w:rsidR="00000000" w:rsidRDefault="006A4B29">
      <w:pPr>
        <w:pStyle w:val="Textoindependiente"/>
        <w:spacing w:line="480" w:lineRule="auto"/>
        <w:ind w:left="525"/>
      </w:pPr>
    </w:p>
    <w:p w:rsidR="00000000" w:rsidRDefault="006A4B29">
      <w:pPr>
        <w:pStyle w:val="Textoindependiente"/>
        <w:spacing w:line="480" w:lineRule="auto"/>
        <w:ind w:left="525"/>
      </w:pPr>
    </w:p>
    <w:p w:rsidR="00000000" w:rsidRDefault="006A4B29">
      <w:pPr>
        <w:pStyle w:val="Textoindependiente"/>
        <w:spacing w:line="480" w:lineRule="auto"/>
        <w:ind w:left="525"/>
      </w:pPr>
    </w:p>
    <w:p w:rsidR="00000000" w:rsidRDefault="006A4B29">
      <w:pPr>
        <w:pStyle w:val="Textoindependiente"/>
        <w:spacing w:line="480" w:lineRule="auto"/>
        <w:ind w:left="525"/>
      </w:pPr>
    </w:p>
    <w:p w:rsidR="00000000" w:rsidRDefault="006A4B29">
      <w:pPr>
        <w:pStyle w:val="Textoindependiente"/>
        <w:spacing w:line="480" w:lineRule="auto"/>
        <w:ind w:left="525"/>
      </w:pPr>
    </w:p>
    <w:p w:rsidR="00000000" w:rsidRDefault="006A4B29">
      <w:pPr>
        <w:pStyle w:val="Textoindependiente"/>
        <w:spacing w:line="480" w:lineRule="auto"/>
        <w:ind w:left="525"/>
      </w:pPr>
    </w:p>
    <w:p w:rsidR="00000000" w:rsidRDefault="006A4B29">
      <w:pPr>
        <w:pStyle w:val="Textoindependiente"/>
        <w:ind w:left="527"/>
        <w:jc w:val="center"/>
      </w:pPr>
    </w:p>
    <w:p w:rsidR="00000000" w:rsidRDefault="006A4B29">
      <w:pPr>
        <w:pStyle w:val="Textoindependiente"/>
        <w:ind w:left="527"/>
        <w:jc w:val="center"/>
        <w:rPr>
          <w:sz w:val="2"/>
        </w:rPr>
      </w:pPr>
    </w:p>
    <w:p w:rsidR="00000000" w:rsidRDefault="006A4B29">
      <w:pPr>
        <w:pStyle w:val="Textoindependiente"/>
        <w:spacing w:line="480" w:lineRule="auto"/>
        <w:ind w:left="525"/>
      </w:pPr>
      <w:r>
        <w:rPr>
          <w:noProof/>
          <w:sz w:val="20"/>
          <w:lang w:eastAsia="es-ES"/>
        </w:rPr>
        <w:pict>
          <v:shape id="_x0000_s1038" type="#_x0000_t202" style="position:absolute;left:0;text-align:left;margin-left:81pt;margin-top:3.05pt;width:4in;height:135pt;z-index:251596288" strokeweight="3pt">
            <v:stroke linestyle="thinThin"/>
            <v:textbox style="mso-next-textbox:#_x0000_s1038">
              <w:txbxContent>
                <w:p w:rsidR="00000000" w:rsidRDefault="006A4B29">
                  <w:pPr>
                    <w:pStyle w:val="Textoindependiente"/>
                    <w:jc w:val="center"/>
                    <w:rPr>
                      <w:b/>
                      <w:bCs/>
                      <w:sz w:val="20"/>
                    </w:rPr>
                  </w:pPr>
                  <w:r>
                    <w:rPr>
                      <w:b/>
                      <w:bCs/>
                      <w:sz w:val="20"/>
                    </w:rPr>
                    <w:t>GRÁFICO 6.7</w:t>
                  </w:r>
                </w:p>
                <w:p w:rsidR="00000000" w:rsidRDefault="006A4B29">
                  <w:pPr>
                    <w:jc w:val="center"/>
                  </w:pPr>
                  <w:r>
                    <w:rPr>
                      <w:rFonts w:ascii="Arial" w:hAnsi="Arial" w:cs="Arial"/>
                      <w:b/>
                      <w:bCs/>
                      <w:sz w:val="20"/>
                    </w:rPr>
                    <w:t xml:space="preserve">DIAGRAMA DE CAJA  </w:t>
                  </w:r>
                  <w:r>
                    <w:rPr>
                      <w:rFonts w:ascii="Arial" w:hAnsi="Arial" w:cs="Arial"/>
                      <w:b/>
                      <w:bCs/>
                      <w:sz w:val="20"/>
                      <w:szCs w:val="32"/>
                    </w:rPr>
                    <w:t>DE LA VA</w:t>
                  </w:r>
                  <w:r>
                    <w:rPr>
                      <w:rFonts w:ascii="Arial" w:hAnsi="Arial" w:cs="Arial"/>
                      <w:b/>
                      <w:bCs/>
                      <w:sz w:val="20"/>
                      <w:szCs w:val="32"/>
                    </w:rPr>
                    <w:t>RIABLE</w:t>
                  </w:r>
                  <w:r>
                    <w:rPr>
                      <w:rFonts w:ascii="Arial" w:hAnsi="Arial" w:cs="Arial"/>
                      <w:b/>
                      <w:bCs/>
                      <w:sz w:val="20"/>
                    </w:rPr>
                    <w:t xml:space="preserve"> X</w:t>
                  </w:r>
                  <w:r>
                    <w:rPr>
                      <w:rFonts w:ascii="Arial" w:hAnsi="Arial" w:cs="Arial"/>
                      <w:b/>
                      <w:bCs/>
                      <w:sz w:val="20"/>
                      <w:vertAlign w:val="subscript"/>
                    </w:rPr>
                    <w:t xml:space="preserve">2 </w:t>
                  </w:r>
                  <w:r>
                    <w:rPr>
                      <w:rFonts w:ascii="Arial" w:hAnsi="Arial" w:cs="Arial"/>
                      <w:b/>
                      <w:bCs/>
                      <w:sz w:val="20"/>
                    </w:rPr>
                    <w:t>: EDAD</w:t>
                  </w:r>
                  <w:r>
                    <w:rPr>
                      <w:sz w:val="20"/>
                    </w:rPr>
                    <w:tab/>
                  </w:r>
                  <w:r>
                    <w:t xml:space="preserve">        </w:t>
                  </w:r>
                </w:p>
                <w:p w:rsidR="00000000" w:rsidRDefault="006A4B29">
                  <w:pPr>
                    <w:jc w:val="center"/>
                    <w:rPr>
                      <w:sz w:val="2"/>
                    </w:rPr>
                  </w:pPr>
                </w:p>
                <w:p w:rsidR="00000000" w:rsidRDefault="006A4B29">
                  <w:pPr>
                    <w:jc w:val="center"/>
                  </w:pPr>
                  <w:r>
                    <w:object w:dxaOrig="4411" w:dyaOrig="15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2pt;height:90pt" o:ole="">
                        <v:imagedata r:id="rId13" o:title=""/>
                      </v:shape>
                      <o:OLEObject Type="Embed" ProgID="PBrush" ShapeID="_x0000_i1025" DrawAspect="Content" ObjectID="_1308038767" r:id="rId14"/>
                    </w:object>
                  </w:r>
                </w:p>
                <w:p w:rsidR="00000000" w:rsidRDefault="006A4B29">
                  <w:pPr>
                    <w:pStyle w:val="Ttulo8"/>
                    <w:rPr>
                      <w:sz w:val="20"/>
                    </w:rPr>
                  </w:pPr>
                  <w:r>
                    <w:rPr>
                      <w:b/>
                      <w:bCs/>
                      <w:sz w:val="20"/>
                    </w:rPr>
                    <w:t xml:space="preserve">Fuente y Elaboración: </w:t>
                  </w:r>
                  <w:r>
                    <w:rPr>
                      <w:sz w:val="20"/>
                    </w:rPr>
                    <w:t>Ana E. García Muñoz.</w:t>
                  </w:r>
                </w:p>
                <w:p w:rsidR="00000000" w:rsidRDefault="006A4B29">
                  <w:pPr>
                    <w:jc w:val="center"/>
                  </w:pPr>
                </w:p>
                <w:p w:rsidR="00000000" w:rsidRDefault="006A4B29">
                  <w:pPr>
                    <w:jc w:val="center"/>
                  </w:pPr>
                </w:p>
              </w:txbxContent>
            </v:textbox>
          </v:shape>
        </w:pict>
      </w:r>
    </w:p>
    <w:p w:rsidR="00000000" w:rsidRDefault="006A4B29">
      <w:pPr>
        <w:ind w:left="975"/>
        <w:jc w:val="center"/>
        <w:rPr>
          <w:rFonts w:ascii="Arial" w:hAnsi="Arial" w:cs="Arial"/>
        </w:rPr>
      </w:pPr>
    </w:p>
    <w:p w:rsidR="00000000" w:rsidRDefault="006A4B29">
      <w:pPr>
        <w:ind w:left="975"/>
        <w:rPr>
          <w:rFonts w:ascii="Arial" w:hAnsi="Arial" w:cs="Arial"/>
        </w:rPr>
      </w:pPr>
    </w:p>
    <w:p w:rsidR="00000000" w:rsidRDefault="006A4B29">
      <w:pPr>
        <w:ind w:left="975"/>
        <w:rPr>
          <w:rFonts w:ascii="Arial" w:hAnsi="Arial" w:cs="Arial"/>
        </w:rPr>
      </w:pPr>
    </w:p>
    <w:p w:rsidR="00000000" w:rsidRDefault="006A4B29">
      <w:pPr>
        <w:pStyle w:val="Encabezado"/>
        <w:tabs>
          <w:tab w:val="clear" w:pos="4252"/>
          <w:tab w:val="clear" w:pos="8504"/>
        </w:tabs>
        <w:ind w:left="975"/>
        <w:rPr>
          <w:rFonts w:ascii="Arial" w:hAnsi="Arial" w:cs="Arial"/>
        </w:rPr>
      </w:pPr>
    </w:p>
    <w:p w:rsidR="00000000" w:rsidRDefault="006A4B29">
      <w:pPr>
        <w:ind w:left="975"/>
        <w:rPr>
          <w:rFonts w:ascii="Arial" w:hAnsi="Arial" w:cs="Arial"/>
        </w:rPr>
      </w:pPr>
    </w:p>
    <w:p w:rsidR="00000000" w:rsidRDefault="006A4B29">
      <w:pPr>
        <w:ind w:left="975"/>
        <w:rPr>
          <w:rFonts w:ascii="Arial" w:hAnsi="Arial" w:cs="Arial"/>
        </w:rPr>
      </w:pPr>
    </w:p>
    <w:p w:rsidR="00000000" w:rsidRDefault="006A4B29">
      <w:pPr>
        <w:pStyle w:val="Encabezado"/>
        <w:tabs>
          <w:tab w:val="clear" w:pos="4252"/>
          <w:tab w:val="clear" w:pos="8504"/>
        </w:tabs>
        <w:ind w:left="975"/>
        <w:rPr>
          <w:rFonts w:ascii="Arial" w:hAnsi="Arial" w:cs="Arial"/>
        </w:rPr>
      </w:pPr>
    </w:p>
    <w:p w:rsidR="00000000" w:rsidRDefault="006A4B29">
      <w:pPr>
        <w:ind w:left="975"/>
        <w:jc w:val="center"/>
        <w:rPr>
          <w:rFonts w:ascii="Arial" w:hAnsi="Arial" w:cs="Arial"/>
        </w:rPr>
      </w:pPr>
    </w:p>
    <w:p w:rsidR="00000000" w:rsidRDefault="006A4B29">
      <w:pPr>
        <w:ind w:left="975"/>
        <w:jc w:val="center"/>
        <w:rPr>
          <w:rFonts w:ascii="Arial" w:hAnsi="Arial" w:cs="Arial"/>
        </w:rPr>
      </w:pPr>
    </w:p>
    <w:p w:rsidR="00000000" w:rsidRDefault="006A4B29">
      <w:pPr>
        <w:ind w:left="975"/>
        <w:jc w:val="center"/>
        <w:rPr>
          <w:rFonts w:ascii="Arial" w:hAnsi="Arial" w:cs="Arial"/>
        </w:rPr>
      </w:pPr>
    </w:p>
    <w:p w:rsidR="00000000" w:rsidRDefault="006A4B29">
      <w:pPr>
        <w:ind w:left="975"/>
        <w:jc w:val="center"/>
        <w:rPr>
          <w:rFonts w:ascii="Arial" w:hAnsi="Arial" w:cs="Arial"/>
          <w:b/>
          <w:bCs/>
        </w:rPr>
      </w:pPr>
    </w:p>
    <w:p w:rsidR="00000000" w:rsidRDefault="006A4B29">
      <w:pPr>
        <w:spacing w:line="480" w:lineRule="auto"/>
        <w:ind w:left="539"/>
        <w:rPr>
          <w:rFonts w:ascii="Arial" w:hAnsi="Arial" w:cs="Arial"/>
          <w:b/>
          <w:bCs/>
        </w:rPr>
      </w:pPr>
      <w:r>
        <w:rPr>
          <w:rFonts w:ascii="Arial" w:hAnsi="Arial" w:cs="Arial"/>
          <w:b/>
          <w:bCs/>
        </w:rPr>
        <w:t>Tercera Variable X</w:t>
      </w:r>
      <w:r>
        <w:rPr>
          <w:rFonts w:ascii="Arial" w:hAnsi="Arial" w:cs="Arial"/>
          <w:b/>
          <w:bCs/>
          <w:vertAlign w:val="subscript"/>
        </w:rPr>
        <w:t>3</w:t>
      </w:r>
      <w:r>
        <w:rPr>
          <w:rFonts w:ascii="Arial" w:hAnsi="Arial" w:cs="Arial"/>
          <w:b/>
          <w:bCs/>
        </w:rPr>
        <w:t xml:space="preserve"> : TIPO DE COLEGIO</w:t>
      </w:r>
    </w:p>
    <w:p w:rsidR="00000000" w:rsidRDefault="006A4B29">
      <w:pPr>
        <w:ind w:left="539"/>
        <w:jc w:val="center"/>
        <w:rPr>
          <w:rFonts w:ascii="Arial" w:hAnsi="Arial" w:cs="Arial"/>
          <w:b/>
          <w:bCs/>
        </w:rPr>
      </w:pPr>
    </w:p>
    <w:p w:rsidR="00000000" w:rsidRDefault="006A4B29">
      <w:pPr>
        <w:ind w:left="540"/>
        <w:jc w:val="center"/>
        <w:rPr>
          <w:rFonts w:ascii="Arial" w:hAnsi="Arial" w:cs="Arial"/>
          <w:b/>
          <w:bCs/>
        </w:rPr>
      </w:pPr>
      <w:r>
        <w:rPr>
          <w:rFonts w:ascii="Arial" w:hAnsi="Arial" w:cs="Arial"/>
          <w:b/>
          <w:bCs/>
          <w:noProof/>
          <w:sz w:val="20"/>
          <w:lang w:eastAsia="es-ES"/>
        </w:rPr>
        <w:pict>
          <v:shape id="_x0000_s1259" type="#_x0000_t202" style="position:absolute;left:0;text-align:left;margin-left:108pt;margin-top:2.45pt;width:243pt;height:123pt;z-index:251724288" strokeweight="3pt">
            <v:stroke linestyle="thinThin"/>
            <v:textbox style="mso-next-textbox:#_x0000_s1259">
              <w:txbxContent>
                <w:p w:rsidR="00000000" w:rsidRDefault="006A4B29">
                  <w:pPr>
                    <w:jc w:val="center"/>
                    <w:rPr>
                      <w:rFonts w:ascii="Arial" w:hAnsi="Arial" w:cs="Arial"/>
                      <w:b/>
                      <w:bCs/>
                      <w:sz w:val="20"/>
                      <w:szCs w:val="32"/>
                    </w:rPr>
                  </w:pPr>
                  <w:r>
                    <w:rPr>
                      <w:rFonts w:ascii="Arial" w:hAnsi="Arial" w:cs="Arial"/>
                      <w:b/>
                      <w:bCs/>
                      <w:sz w:val="20"/>
                      <w:szCs w:val="32"/>
                    </w:rPr>
                    <w:t>TABLA XXVI</w:t>
                  </w:r>
                </w:p>
                <w:p w:rsidR="00000000" w:rsidRDefault="006A4B29">
                  <w:pPr>
                    <w:pStyle w:val="Textoindependiente"/>
                    <w:jc w:val="center"/>
                    <w:rPr>
                      <w:b/>
                      <w:bCs/>
                      <w:sz w:val="20"/>
                    </w:rPr>
                  </w:pPr>
                  <w:r>
                    <w:rPr>
                      <w:b/>
                      <w:bCs/>
                      <w:sz w:val="20"/>
                    </w:rPr>
                    <w:t>ESTADÍSTICA DESCRIPTIVA PARA LA VARIABLE X</w:t>
                  </w:r>
                  <w:r>
                    <w:rPr>
                      <w:b/>
                      <w:bCs/>
                      <w:sz w:val="20"/>
                      <w:vertAlign w:val="subscript"/>
                    </w:rPr>
                    <w:t xml:space="preserve">3 </w:t>
                  </w:r>
                  <w:r>
                    <w:rPr>
                      <w:b/>
                      <w:bCs/>
                      <w:sz w:val="20"/>
                    </w:rPr>
                    <w:t>: TIPO DE COLEGIO</w:t>
                  </w:r>
                </w:p>
                <w:p w:rsidR="00000000" w:rsidRDefault="006A4B29">
                  <w:pPr>
                    <w:pStyle w:val="Textoindependiente"/>
                    <w:jc w:val="center"/>
                    <w:rPr>
                      <w:b/>
                      <w:bCs/>
                      <w:sz w:val="20"/>
                    </w:rPr>
                  </w:pPr>
                </w:p>
                <w:tbl>
                  <w:tblPr>
                    <w:tblW w:w="3834"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94"/>
                    <w:gridCol w:w="540"/>
                  </w:tblGrid>
                  <w:tr w:rsidR="00000000">
                    <w:tblPrEx>
                      <w:tblCellMar>
                        <w:top w:w="0" w:type="dxa"/>
                        <w:bottom w:w="0" w:type="dxa"/>
                      </w:tblCellMar>
                    </w:tblPrEx>
                    <w:trPr>
                      <w:trHeight w:val="251"/>
                      <w:jc w:val="center"/>
                    </w:trPr>
                    <w:tc>
                      <w:tcPr>
                        <w:tcW w:w="3294" w:type="dxa"/>
                      </w:tcPr>
                      <w:p w:rsidR="00000000" w:rsidRDefault="006A4B29">
                        <w:pPr>
                          <w:jc w:val="both"/>
                          <w:rPr>
                            <w:rFonts w:ascii="Arial" w:hAnsi="Arial" w:cs="Arial"/>
                            <w:sz w:val="20"/>
                            <w:szCs w:val="32"/>
                          </w:rPr>
                        </w:pPr>
                        <w:r>
                          <w:rPr>
                            <w:rFonts w:ascii="Arial" w:hAnsi="Arial" w:cs="Arial"/>
                            <w:sz w:val="20"/>
                            <w:szCs w:val="32"/>
                          </w:rPr>
                          <w:t>Moda</w:t>
                        </w:r>
                      </w:p>
                    </w:tc>
                    <w:tc>
                      <w:tcPr>
                        <w:tcW w:w="540" w:type="dxa"/>
                      </w:tcPr>
                      <w:p w:rsidR="00000000" w:rsidRDefault="006A4B29">
                        <w:pPr>
                          <w:jc w:val="center"/>
                          <w:rPr>
                            <w:rFonts w:ascii="Arial" w:hAnsi="Arial" w:cs="Arial"/>
                            <w:sz w:val="20"/>
                            <w:szCs w:val="32"/>
                          </w:rPr>
                        </w:pPr>
                        <w:r>
                          <w:rPr>
                            <w:rFonts w:ascii="Arial" w:hAnsi="Arial" w:cs="Arial"/>
                            <w:sz w:val="20"/>
                            <w:szCs w:val="32"/>
                          </w:rPr>
                          <w:t>2</w:t>
                        </w:r>
                      </w:p>
                    </w:tc>
                  </w:tr>
                  <w:tr w:rsidR="00000000">
                    <w:tblPrEx>
                      <w:tblCellMar>
                        <w:top w:w="0" w:type="dxa"/>
                        <w:bottom w:w="0" w:type="dxa"/>
                      </w:tblCellMar>
                    </w:tblPrEx>
                    <w:trPr>
                      <w:trHeight w:val="251"/>
                      <w:jc w:val="center"/>
                    </w:trPr>
                    <w:tc>
                      <w:tcPr>
                        <w:tcW w:w="3294" w:type="dxa"/>
                      </w:tcPr>
                      <w:p w:rsidR="00000000" w:rsidRDefault="006A4B29">
                        <w:pPr>
                          <w:jc w:val="both"/>
                          <w:rPr>
                            <w:rFonts w:ascii="Arial" w:hAnsi="Arial" w:cs="Arial"/>
                            <w:sz w:val="20"/>
                            <w:szCs w:val="32"/>
                          </w:rPr>
                        </w:pPr>
                        <w:r>
                          <w:rPr>
                            <w:rFonts w:ascii="Arial" w:hAnsi="Arial" w:cs="Arial"/>
                            <w:sz w:val="20"/>
                            <w:szCs w:val="32"/>
                          </w:rPr>
                          <w:t>Frecuencia Relativa (Fiscales)</w:t>
                        </w:r>
                      </w:p>
                    </w:tc>
                    <w:tc>
                      <w:tcPr>
                        <w:tcW w:w="540" w:type="dxa"/>
                      </w:tcPr>
                      <w:p w:rsidR="00000000" w:rsidRDefault="006A4B29">
                        <w:pPr>
                          <w:jc w:val="center"/>
                          <w:rPr>
                            <w:rFonts w:ascii="Arial" w:hAnsi="Arial" w:cs="Arial"/>
                            <w:sz w:val="20"/>
                            <w:szCs w:val="32"/>
                          </w:rPr>
                        </w:pPr>
                        <w:r>
                          <w:rPr>
                            <w:rFonts w:ascii="Arial" w:hAnsi="Arial" w:cs="Arial"/>
                            <w:sz w:val="20"/>
                            <w:szCs w:val="32"/>
                          </w:rPr>
                          <w:t>0.54</w:t>
                        </w:r>
                      </w:p>
                    </w:tc>
                  </w:tr>
                  <w:tr w:rsidR="00000000">
                    <w:tblPrEx>
                      <w:tblCellMar>
                        <w:top w:w="0" w:type="dxa"/>
                        <w:bottom w:w="0" w:type="dxa"/>
                      </w:tblCellMar>
                    </w:tblPrEx>
                    <w:trPr>
                      <w:trHeight w:val="251"/>
                      <w:jc w:val="center"/>
                    </w:trPr>
                    <w:tc>
                      <w:tcPr>
                        <w:tcW w:w="3294" w:type="dxa"/>
                      </w:tcPr>
                      <w:p w:rsidR="00000000" w:rsidRDefault="006A4B29">
                        <w:pPr>
                          <w:jc w:val="both"/>
                          <w:rPr>
                            <w:rFonts w:ascii="Arial" w:hAnsi="Arial" w:cs="Arial"/>
                            <w:sz w:val="20"/>
                            <w:szCs w:val="32"/>
                          </w:rPr>
                        </w:pPr>
                        <w:r>
                          <w:rPr>
                            <w:rFonts w:ascii="Arial" w:hAnsi="Arial" w:cs="Arial"/>
                            <w:sz w:val="20"/>
                            <w:szCs w:val="32"/>
                          </w:rPr>
                          <w:t>Frecuencia Relativa (Particulares)</w:t>
                        </w:r>
                      </w:p>
                    </w:tc>
                    <w:tc>
                      <w:tcPr>
                        <w:tcW w:w="540" w:type="dxa"/>
                      </w:tcPr>
                      <w:p w:rsidR="00000000" w:rsidRDefault="006A4B29">
                        <w:pPr>
                          <w:jc w:val="center"/>
                          <w:rPr>
                            <w:rFonts w:ascii="Arial" w:hAnsi="Arial" w:cs="Arial"/>
                            <w:sz w:val="20"/>
                            <w:szCs w:val="32"/>
                          </w:rPr>
                        </w:pPr>
                        <w:r>
                          <w:rPr>
                            <w:rFonts w:ascii="Arial" w:hAnsi="Arial" w:cs="Arial"/>
                            <w:sz w:val="20"/>
                            <w:szCs w:val="32"/>
                          </w:rPr>
                          <w:t>0.46</w:t>
                        </w:r>
                      </w:p>
                    </w:tc>
                  </w:tr>
                </w:tbl>
                <w:p w:rsidR="00000000" w:rsidRDefault="006A4B29">
                  <w:pPr>
                    <w:pStyle w:val="Ttulo6"/>
                    <w:jc w:val="center"/>
                    <w:rPr>
                      <w:sz w:val="16"/>
                    </w:rPr>
                  </w:pPr>
                </w:p>
                <w:p w:rsidR="00000000" w:rsidRDefault="006A4B29">
                  <w:pPr>
                    <w:pStyle w:val="Ttulo8"/>
                    <w:rPr>
                      <w:sz w:val="20"/>
                    </w:rPr>
                  </w:pPr>
                  <w:r>
                    <w:rPr>
                      <w:b/>
                      <w:bCs/>
                      <w:sz w:val="20"/>
                    </w:rPr>
                    <w:t>Fu</w:t>
                  </w:r>
                  <w:r>
                    <w:rPr>
                      <w:b/>
                      <w:bCs/>
                      <w:sz w:val="20"/>
                    </w:rPr>
                    <w:t xml:space="preserve">ente y Elaboración: </w:t>
                  </w:r>
                  <w:r>
                    <w:rPr>
                      <w:sz w:val="20"/>
                    </w:rPr>
                    <w:t>Ana E. García Muñoz.</w:t>
                  </w:r>
                </w:p>
                <w:p w:rsidR="00000000" w:rsidRDefault="006A4B29">
                  <w:pPr>
                    <w:pStyle w:val="Encabezado"/>
                    <w:tabs>
                      <w:tab w:val="clear" w:pos="4252"/>
                      <w:tab w:val="clear" w:pos="8504"/>
                    </w:tabs>
                    <w:rPr>
                      <w:sz w:val="2"/>
                    </w:rPr>
                  </w:pPr>
                </w:p>
              </w:txbxContent>
            </v:textbox>
          </v:shape>
        </w:pict>
      </w:r>
    </w:p>
    <w:p w:rsidR="00000000" w:rsidRDefault="006A4B29">
      <w:pPr>
        <w:pStyle w:val="Textoindependiente"/>
        <w:ind w:left="525"/>
        <w:rPr>
          <w:szCs w:val="24"/>
        </w:rPr>
      </w:pPr>
    </w:p>
    <w:p w:rsidR="00000000" w:rsidRDefault="006A4B29">
      <w:pPr>
        <w:pStyle w:val="Textoindependiente"/>
        <w:ind w:left="525"/>
        <w:rPr>
          <w:szCs w:val="24"/>
        </w:rPr>
      </w:pPr>
    </w:p>
    <w:p w:rsidR="00000000" w:rsidRDefault="006A4B29">
      <w:pPr>
        <w:pStyle w:val="Textoindependiente"/>
        <w:ind w:left="525"/>
        <w:rPr>
          <w:szCs w:val="24"/>
        </w:rPr>
      </w:pPr>
    </w:p>
    <w:p w:rsidR="00000000" w:rsidRDefault="006A4B29">
      <w:pPr>
        <w:pStyle w:val="Textoindependiente"/>
        <w:ind w:left="525"/>
        <w:rPr>
          <w:szCs w:val="24"/>
        </w:rPr>
      </w:pPr>
    </w:p>
    <w:p w:rsidR="00000000" w:rsidRDefault="006A4B29">
      <w:pPr>
        <w:pStyle w:val="Textoindependiente"/>
        <w:ind w:left="525"/>
        <w:rPr>
          <w:szCs w:val="24"/>
        </w:rPr>
      </w:pPr>
    </w:p>
    <w:p w:rsidR="00000000" w:rsidRDefault="006A4B29">
      <w:pPr>
        <w:pStyle w:val="Textoindependiente"/>
        <w:ind w:left="525"/>
        <w:rPr>
          <w:szCs w:val="24"/>
        </w:rPr>
      </w:pPr>
    </w:p>
    <w:p w:rsidR="00000000" w:rsidRDefault="006A4B29">
      <w:pPr>
        <w:pStyle w:val="Textoindependiente"/>
        <w:ind w:left="525"/>
        <w:rPr>
          <w:szCs w:val="24"/>
        </w:rPr>
      </w:pPr>
    </w:p>
    <w:p w:rsidR="00000000" w:rsidRDefault="006A4B29">
      <w:pPr>
        <w:pStyle w:val="Textoindependiente"/>
        <w:ind w:left="525"/>
        <w:rPr>
          <w:szCs w:val="24"/>
        </w:rPr>
      </w:pPr>
    </w:p>
    <w:p w:rsidR="00000000" w:rsidRDefault="006A4B29">
      <w:pPr>
        <w:pStyle w:val="Textoindependiente"/>
        <w:ind w:left="525"/>
        <w:jc w:val="center"/>
        <w:rPr>
          <w:szCs w:val="24"/>
        </w:rPr>
      </w:pPr>
    </w:p>
    <w:p w:rsidR="00000000" w:rsidRDefault="006A4B29">
      <w:pPr>
        <w:pStyle w:val="Textoindependiente"/>
        <w:ind w:left="525"/>
        <w:jc w:val="center"/>
        <w:rPr>
          <w:szCs w:val="24"/>
        </w:rPr>
      </w:pPr>
    </w:p>
    <w:p w:rsidR="00000000" w:rsidRDefault="006A4B29">
      <w:pPr>
        <w:pStyle w:val="Textoindependiente"/>
        <w:ind w:left="525"/>
        <w:jc w:val="center"/>
        <w:rPr>
          <w:szCs w:val="24"/>
        </w:rPr>
      </w:pPr>
    </w:p>
    <w:p w:rsidR="00000000" w:rsidRDefault="006A4B29">
      <w:pPr>
        <w:pStyle w:val="Textoindependiente"/>
        <w:spacing w:line="480" w:lineRule="auto"/>
        <w:ind w:left="527"/>
        <w:rPr>
          <w:szCs w:val="24"/>
        </w:rPr>
      </w:pPr>
      <w:r>
        <w:rPr>
          <w:szCs w:val="24"/>
        </w:rPr>
        <w:t>Esta variable permite determinar de que clase de colegio (Particular o Fiscal), proviene el alumno. El valor de la moda obtenido, do</w:t>
      </w:r>
      <w:r>
        <w:rPr>
          <w:szCs w:val="24"/>
        </w:rPr>
        <w:t>s (colegio Fiscal), indica que aproximadamente 54 de cada 100 personas entrevistadas pertenecen a los establecimientos de este tipo.</w:t>
      </w:r>
    </w:p>
    <w:p w:rsidR="00000000" w:rsidRDefault="006A4B29">
      <w:pPr>
        <w:ind w:left="975"/>
        <w:jc w:val="both"/>
        <w:rPr>
          <w:rFonts w:ascii="Arial" w:hAnsi="Arial" w:cs="Arial"/>
        </w:rPr>
      </w:pPr>
    </w:p>
    <w:p w:rsidR="00000000" w:rsidRDefault="006A4B29">
      <w:pPr>
        <w:ind w:left="975"/>
        <w:jc w:val="both"/>
        <w:rPr>
          <w:rFonts w:ascii="Arial" w:hAnsi="Arial" w:cs="Arial"/>
        </w:rPr>
      </w:pPr>
    </w:p>
    <w:p w:rsidR="00000000" w:rsidRDefault="006A4B29">
      <w:pPr>
        <w:spacing w:line="480" w:lineRule="auto"/>
        <w:ind w:left="525"/>
        <w:jc w:val="both"/>
        <w:rPr>
          <w:rFonts w:ascii="Arial" w:hAnsi="Arial" w:cs="Arial"/>
        </w:rPr>
      </w:pPr>
      <w:r>
        <w:rPr>
          <w:rFonts w:ascii="Arial" w:hAnsi="Arial" w:cs="Arial"/>
        </w:rPr>
        <w:t>En el Gráfico 6.8, se puede apreciar el porcentaje alcanzado por parte de las dos clases de establecimientos de la muestr</w:t>
      </w:r>
      <w:r>
        <w:rPr>
          <w:rFonts w:ascii="Arial" w:hAnsi="Arial" w:cs="Arial"/>
        </w:rPr>
        <w:t>a efectuada.</w:t>
      </w:r>
    </w:p>
    <w:p w:rsidR="00000000" w:rsidRDefault="006A4B29">
      <w:pPr>
        <w:ind w:left="975"/>
        <w:jc w:val="center"/>
      </w:pPr>
    </w:p>
    <w:p w:rsidR="00000000" w:rsidRDefault="006A4B29">
      <w:pPr>
        <w:pStyle w:val="Textoindependiente"/>
        <w:ind w:left="975"/>
        <w:jc w:val="center"/>
        <w:rPr>
          <w:b/>
          <w:bCs/>
        </w:rPr>
      </w:pPr>
    </w:p>
    <w:p w:rsidR="00000000" w:rsidRDefault="006A4B29">
      <w:pPr>
        <w:pStyle w:val="Textoindependiente"/>
        <w:ind w:left="975"/>
        <w:rPr>
          <w:b/>
          <w:bCs/>
        </w:rPr>
      </w:pPr>
      <w:r>
        <w:rPr>
          <w:noProof/>
          <w:sz w:val="20"/>
          <w:lang w:eastAsia="es-ES"/>
        </w:rPr>
        <w:pict>
          <v:group id="_x0000_s1260" style="position:absolute;left:0;text-align:left;margin-left:1in;margin-top:4.2pt;width:315pt;height:150pt;z-index:251622912" coordorigin="3888,11148" coordsize="6300,3000">
            <v:shape id="_x0000_s1040" type="#_x0000_t202" style="position:absolute;left:3888;top:11148;width:6300;height:3000" o:regroupid="10" strokeweight="3pt">
              <v:stroke linestyle="thinThin"/>
              <v:textbox style="mso-next-textbox:#_x0000_s1040">
                <w:txbxContent>
                  <w:p w:rsidR="00000000" w:rsidRDefault="006A4B29">
                    <w:pPr>
                      <w:pStyle w:val="Textoindependiente"/>
                      <w:jc w:val="center"/>
                      <w:rPr>
                        <w:b/>
                        <w:bCs/>
                        <w:sz w:val="20"/>
                      </w:rPr>
                    </w:pPr>
                  </w:p>
                  <w:p w:rsidR="00000000" w:rsidRDefault="00CA70CD">
                    <w:pPr>
                      <w:pStyle w:val="Textoindependiente"/>
                      <w:jc w:val="center"/>
                      <w:rPr>
                        <w:b/>
                        <w:bCs/>
                        <w:sz w:val="20"/>
                      </w:rPr>
                    </w:pPr>
                    <w:r>
                      <w:rPr>
                        <w:noProof/>
                        <w:lang w:eastAsia="es-ES"/>
                      </w:rPr>
                      <w:drawing>
                        <wp:inline distT="0" distB="0" distL="0" distR="0">
                          <wp:extent cx="3797300" cy="1955800"/>
                          <wp:effectExtent l="0" t="0" r="0" b="0"/>
                          <wp:docPr id="8" name="Objeto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000000" w:rsidRDefault="006A4B29">
                    <w:pPr>
                      <w:jc w:val="center"/>
                    </w:pPr>
                  </w:p>
                  <w:p w:rsidR="00000000" w:rsidRDefault="006A4B29">
                    <w:pPr>
                      <w:pStyle w:val="Ttulo6"/>
                    </w:pPr>
                    <w:r>
                      <w:t xml:space="preserve">          </w:t>
                    </w:r>
                  </w:p>
                </w:txbxContent>
              </v:textbox>
            </v:shape>
            <v:shape id="_x0000_s1041" type="#_x0000_t202" style="position:absolute;left:4413;top:13548;width:5250;height:501" o:regroupid="10" filled="f" stroked="f">
              <v:textbox style="mso-next-textbox:#_x0000_s1041">
                <w:txbxContent>
                  <w:p w:rsidR="00000000" w:rsidRDefault="006A4B29">
                    <w:pPr>
                      <w:pStyle w:val="Ttulo8"/>
                      <w:rPr>
                        <w:sz w:val="20"/>
                      </w:rPr>
                    </w:pPr>
                    <w:r>
                      <w:rPr>
                        <w:b/>
                        <w:bCs/>
                        <w:sz w:val="20"/>
                      </w:rPr>
                      <w:t xml:space="preserve">Fuente y Elaboración: </w:t>
                    </w:r>
                    <w:r>
                      <w:rPr>
                        <w:sz w:val="20"/>
                      </w:rPr>
                      <w:t>Ana E. García Muñoz.</w:t>
                    </w:r>
                  </w:p>
                  <w:p w:rsidR="00000000" w:rsidRDefault="006A4B29">
                    <w:pPr>
                      <w:rPr>
                        <w:sz w:val="18"/>
                      </w:rPr>
                    </w:pPr>
                  </w:p>
                </w:txbxContent>
              </v:textbox>
            </v:shape>
            <v:shape id="_x0000_s1124" type="#_x0000_t202" style="position:absolute;left:4238;top:11222;width:5950;height:946" o:regroupid="10" filled="f" stroked="f">
              <v:textbox style="mso-next-textbox:#_x0000_s1124">
                <w:txbxContent>
                  <w:p w:rsidR="00000000" w:rsidRDefault="006A4B29">
                    <w:pPr>
                      <w:pStyle w:val="Textoindependiente"/>
                      <w:jc w:val="center"/>
                      <w:rPr>
                        <w:b/>
                        <w:bCs/>
                        <w:sz w:val="20"/>
                      </w:rPr>
                    </w:pPr>
                    <w:r>
                      <w:rPr>
                        <w:b/>
                        <w:bCs/>
                        <w:sz w:val="20"/>
                      </w:rPr>
                      <w:t>GRÁFICO 6.8</w:t>
                    </w:r>
                  </w:p>
                  <w:p w:rsidR="00000000" w:rsidRDefault="006A4B29">
                    <w:pPr>
                      <w:jc w:val="center"/>
                      <w:rPr>
                        <w:rFonts w:ascii="Arial" w:hAnsi="Arial" w:cs="Arial"/>
                        <w:b/>
                        <w:bCs/>
                      </w:rPr>
                    </w:pPr>
                    <w:r>
                      <w:rPr>
                        <w:rFonts w:ascii="Arial" w:hAnsi="Arial" w:cs="Arial"/>
                        <w:b/>
                        <w:bCs/>
                        <w:sz w:val="20"/>
                      </w:rPr>
                      <w:t>PORCENTAJE DE ESTUDIANTES DISTRIBUIDOS EN LOS COLEGIOS PARTICULARES Y FISCALES</w:t>
                    </w:r>
                  </w:p>
                  <w:p w:rsidR="00000000" w:rsidRDefault="006A4B29"/>
                </w:txbxContent>
              </v:textbox>
            </v:shape>
          </v:group>
        </w:pict>
      </w: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tabs>
          <w:tab w:val="left" w:pos="13020"/>
        </w:tabs>
        <w:ind w:left="975"/>
        <w:rPr>
          <w:rFonts w:ascii="Arial" w:hAnsi="Arial" w:cs="Arial"/>
          <w:b/>
          <w:bCs/>
          <w:sz w:val="2"/>
        </w:rPr>
      </w:pPr>
    </w:p>
    <w:p w:rsidR="00000000" w:rsidRDefault="006A4B29">
      <w:pPr>
        <w:tabs>
          <w:tab w:val="left" w:pos="13020"/>
        </w:tabs>
        <w:ind w:left="527"/>
        <w:jc w:val="center"/>
        <w:rPr>
          <w:rFonts w:ascii="Arial" w:hAnsi="Arial" w:cs="Arial"/>
          <w:b/>
          <w:bCs/>
        </w:rPr>
      </w:pPr>
    </w:p>
    <w:p w:rsidR="00000000" w:rsidRDefault="006A4B29">
      <w:pPr>
        <w:tabs>
          <w:tab w:val="left" w:pos="13020"/>
        </w:tabs>
        <w:ind w:left="527"/>
        <w:jc w:val="center"/>
        <w:rPr>
          <w:rFonts w:ascii="Arial" w:hAnsi="Arial" w:cs="Arial"/>
          <w:b/>
          <w:bCs/>
        </w:rPr>
      </w:pPr>
    </w:p>
    <w:p w:rsidR="00000000" w:rsidRDefault="006A4B29">
      <w:pPr>
        <w:tabs>
          <w:tab w:val="left" w:pos="13020"/>
        </w:tabs>
        <w:ind w:left="527"/>
        <w:jc w:val="center"/>
        <w:rPr>
          <w:rFonts w:ascii="Arial" w:hAnsi="Arial" w:cs="Arial"/>
          <w:b/>
          <w:bCs/>
        </w:rPr>
      </w:pPr>
    </w:p>
    <w:p w:rsidR="00000000" w:rsidRDefault="006A4B29">
      <w:pPr>
        <w:tabs>
          <w:tab w:val="left" w:pos="13020"/>
        </w:tabs>
        <w:spacing w:line="480" w:lineRule="auto"/>
        <w:ind w:left="527"/>
        <w:rPr>
          <w:rFonts w:ascii="Arial" w:hAnsi="Arial" w:cs="Arial"/>
          <w:b/>
          <w:bCs/>
        </w:rPr>
      </w:pPr>
      <w:r>
        <w:rPr>
          <w:rFonts w:ascii="Arial" w:hAnsi="Arial" w:cs="Arial"/>
          <w:b/>
          <w:bCs/>
        </w:rPr>
        <w:t>Cuarta Variable X</w:t>
      </w:r>
      <w:r>
        <w:rPr>
          <w:rFonts w:ascii="Arial" w:hAnsi="Arial" w:cs="Arial"/>
          <w:b/>
          <w:bCs/>
          <w:vertAlign w:val="subscript"/>
        </w:rPr>
        <w:t>4</w:t>
      </w:r>
      <w:r>
        <w:rPr>
          <w:rFonts w:ascii="Arial" w:hAnsi="Arial" w:cs="Arial"/>
          <w:b/>
          <w:bCs/>
        </w:rPr>
        <w:t xml:space="preserve"> : JORNADA</w:t>
      </w:r>
    </w:p>
    <w:p w:rsidR="00000000" w:rsidRDefault="006A4B29">
      <w:pPr>
        <w:pStyle w:val="Textoindependiente"/>
        <w:tabs>
          <w:tab w:val="left" w:pos="13020"/>
        </w:tabs>
        <w:spacing w:line="480" w:lineRule="auto"/>
        <w:ind w:left="527"/>
        <w:rPr>
          <w:szCs w:val="24"/>
        </w:rPr>
      </w:pPr>
      <w:r>
        <w:rPr>
          <w:szCs w:val="24"/>
        </w:rPr>
        <w:t>Al analizar la variable se obtuvo como resultado que el 10%, de los alumnos estudian en la jornada nocturna. La moda es 1, cuya codificación significa Matutino, lo que permite decir que la mayor p</w:t>
      </w:r>
      <w:r>
        <w:rPr>
          <w:szCs w:val="24"/>
        </w:rPr>
        <w:t>arte de los entrevistados (72%), pertenecen a esta sección.</w:t>
      </w:r>
    </w:p>
    <w:p w:rsidR="00000000" w:rsidRDefault="006A4B29">
      <w:pPr>
        <w:tabs>
          <w:tab w:val="left" w:pos="13020"/>
        </w:tabs>
        <w:ind w:left="525"/>
        <w:jc w:val="both"/>
        <w:rPr>
          <w:rFonts w:ascii="Arial" w:hAnsi="Arial" w:cs="Arial"/>
        </w:rPr>
      </w:pPr>
    </w:p>
    <w:p w:rsidR="00000000" w:rsidRDefault="006A4B29">
      <w:pPr>
        <w:tabs>
          <w:tab w:val="left" w:pos="13020"/>
        </w:tabs>
        <w:ind w:left="525"/>
        <w:jc w:val="both"/>
        <w:rPr>
          <w:rFonts w:ascii="Arial" w:hAnsi="Arial" w:cs="Arial"/>
        </w:rPr>
      </w:pPr>
    </w:p>
    <w:p w:rsidR="00000000" w:rsidRDefault="006A4B29">
      <w:pPr>
        <w:pStyle w:val="Sangra2detindependiente"/>
        <w:spacing w:line="480" w:lineRule="auto"/>
        <w:ind w:left="527"/>
      </w:pPr>
      <w:r>
        <w:t>Alrededor de 93 personas realizan sus estudios en la segunda jornada (vespertina), representando así un 18%.</w:t>
      </w:r>
    </w:p>
    <w:p w:rsidR="00000000" w:rsidRDefault="006A4B29">
      <w:pPr>
        <w:pStyle w:val="Sangra2detindependiente"/>
      </w:pPr>
    </w:p>
    <w:p w:rsidR="00000000" w:rsidRDefault="006A4B29">
      <w:pPr>
        <w:pStyle w:val="Sangra2detindependiente"/>
      </w:pPr>
    </w:p>
    <w:p w:rsidR="00000000" w:rsidRDefault="006A4B29">
      <w:pPr>
        <w:tabs>
          <w:tab w:val="left" w:pos="13020"/>
        </w:tabs>
        <w:spacing w:line="480" w:lineRule="auto"/>
        <w:ind w:left="525"/>
        <w:jc w:val="both"/>
        <w:rPr>
          <w:rFonts w:ascii="Arial" w:hAnsi="Arial" w:cs="Arial"/>
        </w:rPr>
      </w:pPr>
      <w:r>
        <w:rPr>
          <w:rFonts w:ascii="Arial" w:hAnsi="Arial" w:cs="Arial"/>
        </w:rPr>
        <w:t>En el siguiente gráfico se visualiza, el histograma de frecuencia conseguido para e</w:t>
      </w:r>
      <w:r>
        <w:rPr>
          <w:rFonts w:ascii="Arial" w:hAnsi="Arial" w:cs="Arial"/>
        </w:rPr>
        <w:t>sta variable, así como la cantidad respectiva de estudiantes.</w:t>
      </w:r>
    </w:p>
    <w:p w:rsidR="00000000" w:rsidRDefault="006A4B29">
      <w:pPr>
        <w:tabs>
          <w:tab w:val="left" w:pos="13020"/>
        </w:tabs>
        <w:spacing w:line="480" w:lineRule="auto"/>
        <w:ind w:left="975"/>
        <w:jc w:val="center"/>
        <w:rPr>
          <w:rFonts w:ascii="Arial" w:hAnsi="Arial" w:cs="Arial"/>
          <w:b/>
          <w:bCs/>
        </w:rPr>
      </w:pPr>
    </w:p>
    <w:p w:rsidR="00000000" w:rsidRDefault="006A4B29">
      <w:pPr>
        <w:tabs>
          <w:tab w:val="left" w:pos="13020"/>
        </w:tabs>
        <w:spacing w:line="480" w:lineRule="auto"/>
        <w:ind w:left="975"/>
        <w:jc w:val="center"/>
        <w:rPr>
          <w:rFonts w:ascii="Arial" w:hAnsi="Arial" w:cs="Arial"/>
          <w:b/>
          <w:bCs/>
        </w:rPr>
      </w:pPr>
    </w:p>
    <w:p w:rsidR="00000000" w:rsidRDefault="006A4B29">
      <w:pPr>
        <w:tabs>
          <w:tab w:val="left" w:pos="13020"/>
        </w:tabs>
        <w:spacing w:line="480" w:lineRule="auto"/>
        <w:ind w:left="975"/>
        <w:jc w:val="center"/>
        <w:rPr>
          <w:rFonts w:ascii="Arial" w:hAnsi="Arial" w:cs="Arial"/>
          <w:b/>
          <w:bCs/>
        </w:rPr>
      </w:pPr>
    </w:p>
    <w:p w:rsidR="00000000" w:rsidRDefault="006A4B29">
      <w:pPr>
        <w:tabs>
          <w:tab w:val="left" w:pos="13020"/>
        </w:tabs>
        <w:spacing w:line="480" w:lineRule="auto"/>
        <w:ind w:left="975"/>
        <w:jc w:val="center"/>
        <w:rPr>
          <w:rFonts w:ascii="Arial" w:hAnsi="Arial" w:cs="Arial"/>
          <w:b/>
          <w:bCs/>
        </w:rPr>
      </w:pPr>
      <w:r>
        <w:rPr>
          <w:noProof/>
          <w:sz w:val="20"/>
          <w:lang w:eastAsia="es-ES"/>
        </w:rPr>
        <w:lastRenderedPageBreak/>
        <w:pict>
          <v:group id="_x0000_s1262" style="position:absolute;left:0;text-align:left;margin-left:81pt;margin-top:18pt;width:297pt;height:297pt;z-index:251623936" coordorigin="3888,2628" coordsize="5940,5940">
            <v:shape id="_x0000_s1043" type="#_x0000_t202" style="position:absolute;left:3888;top:2628;width:5940;height:5940" o:regroupid="1" strokeweight="3pt">
              <v:stroke linestyle="thinThin"/>
              <v:textbox style="mso-next-textbox:#_x0000_s1043">
                <w:txbxContent>
                  <w:p w:rsidR="00000000" w:rsidRDefault="006A4B29">
                    <w:pPr>
                      <w:pStyle w:val="Textoindependiente"/>
                      <w:jc w:val="center"/>
                      <w:rPr>
                        <w:b/>
                        <w:bCs/>
                        <w:sz w:val="20"/>
                      </w:rPr>
                    </w:pPr>
                    <w:r>
                      <w:rPr>
                        <w:b/>
                        <w:bCs/>
                        <w:sz w:val="20"/>
                      </w:rPr>
                      <w:t>GRÁFICO 6</w:t>
                    </w:r>
                    <w:r>
                      <w:rPr>
                        <w:b/>
                        <w:bCs/>
                        <w:sz w:val="20"/>
                      </w:rPr>
                      <w:t>.9</w:t>
                    </w:r>
                  </w:p>
                  <w:p w:rsidR="00000000" w:rsidRDefault="006A4B29">
                    <w:pPr>
                      <w:pStyle w:val="Textoindependiente"/>
                      <w:jc w:val="center"/>
                      <w:rPr>
                        <w:b/>
                        <w:bCs/>
                        <w:sz w:val="20"/>
                      </w:rPr>
                    </w:pPr>
                    <w:r>
                      <w:rPr>
                        <w:b/>
                        <w:bCs/>
                        <w:sz w:val="20"/>
                      </w:rPr>
                      <w:t>HISTOGRAMA DE FRECUENCIA PARA LA VARIABLE X</w:t>
                    </w:r>
                    <w:r>
                      <w:rPr>
                        <w:b/>
                        <w:bCs/>
                        <w:sz w:val="20"/>
                        <w:vertAlign w:val="subscript"/>
                      </w:rPr>
                      <w:t>4</w:t>
                    </w:r>
                    <w:r>
                      <w:rPr>
                        <w:b/>
                        <w:bCs/>
                        <w:sz w:val="20"/>
                      </w:rPr>
                      <w:t xml:space="preserve"> : JORNADA</w:t>
                    </w:r>
                  </w:p>
                  <w:p w:rsidR="00000000" w:rsidRDefault="00CA70CD">
                    <w:pPr>
                      <w:jc w:val="center"/>
                    </w:pPr>
                    <w:r>
                      <w:rPr>
                        <w:noProof/>
                        <w:lang w:eastAsia="es-ES"/>
                      </w:rPr>
                      <w:drawing>
                        <wp:inline distT="0" distB="0" distL="0" distR="0">
                          <wp:extent cx="3467100" cy="2120900"/>
                          <wp:effectExtent l="0" t="0" r="0" b="0"/>
                          <wp:docPr id="9" name="Objeto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000000" w:rsidRDefault="006A4B29">
                    <w:pPr>
                      <w:pStyle w:val="Ttulo6"/>
                      <w:rPr>
                        <w:i w:val="0"/>
                        <w:iCs w:val="0"/>
                        <w:sz w:val="4"/>
                      </w:rPr>
                    </w:pPr>
                  </w:p>
                  <w:p w:rsidR="00000000" w:rsidRDefault="006A4B29">
                    <w:pPr>
                      <w:rPr>
                        <w:sz w:val="8"/>
                      </w:rPr>
                    </w:pPr>
                  </w:p>
                  <w:p w:rsidR="00000000" w:rsidRDefault="006A4B29">
                    <w:pPr>
                      <w:rPr>
                        <w:sz w:val="8"/>
                      </w:rPr>
                    </w:pPr>
                  </w:p>
                  <w:p w:rsidR="00000000" w:rsidRDefault="006A4B29">
                    <w:pPr>
                      <w:rPr>
                        <w:sz w:val="8"/>
                      </w:rPr>
                    </w:pPr>
                  </w:p>
                  <w:p w:rsidR="00000000" w:rsidRDefault="006A4B29">
                    <w:pPr>
                      <w:rPr>
                        <w:sz w:val="8"/>
                      </w:rPr>
                    </w:pPr>
                  </w:p>
                  <w:p w:rsidR="00000000" w:rsidRDefault="006A4B29"/>
                  <w:p w:rsidR="00000000" w:rsidRDefault="006A4B29"/>
                  <w:p w:rsidR="00000000" w:rsidRDefault="006A4B29"/>
                  <w:p w:rsidR="00000000" w:rsidRDefault="006A4B29">
                    <w:pPr>
                      <w:pStyle w:val="Ttulo8"/>
                      <w:rPr>
                        <w:sz w:val="20"/>
                      </w:rPr>
                    </w:pPr>
                    <w:r>
                      <w:rPr>
                        <w:sz w:val="20"/>
                      </w:rPr>
                      <w:t xml:space="preserve">     </w:t>
                    </w:r>
                  </w:p>
                  <w:p w:rsidR="00000000" w:rsidRDefault="006A4B29">
                    <w:pPr>
                      <w:pStyle w:val="Ttulo8"/>
                      <w:rPr>
                        <w:sz w:val="20"/>
                      </w:rPr>
                    </w:pPr>
                    <w:r>
                      <w:rPr>
                        <w:sz w:val="20"/>
                      </w:rPr>
                      <w:t xml:space="preserve">   </w:t>
                    </w:r>
                    <w:r>
                      <w:rPr>
                        <w:b/>
                        <w:bCs/>
                        <w:sz w:val="20"/>
                      </w:rPr>
                      <w:t>Fuente y Elaboración:</w:t>
                    </w:r>
                    <w:r>
                      <w:rPr>
                        <w:sz w:val="20"/>
                      </w:rPr>
                      <w:t xml:space="preserve"> Ana E. García Muñoz.</w:t>
                    </w:r>
                  </w:p>
                </w:txbxContent>
              </v:textbox>
            </v:shape>
            <v:shape id="_x0000_s1126" type="#_x0000_t202" style="position:absolute;left:4968;top:6588;width:3960;height:1800" o:regroupid="1" filled="f" stroked="f">
              <v:textbox style="mso-next-textbox:#_x0000_s1126">
                <w:txbxContent>
                  <w:tbl>
                    <w:tblPr>
                      <w:tblW w:w="0" w:type="auto"/>
                      <w:jc w:val="center"/>
                      <w:tblInd w:w="1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124"/>
                      <w:gridCol w:w="1276"/>
                      <w:gridCol w:w="1276"/>
                    </w:tblGrid>
                    <w:tr w:rsidR="00000000">
                      <w:tblPrEx>
                        <w:tblCellMar>
                          <w:top w:w="0" w:type="dxa"/>
                          <w:bottom w:w="0" w:type="dxa"/>
                        </w:tblCellMar>
                      </w:tblPrEx>
                      <w:trPr>
                        <w:jc w:val="center"/>
                      </w:trPr>
                      <w:tc>
                        <w:tcPr>
                          <w:tcW w:w="1182" w:type="dxa"/>
                        </w:tcPr>
                        <w:p w:rsidR="00000000" w:rsidRDefault="006A4B29">
                          <w:pPr>
                            <w:pStyle w:val="Ttulo6"/>
                            <w:jc w:val="center"/>
                            <w:rPr>
                              <w:b/>
                              <w:bCs/>
                              <w:i w:val="0"/>
                              <w:iCs w:val="0"/>
                              <w:sz w:val="20"/>
                            </w:rPr>
                          </w:pPr>
                          <w:r>
                            <w:t xml:space="preserve">          </w:t>
                          </w:r>
                          <w:r>
                            <w:rPr>
                              <w:b/>
                              <w:bCs/>
                              <w:i w:val="0"/>
                              <w:iCs w:val="0"/>
                              <w:sz w:val="20"/>
                            </w:rPr>
                            <w:t>Jorn</w:t>
                          </w:r>
                          <w:r>
                            <w:rPr>
                              <w:b/>
                              <w:bCs/>
                              <w:i w:val="0"/>
                              <w:iCs w:val="0"/>
                              <w:sz w:val="20"/>
                            </w:rPr>
                            <w:t>adas</w:t>
                          </w:r>
                        </w:p>
                      </w:tc>
                      <w:tc>
                        <w:tcPr>
                          <w:tcW w:w="1440" w:type="dxa"/>
                        </w:tcPr>
                        <w:p w:rsidR="00000000" w:rsidRDefault="006A4B29">
                          <w:pPr>
                            <w:pStyle w:val="Ttulo6"/>
                            <w:jc w:val="center"/>
                            <w:rPr>
                              <w:b/>
                              <w:bCs/>
                              <w:i w:val="0"/>
                              <w:iCs w:val="0"/>
                              <w:sz w:val="20"/>
                            </w:rPr>
                          </w:pPr>
                          <w:r>
                            <w:rPr>
                              <w:b/>
                              <w:bCs/>
                              <w:i w:val="0"/>
                              <w:iCs w:val="0"/>
                              <w:sz w:val="20"/>
                            </w:rPr>
                            <w:t>Frecuencia Absoluta</w:t>
                          </w:r>
                        </w:p>
                      </w:tc>
                      <w:tc>
                        <w:tcPr>
                          <w:tcW w:w="1440" w:type="dxa"/>
                        </w:tcPr>
                        <w:p w:rsidR="00000000" w:rsidRDefault="006A4B29">
                          <w:pPr>
                            <w:pStyle w:val="Ttulo6"/>
                            <w:jc w:val="center"/>
                            <w:rPr>
                              <w:b/>
                              <w:bCs/>
                              <w:i w:val="0"/>
                              <w:iCs w:val="0"/>
                              <w:sz w:val="20"/>
                            </w:rPr>
                          </w:pPr>
                          <w:r>
                            <w:rPr>
                              <w:b/>
                              <w:bCs/>
                              <w:i w:val="0"/>
                              <w:iCs w:val="0"/>
                              <w:sz w:val="20"/>
                            </w:rPr>
                            <w:t>Frecuencia Relativa</w:t>
                          </w:r>
                        </w:p>
                      </w:tc>
                    </w:tr>
                    <w:tr w:rsidR="00000000">
                      <w:tblPrEx>
                        <w:tblCellMar>
                          <w:top w:w="0" w:type="dxa"/>
                          <w:bottom w:w="0" w:type="dxa"/>
                        </w:tblCellMar>
                      </w:tblPrEx>
                      <w:trPr>
                        <w:jc w:val="center"/>
                      </w:trPr>
                      <w:tc>
                        <w:tcPr>
                          <w:tcW w:w="1182" w:type="dxa"/>
                        </w:tcPr>
                        <w:p w:rsidR="00000000" w:rsidRDefault="006A4B29">
                          <w:pPr>
                            <w:pStyle w:val="Ttulo6"/>
                            <w:rPr>
                              <w:i w:val="0"/>
                              <w:iCs w:val="0"/>
                              <w:sz w:val="20"/>
                            </w:rPr>
                          </w:pPr>
                          <w:r>
                            <w:rPr>
                              <w:i w:val="0"/>
                              <w:iCs w:val="0"/>
                              <w:sz w:val="20"/>
                            </w:rPr>
                            <w:t>Matutina</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375</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0,72</w:t>
                          </w:r>
                        </w:p>
                      </w:tc>
                    </w:tr>
                    <w:tr w:rsidR="00000000">
                      <w:tblPrEx>
                        <w:tblCellMar>
                          <w:top w:w="0" w:type="dxa"/>
                          <w:bottom w:w="0" w:type="dxa"/>
                        </w:tblCellMar>
                      </w:tblPrEx>
                      <w:trPr>
                        <w:jc w:val="center"/>
                      </w:trPr>
                      <w:tc>
                        <w:tcPr>
                          <w:tcW w:w="1182" w:type="dxa"/>
                        </w:tcPr>
                        <w:p w:rsidR="00000000" w:rsidRDefault="006A4B29">
                          <w:pPr>
                            <w:pStyle w:val="Ttulo6"/>
                            <w:rPr>
                              <w:i w:val="0"/>
                              <w:iCs w:val="0"/>
                              <w:sz w:val="20"/>
                            </w:rPr>
                          </w:pPr>
                          <w:r>
                            <w:rPr>
                              <w:i w:val="0"/>
                              <w:iCs w:val="0"/>
                              <w:sz w:val="20"/>
                            </w:rPr>
                            <w:t>Vespertina</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93</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0,18</w:t>
                          </w:r>
                        </w:p>
                      </w:tc>
                    </w:tr>
                    <w:tr w:rsidR="00000000">
                      <w:tblPrEx>
                        <w:tblCellMar>
                          <w:top w:w="0" w:type="dxa"/>
                          <w:bottom w:w="0" w:type="dxa"/>
                        </w:tblCellMar>
                      </w:tblPrEx>
                      <w:trPr>
                        <w:jc w:val="center"/>
                      </w:trPr>
                      <w:tc>
                        <w:tcPr>
                          <w:tcW w:w="1182" w:type="dxa"/>
                        </w:tcPr>
                        <w:p w:rsidR="00000000" w:rsidRDefault="006A4B29">
                          <w:pPr>
                            <w:pStyle w:val="Ttulo6"/>
                            <w:rPr>
                              <w:i w:val="0"/>
                              <w:iCs w:val="0"/>
                              <w:sz w:val="20"/>
                            </w:rPr>
                          </w:pPr>
                          <w:r>
                            <w:rPr>
                              <w:i w:val="0"/>
                              <w:iCs w:val="0"/>
                              <w:sz w:val="20"/>
                            </w:rPr>
                            <w:t>Nocturna</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50</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0,10</w:t>
                          </w:r>
                        </w:p>
                      </w:tc>
                    </w:tr>
                    <w:tr w:rsidR="00000000">
                      <w:tblPrEx>
                        <w:tblCellMar>
                          <w:top w:w="0" w:type="dxa"/>
                          <w:bottom w:w="0" w:type="dxa"/>
                        </w:tblCellMar>
                      </w:tblPrEx>
                      <w:trPr>
                        <w:jc w:val="center"/>
                      </w:trPr>
                      <w:tc>
                        <w:tcPr>
                          <w:tcW w:w="1182" w:type="dxa"/>
                        </w:tcPr>
                        <w:p w:rsidR="00000000" w:rsidRDefault="006A4B29">
                          <w:pPr>
                            <w:pStyle w:val="Ttulo6"/>
                            <w:rPr>
                              <w:i w:val="0"/>
                              <w:iCs w:val="0"/>
                              <w:sz w:val="20"/>
                            </w:rPr>
                          </w:pPr>
                          <w:r>
                            <w:rPr>
                              <w:i w:val="0"/>
                              <w:iCs w:val="0"/>
                              <w:sz w:val="20"/>
                            </w:rPr>
                            <w:t>Total</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518</w:t>
                          </w:r>
                        </w:p>
                      </w:tc>
                      <w:tc>
                        <w:tcPr>
                          <w:tcW w:w="1440" w:type="dxa"/>
                        </w:tcPr>
                        <w:p w:rsidR="00000000" w:rsidRDefault="006A4B29">
                          <w:pPr>
                            <w:pStyle w:val="Ttulo6"/>
                            <w:jc w:val="center"/>
                            <w:rPr>
                              <w:i w:val="0"/>
                              <w:iCs w:val="0"/>
                              <w:sz w:val="20"/>
                            </w:rPr>
                          </w:pPr>
                          <w:r>
                            <w:rPr>
                              <w:i w:val="0"/>
                              <w:iCs w:val="0"/>
                              <w:sz w:val="20"/>
                            </w:rPr>
                            <w:t>1</w:t>
                          </w:r>
                        </w:p>
                      </w:tc>
                    </w:tr>
                  </w:tbl>
                  <w:p w:rsidR="00000000" w:rsidRDefault="006A4B29">
                    <w:pPr>
                      <w:jc w:val="center"/>
                    </w:pPr>
                  </w:p>
                </w:txbxContent>
              </v:textbox>
            </v:shape>
          </v:group>
        </w:pict>
      </w: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pPr>
    </w:p>
    <w:p w:rsidR="00000000" w:rsidRDefault="006A4B29">
      <w:pPr>
        <w:pStyle w:val="Textoindependiente"/>
        <w:ind w:left="975"/>
        <w:rPr>
          <w:b/>
          <w:bCs/>
        </w:rPr>
      </w:pPr>
    </w:p>
    <w:p w:rsidR="00000000" w:rsidRDefault="006A4B29">
      <w:pPr>
        <w:pStyle w:val="Textoindependiente"/>
        <w:ind w:left="975"/>
        <w:rPr>
          <w:b/>
          <w:bCs/>
        </w:rPr>
      </w:pPr>
    </w:p>
    <w:p w:rsidR="00000000" w:rsidRDefault="006A4B29">
      <w:pPr>
        <w:pStyle w:val="Textoindependiente"/>
        <w:ind w:left="975"/>
        <w:rPr>
          <w:b/>
          <w:bCs/>
        </w:rPr>
      </w:pPr>
    </w:p>
    <w:p w:rsidR="00000000" w:rsidRDefault="006A4B29">
      <w:pPr>
        <w:pStyle w:val="Textoindependiente"/>
        <w:ind w:left="975"/>
        <w:rPr>
          <w:b/>
          <w:bCs/>
        </w:rPr>
      </w:pPr>
    </w:p>
    <w:p w:rsidR="00000000" w:rsidRDefault="006A4B29">
      <w:pPr>
        <w:pStyle w:val="Textoindependiente"/>
        <w:ind w:left="975"/>
        <w:rPr>
          <w:b/>
          <w:bCs/>
        </w:rPr>
      </w:pPr>
    </w:p>
    <w:p w:rsidR="00000000" w:rsidRDefault="006A4B29">
      <w:pPr>
        <w:pStyle w:val="Textoindependiente"/>
        <w:ind w:left="975"/>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tabs>
          <w:tab w:val="left" w:pos="13020"/>
        </w:tabs>
        <w:spacing w:line="480" w:lineRule="auto"/>
        <w:ind w:left="527"/>
        <w:rPr>
          <w:rFonts w:ascii="Arial" w:hAnsi="Arial" w:cs="Arial"/>
          <w:b/>
          <w:bCs/>
        </w:rPr>
      </w:pPr>
      <w:r>
        <w:rPr>
          <w:rFonts w:ascii="Arial" w:hAnsi="Arial" w:cs="Arial"/>
          <w:b/>
          <w:bCs/>
        </w:rPr>
        <w:t>Quinta Variable X</w:t>
      </w:r>
      <w:r>
        <w:rPr>
          <w:rFonts w:ascii="Arial" w:hAnsi="Arial" w:cs="Arial"/>
          <w:b/>
          <w:bCs/>
          <w:vertAlign w:val="subscript"/>
        </w:rPr>
        <w:t>5</w:t>
      </w:r>
      <w:r>
        <w:rPr>
          <w:rFonts w:ascii="Arial" w:hAnsi="Arial" w:cs="Arial"/>
          <w:b/>
          <w:bCs/>
        </w:rPr>
        <w:t xml:space="preserve"> : ESPECIALIZACIÓN</w:t>
      </w:r>
    </w:p>
    <w:p w:rsidR="00000000" w:rsidRDefault="006A4B29">
      <w:pPr>
        <w:tabs>
          <w:tab w:val="left" w:pos="13020"/>
        </w:tabs>
        <w:spacing w:line="480" w:lineRule="auto"/>
        <w:ind w:left="527"/>
        <w:jc w:val="both"/>
        <w:rPr>
          <w:rFonts w:ascii="Arial" w:hAnsi="Arial" w:cs="Arial"/>
        </w:rPr>
      </w:pPr>
      <w:r>
        <w:rPr>
          <w:rFonts w:ascii="Arial" w:hAnsi="Arial" w:cs="Arial"/>
        </w:rPr>
        <w:t xml:space="preserve">La presente variable permite determinar la especialización que las personas se  encuentran estudiando, obteniendo que el 26.4%, </w:t>
      </w:r>
      <w:r>
        <w:rPr>
          <w:rFonts w:ascii="Arial" w:hAnsi="Arial" w:cs="Arial"/>
        </w:rPr>
        <w:t>está en Informática; el 15.8% en Físico Matemático; 9.5% en Químico Biólogo; logrando el porcentaje más pequeño, Secretariado con el 2.9%.</w:t>
      </w:r>
      <w:r>
        <w:rPr>
          <w:rFonts w:ascii="Arial" w:hAnsi="Arial" w:cs="Arial"/>
          <w:b/>
          <w:bCs/>
        </w:rPr>
        <w:t xml:space="preserve">  </w:t>
      </w:r>
      <w:r>
        <w:rPr>
          <w:rFonts w:ascii="Arial" w:hAnsi="Arial" w:cs="Arial"/>
        </w:rPr>
        <w:t>Aproximadamente 40 de cada 100 alumnos se educan en la especialización de Contabilidad, lo que puede ser apreciado e</w:t>
      </w:r>
      <w:r>
        <w:rPr>
          <w:rFonts w:ascii="Arial" w:hAnsi="Arial" w:cs="Arial"/>
        </w:rPr>
        <w:t>n el Gráfico 6.10.</w:t>
      </w:r>
    </w:p>
    <w:p w:rsidR="00000000" w:rsidRDefault="006A4B29">
      <w:pPr>
        <w:tabs>
          <w:tab w:val="left" w:pos="13020"/>
        </w:tabs>
        <w:ind w:left="525"/>
        <w:jc w:val="both"/>
        <w:rPr>
          <w:rFonts w:ascii="Arial" w:hAnsi="Arial" w:cs="Arial"/>
        </w:rPr>
      </w:pPr>
    </w:p>
    <w:p w:rsidR="00000000" w:rsidRDefault="006A4B29">
      <w:pPr>
        <w:pStyle w:val="Sangra2detindependiente"/>
        <w:spacing w:line="480" w:lineRule="auto"/>
        <w:ind w:left="527"/>
      </w:pPr>
      <w:r>
        <w:lastRenderedPageBreak/>
        <w:t>En las instituciones Particulares, el menor porcentaje de educandos (3%), provienen de la especialidad de Filosófico Social (Ver Gráfico 6.11), mientras que para los establecimientos Fiscales son los de la rama de Secretariado, (Gráfico</w:t>
      </w:r>
      <w:r>
        <w:t xml:space="preserve"> 6.12). Ambos tipos de colegios poseen la mayor parte de estudiantes en las especializaciones de Contabilidad, Informática y Físico Matemático.</w:t>
      </w:r>
    </w:p>
    <w:p w:rsidR="00000000" w:rsidRDefault="006A4B29">
      <w:pPr>
        <w:tabs>
          <w:tab w:val="left" w:pos="13020"/>
        </w:tabs>
        <w:ind w:left="525"/>
        <w:jc w:val="both"/>
        <w:rPr>
          <w:rFonts w:ascii="Arial" w:hAnsi="Arial" w:cs="Arial"/>
        </w:rPr>
      </w:pPr>
    </w:p>
    <w:p w:rsidR="00000000" w:rsidRDefault="006A4B29">
      <w:pPr>
        <w:tabs>
          <w:tab w:val="left" w:pos="13020"/>
        </w:tabs>
        <w:ind w:left="525"/>
        <w:jc w:val="both"/>
        <w:rPr>
          <w:rFonts w:ascii="Arial" w:hAnsi="Arial" w:cs="Arial"/>
        </w:rPr>
      </w:pPr>
    </w:p>
    <w:p w:rsidR="00000000" w:rsidRDefault="006A4B29">
      <w:pPr>
        <w:tabs>
          <w:tab w:val="left" w:pos="13020"/>
        </w:tabs>
        <w:spacing w:line="480" w:lineRule="auto"/>
        <w:ind w:left="527"/>
        <w:jc w:val="both"/>
        <w:rPr>
          <w:rFonts w:ascii="Arial" w:hAnsi="Arial" w:cs="Arial"/>
        </w:rPr>
      </w:pPr>
      <w:r>
        <w:rPr>
          <w:rFonts w:ascii="Arial" w:hAnsi="Arial" w:cs="Arial"/>
        </w:rPr>
        <w:t>Los porcentajes obtenidos para las diversas especialidades en las diferentes clases de instituciones, se puede</w:t>
      </w:r>
      <w:r>
        <w:rPr>
          <w:rFonts w:ascii="Arial" w:hAnsi="Arial" w:cs="Arial"/>
        </w:rPr>
        <w:t>n ver en las Tablas XXVII y XXVIII respectivamente.</w:t>
      </w:r>
    </w:p>
    <w:p w:rsidR="00000000" w:rsidRDefault="006A4B29">
      <w:pPr>
        <w:tabs>
          <w:tab w:val="left" w:pos="13020"/>
        </w:tabs>
        <w:ind w:left="527"/>
        <w:jc w:val="center"/>
        <w:rPr>
          <w:rFonts w:ascii="Arial" w:hAnsi="Arial" w:cs="Arial"/>
        </w:rPr>
      </w:pPr>
    </w:p>
    <w:p w:rsidR="00000000" w:rsidRDefault="006A4B29">
      <w:pPr>
        <w:tabs>
          <w:tab w:val="left" w:pos="13020"/>
        </w:tabs>
        <w:ind w:left="527"/>
        <w:jc w:val="center"/>
        <w:rPr>
          <w:rFonts w:ascii="Arial" w:hAnsi="Arial" w:cs="Arial"/>
          <w:sz w:val="4"/>
        </w:rPr>
      </w:pPr>
    </w:p>
    <w:p w:rsidR="00000000" w:rsidRDefault="006A4B29">
      <w:pPr>
        <w:pStyle w:val="Textoindependiente"/>
        <w:ind w:left="975"/>
        <w:jc w:val="center"/>
        <w:rPr>
          <w:b/>
          <w:bCs/>
        </w:rPr>
      </w:pPr>
      <w:r>
        <w:rPr>
          <w:noProof/>
          <w:sz w:val="20"/>
          <w:lang w:eastAsia="es-ES"/>
        </w:rPr>
        <w:pict>
          <v:shape id="_x0000_s1051" type="#_x0000_t202" style="position:absolute;left:0;text-align:left;margin-left:81pt;margin-top:2.45pt;width:297pt;height:297pt;z-index:251624960" o:regroupid="8" strokeweight="3pt">
            <v:stroke linestyle="thinThin"/>
            <v:textbox style="mso-next-textbox:#_x0000_s1051">
              <w:txbxContent>
                <w:p w:rsidR="00000000" w:rsidRDefault="006A4B29">
                  <w:pPr>
                    <w:pStyle w:val="Textoindependiente"/>
                    <w:jc w:val="center"/>
                    <w:rPr>
                      <w:b/>
                      <w:bCs/>
                      <w:sz w:val="20"/>
                    </w:rPr>
                  </w:pPr>
                  <w:r>
                    <w:rPr>
                      <w:b/>
                      <w:bCs/>
                      <w:sz w:val="20"/>
                    </w:rPr>
                    <w:t>GRÁFICO 6.10</w:t>
                  </w:r>
                </w:p>
                <w:p w:rsidR="00000000" w:rsidRDefault="006A4B29">
                  <w:pPr>
                    <w:pStyle w:val="Textoindependiente"/>
                    <w:jc w:val="center"/>
                    <w:rPr>
                      <w:b/>
                      <w:bCs/>
                    </w:rPr>
                  </w:pPr>
                  <w:r>
                    <w:rPr>
                      <w:b/>
                      <w:bCs/>
                      <w:sz w:val="20"/>
                    </w:rPr>
                    <w:t>HISTOGRAMA DE FRECUENCIA PARA LA VARIABLE X</w:t>
                  </w:r>
                  <w:r>
                    <w:rPr>
                      <w:b/>
                      <w:bCs/>
                      <w:sz w:val="20"/>
                      <w:vertAlign w:val="subscript"/>
                    </w:rPr>
                    <w:t>5</w:t>
                  </w:r>
                  <w:r>
                    <w:rPr>
                      <w:b/>
                      <w:bCs/>
                      <w:sz w:val="20"/>
                    </w:rPr>
                    <w:t xml:space="preserve"> : ESPECIALIZACION</w:t>
                  </w:r>
                </w:p>
                <w:p w:rsidR="00000000" w:rsidRDefault="00CA70CD">
                  <w:pPr>
                    <w:jc w:val="center"/>
                  </w:pPr>
                  <w:r>
                    <w:rPr>
                      <w:noProof/>
                      <w:lang w:eastAsia="es-ES"/>
                    </w:rPr>
                    <w:drawing>
                      <wp:inline distT="0" distB="0" distL="0" distR="0">
                        <wp:extent cx="3467100" cy="1663700"/>
                        <wp:effectExtent l="0" t="0" r="0" b="0"/>
                        <wp:docPr id="10" name="Objeto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006A4B29">
                    <w:t xml:space="preserve">                                                                                                                                                        </w:t>
                  </w:r>
                  <w:r w:rsidR="006A4B29">
                    <w:t xml:space="preserve">                                                                                                                                                                                                                              </w:t>
                  </w:r>
                </w:p>
                <w:p w:rsidR="00000000" w:rsidRDefault="006A4B29">
                  <w:pPr>
                    <w:pStyle w:val="Ttulo6"/>
                    <w:rPr>
                      <w:i w:val="0"/>
                      <w:iCs w:val="0"/>
                    </w:rPr>
                  </w:pPr>
                </w:p>
                <w:p w:rsidR="00000000" w:rsidRDefault="006A4B29">
                  <w:pPr>
                    <w:pStyle w:val="Ttulo8"/>
                    <w:rPr>
                      <w:sz w:val="20"/>
                    </w:rPr>
                  </w:pPr>
                </w:p>
                <w:p w:rsidR="00000000" w:rsidRDefault="006A4B29">
                  <w:pPr>
                    <w:pStyle w:val="Ttulo8"/>
                    <w:rPr>
                      <w:sz w:val="20"/>
                    </w:rPr>
                  </w:pPr>
                </w:p>
                <w:p w:rsidR="00000000" w:rsidRDefault="006A4B29">
                  <w:pPr>
                    <w:pStyle w:val="Ttulo8"/>
                    <w:rPr>
                      <w:sz w:val="20"/>
                    </w:rPr>
                  </w:pPr>
                </w:p>
                <w:p w:rsidR="00000000" w:rsidRDefault="006A4B29">
                  <w:pPr>
                    <w:pStyle w:val="Ttulo8"/>
                    <w:rPr>
                      <w:sz w:val="20"/>
                    </w:rPr>
                  </w:pPr>
                </w:p>
                <w:p w:rsidR="00000000" w:rsidRDefault="006A4B29">
                  <w:pPr>
                    <w:pStyle w:val="Ttulo8"/>
                    <w:rPr>
                      <w:sz w:val="20"/>
                    </w:rPr>
                  </w:pPr>
                </w:p>
                <w:p w:rsidR="00000000" w:rsidRDefault="006A4B29">
                  <w:pPr>
                    <w:pStyle w:val="Ttulo8"/>
                    <w:rPr>
                      <w:sz w:val="20"/>
                    </w:rPr>
                  </w:pPr>
                </w:p>
                <w:p w:rsidR="00000000" w:rsidRDefault="006A4B29">
                  <w:pPr>
                    <w:pStyle w:val="Ttulo8"/>
                    <w:rPr>
                      <w:sz w:val="20"/>
                    </w:rPr>
                  </w:pPr>
                </w:p>
                <w:p w:rsidR="00000000" w:rsidRDefault="006A4B29">
                  <w:pPr>
                    <w:pStyle w:val="Ttulo8"/>
                    <w:rPr>
                      <w:b/>
                      <w:bCs/>
                      <w:sz w:val="20"/>
                    </w:rPr>
                  </w:pPr>
                </w:p>
                <w:p w:rsidR="00000000" w:rsidRDefault="006A4B29">
                  <w:pPr>
                    <w:pStyle w:val="Ttulo8"/>
                    <w:rPr>
                      <w:sz w:val="20"/>
                    </w:rPr>
                  </w:pPr>
                  <w:r>
                    <w:rPr>
                      <w:b/>
                      <w:bCs/>
                      <w:sz w:val="20"/>
                    </w:rPr>
                    <w:t>Fuente y Elaboración:</w:t>
                  </w:r>
                  <w:r>
                    <w:rPr>
                      <w:sz w:val="20"/>
                    </w:rPr>
                    <w:t xml:space="preserve"> An</w:t>
                  </w:r>
                  <w:r>
                    <w:rPr>
                      <w:sz w:val="20"/>
                    </w:rPr>
                    <w:t>a E. García Muñoz.</w:t>
                  </w:r>
                </w:p>
              </w:txbxContent>
            </v:textbox>
          </v:shape>
        </w:pict>
      </w: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r>
        <w:rPr>
          <w:noProof/>
          <w:sz w:val="20"/>
          <w:lang w:eastAsia="es-ES"/>
        </w:rPr>
        <w:pict>
          <v:shape id="_x0000_s1128" type="#_x0000_t202" style="position:absolute;left:0;text-align:left;margin-left:90pt;margin-top:12.65pt;width:279pt;height:113.4pt;z-index:251625984" o:regroupid="8" filled="f" stroked="f">
            <v:textbox style="mso-next-textbox:#_x0000_s1128">
              <w:txbxContent>
                <w:tbl>
                  <w:tblPr>
                    <w:tblW w:w="0" w:type="auto"/>
                    <w:jc w:val="center"/>
                    <w:tblInd w:w="1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29"/>
                    <w:gridCol w:w="1930"/>
                    <w:gridCol w:w="1382"/>
                    <w:gridCol w:w="1655"/>
                  </w:tblGrid>
                  <w:tr w:rsidR="00000000">
                    <w:tblPrEx>
                      <w:tblCellMar>
                        <w:top w:w="0" w:type="dxa"/>
                        <w:bottom w:w="0" w:type="dxa"/>
                      </w:tblCellMar>
                    </w:tblPrEx>
                    <w:trPr>
                      <w:jc w:val="center"/>
                    </w:trPr>
                    <w:tc>
                      <w:tcPr>
                        <w:tcW w:w="329" w:type="dxa"/>
                        <w:tcBorders>
                          <w:top w:val="nil"/>
                          <w:left w:val="nil"/>
                          <w:bottom w:val="single" w:sz="4" w:space="0" w:color="auto"/>
                          <w:right w:val="single" w:sz="4" w:space="0" w:color="auto"/>
                        </w:tcBorders>
                      </w:tcPr>
                      <w:p w:rsidR="00000000" w:rsidRDefault="006A4B29">
                        <w:pPr>
                          <w:pStyle w:val="Ttulo6"/>
                          <w:rPr>
                            <w:b/>
                            <w:bCs/>
                            <w:i w:val="0"/>
                            <w:iCs w:val="0"/>
                            <w:sz w:val="20"/>
                          </w:rPr>
                        </w:pPr>
                        <w:r>
                          <w:t xml:space="preserve">          </w:t>
                        </w:r>
                      </w:p>
                    </w:tc>
                    <w:tc>
                      <w:tcPr>
                        <w:tcW w:w="1930" w:type="dxa"/>
                        <w:tcBorders>
                          <w:left w:val="single" w:sz="4" w:space="0" w:color="auto"/>
                        </w:tcBorders>
                      </w:tcPr>
                      <w:p w:rsidR="00000000" w:rsidRDefault="006A4B29">
                        <w:pPr>
                          <w:pStyle w:val="Ttulo6"/>
                          <w:jc w:val="center"/>
                          <w:rPr>
                            <w:b/>
                            <w:bCs/>
                            <w:i w:val="0"/>
                            <w:iCs w:val="0"/>
                            <w:sz w:val="20"/>
                          </w:rPr>
                        </w:pPr>
                      </w:p>
                      <w:p w:rsidR="00000000" w:rsidRDefault="006A4B29">
                        <w:pPr>
                          <w:pStyle w:val="Ttulo6"/>
                          <w:jc w:val="center"/>
                          <w:rPr>
                            <w:b/>
                            <w:bCs/>
                            <w:i w:val="0"/>
                            <w:iCs w:val="0"/>
                            <w:sz w:val="20"/>
                          </w:rPr>
                        </w:pPr>
                        <w:r>
                          <w:rPr>
                            <w:b/>
                            <w:bCs/>
                            <w:i w:val="0"/>
                            <w:iCs w:val="0"/>
                            <w:sz w:val="20"/>
                          </w:rPr>
                          <w:t>Especializaciones</w:t>
                        </w:r>
                      </w:p>
                    </w:tc>
                    <w:tc>
                      <w:tcPr>
                        <w:tcW w:w="1382" w:type="dxa"/>
                      </w:tcPr>
                      <w:p w:rsidR="00000000" w:rsidRDefault="006A4B29">
                        <w:pPr>
                          <w:pStyle w:val="Ttulo6"/>
                          <w:jc w:val="center"/>
                          <w:rPr>
                            <w:b/>
                            <w:bCs/>
                            <w:i w:val="0"/>
                            <w:iCs w:val="0"/>
                            <w:sz w:val="20"/>
                          </w:rPr>
                        </w:pPr>
                        <w:r>
                          <w:rPr>
                            <w:b/>
                            <w:bCs/>
                            <w:i w:val="0"/>
                            <w:iCs w:val="0"/>
                            <w:sz w:val="20"/>
                          </w:rPr>
                          <w:t>Frecuencia Absoluta</w:t>
                        </w:r>
                      </w:p>
                    </w:tc>
                    <w:tc>
                      <w:tcPr>
                        <w:tcW w:w="1655" w:type="dxa"/>
                      </w:tcPr>
                      <w:p w:rsidR="00000000" w:rsidRDefault="006A4B29">
                        <w:pPr>
                          <w:pStyle w:val="Ttulo6"/>
                          <w:jc w:val="center"/>
                          <w:rPr>
                            <w:b/>
                            <w:bCs/>
                            <w:i w:val="0"/>
                            <w:iCs w:val="0"/>
                            <w:sz w:val="20"/>
                          </w:rPr>
                        </w:pPr>
                        <w:r>
                          <w:rPr>
                            <w:b/>
                            <w:bCs/>
                            <w:i w:val="0"/>
                            <w:iCs w:val="0"/>
                            <w:sz w:val="20"/>
                          </w:rPr>
                          <w:t>Frecuencia Relativa</w:t>
                        </w:r>
                      </w:p>
                    </w:tc>
                  </w:tr>
                  <w:tr w:rsidR="00000000">
                    <w:tblPrEx>
                      <w:tblCellMar>
                        <w:top w:w="0" w:type="dxa"/>
                        <w:bottom w:w="0" w:type="dxa"/>
                      </w:tblCellMar>
                    </w:tblPrEx>
                    <w:trPr>
                      <w:jc w:val="center"/>
                    </w:trPr>
                    <w:tc>
                      <w:tcPr>
                        <w:tcW w:w="329" w:type="dxa"/>
                        <w:tcBorders>
                          <w:top w:val="single" w:sz="4" w:space="0" w:color="auto"/>
                        </w:tcBorders>
                      </w:tcPr>
                      <w:p w:rsidR="00000000" w:rsidRDefault="006A4B29">
                        <w:pPr>
                          <w:pStyle w:val="Ttulo6"/>
                          <w:rPr>
                            <w:i w:val="0"/>
                            <w:iCs w:val="0"/>
                            <w:sz w:val="20"/>
                          </w:rPr>
                        </w:pPr>
                        <w:r>
                          <w:rPr>
                            <w:i w:val="0"/>
                            <w:iCs w:val="0"/>
                            <w:sz w:val="20"/>
                          </w:rPr>
                          <w:t>1</w:t>
                        </w:r>
                      </w:p>
                    </w:tc>
                    <w:tc>
                      <w:tcPr>
                        <w:tcW w:w="1930" w:type="dxa"/>
                      </w:tcPr>
                      <w:p w:rsidR="00000000" w:rsidRDefault="006A4B29">
                        <w:pPr>
                          <w:rPr>
                            <w:rFonts w:ascii="Arial" w:hAnsi="Arial" w:cs="Arial"/>
                            <w:sz w:val="20"/>
                            <w:szCs w:val="20"/>
                          </w:rPr>
                        </w:pPr>
                        <w:r>
                          <w:rPr>
                            <w:rFonts w:ascii="Arial" w:hAnsi="Arial" w:cs="Arial"/>
                            <w:sz w:val="20"/>
                            <w:szCs w:val="20"/>
                          </w:rPr>
                          <w:t>Contabilidad</w:t>
                        </w:r>
                      </w:p>
                    </w:tc>
                    <w:tc>
                      <w:tcPr>
                        <w:tcW w:w="138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209</w:t>
                        </w:r>
                      </w:p>
                    </w:tc>
                    <w:tc>
                      <w:tcPr>
                        <w:tcW w:w="165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0,403</w:t>
                        </w:r>
                      </w:p>
                    </w:tc>
                  </w:tr>
                  <w:tr w:rsidR="00000000">
                    <w:tblPrEx>
                      <w:tblCellMar>
                        <w:top w:w="0" w:type="dxa"/>
                        <w:bottom w:w="0" w:type="dxa"/>
                      </w:tblCellMar>
                    </w:tblPrEx>
                    <w:trPr>
                      <w:jc w:val="center"/>
                    </w:trPr>
                    <w:tc>
                      <w:tcPr>
                        <w:tcW w:w="329" w:type="dxa"/>
                      </w:tcPr>
                      <w:p w:rsidR="00000000" w:rsidRDefault="006A4B29">
                        <w:pPr>
                          <w:pStyle w:val="Ttulo6"/>
                          <w:rPr>
                            <w:i w:val="0"/>
                            <w:iCs w:val="0"/>
                            <w:sz w:val="20"/>
                          </w:rPr>
                        </w:pPr>
                        <w:r>
                          <w:rPr>
                            <w:i w:val="0"/>
                            <w:iCs w:val="0"/>
                            <w:sz w:val="20"/>
                          </w:rPr>
                          <w:t>2</w:t>
                        </w:r>
                      </w:p>
                    </w:tc>
                    <w:tc>
                      <w:tcPr>
                        <w:tcW w:w="1930" w:type="dxa"/>
                      </w:tcPr>
                      <w:p w:rsidR="00000000" w:rsidRDefault="006A4B29">
                        <w:pPr>
                          <w:rPr>
                            <w:rFonts w:ascii="Arial" w:hAnsi="Arial" w:cs="Arial"/>
                            <w:sz w:val="20"/>
                            <w:szCs w:val="20"/>
                          </w:rPr>
                        </w:pPr>
                        <w:r>
                          <w:rPr>
                            <w:rFonts w:ascii="Arial" w:hAnsi="Arial" w:cs="Arial"/>
                            <w:sz w:val="20"/>
                            <w:szCs w:val="20"/>
                          </w:rPr>
                          <w:t>Físico Matemático</w:t>
                        </w:r>
                      </w:p>
                    </w:tc>
                    <w:tc>
                      <w:tcPr>
                        <w:tcW w:w="138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82</w:t>
                        </w:r>
                      </w:p>
                    </w:tc>
                    <w:tc>
                      <w:tcPr>
                        <w:tcW w:w="165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0,158</w:t>
                        </w:r>
                      </w:p>
                    </w:tc>
                  </w:tr>
                  <w:tr w:rsidR="00000000">
                    <w:tblPrEx>
                      <w:tblCellMar>
                        <w:top w:w="0" w:type="dxa"/>
                        <w:bottom w:w="0" w:type="dxa"/>
                      </w:tblCellMar>
                    </w:tblPrEx>
                    <w:trPr>
                      <w:jc w:val="center"/>
                    </w:trPr>
                    <w:tc>
                      <w:tcPr>
                        <w:tcW w:w="329" w:type="dxa"/>
                      </w:tcPr>
                      <w:p w:rsidR="00000000" w:rsidRDefault="006A4B29">
                        <w:pPr>
                          <w:pStyle w:val="Ttulo6"/>
                          <w:rPr>
                            <w:i w:val="0"/>
                            <w:iCs w:val="0"/>
                            <w:sz w:val="20"/>
                          </w:rPr>
                        </w:pPr>
                        <w:r>
                          <w:rPr>
                            <w:i w:val="0"/>
                            <w:iCs w:val="0"/>
                            <w:sz w:val="20"/>
                          </w:rPr>
                          <w:t>3</w:t>
                        </w:r>
                      </w:p>
                    </w:tc>
                    <w:tc>
                      <w:tcPr>
                        <w:tcW w:w="1930" w:type="dxa"/>
                      </w:tcPr>
                      <w:p w:rsidR="00000000" w:rsidRDefault="006A4B29">
                        <w:pPr>
                          <w:rPr>
                            <w:rFonts w:ascii="Arial" w:hAnsi="Arial" w:cs="Arial"/>
                            <w:sz w:val="20"/>
                            <w:szCs w:val="20"/>
                          </w:rPr>
                        </w:pPr>
                        <w:r>
                          <w:rPr>
                            <w:rFonts w:ascii="Arial" w:hAnsi="Arial" w:cs="Arial"/>
                            <w:sz w:val="20"/>
                            <w:szCs w:val="20"/>
                          </w:rPr>
                          <w:t>Informática</w:t>
                        </w:r>
                      </w:p>
                    </w:tc>
                    <w:tc>
                      <w:tcPr>
                        <w:tcW w:w="138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137</w:t>
                        </w:r>
                      </w:p>
                    </w:tc>
                    <w:tc>
                      <w:tcPr>
                        <w:tcW w:w="165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0,264</w:t>
                        </w:r>
                      </w:p>
                    </w:tc>
                  </w:tr>
                  <w:tr w:rsidR="00000000">
                    <w:tblPrEx>
                      <w:tblCellMar>
                        <w:top w:w="0" w:type="dxa"/>
                        <w:bottom w:w="0" w:type="dxa"/>
                      </w:tblCellMar>
                    </w:tblPrEx>
                    <w:trPr>
                      <w:jc w:val="center"/>
                    </w:trPr>
                    <w:tc>
                      <w:tcPr>
                        <w:tcW w:w="329" w:type="dxa"/>
                      </w:tcPr>
                      <w:p w:rsidR="00000000" w:rsidRDefault="006A4B29">
                        <w:pPr>
                          <w:pStyle w:val="Ttulo6"/>
                          <w:rPr>
                            <w:i w:val="0"/>
                            <w:iCs w:val="0"/>
                            <w:sz w:val="20"/>
                          </w:rPr>
                        </w:pPr>
                        <w:r>
                          <w:rPr>
                            <w:i w:val="0"/>
                            <w:iCs w:val="0"/>
                            <w:sz w:val="20"/>
                          </w:rPr>
                          <w:t>4</w:t>
                        </w:r>
                      </w:p>
                    </w:tc>
                    <w:tc>
                      <w:tcPr>
                        <w:tcW w:w="1930" w:type="dxa"/>
                      </w:tcPr>
                      <w:p w:rsidR="00000000" w:rsidRDefault="006A4B29">
                        <w:pPr>
                          <w:rPr>
                            <w:rFonts w:ascii="Arial" w:hAnsi="Arial" w:cs="Arial"/>
                            <w:sz w:val="20"/>
                            <w:szCs w:val="20"/>
                          </w:rPr>
                        </w:pPr>
                        <w:r>
                          <w:rPr>
                            <w:rFonts w:ascii="Arial" w:hAnsi="Arial" w:cs="Arial"/>
                            <w:sz w:val="20"/>
                            <w:szCs w:val="20"/>
                          </w:rPr>
                          <w:t>Químico Biólogo</w:t>
                        </w:r>
                      </w:p>
                    </w:tc>
                    <w:tc>
                      <w:tcPr>
                        <w:tcW w:w="138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49</w:t>
                        </w:r>
                      </w:p>
                    </w:tc>
                    <w:tc>
                      <w:tcPr>
                        <w:tcW w:w="165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0,095</w:t>
                        </w:r>
                      </w:p>
                    </w:tc>
                  </w:tr>
                  <w:tr w:rsidR="00000000">
                    <w:tblPrEx>
                      <w:tblCellMar>
                        <w:top w:w="0" w:type="dxa"/>
                        <w:bottom w:w="0" w:type="dxa"/>
                      </w:tblCellMar>
                    </w:tblPrEx>
                    <w:trPr>
                      <w:jc w:val="center"/>
                    </w:trPr>
                    <w:tc>
                      <w:tcPr>
                        <w:tcW w:w="329" w:type="dxa"/>
                      </w:tcPr>
                      <w:p w:rsidR="00000000" w:rsidRDefault="006A4B29">
                        <w:pPr>
                          <w:pStyle w:val="Ttulo6"/>
                          <w:rPr>
                            <w:i w:val="0"/>
                            <w:iCs w:val="0"/>
                            <w:sz w:val="20"/>
                          </w:rPr>
                        </w:pPr>
                        <w:r>
                          <w:rPr>
                            <w:i w:val="0"/>
                            <w:iCs w:val="0"/>
                            <w:sz w:val="20"/>
                          </w:rPr>
                          <w:t>5</w:t>
                        </w:r>
                      </w:p>
                    </w:tc>
                    <w:tc>
                      <w:tcPr>
                        <w:tcW w:w="1930" w:type="dxa"/>
                      </w:tcPr>
                      <w:p w:rsidR="00000000" w:rsidRDefault="006A4B29">
                        <w:pPr>
                          <w:rPr>
                            <w:rFonts w:ascii="Arial" w:hAnsi="Arial" w:cs="Arial"/>
                            <w:sz w:val="20"/>
                            <w:szCs w:val="20"/>
                          </w:rPr>
                        </w:pPr>
                        <w:r>
                          <w:rPr>
                            <w:rFonts w:ascii="Arial" w:hAnsi="Arial" w:cs="Arial"/>
                            <w:sz w:val="20"/>
                            <w:szCs w:val="20"/>
                          </w:rPr>
                          <w:t>Filosófico Social</w:t>
                        </w:r>
                      </w:p>
                    </w:tc>
                    <w:tc>
                      <w:tcPr>
                        <w:tcW w:w="138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26</w:t>
                        </w:r>
                      </w:p>
                    </w:tc>
                    <w:tc>
                      <w:tcPr>
                        <w:tcW w:w="165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w:t>
                        </w:r>
                        <w:r>
                          <w:rPr>
                            <w:rFonts w:ascii="Arial" w:hAnsi="Arial" w:cs="Arial"/>
                            <w:sz w:val="20"/>
                            <w:szCs w:val="20"/>
                          </w:rPr>
                          <w:t>50</w:t>
                        </w:r>
                      </w:p>
                    </w:tc>
                  </w:tr>
                  <w:tr w:rsidR="00000000">
                    <w:tblPrEx>
                      <w:tblCellMar>
                        <w:top w:w="0" w:type="dxa"/>
                        <w:bottom w:w="0" w:type="dxa"/>
                      </w:tblCellMar>
                    </w:tblPrEx>
                    <w:trPr>
                      <w:jc w:val="center"/>
                    </w:trPr>
                    <w:tc>
                      <w:tcPr>
                        <w:tcW w:w="329" w:type="dxa"/>
                      </w:tcPr>
                      <w:p w:rsidR="00000000" w:rsidRDefault="006A4B29">
                        <w:pPr>
                          <w:pStyle w:val="Ttulo6"/>
                          <w:rPr>
                            <w:i w:val="0"/>
                            <w:iCs w:val="0"/>
                            <w:sz w:val="20"/>
                          </w:rPr>
                        </w:pPr>
                        <w:r>
                          <w:rPr>
                            <w:i w:val="0"/>
                            <w:iCs w:val="0"/>
                            <w:sz w:val="20"/>
                          </w:rPr>
                          <w:t>6</w:t>
                        </w:r>
                      </w:p>
                    </w:tc>
                    <w:tc>
                      <w:tcPr>
                        <w:tcW w:w="1930" w:type="dxa"/>
                      </w:tcPr>
                      <w:p w:rsidR="00000000" w:rsidRDefault="006A4B29">
                        <w:pPr>
                          <w:rPr>
                            <w:rFonts w:ascii="Arial" w:hAnsi="Arial" w:cs="Arial"/>
                            <w:sz w:val="20"/>
                            <w:szCs w:val="20"/>
                          </w:rPr>
                        </w:pPr>
                        <w:r>
                          <w:rPr>
                            <w:rFonts w:ascii="Arial" w:hAnsi="Arial" w:cs="Arial"/>
                            <w:sz w:val="20"/>
                            <w:szCs w:val="20"/>
                          </w:rPr>
                          <w:t>Secretariado</w:t>
                        </w:r>
                      </w:p>
                    </w:tc>
                    <w:tc>
                      <w:tcPr>
                        <w:tcW w:w="138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15</w:t>
                        </w:r>
                      </w:p>
                    </w:tc>
                    <w:tc>
                      <w:tcPr>
                        <w:tcW w:w="165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0,029</w:t>
                        </w:r>
                      </w:p>
                    </w:tc>
                  </w:tr>
                  <w:tr w:rsidR="00000000">
                    <w:tblPrEx>
                      <w:tblCellMar>
                        <w:top w:w="0" w:type="dxa"/>
                        <w:bottom w:w="0" w:type="dxa"/>
                      </w:tblCellMar>
                    </w:tblPrEx>
                    <w:trPr>
                      <w:cantSplit/>
                      <w:jc w:val="center"/>
                    </w:trPr>
                    <w:tc>
                      <w:tcPr>
                        <w:tcW w:w="2259" w:type="dxa"/>
                        <w:gridSpan w:val="2"/>
                      </w:tcPr>
                      <w:p w:rsidR="00000000" w:rsidRDefault="006A4B29">
                        <w:pPr>
                          <w:jc w:val="center"/>
                          <w:rPr>
                            <w:rFonts w:ascii="Arial" w:hAnsi="Arial" w:cs="Arial"/>
                            <w:sz w:val="20"/>
                            <w:szCs w:val="20"/>
                          </w:rPr>
                        </w:pPr>
                        <w:r>
                          <w:rPr>
                            <w:rFonts w:ascii="Arial" w:hAnsi="Arial" w:cs="Arial"/>
                            <w:sz w:val="20"/>
                            <w:szCs w:val="20"/>
                          </w:rPr>
                          <w:t>Total</w:t>
                        </w:r>
                      </w:p>
                    </w:tc>
                    <w:tc>
                      <w:tcPr>
                        <w:tcW w:w="1382" w:type="dxa"/>
                        <w:vAlign w:val="bottom"/>
                      </w:tcPr>
                      <w:p w:rsidR="00000000" w:rsidRDefault="006A4B29">
                        <w:pPr>
                          <w:jc w:val="center"/>
                          <w:rPr>
                            <w:rFonts w:ascii="Arial" w:hAnsi="Arial" w:cs="Arial"/>
                            <w:sz w:val="20"/>
                            <w:szCs w:val="20"/>
                          </w:rPr>
                        </w:pPr>
                        <w:r>
                          <w:rPr>
                            <w:rFonts w:ascii="Arial" w:hAnsi="Arial" w:cs="Arial"/>
                            <w:sz w:val="20"/>
                            <w:szCs w:val="20"/>
                          </w:rPr>
                          <w:t>518</w:t>
                        </w:r>
                      </w:p>
                    </w:tc>
                    <w:tc>
                      <w:tcPr>
                        <w:tcW w:w="1655"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 w:rsidR="00000000" w:rsidRDefault="006A4B29"/>
              </w:txbxContent>
            </v:textbox>
          </v:shape>
        </w:pict>
      </w:r>
    </w:p>
    <w:p w:rsidR="00000000" w:rsidRDefault="006A4B29">
      <w:pPr>
        <w:pStyle w:val="Textoindependiente"/>
        <w:ind w:left="975"/>
        <w:jc w:val="center"/>
        <w:rPr>
          <w:b/>
          <w:bCs/>
        </w:rPr>
      </w:pPr>
    </w:p>
    <w:p w:rsidR="00000000" w:rsidRDefault="006A4B29">
      <w:pPr>
        <w:pStyle w:val="Textoindependiente"/>
        <w:ind w:left="975"/>
        <w:jc w:val="center"/>
      </w:pPr>
    </w:p>
    <w:p w:rsidR="00000000" w:rsidRDefault="006A4B29">
      <w:pPr>
        <w:pStyle w:val="Textoindependiente"/>
        <w:ind w:left="975"/>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tabs>
          <w:tab w:val="left" w:pos="13020"/>
        </w:tabs>
        <w:ind w:left="975"/>
        <w:rPr>
          <w:rFonts w:ascii="Arial" w:hAnsi="Arial" w:cs="Arial"/>
          <w:b/>
          <w:bCs/>
        </w:rPr>
      </w:pPr>
      <w:r>
        <w:rPr>
          <w:rFonts w:ascii="Arial" w:hAnsi="Arial" w:cs="Arial"/>
          <w:b/>
          <w:bCs/>
          <w:noProof/>
          <w:sz w:val="20"/>
          <w:lang w:eastAsia="es-ES"/>
        </w:rPr>
        <w:pict>
          <v:shape id="_x0000_s1048" type="#_x0000_t202" style="position:absolute;left:0;text-align:left;margin-left:81pt;margin-top:6.05pt;width:297pt;height:188.4pt;z-index:251598336" strokeweight="3pt">
            <v:stroke linestyle="thinThin"/>
            <v:textbox style="mso-next-textbox:#_x0000_s1048">
              <w:txbxContent>
                <w:p w:rsidR="00000000" w:rsidRDefault="006A4B29">
                  <w:pPr>
                    <w:pStyle w:val="Ttulo5"/>
                    <w:tabs>
                      <w:tab w:val="clear" w:pos="13020"/>
                    </w:tabs>
                    <w:rPr>
                      <w:sz w:val="20"/>
                      <w:szCs w:val="32"/>
                    </w:rPr>
                  </w:pPr>
                  <w:r>
                    <w:rPr>
                      <w:sz w:val="20"/>
                      <w:szCs w:val="32"/>
                    </w:rPr>
                    <w:t>TABLA XXVII</w:t>
                  </w:r>
                </w:p>
                <w:p w:rsidR="00000000" w:rsidRDefault="006A4B29">
                  <w:pPr>
                    <w:pStyle w:val="Textoindependiente"/>
                    <w:jc w:val="center"/>
                    <w:rPr>
                      <w:b/>
                      <w:bCs/>
                      <w:sz w:val="20"/>
                    </w:rPr>
                  </w:pPr>
                  <w:r>
                    <w:rPr>
                      <w:b/>
                      <w:bCs/>
                      <w:sz w:val="20"/>
                    </w:rPr>
                    <w:t>FRECUENCIA ABSOLUTA Y RELATIVA PARA LA VARIABLE X</w:t>
                  </w:r>
                  <w:r>
                    <w:rPr>
                      <w:b/>
                      <w:bCs/>
                      <w:sz w:val="20"/>
                      <w:vertAlign w:val="subscript"/>
                    </w:rPr>
                    <w:t xml:space="preserve">5 </w:t>
                  </w:r>
                  <w:r>
                    <w:rPr>
                      <w:b/>
                      <w:bCs/>
                      <w:sz w:val="20"/>
                    </w:rPr>
                    <w:t>: ESPECIALIZACIÓN DE LOS COLEGIOS PARTICULARES</w:t>
                  </w:r>
                </w:p>
                <w:p w:rsidR="00000000" w:rsidRDefault="006A4B29">
                  <w:pPr>
                    <w:pStyle w:val="Textoindependiente"/>
                    <w:jc w:val="center"/>
                    <w:rPr>
                      <w:b/>
                      <w:bCs/>
                      <w:sz w:val="4"/>
                    </w:rPr>
                  </w:pPr>
                </w:p>
                <w:tbl>
                  <w:tblPr>
                    <w:tblW w:w="0" w:type="auto"/>
                    <w:jc w:val="center"/>
                    <w:tblInd w:w="1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02"/>
                    <w:gridCol w:w="1973"/>
                    <w:gridCol w:w="1322"/>
                    <w:gridCol w:w="1260"/>
                  </w:tblGrid>
                  <w:tr w:rsidR="00000000">
                    <w:tblPrEx>
                      <w:tblCellMar>
                        <w:top w:w="0" w:type="dxa"/>
                        <w:bottom w:w="0" w:type="dxa"/>
                      </w:tblCellMar>
                    </w:tblPrEx>
                    <w:trPr>
                      <w:jc w:val="center"/>
                    </w:trPr>
                    <w:tc>
                      <w:tcPr>
                        <w:tcW w:w="902" w:type="dxa"/>
                      </w:tcPr>
                      <w:p w:rsidR="00000000" w:rsidRDefault="006A4B29">
                        <w:pPr>
                          <w:pStyle w:val="Ttulo6"/>
                          <w:rPr>
                            <w:b/>
                            <w:bCs/>
                            <w:i w:val="0"/>
                            <w:iCs w:val="0"/>
                            <w:sz w:val="20"/>
                          </w:rPr>
                        </w:pPr>
                        <w:r>
                          <w:rPr>
                            <w:b/>
                            <w:bCs/>
                            <w:i w:val="0"/>
                            <w:iCs w:val="0"/>
                            <w:sz w:val="20"/>
                          </w:rPr>
                          <w:t>Escala</w:t>
                        </w:r>
                      </w:p>
                    </w:tc>
                    <w:tc>
                      <w:tcPr>
                        <w:tcW w:w="1973" w:type="dxa"/>
                      </w:tcPr>
                      <w:p w:rsidR="00000000" w:rsidRDefault="006A4B29">
                        <w:pPr>
                          <w:pStyle w:val="Ttulo6"/>
                          <w:jc w:val="center"/>
                          <w:rPr>
                            <w:b/>
                            <w:bCs/>
                            <w:i w:val="0"/>
                            <w:iCs w:val="0"/>
                            <w:sz w:val="20"/>
                          </w:rPr>
                        </w:pPr>
                        <w:r>
                          <w:rPr>
                            <w:b/>
                            <w:bCs/>
                            <w:i w:val="0"/>
                            <w:iCs w:val="0"/>
                            <w:sz w:val="20"/>
                          </w:rPr>
                          <w:t>Especializaciones</w:t>
                        </w:r>
                      </w:p>
                    </w:tc>
                    <w:tc>
                      <w:tcPr>
                        <w:tcW w:w="1322" w:type="dxa"/>
                      </w:tcPr>
                      <w:p w:rsidR="00000000" w:rsidRDefault="006A4B29">
                        <w:pPr>
                          <w:pStyle w:val="Ttulo6"/>
                          <w:jc w:val="center"/>
                          <w:rPr>
                            <w:b/>
                            <w:bCs/>
                            <w:i w:val="0"/>
                            <w:iCs w:val="0"/>
                            <w:sz w:val="20"/>
                          </w:rPr>
                        </w:pPr>
                        <w:r>
                          <w:rPr>
                            <w:b/>
                            <w:bCs/>
                            <w:i w:val="0"/>
                            <w:iCs w:val="0"/>
                            <w:sz w:val="20"/>
                          </w:rPr>
                          <w:t>Frecuencia Absoluta</w:t>
                        </w:r>
                      </w:p>
                    </w:tc>
                    <w:tc>
                      <w:tcPr>
                        <w:tcW w:w="1260" w:type="dxa"/>
                      </w:tcPr>
                      <w:p w:rsidR="00000000" w:rsidRDefault="006A4B29">
                        <w:pPr>
                          <w:pStyle w:val="Ttulo6"/>
                          <w:jc w:val="center"/>
                          <w:rPr>
                            <w:b/>
                            <w:bCs/>
                            <w:i w:val="0"/>
                            <w:iCs w:val="0"/>
                            <w:sz w:val="20"/>
                          </w:rPr>
                        </w:pPr>
                        <w:r>
                          <w:rPr>
                            <w:b/>
                            <w:bCs/>
                            <w:i w:val="0"/>
                            <w:iCs w:val="0"/>
                            <w:sz w:val="20"/>
                          </w:rPr>
                          <w:t>Frecuencia Relativa</w:t>
                        </w:r>
                      </w:p>
                    </w:tc>
                  </w:tr>
                  <w:tr w:rsidR="00000000">
                    <w:tblPrEx>
                      <w:tblCellMar>
                        <w:top w:w="0" w:type="dxa"/>
                        <w:bottom w:w="0" w:type="dxa"/>
                      </w:tblCellMar>
                    </w:tblPrEx>
                    <w:trPr>
                      <w:jc w:val="center"/>
                    </w:trPr>
                    <w:tc>
                      <w:tcPr>
                        <w:tcW w:w="902" w:type="dxa"/>
                      </w:tcPr>
                      <w:p w:rsidR="00000000" w:rsidRDefault="006A4B29">
                        <w:pPr>
                          <w:jc w:val="center"/>
                          <w:rPr>
                            <w:rFonts w:ascii="Arial" w:hAnsi="Arial" w:cs="Arial"/>
                            <w:sz w:val="20"/>
                          </w:rPr>
                        </w:pPr>
                        <w:r>
                          <w:rPr>
                            <w:rFonts w:ascii="Arial" w:hAnsi="Arial" w:cs="Arial"/>
                            <w:sz w:val="20"/>
                          </w:rPr>
                          <w:t>1</w:t>
                        </w:r>
                      </w:p>
                    </w:tc>
                    <w:tc>
                      <w:tcPr>
                        <w:tcW w:w="1973" w:type="dxa"/>
                      </w:tcPr>
                      <w:p w:rsidR="00000000" w:rsidRDefault="006A4B29">
                        <w:pPr>
                          <w:rPr>
                            <w:rFonts w:ascii="Arial" w:hAnsi="Arial" w:cs="Arial"/>
                            <w:sz w:val="20"/>
                            <w:szCs w:val="20"/>
                          </w:rPr>
                        </w:pPr>
                        <w:r>
                          <w:rPr>
                            <w:rFonts w:ascii="Arial" w:hAnsi="Arial" w:cs="Arial"/>
                            <w:sz w:val="20"/>
                            <w:szCs w:val="20"/>
                          </w:rPr>
                          <w:t>Contabi</w:t>
                        </w:r>
                        <w:r>
                          <w:rPr>
                            <w:rFonts w:ascii="Arial" w:hAnsi="Arial" w:cs="Arial"/>
                            <w:sz w:val="20"/>
                            <w:szCs w:val="20"/>
                          </w:rPr>
                          <w:t>lidad</w:t>
                        </w:r>
                      </w:p>
                    </w:tc>
                    <w:tc>
                      <w:tcPr>
                        <w:tcW w:w="132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82</w:t>
                        </w:r>
                      </w:p>
                    </w:tc>
                    <w:tc>
                      <w:tcPr>
                        <w:tcW w:w="126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0,34</w:t>
                        </w:r>
                      </w:p>
                    </w:tc>
                  </w:tr>
                  <w:tr w:rsidR="00000000">
                    <w:tblPrEx>
                      <w:tblCellMar>
                        <w:top w:w="0" w:type="dxa"/>
                        <w:bottom w:w="0" w:type="dxa"/>
                      </w:tblCellMar>
                    </w:tblPrEx>
                    <w:trPr>
                      <w:jc w:val="center"/>
                    </w:trPr>
                    <w:tc>
                      <w:tcPr>
                        <w:tcW w:w="902" w:type="dxa"/>
                      </w:tcPr>
                      <w:p w:rsidR="00000000" w:rsidRDefault="006A4B29">
                        <w:pPr>
                          <w:pStyle w:val="Ttulo6"/>
                          <w:jc w:val="center"/>
                          <w:rPr>
                            <w:i w:val="0"/>
                            <w:iCs w:val="0"/>
                            <w:sz w:val="20"/>
                          </w:rPr>
                        </w:pPr>
                        <w:r>
                          <w:rPr>
                            <w:i w:val="0"/>
                            <w:iCs w:val="0"/>
                            <w:sz w:val="20"/>
                          </w:rPr>
                          <w:t>2</w:t>
                        </w:r>
                      </w:p>
                    </w:tc>
                    <w:tc>
                      <w:tcPr>
                        <w:tcW w:w="1973" w:type="dxa"/>
                      </w:tcPr>
                      <w:p w:rsidR="00000000" w:rsidRDefault="006A4B29">
                        <w:pPr>
                          <w:rPr>
                            <w:rFonts w:ascii="Arial" w:hAnsi="Arial" w:cs="Arial"/>
                            <w:sz w:val="20"/>
                            <w:szCs w:val="20"/>
                          </w:rPr>
                        </w:pPr>
                        <w:r>
                          <w:rPr>
                            <w:rFonts w:ascii="Arial" w:hAnsi="Arial" w:cs="Arial"/>
                            <w:sz w:val="20"/>
                            <w:szCs w:val="20"/>
                          </w:rPr>
                          <w:t>Físico Matemático</w:t>
                        </w:r>
                      </w:p>
                    </w:tc>
                    <w:tc>
                      <w:tcPr>
                        <w:tcW w:w="132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46</w:t>
                        </w:r>
                      </w:p>
                    </w:tc>
                    <w:tc>
                      <w:tcPr>
                        <w:tcW w:w="126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0,19</w:t>
                        </w:r>
                      </w:p>
                    </w:tc>
                  </w:tr>
                  <w:tr w:rsidR="00000000">
                    <w:tblPrEx>
                      <w:tblCellMar>
                        <w:top w:w="0" w:type="dxa"/>
                        <w:bottom w:w="0" w:type="dxa"/>
                      </w:tblCellMar>
                    </w:tblPrEx>
                    <w:trPr>
                      <w:jc w:val="center"/>
                    </w:trPr>
                    <w:tc>
                      <w:tcPr>
                        <w:tcW w:w="902" w:type="dxa"/>
                      </w:tcPr>
                      <w:p w:rsidR="00000000" w:rsidRDefault="006A4B29">
                        <w:pPr>
                          <w:pStyle w:val="Ttulo6"/>
                          <w:jc w:val="center"/>
                          <w:rPr>
                            <w:i w:val="0"/>
                            <w:iCs w:val="0"/>
                            <w:sz w:val="20"/>
                          </w:rPr>
                        </w:pPr>
                        <w:r>
                          <w:rPr>
                            <w:i w:val="0"/>
                            <w:iCs w:val="0"/>
                            <w:sz w:val="20"/>
                          </w:rPr>
                          <w:t>3</w:t>
                        </w:r>
                      </w:p>
                    </w:tc>
                    <w:tc>
                      <w:tcPr>
                        <w:tcW w:w="1973" w:type="dxa"/>
                      </w:tcPr>
                      <w:p w:rsidR="00000000" w:rsidRDefault="006A4B29">
                        <w:pPr>
                          <w:rPr>
                            <w:rFonts w:ascii="Arial" w:hAnsi="Arial" w:cs="Arial"/>
                            <w:sz w:val="20"/>
                            <w:szCs w:val="20"/>
                          </w:rPr>
                        </w:pPr>
                        <w:r>
                          <w:rPr>
                            <w:rFonts w:ascii="Arial" w:hAnsi="Arial" w:cs="Arial"/>
                            <w:sz w:val="20"/>
                            <w:szCs w:val="20"/>
                          </w:rPr>
                          <w:t>Informática</w:t>
                        </w:r>
                      </w:p>
                    </w:tc>
                    <w:tc>
                      <w:tcPr>
                        <w:tcW w:w="132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73</w:t>
                        </w:r>
                      </w:p>
                    </w:tc>
                    <w:tc>
                      <w:tcPr>
                        <w:tcW w:w="126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0,31</w:t>
                        </w:r>
                      </w:p>
                    </w:tc>
                  </w:tr>
                  <w:tr w:rsidR="00000000">
                    <w:tblPrEx>
                      <w:tblCellMar>
                        <w:top w:w="0" w:type="dxa"/>
                        <w:bottom w:w="0" w:type="dxa"/>
                      </w:tblCellMar>
                    </w:tblPrEx>
                    <w:trPr>
                      <w:jc w:val="center"/>
                    </w:trPr>
                    <w:tc>
                      <w:tcPr>
                        <w:tcW w:w="902" w:type="dxa"/>
                      </w:tcPr>
                      <w:p w:rsidR="00000000" w:rsidRDefault="006A4B29">
                        <w:pPr>
                          <w:pStyle w:val="Ttulo6"/>
                          <w:jc w:val="center"/>
                          <w:rPr>
                            <w:i w:val="0"/>
                            <w:iCs w:val="0"/>
                            <w:sz w:val="20"/>
                          </w:rPr>
                        </w:pPr>
                        <w:r>
                          <w:rPr>
                            <w:i w:val="0"/>
                            <w:iCs w:val="0"/>
                            <w:sz w:val="20"/>
                          </w:rPr>
                          <w:t>4</w:t>
                        </w:r>
                      </w:p>
                    </w:tc>
                    <w:tc>
                      <w:tcPr>
                        <w:tcW w:w="1973" w:type="dxa"/>
                      </w:tcPr>
                      <w:p w:rsidR="00000000" w:rsidRDefault="006A4B29">
                        <w:pPr>
                          <w:rPr>
                            <w:rFonts w:ascii="Arial" w:hAnsi="Arial" w:cs="Arial"/>
                            <w:sz w:val="20"/>
                            <w:szCs w:val="20"/>
                          </w:rPr>
                        </w:pPr>
                        <w:r>
                          <w:rPr>
                            <w:rFonts w:ascii="Arial" w:hAnsi="Arial" w:cs="Arial"/>
                            <w:sz w:val="20"/>
                            <w:szCs w:val="20"/>
                          </w:rPr>
                          <w:t>Químico Biólogo</w:t>
                        </w:r>
                      </w:p>
                    </w:tc>
                    <w:tc>
                      <w:tcPr>
                        <w:tcW w:w="132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22</w:t>
                        </w:r>
                      </w:p>
                    </w:tc>
                    <w:tc>
                      <w:tcPr>
                        <w:tcW w:w="126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0,09</w:t>
                        </w:r>
                      </w:p>
                    </w:tc>
                  </w:tr>
                  <w:tr w:rsidR="00000000">
                    <w:tblPrEx>
                      <w:tblCellMar>
                        <w:top w:w="0" w:type="dxa"/>
                        <w:bottom w:w="0" w:type="dxa"/>
                      </w:tblCellMar>
                    </w:tblPrEx>
                    <w:trPr>
                      <w:jc w:val="center"/>
                    </w:trPr>
                    <w:tc>
                      <w:tcPr>
                        <w:tcW w:w="902" w:type="dxa"/>
                      </w:tcPr>
                      <w:p w:rsidR="00000000" w:rsidRDefault="006A4B29">
                        <w:pPr>
                          <w:pStyle w:val="Ttulo6"/>
                          <w:jc w:val="center"/>
                          <w:rPr>
                            <w:i w:val="0"/>
                            <w:iCs w:val="0"/>
                            <w:sz w:val="20"/>
                          </w:rPr>
                        </w:pPr>
                        <w:r>
                          <w:rPr>
                            <w:i w:val="0"/>
                            <w:iCs w:val="0"/>
                            <w:sz w:val="20"/>
                          </w:rPr>
                          <w:t>5</w:t>
                        </w:r>
                      </w:p>
                    </w:tc>
                    <w:tc>
                      <w:tcPr>
                        <w:tcW w:w="1973" w:type="dxa"/>
                      </w:tcPr>
                      <w:p w:rsidR="00000000" w:rsidRDefault="006A4B29">
                        <w:pPr>
                          <w:rPr>
                            <w:rFonts w:ascii="Arial" w:hAnsi="Arial" w:cs="Arial"/>
                            <w:sz w:val="20"/>
                            <w:szCs w:val="20"/>
                          </w:rPr>
                        </w:pPr>
                        <w:r>
                          <w:rPr>
                            <w:rFonts w:ascii="Arial" w:hAnsi="Arial" w:cs="Arial"/>
                            <w:sz w:val="20"/>
                            <w:szCs w:val="20"/>
                          </w:rPr>
                          <w:t>Filosófico Social</w:t>
                        </w:r>
                      </w:p>
                    </w:tc>
                    <w:tc>
                      <w:tcPr>
                        <w:tcW w:w="132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6</w:t>
                        </w:r>
                      </w:p>
                    </w:tc>
                    <w:tc>
                      <w:tcPr>
                        <w:tcW w:w="126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0,03</w:t>
                        </w:r>
                      </w:p>
                    </w:tc>
                  </w:tr>
                  <w:tr w:rsidR="00000000">
                    <w:tblPrEx>
                      <w:tblCellMar>
                        <w:top w:w="0" w:type="dxa"/>
                        <w:bottom w:w="0" w:type="dxa"/>
                      </w:tblCellMar>
                    </w:tblPrEx>
                    <w:trPr>
                      <w:jc w:val="center"/>
                    </w:trPr>
                    <w:tc>
                      <w:tcPr>
                        <w:tcW w:w="902" w:type="dxa"/>
                      </w:tcPr>
                      <w:p w:rsidR="00000000" w:rsidRDefault="006A4B29">
                        <w:pPr>
                          <w:pStyle w:val="Ttulo6"/>
                          <w:jc w:val="center"/>
                          <w:rPr>
                            <w:i w:val="0"/>
                            <w:iCs w:val="0"/>
                            <w:sz w:val="20"/>
                          </w:rPr>
                        </w:pPr>
                        <w:r>
                          <w:rPr>
                            <w:i w:val="0"/>
                            <w:iCs w:val="0"/>
                            <w:sz w:val="20"/>
                          </w:rPr>
                          <w:t>6</w:t>
                        </w:r>
                      </w:p>
                    </w:tc>
                    <w:tc>
                      <w:tcPr>
                        <w:tcW w:w="1973" w:type="dxa"/>
                      </w:tcPr>
                      <w:p w:rsidR="00000000" w:rsidRDefault="006A4B29">
                        <w:pPr>
                          <w:rPr>
                            <w:rFonts w:ascii="Arial" w:hAnsi="Arial" w:cs="Arial"/>
                            <w:sz w:val="20"/>
                            <w:szCs w:val="20"/>
                          </w:rPr>
                        </w:pPr>
                        <w:r>
                          <w:rPr>
                            <w:rFonts w:ascii="Arial" w:hAnsi="Arial" w:cs="Arial"/>
                            <w:sz w:val="20"/>
                            <w:szCs w:val="20"/>
                          </w:rPr>
                          <w:t>Secretariado</w:t>
                        </w:r>
                      </w:p>
                    </w:tc>
                    <w:tc>
                      <w:tcPr>
                        <w:tcW w:w="132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10</w:t>
                        </w:r>
                      </w:p>
                    </w:tc>
                    <w:tc>
                      <w:tcPr>
                        <w:tcW w:w="126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0,04</w:t>
                        </w:r>
                      </w:p>
                    </w:tc>
                  </w:tr>
                  <w:tr w:rsidR="00000000">
                    <w:tblPrEx>
                      <w:tblCellMar>
                        <w:top w:w="0" w:type="dxa"/>
                        <w:bottom w:w="0" w:type="dxa"/>
                      </w:tblCellMar>
                    </w:tblPrEx>
                    <w:trPr>
                      <w:cantSplit/>
                      <w:jc w:val="center"/>
                    </w:trPr>
                    <w:tc>
                      <w:tcPr>
                        <w:tcW w:w="2875" w:type="dxa"/>
                        <w:gridSpan w:val="2"/>
                      </w:tcPr>
                      <w:p w:rsidR="00000000" w:rsidRDefault="006A4B29">
                        <w:pPr>
                          <w:jc w:val="center"/>
                          <w:rPr>
                            <w:rFonts w:ascii="Arial" w:hAnsi="Arial" w:cs="Arial"/>
                            <w:sz w:val="20"/>
                            <w:szCs w:val="20"/>
                          </w:rPr>
                        </w:pPr>
                        <w:r>
                          <w:rPr>
                            <w:rFonts w:ascii="Arial" w:hAnsi="Arial" w:cs="Arial"/>
                            <w:sz w:val="20"/>
                            <w:szCs w:val="20"/>
                          </w:rPr>
                          <w:t>Total</w:t>
                        </w:r>
                      </w:p>
                    </w:tc>
                    <w:tc>
                      <w:tcPr>
                        <w:tcW w:w="1322" w:type="dxa"/>
                        <w:vAlign w:val="bottom"/>
                      </w:tcPr>
                      <w:p w:rsidR="00000000" w:rsidRDefault="006A4B29">
                        <w:pPr>
                          <w:jc w:val="center"/>
                          <w:rPr>
                            <w:rFonts w:ascii="Arial" w:hAnsi="Arial" w:cs="Arial"/>
                            <w:sz w:val="20"/>
                            <w:szCs w:val="20"/>
                          </w:rPr>
                        </w:pPr>
                        <w:r>
                          <w:rPr>
                            <w:rFonts w:ascii="Arial" w:hAnsi="Arial" w:cs="Arial"/>
                            <w:sz w:val="20"/>
                            <w:szCs w:val="20"/>
                          </w:rPr>
                          <w:t>239</w:t>
                        </w:r>
                      </w:p>
                    </w:tc>
                    <w:tc>
                      <w:tcPr>
                        <w:tcW w:w="1260"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sz w:val="8"/>
                    </w:rPr>
                  </w:pPr>
                  <w:r>
                    <w:t xml:space="preserve">   </w:t>
                  </w: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jc w:val="center"/>
        <w:rPr>
          <w:rFonts w:ascii="Arial" w:hAnsi="Arial" w:cs="Arial"/>
          <w:b/>
          <w:bCs/>
        </w:rPr>
      </w:pPr>
    </w:p>
    <w:p w:rsidR="00000000" w:rsidRDefault="006A4B29">
      <w:pPr>
        <w:tabs>
          <w:tab w:val="left" w:pos="13020"/>
        </w:tabs>
        <w:ind w:left="975"/>
        <w:jc w:val="center"/>
        <w:rPr>
          <w:rFonts w:ascii="Arial" w:hAnsi="Arial" w:cs="Arial"/>
          <w:b/>
          <w:bCs/>
        </w:rPr>
      </w:pPr>
    </w:p>
    <w:p w:rsidR="00000000" w:rsidRDefault="006A4B29">
      <w:pPr>
        <w:tabs>
          <w:tab w:val="left" w:pos="13020"/>
        </w:tabs>
        <w:ind w:left="975"/>
        <w:jc w:val="center"/>
        <w:rPr>
          <w:rFonts w:ascii="Arial" w:hAnsi="Arial" w:cs="Arial"/>
          <w:b/>
          <w:bCs/>
        </w:rPr>
      </w:pPr>
    </w:p>
    <w:p w:rsidR="00000000" w:rsidRDefault="006A4B29">
      <w:pPr>
        <w:tabs>
          <w:tab w:val="left" w:pos="13020"/>
        </w:tabs>
        <w:ind w:left="975"/>
        <w:rPr>
          <w:rFonts w:ascii="Arial" w:hAnsi="Arial" w:cs="Arial"/>
          <w:b/>
          <w:bCs/>
        </w:rPr>
      </w:pPr>
      <w:r>
        <w:rPr>
          <w:noProof/>
          <w:lang w:eastAsia="es-ES"/>
        </w:rPr>
        <w:pict>
          <v:shape id="_x0000_s1047" type="#_x0000_t202" style="position:absolute;left:0;text-align:left;margin-left:63pt;margin-top:9pt;width:324pt;height:241.85pt;z-index:251597312" strokeweight="3pt">
            <v:stroke linestyle="thinThin"/>
            <v:textbox style="mso-next-textbox:#_x0000_s1047">
              <w:txbxContent>
                <w:p w:rsidR="00000000" w:rsidRDefault="006A4B29">
                  <w:pPr>
                    <w:pStyle w:val="Textoindependiente"/>
                    <w:jc w:val="center"/>
                    <w:rPr>
                      <w:b/>
                      <w:bCs/>
                      <w:sz w:val="20"/>
                    </w:rPr>
                  </w:pPr>
                  <w:r>
                    <w:rPr>
                      <w:b/>
                      <w:bCs/>
                      <w:sz w:val="20"/>
                    </w:rPr>
                    <w:t>GRÁFICO 6.11</w:t>
                  </w:r>
                </w:p>
                <w:p w:rsidR="00000000" w:rsidRDefault="006A4B29">
                  <w:pPr>
                    <w:pStyle w:val="Textoindependiente"/>
                    <w:jc w:val="center"/>
                    <w:rPr>
                      <w:b/>
                      <w:bCs/>
                      <w:sz w:val="20"/>
                    </w:rPr>
                  </w:pPr>
                  <w:r>
                    <w:rPr>
                      <w:b/>
                      <w:bCs/>
                      <w:sz w:val="20"/>
                    </w:rPr>
                    <w:t>HISTOGRAMA DE FRECUENCIA PARA LA VARIABLE X</w:t>
                  </w:r>
                  <w:r>
                    <w:rPr>
                      <w:b/>
                      <w:bCs/>
                      <w:sz w:val="20"/>
                      <w:vertAlign w:val="subscript"/>
                    </w:rPr>
                    <w:t>5</w:t>
                  </w:r>
                  <w:r>
                    <w:rPr>
                      <w:b/>
                      <w:bCs/>
                      <w:sz w:val="20"/>
                    </w:rPr>
                    <w:t xml:space="preserve"> : ESPECIALIZACIÓN DE LOS COLEGIOS PARTICULARES</w:t>
                  </w:r>
                </w:p>
                <w:p w:rsidR="00000000" w:rsidRDefault="00CA70CD">
                  <w:pPr>
                    <w:jc w:val="center"/>
                  </w:pPr>
                  <w:r>
                    <w:rPr>
                      <w:noProof/>
                      <w:lang w:eastAsia="es-ES"/>
                    </w:rPr>
                    <w:drawing>
                      <wp:inline distT="0" distB="0" distL="0" distR="0">
                        <wp:extent cx="3797300" cy="2311400"/>
                        <wp:effectExtent l="0" t="0" r="0" b="0"/>
                        <wp:docPr id="11" name="Objeto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rPr>
          <w:b/>
          <w:bCs/>
        </w:rPr>
      </w:pPr>
    </w:p>
    <w:p w:rsidR="00000000" w:rsidRDefault="006A4B29">
      <w:pPr>
        <w:pStyle w:val="Textoindependiente"/>
        <w:ind w:left="975"/>
        <w:jc w:val="center"/>
      </w:pPr>
    </w:p>
    <w:p w:rsidR="00000000" w:rsidRDefault="006A4B29">
      <w:pPr>
        <w:pStyle w:val="Textoindependiente"/>
        <w:ind w:left="975"/>
        <w:rPr>
          <w:b/>
          <w:bCs/>
        </w:rPr>
      </w:pPr>
    </w:p>
    <w:p w:rsidR="00000000" w:rsidRDefault="006A4B29">
      <w:pPr>
        <w:pStyle w:val="Textoindependiente"/>
        <w:ind w:left="975"/>
        <w:jc w:val="center"/>
        <w:rPr>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jc w:val="center"/>
        <w:rPr>
          <w:rFonts w:ascii="Arial" w:hAnsi="Arial" w:cs="Arial"/>
          <w:b/>
          <w:bCs/>
        </w:rPr>
      </w:pPr>
    </w:p>
    <w:p w:rsidR="00000000" w:rsidRDefault="006A4B29">
      <w:pPr>
        <w:tabs>
          <w:tab w:val="left" w:pos="13020"/>
        </w:tabs>
        <w:ind w:left="975"/>
        <w:rPr>
          <w:rFonts w:ascii="Arial" w:hAnsi="Arial" w:cs="Arial"/>
          <w:b/>
          <w:bCs/>
        </w:rPr>
      </w:pPr>
      <w:r>
        <w:rPr>
          <w:rFonts w:ascii="Arial" w:hAnsi="Arial" w:cs="Arial"/>
          <w:b/>
          <w:bCs/>
          <w:noProof/>
          <w:sz w:val="20"/>
          <w:lang w:eastAsia="es-ES"/>
        </w:rPr>
        <w:pict>
          <v:shape id="_x0000_s1050" type="#_x0000_t202" style="position:absolute;left:0;text-align:left;margin-left:63pt;margin-top:3pt;width:324pt;height:184.2pt;z-index:251600384" strokeweight="3pt">
            <v:stroke linestyle="thinThin"/>
            <v:textbox style="mso-next-textbox:#_x0000_s1050">
              <w:txbxContent>
                <w:p w:rsidR="00000000" w:rsidRDefault="006A4B29">
                  <w:pPr>
                    <w:jc w:val="center"/>
                    <w:rPr>
                      <w:rFonts w:ascii="Arial" w:hAnsi="Arial" w:cs="Arial"/>
                      <w:b/>
                      <w:bCs/>
                      <w:sz w:val="20"/>
                      <w:szCs w:val="32"/>
                    </w:rPr>
                  </w:pPr>
                  <w:r>
                    <w:rPr>
                      <w:rFonts w:ascii="Arial" w:hAnsi="Arial" w:cs="Arial"/>
                      <w:b/>
                      <w:bCs/>
                      <w:sz w:val="20"/>
                      <w:szCs w:val="32"/>
                    </w:rPr>
                    <w:t>TABLA XXVIII</w:t>
                  </w:r>
                </w:p>
                <w:p w:rsidR="00000000" w:rsidRDefault="006A4B29">
                  <w:pPr>
                    <w:pStyle w:val="Textoindependiente"/>
                    <w:jc w:val="center"/>
                    <w:rPr>
                      <w:b/>
                      <w:bCs/>
                      <w:sz w:val="20"/>
                    </w:rPr>
                  </w:pPr>
                  <w:r>
                    <w:rPr>
                      <w:b/>
                      <w:bCs/>
                      <w:sz w:val="20"/>
                    </w:rPr>
                    <w:t>FRECUENCIA ABSOLUTA Y RELATIVA PARA L</w:t>
                  </w:r>
                  <w:r>
                    <w:rPr>
                      <w:b/>
                      <w:bCs/>
                      <w:sz w:val="20"/>
                    </w:rPr>
                    <w:t>A VARIABLE X</w:t>
                  </w:r>
                  <w:r>
                    <w:rPr>
                      <w:b/>
                      <w:bCs/>
                      <w:sz w:val="20"/>
                      <w:vertAlign w:val="subscript"/>
                    </w:rPr>
                    <w:t xml:space="preserve">5 </w:t>
                  </w:r>
                  <w:r>
                    <w:rPr>
                      <w:b/>
                      <w:bCs/>
                      <w:sz w:val="20"/>
                    </w:rPr>
                    <w:t>: ESPECIALIZACIÓN DE LOS COLEGIOS FISCALES</w:t>
                  </w:r>
                </w:p>
                <w:p w:rsidR="00000000" w:rsidRDefault="006A4B29">
                  <w:pPr>
                    <w:pStyle w:val="Textoindependiente"/>
                    <w:jc w:val="center"/>
                    <w:rPr>
                      <w:b/>
                      <w:bCs/>
                      <w:sz w:val="20"/>
                    </w:rPr>
                  </w:pPr>
                </w:p>
                <w:tbl>
                  <w:tblPr>
                    <w:tblW w:w="0" w:type="auto"/>
                    <w:jc w:val="center"/>
                    <w:tblInd w:w="1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774"/>
                    <w:gridCol w:w="1951"/>
                    <w:gridCol w:w="1274"/>
                    <w:gridCol w:w="1452"/>
                  </w:tblGrid>
                  <w:tr w:rsidR="00000000">
                    <w:tblPrEx>
                      <w:tblCellMar>
                        <w:top w:w="0" w:type="dxa"/>
                        <w:bottom w:w="0" w:type="dxa"/>
                      </w:tblCellMar>
                    </w:tblPrEx>
                    <w:trPr>
                      <w:jc w:val="center"/>
                    </w:trPr>
                    <w:tc>
                      <w:tcPr>
                        <w:tcW w:w="774" w:type="dxa"/>
                      </w:tcPr>
                      <w:p w:rsidR="00000000" w:rsidRDefault="006A4B29">
                        <w:pPr>
                          <w:pStyle w:val="Ttulo6"/>
                          <w:rPr>
                            <w:b/>
                            <w:bCs/>
                            <w:i w:val="0"/>
                            <w:iCs w:val="0"/>
                            <w:sz w:val="20"/>
                          </w:rPr>
                        </w:pPr>
                        <w:r>
                          <w:rPr>
                            <w:b/>
                            <w:bCs/>
                            <w:i w:val="0"/>
                            <w:iCs w:val="0"/>
                            <w:sz w:val="20"/>
                          </w:rPr>
                          <w:t>Escala</w:t>
                        </w:r>
                      </w:p>
                    </w:tc>
                    <w:tc>
                      <w:tcPr>
                        <w:tcW w:w="1951" w:type="dxa"/>
                      </w:tcPr>
                      <w:p w:rsidR="00000000" w:rsidRDefault="006A4B29">
                        <w:pPr>
                          <w:pStyle w:val="Ttulo6"/>
                          <w:jc w:val="center"/>
                          <w:rPr>
                            <w:b/>
                            <w:bCs/>
                            <w:i w:val="0"/>
                            <w:iCs w:val="0"/>
                            <w:sz w:val="20"/>
                          </w:rPr>
                        </w:pPr>
                        <w:r>
                          <w:rPr>
                            <w:b/>
                            <w:bCs/>
                            <w:i w:val="0"/>
                            <w:iCs w:val="0"/>
                            <w:sz w:val="20"/>
                          </w:rPr>
                          <w:t>Especializaciones</w:t>
                        </w:r>
                      </w:p>
                    </w:tc>
                    <w:tc>
                      <w:tcPr>
                        <w:tcW w:w="1274" w:type="dxa"/>
                      </w:tcPr>
                      <w:p w:rsidR="00000000" w:rsidRDefault="006A4B29">
                        <w:pPr>
                          <w:pStyle w:val="Ttulo6"/>
                          <w:jc w:val="center"/>
                          <w:rPr>
                            <w:b/>
                            <w:bCs/>
                            <w:i w:val="0"/>
                            <w:iCs w:val="0"/>
                            <w:sz w:val="20"/>
                          </w:rPr>
                        </w:pPr>
                        <w:r>
                          <w:rPr>
                            <w:b/>
                            <w:bCs/>
                            <w:i w:val="0"/>
                            <w:iCs w:val="0"/>
                            <w:sz w:val="20"/>
                          </w:rPr>
                          <w:t>Frecuencia Absoluta</w:t>
                        </w:r>
                      </w:p>
                    </w:tc>
                    <w:tc>
                      <w:tcPr>
                        <w:tcW w:w="1452" w:type="dxa"/>
                      </w:tcPr>
                      <w:p w:rsidR="00000000" w:rsidRDefault="006A4B29">
                        <w:pPr>
                          <w:pStyle w:val="Ttulo6"/>
                          <w:jc w:val="center"/>
                          <w:rPr>
                            <w:b/>
                            <w:bCs/>
                            <w:i w:val="0"/>
                            <w:iCs w:val="0"/>
                            <w:sz w:val="20"/>
                          </w:rPr>
                        </w:pPr>
                        <w:r>
                          <w:rPr>
                            <w:b/>
                            <w:bCs/>
                            <w:i w:val="0"/>
                            <w:iCs w:val="0"/>
                            <w:sz w:val="20"/>
                          </w:rPr>
                          <w:t>Frecuencia Relativa</w:t>
                        </w:r>
                      </w:p>
                    </w:tc>
                  </w:tr>
                  <w:tr w:rsidR="00000000">
                    <w:tblPrEx>
                      <w:tblCellMar>
                        <w:top w:w="0" w:type="dxa"/>
                        <w:bottom w:w="0" w:type="dxa"/>
                      </w:tblCellMar>
                    </w:tblPrEx>
                    <w:trPr>
                      <w:jc w:val="center"/>
                    </w:trPr>
                    <w:tc>
                      <w:tcPr>
                        <w:tcW w:w="774" w:type="dxa"/>
                      </w:tcPr>
                      <w:p w:rsidR="00000000" w:rsidRDefault="006A4B29">
                        <w:pPr>
                          <w:rPr>
                            <w:rFonts w:ascii="Arial" w:hAnsi="Arial" w:cs="Arial"/>
                            <w:sz w:val="20"/>
                          </w:rPr>
                        </w:pPr>
                        <w:r>
                          <w:rPr>
                            <w:rFonts w:ascii="Arial" w:hAnsi="Arial" w:cs="Arial"/>
                            <w:sz w:val="20"/>
                          </w:rPr>
                          <w:t>1</w:t>
                        </w:r>
                      </w:p>
                    </w:tc>
                    <w:tc>
                      <w:tcPr>
                        <w:tcW w:w="1951" w:type="dxa"/>
                      </w:tcPr>
                      <w:p w:rsidR="00000000" w:rsidRDefault="006A4B29">
                        <w:pPr>
                          <w:rPr>
                            <w:rFonts w:ascii="Arial" w:hAnsi="Arial" w:cs="Arial"/>
                            <w:sz w:val="20"/>
                            <w:szCs w:val="20"/>
                          </w:rPr>
                        </w:pPr>
                        <w:r>
                          <w:rPr>
                            <w:rFonts w:ascii="Arial" w:hAnsi="Arial" w:cs="Arial"/>
                            <w:sz w:val="20"/>
                            <w:szCs w:val="20"/>
                          </w:rPr>
                          <w:t>Contabilidad</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127</w:t>
                        </w:r>
                      </w:p>
                    </w:tc>
                    <w:tc>
                      <w:tcPr>
                        <w:tcW w:w="14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0,46</w:t>
                        </w:r>
                      </w:p>
                    </w:tc>
                  </w:tr>
                  <w:tr w:rsidR="00000000">
                    <w:tblPrEx>
                      <w:tblCellMar>
                        <w:top w:w="0" w:type="dxa"/>
                        <w:bottom w:w="0" w:type="dxa"/>
                      </w:tblCellMar>
                    </w:tblPrEx>
                    <w:trPr>
                      <w:jc w:val="center"/>
                    </w:trPr>
                    <w:tc>
                      <w:tcPr>
                        <w:tcW w:w="774" w:type="dxa"/>
                      </w:tcPr>
                      <w:p w:rsidR="00000000" w:rsidRDefault="006A4B29">
                        <w:pPr>
                          <w:pStyle w:val="Ttulo6"/>
                          <w:rPr>
                            <w:i w:val="0"/>
                            <w:iCs w:val="0"/>
                            <w:sz w:val="20"/>
                          </w:rPr>
                        </w:pPr>
                        <w:r>
                          <w:rPr>
                            <w:i w:val="0"/>
                            <w:iCs w:val="0"/>
                            <w:sz w:val="20"/>
                          </w:rPr>
                          <w:t>2</w:t>
                        </w:r>
                      </w:p>
                    </w:tc>
                    <w:tc>
                      <w:tcPr>
                        <w:tcW w:w="1951" w:type="dxa"/>
                      </w:tcPr>
                      <w:p w:rsidR="00000000" w:rsidRDefault="006A4B29">
                        <w:pPr>
                          <w:rPr>
                            <w:rFonts w:ascii="Arial" w:hAnsi="Arial" w:cs="Arial"/>
                            <w:sz w:val="20"/>
                            <w:szCs w:val="20"/>
                          </w:rPr>
                        </w:pPr>
                        <w:r>
                          <w:rPr>
                            <w:rFonts w:ascii="Arial" w:hAnsi="Arial" w:cs="Arial"/>
                            <w:sz w:val="20"/>
                            <w:szCs w:val="20"/>
                          </w:rPr>
                          <w:t>Físico Matemático</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36</w:t>
                        </w:r>
                      </w:p>
                    </w:tc>
                    <w:tc>
                      <w:tcPr>
                        <w:tcW w:w="14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0,13</w:t>
                        </w:r>
                      </w:p>
                    </w:tc>
                  </w:tr>
                  <w:tr w:rsidR="00000000">
                    <w:tblPrEx>
                      <w:tblCellMar>
                        <w:top w:w="0" w:type="dxa"/>
                        <w:bottom w:w="0" w:type="dxa"/>
                      </w:tblCellMar>
                    </w:tblPrEx>
                    <w:trPr>
                      <w:jc w:val="center"/>
                    </w:trPr>
                    <w:tc>
                      <w:tcPr>
                        <w:tcW w:w="774" w:type="dxa"/>
                      </w:tcPr>
                      <w:p w:rsidR="00000000" w:rsidRDefault="006A4B29">
                        <w:pPr>
                          <w:pStyle w:val="Ttulo6"/>
                          <w:rPr>
                            <w:i w:val="0"/>
                            <w:iCs w:val="0"/>
                            <w:sz w:val="20"/>
                          </w:rPr>
                        </w:pPr>
                        <w:r>
                          <w:rPr>
                            <w:i w:val="0"/>
                            <w:iCs w:val="0"/>
                            <w:sz w:val="20"/>
                          </w:rPr>
                          <w:t>3</w:t>
                        </w:r>
                      </w:p>
                    </w:tc>
                    <w:tc>
                      <w:tcPr>
                        <w:tcW w:w="1951" w:type="dxa"/>
                      </w:tcPr>
                      <w:p w:rsidR="00000000" w:rsidRDefault="006A4B29">
                        <w:pPr>
                          <w:rPr>
                            <w:rFonts w:ascii="Arial" w:hAnsi="Arial" w:cs="Arial"/>
                            <w:sz w:val="20"/>
                            <w:szCs w:val="20"/>
                          </w:rPr>
                        </w:pPr>
                        <w:r>
                          <w:rPr>
                            <w:rFonts w:ascii="Arial" w:hAnsi="Arial" w:cs="Arial"/>
                            <w:sz w:val="20"/>
                            <w:szCs w:val="20"/>
                          </w:rPr>
                          <w:t>Informática</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64</w:t>
                        </w:r>
                      </w:p>
                    </w:tc>
                    <w:tc>
                      <w:tcPr>
                        <w:tcW w:w="14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0,23</w:t>
                        </w:r>
                      </w:p>
                    </w:tc>
                  </w:tr>
                  <w:tr w:rsidR="00000000">
                    <w:tblPrEx>
                      <w:tblCellMar>
                        <w:top w:w="0" w:type="dxa"/>
                        <w:bottom w:w="0" w:type="dxa"/>
                      </w:tblCellMar>
                    </w:tblPrEx>
                    <w:trPr>
                      <w:jc w:val="center"/>
                    </w:trPr>
                    <w:tc>
                      <w:tcPr>
                        <w:tcW w:w="774" w:type="dxa"/>
                      </w:tcPr>
                      <w:p w:rsidR="00000000" w:rsidRDefault="006A4B29">
                        <w:pPr>
                          <w:pStyle w:val="Ttulo6"/>
                          <w:rPr>
                            <w:i w:val="0"/>
                            <w:iCs w:val="0"/>
                            <w:sz w:val="20"/>
                          </w:rPr>
                        </w:pPr>
                        <w:r>
                          <w:rPr>
                            <w:i w:val="0"/>
                            <w:iCs w:val="0"/>
                            <w:sz w:val="20"/>
                          </w:rPr>
                          <w:t>4</w:t>
                        </w:r>
                      </w:p>
                    </w:tc>
                    <w:tc>
                      <w:tcPr>
                        <w:tcW w:w="1951" w:type="dxa"/>
                      </w:tcPr>
                      <w:p w:rsidR="00000000" w:rsidRDefault="006A4B29">
                        <w:pPr>
                          <w:rPr>
                            <w:rFonts w:ascii="Arial" w:hAnsi="Arial" w:cs="Arial"/>
                            <w:sz w:val="20"/>
                            <w:szCs w:val="20"/>
                          </w:rPr>
                        </w:pPr>
                        <w:r>
                          <w:rPr>
                            <w:rFonts w:ascii="Arial" w:hAnsi="Arial" w:cs="Arial"/>
                            <w:sz w:val="20"/>
                            <w:szCs w:val="20"/>
                          </w:rPr>
                          <w:t>Químico Biólogo</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27</w:t>
                        </w:r>
                      </w:p>
                    </w:tc>
                    <w:tc>
                      <w:tcPr>
                        <w:tcW w:w="14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0,10</w:t>
                        </w:r>
                      </w:p>
                    </w:tc>
                  </w:tr>
                  <w:tr w:rsidR="00000000">
                    <w:tblPrEx>
                      <w:tblCellMar>
                        <w:top w:w="0" w:type="dxa"/>
                        <w:bottom w:w="0" w:type="dxa"/>
                      </w:tblCellMar>
                    </w:tblPrEx>
                    <w:trPr>
                      <w:jc w:val="center"/>
                    </w:trPr>
                    <w:tc>
                      <w:tcPr>
                        <w:tcW w:w="774" w:type="dxa"/>
                      </w:tcPr>
                      <w:p w:rsidR="00000000" w:rsidRDefault="006A4B29">
                        <w:pPr>
                          <w:pStyle w:val="Ttulo6"/>
                          <w:rPr>
                            <w:i w:val="0"/>
                            <w:iCs w:val="0"/>
                            <w:sz w:val="20"/>
                          </w:rPr>
                        </w:pPr>
                        <w:r>
                          <w:rPr>
                            <w:i w:val="0"/>
                            <w:iCs w:val="0"/>
                            <w:sz w:val="20"/>
                          </w:rPr>
                          <w:t>5</w:t>
                        </w:r>
                      </w:p>
                    </w:tc>
                    <w:tc>
                      <w:tcPr>
                        <w:tcW w:w="1951" w:type="dxa"/>
                      </w:tcPr>
                      <w:p w:rsidR="00000000" w:rsidRDefault="006A4B29">
                        <w:pPr>
                          <w:rPr>
                            <w:rFonts w:ascii="Arial" w:hAnsi="Arial" w:cs="Arial"/>
                            <w:sz w:val="20"/>
                            <w:szCs w:val="20"/>
                          </w:rPr>
                        </w:pPr>
                        <w:r>
                          <w:rPr>
                            <w:rFonts w:ascii="Arial" w:hAnsi="Arial" w:cs="Arial"/>
                            <w:sz w:val="20"/>
                            <w:szCs w:val="20"/>
                          </w:rPr>
                          <w:t>Filosófico Social</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20</w:t>
                        </w:r>
                      </w:p>
                    </w:tc>
                    <w:tc>
                      <w:tcPr>
                        <w:tcW w:w="14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0,07</w:t>
                        </w:r>
                      </w:p>
                    </w:tc>
                  </w:tr>
                  <w:tr w:rsidR="00000000">
                    <w:tblPrEx>
                      <w:tblCellMar>
                        <w:top w:w="0" w:type="dxa"/>
                        <w:bottom w:w="0" w:type="dxa"/>
                      </w:tblCellMar>
                    </w:tblPrEx>
                    <w:trPr>
                      <w:jc w:val="center"/>
                    </w:trPr>
                    <w:tc>
                      <w:tcPr>
                        <w:tcW w:w="774" w:type="dxa"/>
                      </w:tcPr>
                      <w:p w:rsidR="00000000" w:rsidRDefault="006A4B29">
                        <w:pPr>
                          <w:pStyle w:val="Ttulo6"/>
                          <w:rPr>
                            <w:i w:val="0"/>
                            <w:iCs w:val="0"/>
                            <w:sz w:val="20"/>
                          </w:rPr>
                        </w:pPr>
                        <w:r>
                          <w:rPr>
                            <w:i w:val="0"/>
                            <w:iCs w:val="0"/>
                            <w:sz w:val="20"/>
                          </w:rPr>
                          <w:t>6</w:t>
                        </w:r>
                      </w:p>
                    </w:tc>
                    <w:tc>
                      <w:tcPr>
                        <w:tcW w:w="1951" w:type="dxa"/>
                      </w:tcPr>
                      <w:p w:rsidR="00000000" w:rsidRDefault="006A4B29">
                        <w:pPr>
                          <w:rPr>
                            <w:rFonts w:ascii="Arial" w:hAnsi="Arial" w:cs="Arial"/>
                            <w:sz w:val="20"/>
                            <w:szCs w:val="20"/>
                          </w:rPr>
                        </w:pPr>
                        <w:r>
                          <w:rPr>
                            <w:rFonts w:ascii="Arial" w:hAnsi="Arial" w:cs="Arial"/>
                            <w:sz w:val="20"/>
                            <w:szCs w:val="20"/>
                          </w:rPr>
                          <w:t>Secretariado</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c>
                      <w:tcPr>
                        <w:tcW w:w="14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0,02</w:t>
                        </w:r>
                      </w:p>
                    </w:tc>
                  </w:tr>
                  <w:tr w:rsidR="00000000">
                    <w:tblPrEx>
                      <w:tblCellMar>
                        <w:top w:w="0" w:type="dxa"/>
                        <w:bottom w:w="0" w:type="dxa"/>
                      </w:tblCellMar>
                    </w:tblPrEx>
                    <w:trPr>
                      <w:cantSplit/>
                      <w:jc w:val="center"/>
                    </w:trPr>
                    <w:tc>
                      <w:tcPr>
                        <w:tcW w:w="2725" w:type="dxa"/>
                        <w:gridSpan w:val="2"/>
                      </w:tcPr>
                      <w:p w:rsidR="00000000" w:rsidRDefault="006A4B29">
                        <w:pPr>
                          <w:jc w:val="center"/>
                          <w:rPr>
                            <w:rFonts w:ascii="Arial" w:hAnsi="Arial" w:cs="Arial"/>
                            <w:sz w:val="20"/>
                            <w:szCs w:val="20"/>
                          </w:rPr>
                        </w:pPr>
                        <w:r>
                          <w:rPr>
                            <w:rFonts w:ascii="Arial" w:hAnsi="Arial" w:cs="Arial"/>
                            <w:sz w:val="20"/>
                            <w:szCs w:val="20"/>
                          </w:rPr>
                          <w:t>Total</w:t>
                        </w:r>
                      </w:p>
                    </w:tc>
                    <w:tc>
                      <w:tcPr>
                        <w:tcW w:w="1274" w:type="dxa"/>
                        <w:vAlign w:val="bottom"/>
                      </w:tcPr>
                      <w:p w:rsidR="00000000" w:rsidRDefault="006A4B29">
                        <w:pPr>
                          <w:jc w:val="center"/>
                          <w:rPr>
                            <w:rFonts w:ascii="Arial" w:hAnsi="Arial" w:cs="Arial"/>
                            <w:sz w:val="20"/>
                            <w:szCs w:val="20"/>
                          </w:rPr>
                        </w:pPr>
                        <w:r>
                          <w:rPr>
                            <w:rFonts w:ascii="Arial" w:hAnsi="Arial" w:cs="Arial"/>
                            <w:sz w:val="20"/>
                            <w:szCs w:val="20"/>
                          </w:rPr>
                          <w:t>279</w:t>
                        </w:r>
                      </w:p>
                    </w:tc>
                    <w:tc>
                      <w:tcPr>
                        <w:tcW w:w="1452"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jc w:val="center"/>
                    <w:rPr>
                      <w:sz w:val="8"/>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tabs>
          <w:tab w:val="left" w:pos="13020"/>
        </w:tabs>
        <w:ind w:left="975"/>
        <w:rPr>
          <w:rFonts w:ascii="Arial" w:hAnsi="Arial" w:cs="Arial"/>
          <w:b/>
          <w:bCs/>
        </w:rPr>
      </w:pPr>
    </w:p>
    <w:p w:rsidR="00000000" w:rsidRDefault="006A4B29">
      <w:pPr>
        <w:pStyle w:val="Textoindependiente"/>
        <w:ind w:left="975"/>
        <w:jc w:val="center"/>
        <w:rPr>
          <w:b/>
          <w:bCs/>
        </w:rPr>
      </w:pPr>
      <w:r>
        <w:rPr>
          <w:b/>
          <w:bCs/>
        </w:rPr>
        <w:t xml:space="preserve">                                                                                                                   </w:t>
      </w:r>
      <w:r>
        <w:rPr>
          <w:b/>
          <w:bCs/>
        </w:rPr>
        <w:t xml:space="preserve">                                              </w:t>
      </w:r>
    </w:p>
    <w:p w:rsidR="00000000" w:rsidRDefault="006A4B29">
      <w:pPr>
        <w:pStyle w:val="Textoindependiente"/>
        <w:ind w:left="450"/>
        <w:jc w:val="center"/>
        <w:rPr>
          <w:b/>
          <w:bCs/>
        </w:rPr>
      </w:pPr>
    </w:p>
    <w:p w:rsidR="00000000" w:rsidRDefault="006A4B29">
      <w:pPr>
        <w:pStyle w:val="Textoindependiente"/>
        <w:ind w:left="450"/>
        <w:jc w:val="center"/>
        <w:rPr>
          <w:b/>
          <w:bCs/>
        </w:rPr>
      </w:pPr>
    </w:p>
    <w:p w:rsidR="00000000" w:rsidRDefault="006A4B29">
      <w:pPr>
        <w:pStyle w:val="Textoindependiente"/>
        <w:ind w:left="450"/>
        <w:jc w:val="center"/>
        <w:rPr>
          <w:b/>
          <w:bCs/>
        </w:rPr>
      </w:pPr>
      <w:r>
        <w:rPr>
          <w:noProof/>
          <w:lang w:eastAsia="es-ES"/>
        </w:rPr>
        <w:pict>
          <v:shape id="_x0000_s1049" type="#_x0000_t202" style="position:absolute;left:0;text-align:left;margin-left:81pt;margin-top:3.6pt;width:297pt;height:231.55pt;z-index:251599360" strokeweight="3pt">
            <v:stroke linestyle="thinThin"/>
            <v:textbox style="mso-next-textbox:#_x0000_s1049">
              <w:txbxContent>
                <w:p w:rsidR="00000000" w:rsidRDefault="006A4B29">
                  <w:pPr>
                    <w:pStyle w:val="Textoindependiente"/>
                    <w:jc w:val="center"/>
                    <w:rPr>
                      <w:b/>
                      <w:bCs/>
                      <w:sz w:val="20"/>
                    </w:rPr>
                  </w:pPr>
                  <w:r>
                    <w:rPr>
                      <w:b/>
                      <w:bCs/>
                      <w:sz w:val="20"/>
                    </w:rPr>
                    <w:t>GRÁFICO 6.12</w:t>
                  </w:r>
                </w:p>
                <w:p w:rsidR="00000000" w:rsidRDefault="006A4B29">
                  <w:pPr>
                    <w:pStyle w:val="Textoindependiente"/>
                    <w:jc w:val="center"/>
                    <w:rPr>
                      <w:b/>
                      <w:bCs/>
                    </w:rPr>
                  </w:pPr>
                  <w:r>
                    <w:rPr>
                      <w:b/>
                      <w:bCs/>
                      <w:sz w:val="20"/>
                    </w:rPr>
                    <w:t>HISTOGRAMA DE FRECUENCIA PARA LA VARIABLE X</w:t>
                  </w:r>
                  <w:r>
                    <w:rPr>
                      <w:b/>
                      <w:bCs/>
                      <w:sz w:val="20"/>
                      <w:vertAlign w:val="subscript"/>
                    </w:rPr>
                    <w:t>5</w:t>
                  </w:r>
                  <w:r>
                    <w:rPr>
                      <w:b/>
                      <w:bCs/>
                      <w:sz w:val="20"/>
                    </w:rPr>
                    <w:t xml:space="preserve"> : ESPECIALIZACIÓN DE LOS COLEGIOS FISCALES</w:t>
                  </w:r>
                </w:p>
                <w:p w:rsidR="00000000" w:rsidRDefault="00CA70CD">
                  <w:pPr>
                    <w:jc w:val="center"/>
                  </w:pPr>
                  <w:r>
                    <w:rPr>
                      <w:noProof/>
                      <w:lang w:eastAsia="es-ES"/>
                    </w:rPr>
                    <w:drawing>
                      <wp:inline distT="0" distB="0" distL="0" distR="0">
                        <wp:extent cx="3429000" cy="2222500"/>
                        <wp:effectExtent l="0" t="0" r="0" b="0"/>
                        <wp:docPr id="12" name="Objeto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
        <w:ind w:left="450"/>
        <w:jc w:val="center"/>
        <w:rPr>
          <w:b/>
          <w:bCs/>
        </w:rPr>
      </w:pPr>
    </w:p>
    <w:p w:rsidR="00000000" w:rsidRDefault="006A4B29">
      <w:pPr>
        <w:pStyle w:val="Textoindependiente"/>
        <w:ind w:left="450"/>
        <w:jc w:val="center"/>
        <w:rPr>
          <w:b/>
          <w:bCs/>
        </w:rPr>
      </w:pPr>
    </w:p>
    <w:p w:rsidR="00000000" w:rsidRDefault="006A4B29">
      <w:pPr>
        <w:pStyle w:val="Textoindependiente"/>
        <w:ind w:left="450"/>
        <w:jc w:val="center"/>
        <w:rPr>
          <w:b/>
          <w:bCs/>
        </w:rPr>
      </w:pPr>
    </w:p>
    <w:p w:rsidR="00000000" w:rsidRDefault="006A4B29">
      <w:pPr>
        <w:pStyle w:val="Textoindependiente"/>
        <w:ind w:left="450"/>
        <w:jc w:val="center"/>
        <w:rPr>
          <w:b/>
          <w:bCs/>
        </w:rPr>
      </w:pPr>
    </w:p>
    <w:p w:rsidR="00000000" w:rsidRDefault="006A4B29">
      <w:pPr>
        <w:pStyle w:val="Textoindependiente"/>
        <w:ind w:left="450"/>
        <w:jc w:val="center"/>
        <w:rPr>
          <w:b/>
          <w:bCs/>
        </w:rPr>
      </w:pPr>
    </w:p>
    <w:p w:rsidR="00000000" w:rsidRDefault="006A4B29">
      <w:pPr>
        <w:pStyle w:val="Textoindependiente"/>
        <w:ind w:left="450"/>
        <w:jc w:val="center"/>
        <w:rPr>
          <w:b/>
          <w:bCs/>
        </w:rPr>
      </w:pPr>
    </w:p>
    <w:p w:rsidR="00000000" w:rsidRDefault="006A4B29">
      <w:pPr>
        <w:pStyle w:val="Textoindependiente"/>
        <w:ind w:left="450"/>
        <w:jc w:val="center"/>
        <w:rPr>
          <w:b/>
          <w:bCs/>
        </w:rPr>
      </w:pPr>
    </w:p>
    <w:p w:rsidR="00000000" w:rsidRDefault="006A4B29">
      <w:pPr>
        <w:pStyle w:val="Textoindependiente"/>
        <w:ind w:left="450"/>
        <w:jc w:val="center"/>
        <w:rPr>
          <w:b/>
          <w:bCs/>
        </w:rPr>
      </w:pPr>
    </w:p>
    <w:p w:rsidR="00000000" w:rsidRDefault="006A4B29">
      <w:pPr>
        <w:pStyle w:val="Textoindependiente"/>
        <w:ind w:left="450"/>
        <w:jc w:val="center"/>
        <w:rPr>
          <w:b/>
          <w:bCs/>
        </w:rPr>
      </w:pPr>
    </w:p>
    <w:p w:rsidR="00000000" w:rsidRDefault="006A4B29">
      <w:pPr>
        <w:pStyle w:val="Textoindependiente"/>
        <w:ind w:left="450"/>
        <w:jc w:val="center"/>
        <w:rPr>
          <w:b/>
          <w:bCs/>
        </w:rPr>
      </w:pPr>
    </w:p>
    <w:p w:rsidR="00000000" w:rsidRDefault="006A4B29">
      <w:pPr>
        <w:pStyle w:val="Textoindependiente"/>
        <w:ind w:left="450"/>
        <w:jc w:val="center"/>
        <w:rPr>
          <w:b/>
          <w:bCs/>
        </w:rPr>
      </w:pPr>
    </w:p>
    <w:p w:rsidR="00000000" w:rsidRDefault="006A4B29">
      <w:pPr>
        <w:pStyle w:val="Textoindependiente"/>
        <w:ind w:left="450"/>
        <w:jc w:val="center"/>
        <w:rPr>
          <w:b/>
          <w:bCs/>
        </w:rPr>
      </w:pPr>
    </w:p>
    <w:p w:rsidR="00000000" w:rsidRDefault="006A4B29">
      <w:pPr>
        <w:pStyle w:val="Textoindependiente"/>
        <w:ind w:left="450"/>
        <w:jc w:val="center"/>
      </w:pPr>
    </w:p>
    <w:p w:rsidR="00000000" w:rsidRDefault="006A4B29">
      <w:pPr>
        <w:pStyle w:val="Textoindependiente"/>
        <w:ind w:left="450"/>
        <w:rPr>
          <w:b/>
          <w:bCs/>
        </w:rPr>
      </w:pPr>
    </w:p>
    <w:p w:rsidR="00000000" w:rsidRDefault="006A4B29">
      <w:pPr>
        <w:pStyle w:val="Textoindependiente"/>
        <w:ind w:left="450"/>
        <w:jc w:val="center"/>
        <w:rPr>
          <w:b/>
          <w:bCs/>
        </w:rPr>
      </w:pPr>
    </w:p>
    <w:p w:rsidR="00000000" w:rsidRDefault="006A4B29">
      <w:pPr>
        <w:pStyle w:val="Textoindependiente"/>
        <w:ind w:left="450"/>
        <w:jc w:val="center"/>
        <w:rPr>
          <w:b/>
          <w:bCs/>
        </w:rPr>
      </w:pPr>
    </w:p>
    <w:p w:rsidR="00000000" w:rsidRDefault="006A4B29">
      <w:pPr>
        <w:pStyle w:val="Textoindependiente"/>
        <w:ind w:left="450"/>
        <w:jc w:val="center"/>
        <w:rPr>
          <w:b/>
          <w:bCs/>
        </w:rPr>
      </w:pPr>
    </w:p>
    <w:p w:rsidR="00000000" w:rsidRDefault="006A4B29">
      <w:pPr>
        <w:pStyle w:val="Textoindependiente"/>
        <w:ind w:left="450"/>
        <w:jc w:val="center"/>
        <w:rPr>
          <w:b/>
          <w:bCs/>
        </w:rPr>
      </w:pPr>
    </w:p>
    <w:p w:rsidR="00000000" w:rsidRDefault="006A4B29">
      <w:pPr>
        <w:pStyle w:val="Textoindependiente"/>
        <w:ind w:left="450"/>
        <w:jc w:val="center"/>
        <w:rPr>
          <w:b/>
          <w:bCs/>
        </w:rPr>
      </w:pPr>
    </w:p>
    <w:p w:rsidR="00000000" w:rsidRDefault="006A4B29">
      <w:pPr>
        <w:pStyle w:val="Textoindependiente"/>
        <w:ind w:left="450"/>
        <w:jc w:val="center"/>
        <w:rPr>
          <w:b/>
          <w:bCs/>
        </w:rPr>
      </w:pPr>
    </w:p>
    <w:p w:rsidR="00000000" w:rsidRDefault="006A4B29">
      <w:pPr>
        <w:pStyle w:val="Textoindependiente"/>
        <w:ind w:left="450"/>
        <w:jc w:val="center"/>
        <w:rPr>
          <w:b/>
          <w:bCs/>
        </w:rPr>
      </w:pPr>
    </w:p>
    <w:p w:rsidR="00000000" w:rsidRDefault="006A4B29">
      <w:pPr>
        <w:pStyle w:val="Textoindependiente"/>
        <w:ind w:left="450"/>
        <w:jc w:val="center"/>
        <w:rPr>
          <w:b/>
          <w:bCs/>
        </w:rPr>
      </w:pPr>
    </w:p>
    <w:p w:rsidR="00000000" w:rsidRDefault="006A4B29">
      <w:pPr>
        <w:pStyle w:val="Textoindependiente"/>
        <w:ind w:left="450"/>
        <w:jc w:val="center"/>
        <w:rPr>
          <w:b/>
          <w:bCs/>
        </w:rPr>
      </w:pPr>
    </w:p>
    <w:p w:rsidR="00000000" w:rsidRDefault="006A4B29">
      <w:pPr>
        <w:pStyle w:val="Textoindependiente"/>
        <w:jc w:val="center"/>
        <w:rPr>
          <w:b/>
          <w:bCs/>
        </w:rPr>
      </w:pPr>
    </w:p>
    <w:p w:rsidR="00000000" w:rsidRDefault="006A4B29">
      <w:pPr>
        <w:pStyle w:val="Textoindependiente"/>
        <w:jc w:val="center"/>
        <w:rPr>
          <w:b/>
          <w:bCs/>
        </w:rPr>
      </w:pPr>
    </w:p>
    <w:p w:rsidR="00000000" w:rsidRDefault="006A4B29">
      <w:pPr>
        <w:pStyle w:val="Textoindependiente"/>
        <w:spacing w:line="480" w:lineRule="auto"/>
        <w:ind w:left="539" w:hanging="540"/>
        <w:rPr>
          <w:b/>
          <w:bCs/>
        </w:rPr>
      </w:pPr>
      <w:r>
        <w:rPr>
          <w:b/>
          <w:bCs/>
        </w:rPr>
        <w:lastRenderedPageBreak/>
        <w:t>6.2.  Conocimiento del Tema</w:t>
      </w:r>
    </w:p>
    <w:p w:rsidR="00000000" w:rsidRDefault="006A4B29">
      <w:pPr>
        <w:pStyle w:val="Textoindependiente"/>
        <w:ind w:left="539" w:hanging="539"/>
      </w:pPr>
    </w:p>
    <w:p w:rsidR="00000000" w:rsidRDefault="006A4B29">
      <w:pPr>
        <w:pStyle w:val="Textoindependiente"/>
        <w:spacing w:line="480" w:lineRule="auto"/>
        <w:ind w:left="539"/>
      </w:pPr>
      <w:r>
        <w:t>En esta sección se analizará las variables que permitirán determinar si el entrevistado posee información sobre el tema, objeto de este estudio.</w:t>
      </w:r>
    </w:p>
    <w:p w:rsidR="00000000" w:rsidRDefault="006A4B29">
      <w:pPr>
        <w:pStyle w:val="Textoindependiente"/>
        <w:rPr>
          <w:b/>
          <w:bCs/>
        </w:rPr>
      </w:pPr>
    </w:p>
    <w:p w:rsidR="00000000" w:rsidRDefault="006A4B29">
      <w:pPr>
        <w:pStyle w:val="Textoindependiente"/>
        <w:rPr>
          <w:b/>
          <w:bCs/>
        </w:rPr>
      </w:pPr>
    </w:p>
    <w:p w:rsidR="00000000" w:rsidRDefault="006A4B29">
      <w:pPr>
        <w:pStyle w:val="Textoindependiente"/>
        <w:spacing w:line="480" w:lineRule="auto"/>
        <w:ind w:firstLine="540"/>
        <w:rPr>
          <w:b/>
          <w:bCs/>
        </w:rPr>
      </w:pPr>
      <w:r>
        <w:rPr>
          <w:b/>
          <w:bCs/>
        </w:rPr>
        <w:t>Sext</w:t>
      </w:r>
      <w:r>
        <w:rPr>
          <w:b/>
          <w:bCs/>
        </w:rPr>
        <w:t>a Variable X</w:t>
      </w:r>
      <w:r>
        <w:rPr>
          <w:b/>
          <w:bCs/>
          <w:vertAlign w:val="subscript"/>
        </w:rPr>
        <w:t>6</w:t>
      </w:r>
      <w:r>
        <w:rPr>
          <w:b/>
          <w:bCs/>
        </w:rPr>
        <w:t xml:space="preserve"> : PLANES</w:t>
      </w:r>
    </w:p>
    <w:p w:rsidR="00000000" w:rsidRDefault="006A4B29">
      <w:pPr>
        <w:pStyle w:val="Textoindependiente"/>
        <w:spacing w:line="480" w:lineRule="auto"/>
        <w:ind w:left="540"/>
      </w:pPr>
      <w:r>
        <w:t xml:space="preserve">La variable </w:t>
      </w:r>
      <w:r>
        <w:rPr>
          <w:i/>
          <w:iCs/>
        </w:rPr>
        <w:t>Planes,</w:t>
      </w:r>
      <w:r>
        <w:t xml:space="preserve"> determinará los proyectos que tienen los estudiantes pertenecientes a la muestra, después de finalizar sus estudios de nivel medio.  Entre las opciones que posee el entrevistado para escoger son:  1. Sólo  Estudia</w:t>
      </w:r>
      <w:r>
        <w:t>r, 2. Sólo Trabajar, 3. Trabajar y Estudiar.  El 80.3% de los alumnos seleccionaron que desean trabajar y estudiar al termino del último año de colegio, mientras que el 18% sólo se dedicará a estudiar y en porcentaje muy pequeño, 1.7% sólo trabajará y no c</w:t>
      </w:r>
      <w:r>
        <w:t xml:space="preserve">ontinuará estudiando. </w:t>
      </w:r>
    </w:p>
    <w:p w:rsidR="00000000" w:rsidRDefault="006A4B29">
      <w:pPr>
        <w:pStyle w:val="Textoindependiente"/>
      </w:pPr>
    </w:p>
    <w:p w:rsidR="00000000" w:rsidRDefault="006A4B29">
      <w:pPr>
        <w:pStyle w:val="Textoindependiente"/>
      </w:pPr>
    </w:p>
    <w:p w:rsidR="00000000" w:rsidRDefault="006A4B29">
      <w:pPr>
        <w:pStyle w:val="Textoindependiente"/>
        <w:spacing w:line="480" w:lineRule="auto"/>
        <w:ind w:left="539"/>
      </w:pPr>
      <w:r>
        <w:t>Al igual que en el resultado total, en cada tipo de colegio, existe un alto número de personas de la muestra que decidieron Trabajar y Estudiar al mismo tiempo; así en las instituciones particulares el 74.1% dió esta respuesta y en</w:t>
      </w:r>
      <w:r>
        <w:t xml:space="preserve"> los establecimientos fiscales lo hizo el 85.7%.  Ningún estudiante de la jornada vespertina de las entidades particulares, que pertenece a esta investigación,  eligió la respuesta </w:t>
      </w:r>
      <w:r>
        <w:rPr>
          <w:i/>
          <w:iCs/>
        </w:rPr>
        <w:t>sólo trabajar</w:t>
      </w:r>
      <w:r>
        <w:t>.</w:t>
      </w:r>
    </w:p>
    <w:p w:rsidR="00000000" w:rsidRDefault="006A4B29">
      <w:pPr>
        <w:pStyle w:val="Textoindependiente"/>
        <w:ind w:left="540"/>
      </w:pPr>
      <w:r>
        <w:t xml:space="preserve"> </w:t>
      </w:r>
    </w:p>
    <w:p w:rsidR="00000000" w:rsidRDefault="006A4B29">
      <w:pPr>
        <w:pStyle w:val="Textoindependiente"/>
        <w:ind w:left="540"/>
      </w:pPr>
    </w:p>
    <w:p w:rsidR="00000000" w:rsidRDefault="006A4B29">
      <w:pPr>
        <w:pStyle w:val="Textoindependiente"/>
        <w:spacing w:line="480" w:lineRule="auto"/>
        <w:ind w:left="539"/>
      </w:pPr>
      <w:r>
        <w:lastRenderedPageBreak/>
        <w:t>Si se observa los resultados obtenidos en las diversas jo</w:t>
      </w:r>
      <w:r>
        <w:t xml:space="preserve">rnadas, para la primera opción, Sólo estudiar, se obtendrá que la sección Matutina de ambos tipos de instituciones poseen las proporciones más altas, 29.8% para los Particulares y 15.5% los Fiscales.  </w:t>
      </w:r>
    </w:p>
    <w:p w:rsidR="00000000" w:rsidRDefault="006A4B29">
      <w:pPr>
        <w:pStyle w:val="Textoindependiente"/>
        <w:ind w:left="540"/>
      </w:pPr>
    </w:p>
    <w:p w:rsidR="00000000" w:rsidRDefault="006A4B29">
      <w:pPr>
        <w:pStyle w:val="Textoindependiente"/>
        <w:ind w:left="540"/>
      </w:pPr>
    </w:p>
    <w:p w:rsidR="00000000" w:rsidRDefault="006A4B29">
      <w:pPr>
        <w:pStyle w:val="Textoindependiente"/>
        <w:spacing w:line="480" w:lineRule="auto"/>
        <w:ind w:left="539"/>
      </w:pPr>
      <w:r>
        <w:t>En lo referente a sólo trabajar, se tuvo que en la j</w:t>
      </w:r>
      <w:r>
        <w:t xml:space="preserve">ornada </w:t>
      </w:r>
      <w:r>
        <w:rPr>
          <w:i/>
          <w:iCs/>
        </w:rPr>
        <w:t>Nocturna</w:t>
      </w:r>
      <w:r>
        <w:t>, hubo un mayor porcentaje de entrevistados que prefirieron esta respuesta, en las diferentes clases de colegios.</w:t>
      </w:r>
    </w:p>
    <w:p w:rsidR="00000000" w:rsidRDefault="006A4B29">
      <w:pPr>
        <w:pStyle w:val="Textoindependiente"/>
        <w:ind w:left="540"/>
      </w:pPr>
    </w:p>
    <w:p w:rsidR="00000000" w:rsidRDefault="006A4B29">
      <w:pPr>
        <w:pStyle w:val="Textoindependiente"/>
        <w:ind w:left="540"/>
      </w:pPr>
    </w:p>
    <w:p w:rsidR="00000000" w:rsidRDefault="006A4B29">
      <w:pPr>
        <w:pStyle w:val="Textoindependiente"/>
        <w:spacing w:line="480" w:lineRule="auto"/>
        <w:ind w:left="539"/>
        <w:rPr>
          <w:b/>
          <w:bCs/>
        </w:rPr>
      </w:pPr>
      <w:r>
        <w:t xml:space="preserve">La sección vespertina de los colegios fiscales, optó en un 92% seguir con sus estudios y además trabajar.  En la Tabla XXIX, </w:t>
      </w:r>
      <w:r>
        <w:t>podrá visualizar la cantidad y la proporción de personas que optaron por  las diferentes posibles respuestas.</w:t>
      </w:r>
    </w:p>
    <w:p w:rsidR="00000000" w:rsidRDefault="006A4B29">
      <w:pPr>
        <w:pStyle w:val="Textoindependiente"/>
        <w:spacing w:line="480" w:lineRule="auto"/>
        <w:ind w:left="539"/>
        <w:rPr>
          <w:b/>
          <w:bCs/>
          <w:sz w:val="20"/>
        </w:rPr>
      </w:pPr>
    </w:p>
    <w:p w:rsidR="00000000" w:rsidRDefault="006A4B29">
      <w:pPr>
        <w:pStyle w:val="Textoindependiente"/>
        <w:spacing w:line="480" w:lineRule="auto"/>
        <w:ind w:left="539"/>
        <w:rPr>
          <w:b/>
          <w:bCs/>
          <w:sz w:val="20"/>
        </w:rPr>
      </w:pPr>
    </w:p>
    <w:p w:rsidR="00000000" w:rsidRDefault="006A4B29">
      <w:pPr>
        <w:pStyle w:val="Textoindependiente"/>
        <w:spacing w:line="480" w:lineRule="auto"/>
        <w:ind w:left="539"/>
        <w:rPr>
          <w:b/>
          <w:bCs/>
          <w:sz w:val="20"/>
        </w:rPr>
      </w:pPr>
    </w:p>
    <w:p w:rsidR="00000000" w:rsidRDefault="006A4B29">
      <w:pPr>
        <w:pStyle w:val="Textoindependiente"/>
        <w:spacing w:line="480" w:lineRule="auto"/>
        <w:ind w:left="539"/>
        <w:rPr>
          <w:b/>
          <w:bCs/>
          <w:sz w:val="20"/>
        </w:rPr>
      </w:pPr>
    </w:p>
    <w:p w:rsidR="00000000" w:rsidRDefault="006A4B29">
      <w:pPr>
        <w:pStyle w:val="Textoindependiente"/>
        <w:spacing w:line="480" w:lineRule="auto"/>
        <w:ind w:left="539"/>
        <w:rPr>
          <w:b/>
          <w:bCs/>
          <w:sz w:val="20"/>
        </w:rPr>
      </w:pPr>
    </w:p>
    <w:p w:rsidR="00000000" w:rsidRDefault="006A4B29">
      <w:pPr>
        <w:pStyle w:val="Textoindependiente"/>
        <w:spacing w:line="480" w:lineRule="auto"/>
        <w:ind w:left="539"/>
        <w:rPr>
          <w:b/>
          <w:bCs/>
          <w:sz w:val="20"/>
        </w:rPr>
      </w:pPr>
    </w:p>
    <w:p w:rsidR="00000000" w:rsidRDefault="006A4B29">
      <w:pPr>
        <w:pStyle w:val="Textoindependiente"/>
        <w:spacing w:line="480" w:lineRule="auto"/>
        <w:ind w:left="539"/>
        <w:rPr>
          <w:b/>
          <w:bCs/>
          <w:sz w:val="20"/>
        </w:rPr>
      </w:pPr>
    </w:p>
    <w:p w:rsidR="00000000" w:rsidRDefault="006A4B29">
      <w:pPr>
        <w:pStyle w:val="Textoindependiente"/>
        <w:spacing w:line="480" w:lineRule="auto"/>
        <w:ind w:left="539"/>
        <w:rPr>
          <w:b/>
          <w:bCs/>
          <w:sz w:val="20"/>
        </w:rPr>
      </w:pPr>
    </w:p>
    <w:p w:rsidR="00000000" w:rsidRDefault="006A4B29">
      <w:pPr>
        <w:pStyle w:val="Textoindependiente"/>
        <w:spacing w:line="480" w:lineRule="auto"/>
        <w:ind w:left="539"/>
        <w:rPr>
          <w:b/>
          <w:bCs/>
          <w:sz w:val="20"/>
        </w:rPr>
      </w:pPr>
    </w:p>
    <w:p w:rsidR="00000000" w:rsidRDefault="006A4B29">
      <w:pPr>
        <w:pStyle w:val="Textoindependiente"/>
        <w:spacing w:line="480" w:lineRule="auto"/>
        <w:ind w:left="539"/>
        <w:rPr>
          <w:b/>
          <w:bCs/>
          <w:sz w:val="20"/>
        </w:rPr>
      </w:pPr>
    </w:p>
    <w:p w:rsidR="00000000" w:rsidRDefault="006A4B29">
      <w:pPr>
        <w:pStyle w:val="Textoindependiente"/>
        <w:spacing w:line="480" w:lineRule="auto"/>
        <w:ind w:left="539"/>
        <w:rPr>
          <w:b/>
          <w:bCs/>
          <w:sz w:val="20"/>
        </w:rPr>
      </w:pPr>
    </w:p>
    <w:p w:rsidR="00000000" w:rsidRDefault="006A4B29">
      <w:pPr>
        <w:pStyle w:val="Textoindependiente"/>
        <w:ind w:left="539"/>
        <w:jc w:val="center"/>
        <w:rPr>
          <w:b/>
          <w:bCs/>
        </w:rPr>
      </w:pPr>
    </w:p>
    <w:p w:rsidR="00000000" w:rsidRDefault="006A4B29">
      <w:pPr>
        <w:pStyle w:val="Textoindependiente"/>
        <w:ind w:left="540"/>
        <w:jc w:val="center"/>
        <w:rPr>
          <w:b/>
          <w:bCs/>
        </w:rPr>
      </w:pPr>
      <w:r>
        <w:rPr>
          <w:b/>
          <w:bCs/>
          <w:noProof/>
          <w:sz w:val="20"/>
          <w:lang w:eastAsia="es-ES"/>
        </w:rPr>
        <w:pict>
          <v:shape id="_x0000_s1137" type="#_x0000_t202" style="position:absolute;left:0;text-align:left;margin-left:54pt;margin-top:4.2pt;width:333pt;height:281.4pt;z-index:251627008" strokeweight="3pt">
            <v:stroke linestyle="thinThin"/>
            <v:textbox style="mso-next-textbox:#_x0000_s1137">
              <w:txbxContent>
                <w:p w:rsidR="00000000" w:rsidRDefault="006A4B29">
                  <w:pPr>
                    <w:pStyle w:val="Ttulo5"/>
                    <w:rPr>
                      <w:sz w:val="20"/>
                    </w:rPr>
                  </w:pPr>
                  <w:r>
                    <w:rPr>
                      <w:sz w:val="20"/>
                    </w:rPr>
                    <w:t>TABLA XXIX</w:t>
                  </w:r>
                </w:p>
                <w:p w:rsidR="00000000" w:rsidRDefault="006A4B29">
                  <w:pPr>
                    <w:pStyle w:val="Ttulo6"/>
                    <w:jc w:val="center"/>
                    <w:rPr>
                      <w:b/>
                      <w:bCs/>
                    </w:rPr>
                  </w:pPr>
                  <w:r>
                    <w:rPr>
                      <w:b/>
                      <w:bCs/>
                      <w:i w:val="0"/>
                      <w:iCs w:val="0"/>
                      <w:sz w:val="20"/>
                    </w:rPr>
                    <w:t xml:space="preserve">FRECUENCIA ABSOLUTA Y RELATIVA PARA LA VARIABLE </w:t>
                  </w:r>
                  <w:r>
                    <w:rPr>
                      <w:b/>
                      <w:bCs/>
                      <w:sz w:val="20"/>
                    </w:rPr>
                    <w:t>X</w:t>
                  </w:r>
                  <w:r>
                    <w:rPr>
                      <w:b/>
                      <w:bCs/>
                      <w:sz w:val="20"/>
                      <w:vertAlign w:val="subscript"/>
                    </w:rPr>
                    <w:t>6</w:t>
                  </w:r>
                  <w:r>
                    <w:rPr>
                      <w:b/>
                      <w:bCs/>
                      <w:sz w:val="20"/>
                    </w:rPr>
                    <w:t xml:space="preserve"> : </w:t>
                  </w:r>
                  <w:r>
                    <w:rPr>
                      <w:b/>
                      <w:bCs/>
                      <w:i w:val="0"/>
                      <w:iCs w:val="0"/>
                      <w:sz w:val="20"/>
                    </w:rPr>
                    <w:t xml:space="preserve">PLANES </w:t>
                  </w:r>
                </w:p>
                <w:p w:rsidR="00000000" w:rsidRDefault="006A4B29">
                  <w:pPr>
                    <w:jc w:val="center"/>
                    <w:rPr>
                      <w:b/>
                      <w:bCs/>
                      <w:sz w:val="8"/>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1942"/>
                    <w:gridCol w:w="540"/>
                    <w:gridCol w:w="594"/>
                    <w:gridCol w:w="720"/>
                    <w:gridCol w:w="720"/>
                    <w:gridCol w:w="874"/>
                    <w:gridCol w:w="720"/>
                  </w:tblGrid>
                  <w:tr w:rsidR="00000000">
                    <w:tblPrEx>
                      <w:tblCellMar>
                        <w:top w:w="0" w:type="dxa"/>
                        <w:bottom w:w="0" w:type="dxa"/>
                      </w:tblCellMar>
                    </w:tblPrEx>
                    <w:trPr>
                      <w:cantSplit/>
                      <w:jc w:val="center"/>
                    </w:trPr>
                    <w:tc>
                      <w:tcPr>
                        <w:tcW w:w="1942" w:type="dxa"/>
                        <w:tcBorders>
                          <w:top w:val="single" w:sz="4" w:space="0" w:color="auto"/>
                          <w:bottom w:val="nil"/>
                          <w:right w:val="single" w:sz="4" w:space="0" w:color="auto"/>
                        </w:tcBorders>
                      </w:tcPr>
                      <w:p w:rsidR="00000000" w:rsidRDefault="006A4B29">
                        <w:pPr>
                          <w:pStyle w:val="Ttulo3"/>
                          <w:jc w:val="center"/>
                          <w:rPr>
                            <w:rFonts w:ascii="Arial" w:hAnsi="Arial" w:cs="Arial"/>
                            <w:sz w:val="20"/>
                          </w:rPr>
                        </w:pPr>
                        <w:r>
                          <w:rPr>
                            <w:rFonts w:ascii="Arial" w:hAnsi="Arial" w:cs="Arial"/>
                            <w:sz w:val="20"/>
                          </w:rPr>
                          <w:t>Tipo de Colegios</w:t>
                        </w:r>
                      </w:p>
                    </w:tc>
                    <w:tc>
                      <w:tcPr>
                        <w:tcW w:w="1854" w:type="dxa"/>
                        <w:gridSpan w:val="3"/>
                        <w:tcBorders>
                          <w:top w:val="single" w:sz="4" w:space="0" w:color="auto"/>
                          <w:left w:val="single" w:sz="4" w:space="0" w:color="auto"/>
                          <w:bottom w:val="single" w:sz="4" w:space="0" w:color="auto"/>
                          <w:right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Frecuencia Absoluta</w:t>
                        </w:r>
                      </w:p>
                    </w:tc>
                    <w:tc>
                      <w:tcPr>
                        <w:tcW w:w="2314" w:type="dxa"/>
                        <w:gridSpan w:val="3"/>
                        <w:tcBorders>
                          <w:top w:val="single" w:sz="4" w:space="0" w:color="auto"/>
                          <w:left w:val="single" w:sz="4" w:space="0" w:color="auto"/>
                          <w:bottom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 xml:space="preserve">Frecuencia </w:t>
                        </w:r>
                      </w:p>
                      <w:p w:rsidR="00000000" w:rsidRDefault="006A4B29">
                        <w:pPr>
                          <w:jc w:val="center"/>
                          <w:rPr>
                            <w:rFonts w:ascii="Arial" w:hAnsi="Arial" w:cs="Arial"/>
                            <w:b/>
                            <w:bCs/>
                            <w:sz w:val="20"/>
                            <w:szCs w:val="32"/>
                          </w:rPr>
                        </w:pPr>
                        <w:r>
                          <w:rPr>
                            <w:rFonts w:ascii="Arial" w:hAnsi="Arial" w:cs="Arial"/>
                            <w:b/>
                            <w:bCs/>
                            <w:sz w:val="20"/>
                            <w:szCs w:val="32"/>
                          </w:rPr>
                          <w:t>Rel</w:t>
                        </w:r>
                        <w:r>
                          <w:rPr>
                            <w:rFonts w:ascii="Arial" w:hAnsi="Arial" w:cs="Arial"/>
                            <w:b/>
                            <w:bCs/>
                            <w:sz w:val="20"/>
                            <w:szCs w:val="32"/>
                          </w:rPr>
                          <w:t xml:space="preserve">ativa </w:t>
                        </w:r>
                      </w:p>
                    </w:tc>
                  </w:tr>
                  <w:tr w:rsidR="00000000">
                    <w:tblPrEx>
                      <w:tblCellMar>
                        <w:top w:w="0" w:type="dxa"/>
                        <w:bottom w:w="0" w:type="dxa"/>
                      </w:tblCellMar>
                    </w:tblPrEx>
                    <w:trPr>
                      <w:jc w:val="center"/>
                    </w:trPr>
                    <w:tc>
                      <w:tcPr>
                        <w:tcW w:w="1942" w:type="dxa"/>
                        <w:tcBorders>
                          <w:top w:val="nil"/>
                          <w:left w:val="single" w:sz="4" w:space="0" w:color="auto"/>
                          <w:bottom w:val="single" w:sz="4" w:space="0" w:color="auto"/>
                          <w:right w:val="single" w:sz="4" w:space="0" w:color="auto"/>
                        </w:tcBorders>
                      </w:tcPr>
                      <w:p w:rsidR="00000000" w:rsidRDefault="006A4B29">
                        <w:pPr>
                          <w:pStyle w:val="Ttulo3"/>
                          <w:rPr>
                            <w:rFonts w:ascii="Arial" w:hAnsi="Arial" w:cs="Arial"/>
                            <w:sz w:val="20"/>
                          </w:rPr>
                        </w:pPr>
                      </w:p>
                    </w:tc>
                    <w:tc>
                      <w:tcPr>
                        <w:tcW w:w="540" w:type="dxa"/>
                        <w:tcBorders>
                          <w:top w:val="single" w:sz="4" w:space="0" w:color="auto"/>
                          <w:left w:val="single" w:sz="4" w:space="0" w:color="auto"/>
                          <w:bottom w:val="single" w:sz="4" w:space="0" w:color="auto"/>
                          <w:right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1</w:t>
                        </w:r>
                      </w:p>
                    </w:tc>
                    <w:tc>
                      <w:tcPr>
                        <w:tcW w:w="594" w:type="dxa"/>
                        <w:tcBorders>
                          <w:top w:val="single" w:sz="4" w:space="0" w:color="auto"/>
                          <w:left w:val="single" w:sz="4" w:space="0" w:color="auto"/>
                          <w:bottom w:val="single" w:sz="4" w:space="0" w:color="auto"/>
                          <w:right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2</w:t>
                        </w:r>
                      </w:p>
                    </w:tc>
                    <w:tc>
                      <w:tcPr>
                        <w:tcW w:w="720" w:type="dxa"/>
                        <w:tcBorders>
                          <w:top w:val="single" w:sz="4" w:space="0" w:color="auto"/>
                          <w:left w:val="single" w:sz="4" w:space="0" w:color="auto"/>
                          <w:bottom w:val="single" w:sz="4" w:space="0" w:color="auto"/>
                          <w:right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3</w:t>
                        </w:r>
                      </w:p>
                    </w:tc>
                    <w:tc>
                      <w:tcPr>
                        <w:tcW w:w="720" w:type="dxa"/>
                        <w:tcBorders>
                          <w:top w:val="single" w:sz="4" w:space="0" w:color="auto"/>
                          <w:left w:val="single" w:sz="4" w:space="0" w:color="auto"/>
                          <w:bottom w:val="single" w:sz="4" w:space="0" w:color="auto"/>
                          <w:right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1</w:t>
                        </w:r>
                      </w:p>
                    </w:tc>
                    <w:tc>
                      <w:tcPr>
                        <w:tcW w:w="874" w:type="dxa"/>
                        <w:tcBorders>
                          <w:top w:val="single" w:sz="4" w:space="0" w:color="auto"/>
                          <w:left w:val="single" w:sz="4" w:space="0" w:color="auto"/>
                          <w:bottom w:val="single" w:sz="4" w:space="0" w:color="auto"/>
                          <w:right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2</w:t>
                        </w:r>
                      </w:p>
                    </w:tc>
                    <w:tc>
                      <w:tcPr>
                        <w:tcW w:w="720" w:type="dxa"/>
                        <w:tcBorders>
                          <w:top w:val="single" w:sz="4" w:space="0" w:color="auto"/>
                          <w:left w:val="single" w:sz="4" w:space="0" w:color="auto"/>
                          <w:bottom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3</w:t>
                        </w:r>
                      </w:p>
                    </w:tc>
                  </w:tr>
                  <w:tr w:rsidR="00000000">
                    <w:tblPrEx>
                      <w:tblCellMar>
                        <w:top w:w="0" w:type="dxa"/>
                        <w:bottom w:w="0" w:type="dxa"/>
                      </w:tblCellMar>
                    </w:tblPrEx>
                    <w:trPr>
                      <w:jc w:val="center"/>
                    </w:trPr>
                    <w:tc>
                      <w:tcPr>
                        <w:tcW w:w="1942" w:type="dxa"/>
                        <w:tcBorders>
                          <w:top w:val="single" w:sz="4" w:space="0" w:color="auto"/>
                          <w:right w:val="single" w:sz="4" w:space="0" w:color="auto"/>
                        </w:tcBorders>
                      </w:tcPr>
                      <w:p w:rsidR="00000000" w:rsidRDefault="006A4B29">
                        <w:pPr>
                          <w:pStyle w:val="Ttulo3"/>
                          <w:rPr>
                            <w:rFonts w:ascii="Arial" w:hAnsi="Arial" w:cs="Arial"/>
                            <w:sz w:val="20"/>
                          </w:rPr>
                        </w:pPr>
                        <w:r>
                          <w:rPr>
                            <w:rFonts w:ascii="Arial" w:hAnsi="Arial" w:cs="Arial"/>
                            <w:sz w:val="20"/>
                          </w:rPr>
                          <w:t>Particulares</w:t>
                        </w:r>
                      </w:p>
                    </w:tc>
                    <w:tc>
                      <w:tcPr>
                        <w:tcW w:w="540" w:type="dxa"/>
                        <w:tcBorders>
                          <w:top w:val="single" w:sz="4" w:space="0" w:color="auto"/>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594" w:type="dxa"/>
                        <w:tcBorders>
                          <w:top w:val="single" w:sz="4" w:space="0" w:color="auto"/>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720" w:type="dxa"/>
                        <w:tcBorders>
                          <w:top w:val="single" w:sz="4" w:space="0" w:color="auto"/>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720" w:type="dxa"/>
                        <w:tcBorders>
                          <w:top w:val="single" w:sz="4" w:space="0" w:color="auto"/>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874" w:type="dxa"/>
                        <w:tcBorders>
                          <w:top w:val="single" w:sz="4" w:space="0" w:color="auto"/>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720" w:type="dxa"/>
                        <w:tcBorders>
                          <w:top w:val="single" w:sz="4" w:space="0" w:color="auto"/>
                          <w:left w:val="single" w:sz="4" w:space="0" w:color="auto"/>
                          <w:bottom w:val="nil"/>
                          <w:right w:val="single" w:sz="4" w:space="0" w:color="auto"/>
                        </w:tcBorders>
                      </w:tcPr>
                      <w:p w:rsidR="00000000" w:rsidRDefault="006A4B29">
                        <w:pPr>
                          <w:jc w:val="center"/>
                          <w:rPr>
                            <w:rFonts w:ascii="Arial" w:hAnsi="Arial" w:cs="Arial"/>
                            <w:b/>
                            <w:bCs/>
                            <w:sz w:val="20"/>
                            <w:szCs w:val="32"/>
                          </w:rPr>
                        </w:pPr>
                      </w:p>
                    </w:tc>
                  </w:tr>
                  <w:tr w:rsidR="00000000">
                    <w:tblPrEx>
                      <w:tblCellMar>
                        <w:top w:w="0" w:type="dxa"/>
                        <w:bottom w:w="0" w:type="dxa"/>
                      </w:tblCellMar>
                    </w:tblPrEx>
                    <w:trPr>
                      <w:jc w:val="center"/>
                    </w:trPr>
                    <w:tc>
                      <w:tcPr>
                        <w:tcW w:w="1942" w:type="dxa"/>
                        <w:tcBorders>
                          <w:right w:val="single" w:sz="4" w:space="0" w:color="auto"/>
                        </w:tcBorders>
                      </w:tcPr>
                      <w:p w:rsidR="00000000" w:rsidRDefault="006A4B29">
                        <w:pPr>
                          <w:pStyle w:val="Ttulo3"/>
                          <w:rPr>
                            <w:rFonts w:ascii="Arial" w:hAnsi="Arial" w:cs="Arial"/>
                            <w:sz w:val="20"/>
                          </w:rPr>
                        </w:pPr>
                        <w:r>
                          <w:rPr>
                            <w:rFonts w:ascii="Arial" w:hAnsi="Arial" w:cs="Arial"/>
                            <w:sz w:val="20"/>
                          </w:rPr>
                          <w:t>Jornadas</w:t>
                        </w:r>
                      </w:p>
                    </w:tc>
                    <w:tc>
                      <w:tcPr>
                        <w:tcW w:w="540" w:type="dxa"/>
                        <w:tcBorders>
                          <w:top w:val="nil"/>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594" w:type="dxa"/>
                        <w:tcBorders>
                          <w:top w:val="nil"/>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720" w:type="dxa"/>
                        <w:tcBorders>
                          <w:top w:val="nil"/>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720" w:type="dxa"/>
                        <w:tcBorders>
                          <w:top w:val="nil"/>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874" w:type="dxa"/>
                        <w:tcBorders>
                          <w:top w:val="nil"/>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720" w:type="dxa"/>
                        <w:tcBorders>
                          <w:top w:val="nil"/>
                          <w:left w:val="single" w:sz="4" w:space="0" w:color="auto"/>
                          <w:bottom w:val="nil"/>
                          <w:right w:val="single" w:sz="4" w:space="0" w:color="auto"/>
                        </w:tcBorders>
                      </w:tcPr>
                      <w:p w:rsidR="00000000" w:rsidRDefault="006A4B29">
                        <w:pPr>
                          <w:jc w:val="center"/>
                          <w:rPr>
                            <w:rFonts w:ascii="Arial" w:hAnsi="Arial" w:cs="Arial"/>
                            <w:b/>
                            <w:bCs/>
                            <w:sz w:val="20"/>
                            <w:szCs w:val="32"/>
                          </w:rPr>
                        </w:pPr>
                      </w:p>
                    </w:tc>
                  </w:tr>
                  <w:tr w:rsidR="00000000">
                    <w:tblPrEx>
                      <w:tblCellMar>
                        <w:top w:w="0" w:type="dxa"/>
                        <w:bottom w:w="0" w:type="dxa"/>
                      </w:tblCellMar>
                    </w:tblPrEx>
                    <w:trPr>
                      <w:jc w:val="center"/>
                    </w:trPr>
                    <w:tc>
                      <w:tcPr>
                        <w:tcW w:w="1942" w:type="dxa"/>
                        <w:tcBorders>
                          <w:right w:val="single" w:sz="4" w:space="0" w:color="auto"/>
                        </w:tcBorders>
                      </w:tcPr>
                      <w:p w:rsidR="00000000" w:rsidRDefault="006A4B29">
                        <w:pPr>
                          <w:pStyle w:val="Ttulo3"/>
                          <w:rPr>
                            <w:rFonts w:ascii="Arial" w:hAnsi="Arial" w:cs="Arial"/>
                            <w:b w:val="0"/>
                            <w:bCs w:val="0"/>
                            <w:sz w:val="20"/>
                          </w:rPr>
                        </w:pPr>
                        <w:r>
                          <w:rPr>
                            <w:rFonts w:ascii="Arial" w:hAnsi="Arial" w:cs="Arial"/>
                            <w:b w:val="0"/>
                            <w:bCs w:val="0"/>
                            <w:sz w:val="20"/>
                          </w:rPr>
                          <w:t>Matutina</w:t>
                        </w:r>
                      </w:p>
                    </w:tc>
                    <w:tc>
                      <w:tcPr>
                        <w:tcW w:w="54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56</w:t>
                        </w:r>
                      </w:p>
                    </w:tc>
                    <w:tc>
                      <w:tcPr>
                        <w:tcW w:w="59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2</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130</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0,298</w:t>
                        </w:r>
                      </w:p>
                    </w:tc>
                    <w:tc>
                      <w:tcPr>
                        <w:tcW w:w="87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0,011</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0,691</w:t>
                        </w:r>
                      </w:p>
                    </w:tc>
                  </w:tr>
                  <w:tr w:rsidR="00000000">
                    <w:tblPrEx>
                      <w:tblCellMar>
                        <w:top w:w="0" w:type="dxa"/>
                        <w:bottom w:w="0" w:type="dxa"/>
                      </w:tblCellMar>
                    </w:tblPrEx>
                    <w:trPr>
                      <w:jc w:val="center"/>
                    </w:trPr>
                    <w:tc>
                      <w:tcPr>
                        <w:tcW w:w="1942" w:type="dxa"/>
                        <w:tcBorders>
                          <w:right w:val="single" w:sz="4" w:space="0" w:color="auto"/>
                        </w:tcBorders>
                      </w:tcPr>
                      <w:p w:rsidR="00000000" w:rsidRDefault="006A4B29">
                        <w:pPr>
                          <w:jc w:val="both"/>
                          <w:rPr>
                            <w:rFonts w:ascii="Arial" w:hAnsi="Arial" w:cs="Arial"/>
                            <w:sz w:val="20"/>
                            <w:szCs w:val="32"/>
                          </w:rPr>
                        </w:pPr>
                        <w:r>
                          <w:rPr>
                            <w:rFonts w:ascii="Arial" w:hAnsi="Arial" w:cs="Arial"/>
                            <w:sz w:val="20"/>
                            <w:szCs w:val="32"/>
                          </w:rPr>
                          <w:t>Vespertina</w:t>
                        </w:r>
                      </w:p>
                    </w:tc>
                    <w:tc>
                      <w:tcPr>
                        <w:tcW w:w="54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2</w:t>
                        </w:r>
                      </w:p>
                    </w:tc>
                    <w:tc>
                      <w:tcPr>
                        <w:tcW w:w="59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28</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0,067</w:t>
                        </w:r>
                      </w:p>
                    </w:tc>
                    <w:tc>
                      <w:tcPr>
                        <w:tcW w:w="87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0,000</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0,933</w:t>
                        </w:r>
                      </w:p>
                    </w:tc>
                  </w:tr>
                  <w:tr w:rsidR="00000000">
                    <w:tblPrEx>
                      <w:tblCellMar>
                        <w:top w:w="0" w:type="dxa"/>
                        <w:bottom w:w="0" w:type="dxa"/>
                      </w:tblCellMar>
                    </w:tblPrEx>
                    <w:trPr>
                      <w:jc w:val="center"/>
                    </w:trPr>
                    <w:tc>
                      <w:tcPr>
                        <w:tcW w:w="1942" w:type="dxa"/>
                        <w:tcBorders>
                          <w:right w:val="single" w:sz="4" w:space="0" w:color="auto"/>
                        </w:tcBorders>
                      </w:tcPr>
                      <w:p w:rsidR="00000000" w:rsidRDefault="006A4B29">
                        <w:pPr>
                          <w:jc w:val="both"/>
                          <w:rPr>
                            <w:rFonts w:ascii="Arial" w:hAnsi="Arial" w:cs="Arial"/>
                            <w:sz w:val="20"/>
                            <w:szCs w:val="32"/>
                          </w:rPr>
                        </w:pPr>
                        <w:r>
                          <w:rPr>
                            <w:rFonts w:ascii="Arial" w:hAnsi="Arial" w:cs="Arial"/>
                            <w:sz w:val="20"/>
                            <w:szCs w:val="32"/>
                          </w:rPr>
                          <w:t>Nocturna</w:t>
                        </w:r>
                      </w:p>
                    </w:tc>
                    <w:tc>
                      <w:tcPr>
                        <w:tcW w:w="54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1</w:t>
                        </w:r>
                      </w:p>
                    </w:tc>
                    <w:tc>
                      <w:tcPr>
                        <w:tcW w:w="59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1</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19</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0,048</w:t>
                        </w:r>
                      </w:p>
                    </w:tc>
                    <w:tc>
                      <w:tcPr>
                        <w:tcW w:w="87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0.048</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0,904</w:t>
                        </w:r>
                      </w:p>
                    </w:tc>
                  </w:tr>
                  <w:tr w:rsidR="00000000">
                    <w:tblPrEx>
                      <w:tblCellMar>
                        <w:top w:w="0" w:type="dxa"/>
                        <w:bottom w:w="0" w:type="dxa"/>
                      </w:tblCellMar>
                    </w:tblPrEx>
                    <w:trPr>
                      <w:jc w:val="center"/>
                    </w:trPr>
                    <w:tc>
                      <w:tcPr>
                        <w:tcW w:w="1942" w:type="dxa"/>
                        <w:tcBorders>
                          <w:right w:val="single" w:sz="4" w:space="0" w:color="auto"/>
                        </w:tcBorders>
                      </w:tcPr>
                      <w:p w:rsidR="00000000" w:rsidRDefault="006A4B29">
                        <w:pPr>
                          <w:rPr>
                            <w:rFonts w:ascii="Arial" w:hAnsi="Arial" w:cs="Arial"/>
                            <w:sz w:val="20"/>
                            <w:szCs w:val="32"/>
                          </w:rPr>
                        </w:pPr>
                        <w:r>
                          <w:rPr>
                            <w:rFonts w:ascii="Arial" w:hAnsi="Arial" w:cs="Arial"/>
                            <w:sz w:val="20"/>
                            <w:szCs w:val="32"/>
                          </w:rPr>
                          <w:t>Total Particulares</w:t>
                        </w:r>
                      </w:p>
                    </w:tc>
                    <w:tc>
                      <w:tcPr>
                        <w:tcW w:w="54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59</w:t>
                        </w:r>
                      </w:p>
                    </w:tc>
                    <w:tc>
                      <w:tcPr>
                        <w:tcW w:w="59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3</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177</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0,246</w:t>
                        </w:r>
                      </w:p>
                    </w:tc>
                    <w:tc>
                      <w:tcPr>
                        <w:tcW w:w="87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0,013</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0,741</w:t>
                        </w:r>
                      </w:p>
                    </w:tc>
                  </w:tr>
                  <w:tr w:rsidR="00000000">
                    <w:tblPrEx>
                      <w:tblCellMar>
                        <w:top w:w="0" w:type="dxa"/>
                        <w:bottom w:w="0" w:type="dxa"/>
                      </w:tblCellMar>
                    </w:tblPrEx>
                    <w:trPr>
                      <w:jc w:val="center"/>
                    </w:trPr>
                    <w:tc>
                      <w:tcPr>
                        <w:tcW w:w="1942" w:type="dxa"/>
                        <w:tcBorders>
                          <w:right w:val="single" w:sz="4" w:space="0" w:color="auto"/>
                        </w:tcBorders>
                      </w:tcPr>
                      <w:p w:rsidR="00000000" w:rsidRDefault="006A4B29">
                        <w:pPr>
                          <w:jc w:val="center"/>
                          <w:rPr>
                            <w:rFonts w:ascii="Arial" w:hAnsi="Arial" w:cs="Arial"/>
                            <w:b/>
                            <w:bCs/>
                            <w:sz w:val="20"/>
                            <w:szCs w:val="32"/>
                          </w:rPr>
                        </w:pPr>
                      </w:p>
                    </w:tc>
                    <w:tc>
                      <w:tcPr>
                        <w:tcW w:w="54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59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87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r>
                  <w:tr w:rsidR="00000000">
                    <w:tblPrEx>
                      <w:tblCellMar>
                        <w:top w:w="0" w:type="dxa"/>
                        <w:bottom w:w="0" w:type="dxa"/>
                      </w:tblCellMar>
                    </w:tblPrEx>
                    <w:trPr>
                      <w:jc w:val="center"/>
                    </w:trPr>
                    <w:tc>
                      <w:tcPr>
                        <w:tcW w:w="1942" w:type="dxa"/>
                        <w:tcBorders>
                          <w:right w:val="single" w:sz="4" w:space="0" w:color="auto"/>
                        </w:tcBorders>
                      </w:tcPr>
                      <w:p w:rsidR="00000000" w:rsidRDefault="006A4B29">
                        <w:pPr>
                          <w:pStyle w:val="Ttulo3"/>
                          <w:rPr>
                            <w:rFonts w:ascii="Arial" w:hAnsi="Arial" w:cs="Arial"/>
                            <w:sz w:val="20"/>
                          </w:rPr>
                        </w:pPr>
                        <w:r>
                          <w:rPr>
                            <w:rFonts w:ascii="Arial" w:hAnsi="Arial" w:cs="Arial"/>
                            <w:sz w:val="20"/>
                          </w:rPr>
                          <w:t>Fiscales</w:t>
                        </w:r>
                      </w:p>
                    </w:tc>
                    <w:tc>
                      <w:tcPr>
                        <w:tcW w:w="54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59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87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r>
                  <w:tr w:rsidR="00000000">
                    <w:tblPrEx>
                      <w:tblCellMar>
                        <w:top w:w="0" w:type="dxa"/>
                        <w:bottom w:w="0" w:type="dxa"/>
                      </w:tblCellMar>
                    </w:tblPrEx>
                    <w:trPr>
                      <w:jc w:val="center"/>
                    </w:trPr>
                    <w:tc>
                      <w:tcPr>
                        <w:tcW w:w="1942" w:type="dxa"/>
                        <w:tcBorders>
                          <w:right w:val="single" w:sz="4" w:space="0" w:color="auto"/>
                        </w:tcBorders>
                      </w:tcPr>
                      <w:p w:rsidR="00000000" w:rsidRDefault="006A4B29">
                        <w:pPr>
                          <w:pStyle w:val="Ttulo3"/>
                          <w:rPr>
                            <w:rFonts w:ascii="Arial" w:hAnsi="Arial" w:cs="Arial"/>
                            <w:sz w:val="20"/>
                          </w:rPr>
                        </w:pPr>
                        <w:r>
                          <w:rPr>
                            <w:rFonts w:ascii="Arial" w:hAnsi="Arial" w:cs="Arial"/>
                            <w:sz w:val="20"/>
                          </w:rPr>
                          <w:t>Jornadas</w:t>
                        </w:r>
                      </w:p>
                    </w:tc>
                    <w:tc>
                      <w:tcPr>
                        <w:tcW w:w="54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59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87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r>
                  <w:tr w:rsidR="00000000">
                    <w:tblPrEx>
                      <w:tblCellMar>
                        <w:top w:w="0" w:type="dxa"/>
                        <w:bottom w:w="0" w:type="dxa"/>
                      </w:tblCellMar>
                    </w:tblPrEx>
                    <w:trPr>
                      <w:jc w:val="center"/>
                    </w:trPr>
                    <w:tc>
                      <w:tcPr>
                        <w:tcW w:w="1942" w:type="dxa"/>
                        <w:tcBorders>
                          <w:right w:val="single" w:sz="4" w:space="0" w:color="auto"/>
                        </w:tcBorders>
                      </w:tcPr>
                      <w:p w:rsidR="00000000" w:rsidRDefault="006A4B29">
                        <w:pPr>
                          <w:pStyle w:val="Ttulo3"/>
                          <w:rPr>
                            <w:rFonts w:ascii="Arial" w:hAnsi="Arial" w:cs="Arial"/>
                            <w:b w:val="0"/>
                            <w:bCs w:val="0"/>
                            <w:sz w:val="20"/>
                          </w:rPr>
                        </w:pPr>
                        <w:r>
                          <w:rPr>
                            <w:rFonts w:ascii="Arial" w:hAnsi="Arial" w:cs="Arial"/>
                            <w:b w:val="0"/>
                            <w:bCs w:val="0"/>
                            <w:sz w:val="20"/>
                          </w:rPr>
                          <w:t>Ma</w:t>
                        </w:r>
                        <w:r>
                          <w:rPr>
                            <w:rFonts w:ascii="Arial" w:hAnsi="Arial" w:cs="Arial"/>
                            <w:b w:val="0"/>
                            <w:bCs w:val="0"/>
                            <w:sz w:val="20"/>
                          </w:rPr>
                          <w:t>tutina</w:t>
                        </w:r>
                      </w:p>
                    </w:tc>
                    <w:tc>
                      <w:tcPr>
                        <w:tcW w:w="54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29</w:t>
                        </w:r>
                      </w:p>
                    </w:tc>
                    <w:tc>
                      <w:tcPr>
                        <w:tcW w:w="59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3</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155</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0,155</w:t>
                        </w:r>
                      </w:p>
                    </w:tc>
                    <w:tc>
                      <w:tcPr>
                        <w:tcW w:w="87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0,016</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0,829</w:t>
                        </w:r>
                      </w:p>
                    </w:tc>
                  </w:tr>
                  <w:tr w:rsidR="00000000">
                    <w:tblPrEx>
                      <w:tblCellMar>
                        <w:top w:w="0" w:type="dxa"/>
                        <w:bottom w:w="0" w:type="dxa"/>
                      </w:tblCellMar>
                    </w:tblPrEx>
                    <w:trPr>
                      <w:jc w:val="center"/>
                    </w:trPr>
                    <w:tc>
                      <w:tcPr>
                        <w:tcW w:w="1942" w:type="dxa"/>
                        <w:tcBorders>
                          <w:right w:val="single" w:sz="4" w:space="0" w:color="auto"/>
                        </w:tcBorders>
                      </w:tcPr>
                      <w:p w:rsidR="00000000" w:rsidRDefault="006A4B29">
                        <w:pPr>
                          <w:jc w:val="both"/>
                          <w:rPr>
                            <w:rFonts w:ascii="Arial" w:hAnsi="Arial" w:cs="Arial"/>
                            <w:sz w:val="20"/>
                            <w:szCs w:val="32"/>
                          </w:rPr>
                        </w:pPr>
                        <w:r>
                          <w:rPr>
                            <w:rFonts w:ascii="Arial" w:hAnsi="Arial" w:cs="Arial"/>
                            <w:sz w:val="20"/>
                            <w:szCs w:val="32"/>
                          </w:rPr>
                          <w:t>Vespertina</w:t>
                        </w:r>
                      </w:p>
                    </w:tc>
                    <w:tc>
                      <w:tcPr>
                        <w:tcW w:w="54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4</w:t>
                        </w:r>
                      </w:p>
                    </w:tc>
                    <w:tc>
                      <w:tcPr>
                        <w:tcW w:w="59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1</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58</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0,064</w:t>
                        </w:r>
                      </w:p>
                    </w:tc>
                    <w:tc>
                      <w:tcPr>
                        <w:tcW w:w="87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0,016</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0,92</w:t>
                        </w:r>
                      </w:p>
                    </w:tc>
                  </w:tr>
                  <w:tr w:rsidR="00000000">
                    <w:tblPrEx>
                      <w:tblCellMar>
                        <w:top w:w="0" w:type="dxa"/>
                        <w:bottom w:w="0" w:type="dxa"/>
                      </w:tblCellMar>
                    </w:tblPrEx>
                    <w:trPr>
                      <w:jc w:val="center"/>
                    </w:trPr>
                    <w:tc>
                      <w:tcPr>
                        <w:tcW w:w="1942" w:type="dxa"/>
                        <w:tcBorders>
                          <w:right w:val="single" w:sz="4" w:space="0" w:color="auto"/>
                        </w:tcBorders>
                      </w:tcPr>
                      <w:p w:rsidR="00000000" w:rsidRDefault="006A4B29">
                        <w:pPr>
                          <w:jc w:val="both"/>
                          <w:rPr>
                            <w:rFonts w:ascii="Arial" w:hAnsi="Arial" w:cs="Arial"/>
                            <w:sz w:val="20"/>
                            <w:szCs w:val="32"/>
                          </w:rPr>
                        </w:pPr>
                        <w:r>
                          <w:rPr>
                            <w:rFonts w:ascii="Arial" w:hAnsi="Arial" w:cs="Arial"/>
                            <w:sz w:val="20"/>
                            <w:szCs w:val="32"/>
                          </w:rPr>
                          <w:t>Nocturna</w:t>
                        </w:r>
                      </w:p>
                    </w:tc>
                    <w:tc>
                      <w:tcPr>
                        <w:tcW w:w="54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1</w:t>
                        </w:r>
                      </w:p>
                    </w:tc>
                    <w:tc>
                      <w:tcPr>
                        <w:tcW w:w="59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2</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26</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0,034</w:t>
                        </w:r>
                      </w:p>
                    </w:tc>
                    <w:tc>
                      <w:tcPr>
                        <w:tcW w:w="87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0,069</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0,897</w:t>
                        </w:r>
                      </w:p>
                    </w:tc>
                  </w:tr>
                  <w:tr w:rsidR="00000000">
                    <w:tblPrEx>
                      <w:tblCellMar>
                        <w:top w:w="0" w:type="dxa"/>
                        <w:bottom w:w="0" w:type="dxa"/>
                      </w:tblCellMar>
                    </w:tblPrEx>
                    <w:trPr>
                      <w:jc w:val="center"/>
                    </w:trPr>
                    <w:tc>
                      <w:tcPr>
                        <w:tcW w:w="1942" w:type="dxa"/>
                        <w:tcBorders>
                          <w:right w:val="single" w:sz="4" w:space="0" w:color="auto"/>
                        </w:tcBorders>
                      </w:tcPr>
                      <w:p w:rsidR="00000000" w:rsidRDefault="006A4B29">
                        <w:pPr>
                          <w:jc w:val="both"/>
                          <w:rPr>
                            <w:rFonts w:ascii="Arial" w:hAnsi="Arial" w:cs="Arial"/>
                            <w:sz w:val="20"/>
                            <w:szCs w:val="32"/>
                          </w:rPr>
                        </w:pPr>
                        <w:r>
                          <w:rPr>
                            <w:rFonts w:ascii="Arial" w:hAnsi="Arial" w:cs="Arial"/>
                            <w:sz w:val="20"/>
                            <w:szCs w:val="32"/>
                          </w:rPr>
                          <w:t>Total Fiscales</w:t>
                        </w:r>
                      </w:p>
                    </w:tc>
                    <w:tc>
                      <w:tcPr>
                        <w:tcW w:w="54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34</w:t>
                        </w:r>
                      </w:p>
                    </w:tc>
                    <w:tc>
                      <w:tcPr>
                        <w:tcW w:w="59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6</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239</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0,122</w:t>
                        </w:r>
                      </w:p>
                    </w:tc>
                    <w:tc>
                      <w:tcPr>
                        <w:tcW w:w="87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0,021</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0,857</w:t>
                        </w:r>
                      </w:p>
                    </w:tc>
                  </w:tr>
                  <w:tr w:rsidR="00000000">
                    <w:tblPrEx>
                      <w:tblCellMar>
                        <w:top w:w="0" w:type="dxa"/>
                        <w:bottom w:w="0" w:type="dxa"/>
                      </w:tblCellMar>
                    </w:tblPrEx>
                    <w:trPr>
                      <w:jc w:val="center"/>
                    </w:trPr>
                    <w:tc>
                      <w:tcPr>
                        <w:tcW w:w="1942" w:type="dxa"/>
                        <w:tcBorders>
                          <w:right w:val="single" w:sz="4" w:space="0" w:color="auto"/>
                        </w:tcBorders>
                      </w:tcPr>
                      <w:p w:rsidR="00000000" w:rsidRDefault="006A4B29">
                        <w:pPr>
                          <w:jc w:val="center"/>
                          <w:rPr>
                            <w:rFonts w:ascii="Arial" w:hAnsi="Arial" w:cs="Arial"/>
                            <w:b/>
                            <w:bCs/>
                            <w:sz w:val="20"/>
                            <w:szCs w:val="32"/>
                          </w:rPr>
                        </w:pPr>
                      </w:p>
                    </w:tc>
                    <w:tc>
                      <w:tcPr>
                        <w:tcW w:w="54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59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87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r>
                  <w:tr w:rsidR="00000000">
                    <w:tblPrEx>
                      <w:tblCellMar>
                        <w:top w:w="0" w:type="dxa"/>
                        <w:bottom w:w="0" w:type="dxa"/>
                      </w:tblCellMar>
                    </w:tblPrEx>
                    <w:trPr>
                      <w:jc w:val="center"/>
                    </w:trPr>
                    <w:tc>
                      <w:tcPr>
                        <w:tcW w:w="1942" w:type="dxa"/>
                        <w:tcBorders>
                          <w:right w:val="single" w:sz="4" w:space="0" w:color="auto"/>
                        </w:tcBorders>
                      </w:tcPr>
                      <w:p w:rsidR="00000000" w:rsidRDefault="006A4B29">
                        <w:pPr>
                          <w:pStyle w:val="Ttulo4"/>
                          <w:rPr>
                            <w:i w:val="0"/>
                            <w:iCs w:val="0"/>
                            <w:sz w:val="20"/>
                          </w:rPr>
                        </w:pPr>
                        <w:r>
                          <w:rPr>
                            <w:i w:val="0"/>
                            <w:iCs w:val="0"/>
                            <w:sz w:val="20"/>
                          </w:rPr>
                          <w:t>Total</w:t>
                        </w:r>
                      </w:p>
                    </w:tc>
                    <w:tc>
                      <w:tcPr>
                        <w:tcW w:w="540" w:type="dxa"/>
                        <w:tcBorders>
                          <w:top w:val="nil"/>
                          <w:left w:val="single" w:sz="4" w:space="0" w:color="auto"/>
                          <w:bottom w:val="single" w:sz="4" w:space="0" w:color="auto"/>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93</w:t>
                        </w:r>
                      </w:p>
                    </w:tc>
                    <w:tc>
                      <w:tcPr>
                        <w:tcW w:w="594" w:type="dxa"/>
                        <w:tcBorders>
                          <w:top w:val="nil"/>
                          <w:left w:val="single" w:sz="4" w:space="0" w:color="auto"/>
                          <w:bottom w:val="single" w:sz="4" w:space="0" w:color="auto"/>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9</w:t>
                        </w:r>
                      </w:p>
                    </w:tc>
                    <w:tc>
                      <w:tcPr>
                        <w:tcW w:w="720" w:type="dxa"/>
                        <w:tcBorders>
                          <w:top w:val="nil"/>
                          <w:left w:val="single" w:sz="4" w:space="0" w:color="auto"/>
                          <w:bottom w:val="single" w:sz="4" w:space="0" w:color="auto"/>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416</w:t>
                        </w:r>
                      </w:p>
                    </w:tc>
                    <w:tc>
                      <w:tcPr>
                        <w:tcW w:w="720" w:type="dxa"/>
                        <w:tcBorders>
                          <w:top w:val="nil"/>
                          <w:left w:val="single" w:sz="4" w:space="0" w:color="auto"/>
                          <w:bottom w:val="single" w:sz="4" w:space="0" w:color="auto"/>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0,180</w:t>
                        </w:r>
                      </w:p>
                    </w:tc>
                    <w:tc>
                      <w:tcPr>
                        <w:tcW w:w="874" w:type="dxa"/>
                        <w:tcBorders>
                          <w:top w:val="nil"/>
                          <w:left w:val="single" w:sz="4" w:space="0" w:color="auto"/>
                          <w:bottom w:val="single" w:sz="4" w:space="0" w:color="auto"/>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0,017</w:t>
                        </w:r>
                      </w:p>
                    </w:tc>
                    <w:tc>
                      <w:tcPr>
                        <w:tcW w:w="720" w:type="dxa"/>
                        <w:tcBorders>
                          <w:top w:val="nil"/>
                          <w:left w:val="single" w:sz="4" w:space="0" w:color="auto"/>
                          <w:bottom w:val="single" w:sz="4" w:space="0" w:color="auto"/>
                          <w:right w:val="single" w:sz="4" w:space="0" w:color="auto"/>
                        </w:tcBorders>
                        <w:vAlign w:val="bottom"/>
                      </w:tcPr>
                      <w:p w:rsidR="00000000" w:rsidRDefault="006A4B29">
                        <w:pPr>
                          <w:jc w:val="center"/>
                          <w:rPr>
                            <w:rFonts w:ascii="Arial" w:eastAsia="Arial Unicode MS" w:hAnsi="Arial" w:cs="Arial"/>
                            <w:sz w:val="20"/>
                          </w:rPr>
                        </w:pPr>
                        <w:r>
                          <w:rPr>
                            <w:rFonts w:ascii="Arial" w:hAnsi="Arial" w:cs="Arial"/>
                            <w:sz w:val="20"/>
                          </w:rPr>
                          <w:t>0,803</w:t>
                        </w:r>
                      </w:p>
                    </w:tc>
                  </w:tr>
                </w:tbl>
                <w:p w:rsidR="00000000" w:rsidRDefault="006A4B29">
                  <w:pPr>
                    <w:rPr>
                      <w:sz w:val="8"/>
                    </w:rPr>
                  </w:pPr>
                  <w:r>
                    <w:t xml:space="preserve">           </w:t>
                  </w:r>
                </w:p>
                <w:p w:rsidR="00000000" w:rsidRDefault="006A4B29">
                  <w:pPr>
                    <w:pStyle w:val="Ttulo8"/>
                    <w:rPr>
                      <w:sz w:val="20"/>
                    </w:rPr>
                  </w:pPr>
                  <w:r>
                    <w:rPr>
                      <w:b/>
                      <w:bCs/>
                      <w:sz w:val="20"/>
                    </w:rPr>
                    <w:t>Fuente y Elaboración:</w:t>
                  </w:r>
                  <w:r>
                    <w:rPr>
                      <w:sz w:val="20"/>
                    </w:rPr>
                    <w:t xml:space="preserve"> Ana E. García Muñoz.</w:t>
                  </w:r>
                </w:p>
              </w:txbxContent>
            </v:textbox>
          </v:shape>
        </w:pict>
      </w:r>
    </w:p>
    <w:p w:rsidR="00000000" w:rsidRDefault="006A4B29">
      <w:pPr>
        <w:pStyle w:val="Textoindependiente"/>
        <w:ind w:left="540"/>
        <w:rPr>
          <w:b/>
          <w:bCs/>
        </w:rPr>
      </w:pPr>
    </w:p>
    <w:p w:rsidR="00000000" w:rsidRDefault="006A4B29">
      <w:pPr>
        <w:pStyle w:val="Textoindependiente"/>
        <w:ind w:left="540"/>
        <w:rPr>
          <w:b/>
          <w:bCs/>
        </w:rPr>
      </w:pPr>
    </w:p>
    <w:p w:rsidR="00000000" w:rsidRDefault="006A4B29">
      <w:pPr>
        <w:pStyle w:val="Textoindependiente"/>
        <w:ind w:left="540"/>
        <w:rPr>
          <w:b/>
          <w:bCs/>
        </w:rPr>
      </w:pPr>
    </w:p>
    <w:p w:rsidR="00000000" w:rsidRDefault="006A4B29">
      <w:pPr>
        <w:pStyle w:val="Textoindependiente"/>
        <w:ind w:left="540"/>
        <w:rPr>
          <w:b/>
          <w:bCs/>
        </w:rPr>
      </w:pPr>
    </w:p>
    <w:p w:rsidR="00000000" w:rsidRDefault="006A4B29">
      <w:pPr>
        <w:pStyle w:val="Textoindependiente"/>
        <w:ind w:left="540"/>
        <w:rPr>
          <w:b/>
          <w:bCs/>
        </w:rPr>
      </w:pPr>
    </w:p>
    <w:p w:rsidR="00000000" w:rsidRDefault="006A4B29">
      <w:pPr>
        <w:pStyle w:val="Textoindependiente"/>
        <w:ind w:left="540"/>
        <w:rPr>
          <w:b/>
          <w:bCs/>
        </w:rPr>
      </w:pPr>
    </w:p>
    <w:p w:rsidR="00000000" w:rsidRDefault="006A4B29">
      <w:pPr>
        <w:pStyle w:val="Textoindependiente"/>
        <w:ind w:left="540"/>
        <w:rPr>
          <w:b/>
          <w:bCs/>
        </w:rPr>
      </w:pPr>
    </w:p>
    <w:p w:rsidR="00000000" w:rsidRDefault="006A4B29">
      <w:pPr>
        <w:pStyle w:val="Textoindependiente"/>
        <w:ind w:left="540"/>
        <w:rPr>
          <w:b/>
          <w:bCs/>
        </w:rPr>
      </w:pPr>
    </w:p>
    <w:p w:rsidR="00000000" w:rsidRDefault="006A4B29">
      <w:pPr>
        <w:pStyle w:val="Textoindependiente"/>
        <w:ind w:left="540"/>
        <w:rPr>
          <w:b/>
          <w:bCs/>
        </w:rPr>
      </w:pPr>
    </w:p>
    <w:p w:rsidR="00000000" w:rsidRDefault="006A4B29">
      <w:pPr>
        <w:pStyle w:val="Textoindependiente"/>
        <w:ind w:left="540"/>
        <w:rPr>
          <w:b/>
          <w:bCs/>
        </w:rPr>
      </w:pPr>
    </w:p>
    <w:p w:rsidR="00000000" w:rsidRDefault="006A4B29">
      <w:pPr>
        <w:pStyle w:val="Textoindependiente"/>
        <w:ind w:left="540"/>
        <w:rPr>
          <w:b/>
          <w:bCs/>
        </w:rPr>
      </w:pPr>
    </w:p>
    <w:p w:rsidR="00000000" w:rsidRDefault="006A4B29">
      <w:pPr>
        <w:pStyle w:val="Textoindependiente"/>
        <w:ind w:left="540"/>
        <w:rPr>
          <w:b/>
          <w:bCs/>
        </w:rPr>
      </w:pPr>
    </w:p>
    <w:p w:rsidR="00000000" w:rsidRDefault="006A4B29">
      <w:pPr>
        <w:ind w:left="540"/>
      </w:pPr>
    </w:p>
    <w:p w:rsidR="00000000" w:rsidRDefault="006A4B29">
      <w:pPr>
        <w:ind w:left="540"/>
      </w:pPr>
    </w:p>
    <w:p w:rsidR="00000000" w:rsidRDefault="006A4B29">
      <w:pPr>
        <w:pStyle w:val="Encabezado"/>
        <w:tabs>
          <w:tab w:val="clear" w:pos="4252"/>
          <w:tab w:val="clear" w:pos="8504"/>
        </w:tabs>
        <w:ind w:left="540"/>
      </w:pPr>
    </w:p>
    <w:p w:rsidR="00000000" w:rsidRDefault="006A4B29">
      <w:pPr>
        <w:ind w:left="540"/>
      </w:pPr>
    </w:p>
    <w:p w:rsidR="00000000" w:rsidRDefault="006A4B29">
      <w:pPr>
        <w:ind w:left="540"/>
      </w:pPr>
    </w:p>
    <w:p w:rsidR="00000000" w:rsidRDefault="006A4B29">
      <w:pPr>
        <w:pStyle w:val="Encabezado"/>
        <w:tabs>
          <w:tab w:val="clear" w:pos="4252"/>
          <w:tab w:val="clear" w:pos="8504"/>
        </w:tabs>
        <w:ind w:left="540"/>
      </w:pPr>
    </w:p>
    <w:p w:rsidR="00000000" w:rsidRDefault="006A4B29">
      <w:pPr>
        <w:ind w:left="540"/>
      </w:pPr>
    </w:p>
    <w:p w:rsidR="00000000" w:rsidRDefault="006A4B29">
      <w:pPr>
        <w:ind w:left="540"/>
      </w:pPr>
    </w:p>
    <w:p w:rsidR="00000000" w:rsidRDefault="006A4B29">
      <w:pPr>
        <w:ind w:left="540"/>
        <w:jc w:val="center"/>
      </w:pPr>
    </w:p>
    <w:p w:rsidR="00000000" w:rsidRDefault="006A4B29">
      <w:pPr>
        <w:ind w:left="540"/>
        <w:jc w:val="center"/>
      </w:pPr>
    </w:p>
    <w:p w:rsidR="00000000" w:rsidRDefault="006A4B29">
      <w:pPr>
        <w:ind w:left="540"/>
        <w:jc w:val="center"/>
      </w:pPr>
    </w:p>
    <w:p w:rsidR="00000000" w:rsidRDefault="006A4B29">
      <w:pPr>
        <w:pStyle w:val="Textoindependiente"/>
        <w:ind w:left="540"/>
        <w:jc w:val="center"/>
        <w:rPr>
          <w:b/>
          <w:bCs/>
        </w:rPr>
      </w:pPr>
      <w:r>
        <w:rPr>
          <w:noProof/>
          <w:sz w:val="20"/>
          <w:lang w:eastAsia="es-ES"/>
        </w:rPr>
        <w:pict>
          <v:group id="_x0000_s1176" style="position:absolute;left:0;text-align:left;margin-left:1in;margin-top:-.55pt;width:297pt;height:221.4pt;z-index:251628032" coordorigin="3321,10238" coordsize="5940,4428">
            <v:shape id="_x0000_s1054" type="#_x0000_t202" style="position:absolute;left:3321;top:10238;width:5940;height:4428" o:regroupid="5" strokeweight="3pt">
              <v:stroke linestyle="thinThin"/>
              <v:textbox style="mso-next-textbox:#_x0000_s1054">
                <w:txbxContent>
                  <w:p w:rsidR="00000000" w:rsidRDefault="006A4B29">
                    <w:pPr>
                      <w:pStyle w:val="Textoindependiente"/>
                      <w:tabs>
                        <w:tab w:val="left" w:pos="1800"/>
                      </w:tabs>
                      <w:jc w:val="center"/>
                      <w:rPr>
                        <w:b/>
                        <w:bCs/>
                        <w:sz w:val="20"/>
                      </w:rPr>
                    </w:pPr>
                    <w:r>
                      <w:rPr>
                        <w:b/>
                        <w:bCs/>
                        <w:sz w:val="20"/>
                      </w:rPr>
                      <w:t>GRÁFICO 6.13</w:t>
                    </w:r>
                  </w:p>
                  <w:p w:rsidR="00000000" w:rsidRDefault="006A4B29">
                    <w:pPr>
                      <w:pStyle w:val="Textoindependiente"/>
                      <w:tabs>
                        <w:tab w:val="left" w:pos="1800"/>
                      </w:tabs>
                      <w:jc w:val="center"/>
                      <w:rPr>
                        <w:b/>
                        <w:bCs/>
                        <w:sz w:val="20"/>
                      </w:rPr>
                    </w:pPr>
                    <w:r>
                      <w:rPr>
                        <w:b/>
                        <w:bCs/>
                        <w:sz w:val="20"/>
                      </w:rPr>
                      <w:t>HISTOGRAMA DE FRECUENCIA PARA LA VARIABLE X</w:t>
                    </w:r>
                    <w:r>
                      <w:rPr>
                        <w:b/>
                        <w:bCs/>
                        <w:sz w:val="20"/>
                        <w:vertAlign w:val="subscript"/>
                      </w:rPr>
                      <w:t>6</w:t>
                    </w:r>
                    <w:r>
                      <w:rPr>
                        <w:b/>
                        <w:bCs/>
                        <w:sz w:val="20"/>
                      </w:rPr>
                      <w:t xml:space="preserve"> : PLANES</w:t>
                    </w:r>
                  </w:p>
                  <w:p w:rsidR="00000000" w:rsidRDefault="00CA70CD">
                    <w:pPr>
                      <w:tabs>
                        <w:tab w:val="left" w:pos="1800"/>
                      </w:tabs>
                      <w:jc w:val="center"/>
                    </w:pPr>
                    <w:r>
                      <w:rPr>
                        <w:noProof/>
                        <w:lang w:eastAsia="es-ES"/>
                      </w:rPr>
                      <w:drawing>
                        <wp:inline distT="0" distB="0" distL="0" distR="0">
                          <wp:extent cx="3556000" cy="2082800"/>
                          <wp:effectExtent l="0" t="0" r="0" b="0"/>
                          <wp:docPr id="13" name="Objeto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000000" w:rsidRDefault="006A4B29">
                    <w:pPr>
                      <w:pStyle w:val="Ttulo6"/>
                      <w:tabs>
                        <w:tab w:val="left" w:pos="1800"/>
                      </w:tabs>
                      <w:jc w:val="center"/>
                      <w:rPr>
                        <w:sz w:val="20"/>
                      </w:rPr>
                    </w:pPr>
                  </w:p>
                </w:txbxContent>
              </v:textbox>
            </v:shape>
            <v:shape id="_x0000_s1138" type="#_x0000_t202" style="position:absolute;left:4287;top:14126;width:4434;height:540" o:regroupid="5" filled="f" stroked="f">
              <v:textbox>
                <w:txbxContent>
                  <w:p w:rsidR="00000000" w:rsidRDefault="006A4B29">
                    <w:pPr>
                      <w:jc w:val="center"/>
                      <w:rPr>
                        <w:rFonts w:ascii="Arial" w:hAnsi="Arial" w:cs="Arial"/>
                        <w:i/>
                        <w:iCs/>
                      </w:rPr>
                    </w:pPr>
                    <w:r>
                      <w:rPr>
                        <w:rFonts w:ascii="Arial" w:hAnsi="Arial" w:cs="Arial"/>
                        <w:b/>
                        <w:bCs/>
                        <w:i/>
                        <w:iCs/>
                        <w:sz w:val="20"/>
                      </w:rPr>
                      <w:t>Fuente y Elaboración:</w:t>
                    </w:r>
                    <w:r>
                      <w:rPr>
                        <w:rFonts w:ascii="Arial" w:hAnsi="Arial" w:cs="Arial"/>
                        <w:i/>
                        <w:iCs/>
                        <w:sz w:val="20"/>
                      </w:rPr>
                      <w:t xml:space="preserve"> Ana E. García Muñoz.</w:t>
                    </w:r>
                  </w:p>
                </w:txbxContent>
              </v:textbox>
            </v:shape>
          </v:group>
        </w:pict>
      </w: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pPr>
    </w:p>
    <w:p w:rsidR="00000000" w:rsidRDefault="006A4B29">
      <w:pPr>
        <w:pStyle w:val="Textoindependiente"/>
        <w:ind w:left="540"/>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r>
        <w:rPr>
          <w:noProof/>
          <w:lang w:eastAsia="es-ES"/>
        </w:rPr>
        <w:pict>
          <v:shape id="_x0000_s1055" type="#_x0000_t202" style="position:absolute;left:0;text-align:left;margin-left:1in;margin-top:-.6pt;width:306pt;height:234pt;z-index:251601408" strokeweight="3pt">
            <v:stroke linestyle="thinThin"/>
            <v:textbox style="mso-next-textbox:#_x0000_s1055">
              <w:txbxContent>
                <w:p w:rsidR="00000000" w:rsidRDefault="006A4B29">
                  <w:pPr>
                    <w:pStyle w:val="Textoindependiente"/>
                    <w:jc w:val="center"/>
                    <w:rPr>
                      <w:b/>
                      <w:bCs/>
                      <w:sz w:val="20"/>
                    </w:rPr>
                  </w:pPr>
                  <w:r>
                    <w:rPr>
                      <w:b/>
                      <w:bCs/>
                      <w:sz w:val="20"/>
                    </w:rPr>
                    <w:t>GRÁFICO 6.14</w:t>
                  </w:r>
                </w:p>
                <w:p w:rsidR="00000000" w:rsidRDefault="006A4B29">
                  <w:pPr>
                    <w:pStyle w:val="Textoindependiente"/>
                    <w:jc w:val="center"/>
                    <w:rPr>
                      <w:b/>
                      <w:bCs/>
                      <w:sz w:val="20"/>
                    </w:rPr>
                  </w:pPr>
                  <w:r>
                    <w:rPr>
                      <w:b/>
                      <w:bCs/>
                      <w:sz w:val="20"/>
                    </w:rPr>
                    <w:t>HISTOGRAMA DE FRECUENCIA PARA LA VARIABLE X</w:t>
                  </w:r>
                  <w:r>
                    <w:rPr>
                      <w:b/>
                      <w:bCs/>
                      <w:sz w:val="20"/>
                      <w:vertAlign w:val="subscript"/>
                    </w:rPr>
                    <w:t>6</w:t>
                  </w:r>
                  <w:r>
                    <w:rPr>
                      <w:b/>
                      <w:bCs/>
                      <w:sz w:val="20"/>
                    </w:rPr>
                    <w:t xml:space="preserve"> : PLANES</w:t>
                  </w:r>
                </w:p>
                <w:p w:rsidR="00000000" w:rsidRDefault="006A4B29">
                  <w:pPr>
                    <w:pStyle w:val="Textoindependiente"/>
                    <w:jc w:val="center"/>
                    <w:rPr>
                      <w:b/>
                      <w:bCs/>
                    </w:rPr>
                  </w:pPr>
                  <w:r>
                    <w:rPr>
                      <w:b/>
                      <w:bCs/>
                      <w:sz w:val="20"/>
                    </w:rPr>
                    <w:t>DISTRIBUIDOS POR EL TIPO DE COLEGIO</w:t>
                  </w:r>
                </w:p>
                <w:p w:rsidR="00000000" w:rsidRDefault="00CA70CD">
                  <w:pPr>
                    <w:jc w:val="center"/>
                  </w:pPr>
                  <w:r>
                    <w:rPr>
                      <w:noProof/>
                      <w:lang w:eastAsia="es-ES"/>
                    </w:rPr>
                    <w:drawing>
                      <wp:inline distT="0" distB="0" distL="0" distR="0">
                        <wp:extent cx="3543300" cy="2082800"/>
                        <wp:effectExtent l="0" t="0" r="0" b="0"/>
                        <wp:docPr id="14" name="Objeto 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000000" w:rsidRDefault="006A4B29">
                  <w:pPr>
                    <w:pStyle w:val="Ttulo6"/>
                    <w:jc w:val="center"/>
                    <w:rPr>
                      <w:sz w:val="20"/>
                    </w:rPr>
                  </w:pPr>
                  <w:r>
                    <w:rPr>
                      <w:b/>
                      <w:bCs/>
                      <w:sz w:val="20"/>
                    </w:rPr>
                    <w:t>Fuente</w:t>
                  </w:r>
                  <w:r>
                    <w:rPr>
                      <w:b/>
                      <w:bCs/>
                      <w:sz w:val="20"/>
                    </w:rPr>
                    <w:t xml:space="preserve"> y Elaboración:</w:t>
                  </w:r>
                  <w:r>
                    <w:rPr>
                      <w:sz w:val="20"/>
                    </w:rPr>
                    <w:t xml:space="preserve"> Ana E. García Muñoz.</w:t>
                  </w:r>
                </w:p>
              </w:txbxContent>
            </v:textbox>
          </v:shape>
        </w:pict>
      </w: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pPr>
    </w:p>
    <w:p w:rsidR="00000000" w:rsidRDefault="006A4B29">
      <w:pPr>
        <w:pStyle w:val="Textoindependiente"/>
        <w:ind w:left="540"/>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rPr>
          <w:b/>
          <w:bCs/>
        </w:rPr>
      </w:pPr>
    </w:p>
    <w:p w:rsidR="00000000" w:rsidRDefault="006A4B29">
      <w:pPr>
        <w:pStyle w:val="Textoindependiente"/>
        <w:ind w:left="540"/>
        <w:rPr>
          <w:b/>
          <w:bCs/>
        </w:rPr>
      </w:pPr>
    </w:p>
    <w:p w:rsidR="00000000" w:rsidRDefault="006A4B29">
      <w:pPr>
        <w:pStyle w:val="Textoindependiente"/>
        <w:spacing w:line="480" w:lineRule="auto"/>
        <w:ind w:left="539"/>
        <w:rPr>
          <w:b/>
          <w:bCs/>
        </w:rPr>
      </w:pPr>
      <w:r>
        <w:rPr>
          <w:b/>
          <w:bCs/>
        </w:rPr>
        <w:t>Séptima Variable X</w:t>
      </w:r>
      <w:r>
        <w:rPr>
          <w:b/>
          <w:bCs/>
          <w:vertAlign w:val="subscript"/>
        </w:rPr>
        <w:t>7</w:t>
      </w:r>
      <w:r>
        <w:rPr>
          <w:b/>
          <w:bCs/>
        </w:rPr>
        <w:t xml:space="preserve"> : MOTIVOS</w:t>
      </w:r>
    </w:p>
    <w:p w:rsidR="00000000" w:rsidRDefault="006A4B29">
      <w:pPr>
        <w:tabs>
          <w:tab w:val="left" w:pos="13020"/>
        </w:tabs>
        <w:spacing w:line="480" w:lineRule="auto"/>
        <w:ind w:left="539"/>
        <w:jc w:val="both"/>
        <w:rPr>
          <w:rFonts w:ascii="Arial" w:hAnsi="Arial" w:cs="Arial"/>
        </w:rPr>
      </w:pPr>
      <w:r>
        <w:rPr>
          <w:rFonts w:ascii="Arial" w:hAnsi="Arial" w:cs="Arial"/>
        </w:rPr>
        <w:t>Del porcentaje pequeño (1.7%), que es</w:t>
      </w:r>
      <w:r>
        <w:rPr>
          <w:rFonts w:ascii="Arial" w:hAnsi="Arial" w:cs="Arial"/>
        </w:rPr>
        <w:t>cogió en la variable anterior la opción Sólo Trabajar, se conocerá cuales son los motivos por lo que no deciden continuar sus estudios de nivel superior.</w:t>
      </w: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spacing w:line="480" w:lineRule="auto"/>
        <w:ind w:left="539"/>
        <w:jc w:val="both"/>
        <w:rPr>
          <w:rFonts w:ascii="Arial" w:hAnsi="Arial" w:cs="Arial"/>
        </w:rPr>
      </w:pPr>
      <w:r>
        <w:rPr>
          <w:rFonts w:ascii="Arial" w:hAnsi="Arial" w:cs="Arial"/>
        </w:rPr>
        <w:t>Es posible presentar en la Tabla XXX, las diferentes opciones, con la respectiva cantidad de alumnos</w:t>
      </w:r>
      <w:r>
        <w:rPr>
          <w:rFonts w:ascii="Arial" w:hAnsi="Arial" w:cs="Arial"/>
        </w:rPr>
        <w:t xml:space="preserve"> que la seleccionaron; obteniendo que la razón que mayor porcentaje obtuvo, con un 67%, fue que dejan de estudiar por la situación económica inestable y  33% porque no desean seguir estudiando, ningún entrevistado seleccionó la opción no existe la carrera </w:t>
      </w:r>
      <w:r>
        <w:rPr>
          <w:rFonts w:ascii="Arial" w:hAnsi="Arial" w:cs="Arial"/>
        </w:rPr>
        <w:t>que desea estudiar.</w:t>
      </w: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rPr>
          <w:rFonts w:ascii="Arial" w:hAnsi="Arial" w:cs="Arial"/>
          <w:b/>
          <w:bCs/>
        </w:rPr>
      </w:pPr>
      <w:r>
        <w:rPr>
          <w:rFonts w:ascii="Arial" w:hAnsi="Arial" w:cs="Arial"/>
          <w:b/>
          <w:bCs/>
          <w:noProof/>
          <w:sz w:val="20"/>
          <w:lang w:eastAsia="es-ES"/>
        </w:rPr>
        <w:pict>
          <v:shape id="_x0000_s1056" type="#_x0000_t202" style="position:absolute;left:0;text-align:left;margin-left:63pt;margin-top:4.2pt;width:315pt;height:126.65pt;z-index:251602432" strokeweight="3pt">
            <v:stroke linestyle="thinThin"/>
            <v:textbox style="mso-next-textbox:#_x0000_s1056">
              <w:txbxContent>
                <w:p w:rsidR="00000000" w:rsidRDefault="006A4B29">
                  <w:pPr>
                    <w:jc w:val="center"/>
                    <w:rPr>
                      <w:rFonts w:ascii="Arial" w:hAnsi="Arial" w:cs="Arial"/>
                      <w:b/>
                      <w:bCs/>
                      <w:sz w:val="20"/>
                      <w:szCs w:val="32"/>
                    </w:rPr>
                  </w:pPr>
                  <w:r>
                    <w:rPr>
                      <w:rFonts w:ascii="Arial" w:hAnsi="Arial" w:cs="Arial"/>
                      <w:b/>
                      <w:bCs/>
                      <w:sz w:val="20"/>
                      <w:szCs w:val="32"/>
                    </w:rPr>
                    <w:t>TABLA XXX</w:t>
                  </w:r>
                </w:p>
                <w:p w:rsidR="00000000" w:rsidRDefault="006A4B29">
                  <w:pPr>
                    <w:pStyle w:val="Textoindependiente"/>
                    <w:jc w:val="center"/>
                    <w:rPr>
                      <w:b/>
                      <w:bCs/>
                      <w:sz w:val="20"/>
                    </w:rPr>
                  </w:pPr>
                  <w:r>
                    <w:rPr>
                      <w:b/>
                      <w:bCs/>
                      <w:sz w:val="20"/>
                    </w:rPr>
                    <w:t>FRECUENCIA ABSOLUTA Y RELATIVA PARA LA VARIABLE X</w:t>
                  </w:r>
                  <w:r>
                    <w:rPr>
                      <w:b/>
                      <w:bCs/>
                      <w:sz w:val="20"/>
                      <w:vertAlign w:val="subscript"/>
                    </w:rPr>
                    <w:t xml:space="preserve">7 </w:t>
                  </w:r>
                  <w:r>
                    <w:rPr>
                      <w:b/>
                      <w:bCs/>
                      <w:sz w:val="20"/>
                    </w:rPr>
                    <w:t>: MOTIVOS</w:t>
                  </w:r>
                </w:p>
                <w:p w:rsidR="00000000" w:rsidRDefault="006A4B29">
                  <w:pPr>
                    <w:pStyle w:val="Textoindependiente"/>
                    <w:jc w:val="center"/>
                    <w:rPr>
                      <w:b/>
                      <w:bCs/>
                      <w:sz w:val="8"/>
                    </w:rPr>
                  </w:pPr>
                </w:p>
                <w:tbl>
                  <w:tblPr>
                    <w:tblW w:w="0" w:type="auto"/>
                    <w:jc w:val="center"/>
                    <w:tblInd w:w="1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022"/>
                    <w:gridCol w:w="1249"/>
                    <w:gridCol w:w="1315"/>
                  </w:tblGrid>
                  <w:tr w:rsidR="00000000">
                    <w:tblPrEx>
                      <w:tblCellMar>
                        <w:top w:w="0" w:type="dxa"/>
                        <w:bottom w:w="0" w:type="dxa"/>
                      </w:tblCellMar>
                    </w:tblPrEx>
                    <w:trPr>
                      <w:jc w:val="center"/>
                    </w:trPr>
                    <w:tc>
                      <w:tcPr>
                        <w:tcW w:w="3022" w:type="dxa"/>
                      </w:tcPr>
                      <w:p w:rsidR="00000000" w:rsidRDefault="006A4B29">
                        <w:pPr>
                          <w:pStyle w:val="Ttulo6"/>
                          <w:jc w:val="center"/>
                          <w:rPr>
                            <w:b/>
                            <w:bCs/>
                            <w:i w:val="0"/>
                            <w:iCs w:val="0"/>
                            <w:sz w:val="20"/>
                          </w:rPr>
                        </w:pPr>
                      </w:p>
                      <w:p w:rsidR="00000000" w:rsidRDefault="006A4B29">
                        <w:pPr>
                          <w:pStyle w:val="Ttulo6"/>
                          <w:jc w:val="center"/>
                          <w:rPr>
                            <w:b/>
                            <w:bCs/>
                            <w:i w:val="0"/>
                            <w:iCs w:val="0"/>
                            <w:sz w:val="20"/>
                          </w:rPr>
                        </w:pPr>
                        <w:r>
                          <w:rPr>
                            <w:b/>
                            <w:bCs/>
                            <w:i w:val="0"/>
                            <w:iCs w:val="0"/>
                            <w:sz w:val="20"/>
                          </w:rPr>
                          <w:t>Motivos</w:t>
                        </w:r>
                      </w:p>
                    </w:tc>
                    <w:tc>
                      <w:tcPr>
                        <w:tcW w:w="1249" w:type="dxa"/>
                      </w:tcPr>
                      <w:p w:rsidR="00000000" w:rsidRDefault="006A4B29">
                        <w:pPr>
                          <w:pStyle w:val="Ttulo6"/>
                          <w:jc w:val="center"/>
                          <w:rPr>
                            <w:b/>
                            <w:bCs/>
                            <w:i w:val="0"/>
                            <w:iCs w:val="0"/>
                            <w:sz w:val="20"/>
                          </w:rPr>
                        </w:pPr>
                        <w:r>
                          <w:rPr>
                            <w:b/>
                            <w:bCs/>
                            <w:i w:val="0"/>
                            <w:iCs w:val="0"/>
                            <w:sz w:val="20"/>
                          </w:rPr>
                          <w:t>Frecuencia Absoluta</w:t>
                        </w:r>
                      </w:p>
                    </w:tc>
                    <w:tc>
                      <w:tcPr>
                        <w:tcW w:w="1315" w:type="dxa"/>
                      </w:tcPr>
                      <w:p w:rsidR="00000000" w:rsidRDefault="006A4B29">
                        <w:pPr>
                          <w:pStyle w:val="Ttulo6"/>
                          <w:jc w:val="center"/>
                          <w:rPr>
                            <w:b/>
                            <w:bCs/>
                            <w:i w:val="0"/>
                            <w:iCs w:val="0"/>
                            <w:sz w:val="20"/>
                          </w:rPr>
                        </w:pPr>
                        <w:r>
                          <w:rPr>
                            <w:b/>
                            <w:bCs/>
                            <w:i w:val="0"/>
                            <w:iCs w:val="0"/>
                            <w:sz w:val="20"/>
                          </w:rPr>
                          <w:t>Frecuencia Relativa</w:t>
                        </w:r>
                      </w:p>
                    </w:tc>
                  </w:tr>
                  <w:tr w:rsidR="00000000">
                    <w:tblPrEx>
                      <w:tblCellMar>
                        <w:top w:w="0" w:type="dxa"/>
                        <w:bottom w:w="0" w:type="dxa"/>
                      </w:tblCellMar>
                    </w:tblPrEx>
                    <w:trPr>
                      <w:jc w:val="center"/>
                    </w:trPr>
                    <w:tc>
                      <w:tcPr>
                        <w:tcW w:w="3022" w:type="dxa"/>
                      </w:tcPr>
                      <w:p w:rsidR="00000000" w:rsidRDefault="006A4B29">
                        <w:pPr>
                          <w:jc w:val="both"/>
                          <w:rPr>
                            <w:rFonts w:ascii="Arial" w:hAnsi="Arial" w:cs="Arial"/>
                            <w:sz w:val="20"/>
                            <w:szCs w:val="20"/>
                          </w:rPr>
                        </w:pPr>
                        <w:r>
                          <w:rPr>
                            <w:rFonts w:ascii="Arial" w:hAnsi="Arial" w:cs="Arial"/>
                            <w:sz w:val="20"/>
                            <w:szCs w:val="20"/>
                          </w:rPr>
                          <w:t>Situación Económica Inestable</w:t>
                        </w:r>
                      </w:p>
                    </w:tc>
                    <w:tc>
                      <w:tcPr>
                        <w:tcW w:w="1249"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6</w:t>
                        </w:r>
                      </w:p>
                    </w:tc>
                    <w:tc>
                      <w:tcPr>
                        <w:tcW w:w="1315"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0.67</w:t>
                        </w:r>
                      </w:p>
                    </w:tc>
                  </w:tr>
                  <w:tr w:rsidR="00000000">
                    <w:tblPrEx>
                      <w:tblCellMar>
                        <w:top w:w="0" w:type="dxa"/>
                        <w:bottom w:w="0" w:type="dxa"/>
                      </w:tblCellMar>
                    </w:tblPrEx>
                    <w:trPr>
                      <w:jc w:val="center"/>
                    </w:trPr>
                    <w:tc>
                      <w:tcPr>
                        <w:tcW w:w="3022" w:type="dxa"/>
                      </w:tcPr>
                      <w:p w:rsidR="00000000" w:rsidRDefault="006A4B29">
                        <w:pPr>
                          <w:jc w:val="both"/>
                          <w:rPr>
                            <w:rFonts w:ascii="Arial" w:hAnsi="Arial" w:cs="Arial"/>
                            <w:sz w:val="20"/>
                            <w:szCs w:val="20"/>
                          </w:rPr>
                        </w:pPr>
                        <w:r>
                          <w:rPr>
                            <w:rFonts w:ascii="Arial" w:hAnsi="Arial" w:cs="Arial"/>
                            <w:sz w:val="20"/>
                            <w:szCs w:val="20"/>
                          </w:rPr>
                          <w:t>No desea seguir estudiando</w:t>
                        </w:r>
                      </w:p>
                    </w:tc>
                    <w:tc>
                      <w:tcPr>
                        <w:tcW w:w="1249"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3</w:t>
                        </w:r>
                      </w:p>
                    </w:tc>
                    <w:tc>
                      <w:tcPr>
                        <w:tcW w:w="1315"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0.33</w:t>
                        </w:r>
                      </w:p>
                    </w:tc>
                  </w:tr>
                  <w:tr w:rsidR="00000000">
                    <w:tblPrEx>
                      <w:tblCellMar>
                        <w:top w:w="0" w:type="dxa"/>
                        <w:bottom w:w="0" w:type="dxa"/>
                      </w:tblCellMar>
                    </w:tblPrEx>
                    <w:trPr>
                      <w:jc w:val="center"/>
                    </w:trPr>
                    <w:tc>
                      <w:tcPr>
                        <w:tcW w:w="3022" w:type="dxa"/>
                      </w:tcPr>
                      <w:p w:rsidR="00000000" w:rsidRDefault="006A4B29">
                        <w:pPr>
                          <w:jc w:val="both"/>
                          <w:rPr>
                            <w:rFonts w:ascii="Arial" w:hAnsi="Arial" w:cs="Arial"/>
                            <w:sz w:val="20"/>
                            <w:szCs w:val="20"/>
                          </w:rPr>
                        </w:pPr>
                        <w:r>
                          <w:rPr>
                            <w:rFonts w:ascii="Arial" w:hAnsi="Arial" w:cs="Arial"/>
                            <w:sz w:val="20"/>
                            <w:szCs w:val="20"/>
                          </w:rPr>
                          <w:t>Total</w:t>
                        </w:r>
                      </w:p>
                    </w:tc>
                    <w:tc>
                      <w:tcPr>
                        <w:tcW w:w="1249"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9</w:t>
                        </w:r>
                      </w:p>
                    </w:tc>
                    <w:tc>
                      <w:tcPr>
                        <w:tcW w:w="1315"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1</w:t>
                        </w:r>
                      </w:p>
                    </w:tc>
                  </w:tr>
                </w:tbl>
                <w:p w:rsidR="00000000" w:rsidRDefault="006A4B29">
                  <w:pPr>
                    <w:pStyle w:val="Ttulo6"/>
                    <w:jc w:val="center"/>
                    <w:rPr>
                      <w:sz w:val="8"/>
                    </w:rPr>
                  </w:pPr>
                </w:p>
                <w:p w:rsidR="00000000" w:rsidRDefault="006A4B29">
                  <w:pPr>
                    <w:pStyle w:val="Ttulo6"/>
                    <w:jc w:val="center"/>
                    <w:rPr>
                      <w:sz w:val="20"/>
                    </w:rPr>
                  </w:pPr>
                  <w:r>
                    <w:rPr>
                      <w:b/>
                      <w:bCs/>
                      <w:sz w:val="20"/>
                    </w:rPr>
                    <w:t>Fuente y El</w:t>
                  </w:r>
                  <w:r>
                    <w:rPr>
                      <w:b/>
                      <w:bCs/>
                      <w:sz w:val="20"/>
                    </w:rPr>
                    <w:t>aboración:</w:t>
                  </w:r>
                  <w:r>
                    <w:rPr>
                      <w:sz w:val="20"/>
                    </w:rPr>
                    <w:t xml:space="preserve"> Ana E. García Muñoz.</w:t>
                  </w:r>
                </w:p>
              </w:txbxContent>
            </v:textbox>
          </v:shape>
        </w:pict>
      </w: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rPr>
          <w:rFonts w:ascii="Arial" w:hAnsi="Arial" w:cs="Arial"/>
          <w:b/>
          <w:bCs/>
        </w:rPr>
      </w:pPr>
    </w:p>
    <w:p w:rsidR="00000000" w:rsidRDefault="006A4B29">
      <w:pPr>
        <w:pStyle w:val="Textoindependiente"/>
        <w:ind w:left="540"/>
        <w:jc w:val="center"/>
        <w:rPr>
          <w:b/>
          <w:bCs/>
        </w:rPr>
      </w:pPr>
      <w:r>
        <w:rPr>
          <w:noProof/>
          <w:sz w:val="20"/>
          <w:lang w:eastAsia="es-ES"/>
        </w:rPr>
        <w:pict>
          <v:group id="_x0000_s1177" style="position:absolute;left:0;text-align:left;margin-left:1in;margin-top:-9pt;width:306pt;height:207pt;z-index:251629056" coordorigin="3141,1238" coordsize="6120,4140">
            <v:shape id="_x0000_s1057" type="#_x0000_t202" style="position:absolute;left:3141;top:1238;width:5940;height:4128" o:regroupid="6" strokeweight="3pt">
              <v:stroke linestyle="thinThin"/>
              <v:textbox style="mso-next-textbox:#_x0000_s1057">
                <w:txbxContent>
                  <w:p w:rsidR="00000000" w:rsidRDefault="006A4B29">
                    <w:pPr>
                      <w:pStyle w:val="Textoindependiente"/>
                      <w:jc w:val="center"/>
                      <w:rPr>
                        <w:b/>
                        <w:bCs/>
                        <w:sz w:val="20"/>
                      </w:rPr>
                    </w:pPr>
                    <w:r>
                      <w:rPr>
                        <w:b/>
                        <w:bCs/>
                        <w:sz w:val="20"/>
                      </w:rPr>
                      <w:t>GRÁFICO 6.15</w:t>
                    </w:r>
                  </w:p>
                  <w:p w:rsidR="00000000" w:rsidRDefault="006A4B29">
                    <w:pPr>
                      <w:jc w:val="center"/>
                    </w:pPr>
                  </w:p>
                  <w:p w:rsidR="00000000" w:rsidRDefault="006A4B29">
                    <w:pPr>
                      <w:pStyle w:val="Ttulo6"/>
                    </w:pPr>
                    <w:r>
                      <w:t xml:space="preserve">        </w:t>
                    </w:r>
                    <w:r w:rsidR="00CA70CD">
                      <w:rPr>
                        <w:noProof/>
                        <w:sz w:val="20"/>
                        <w:lang w:eastAsia="es-ES"/>
                      </w:rPr>
                      <w:drawing>
                        <wp:inline distT="0" distB="0" distL="0" distR="0">
                          <wp:extent cx="3543300" cy="1841500"/>
                          <wp:effectExtent l="0" t="0" r="0" b="0"/>
                          <wp:docPr id="15" name="Objeto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000000" w:rsidRDefault="006A4B29">
                    <w:pPr>
                      <w:pStyle w:val="Ttulo6"/>
                    </w:pPr>
                    <w:r>
                      <w:t xml:space="preserve">         </w:t>
                    </w:r>
                  </w:p>
                </w:txbxContent>
              </v:textbox>
            </v:shape>
            <v:shape id="_x0000_s1058" type="#_x0000_t202" style="position:absolute;left:3501;top:4838;width:5400;height:540" o:regroupid="6" filled="f" stroked="f">
              <v:textbox style="mso-next-textbox:#_x0000_s1058">
                <w:txbxContent>
                  <w:p w:rsidR="00000000" w:rsidRDefault="006A4B29">
                    <w:pPr>
                      <w:jc w:val="center"/>
                      <w:rPr>
                        <w:rFonts w:ascii="Arial" w:hAnsi="Arial" w:cs="Arial"/>
                        <w:i/>
                        <w:iCs/>
                        <w:sz w:val="20"/>
                      </w:rPr>
                    </w:pPr>
                    <w:r>
                      <w:rPr>
                        <w:rFonts w:ascii="Arial" w:hAnsi="Arial" w:cs="Arial"/>
                        <w:b/>
                        <w:bCs/>
                        <w:i/>
                        <w:iCs/>
                        <w:sz w:val="20"/>
                      </w:rPr>
                      <w:t>Fuente y Elaboración:</w:t>
                    </w:r>
                    <w:r>
                      <w:rPr>
                        <w:rFonts w:ascii="Arial" w:hAnsi="Arial" w:cs="Arial"/>
                        <w:i/>
                        <w:iCs/>
                        <w:sz w:val="20"/>
                      </w:rPr>
                      <w:t xml:space="preserve"> Ana E. García Muñoz.</w:t>
                    </w:r>
                  </w:p>
                </w:txbxContent>
              </v:textbox>
            </v:shape>
            <v:rect id="_x0000_s1139" style="position:absolute;left:3141;top:1586;width:6120;height:720" o:regroupid="6" filled="f" stroked="f">
              <v:textbox style="mso-next-textbox:#_x0000_s1139">
                <w:txbxContent>
                  <w:p w:rsidR="00000000" w:rsidRDefault="006A4B29">
                    <w:pPr>
                      <w:jc w:val="center"/>
                      <w:rPr>
                        <w:rFonts w:ascii="Arial" w:hAnsi="Arial" w:cs="Arial"/>
                      </w:rPr>
                    </w:pPr>
                    <w:r>
                      <w:rPr>
                        <w:rFonts w:ascii="Arial" w:hAnsi="Arial" w:cs="Arial"/>
                        <w:b/>
                        <w:bCs/>
                        <w:sz w:val="20"/>
                      </w:rPr>
                      <w:t>HISTOGRAMA DE FRECUENCIA PARA LA VARIABLE X</w:t>
                    </w:r>
                    <w:r>
                      <w:rPr>
                        <w:rFonts w:ascii="Arial" w:hAnsi="Arial" w:cs="Arial"/>
                        <w:b/>
                        <w:bCs/>
                        <w:sz w:val="20"/>
                        <w:vertAlign w:val="subscript"/>
                      </w:rPr>
                      <w:t>7</w:t>
                    </w:r>
                    <w:r>
                      <w:rPr>
                        <w:rFonts w:ascii="Arial" w:hAnsi="Arial" w:cs="Arial"/>
                        <w:b/>
                        <w:bCs/>
                        <w:sz w:val="20"/>
                      </w:rPr>
                      <w:t xml:space="preserve"> : MOTIVOS</w:t>
                    </w:r>
                  </w:p>
                </w:txbxContent>
              </v:textbox>
            </v:rect>
          </v:group>
        </w:pict>
      </w: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pPr>
    </w:p>
    <w:p w:rsidR="00000000" w:rsidRDefault="006A4B29">
      <w:pPr>
        <w:pStyle w:val="Textoindependiente"/>
        <w:ind w:left="540"/>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numPr>
          <w:ilvl w:val="0"/>
          <w:numId w:val="20"/>
        </w:numPr>
        <w:spacing w:line="480" w:lineRule="auto"/>
        <w:ind w:left="896" w:hanging="357"/>
        <w:rPr>
          <w:b/>
          <w:bCs/>
          <w:i/>
          <w:iCs/>
        </w:rPr>
      </w:pPr>
      <w:r>
        <w:rPr>
          <w:i/>
          <w:iCs/>
        </w:rPr>
        <w:t>La información que se procesará desde la octava variable hasta la última, serán con los datos proporcionados por las personas que seleccionaron en la variable Planes, las respuestas Sólo Estudiar o Tr</w:t>
      </w:r>
      <w:r>
        <w:rPr>
          <w:i/>
          <w:iCs/>
        </w:rPr>
        <w:t>abajar y Estudiar, que son los que realmente van a demandar de ellas.</w:t>
      </w:r>
    </w:p>
    <w:p w:rsidR="00000000" w:rsidRDefault="006A4B29">
      <w:pPr>
        <w:pStyle w:val="Textoindependiente"/>
        <w:ind w:left="540"/>
        <w:rPr>
          <w:b/>
          <w:bCs/>
        </w:rPr>
      </w:pPr>
    </w:p>
    <w:p w:rsidR="00000000" w:rsidRDefault="006A4B29">
      <w:pPr>
        <w:pStyle w:val="Textoindependiente"/>
        <w:spacing w:line="480" w:lineRule="auto"/>
        <w:ind w:left="539"/>
        <w:rPr>
          <w:b/>
          <w:bCs/>
        </w:rPr>
      </w:pPr>
      <w:r>
        <w:rPr>
          <w:b/>
          <w:bCs/>
        </w:rPr>
        <w:lastRenderedPageBreak/>
        <w:t>Octava Variable X</w:t>
      </w:r>
      <w:r>
        <w:rPr>
          <w:b/>
          <w:bCs/>
          <w:vertAlign w:val="subscript"/>
        </w:rPr>
        <w:t>8</w:t>
      </w:r>
      <w:r>
        <w:rPr>
          <w:b/>
          <w:bCs/>
        </w:rPr>
        <w:t xml:space="preserve"> : PREFERENCIAS   </w:t>
      </w:r>
    </w:p>
    <w:p w:rsidR="00000000" w:rsidRDefault="006A4B29">
      <w:pPr>
        <w:pStyle w:val="Textoindependiente"/>
        <w:spacing w:line="480" w:lineRule="auto"/>
        <w:ind w:left="539"/>
      </w:pPr>
      <w:r>
        <w:t xml:space="preserve">Mediante la variable </w:t>
      </w:r>
      <w:r>
        <w:rPr>
          <w:i/>
          <w:iCs/>
        </w:rPr>
        <w:t>Preferencias</w:t>
      </w:r>
      <w:r>
        <w:t>, se puede determinar cual es el nombre de la universidad que el estudiante retiene en la mente y al momento de hab</w:t>
      </w:r>
      <w:r>
        <w:t>lar de establecimientos superiores, lo recuerda más fácilmente. Es decir el top of mind de las universidades, no necesariamente indica que estudiarán ahí.</w:t>
      </w:r>
    </w:p>
    <w:p w:rsidR="00000000" w:rsidRDefault="006A4B29">
      <w:pPr>
        <w:pStyle w:val="Textoindependiente"/>
        <w:ind w:left="540"/>
      </w:pPr>
    </w:p>
    <w:p w:rsidR="00000000" w:rsidRDefault="006A4B29">
      <w:pPr>
        <w:pStyle w:val="Textoindependiente"/>
        <w:ind w:left="540"/>
      </w:pPr>
    </w:p>
    <w:p w:rsidR="00000000" w:rsidRDefault="006A4B29">
      <w:pPr>
        <w:pStyle w:val="Textoindependiente"/>
        <w:spacing w:line="480" w:lineRule="auto"/>
        <w:ind w:left="539"/>
      </w:pPr>
      <w:r>
        <w:t>La institución de nivel superior que obtuvo el mayor porcentaje fue la Universidad de Guayaquil, co</w:t>
      </w:r>
      <w:r>
        <w:t>n el 38.7%, seguida de la Escuela Superior Politécnica del Litoral, que tuvo el 24.3%, la Universidad Católica de Santiago de Guayaquil, con el 16.1%.</w:t>
      </w:r>
    </w:p>
    <w:p w:rsidR="00000000" w:rsidRDefault="006A4B29">
      <w:pPr>
        <w:pStyle w:val="Textoindependiente"/>
        <w:ind w:left="540"/>
      </w:pPr>
    </w:p>
    <w:p w:rsidR="00000000" w:rsidRDefault="006A4B29">
      <w:pPr>
        <w:pStyle w:val="Textoindependiente"/>
        <w:ind w:left="540"/>
      </w:pPr>
    </w:p>
    <w:p w:rsidR="00000000" w:rsidRDefault="006A4B29">
      <w:pPr>
        <w:pStyle w:val="Textoindependiente"/>
        <w:spacing w:line="480" w:lineRule="auto"/>
        <w:ind w:left="539"/>
      </w:pPr>
      <w:r>
        <w:t xml:space="preserve">Los establecimientos que lograron menos de el 1% son: Universidad Internacional Jefferson, Universidad </w:t>
      </w:r>
      <w:r>
        <w:t>Estatal de Bolívar y la Universidad Técnica Particular de Loja.</w:t>
      </w:r>
    </w:p>
    <w:p w:rsidR="00000000" w:rsidRDefault="006A4B29">
      <w:pPr>
        <w:pStyle w:val="Textoindependiente"/>
        <w:ind w:left="540"/>
      </w:pPr>
    </w:p>
    <w:p w:rsidR="00000000" w:rsidRDefault="006A4B29">
      <w:pPr>
        <w:pStyle w:val="Textoindependiente"/>
        <w:ind w:left="540"/>
      </w:pPr>
    </w:p>
    <w:p w:rsidR="00000000" w:rsidRDefault="006A4B29">
      <w:pPr>
        <w:pStyle w:val="Textoindependiente"/>
        <w:spacing w:line="480" w:lineRule="auto"/>
        <w:ind w:left="539"/>
      </w:pPr>
      <w:r>
        <w:t xml:space="preserve">Es necesario indicar que el 7.3% de los estudiantes de la muestra, al momento de aplicar el cuestionario, no recordó ningún nombre de entidad superior.  </w:t>
      </w:r>
    </w:p>
    <w:p w:rsidR="00000000" w:rsidRDefault="006A4B29">
      <w:pPr>
        <w:pStyle w:val="Textoindependiente"/>
        <w:ind w:left="540"/>
      </w:pPr>
    </w:p>
    <w:p w:rsidR="00000000" w:rsidRDefault="006A4B29">
      <w:pPr>
        <w:pStyle w:val="Textoindependiente"/>
        <w:ind w:left="540"/>
      </w:pPr>
    </w:p>
    <w:p w:rsidR="00000000" w:rsidRDefault="006A4B29">
      <w:pPr>
        <w:pStyle w:val="Textoindependiente"/>
        <w:spacing w:line="480" w:lineRule="auto"/>
        <w:ind w:left="539"/>
      </w:pPr>
      <w:r>
        <w:t xml:space="preserve">En la Tabla XXXI, se puede ver la </w:t>
      </w:r>
      <w:r>
        <w:t>tabulación de la frecuencia para esta variable.</w:t>
      </w:r>
    </w:p>
    <w:p w:rsidR="00000000" w:rsidRDefault="006A4B29">
      <w:pPr>
        <w:ind w:left="540"/>
        <w:jc w:val="center"/>
        <w:rPr>
          <w:rFonts w:ascii="Arial" w:hAnsi="Arial" w:cs="Arial"/>
          <w:b/>
          <w:bCs/>
          <w:szCs w:val="32"/>
        </w:rPr>
      </w:pPr>
    </w:p>
    <w:p w:rsidR="00000000" w:rsidRDefault="006A4B29">
      <w:pPr>
        <w:pStyle w:val="Textoindependiente"/>
        <w:ind w:left="540"/>
        <w:jc w:val="center"/>
        <w:rPr>
          <w:b/>
          <w:bCs/>
        </w:rPr>
      </w:pPr>
      <w:r>
        <w:rPr>
          <w:b/>
          <w:bCs/>
          <w:noProof/>
          <w:sz w:val="20"/>
          <w:lang w:eastAsia="es-ES"/>
        </w:rPr>
        <w:pict>
          <v:shape id="_x0000_s1061" type="#_x0000_t202" style="position:absolute;left:0;text-align:left;margin-left:45pt;margin-top:6pt;width:342pt;height:367.2pt;z-index:251603456" strokeweight="3pt">
            <v:stroke linestyle="thinThin"/>
            <v:textbox style="mso-next-textbox:#_x0000_s1061">
              <w:txbxContent>
                <w:p w:rsidR="00000000" w:rsidRDefault="006A4B29">
                  <w:pPr>
                    <w:jc w:val="center"/>
                    <w:rPr>
                      <w:rFonts w:ascii="Arial" w:hAnsi="Arial" w:cs="Arial"/>
                      <w:b/>
                      <w:bCs/>
                      <w:sz w:val="20"/>
                      <w:szCs w:val="32"/>
                    </w:rPr>
                  </w:pPr>
                  <w:r>
                    <w:rPr>
                      <w:rFonts w:ascii="Arial" w:hAnsi="Arial" w:cs="Arial"/>
                      <w:b/>
                      <w:bCs/>
                      <w:sz w:val="20"/>
                      <w:szCs w:val="32"/>
                    </w:rPr>
                    <w:t>TABLA XXXI</w:t>
                  </w:r>
                </w:p>
                <w:p w:rsidR="00000000" w:rsidRDefault="006A4B29">
                  <w:pPr>
                    <w:pStyle w:val="Textoindependiente"/>
                    <w:jc w:val="center"/>
                    <w:rPr>
                      <w:b/>
                      <w:bCs/>
                      <w:sz w:val="20"/>
                    </w:rPr>
                  </w:pPr>
                  <w:r>
                    <w:rPr>
                      <w:b/>
                      <w:bCs/>
                      <w:sz w:val="20"/>
                    </w:rPr>
                    <w:t>FRECUENCIA ABSOLUTA Y RELATIVA PARA LA VARIABLE X</w:t>
                  </w:r>
                  <w:r>
                    <w:rPr>
                      <w:b/>
                      <w:bCs/>
                      <w:sz w:val="20"/>
                      <w:vertAlign w:val="subscript"/>
                    </w:rPr>
                    <w:t xml:space="preserve">8 </w:t>
                  </w:r>
                  <w:r>
                    <w:rPr>
                      <w:b/>
                      <w:bCs/>
                      <w:sz w:val="20"/>
                    </w:rPr>
                    <w:t>: PREFERENCIAS</w:t>
                  </w:r>
                </w:p>
                <w:p w:rsidR="00000000" w:rsidRDefault="006A4B29">
                  <w:pPr>
                    <w:pStyle w:val="Textoindependiente"/>
                    <w:jc w:val="center"/>
                    <w:rPr>
                      <w:b/>
                      <w:bCs/>
                      <w:sz w:val="16"/>
                    </w:rPr>
                  </w:pPr>
                </w:p>
                <w:tbl>
                  <w:tblPr>
                    <w:tblW w:w="0" w:type="auto"/>
                    <w:jc w:val="center"/>
                    <w:tblInd w:w="1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05"/>
                    <w:gridCol w:w="3240"/>
                    <w:gridCol w:w="1274"/>
                    <w:gridCol w:w="1283"/>
                  </w:tblGrid>
                  <w:tr w:rsidR="00000000">
                    <w:tblPrEx>
                      <w:tblCellMar>
                        <w:top w:w="0" w:type="dxa"/>
                        <w:bottom w:w="0" w:type="dxa"/>
                      </w:tblCellMar>
                    </w:tblPrEx>
                    <w:trPr>
                      <w:jc w:val="center"/>
                    </w:trPr>
                    <w:tc>
                      <w:tcPr>
                        <w:tcW w:w="405" w:type="dxa"/>
                        <w:tcBorders>
                          <w:top w:val="nil"/>
                          <w:left w:val="nil"/>
                          <w:bottom w:val="single" w:sz="4" w:space="0" w:color="auto"/>
                          <w:right w:val="single" w:sz="4" w:space="0" w:color="auto"/>
                        </w:tcBorders>
                      </w:tcPr>
                      <w:p w:rsidR="00000000" w:rsidRDefault="006A4B29">
                        <w:pPr>
                          <w:pStyle w:val="Ttulo6"/>
                          <w:jc w:val="right"/>
                          <w:rPr>
                            <w:b/>
                            <w:bCs/>
                            <w:i w:val="0"/>
                            <w:iCs w:val="0"/>
                            <w:sz w:val="20"/>
                          </w:rPr>
                        </w:pPr>
                      </w:p>
                    </w:tc>
                    <w:tc>
                      <w:tcPr>
                        <w:tcW w:w="3240" w:type="dxa"/>
                        <w:tcBorders>
                          <w:left w:val="single" w:sz="4" w:space="0" w:color="auto"/>
                        </w:tcBorders>
                      </w:tcPr>
                      <w:p w:rsidR="00000000" w:rsidRDefault="006A4B29">
                        <w:pPr>
                          <w:pStyle w:val="Ttulo6"/>
                          <w:jc w:val="center"/>
                          <w:rPr>
                            <w:b/>
                            <w:bCs/>
                            <w:i w:val="0"/>
                            <w:iCs w:val="0"/>
                            <w:sz w:val="20"/>
                          </w:rPr>
                        </w:pPr>
                      </w:p>
                      <w:p w:rsidR="00000000" w:rsidRDefault="006A4B29">
                        <w:pPr>
                          <w:pStyle w:val="Ttulo6"/>
                          <w:jc w:val="center"/>
                          <w:rPr>
                            <w:b/>
                            <w:bCs/>
                            <w:i w:val="0"/>
                            <w:iCs w:val="0"/>
                            <w:sz w:val="20"/>
                          </w:rPr>
                        </w:pPr>
                        <w:r>
                          <w:rPr>
                            <w:b/>
                            <w:bCs/>
                            <w:i w:val="0"/>
                            <w:iCs w:val="0"/>
                            <w:sz w:val="20"/>
                          </w:rPr>
                          <w:t>Instituciones</w:t>
                        </w:r>
                      </w:p>
                    </w:tc>
                    <w:tc>
                      <w:tcPr>
                        <w:tcW w:w="1274" w:type="dxa"/>
                      </w:tcPr>
                      <w:p w:rsidR="00000000" w:rsidRDefault="006A4B29">
                        <w:pPr>
                          <w:pStyle w:val="Ttulo6"/>
                          <w:jc w:val="center"/>
                          <w:rPr>
                            <w:b/>
                            <w:bCs/>
                            <w:i w:val="0"/>
                            <w:iCs w:val="0"/>
                            <w:sz w:val="20"/>
                          </w:rPr>
                        </w:pPr>
                        <w:r>
                          <w:rPr>
                            <w:b/>
                            <w:bCs/>
                            <w:i w:val="0"/>
                            <w:iCs w:val="0"/>
                            <w:sz w:val="20"/>
                          </w:rPr>
                          <w:t>Frecuencia Absoluta</w:t>
                        </w:r>
                      </w:p>
                    </w:tc>
                    <w:tc>
                      <w:tcPr>
                        <w:tcW w:w="1283" w:type="dxa"/>
                      </w:tcPr>
                      <w:p w:rsidR="00000000" w:rsidRDefault="006A4B29">
                        <w:pPr>
                          <w:pStyle w:val="Ttulo6"/>
                          <w:jc w:val="center"/>
                          <w:rPr>
                            <w:b/>
                            <w:bCs/>
                            <w:i w:val="0"/>
                            <w:iCs w:val="0"/>
                            <w:sz w:val="20"/>
                          </w:rPr>
                        </w:pPr>
                        <w:r>
                          <w:rPr>
                            <w:b/>
                            <w:bCs/>
                            <w:i w:val="0"/>
                            <w:iCs w:val="0"/>
                            <w:sz w:val="20"/>
                          </w:rPr>
                          <w:t>Frecuencia Relativa</w:t>
                        </w:r>
                      </w:p>
                    </w:tc>
                  </w:tr>
                  <w:tr w:rsidR="00000000">
                    <w:tblPrEx>
                      <w:tblCellMar>
                        <w:top w:w="0" w:type="dxa"/>
                        <w:bottom w:w="0" w:type="dxa"/>
                      </w:tblCellMar>
                    </w:tblPrEx>
                    <w:trPr>
                      <w:jc w:val="center"/>
                    </w:trPr>
                    <w:tc>
                      <w:tcPr>
                        <w:tcW w:w="405" w:type="dxa"/>
                        <w:tcBorders>
                          <w:top w:val="single" w:sz="4" w:space="0" w:color="auto"/>
                        </w:tcBorders>
                      </w:tcPr>
                      <w:p w:rsidR="00000000" w:rsidRDefault="006A4B29">
                        <w:pPr>
                          <w:jc w:val="right"/>
                          <w:rPr>
                            <w:rFonts w:ascii="Arial" w:hAnsi="Arial" w:cs="Arial"/>
                            <w:sz w:val="20"/>
                            <w:szCs w:val="20"/>
                          </w:rPr>
                        </w:pPr>
                        <w:r>
                          <w:rPr>
                            <w:rFonts w:ascii="Arial" w:hAnsi="Arial" w:cs="Arial"/>
                            <w:sz w:val="20"/>
                            <w:szCs w:val="20"/>
                          </w:rPr>
                          <w:t>1</w:t>
                        </w:r>
                      </w:p>
                    </w:tc>
                    <w:tc>
                      <w:tcPr>
                        <w:tcW w:w="3240" w:type="dxa"/>
                      </w:tcPr>
                      <w:p w:rsidR="00000000" w:rsidRDefault="006A4B29">
                        <w:pPr>
                          <w:jc w:val="both"/>
                          <w:rPr>
                            <w:rFonts w:ascii="Arial" w:hAnsi="Arial" w:cs="Arial"/>
                            <w:sz w:val="20"/>
                            <w:szCs w:val="20"/>
                          </w:rPr>
                        </w:pPr>
                        <w:r>
                          <w:rPr>
                            <w:rFonts w:ascii="Arial" w:hAnsi="Arial" w:cs="Arial"/>
                            <w:sz w:val="20"/>
                            <w:szCs w:val="20"/>
                          </w:rPr>
                          <w:t>Escuela Superior Politécnica del Litoral</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124</w:t>
                        </w:r>
                      </w:p>
                    </w:tc>
                    <w:tc>
                      <w:tcPr>
                        <w:tcW w:w="128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0,243</w:t>
                        </w:r>
                      </w:p>
                    </w:tc>
                  </w:tr>
                  <w:tr w:rsidR="00000000">
                    <w:tblPrEx>
                      <w:tblCellMar>
                        <w:top w:w="0" w:type="dxa"/>
                        <w:bottom w:w="0" w:type="dxa"/>
                      </w:tblCellMar>
                    </w:tblPrEx>
                    <w:trPr>
                      <w:jc w:val="center"/>
                    </w:trPr>
                    <w:tc>
                      <w:tcPr>
                        <w:tcW w:w="405" w:type="dxa"/>
                      </w:tcPr>
                      <w:p w:rsidR="00000000" w:rsidRDefault="006A4B29">
                        <w:pPr>
                          <w:jc w:val="right"/>
                          <w:rPr>
                            <w:rFonts w:ascii="Arial" w:hAnsi="Arial" w:cs="Arial"/>
                            <w:sz w:val="20"/>
                            <w:szCs w:val="20"/>
                          </w:rPr>
                        </w:pPr>
                        <w:r>
                          <w:rPr>
                            <w:rFonts w:ascii="Arial" w:hAnsi="Arial" w:cs="Arial"/>
                            <w:sz w:val="20"/>
                            <w:szCs w:val="20"/>
                          </w:rPr>
                          <w:t>2</w:t>
                        </w:r>
                      </w:p>
                    </w:tc>
                    <w:tc>
                      <w:tcPr>
                        <w:tcW w:w="3240" w:type="dxa"/>
                      </w:tcPr>
                      <w:p w:rsidR="00000000" w:rsidRDefault="006A4B29">
                        <w:pPr>
                          <w:jc w:val="both"/>
                          <w:rPr>
                            <w:rFonts w:ascii="Arial" w:hAnsi="Arial" w:cs="Arial"/>
                            <w:sz w:val="20"/>
                            <w:szCs w:val="20"/>
                          </w:rPr>
                        </w:pPr>
                        <w:r>
                          <w:rPr>
                            <w:rFonts w:ascii="Arial" w:hAnsi="Arial" w:cs="Arial"/>
                            <w:sz w:val="20"/>
                            <w:szCs w:val="20"/>
                          </w:rPr>
                          <w:t>Universidad Agraria del E</w:t>
                        </w:r>
                        <w:r>
                          <w:rPr>
                            <w:rFonts w:ascii="Arial" w:hAnsi="Arial" w:cs="Arial"/>
                            <w:sz w:val="20"/>
                            <w:szCs w:val="20"/>
                          </w:rPr>
                          <w:t>cuador</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28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0,002</w:t>
                        </w:r>
                      </w:p>
                    </w:tc>
                  </w:tr>
                  <w:tr w:rsidR="00000000">
                    <w:tblPrEx>
                      <w:tblCellMar>
                        <w:top w:w="0" w:type="dxa"/>
                        <w:bottom w:w="0" w:type="dxa"/>
                      </w:tblCellMar>
                    </w:tblPrEx>
                    <w:trPr>
                      <w:jc w:val="center"/>
                    </w:trPr>
                    <w:tc>
                      <w:tcPr>
                        <w:tcW w:w="405" w:type="dxa"/>
                      </w:tcPr>
                      <w:p w:rsidR="00000000" w:rsidRDefault="006A4B29">
                        <w:pPr>
                          <w:jc w:val="right"/>
                          <w:rPr>
                            <w:rFonts w:ascii="Arial" w:hAnsi="Arial" w:cs="Arial"/>
                            <w:sz w:val="20"/>
                            <w:szCs w:val="20"/>
                          </w:rPr>
                        </w:pPr>
                        <w:r>
                          <w:rPr>
                            <w:rFonts w:ascii="Arial" w:hAnsi="Arial" w:cs="Arial"/>
                            <w:sz w:val="20"/>
                            <w:szCs w:val="20"/>
                          </w:rPr>
                          <w:t>3</w:t>
                        </w:r>
                      </w:p>
                    </w:tc>
                    <w:tc>
                      <w:tcPr>
                        <w:tcW w:w="3240" w:type="dxa"/>
                      </w:tcPr>
                      <w:p w:rsidR="00000000" w:rsidRDefault="006A4B29">
                        <w:pPr>
                          <w:jc w:val="both"/>
                          <w:rPr>
                            <w:rFonts w:ascii="Arial" w:hAnsi="Arial" w:cs="Arial"/>
                            <w:sz w:val="20"/>
                            <w:szCs w:val="20"/>
                          </w:rPr>
                        </w:pPr>
                        <w:r>
                          <w:rPr>
                            <w:rFonts w:ascii="Arial" w:hAnsi="Arial" w:cs="Arial"/>
                            <w:sz w:val="20"/>
                            <w:szCs w:val="20"/>
                          </w:rPr>
                          <w:t>Universidad de Guayaquil</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197</w:t>
                        </w:r>
                      </w:p>
                    </w:tc>
                    <w:tc>
                      <w:tcPr>
                        <w:tcW w:w="128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0,387</w:t>
                        </w:r>
                      </w:p>
                    </w:tc>
                  </w:tr>
                  <w:tr w:rsidR="00000000">
                    <w:tblPrEx>
                      <w:tblCellMar>
                        <w:top w:w="0" w:type="dxa"/>
                        <w:bottom w:w="0" w:type="dxa"/>
                      </w:tblCellMar>
                    </w:tblPrEx>
                    <w:trPr>
                      <w:jc w:val="center"/>
                    </w:trPr>
                    <w:tc>
                      <w:tcPr>
                        <w:tcW w:w="405" w:type="dxa"/>
                      </w:tcPr>
                      <w:p w:rsidR="00000000" w:rsidRDefault="006A4B29">
                        <w:pPr>
                          <w:jc w:val="right"/>
                          <w:rPr>
                            <w:rFonts w:ascii="Arial" w:hAnsi="Arial" w:cs="Arial"/>
                            <w:sz w:val="20"/>
                            <w:szCs w:val="20"/>
                          </w:rPr>
                        </w:pPr>
                        <w:r>
                          <w:rPr>
                            <w:rFonts w:ascii="Arial" w:hAnsi="Arial" w:cs="Arial"/>
                            <w:sz w:val="20"/>
                            <w:szCs w:val="20"/>
                          </w:rPr>
                          <w:t>4</w:t>
                        </w:r>
                      </w:p>
                    </w:tc>
                    <w:tc>
                      <w:tcPr>
                        <w:tcW w:w="3240" w:type="dxa"/>
                      </w:tcPr>
                      <w:p w:rsidR="00000000" w:rsidRDefault="006A4B29">
                        <w:pPr>
                          <w:jc w:val="both"/>
                          <w:rPr>
                            <w:rFonts w:ascii="Arial" w:hAnsi="Arial" w:cs="Arial"/>
                            <w:sz w:val="20"/>
                            <w:szCs w:val="20"/>
                          </w:rPr>
                        </w:pPr>
                        <w:r>
                          <w:rPr>
                            <w:rFonts w:ascii="Arial" w:hAnsi="Arial" w:cs="Arial"/>
                            <w:sz w:val="20"/>
                            <w:szCs w:val="20"/>
                          </w:rPr>
                          <w:t>Universidad Católica de Santiago de Guayaquil</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82</w:t>
                        </w:r>
                      </w:p>
                    </w:tc>
                    <w:tc>
                      <w:tcPr>
                        <w:tcW w:w="128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0,161</w:t>
                        </w:r>
                      </w:p>
                    </w:tc>
                  </w:tr>
                  <w:tr w:rsidR="00000000">
                    <w:tblPrEx>
                      <w:tblCellMar>
                        <w:top w:w="0" w:type="dxa"/>
                        <w:bottom w:w="0" w:type="dxa"/>
                      </w:tblCellMar>
                    </w:tblPrEx>
                    <w:trPr>
                      <w:jc w:val="center"/>
                    </w:trPr>
                    <w:tc>
                      <w:tcPr>
                        <w:tcW w:w="405" w:type="dxa"/>
                      </w:tcPr>
                      <w:p w:rsidR="00000000" w:rsidRDefault="006A4B29">
                        <w:pPr>
                          <w:jc w:val="right"/>
                          <w:rPr>
                            <w:rFonts w:ascii="Arial" w:hAnsi="Arial" w:cs="Arial"/>
                            <w:sz w:val="20"/>
                            <w:szCs w:val="20"/>
                          </w:rPr>
                        </w:pPr>
                        <w:r>
                          <w:rPr>
                            <w:rFonts w:ascii="Arial" w:hAnsi="Arial" w:cs="Arial"/>
                            <w:sz w:val="20"/>
                            <w:szCs w:val="20"/>
                          </w:rPr>
                          <w:t>5</w:t>
                        </w:r>
                      </w:p>
                    </w:tc>
                    <w:tc>
                      <w:tcPr>
                        <w:tcW w:w="3240" w:type="dxa"/>
                      </w:tcPr>
                      <w:p w:rsidR="00000000" w:rsidRDefault="006A4B29">
                        <w:pPr>
                          <w:jc w:val="both"/>
                          <w:rPr>
                            <w:rFonts w:ascii="Arial" w:hAnsi="Arial" w:cs="Arial"/>
                            <w:sz w:val="20"/>
                            <w:szCs w:val="20"/>
                          </w:rPr>
                        </w:pPr>
                        <w:r>
                          <w:rPr>
                            <w:rFonts w:ascii="Arial" w:hAnsi="Arial" w:cs="Arial"/>
                            <w:sz w:val="20"/>
                            <w:szCs w:val="20"/>
                          </w:rPr>
                          <w:t>Universidad Laica Vicente Rocafuerte</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51</w:t>
                        </w:r>
                      </w:p>
                    </w:tc>
                    <w:tc>
                      <w:tcPr>
                        <w:tcW w:w="128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0,100</w:t>
                        </w:r>
                      </w:p>
                    </w:tc>
                  </w:tr>
                  <w:tr w:rsidR="00000000">
                    <w:tblPrEx>
                      <w:tblCellMar>
                        <w:top w:w="0" w:type="dxa"/>
                        <w:bottom w:w="0" w:type="dxa"/>
                      </w:tblCellMar>
                    </w:tblPrEx>
                    <w:trPr>
                      <w:jc w:val="center"/>
                    </w:trPr>
                    <w:tc>
                      <w:tcPr>
                        <w:tcW w:w="405" w:type="dxa"/>
                      </w:tcPr>
                      <w:p w:rsidR="00000000" w:rsidRDefault="006A4B29">
                        <w:pPr>
                          <w:jc w:val="right"/>
                          <w:rPr>
                            <w:rFonts w:ascii="Arial" w:hAnsi="Arial" w:cs="Arial"/>
                            <w:sz w:val="20"/>
                            <w:szCs w:val="20"/>
                          </w:rPr>
                        </w:pPr>
                        <w:r>
                          <w:rPr>
                            <w:rFonts w:ascii="Arial" w:hAnsi="Arial" w:cs="Arial"/>
                            <w:sz w:val="20"/>
                            <w:szCs w:val="20"/>
                          </w:rPr>
                          <w:t>6</w:t>
                        </w:r>
                      </w:p>
                    </w:tc>
                    <w:tc>
                      <w:tcPr>
                        <w:tcW w:w="3240" w:type="dxa"/>
                      </w:tcPr>
                      <w:p w:rsidR="00000000" w:rsidRDefault="006A4B29">
                        <w:pPr>
                          <w:jc w:val="both"/>
                          <w:rPr>
                            <w:rFonts w:ascii="Arial" w:hAnsi="Arial" w:cs="Arial"/>
                            <w:sz w:val="20"/>
                            <w:szCs w:val="20"/>
                          </w:rPr>
                        </w:pPr>
                        <w:r>
                          <w:rPr>
                            <w:rFonts w:ascii="Arial" w:hAnsi="Arial" w:cs="Arial"/>
                            <w:sz w:val="20"/>
                            <w:szCs w:val="20"/>
                          </w:rPr>
                          <w:t>Universidad Santa María</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c>
                      <w:tcPr>
                        <w:tcW w:w="128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0,008</w:t>
                        </w:r>
                      </w:p>
                    </w:tc>
                  </w:tr>
                  <w:tr w:rsidR="00000000">
                    <w:tblPrEx>
                      <w:tblCellMar>
                        <w:top w:w="0" w:type="dxa"/>
                        <w:bottom w:w="0" w:type="dxa"/>
                      </w:tblCellMar>
                    </w:tblPrEx>
                    <w:trPr>
                      <w:jc w:val="center"/>
                    </w:trPr>
                    <w:tc>
                      <w:tcPr>
                        <w:tcW w:w="405" w:type="dxa"/>
                      </w:tcPr>
                      <w:p w:rsidR="00000000" w:rsidRDefault="006A4B29">
                        <w:pPr>
                          <w:jc w:val="right"/>
                          <w:rPr>
                            <w:rFonts w:ascii="Arial" w:hAnsi="Arial" w:cs="Arial"/>
                            <w:sz w:val="20"/>
                            <w:szCs w:val="20"/>
                          </w:rPr>
                        </w:pPr>
                        <w:r>
                          <w:rPr>
                            <w:rFonts w:ascii="Arial" w:hAnsi="Arial" w:cs="Arial"/>
                            <w:sz w:val="20"/>
                            <w:szCs w:val="20"/>
                          </w:rPr>
                          <w:t>7</w:t>
                        </w:r>
                      </w:p>
                    </w:tc>
                    <w:tc>
                      <w:tcPr>
                        <w:tcW w:w="3240" w:type="dxa"/>
                      </w:tcPr>
                      <w:p w:rsidR="00000000" w:rsidRDefault="006A4B29">
                        <w:pPr>
                          <w:jc w:val="both"/>
                          <w:rPr>
                            <w:rFonts w:ascii="Arial" w:hAnsi="Arial" w:cs="Arial"/>
                            <w:sz w:val="20"/>
                            <w:szCs w:val="20"/>
                          </w:rPr>
                        </w:pPr>
                        <w:r>
                          <w:rPr>
                            <w:rFonts w:ascii="Arial" w:hAnsi="Arial" w:cs="Arial"/>
                            <w:sz w:val="20"/>
                            <w:szCs w:val="20"/>
                          </w:rPr>
                          <w:t>Universidad Internacional Jefferson</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28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0,002</w:t>
                        </w:r>
                      </w:p>
                    </w:tc>
                  </w:tr>
                  <w:tr w:rsidR="00000000">
                    <w:tblPrEx>
                      <w:tblCellMar>
                        <w:top w:w="0" w:type="dxa"/>
                        <w:bottom w:w="0" w:type="dxa"/>
                      </w:tblCellMar>
                    </w:tblPrEx>
                    <w:trPr>
                      <w:jc w:val="center"/>
                    </w:trPr>
                    <w:tc>
                      <w:tcPr>
                        <w:tcW w:w="405" w:type="dxa"/>
                      </w:tcPr>
                      <w:p w:rsidR="00000000" w:rsidRDefault="006A4B29">
                        <w:pPr>
                          <w:jc w:val="right"/>
                          <w:rPr>
                            <w:rFonts w:ascii="Arial" w:hAnsi="Arial" w:cs="Arial"/>
                            <w:sz w:val="20"/>
                            <w:szCs w:val="20"/>
                          </w:rPr>
                        </w:pPr>
                        <w:r>
                          <w:rPr>
                            <w:rFonts w:ascii="Arial" w:hAnsi="Arial" w:cs="Arial"/>
                            <w:sz w:val="20"/>
                            <w:szCs w:val="20"/>
                          </w:rPr>
                          <w:t>8</w:t>
                        </w:r>
                      </w:p>
                    </w:tc>
                    <w:tc>
                      <w:tcPr>
                        <w:tcW w:w="3240" w:type="dxa"/>
                      </w:tcPr>
                      <w:p w:rsidR="00000000" w:rsidRDefault="006A4B29">
                        <w:pPr>
                          <w:jc w:val="both"/>
                          <w:rPr>
                            <w:rFonts w:ascii="Arial" w:hAnsi="Arial" w:cs="Arial"/>
                            <w:sz w:val="20"/>
                            <w:szCs w:val="20"/>
                          </w:rPr>
                        </w:pPr>
                        <w:r>
                          <w:rPr>
                            <w:rFonts w:ascii="Arial" w:hAnsi="Arial" w:cs="Arial"/>
                            <w:sz w:val="20"/>
                            <w:szCs w:val="20"/>
                          </w:rPr>
                          <w:t>Universidad</w:t>
                        </w:r>
                        <w:r>
                          <w:rPr>
                            <w:rFonts w:ascii="Arial" w:hAnsi="Arial" w:cs="Arial"/>
                            <w:sz w:val="20"/>
                            <w:szCs w:val="20"/>
                          </w:rPr>
                          <w:t xml:space="preserve"> de Especialidades Espíritu Santo</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w:t>
                        </w:r>
                      </w:p>
                    </w:tc>
                    <w:tc>
                      <w:tcPr>
                        <w:tcW w:w="128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0,006</w:t>
                        </w:r>
                      </w:p>
                    </w:tc>
                  </w:tr>
                  <w:tr w:rsidR="00000000">
                    <w:tblPrEx>
                      <w:tblCellMar>
                        <w:top w:w="0" w:type="dxa"/>
                        <w:bottom w:w="0" w:type="dxa"/>
                      </w:tblCellMar>
                    </w:tblPrEx>
                    <w:trPr>
                      <w:jc w:val="center"/>
                    </w:trPr>
                    <w:tc>
                      <w:tcPr>
                        <w:tcW w:w="405" w:type="dxa"/>
                      </w:tcPr>
                      <w:p w:rsidR="00000000" w:rsidRDefault="006A4B29">
                        <w:pPr>
                          <w:jc w:val="right"/>
                          <w:rPr>
                            <w:rFonts w:ascii="Arial" w:hAnsi="Arial" w:cs="Arial"/>
                            <w:sz w:val="20"/>
                            <w:szCs w:val="20"/>
                          </w:rPr>
                        </w:pPr>
                        <w:r>
                          <w:rPr>
                            <w:rFonts w:ascii="Arial" w:hAnsi="Arial" w:cs="Arial"/>
                            <w:sz w:val="20"/>
                            <w:szCs w:val="20"/>
                          </w:rPr>
                          <w:t>9</w:t>
                        </w:r>
                      </w:p>
                    </w:tc>
                    <w:tc>
                      <w:tcPr>
                        <w:tcW w:w="3240" w:type="dxa"/>
                      </w:tcPr>
                      <w:p w:rsidR="00000000" w:rsidRDefault="006A4B29">
                        <w:pPr>
                          <w:jc w:val="both"/>
                          <w:rPr>
                            <w:rFonts w:ascii="Arial" w:hAnsi="Arial" w:cs="Arial"/>
                            <w:sz w:val="20"/>
                            <w:szCs w:val="20"/>
                          </w:rPr>
                        </w:pPr>
                        <w:r>
                          <w:rPr>
                            <w:rFonts w:ascii="Arial" w:hAnsi="Arial" w:cs="Arial"/>
                            <w:sz w:val="20"/>
                            <w:szCs w:val="20"/>
                          </w:rPr>
                          <w:t>Universidad del Pacífico Escuela de Negocios</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c>
                      <w:tcPr>
                        <w:tcW w:w="128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0,004</w:t>
                        </w:r>
                      </w:p>
                    </w:tc>
                  </w:tr>
                  <w:tr w:rsidR="00000000">
                    <w:tblPrEx>
                      <w:tblCellMar>
                        <w:top w:w="0" w:type="dxa"/>
                        <w:bottom w:w="0" w:type="dxa"/>
                      </w:tblCellMar>
                    </w:tblPrEx>
                    <w:trPr>
                      <w:jc w:val="center"/>
                    </w:trPr>
                    <w:tc>
                      <w:tcPr>
                        <w:tcW w:w="405" w:type="dxa"/>
                      </w:tcPr>
                      <w:p w:rsidR="00000000" w:rsidRDefault="006A4B29">
                        <w:pPr>
                          <w:jc w:val="right"/>
                          <w:rPr>
                            <w:rFonts w:ascii="Arial" w:hAnsi="Arial" w:cs="Arial"/>
                            <w:sz w:val="20"/>
                            <w:szCs w:val="20"/>
                          </w:rPr>
                        </w:pPr>
                        <w:r>
                          <w:rPr>
                            <w:rFonts w:ascii="Arial" w:hAnsi="Arial" w:cs="Arial"/>
                            <w:sz w:val="20"/>
                            <w:szCs w:val="20"/>
                          </w:rPr>
                          <w:t>10</w:t>
                        </w:r>
                      </w:p>
                    </w:tc>
                    <w:tc>
                      <w:tcPr>
                        <w:tcW w:w="3240" w:type="dxa"/>
                      </w:tcPr>
                      <w:p w:rsidR="00000000" w:rsidRDefault="006A4B29">
                        <w:pPr>
                          <w:jc w:val="both"/>
                          <w:rPr>
                            <w:rFonts w:ascii="Arial" w:hAnsi="Arial" w:cs="Arial"/>
                            <w:sz w:val="20"/>
                            <w:szCs w:val="20"/>
                          </w:rPr>
                        </w:pPr>
                        <w:r>
                          <w:rPr>
                            <w:rFonts w:ascii="Arial" w:hAnsi="Arial" w:cs="Arial"/>
                            <w:sz w:val="20"/>
                            <w:szCs w:val="20"/>
                          </w:rPr>
                          <w:t>Universidad Politécnica Salesiana</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w:t>
                        </w:r>
                      </w:p>
                    </w:tc>
                    <w:tc>
                      <w:tcPr>
                        <w:tcW w:w="128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0,006</w:t>
                        </w:r>
                      </w:p>
                    </w:tc>
                  </w:tr>
                  <w:tr w:rsidR="00000000">
                    <w:tblPrEx>
                      <w:tblCellMar>
                        <w:top w:w="0" w:type="dxa"/>
                        <w:bottom w:w="0" w:type="dxa"/>
                      </w:tblCellMar>
                    </w:tblPrEx>
                    <w:trPr>
                      <w:jc w:val="center"/>
                    </w:trPr>
                    <w:tc>
                      <w:tcPr>
                        <w:tcW w:w="405" w:type="dxa"/>
                      </w:tcPr>
                      <w:p w:rsidR="00000000" w:rsidRDefault="006A4B29">
                        <w:pPr>
                          <w:jc w:val="right"/>
                          <w:rPr>
                            <w:rFonts w:ascii="Arial" w:hAnsi="Arial" w:cs="Arial"/>
                            <w:sz w:val="20"/>
                            <w:szCs w:val="20"/>
                          </w:rPr>
                        </w:pPr>
                        <w:r>
                          <w:rPr>
                            <w:rFonts w:ascii="Arial" w:hAnsi="Arial" w:cs="Arial"/>
                            <w:sz w:val="20"/>
                            <w:szCs w:val="20"/>
                          </w:rPr>
                          <w:t>11</w:t>
                        </w:r>
                      </w:p>
                    </w:tc>
                    <w:tc>
                      <w:tcPr>
                        <w:tcW w:w="3240" w:type="dxa"/>
                      </w:tcPr>
                      <w:p w:rsidR="00000000" w:rsidRDefault="006A4B29">
                        <w:pPr>
                          <w:jc w:val="both"/>
                          <w:rPr>
                            <w:rFonts w:ascii="Arial" w:hAnsi="Arial" w:cs="Arial"/>
                            <w:sz w:val="20"/>
                            <w:szCs w:val="20"/>
                          </w:rPr>
                        </w:pPr>
                        <w:r>
                          <w:rPr>
                            <w:rFonts w:ascii="Arial" w:hAnsi="Arial" w:cs="Arial"/>
                            <w:sz w:val="20"/>
                            <w:szCs w:val="20"/>
                          </w:rPr>
                          <w:t>Universidad Estatal de Bolívar</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28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0,002</w:t>
                        </w:r>
                      </w:p>
                    </w:tc>
                  </w:tr>
                  <w:tr w:rsidR="00000000">
                    <w:tblPrEx>
                      <w:tblCellMar>
                        <w:top w:w="0" w:type="dxa"/>
                        <w:bottom w:w="0" w:type="dxa"/>
                      </w:tblCellMar>
                    </w:tblPrEx>
                    <w:trPr>
                      <w:jc w:val="center"/>
                    </w:trPr>
                    <w:tc>
                      <w:tcPr>
                        <w:tcW w:w="405" w:type="dxa"/>
                      </w:tcPr>
                      <w:p w:rsidR="00000000" w:rsidRDefault="006A4B29">
                        <w:pPr>
                          <w:jc w:val="right"/>
                          <w:rPr>
                            <w:rFonts w:ascii="Arial" w:hAnsi="Arial" w:cs="Arial"/>
                            <w:sz w:val="20"/>
                            <w:szCs w:val="20"/>
                          </w:rPr>
                        </w:pPr>
                        <w:r>
                          <w:rPr>
                            <w:rFonts w:ascii="Arial" w:hAnsi="Arial" w:cs="Arial"/>
                            <w:sz w:val="20"/>
                            <w:szCs w:val="20"/>
                          </w:rPr>
                          <w:t>12</w:t>
                        </w:r>
                      </w:p>
                    </w:tc>
                    <w:tc>
                      <w:tcPr>
                        <w:tcW w:w="3240" w:type="dxa"/>
                      </w:tcPr>
                      <w:p w:rsidR="00000000" w:rsidRDefault="006A4B29">
                        <w:pPr>
                          <w:jc w:val="both"/>
                          <w:rPr>
                            <w:rFonts w:ascii="Arial" w:hAnsi="Arial" w:cs="Arial"/>
                            <w:sz w:val="20"/>
                            <w:szCs w:val="20"/>
                          </w:rPr>
                        </w:pPr>
                        <w:r>
                          <w:rPr>
                            <w:rFonts w:ascii="Arial" w:hAnsi="Arial" w:cs="Arial"/>
                            <w:sz w:val="20"/>
                            <w:szCs w:val="20"/>
                          </w:rPr>
                          <w:t>Universidad Técnica Particular de Loja</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28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0,002</w:t>
                        </w:r>
                      </w:p>
                    </w:tc>
                  </w:tr>
                  <w:tr w:rsidR="00000000">
                    <w:tblPrEx>
                      <w:tblCellMar>
                        <w:top w:w="0" w:type="dxa"/>
                        <w:bottom w:w="0" w:type="dxa"/>
                      </w:tblCellMar>
                    </w:tblPrEx>
                    <w:trPr>
                      <w:jc w:val="center"/>
                    </w:trPr>
                    <w:tc>
                      <w:tcPr>
                        <w:tcW w:w="405" w:type="dxa"/>
                      </w:tcPr>
                      <w:p w:rsidR="00000000" w:rsidRDefault="006A4B29">
                        <w:pPr>
                          <w:jc w:val="right"/>
                          <w:rPr>
                            <w:rFonts w:ascii="Arial" w:hAnsi="Arial" w:cs="Arial"/>
                            <w:sz w:val="20"/>
                            <w:szCs w:val="20"/>
                          </w:rPr>
                        </w:pPr>
                        <w:r>
                          <w:rPr>
                            <w:rFonts w:ascii="Arial" w:hAnsi="Arial" w:cs="Arial"/>
                            <w:sz w:val="20"/>
                            <w:szCs w:val="20"/>
                          </w:rPr>
                          <w:t>13</w:t>
                        </w:r>
                      </w:p>
                    </w:tc>
                    <w:tc>
                      <w:tcPr>
                        <w:tcW w:w="3240" w:type="dxa"/>
                      </w:tcPr>
                      <w:p w:rsidR="00000000" w:rsidRDefault="006A4B29">
                        <w:pPr>
                          <w:jc w:val="both"/>
                          <w:rPr>
                            <w:rFonts w:ascii="Arial" w:hAnsi="Arial" w:cs="Arial"/>
                            <w:sz w:val="20"/>
                            <w:szCs w:val="20"/>
                          </w:rPr>
                        </w:pPr>
                        <w:r>
                          <w:rPr>
                            <w:rFonts w:ascii="Arial" w:hAnsi="Arial" w:cs="Arial"/>
                            <w:sz w:val="20"/>
                            <w:szCs w:val="20"/>
                          </w:rPr>
                          <w:t>Universidad Sa</w:t>
                        </w:r>
                        <w:r>
                          <w:rPr>
                            <w:rFonts w:ascii="Arial" w:hAnsi="Arial" w:cs="Arial"/>
                            <w:sz w:val="20"/>
                            <w:szCs w:val="20"/>
                          </w:rPr>
                          <w:t>n Francisco de Quito</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c>
                      <w:tcPr>
                        <w:tcW w:w="128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0,004</w:t>
                        </w:r>
                      </w:p>
                    </w:tc>
                  </w:tr>
                  <w:tr w:rsidR="00000000">
                    <w:tblPrEx>
                      <w:tblCellMar>
                        <w:top w:w="0" w:type="dxa"/>
                        <w:bottom w:w="0" w:type="dxa"/>
                      </w:tblCellMar>
                    </w:tblPrEx>
                    <w:trPr>
                      <w:jc w:val="center"/>
                    </w:trPr>
                    <w:tc>
                      <w:tcPr>
                        <w:tcW w:w="405" w:type="dxa"/>
                      </w:tcPr>
                      <w:p w:rsidR="00000000" w:rsidRDefault="006A4B29">
                        <w:pPr>
                          <w:jc w:val="right"/>
                          <w:rPr>
                            <w:rFonts w:ascii="Arial" w:hAnsi="Arial" w:cs="Arial"/>
                            <w:sz w:val="20"/>
                            <w:szCs w:val="20"/>
                          </w:rPr>
                        </w:pPr>
                        <w:r>
                          <w:rPr>
                            <w:rFonts w:ascii="Arial" w:hAnsi="Arial" w:cs="Arial"/>
                            <w:sz w:val="20"/>
                            <w:szCs w:val="20"/>
                          </w:rPr>
                          <w:t>14</w:t>
                        </w:r>
                      </w:p>
                    </w:tc>
                    <w:tc>
                      <w:tcPr>
                        <w:tcW w:w="3240" w:type="dxa"/>
                      </w:tcPr>
                      <w:p w:rsidR="00000000" w:rsidRDefault="006A4B29">
                        <w:pPr>
                          <w:jc w:val="both"/>
                          <w:rPr>
                            <w:rFonts w:ascii="Arial" w:hAnsi="Arial" w:cs="Arial"/>
                            <w:sz w:val="20"/>
                            <w:szCs w:val="20"/>
                          </w:rPr>
                        </w:pPr>
                        <w:r>
                          <w:rPr>
                            <w:rFonts w:ascii="Arial" w:hAnsi="Arial" w:cs="Arial"/>
                            <w:sz w:val="20"/>
                            <w:szCs w:val="20"/>
                          </w:rPr>
                          <w:t>Ningún Establecimiento</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37</w:t>
                        </w:r>
                      </w:p>
                    </w:tc>
                    <w:tc>
                      <w:tcPr>
                        <w:tcW w:w="128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0,073</w:t>
                        </w:r>
                      </w:p>
                    </w:tc>
                  </w:tr>
                  <w:tr w:rsidR="00000000">
                    <w:tblPrEx>
                      <w:tblCellMar>
                        <w:top w:w="0" w:type="dxa"/>
                        <w:bottom w:w="0" w:type="dxa"/>
                      </w:tblCellMar>
                    </w:tblPrEx>
                    <w:trPr>
                      <w:cantSplit/>
                      <w:jc w:val="center"/>
                    </w:trPr>
                    <w:tc>
                      <w:tcPr>
                        <w:tcW w:w="3645" w:type="dxa"/>
                        <w:gridSpan w:val="2"/>
                      </w:tcPr>
                      <w:p w:rsidR="00000000" w:rsidRDefault="006A4B29">
                        <w:pPr>
                          <w:jc w:val="center"/>
                          <w:rPr>
                            <w:rFonts w:ascii="Arial" w:hAnsi="Arial" w:cs="Arial"/>
                            <w:sz w:val="20"/>
                            <w:szCs w:val="20"/>
                          </w:rPr>
                        </w:pPr>
                        <w:r>
                          <w:rPr>
                            <w:rFonts w:ascii="Arial" w:hAnsi="Arial" w:cs="Arial"/>
                            <w:sz w:val="20"/>
                            <w:szCs w:val="20"/>
                          </w:rPr>
                          <w:t>Total</w:t>
                        </w:r>
                      </w:p>
                    </w:tc>
                    <w:tc>
                      <w:tcPr>
                        <w:tcW w:w="1274"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283"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sz w:val="8"/>
                    </w:rPr>
                  </w:pPr>
                  <w:r>
                    <w:t xml:space="preserve">   </w:t>
                  </w: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spacing w:line="480" w:lineRule="auto"/>
        <w:ind w:left="539"/>
        <w:rPr>
          <w:rFonts w:ascii="Arial" w:hAnsi="Arial" w:cs="Arial"/>
          <w:b/>
          <w:bCs/>
        </w:rPr>
      </w:pPr>
      <w:r>
        <w:rPr>
          <w:rFonts w:ascii="Arial" w:hAnsi="Arial" w:cs="Arial"/>
          <w:b/>
          <w:bCs/>
        </w:rPr>
        <w:t>Novena Variable X</w:t>
      </w:r>
      <w:r>
        <w:rPr>
          <w:rFonts w:ascii="Arial" w:hAnsi="Arial" w:cs="Arial"/>
          <w:b/>
          <w:bCs/>
          <w:vertAlign w:val="subscript"/>
        </w:rPr>
        <w:t>9</w:t>
      </w:r>
      <w:r>
        <w:rPr>
          <w:rFonts w:ascii="Arial" w:hAnsi="Arial" w:cs="Arial"/>
          <w:b/>
          <w:bCs/>
        </w:rPr>
        <w:t xml:space="preserve"> : LUGAR</w:t>
      </w:r>
    </w:p>
    <w:p w:rsidR="00000000" w:rsidRDefault="006A4B29">
      <w:pPr>
        <w:pStyle w:val="Textoindependiente"/>
        <w:tabs>
          <w:tab w:val="left" w:pos="13020"/>
        </w:tabs>
        <w:spacing w:line="480" w:lineRule="auto"/>
        <w:ind w:left="539"/>
        <w:rPr>
          <w:szCs w:val="24"/>
        </w:rPr>
      </w:pPr>
      <w:r>
        <w:rPr>
          <w:szCs w:val="24"/>
        </w:rPr>
        <w:t>El 88% de los estudiantes investigados respondieron que los estudios superiores los van a realizar en la ciudad de Guayaquil, 1% piensa estudiar en o</w:t>
      </w:r>
      <w:r>
        <w:rPr>
          <w:szCs w:val="24"/>
        </w:rPr>
        <w:t>tra ciudad, 2% va a seguir la carrera universitaria en el exterior y el 9% restante no ha decidido hasta el momento que se le aplicó el cuestionario, en donde lo hará (Ver Gráfico 6.16).</w:t>
      </w:r>
    </w:p>
    <w:p w:rsidR="00000000" w:rsidRDefault="006A4B29">
      <w:pPr>
        <w:pStyle w:val="Textoindependiente"/>
        <w:tabs>
          <w:tab w:val="left" w:pos="13020"/>
        </w:tabs>
        <w:ind w:left="539"/>
        <w:jc w:val="center"/>
        <w:rPr>
          <w:szCs w:val="24"/>
        </w:rPr>
      </w:pPr>
    </w:p>
    <w:p w:rsidR="00000000" w:rsidRDefault="006A4B29">
      <w:pPr>
        <w:pStyle w:val="Textoindependiente"/>
        <w:tabs>
          <w:tab w:val="left" w:pos="13020"/>
        </w:tabs>
        <w:ind w:left="540"/>
        <w:jc w:val="center"/>
        <w:rPr>
          <w:szCs w:val="24"/>
        </w:rPr>
      </w:pPr>
    </w:p>
    <w:p w:rsidR="00000000" w:rsidRDefault="006A4B29">
      <w:pPr>
        <w:pStyle w:val="Textoindependiente"/>
        <w:tabs>
          <w:tab w:val="left" w:pos="13020"/>
        </w:tabs>
        <w:ind w:left="540"/>
        <w:rPr>
          <w:szCs w:val="24"/>
        </w:rPr>
      </w:pPr>
      <w:r>
        <w:rPr>
          <w:noProof/>
          <w:sz w:val="20"/>
          <w:szCs w:val="24"/>
          <w:lang w:eastAsia="es-ES"/>
        </w:rPr>
        <w:pict>
          <v:shape id="_x0000_s1261" type="#_x0000_t202" style="position:absolute;left:0;text-align:left;margin-left:1in;margin-top:0;width:297pt;height:310.8pt;z-index:251725312" strokeweight="3pt">
            <v:stroke linestyle="thinThin"/>
            <v:textbox style="mso-next-textbox:#_x0000_s1261">
              <w:txbxContent>
                <w:p w:rsidR="00000000" w:rsidRDefault="006A4B29">
                  <w:pPr>
                    <w:pStyle w:val="Ttulo5"/>
                    <w:tabs>
                      <w:tab w:val="clear" w:pos="13020"/>
                    </w:tabs>
                    <w:rPr>
                      <w:sz w:val="20"/>
                      <w:szCs w:val="32"/>
                    </w:rPr>
                  </w:pPr>
                  <w:r>
                    <w:rPr>
                      <w:sz w:val="20"/>
                      <w:szCs w:val="32"/>
                    </w:rPr>
                    <w:t>GRÁFICO 6.16</w:t>
                  </w:r>
                </w:p>
                <w:p w:rsidR="00000000" w:rsidRDefault="006A4B29">
                  <w:pPr>
                    <w:pStyle w:val="Textoindependiente"/>
                    <w:jc w:val="center"/>
                    <w:rPr>
                      <w:b/>
                      <w:bCs/>
                    </w:rPr>
                  </w:pPr>
                  <w:r>
                    <w:rPr>
                      <w:b/>
                      <w:bCs/>
                      <w:sz w:val="20"/>
                    </w:rPr>
                    <w:t>HISTOGRAMA DE FRECUENCIA PARA LA VARIABLE X</w:t>
                  </w:r>
                  <w:r>
                    <w:rPr>
                      <w:b/>
                      <w:bCs/>
                      <w:sz w:val="20"/>
                      <w:vertAlign w:val="subscript"/>
                    </w:rPr>
                    <w:t>9</w:t>
                  </w:r>
                  <w:r>
                    <w:rPr>
                      <w:b/>
                      <w:bCs/>
                      <w:sz w:val="20"/>
                    </w:rPr>
                    <w:t xml:space="preserve"> : LUGAR</w:t>
                  </w:r>
                </w:p>
                <w:p w:rsidR="00000000" w:rsidRDefault="00CA70CD">
                  <w:pPr>
                    <w:jc w:val="center"/>
                  </w:pPr>
                  <w:r>
                    <w:rPr>
                      <w:noProof/>
                      <w:lang w:eastAsia="es-ES"/>
                    </w:rPr>
                    <w:drawing>
                      <wp:inline distT="0" distB="0" distL="0" distR="0">
                        <wp:extent cx="3543300" cy="2032000"/>
                        <wp:effectExtent l="0" t="0" r="0" b="0"/>
                        <wp:docPr id="16" name="Objeto 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bl>
                  <w:tblPr>
                    <w:tblW w:w="5142" w:type="dxa"/>
                    <w:jc w:val="center"/>
                    <w:tblInd w:w="-1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480"/>
                    <w:gridCol w:w="1274"/>
                    <w:gridCol w:w="1388"/>
                  </w:tblGrid>
                  <w:tr w:rsidR="00000000">
                    <w:tblPrEx>
                      <w:tblCellMar>
                        <w:top w:w="0" w:type="dxa"/>
                        <w:bottom w:w="0" w:type="dxa"/>
                      </w:tblCellMar>
                    </w:tblPrEx>
                    <w:trPr>
                      <w:jc w:val="center"/>
                    </w:trPr>
                    <w:tc>
                      <w:tcPr>
                        <w:tcW w:w="2480" w:type="dxa"/>
                        <w:tcBorders>
                          <w:top w:val="single" w:sz="4" w:space="0" w:color="auto"/>
                        </w:tcBorders>
                      </w:tcPr>
                      <w:p w:rsidR="00000000" w:rsidRDefault="006A4B29">
                        <w:pPr>
                          <w:pStyle w:val="Ttulo7"/>
                          <w:rPr>
                            <w:sz w:val="20"/>
                          </w:rPr>
                        </w:pPr>
                      </w:p>
                      <w:p w:rsidR="00000000" w:rsidRDefault="006A4B29">
                        <w:pPr>
                          <w:pStyle w:val="Ttulo7"/>
                          <w:jc w:val="center"/>
                          <w:rPr>
                            <w:i w:val="0"/>
                            <w:iCs w:val="0"/>
                            <w:sz w:val="20"/>
                            <w:szCs w:val="20"/>
                          </w:rPr>
                        </w:pPr>
                        <w:r>
                          <w:rPr>
                            <w:i w:val="0"/>
                            <w:iCs w:val="0"/>
                            <w:sz w:val="20"/>
                          </w:rPr>
                          <w:t>Opciones</w:t>
                        </w:r>
                      </w:p>
                    </w:tc>
                    <w:tc>
                      <w:tcPr>
                        <w:tcW w:w="1274" w:type="dxa"/>
                        <w:vAlign w:val="bottom"/>
                      </w:tcPr>
                      <w:p w:rsidR="00000000" w:rsidRDefault="006A4B29">
                        <w:pPr>
                          <w:jc w:val="center"/>
                          <w:rPr>
                            <w:rFonts w:ascii="Arial" w:eastAsia="Arial Unicode MS" w:hAnsi="Arial" w:cs="Arial"/>
                            <w:b/>
                            <w:bCs/>
                            <w:sz w:val="20"/>
                            <w:szCs w:val="20"/>
                          </w:rPr>
                        </w:pPr>
                        <w:r>
                          <w:rPr>
                            <w:rFonts w:ascii="Arial" w:eastAsia="Arial Unicode MS" w:hAnsi="Arial" w:cs="Arial"/>
                            <w:b/>
                            <w:bCs/>
                            <w:sz w:val="20"/>
                            <w:szCs w:val="20"/>
                          </w:rPr>
                          <w:t>Frecuencia Absoluta</w:t>
                        </w:r>
                      </w:p>
                    </w:tc>
                    <w:tc>
                      <w:tcPr>
                        <w:tcW w:w="1388" w:type="dxa"/>
                        <w:vAlign w:val="bottom"/>
                      </w:tcPr>
                      <w:p w:rsidR="00000000" w:rsidRDefault="006A4B29">
                        <w:pPr>
                          <w:jc w:val="center"/>
                          <w:rPr>
                            <w:rFonts w:ascii="Arial" w:eastAsia="Arial Unicode MS" w:hAnsi="Arial" w:cs="Arial"/>
                            <w:b/>
                            <w:bCs/>
                            <w:sz w:val="20"/>
                            <w:szCs w:val="20"/>
                          </w:rPr>
                        </w:pPr>
                        <w:r>
                          <w:rPr>
                            <w:rFonts w:ascii="Arial" w:eastAsia="Arial Unicode MS" w:hAnsi="Arial" w:cs="Arial"/>
                            <w:b/>
                            <w:bCs/>
                            <w:sz w:val="20"/>
                            <w:szCs w:val="20"/>
                          </w:rPr>
                          <w:t>Frec</w:t>
                        </w:r>
                        <w:r>
                          <w:rPr>
                            <w:rFonts w:ascii="Arial" w:eastAsia="Arial Unicode MS" w:hAnsi="Arial" w:cs="Arial"/>
                            <w:b/>
                            <w:bCs/>
                            <w:sz w:val="20"/>
                            <w:szCs w:val="20"/>
                          </w:rPr>
                          <w:t>uencia Relativa</w:t>
                        </w:r>
                      </w:p>
                    </w:tc>
                  </w:tr>
                  <w:tr w:rsidR="00000000">
                    <w:tblPrEx>
                      <w:tblCellMar>
                        <w:top w:w="0" w:type="dxa"/>
                        <w:bottom w:w="0" w:type="dxa"/>
                      </w:tblCellMar>
                    </w:tblPrEx>
                    <w:trPr>
                      <w:jc w:val="center"/>
                    </w:trPr>
                    <w:tc>
                      <w:tcPr>
                        <w:tcW w:w="2480" w:type="dxa"/>
                      </w:tcPr>
                      <w:p w:rsidR="00000000" w:rsidRDefault="006A4B29">
                        <w:pPr>
                          <w:jc w:val="both"/>
                          <w:rPr>
                            <w:rFonts w:ascii="Arial" w:hAnsi="Arial" w:cs="Arial"/>
                            <w:sz w:val="20"/>
                            <w:szCs w:val="20"/>
                          </w:rPr>
                        </w:pPr>
                        <w:r>
                          <w:rPr>
                            <w:rFonts w:ascii="Arial" w:hAnsi="Arial" w:cs="Arial"/>
                            <w:sz w:val="20"/>
                            <w:szCs w:val="20"/>
                          </w:rPr>
                          <w:t>En la ciudad de Guayaquil</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450</w:t>
                        </w:r>
                      </w:p>
                    </w:tc>
                    <w:tc>
                      <w:tcPr>
                        <w:tcW w:w="1388"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0,88</w:t>
                        </w:r>
                      </w:p>
                    </w:tc>
                  </w:tr>
                  <w:tr w:rsidR="00000000">
                    <w:tblPrEx>
                      <w:tblCellMar>
                        <w:top w:w="0" w:type="dxa"/>
                        <w:bottom w:w="0" w:type="dxa"/>
                      </w:tblCellMar>
                    </w:tblPrEx>
                    <w:trPr>
                      <w:jc w:val="center"/>
                    </w:trPr>
                    <w:tc>
                      <w:tcPr>
                        <w:tcW w:w="2480" w:type="dxa"/>
                      </w:tcPr>
                      <w:p w:rsidR="00000000" w:rsidRDefault="006A4B29">
                        <w:pPr>
                          <w:jc w:val="both"/>
                          <w:rPr>
                            <w:rFonts w:ascii="Arial" w:hAnsi="Arial" w:cs="Arial"/>
                            <w:sz w:val="20"/>
                            <w:szCs w:val="20"/>
                          </w:rPr>
                        </w:pPr>
                        <w:r>
                          <w:rPr>
                            <w:rFonts w:ascii="Arial" w:hAnsi="Arial" w:cs="Arial"/>
                            <w:sz w:val="20"/>
                            <w:szCs w:val="20"/>
                          </w:rPr>
                          <w:t>En otra ciudad del país</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6</w:t>
                        </w:r>
                      </w:p>
                    </w:tc>
                    <w:tc>
                      <w:tcPr>
                        <w:tcW w:w="1388"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w:t>
                        </w:r>
                      </w:p>
                    </w:tc>
                  </w:tr>
                  <w:tr w:rsidR="00000000">
                    <w:tblPrEx>
                      <w:tblCellMar>
                        <w:top w:w="0" w:type="dxa"/>
                        <w:bottom w:w="0" w:type="dxa"/>
                      </w:tblCellMar>
                    </w:tblPrEx>
                    <w:trPr>
                      <w:jc w:val="center"/>
                    </w:trPr>
                    <w:tc>
                      <w:tcPr>
                        <w:tcW w:w="2480" w:type="dxa"/>
                      </w:tcPr>
                      <w:p w:rsidR="00000000" w:rsidRDefault="006A4B29">
                        <w:pPr>
                          <w:jc w:val="both"/>
                          <w:rPr>
                            <w:rFonts w:ascii="Arial" w:hAnsi="Arial" w:cs="Arial"/>
                            <w:sz w:val="20"/>
                            <w:szCs w:val="20"/>
                          </w:rPr>
                        </w:pPr>
                        <w:r>
                          <w:rPr>
                            <w:rFonts w:ascii="Arial" w:hAnsi="Arial" w:cs="Arial"/>
                            <w:sz w:val="20"/>
                            <w:szCs w:val="20"/>
                          </w:rPr>
                          <w:t>Fuera del país</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8</w:t>
                        </w:r>
                      </w:p>
                    </w:tc>
                    <w:tc>
                      <w:tcPr>
                        <w:tcW w:w="1388"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0,02</w:t>
                        </w:r>
                      </w:p>
                    </w:tc>
                  </w:tr>
                  <w:tr w:rsidR="00000000">
                    <w:tblPrEx>
                      <w:tblCellMar>
                        <w:top w:w="0" w:type="dxa"/>
                        <w:bottom w:w="0" w:type="dxa"/>
                      </w:tblCellMar>
                    </w:tblPrEx>
                    <w:trPr>
                      <w:jc w:val="center"/>
                    </w:trPr>
                    <w:tc>
                      <w:tcPr>
                        <w:tcW w:w="2480" w:type="dxa"/>
                      </w:tcPr>
                      <w:p w:rsidR="00000000" w:rsidRDefault="006A4B29">
                        <w:pPr>
                          <w:jc w:val="both"/>
                          <w:rPr>
                            <w:rFonts w:ascii="Arial" w:hAnsi="Arial" w:cs="Arial"/>
                            <w:sz w:val="20"/>
                            <w:szCs w:val="20"/>
                          </w:rPr>
                        </w:pPr>
                        <w:r>
                          <w:rPr>
                            <w:rFonts w:ascii="Arial" w:hAnsi="Arial" w:cs="Arial"/>
                            <w:sz w:val="20"/>
                            <w:szCs w:val="20"/>
                          </w:rPr>
                          <w:t>No ha decidido</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45</w:t>
                        </w:r>
                      </w:p>
                    </w:tc>
                    <w:tc>
                      <w:tcPr>
                        <w:tcW w:w="1388"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0,09</w:t>
                        </w:r>
                      </w:p>
                    </w:tc>
                  </w:tr>
                  <w:tr w:rsidR="00000000">
                    <w:tblPrEx>
                      <w:tblCellMar>
                        <w:top w:w="0" w:type="dxa"/>
                        <w:bottom w:w="0" w:type="dxa"/>
                      </w:tblCellMar>
                    </w:tblPrEx>
                    <w:trPr>
                      <w:jc w:val="center"/>
                    </w:trPr>
                    <w:tc>
                      <w:tcPr>
                        <w:tcW w:w="2480" w:type="dxa"/>
                      </w:tcPr>
                      <w:p w:rsidR="00000000" w:rsidRDefault="006A4B29">
                        <w:pPr>
                          <w:jc w:val="both"/>
                          <w:rPr>
                            <w:rFonts w:ascii="Arial" w:hAnsi="Arial" w:cs="Arial"/>
                            <w:sz w:val="20"/>
                            <w:szCs w:val="20"/>
                          </w:rPr>
                        </w:pPr>
                        <w:r>
                          <w:rPr>
                            <w:rFonts w:ascii="Arial" w:hAnsi="Arial" w:cs="Arial"/>
                            <w:sz w:val="20"/>
                            <w:szCs w:val="20"/>
                          </w:rPr>
                          <w:t>Total</w:t>
                        </w:r>
                      </w:p>
                    </w:tc>
                    <w:tc>
                      <w:tcPr>
                        <w:tcW w:w="1274"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388"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jc w:val="center"/>
                    <w:rPr>
                      <w:sz w:val="8"/>
                    </w:rPr>
                  </w:pPr>
                </w:p>
                <w:p w:rsidR="00000000" w:rsidRDefault="006A4B29">
                  <w:pPr>
                    <w:pStyle w:val="Ttulo6"/>
                    <w:jc w:val="center"/>
                    <w:rPr>
                      <w:b/>
                      <w:bCs/>
                      <w:sz w:val="4"/>
                    </w:rPr>
                  </w:pPr>
                </w:p>
                <w:p w:rsidR="00000000" w:rsidRDefault="006A4B29">
                  <w:pPr>
                    <w:pStyle w:val="Ttulo6"/>
                    <w:jc w:val="center"/>
                    <w:rPr>
                      <w:sz w:val="20"/>
                    </w:rPr>
                  </w:pPr>
                  <w:r>
                    <w:rPr>
                      <w:b/>
                      <w:bCs/>
                      <w:sz w:val="20"/>
                    </w:rPr>
                    <w:t>Fuente y Elaboración:</w:t>
                  </w:r>
                  <w:r>
                    <w:rPr>
                      <w:sz w:val="20"/>
                    </w:rPr>
                    <w:t xml:space="preserve"> Ana E. García Muñoz.</w:t>
                  </w:r>
                </w:p>
                <w:p w:rsidR="00000000" w:rsidRDefault="006A4B29">
                  <w:pPr>
                    <w:rPr>
                      <w:sz w:val="16"/>
                    </w:rPr>
                  </w:pPr>
                </w:p>
              </w:txbxContent>
            </v:textbox>
          </v:shape>
        </w:pict>
      </w:r>
    </w:p>
    <w:p w:rsidR="00000000" w:rsidRDefault="006A4B29">
      <w:pPr>
        <w:pStyle w:val="Textoindependiente"/>
        <w:tabs>
          <w:tab w:val="left" w:pos="13020"/>
        </w:tabs>
        <w:ind w:left="540"/>
        <w:rPr>
          <w:szCs w:val="24"/>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center"/>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spacing w:line="480" w:lineRule="auto"/>
        <w:ind w:left="539"/>
        <w:jc w:val="both"/>
        <w:rPr>
          <w:rFonts w:ascii="Arial" w:hAnsi="Arial" w:cs="Arial"/>
        </w:rPr>
      </w:pPr>
      <w:r>
        <w:rPr>
          <w:rFonts w:ascii="Arial" w:hAnsi="Arial" w:cs="Arial"/>
        </w:rPr>
        <w:t xml:space="preserve">En los colegios particulares, la opción </w:t>
      </w:r>
      <w:r>
        <w:rPr>
          <w:rFonts w:ascii="Arial" w:hAnsi="Arial" w:cs="Arial"/>
        </w:rPr>
        <w:t>más seleccionada fue la de continuar sus estudios en la ciudad de Guayaquil, mientras que obtuvo el porcentaje más bajo, 2%, el educarse en otra ciudad del país (Gráfico 6.17).</w:t>
      </w: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ind w:left="540"/>
      </w:pPr>
    </w:p>
    <w:p w:rsidR="00000000" w:rsidRDefault="006A4B29">
      <w:pPr>
        <w:ind w:left="540"/>
      </w:pPr>
    </w:p>
    <w:p w:rsidR="00000000" w:rsidRDefault="006A4B29">
      <w:pPr>
        <w:ind w:left="540"/>
      </w:pPr>
    </w:p>
    <w:p w:rsidR="00000000" w:rsidRDefault="006A4B29">
      <w:pPr>
        <w:ind w:left="540"/>
      </w:pPr>
    </w:p>
    <w:p w:rsidR="00000000" w:rsidRDefault="006A4B29">
      <w:pPr>
        <w:ind w:left="540"/>
      </w:pPr>
    </w:p>
    <w:p w:rsidR="00000000" w:rsidRDefault="006A4B29">
      <w:pPr>
        <w:ind w:left="540"/>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r>
        <w:rPr>
          <w:noProof/>
          <w:lang w:eastAsia="es-ES"/>
        </w:rPr>
        <w:pict>
          <v:shape id="_x0000_s1071" type="#_x0000_t202" style="position:absolute;left:0;text-align:left;margin-left:81pt;margin-top:-36pt;width:297pt;height:333pt;z-index:251604480" strokeweight="3pt">
            <v:stroke linestyle="thinThin"/>
            <v:textbox style="mso-next-textbox:#_x0000_s1071">
              <w:txbxContent>
                <w:p w:rsidR="00000000" w:rsidRDefault="006A4B29">
                  <w:pPr>
                    <w:pStyle w:val="Textoindependiente"/>
                    <w:jc w:val="center"/>
                    <w:rPr>
                      <w:b/>
                      <w:bCs/>
                      <w:sz w:val="20"/>
                    </w:rPr>
                  </w:pPr>
                  <w:r>
                    <w:rPr>
                      <w:b/>
                      <w:bCs/>
                      <w:sz w:val="20"/>
                    </w:rPr>
                    <w:t>GRÁFICO 6.17</w:t>
                  </w:r>
                </w:p>
                <w:p w:rsidR="00000000" w:rsidRDefault="006A4B29">
                  <w:pPr>
                    <w:pStyle w:val="Textoindependiente"/>
                    <w:jc w:val="center"/>
                    <w:rPr>
                      <w:b/>
                      <w:bCs/>
                      <w:sz w:val="20"/>
                    </w:rPr>
                  </w:pPr>
                  <w:r>
                    <w:rPr>
                      <w:b/>
                      <w:bCs/>
                      <w:sz w:val="20"/>
                    </w:rPr>
                    <w:t>HISTOGRAMA DE FRECUENCIA PARA LA VARIABLE X</w:t>
                  </w:r>
                  <w:r>
                    <w:rPr>
                      <w:b/>
                      <w:bCs/>
                      <w:sz w:val="20"/>
                      <w:vertAlign w:val="subscript"/>
                    </w:rPr>
                    <w:t>9</w:t>
                  </w:r>
                  <w:r>
                    <w:rPr>
                      <w:b/>
                      <w:bCs/>
                      <w:sz w:val="20"/>
                    </w:rPr>
                    <w:t xml:space="preserve">:LUGAR </w:t>
                  </w:r>
                </w:p>
                <w:p w:rsidR="00000000" w:rsidRDefault="006A4B29">
                  <w:pPr>
                    <w:pStyle w:val="Textoindependiente"/>
                    <w:jc w:val="center"/>
                    <w:rPr>
                      <w:b/>
                      <w:bCs/>
                      <w:sz w:val="20"/>
                    </w:rPr>
                  </w:pPr>
                  <w:r>
                    <w:rPr>
                      <w:b/>
                      <w:bCs/>
                      <w:sz w:val="20"/>
                    </w:rPr>
                    <w:t>(COLEGIOS PARTICULARES)</w:t>
                  </w:r>
                </w:p>
                <w:p w:rsidR="00000000" w:rsidRDefault="00CA70CD">
                  <w:pPr>
                    <w:jc w:val="center"/>
                    <w:rPr>
                      <w:sz w:val="2"/>
                    </w:rPr>
                  </w:pPr>
                  <w:r>
                    <w:rPr>
                      <w:noProof/>
                      <w:lang w:eastAsia="es-ES"/>
                    </w:rPr>
                    <w:drawing>
                      <wp:inline distT="0" distB="0" distL="0" distR="0">
                        <wp:extent cx="3581400" cy="2184400"/>
                        <wp:effectExtent l="0" t="0" r="0" b="0"/>
                        <wp:docPr id="17" name="Objeto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bl>
                  <w:tblPr>
                    <w:tblW w:w="0" w:type="auto"/>
                    <w:jc w:val="center"/>
                    <w:tblInd w:w="-5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586"/>
                    <w:gridCol w:w="1274"/>
                    <w:gridCol w:w="1481"/>
                  </w:tblGrid>
                  <w:tr w:rsidR="00000000">
                    <w:tblPrEx>
                      <w:tblCellMar>
                        <w:top w:w="0" w:type="dxa"/>
                        <w:bottom w:w="0" w:type="dxa"/>
                      </w:tblCellMar>
                    </w:tblPrEx>
                    <w:trPr>
                      <w:jc w:val="center"/>
                    </w:trPr>
                    <w:tc>
                      <w:tcPr>
                        <w:tcW w:w="2586" w:type="dxa"/>
                      </w:tcPr>
                      <w:p w:rsidR="00000000" w:rsidRDefault="006A4B29">
                        <w:pPr>
                          <w:pStyle w:val="Ttulo6"/>
                          <w:jc w:val="center"/>
                          <w:rPr>
                            <w:b/>
                            <w:bCs/>
                            <w:i w:val="0"/>
                            <w:iCs w:val="0"/>
                            <w:sz w:val="20"/>
                          </w:rPr>
                        </w:pPr>
                        <w:r>
                          <w:rPr>
                            <w:b/>
                            <w:bCs/>
                            <w:i w:val="0"/>
                            <w:iCs w:val="0"/>
                            <w:sz w:val="20"/>
                          </w:rPr>
                          <w:t>Opciones</w:t>
                        </w:r>
                      </w:p>
                    </w:tc>
                    <w:tc>
                      <w:tcPr>
                        <w:tcW w:w="1274" w:type="dxa"/>
                      </w:tcPr>
                      <w:p w:rsidR="00000000" w:rsidRDefault="006A4B29">
                        <w:pPr>
                          <w:pStyle w:val="Ttulo6"/>
                          <w:jc w:val="center"/>
                          <w:rPr>
                            <w:b/>
                            <w:bCs/>
                            <w:i w:val="0"/>
                            <w:iCs w:val="0"/>
                            <w:sz w:val="20"/>
                          </w:rPr>
                        </w:pPr>
                        <w:r>
                          <w:rPr>
                            <w:b/>
                            <w:bCs/>
                            <w:i w:val="0"/>
                            <w:iCs w:val="0"/>
                            <w:sz w:val="20"/>
                          </w:rPr>
                          <w:t>Frecuencia Absoluta</w:t>
                        </w:r>
                      </w:p>
                    </w:tc>
                    <w:tc>
                      <w:tcPr>
                        <w:tcW w:w="1481" w:type="dxa"/>
                      </w:tcPr>
                      <w:p w:rsidR="00000000" w:rsidRDefault="006A4B29">
                        <w:pPr>
                          <w:pStyle w:val="Ttulo6"/>
                          <w:jc w:val="center"/>
                          <w:rPr>
                            <w:b/>
                            <w:bCs/>
                            <w:i w:val="0"/>
                            <w:iCs w:val="0"/>
                            <w:sz w:val="20"/>
                          </w:rPr>
                        </w:pPr>
                        <w:r>
                          <w:rPr>
                            <w:b/>
                            <w:bCs/>
                            <w:i w:val="0"/>
                            <w:iCs w:val="0"/>
                            <w:sz w:val="20"/>
                          </w:rPr>
                          <w:t>Frecuencia Relativa</w:t>
                        </w:r>
                      </w:p>
                    </w:tc>
                  </w:tr>
                  <w:tr w:rsidR="00000000">
                    <w:tblPrEx>
                      <w:tblCellMar>
                        <w:top w:w="0" w:type="dxa"/>
                        <w:bottom w:w="0" w:type="dxa"/>
                      </w:tblCellMar>
                    </w:tblPrEx>
                    <w:trPr>
                      <w:jc w:val="center"/>
                    </w:trPr>
                    <w:tc>
                      <w:tcPr>
                        <w:tcW w:w="2586" w:type="dxa"/>
                      </w:tcPr>
                      <w:p w:rsidR="00000000" w:rsidRDefault="006A4B29">
                        <w:pPr>
                          <w:jc w:val="both"/>
                          <w:rPr>
                            <w:rFonts w:ascii="Arial" w:hAnsi="Arial" w:cs="Arial"/>
                            <w:sz w:val="20"/>
                            <w:szCs w:val="20"/>
                          </w:rPr>
                        </w:pPr>
                        <w:r>
                          <w:rPr>
                            <w:rFonts w:ascii="Arial" w:hAnsi="Arial" w:cs="Arial"/>
                            <w:sz w:val="20"/>
                            <w:szCs w:val="20"/>
                          </w:rPr>
                          <w:t>En la ciudad de Guayaquil</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206</w:t>
                        </w:r>
                      </w:p>
                    </w:tc>
                    <w:tc>
                      <w:tcPr>
                        <w:tcW w:w="1481"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0,87</w:t>
                        </w:r>
                      </w:p>
                    </w:tc>
                  </w:tr>
                  <w:tr w:rsidR="00000000">
                    <w:tblPrEx>
                      <w:tblCellMar>
                        <w:top w:w="0" w:type="dxa"/>
                        <w:bottom w:w="0" w:type="dxa"/>
                      </w:tblCellMar>
                    </w:tblPrEx>
                    <w:trPr>
                      <w:jc w:val="center"/>
                    </w:trPr>
                    <w:tc>
                      <w:tcPr>
                        <w:tcW w:w="2586" w:type="dxa"/>
                      </w:tcPr>
                      <w:p w:rsidR="00000000" w:rsidRDefault="006A4B29">
                        <w:pPr>
                          <w:jc w:val="both"/>
                          <w:rPr>
                            <w:rFonts w:ascii="Arial" w:hAnsi="Arial" w:cs="Arial"/>
                            <w:sz w:val="20"/>
                            <w:szCs w:val="20"/>
                          </w:rPr>
                        </w:pPr>
                        <w:r>
                          <w:rPr>
                            <w:rFonts w:ascii="Arial" w:hAnsi="Arial" w:cs="Arial"/>
                            <w:sz w:val="20"/>
                            <w:szCs w:val="20"/>
                          </w:rPr>
                          <w:t>En otra ciudad del país</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c>
                      <w:tcPr>
                        <w:tcW w:w="1481"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0,02</w:t>
                        </w:r>
                      </w:p>
                    </w:tc>
                  </w:tr>
                  <w:tr w:rsidR="00000000">
                    <w:tblPrEx>
                      <w:tblCellMar>
                        <w:top w:w="0" w:type="dxa"/>
                        <w:bottom w:w="0" w:type="dxa"/>
                      </w:tblCellMar>
                    </w:tblPrEx>
                    <w:trPr>
                      <w:jc w:val="center"/>
                    </w:trPr>
                    <w:tc>
                      <w:tcPr>
                        <w:tcW w:w="2586" w:type="dxa"/>
                      </w:tcPr>
                      <w:p w:rsidR="00000000" w:rsidRDefault="006A4B29">
                        <w:pPr>
                          <w:jc w:val="both"/>
                          <w:rPr>
                            <w:rFonts w:ascii="Arial" w:hAnsi="Arial" w:cs="Arial"/>
                            <w:sz w:val="20"/>
                            <w:szCs w:val="20"/>
                          </w:rPr>
                        </w:pPr>
                        <w:r>
                          <w:rPr>
                            <w:rFonts w:ascii="Arial" w:hAnsi="Arial" w:cs="Arial"/>
                            <w:sz w:val="20"/>
                            <w:szCs w:val="20"/>
                          </w:rPr>
                          <w:t>Fuera del</w:t>
                        </w:r>
                        <w:r>
                          <w:rPr>
                            <w:rFonts w:ascii="Arial" w:hAnsi="Arial" w:cs="Arial"/>
                            <w:sz w:val="20"/>
                            <w:szCs w:val="20"/>
                          </w:rPr>
                          <w:t xml:space="preserve"> país</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7</w:t>
                        </w:r>
                      </w:p>
                    </w:tc>
                    <w:tc>
                      <w:tcPr>
                        <w:tcW w:w="1481"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0,03</w:t>
                        </w:r>
                      </w:p>
                    </w:tc>
                  </w:tr>
                  <w:tr w:rsidR="00000000">
                    <w:tblPrEx>
                      <w:tblCellMar>
                        <w:top w:w="0" w:type="dxa"/>
                        <w:bottom w:w="0" w:type="dxa"/>
                      </w:tblCellMar>
                    </w:tblPrEx>
                    <w:trPr>
                      <w:jc w:val="center"/>
                    </w:trPr>
                    <w:tc>
                      <w:tcPr>
                        <w:tcW w:w="2586" w:type="dxa"/>
                      </w:tcPr>
                      <w:p w:rsidR="00000000" w:rsidRDefault="006A4B29">
                        <w:pPr>
                          <w:jc w:val="both"/>
                          <w:rPr>
                            <w:rFonts w:ascii="Arial" w:hAnsi="Arial" w:cs="Arial"/>
                            <w:sz w:val="20"/>
                            <w:szCs w:val="20"/>
                          </w:rPr>
                        </w:pPr>
                        <w:r>
                          <w:rPr>
                            <w:rFonts w:ascii="Arial" w:hAnsi="Arial" w:cs="Arial"/>
                            <w:sz w:val="20"/>
                            <w:szCs w:val="20"/>
                          </w:rPr>
                          <w:t>No ha decidido</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19</w:t>
                        </w:r>
                      </w:p>
                    </w:tc>
                    <w:tc>
                      <w:tcPr>
                        <w:tcW w:w="1481"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0,08</w:t>
                        </w:r>
                      </w:p>
                    </w:tc>
                  </w:tr>
                  <w:tr w:rsidR="00000000">
                    <w:tblPrEx>
                      <w:tblCellMar>
                        <w:top w:w="0" w:type="dxa"/>
                        <w:bottom w:w="0" w:type="dxa"/>
                      </w:tblCellMar>
                    </w:tblPrEx>
                    <w:trPr>
                      <w:jc w:val="center"/>
                    </w:trPr>
                    <w:tc>
                      <w:tcPr>
                        <w:tcW w:w="2586" w:type="dxa"/>
                      </w:tcPr>
                      <w:p w:rsidR="00000000" w:rsidRDefault="006A4B29">
                        <w:pPr>
                          <w:jc w:val="both"/>
                          <w:rPr>
                            <w:rFonts w:ascii="Arial" w:hAnsi="Arial" w:cs="Arial"/>
                            <w:sz w:val="20"/>
                            <w:szCs w:val="20"/>
                          </w:rPr>
                        </w:pPr>
                        <w:r>
                          <w:rPr>
                            <w:rFonts w:ascii="Arial" w:hAnsi="Arial" w:cs="Arial"/>
                            <w:sz w:val="20"/>
                            <w:szCs w:val="20"/>
                          </w:rPr>
                          <w:t xml:space="preserve">Total </w:t>
                        </w:r>
                      </w:p>
                    </w:tc>
                    <w:tc>
                      <w:tcPr>
                        <w:tcW w:w="1274" w:type="dxa"/>
                        <w:vAlign w:val="bottom"/>
                      </w:tcPr>
                      <w:p w:rsidR="00000000" w:rsidRDefault="006A4B29">
                        <w:pPr>
                          <w:jc w:val="center"/>
                          <w:rPr>
                            <w:rFonts w:ascii="Arial" w:hAnsi="Arial" w:cs="Arial"/>
                            <w:sz w:val="20"/>
                            <w:szCs w:val="20"/>
                          </w:rPr>
                        </w:pPr>
                        <w:r>
                          <w:rPr>
                            <w:rFonts w:ascii="Arial" w:hAnsi="Arial" w:cs="Arial"/>
                            <w:sz w:val="20"/>
                            <w:szCs w:val="20"/>
                          </w:rPr>
                          <w:t>236</w:t>
                        </w:r>
                      </w:p>
                    </w:tc>
                    <w:tc>
                      <w:tcPr>
                        <w:tcW w:w="1481"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jc w:val="center"/>
                    <w:rPr>
                      <w:sz w:val="8"/>
                    </w:rPr>
                  </w:pPr>
                </w:p>
                <w:p w:rsidR="00000000" w:rsidRDefault="006A4B29">
                  <w:pPr>
                    <w:pStyle w:val="Ttulo6"/>
                    <w:jc w:val="center"/>
                    <w:rPr>
                      <w:b/>
                      <w:bCs/>
                      <w:sz w:val="2"/>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tulo5"/>
        <w:tabs>
          <w:tab w:val="clear" w:pos="13020"/>
        </w:tabs>
        <w:ind w:left="540"/>
        <w:rPr>
          <w:szCs w:val="32"/>
        </w:rPr>
      </w:pPr>
    </w:p>
    <w:p w:rsidR="00000000" w:rsidRDefault="006A4B29">
      <w:pPr>
        <w:pStyle w:val="Ttulo5"/>
        <w:tabs>
          <w:tab w:val="clear" w:pos="13020"/>
        </w:tabs>
        <w:ind w:left="540"/>
        <w:rPr>
          <w:szCs w:val="32"/>
        </w:rPr>
      </w:pPr>
    </w:p>
    <w:p w:rsidR="00000000" w:rsidRDefault="006A4B29">
      <w:pPr>
        <w:pStyle w:val="Ttulo5"/>
        <w:tabs>
          <w:tab w:val="clear" w:pos="13020"/>
        </w:tabs>
        <w:ind w:left="540"/>
        <w:rPr>
          <w:szCs w:val="32"/>
        </w:rPr>
      </w:pPr>
    </w:p>
    <w:p w:rsidR="00000000" w:rsidRDefault="006A4B29">
      <w:pPr>
        <w:pStyle w:val="Ttulo5"/>
        <w:tabs>
          <w:tab w:val="clear" w:pos="13020"/>
        </w:tabs>
        <w:ind w:left="540"/>
        <w:rPr>
          <w:szCs w:val="32"/>
        </w:rPr>
      </w:pPr>
    </w:p>
    <w:p w:rsidR="00000000" w:rsidRDefault="006A4B29">
      <w:pPr>
        <w:pStyle w:val="Ttulo5"/>
        <w:tabs>
          <w:tab w:val="clear" w:pos="13020"/>
        </w:tabs>
        <w:ind w:left="540"/>
        <w:rPr>
          <w:szCs w:val="32"/>
        </w:rPr>
      </w:pPr>
    </w:p>
    <w:p w:rsidR="00000000" w:rsidRDefault="006A4B29">
      <w:pPr>
        <w:pStyle w:val="Ttulo5"/>
        <w:tabs>
          <w:tab w:val="clear" w:pos="13020"/>
        </w:tabs>
        <w:ind w:left="540"/>
        <w:rPr>
          <w:szCs w:val="32"/>
        </w:rPr>
      </w:pPr>
    </w:p>
    <w:p w:rsidR="00000000" w:rsidRDefault="006A4B29">
      <w:pPr>
        <w:pStyle w:val="Ttulo5"/>
        <w:tabs>
          <w:tab w:val="clear" w:pos="13020"/>
        </w:tabs>
        <w:ind w:left="540"/>
        <w:rPr>
          <w:szCs w:val="32"/>
        </w:rPr>
      </w:pPr>
    </w:p>
    <w:p w:rsidR="00000000" w:rsidRDefault="006A4B29">
      <w:pPr>
        <w:pStyle w:val="Ttulo5"/>
        <w:tabs>
          <w:tab w:val="clear" w:pos="13020"/>
        </w:tabs>
        <w:ind w:left="540"/>
        <w:rPr>
          <w:szCs w:val="32"/>
        </w:rPr>
      </w:pPr>
    </w:p>
    <w:p w:rsidR="00000000" w:rsidRDefault="006A4B29">
      <w:pPr>
        <w:pStyle w:val="Ttulo5"/>
        <w:tabs>
          <w:tab w:val="clear" w:pos="13020"/>
        </w:tabs>
        <w:ind w:left="540"/>
        <w:rPr>
          <w:szCs w:val="32"/>
        </w:rPr>
      </w:pPr>
    </w:p>
    <w:p w:rsidR="00000000" w:rsidRDefault="006A4B29">
      <w:pPr>
        <w:tabs>
          <w:tab w:val="left" w:pos="13020"/>
        </w:tabs>
        <w:ind w:left="540"/>
        <w:rPr>
          <w:rFonts w:ascii="Arial" w:hAnsi="Arial" w:cs="Arial"/>
          <w:b/>
          <w:bCs/>
        </w:rPr>
      </w:pPr>
    </w:p>
    <w:p w:rsidR="00000000" w:rsidRDefault="006A4B29">
      <w:pPr>
        <w:pStyle w:val="Encabezado"/>
        <w:tabs>
          <w:tab w:val="clear" w:pos="4252"/>
          <w:tab w:val="clear" w:pos="8504"/>
          <w:tab w:val="left" w:pos="13020"/>
        </w:tabs>
        <w:ind w:left="540"/>
        <w:rPr>
          <w:rFonts w:ascii="Arial" w:hAnsi="Arial" w:cs="Arial"/>
          <w:noProof/>
          <w:lang w:eastAsia="es-E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spacing w:line="480" w:lineRule="auto"/>
        <w:ind w:left="539"/>
        <w:jc w:val="both"/>
        <w:rPr>
          <w:rFonts w:ascii="Arial" w:hAnsi="Arial" w:cs="Arial"/>
        </w:rPr>
      </w:pPr>
      <w:r>
        <w:rPr>
          <w:rFonts w:ascii="Arial" w:hAnsi="Arial" w:cs="Arial"/>
        </w:rPr>
        <w:t>De los alumnos que se educan en los esta</w:t>
      </w:r>
      <w:r>
        <w:rPr>
          <w:rFonts w:ascii="Arial" w:hAnsi="Arial" w:cs="Arial"/>
        </w:rPr>
        <w:t>blecimientos fiscales, el 9.5% de ellos no han decidido en que lugar seguirán sus estudios, mientras que menos del 1% los realizará en el exterior (Ver Gráfico 6.18).</w:t>
      </w: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r>
        <w:rPr>
          <w:noProof/>
          <w:lang w:eastAsia="es-ES"/>
        </w:rPr>
        <w:pict>
          <v:shape id="_x0000_s1073" type="#_x0000_t202" style="position:absolute;left:0;text-align:left;margin-left:90pt;margin-top:4.2pt;width:297pt;height:342.6pt;z-index:251605504" strokeweight="3pt">
            <v:stroke linestyle="thinThin"/>
            <v:textbox style="mso-next-textbox:#_x0000_s1073">
              <w:txbxContent>
                <w:p w:rsidR="00000000" w:rsidRDefault="006A4B29">
                  <w:pPr>
                    <w:pStyle w:val="Textoindependiente"/>
                    <w:jc w:val="center"/>
                    <w:rPr>
                      <w:b/>
                      <w:bCs/>
                      <w:sz w:val="20"/>
                    </w:rPr>
                  </w:pPr>
                  <w:r>
                    <w:rPr>
                      <w:b/>
                      <w:bCs/>
                      <w:sz w:val="20"/>
                    </w:rPr>
                    <w:t>GRÁFICO 6.18</w:t>
                  </w:r>
                </w:p>
                <w:p w:rsidR="00000000" w:rsidRDefault="006A4B29">
                  <w:pPr>
                    <w:pStyle w:val="Textoindependiente"/>
                    <w:jc w:val="center"/>
                    <w:rPr>
                      <w:b/>
                      <w:bCs/>
                      <w:sz w:val="20"/>
                    </w:rPr>
                  </w:pPr>
                  <w:r>
                    <w:rPr>
                      <w:b/>
                      <w:bCs/>
                      <w:sz w:val="20"/>
                    </w:rPr>
                    <w:t xml:space="preserve">HISTOGRAMA DE FRECUENCIA PARA LA VARIABLE </w:t>
                  </w:r>
                </w:p>
                <w:p w:rsidR="00000000" w:rsidRDefault="006A4B29">
                  <w:pPr>
                    <w:pStyle w:val="Textoindependiente"/>
                    <w:jc w:val="center"/>
                    <w:rPr>
                      <w:b/>
                      <w:bCs/>
                      <w:sz w:val="20"/>
                    </w:rPr>
                  </w:pPr>
                  <w:r>
                    <w:rPr>
                      <w:b/>
                      <w:bCs/>
                      <w:sz w:val="20"/>
                    </w:rPr>
                    <w:t>X</w:t>
                  </w:r>
                  <w:r>
                    <w:rPr>
                      <w:b/>
                      <w:bCs/>
                      <w:sz w:val="20"/>
                      <w:vertAlign w:val="subscript"/>
                    </w:rPr>
                    <w:t>9</w:t>
                  </w:r>
                  <w:r>
                    <w:rPr>
                      <w:b/>
                      <w:bCs/>
                      <w:sz w:val="20"/>
                    </w:rPr>
                    <w:t xml:space="preserve">: LUGAR </w:t>
                  </w:r>
                </w:p>
                <w:p w:rsidR="00000000" w:rsidRDefault="006A4B29">
                  <w:pPr>
                    <w:pStyle w:val="Textoindependiente"/>
                    <w:jc w:val="center"/>
                    <w:rPr>
                      <w:b/>
                      <w:bCs/>
                      <w:i/>
                      <w:iCs/>
                    </w:rPr>
                  </w:pPr>
                  <w:r>
                    <w:rPr>
                      <w:b/>
                      <w:bCs/>
                      <w:sz w:val="20"/>
                    </w:rPr>
                    <w:t>(COLEGIOS FISCALES)</w:t>
                  </w:r>
                </w:p>
                <w:p w:rsidR="00000000" w:rsidRDefault="00CA70CD">
                  <w:pPr>
                    <w:jc w:val="center"/>
                  </w:pPr>
                  <w:r>
                    <w:rPr>
                      <w:noProof/>
                      <w:lang w:eastAsia="es-ES"/>
                    </w:rPr>
                    <w:drawing>
                      <wp:inline distT="0" distB="0" distL="0" distR="0">
                        <wp:extent cx="3035300" cy="2311400"/>
                        <wp:effectExtent l="0" t="0" r="0" b="0"/>
                        <wp:docPr id="18" name="Objeto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bl>
                  <w:tblPr>
                    <w:tblW w:w="0" w:type="auto"/>
                    <w:jc w:val="center"/>
                    <w:tblInd w:w="-5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586"/>
                    <w:gridCol w:w="1274"/>
                    <w:gridCol w:w="1274"/>
                  </w:tblGrid>
                  <w:tr w:rsidR="00000000">
                    <w:tblPrEx>
                      <w:tblCellMar>
                        <w:top w:w="0" w:type="dxa"/>
                        <w:bottom w:w="0" w:type="dxa"/>
                      </w:tblCellMar>
                    </w:tblPrEx>
                    <w:trPr>
                      <w:jc w:val="center"/>
                    </w:trPr>
                    <w:tc>
                      <w:tcPr>
                        <w:tcW w:w="2586" w:type="dxa"/>
                      </w:tcPr>
                      <w:p w:rsidR="00000000" w:rsidRDefault="006A4B29">
                        <w:pPr>
                          <w:pStyle w:val="Ttulo6"/>
                          <w:jc w:val="center"/>
                          <w:rPr>
                            <w:b/>
                            <w:bCs/>
                            <w:i w:val="0"/>
                            <w:iCs w:val="0"/>
                            <w:sz w:val="20"/>
                          </w:rPr>
                        </w:pPr>
                        <w:r>
                          <w:t xml:space="preserve">       </w:t>
                        </w:r>
                      </w:p>
                      <w:p w:rsidR="00000000" w:rsidRDefault="006A4B29">
                        <w:pPr>
                          <w:pStyle w:val="Ttulo6"/>
                          <w:jc w:val="center"/>
                          <w:rPr>
                            <w:b/>
                            <w:bCs/>
                            <w:i w:val="0"/>
                            <w:iCs w:val="0"/>
                            <w:sz w:val="20"/>
                          </w:rPr>
                        </w:pPr>
                        <w:r>
                          <w:rPr>
                            <w:b/>
                            <w:bCs/>
                            <w:i w:val="0"/>
                            <w:iCs w:val="0"/>
                            <w:sz w:val="20"/>
                          </w:rPr>
                          <w:t>Opciones</w:t>
                        </w:r>
                      </w:p>
                    </w:tc>
                    <w:tc>
                      <w:tcPr>
                        <w:tcW w:w="1274" w:type="dxa"/>
                      </w:tcPr>
                      <w:p w:rsidR="00000000" w:rsidRDefault="006A4B29">
                        <w:pPr>
                          <w:pStyle w:val="Ttulo6"/>
                          <w:jc w:val="center"/>
                          <w:rPr>
                            <w:b/>
                            <w:bCs/>
                            <w:i w:val="0"/>
                            <w:iCs w:val="0"/>
                            <w:sz w:val="20"/>
                          </w:rPr>
                        </w:pPr>
                        <w:r>
                          <w:rPr>
                            <w:b/>
                            <w:bCs/>
                            <w:i w:val="0"/>
                            <w:iCs w:val="0"/>
                            <w:sz w:val="20"/>
                          </w:rPr>
                          <w:t>Frecuencia Absoluta</w:t>
                        </w:r>
                      </w:p>
                    </w:tc>
                    <w:tc>
                      <w:tcPr>
                        <w:tcW w:w="1274" w:type="dxa"/>
                      </w:tcPr>
                      <w:p w:rsidR="00000000" w:rsidRDefault="006A4B29">
                        <w:pPr>
                          <w:pStyle w:val="Ttulo6"/>
                          <w:jc w:val="center"/>
                          <w:rPr>
                            <w:b/>
                            <w:bCs/>
                            <w:i w:val="0"/>
                            <w:iCs w:val="0"/>
                            <w:sz w:val="20"/>
                          </w:rPr>
                        </w:pPr>
                        <w:r>
                          <w:rPr>
                            <w:b/>
                            <w:bCs/>
                            <w:i w:val="0"/>
                            <w:iCs w:val="0"/>
                            <w:sz w:val="20"/>
                          </w:rPr>
                          <w:t>Frecuencia Relativa</w:t>
                        </w:r>
                      </w:p>
                    </w:tc>
                  </w:tr>
                  <w:tr w:rsidR="00000000">
                    <w:tblPrEx>
                      <w:tblCellMar>
                        <w:top w:w="0" w:type="dxa"/>
                        <w:bottom w:w="0" w:type="dxa"/>
                      </w:tblCellMar>
                    </w:tblPrEx>
                    <w:trPr>
                      <w:jc w:val="center"/>
                    </w:trPr>
                    <w:tc>
                      <w:tcPr>
                        <w:tcW w:w="2586" w:type="dxa"/>
                      </w:tcPr>
                      <w:p w:rsidR="00000000" w:rsidRDefault="006A4B29">
                        <w:pPr>
                          <w:jc w:val="both"/>
                          <w:rPr>
                            <w:rFonts w:ascii="Arial" w:hAnsi="Arial" w:cs="Arial"/>
                            <w:sz w:val="20"/>
                            <w:szCs w:val="20"/>
                          </w:rPr>
                        </w:pPr>
                        <w:r>
                          <w:rPr>
                            <w:rFonts w:ascii="Arial" w:hAnsi="Arial" w:cs="Arial"/>
                            <w:sz w:val="20"/>
                            <w:szCs w:val="20"/>
                          </w:rPr>
                          <w:t>En la ciudad de Guayaquil</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244</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0,894</w:t>
                        </w:r>
                      </w:p>
                    </w:tc>
                  </w:tr>
                  <w:tr w:rsidR="00000000">
                    <w:tblPrEx>
                      <w:tblCellMar>
                        <w:top w:w="0" w:type="dxa"/>
                        <w:bottom w:w="0" w:type="dxa"/>
                      </w:tblCellMar>
                    </w:tblPrEx>
                    <w:trPr>
                      <w:jc w:val="center"/>
                    </w:trPr>
                    <w:tc>
                      <w:tcPr>
                        <w:tcW w:w="2586" w:type="dxa"/>
                      </w:tcPr>
                      <w:p w:rsidR="00000000" w:rsidRDefault="006A4B29">
                        <w:pPr>
                          <w:jc w:val="both"/>
                          <w:rPr>
                            <w:rFonts w:ascii="Arial" w:hAnsi="Arial" w:cs="Arial"/>
                            <w:sz w:val="20"/>
                            <w:szCs w:val="20"/>
                          </w:rPr>
                        </w:pPr>
                        <w:r>
                          <w:rPr>
                            <w:rFonts w:ascii="Arial" w:hAnsi="Arial" w:cs="Arial"/>
                            <w:sz w:val="20"/>
                            <w:szCs w:val="20"/>
                          </w:rPr>
                          <w:t>En otra ciudad del país</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0,007</w:t>
                        </w:r>
                      </w:p>
                    </w:tc>
                  </w:tr>
                  <w:tr w:rsidR="00000000">
                    <w:tblPrEx>
                      <w:tblCellMar>
                        <w:top w:w="0" w:type="dxa"/>
                        <w:bottom w:w="0" w:type="dxa"/>
                      </w:tblCellMar>
                    </w:tblPrEx>
                    <w:trPr>
                      <w:jc w:val="center"/>
                    </w:trPr>
                    <w:tc>
                      <w:tcPr>
                        <w:tcW w:w="2586" w:type="dxa"/>
                      </w:tcPr>
                      <w:p w:rsidR="00000000" w:rsidRDefault="006A4B29">
                        <w:pPr>
                          <w:jc w:val="both"/>
                          <w:rPr>
                            <w:rFonts w:ascii="Arial" w:hAnsi="Arial" w:cs="Arial"/>
                            <w:sz w:val="20"/>
                            <w:szCs w:val="20"/>
                          </w:rPr>
                        </w:pPr>
                        <w:r>
                          <w:rPr>
                            <w:rFonts w:ascii="Arial" w:hAnsi="Arial" w:cs="Arial"/>
                            <w:sz w:val="20"/>
                            <w:szCs w:val="20"/>
                          </w:rPr>
                          <w:t>Fuera del país</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0,004</w:t>
                        </w:r>
                      </w:p>
                    </w:tc>
                  </w:tr>
                  <w:tr w:rsidR="00000000">
                    <w:tblPrEx>
                      <w:tblCellMar>
                        <w:top w:w="0" w:type="dxa"/>
                        <w:bottom w:w="0" w:type="dxa"/>
                      </w:tblCellMar>
                    </w:tblPrEx>
                    <w:trPr>
                      <w:jc w:val="center"/>
                    </w:trPr>
                    <w:tc>
                      <w:tcPr>
                        <w:tcW w:w="2586" w:type="dxa"/>
                      </w:tcPr>
                      <w:p w:rsidR="00000000" w:rsidRDefault="006A4B29">
                        <w:pPr>
                          <w:jc w:val="both"/>
                          <w:rPr>
                            <w:rFonts w:ascii="Arial" w:hAnsi="Arial" w:cs="Arial"/>
                            <w:sz w:val="20"/>
                            <w:szCs w:val="20"/>
                          </w:rPr>
                        </w:pPr>
                        <w:r>
                          <w:rPr>
                            <w:rFonts w:ascii="Arial" w:hAnsi="Arial" w:cs="Arial"/>
                            <w:sz w:val="20"/>
                            <w:szCs w:val="20"/>
                          </w:rPr>
                          <w:t>No ha decidido</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26</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0,095</w:t>
                        </w:r>
                      </w:p>
                    </w:tc>
                  </w:tr>
                  <w:tr w:rsidR="00000000">
                    <w:tblPrEx>
                      <w:tblCellMar>
                        <w:top w:w="0" w:type="dxa"/>
                        <w:bottom w:w="0" w:type="dxa"/>
                      </w:tblCellMar>
                    </w:tblPrEx>
                    <w:trPr>
                      <w:jc w:val="center"/>
                    </w:trPr>
                    <w:tc>
                      <w:tcPr>
                        <w:tcW w:w="2586" w:type="dxa"/>
                      </w:tcPr>
                      <w:p w:rsidR="00000000" w:rsidRDefault="006A4B29">
                        <w:pPr>
                          <w:jc w:val="both"/>
                          <w:rPr>
                            <w:rFonts w:ascii="Arial" w:hAnsi="Arial" w:cs="Arial"/>
                            <w:sz w:val="20"/>
                            <w:szCs w:val="20"/>
                          </w:rPr>
                        </w:pPr>
                        <w:r>
                          <w:rPr>
                            <w:rFonts w:ascii="Arial" w:hAnsi="Arial" w:cs="Arial"/>
                            <w:sz w:val="20"/>
                            <w:szCs w:val="20"/>
                          </w:rPr>
                          <w:t>Total</w:t>
                        </w:r>
                      </w:p>
                    </w:tc>
                    <w:tc>
                      <w:tcPr>
                        <w:tcW w:w="1274" w:type="dxa"/>
                        <w:vAlign w:val="bottom"/>
                      </w:tcPr>
                      <w:p w:rsidR="00000000" w:rsidRDefault="006A4B29">
                        <w:pPr>
                          <w:jc w:val="center"/>
                          <w:rPr>
                            <w:rFonts w:ascii="Arial" w:hAnsi="Arial" w:cs="Arial"/>
                            <w:sz w:val="20"/>
                            <w:szCs w:val="20"/>
                          </w:rPr>
                        </w:pPr>
                        <w:r>
                          <w:rPr>
                            <w:rFonts w:ascii="Arial" w:hAnsi="Arial" w:cs="Arial"/>
                            <w:sz w:val="20"/>
                            <w:szCs w:val="20"/>
                          </w:rPr>
                          <w:t>273</w:t>
                        </w:r>
                      </w:p>
                    </w:tc>
                    <w:tc>
                      <w:tcPr>
                        <w:tcW w:w="1274"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jc w:val="center"/>
                    <w:rPr>
                      <w:sz w:val="2"/>
                    </w:rPr>
                  </w:pPr>
                </w:p>
                <w:p w:rsidR="00000000" w:rsidRDefault="006A4B29">
                  <w:pPr>
                    <w:pStyle w:val="Ttulo6"/>
                    <w:jc w:val="center"/>
                    <w:rPr>
                      <w:b/>
                      <w:bCs/>
                      <w:sz w:val="2"/>
                    </w:rPr>
                  </w:pPr>
                </w:p>
                <w:p w:rsidR="00000000" w:rsidRDefault="006A4B29">
                  <w:pPr>
                    <w:pStyle w:val="Ttulo6"/>
                    <w:jc w:val="center"/>
                  </w:pPr>
                  <w:r>
                    <w:rPr>
                      <w:b/>
                      <w:bCs/>
                      <w:sz w:val="20"/>
                    </w:rPr>
                    <w:t>Fuente y Elaboración:</w:t>
                  </w:r>
                  <w:r>
                    <w:rPr>
                      <w:sz w:val="20"/>
                    </w:rPr>
                    <w:t xml:space="preserve"> Ana E. García Muñoz.</w:t>
                  </w:r>
                </w:p>
              </w:txbxContent>
            </v:textbox>
          </v:shape>
        </w:pict>
      </w: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pPr>
    </w:p>
    <w:p w:rsidR="00000000" w:rsidRDefault="006A4B29">
      <w:pPr>
        <w:pStyle w:val="Textoindependiente"/>
        <w:ind w:left="540"/>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spacing w:line="480" w:lineRule="auto"/>
        <w:ind w:left="539"/>
        <w:rPr>
          <w:rFonts w:ascii="Arial" w:hAnsi="Arial" w:cs="Arial"/>
          <w:b/>
          <w:bCs/>
        </w:rPr>
      </w:pPr>
      <w:r>
        <w:rPr>
          <w:rFonts w:ascii="Arial" w:hAnsi="Arial" w:cs="Arial"/>
          <w:b/>
          <w:bCs/>
        </w:rPr>
        <w:t>Décima Variable X</w:t>
      </w:r>
      <w:r>
        <w:rPr>
          <w:rFonts w:ascii="Arial" w:hAnsi="Arial" w:cs="Arial"/>
          <w:b/>
          <w:bCs/>
          <w:vertAlign w:val="subscript"/>
        </w:rPr>
        <w:t>10</w:t>
      </w:r>
      <w:r>
        <w:rPr>
          <w:rFonts w:ascii="Arial" w:hAnsi="Arial" w:cs="Arial"/>
          <w:b/>
          <w:bCs/>
        </w:rPr>
        <w:t xml:space="preserve"> : DECISIÓN</w:t>
      </w:r>
    </w:p>
    <w:p w:rsidR="00000000" w:rsidRDefault="006A4B29">
      <w:pPr>
        <w:tabs>
          <w:tab w:val="left" w:pos="13020"/>
        </w:tabs>
        <w:spacing w:line="480" w:lineRule="auto"/>
        <w:ind w:left="539"/>
        <w:jc w:val="both"/>
        <w:rPr>
          <w:rFonts w:ascii="Arial" w:hAnsi="Arial" w:cs="Arial"/>
        </w:rPr>
      </w:pPr>
      <w:r>
        <w:rPr>
          <w:rFonts w:ascii="Arial" w:hAnsi="Arial" w:cs="Arial"/>
        </w:rPr>
        <w:t xml:space="preserve">La variable </w:t>
      </w:r>
      <w:r>
        <w:rPr>
          <w:rFonts w:ascii="Arial" w:hAnsi="Arial" w:cs="Arial"/>
          <w:i/>
          <w:iCs/>
        </w:rPr>
        <w:t>Decisi</w:t>
      </w:r>
      <w:r>
        <w:rPr>
          <w:rFonts w:ascii="Arial" w:hAnsi="Arial" w:cs="Arial"/>
          <w:i/>
          <w:iCs/>
        </w:rPr>
        <w:t>ón</w:t>
      </w:r>
      <w:r>
        <w:rPr>
          <w:rFonts w:ascii="Arial" w:hAnsi="Arial" w:cs="Arial"/>
        </w:rPr>
        <w:t>, permite establecer, si los alumnos conocen en que establecimiento superior van a efectuar sus estudios.  El 30% de las personas entrevistadas no han decidido en que universidad estudiar, y el 70%  si saben donde se educaran; por lo tanto es posible dec</w:t>
      </w:r>
      <w:r>
        <w:rPr>
          <w:rFonts w:ascii="Arial" w:hAnsi="Arial" w:cs="Arial"/>
        </w:rPr>
        <w:t xml:space="preserve">ir que más de la mitad de los educandos que forman parte de la muestra, </w:t>
      </w:r>
      <w:r>
        <w:rPr>
          <w:rFonts w:ascii="Arial" w:hAnsi="Arial" w:cs="Arial"/>
        </w:rPr>
        <w:lastRenderedPageBreak/>
        <w:t>tienen pensado en que entidad seguirán la carrera profesional (Gráfico 6.19).</w:t>
      </w: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pStyle w:val="Textoindependiente"/>
        <w:tabs>
          <w:tab w:val="left" w:pos="13020"/>
        </w:tabs>
        <w:spacing w:line="480" w:lineRule="auto"/>
        <w:ind w:left="539"/>
        <w:rPr>
          <w:szCs w:val="24"/>
        </w:rPr>
      </w:pPr>
      <w:r>
        <w:rPr>
          <w:szCs w:val="24"/>
        </w:rPr>
        <w:t>En la Gráfica 6.20, se podrá ver que el 28% de los estudiantes de colegios particulares no tienen conoci</w:t>
      </w:r>
      <w:r>
        <w:rPr>
          <w:szCs w:val="24"/>
        </w:rPr>
        <w:t>miento en que institución continuarán sus estudios superiores,  mientras que la mayor parte de ellos, si sabe donde los efectuará.</w:t>
      </w: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spacing w:line="480" w:lineRule="auto"/>
        <w:ind w:left="539"/>
        <w:jc w:val="both"/>
        <w:rPr>
          <w:rFonts w:ascii="Arial" w:hAnsi="Arial" w:cs="Arial"/>
        </w:rPr>
      </w:pPr>
      <w:r>
        <w:rPr>
          <w:rFonts w:ascii="Arial" w:hAnsi="Arial" w:cs="Arial"/>
        </w:rPr>
        <w:t>El 69% de los alumnos que se instruyen en las instituciones fiscales, ya han resuelto, en que universidad seguirán la profe</w:t>
      </w:r>
      <w:r>
        <w:rPr>
          <w:rFonts w:ascii="Arial" w:hAnsi="Arial" w:cs="Arial"/>
        </w:rPr>
        <w:t>sión que escojan.</w:t>
      </w:r>
    </w:p>
    <w:p w:rsidR="00000000" w:rsidRDefault="006A4B29">
      <w:pPr>
        <w:tabs>
          <w:tab w:val="left" w:pos="13020"/>
        </w:tabs>
        <w:ind w:left="539"/>
        <w:rPr>
          <w:rFonts w:ascii="Arial" w:hAnsi="Arial" w:cs="Arial"/>
          <w:b/>
          <w:bCs/>
        </w:rPr>
      </w:pPr>
    </w:p>
    <w:p w:rsidR="00000000" w:rsidRDefault="006A4B29">
      <w:pPr>
        <w:tabs>
          <w:tab w:val="left" w:pos="13020"/>
        </w:tabs>
        <w:ind w:left="539"/>
        <w:jc w:val="center"/>
        <w:rPr>
          <w:rFonts w:ascii="Arial" w:hAnsi="Arial" w:cs="Arial"/>
          <w:b/>
          <w:bCs/>
        </w:rPr>
      </w:pPr>
    </w:p>
    <w:p w:rsidR="00000000" w:rsidRDefault="006A4B29">
      <w:pPr>
        <w:tabs>
          <w:tab w:val="left" w:pos="13020"/>
        </w:tabs>
        <w:ind w:left="540"/>
        <w:rPr>
          <w:rFonts w:ascii="Arial" w:hAnsi="Arial" w:cs="Arial"/>
          <w:b/>
          <w:bCs/>
        </w:rPr>
      </w:pPr>
      <w:r>
        <w:rPr>
          <w:rFonts w:ascii="Arial" w:hAnsi="Arial" w:cs="Arial"/>
          <w:b/>
          <w:bCs/>
          <w:noProof/>
          <w:sz w:val="20"/>
          <w:lang w:eastAsia="es-ES"/>
        </w:rPr>
        <w:pict>
          <v:group id="_x0000_s1180" style="position:absolute;left:0;text-align:left;margin-left:1in;margin-top:2.45pt;width:315pt;height:279pt;z-index:251630080" coordorigin="3141,2138" coordsize="6300,5580">
            <v:shape id="_x0000_s1075" type="#_x0000_t202" style="position:absolute;left:3141;top:2138;width:6300;height:5580" o:regroupid="9" strokeweight="3pt">
              <v:stroke linestyle="thinThin"/>
              <v:textbox style="mso-next-textbox:#_x0000_s1075">
                <w:txbxContent>
                  <w:p w:rsidR="00000000" w:rsidRDefault="006A4B29">
                    <w:pPr>
                      <w:pStyle w:val="Textoindependiente"/>
                      <w:jc w:val="center"/>
                      <w:rPr>
                        <w:b/>
                        <w:bCs/>
                        <w:sz w:val="20"/>
                      </w:rPr>
                    </w:pPr>
                    <w:r>
                      <w:rPr>
                        <w:b/>
                        <w:bCs/>
                        <w:sz w:val="20"/>
                      </w:rPr>
                      <w:t>GRÁF</w:t>
                    </w:r>
                    <w:r>
                      <w:rPr>
                        <w:b/>
                        <w:bCs/>
                        <w:sz w:val="20"/>
                      </w:rPr>
                      <w:t>ICO 6.19</w:t>
                    </w:r>
                  </w:p>
                  <w:p w:rsidR="00000000" w:rsidRDefault="006A4B29">
                    <w:pPr>
                      <w:pStyle w:val="Textoindependiente"/>
                      <w:jc w:val="center"/>
                      <w:rPr>
                        <w:b/>
                        <w:bCs/>
                        <w:sz w:val="20"/>
                      </w:rPr>
                    </w:pPr>
                  </w:p>
                  <w:p w:rsidR="00000000" w:rsidRDefault="00CA70CD">
                    <w:pPr>
                      <w:jc w:val="center"/>
                    </w:pPr>
                    <w:r>
                      <w:rPr>
                        <w:noProof/>
                        <w:lang w:eastAsia="es-ES"/>
                      </w:rPr>
                      <w:drawing>
                        <wp:inline distT="0" distB="0" distL="0" distR="0">
                          <wp:extent cx="3429000" cy="2159000"/>
                          <wp:effectExtent l="0" t="0" r="0" b="0"/>
                          <wp:docPr id="19" name="Objeto 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000000" w:rsidRDefault="006A4B29">
                    <w:pPr>
                      <w:jc w:val="center"/>
                    </w:pPr>
                  </w:p>
                  <w:p w:rsidR="00000000" w:rsidRDefault="006A4B29">
                    <w:pPr>
                      <w:jc w:val="center"/>
                    </w:pPr>
                  </w:p>
                  <w:p w:rsidR="00000000" w:rsidRDefault="006A4B29">
                    <w:pPr>
                      <w:pStyle w:val="Ttulo6"/>
                      <w:jc w:val="center"/>
                      <w:rPr>
                        <w:sz w:val="20"/>
                      </w:rPr>
                    </w:pPr>
                  </w:p>
                  <w:p w:rsidR="00000000" w:rsidRDefault="006A4B29">
                    <w:pPr>
                      <w:pStyle w:val="Ttulo6"/>
                      <w:jc w:val="center"/>
                      <w:rPr>
                        <w:sz w:val="20"/>
                      </w:rPr>
                    </w:pPr>
                  </w:p>
                  <w:p w:rsidR="00000000" w:rsidRDefault="006A4B29">
                    <w:pPr>
                      <w:pStyle w:val="Ttulo6"/>
                      <w:jc w:val="center"/>
                      <w:rPr>
                        <w:b/>
                        <w:bCs/>
                        <w:sz w:val="20"/>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v:shape id="_x0000_s1142" type="#_x0000_t202" style="position:absolute;left:3332;top:2414;width:6109;height:717" o:regroupid="9" filled="f" stroked="f">
              <v:textbox style="mso-next-textbox:#_x0000_s1142">
                <w:txbxContent>
                  <w:p w:rsidR="00000000" w:rsidRDefault="006A4B29">
                    <w:pPr>
                      <w:pStyle w:val="Textoindependiente"/>
                      <w:jc w:val="center"/>
                      <w:rPr>
                        <w:b/>
                        <w:bCs/>
                      </w:rPr>
                    </w:pPr>
                    <w:r>
                      <w:rPr>
                        <w:b/>
                        <w:bCs/>
                        <w:sz w:val="20"/>
                      </w:rPr>
                      <w:t>HISTOGRAMA DE FRECUENCIA PARA LA VARIABLE X</w:t>
                    </w:r>
                    <w:r>
                      <w:rPr>
                        <w:b/>
                        <w:bCs/>
                        <w:sz w:val="20"/>
                        <w:vertAlign w:val="subscript"/>
                      </w:rPr>
                      <w:t>10</w:t>
                    </w:r>
                    <w:r>
                      <w:rPr>
                        <w:b/>
                        <w:bCs/>
                        <w:sz w:val="20"/>
                      </w:rPr>
                      <w:t>: DECISIÓN</w:t>
                    </w:r>
                  </w:p>
                  <w:p w:rsidR="00000000" w:rsidRDefault="006A4B29">
                    <w:pPr>
                      <w:pStyle w:val="Encabezado"/>
                      <w:tabs>
                        <w:tab w:val="clear" w:pos="4252"/>
                        <w:tab w:val="clear" w:pos="8504"/>
                      </w:tabs>
                    </w:pPr>
                  </w:p>
                </w:txbxContent>
              </v:textbox>
            </v:shape>
            <v:shape id="_x0000_s1143" type="#_x0000_t202" style="position:absolute;left:4096;top:6014;width:4963;height:1344" o:regroupid="9" filled="f" stroked="f">
              <v:textbox style="mso-next-textbox:#_x0000_s1143">
                <w:txbxContent>
                  <w:tbl>
                    <w:tblPr>
                      <w:tblW w:w="0" w:type="auto"/>
                      <w:jc w:val="center"/>
                      <w:tblInd w:w="1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640"/>
                      <w:gridCol w:w="1423"/>
                      <w:gridCol w:w="1519"/>
                    </w:tblGrid>
                    <w:tr w:rsidR="00000000">
                      <w:tblPrEx>
                        <w:tblCellMar>
                          <w:top w:w="0" w:type="dxa"/>
                          <w:bottom w:w="0" w:type="dxa"/>
                        </w:tblCellMar>
                      </w:tblPrEx>
                      <w:trPr>
                        <w:jc w:val="center"/>
                      </w:trPr>
                      <w:tc>
                        <w:tcPr>
                          <w:tcW w:w="689" w:type="dxa"/>
                          <w:tcBorders>
                            <w:top w:val="nil"/>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tc>
                      <w:tc>
                        <w:tcPr>
                          <w:tcW w:w="1620"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800"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689"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Si</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358</w:t>
                          </w:r>
                        </w:p>
                      </w:tc>
                      <w:tc>
                        <w:tcPr>
                          <w:tcW w:w="18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0,70</w:t>
                          </w:r>
                        </w:p>
                      </w:tc>
                    </w:tr>
                    <w:tr w:rsidR="00000000">
                      <w:tblPrEx>
                        <w:tblCellMar>
                          <w:top w:w="0" w:type="dxa"/>
                          <w:bottom w:w="0" w:type="dxa"/>
                        </w:tblCellMar>
                      </w:tblPrEx>
                      <w:trPr>
                        <w:jc w:val="center"/>
                      </w:trPr>
                      <w:tc>
                        <w:tcPr>
                          <w:tcW w:w="689" w:type="dxa"/>
                        </w:tcPr>
                        <w:p w:rsidR="00000000" w:rsidRDefault="006A4B29">
                          <w:pPr>
                            <w:tabs>
                              <w:tab w:val="left" w:pos="7180"/>
                            </w:tabs>
                            <w:rPr>
                              <w:rFonts w:ascii="Arial" w:hAnsi="Arial" w:cs="Arial"/>
                              <w:sz w:val="20"/>
                            </w:rPr>
                          </w:pPr>
                          <w:r>
                            <w:rPr>
                              <w:rFonts w:ascii="Arial" w:hAnsi="Arial" w:cs="Arial"/>
                              <w:sz w:val="20"/>
                            </w:rPr>
                            <w:t>No</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151</w:t>
                          </w:r>
                        </w:p>
                      </w:tc>
                      <w:tc>
                        <w:tcPr>
                          <w:tcW w:w="18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0,30</w:t>
                          </w:r>
                        </w:p>
                      </w:tc>
                    </w:tr>
                    <w:tr w:rsidR="00000000">
                      <w:tblPrEx>
                        <w:tblCellMar>
                          <w:top w:w="0" w:type="dxa"/>
                          <w:bottom w:w="0" w:type="dxa"/>
                        </w:tblCellMar>
                      </w:tblPrEx>
                      <w:trPr>
                        <w:jc w:val="center"/>
                      </w:trPr>
                      <w:tc>
                        <w:tcPr>
                          <w:tcW w:w="689" w:type="dxa"/>
                        </w:tcPr>
                        <w:p w:rsidR="00000000" w:rsidRDefault="006A4B29">
                          <w:pPr>
                            <w:tabs>
                              <w:tab w:val="left" w:pos="7180"/>
                            </w:tabs>
                            <w:rPr>
                              <w:rFonts w:ascii="Arial" w:hAnsi="Arial" w:cs="Arial"/>
                              <w:sz w:val="20"/>
                            </w:rPr>
                          </w:pPr>
                          <w:r>
                            <w:rPr>
                              <w:rFonts w:ascii="Arial" w:hAnsi="Arial" w:cs="Arial"/>
                              <w:sz w:val="20"/>
                            </w:rPr>
                            <w:t>Total</w:t>
                          </w:r>
                        </w:p>
                      </w:tc>
                      <w:tc>
                        <w:tcPr>
                          <w:tcW w:w="1620"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800"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 w:rsidR="00000000" w:rsidRDefault="006A4B29"/>
                </w:txbxContent>
              </v:textbox>
            </v:shape>
          </v:group>
        </w:pict>
      </w: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r>
        <w:rPr>
          <w:rFonts w:ascii="Arial" w:hAnsi="Arial" w:cs="Arial"/>
          <w:b/>
          <w:bCs/>
          <w:noProof/>
          <w:sz w:val="20"/>
          <w:lang w:eastAsia="es-ES"/>
        </w:rPr>
        <w:lastRenderedPageBreak/>
        <w:pict>
          <v:shape id="_x0000_s1076" type="#_x0000_t202" style="position:absolute;left:0;text-align:left;margin-left:1in;margin-top:13.2pt;width:315pt;height:315pt;z-index:251606528" strokeweight="3pt">
            <v:stroke linestyle="thinThin"/>
            <v:textbox style="mso-next-textbox:#_x0000_s1076">
              <w:txbxContent>
                <w:p w:rsidR="00000000" w:rsidRDefault="006A4B29">
                  <w:pPr>
                    <w:pStyle w:val="Textoindependiente"/>
                    <w:jc w:val="center"/>
                    <w:rPr>
                      <w:b/>
                      <w:bCs/>
                      <w:sz w:val="20"/>
                    </w:rPr>
                  </w:pPr>
                  <w:r>
                    <w:rPr>
                      <w:b/>
                      <w:bCs/>
                      <w:sz w:val="20"/>
                    </w:rPr>
                    <w:t>GRÁFICO 6.20</w:t>
                  </w:r>
                </w:p>
                <w:p w:rsidR="00000000" w:rsidRDefault="006A4B29">
                  <w:pPr>
                    <w:pStyle w:val="Textoindependiente"/>
                    <w:jc w:val="center"/>
                    <w:rPr>
                      <w:b/>
                      <w:bCs/>
                      <w:sz w:val="20"/>
                    </w:rPr>
                  </w:pPr>
                  <w:r>
                    <w:rPr>
                      <w:b/>
                      <w:bCs/>
                      <w:sz w:val="20"/>
                    </w:rPr>
                    <w:t>HISTOGRAMA DE FRECUENCIA PARA LA VARIABLE X</w:t>
                  </w:r>
                  <w:r>
                    <w:rPr>
                      <w:b/>
                      <w:bCs/>
                      <w:sz w:val="20"/>
                      <w:vertAlign w:val="subscript"/>
                    </w:rPr>
                    <w:t>10</w:t>
                  </w:r>
                  <w:r>
                    <w:rPr>
                      <w:b/>
                      <w:bCs/>
                      <w:sz w:val="20"/>
                    </w:rPr>
                    <w:t xml:space="preserve">: DECISIÓN </w:t>
                  </w:r>
                </w:p>
                <w:p w:rsidR="00000000" w:rsidRDefault="006A4B29">
                  <w:pPr>
                    <w:pStyle w:val="Textoindependiente"/>
                    <w:jc w:val="center"/>
                    <w:rPr>
                      <w:b/>
                      <w:bCs/>
                      <w:sz w:val="20"/>
                    </w:rPr>
                  </w:pPr>
                  <w:r>
                    <w:rPr>
                      <w:b/>
                      <w:bCs/>
                      <w:sz w:val="20"/>
                    </w:rPr>
                    <w:t>DISTRIBUIDOS POR LOS DIFERENTES TIPOS DE COLEGIOS</w:t>
                  </w:r>
                </w:p>
                <w:p w:rsidR="00000000" w:rsidRDefault="00CA70CD">
                  <w:pPr>
                    <w:jc w:val="center"/>
                  </w:pPr>
                  <w:r>
                    <w:rPr>
                      <w:noProof/>
                      <w:lang w:eastAsia="es-ES"/>
                    </w:rPr>
                    <w:drawing>
                      <wp:inline distT="0" distB="0" distL="0" distR="0">
                        <wp:extent cx="3619500" cy="2146300"/>
                        <wp:effectExtent l="0" t="0" r="0" b="0"/>
                        <wp:docPr id="20" name="Objeto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bl>
                  <w:tblPr>
                    <w:tblW w:w="0" w:type="auto"/>
                    <w:jc w:val="center"/>
                    <w:tblInd w:w="-2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445"/>
                    <w:gridCol w:w="900"/>
                    <w:gridCol w:w="720"/>
                    <w:gridCol w:w="900"/>
                    <w:gridCol w:w="720"/>
                  </w:tblGrid>
                  <w:tr w:rsidR="00000000">
                    <w:tblPrEx>
                      <w:tblCellMar>
                        <w:top w:w="0" w:type="dxa"/>
                        <w:bottom w:w="0" w:type="dxa"/>
                      </w:tblCellMar>
                    </w:tblPrEx>
                    <w:trPr>
                      <w:cantSplit/>
                      <w:jc w:val="center"/>
                    </w:trPr>
                    <w:tc>
                      <w:tcPr>
                        <w:tcW w:w="1445" w:type="dxa"/>
                        <w:tcBorders>
                          <w:top w:val="nil"/>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tc>
                    <w:tc>
                      <w:tcPr>
                        <w:tcW w:w="1620" w:type="dxa"/>
                        <w:gridSpan w:val="2"/>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w:t>
                        </w:r>
                        <w:r>
                          <w:rPr>
                            <w:rFonts w:ascii="Arial" w:hAnsi="Arial" w:cs="Arial"/>
                            <w:b/>
                            <w:bCs/>
                            <w:sz w:val="20"/>
                          </w:rPr>
                          <w:t>a</w:t>
                        </w:r>
                      </w:p>
                    </w:tc>
                    <w:tc>
                      <w:tcPr>
                        <w:tcW w:w="1620" w:type="dxa"/>
                        <w:gridSpan w:val="2"/>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1445" w:type="dxa"/>
                        <w:tcBorders>
                          <w:top w:val="single" w:sz="4" w:space="0" w:color="auto"/>
                        </w:tcBorders>
                      </w:tcPr>
                      <w:p w:rsidR="00000000" w:rsidRDefault="006A4B29">
                        <w:pPr>
                          <w:pStyle w:val="Ttulo3"/>
                          <w:tabs>
                            <w:tab w:val="left" w:pos="7180"/>
                          </w:tabs>
                          <w:rPr>
                            <w:rFonts w:ascii="Arial" w:hAnsi="Arial" w:cs="Arial"/>
                            <w:sz w:val="20"/>
                            <w:szCs w:val="24"/>
                          </w:rPr>
                        </w:pPr>
                        <w:r>
                          <w:rPr>
                            <w:rFonts w:ascii="Arial" w:hAnsi="Arial" w:cs="Arial"/>
                            <w:sz w:val="20"/>
                            <w:szCs w:val="24"/>
                          </w:rPr>
                          <w:t>Colegios</w:t>
                        </w:r>
                      </w:p>
                    </w:tc>
                    <w:tc>
                      <w:tcPr>
                        <w:tcW w:w="900" w:type="dxa"/>
                        <w:vAlign w:val="bottom"/>
                      </w:tcPr>
                      <w:p w:rsidR="00000000" w:rsidRDefault="006A4B29">
                        <w:pPr>
                          <w:jc w:val="center"/>
                          <w:rPr>
                            <w:rFonts w:ascii="Arial" w:hAnsi="Arial" w:cs="Arial"/>
                            <w:sz w:val="20"/>
                            <w:szCs w:val="20"/>
                          </w:rPr>
                        </w:pPr>
                        <w:r>
                          <w:rPr>
                            <w:rFonts w:ascii="Arial" w:hAnsi="Arial" w:cs="Arial"/>
                            <w:sz w:val="20"/>
                            <w:szCs w:val="20"/>
                          </w:rPr>
                          <w:t>Si</w:t>
                        </w:r>
                      </w:p>
                    </w:tc>
                    <w:tc>
                      <w:tcPr>
                        <w:tcW w:w="720" w:type="dxa"/>
                      </w:tcPr>
                      <w:p w:rsidR="00000000" w:rsidRDefault="006A4B29">
                        <w:pPr>
                          <w:jc w:val="center"/>
                          <w:rPr>
                            <w:rFonts w:ascii="Arial" w:hAnsi="Arial" w:cs="Arial"/>
                            <w:sz w:val="20"/>
                            <w:szCs w:val="20"/>
                          </w:rPr>
                        </w:pPr>
                        <w:r>
                          <w:rPr>
                            <w:rFonts w:ascii="Arial" w:hAnsi="Arial" w:cs="Arial"/>
                            <w:sz w:val="20"/>
                            <w:szCs w:val="20"/>
                          </w:rPr>
                          <w:t>No</w:t>
                        </w:r>
                      </w:p>
                    </w:tc>
                    <w:tc>
                      <w:tcPr>
                        <w:tcW w:w="900" w:type="dxa"/>
                      </w:tcPr>
                      <w:p w:rsidR="00000000" w:rsidRDefault="006A4B29">
                        <w:pPr>
                          <w:jc w:val="center"/>
                          <w:rPr>
                            <w:rFonts w:ascii="Arial" w:hAnsi="Arial" w:cs="Arial"/>
                            <w:sz w:val="20"/>
                            <w:szCs w:val="20"/>
                          </w:rPr>
                        </w:pPr>
                        <w:r>
                          <w:rPr>
                            <w:rFonts w:ascii="Arial" w:hAnsi="Arial" w:cs="Arial"/>
                            <w:sz w:val="20"/>
                            <w:szCs w:val="20"/>
                          </w:rPr>
                          <w:t>Si</w:t>
                        </w:r>
                      </w:p>
                    </w:tc>
                    <w:tc>
                      <w:tcPr>
                        <w:tcW w:w="720" w:type="dxa"/>
                        <w:vAlign w:val="bottom"/>
                      </w:tcPr>
                      <w:p w:rsidR="00000000" w:rsidRDefault="006A4B29">
                        <w:pPr>
                          <w:jc w:val="center"/>
                          <w:rPr>
                            <w:rFonts w:ascii="Arial" w:hAnsi="Arial" w:cs="Arial"/>
                            <w:sz w:val="20"/>
                            <w:szCs w:val="20"/>
                          </w:rPr>
                        </w:pPr>
                        <w:r>
                          <w:rPr>
                            <w:rFonts w:ascii="Arial" w:hAnsi="Arial" w:cs="Arial"/>
                            <w:sz w:val="20"/>
                            <w:szCs w:val="20"/>
                          </w:rPr>
                          <w:t>No</w:t>
                        </w:r>
                      </w:p>
                    </w:tc>
                  </w:tr>
                  <w:tr w:rsidR="00000000">
                    <w:tblPrEx>
                      <w:tblCellMar>
                        <w:top w:w="0" w:type="dxa"/>
                        <w:bottom w:w="0" w:type="dxa"/>
                      </w:tblCellMar>
                    </w:tblPrEx>
                    <w:trPr>
                      <w:jc w:val="center"/>
                    </w:trPr>
                    <w:tc>
                      <w:tcPr>
                        <w:tcW w:w="1445"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Particulares</w:t>
                        </w:r>
                      </w:p>
                    </w:tc>
                    <w:tc>
                      <w:tcPr>
                        <w:tcW w:w="900"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169</w:t>
                        </w:r>
                      </w:p>
                    </w:tc>
                    <w:tc>
                      <w:tcPr>
                        <w:tcW w:w="720" w:type="dxa"/>
                      </w:tcPr>
                      <w:p w:rsidR="00000000" w:rsidRDefault="006A4B29">
                        <w:pPr>
                          <w:jc w:val="center"/>
                          <w:rPr>
                            <w:rFonts w:ascii="Arial" w:hAnsi="Arial" w:cs="Arial"/>
                            <w:sz w:val="20"/>
                            <w:szCs w:val="20"/>
                          </w:rPr>
                        </w:pPr>
                        <w:r>
                          <w:rPr>
                            <w:rFonts w:ascii="Arial" w:hAnsi="Arial" w:cs="Arial"/>
                            <w:sz w:val="20"/>
                            <w:szCs w:val="20"/>
                          </w:rPr>
                          <w:t>67</w:t>
                        </w:r>
                      </w:p>
                    </w:tc>
                    <w:tc>
                      <w:tcPr>
                        <w:tcW w:w="900" w:type="dxa"/>
                      </w:tcPr>
                      <w:p w:rsidR="00000000" w:rsidRDefault="006A4B29">
                        <w:pPr>
                          <w:jc w:val="center"/>
                          <w:rPr>
                            <w:rFonts w:ascii="Arial" w:hAnsi="Arial" w:cs="Arial"/>
                            <w:sz w:val="20"/>
                            <w:szCs w:val="20"/>
                          </w:rPr>
                        </w:pPr>
                        <w:r>
                          <w:rPr>
                            <w:rFonts w:ascii="Arial" w:hAnsi="Arial" w:cs="Arial"/>
                            <w:sz w:val="20"/>
                            <w:szCs w:val="20"/>
                          </w:rPr>
                          <w:t>0.72</w:t>
                        </w:r>
                      </w:p>
                    </w:tc>
                    <w:tc>
                      <w:tcPr>
                        <w:tcW w:w="720"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0.28</w:t>
                        </w:r>
                      </w:p>
                    </w:tc>
                  </w:tr>
                  <w:tr w:rsidR="00000000">
                    <w:tblPrEx>
                      <w:tblCellMar>
                        <w:top w:w="0" w:type="dxa"/>
                        <w:bottom w:w="0" w:type="dxa"/>
                      </w:tblCellMar>
                    </w:tblPrEx>
                    <w:trPr>
                      <w:jc w:val="center"/>
                    </w:trPr>
                    <w:tc>
                      <w:tcPr>
                        <w:tcW w:w="1445" w:type="dxa"/>
                      </w:tcPr>
                      <w:p w:rsidR="00000000" w:rsidRDefault="006A4B29">
                        <w:pPr>
                          <w:tabs>
                            <w:tab w:val="left" w:pos="7180"/>
                          </w:tabs>
                          <w:rPr>
                            <w:rFonts w:ascii="Arial" w:hAnsi="Arial" w:cs="Arial"/>
                            <w:sz w:val="20"/>
                          </w:rPr>
                        </w:pPr>
                        <w:r>
                          <w:rPr>
                            <w:rFonts w:ascii="Arial" w:hAnsi="Arial" w:cs="Arial"/>
                            <w:sz w:val="20"/>
                          </w:rPr>
                          <w:t>Fiscales</w:t>
                        </w:r>
                      </w:p>
                    </w:tc>
                    <w:tc>
                      <w:tcPr>
                        <w:tcW w:w="900"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189</w:t>
                        </w:r>
                      </w:p>
                    </w:tc>
                    <w:tc>
                      <w:tcPr>
                        <w:tcW w:w="720" w:type="dxa"/>
                      </w:tcPr>
                      <w:p w:rsidR="00000000" w:rsidRDefault="006A4B29">
                        <w:pPr>
                          <w:jc w:val="center"/>
                          <w:rPr>
                            <w:rFonts w:ascii="Arial" w:hAnsi="Arial" w:cs="Arial"/>
                            <w:sz w:val="20"/>
                            <w:szCs w:val="20"/>
                          </w:rPr>
                        </w:pPr>
                        <w:r>
                          <w:rPr>
                            <w:rFonts w:ascii="Arial" w:hAnsi="Arial" w:cs="Arial"/>
                            <w:sz w:val="20"/>
                            <w:szCs w:val="20"/>
                          </w:rPr>
                          <w:t>84</w:t>
                        </w:r>
                      </w:p>
                    </w:tc>
                    <w:tc>
                      <w:tcPr>
                        <w:tcW w:w="900" w:type="dxa"/>
                      </w:tcPr>
                      <w:p w:rsidR="00000000" w:rsidRDefault="006A4B29">
                        <w:pPr>
                          <w:jc w:val="center"/>
                          <w:rPr>
                            <w:rFonts w:ascii="Arial" w:hAnsi="Arial" w:cs="Arial"/>
                            <w:sz w:val="20"/>
                            <w:szCs w:val="20"/>
                          </w:rPr>
                        </w:pPr>
                        <w:r>
                          <w:rPr>
                            <w:rFonts w:ascii="Arial" w:hAnsi="Arial" w:cs="Arial"/>
                            <w:sz w:val="20"/>
                            <w:szCs w:val="20"/>
                          </w:rPr>
                          <w:t>0.69</w:t>
                        </w:r>
                      </w:p>
                    </w:tc>
                    <w:tc>
                      <w:tcPr>
                        <w:tcW w:w="720"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0.31</w:t>
                        </w:r>
                      </w:p>
                    </w:tc>
                  </w:tr>
                  <w:tr w:rsidR="00000000">
                    <w:tblPrEx>
                      <w:tblCellMar>
                        <w:top w:w="0" w:type="dxa"/>
                        <w:bottom w:w="0" w:type="dxa"/>
                      </w:tblCellMar>
                    </w:tblPrEx>
                    <w:trPr>
                      <w:jc w:val="center"/>
                    </w:trPr>
                    <w:tc>
                      <w:tcPr>
                        <w:tcW w:w="1445" w:type="dxa"/>
                      </w:tcPr>
                      <w:p w:rsidR="00000000" w:rsidRDefault="006A4B29">
                        <w:pPr>
                          <w:tabs>
                            <w:tab w:val="left" w:pos="7180"/>
                          </w:tabs>
                          <w:rPr>
                            <w:rFonts w:ascii="Arial" w:hAnsi="Arial" w:cs="Arial"/>
                            <w:sz w:val="20"/>
                          </w:rPr>
                        </w:pPr>
                        <w:r>
                          <w:rPr>
                            <w:rFonts w:ascii="Arial" w:hAnsi="Arial" w:cs="Arial"/>
                            <w:sz w:val="20"/>
                          </w:rPr>
                          <w:t>Total</w:t>
                        </w:r>
                      </w:p>
                    </w:tc>
                    <w:tc>
                      <w:tcPr>
                        <w:tcW w:w="900"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358</w:t>
                        </w:r>
                      </w:p>
                    </w:tc>
                    <w:tc>
                      <w:tcPr>
                        <w:tcW w:w="720" w:type="dxa"/>
                      </w:tcPr>
                      <w:p w:rsidR="00000000" w:rsidRDefault="006A4B29">
                        <w:pPr>
                          <w:jc w:val="center"/>
                          <w:rPr>
                            <w:rFonts w:ascii="Arial" w:hAnsi="Arial" w:cs="Arial"/>
                            <w:sz w:val="20"/>
                            <w:szCs w:val="20"/>
                          </w:rPr>
                        </w:pPr>
                        <w:r>
                          <w:rPr>
                            <w:rFonts w:ascii="Arial" w:hAnsi="Arial" w:cs="Arial"/>
                            <w:sz w:val="20"/>
                            <w:szCs w:val="20"/>
                          </w:rPr>
                          <w:t>151</w:t>
                        </w:r>
                      </w:p>
                    </w:tc>
                    <w:tc>
                      <w:tcPr>
                        <w:tcW w:w="900" w:type="dxa"/>
                      </w:tcPr>
                      <w:p w:rsidR="00000000" w:rsidRDefault="006A4B29">
                        <w:pPr>
                          <w:jc w:val="center"/>
                          <w:rPr>
                            <w:rFonts w:ascii="Arial" w:hAnsi="Arial" w:cs="Arial"/>
                            <w:sz w:val="20"/>
                            <w:szCs w:val="20"/>
                          </w:rPr>
                        </w:pPr>
                        <w:r>
                          <w:rPr>
                            <w:rFonts w:ascii="Arial" w:hAnsi="Arial" w:cs="Arial"/>
                            <w:sz w:val="20"/>
                            <w:szCs w:val="20"/>
                          </w:rPr>
                          <w:t>0.70</w:t>
                        </w:r>
                      </w:p>
                    </w:tc>
                    <w:tc>
                      <w:tcPr>
                        <w:tcW w:w="720"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0.30</w:t>
                        </w:r>
                      </w:p>
                    </w:tc>
                  </w:tr>
                </w:tbl>
                <w:p w:rsidR="00000000" w:rsidRDefault="006A4B29">
                  <w:pPr>
                    <w:rPr>
                      <w:rFonts w:ascii="Arial" w:hAnsi="Arial" w:cs="Arial"/>
                      <w:i/>
                      <w:iCs/>
                      <w:sz w:val="8"/>
                    </w:rPr>
                  </w:pPr>
                  <w:r>
                    <w:rPr>
                      <w:rFonts w:ascii="Arial" w:hAnsi="Arial" w:cs="Arial"/>
                      <w:i/>
                      <w:iCs/>
                    </w:rPr>
                    <w:t xml:space="preserve">                   </w:t>
                  </w:r>
                </w:p>
                <w:p w:rsidR="00000000" w:rsidRDefault="006A4B29">
                  <w:pPr>
                    <w:jc w:val="center"/>
                    <w:rPr>
                      <w:rFonts w:ascii="Arial" w:hAnsi="Arial" w:cs="Arial"/>
                      <w:b/>
                      <w:bCs/>
                      <w:i/>
                      <w:iCs/>
                      <w:sz w:val="4"/>
                    </w:rPr>
                  </w:pPr>
                </w:p>
                <w:p w:rsidR="00000000" w:rsidRDefault="006A4B29">
                  <w:pPr>
                    <w:jc w:val="center"/>
                    <w:rPr>
                      <w:rFonts w:ascii="Arial" w:hAnsi="Arial" w:cs="Arial"/>
                      <w:i/>
                      <w:iCs/>
                      <w:sz w:val="20"/>
                    </w:rPr>
                  </w:pPr>
                  <w:r>
                    <w:rPr>
                      <w:rFonts w:ascii="Arial" w:hAnsi="Arial" w:cs="Arial"/>
                      <w:b/>
                      <w:bCs/>
                      <w:i/>
                      <w:iCs/>
                      <w:sz w:val="20"/>
                    </w:rPr>
                    <w:t>Fuente y Elaboración:</w:t>
                  </w:r>
                  <w:r>
                    <w:rPr>
                      <w:rFonts w:ascii="Arial" w:hAnsi="Arial" w:cs="Arial"/>
                      <w:i/>
                      <w:iCs/>
                      <w:sz w:val="20"/>
                    </w:rPr>
                    <w:t xml:space="preserve"> Ana E. García Muñoz.</w:t>
                  </w:r>
                </w:p>
              </w:txbxContent>
            </v:textbox>
          </v:shape>
        </w:pict>
      </w: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rPr>
      </w:pPr>
    </w:p>
    <w:p w:rsidR="00000000" w:rsidRDefault="006A4B29">
      <w:pPr>
        <w:tabs>
          <w:tab w:val="left" w:pos="13020"/>
        </w:tabs>
        <w:spacing w:line="480" w:lineRule="auto"/>
        <w:ind w:left="539"/>
        <w:jc w:val="both"/>
        <w:rPr>
          <w:rFonts w:ascii="Arial" w:hAnsi="Arial" w:cs="Arial"/>
          <w:b/>
          <w:bCs/>
        </w:rPr>
      </w:pPr>
      <w:r>
        <w:rPr>
          <w:rFonts w:ascii="Arial" w:hAnsi="Arial" w:cs="Arial"/>
          <w:b/>
          <w:bCs/>
        </w:rPr>
        <w:t>Décima Primera Variable X</w:t>
      </w:r>
      <w:r>
        <w:rPr>
          <w:rFonts w:ascii="Arial" w:hAnsi="Arial" w:cs="Arial"/>
          <w:b/>
          <w:bCs/>
          <w:vertAlign w:val="subscript"/>
        </w:rPr>
        <w:t>11</w:t>
      </w:r>
      <w:r>
        <w:rPr>
          <w:rFonts w:ascii="Arial" w:hAnsi="Arial" w:cs="Arial"/>
          <w:b/>
          <w:bCs/>
        </w:rPr>
        <w:t xml:space="preserve"> : NOMBRE DE LA INSTITUCIÓN</w:t>
      </w:r>
    </w:p>
    <w:p w:rsidR="00000000" w:rsidRDefault="006A4B29">
      <w:pPr>
        <w:tabs>
          <w:tab w:val="left" w:pos="13020"/>
        </w:tabs>
        <w:spacing w:line="480" w:lineRule="auto"/>
        <w:ind w:left="539"/>
        <w:jc w:val="both"/>
        <w:rPr>
          <w:rFonts w:ascii="Arial" w:hAnsi="Arial" w:cs="Arial"/>
        </w:rPr>
      </w:pPr>
      <w:r>
        <w:rPr>
          <w:rFonts w:ascii="Arial" w:hAnsi="Arial" w:cs="Arial"/>
        </w:rPr>
        <w:t>De los 358 alumnos investigados que saben en que universidad van a estudiar, correspondiente al 70% de la muestra, han decidido qu</w:t>
      </w:r>
      <w:r>
        <w:rPr>
          <w:rFonts w:ascii="Arial" w:hAnsi="Arial" w:cs="Arial"/>
        </w:rPr>
        <w:t>e desean continuar sus estudios superiores dentro de esta localidad, el 50.5% en la Universidad de Guayaquil, el 21.2% en la Escuela Superior Politécnica del Litoral, 16.2% en la Universidad Católica Santiago de Guayaquil; indicando de esta manera que la m</w:t>
      </w:r>
      <w:r>
        <w:rPr>
          <w:rFonts w:ascii="Arial" w:hAnsi="Arial" w:cs="Arial"/>
        </w:rPr>
        <w:t>ayor afluencia de entrevistados aspiran ingresar al primer establecimiento educativo mencionado (Top of mind).</w:t>
      </w:r>
    </w:p>
    <w:p w:rsidR="00000000" w:rsidRDefault="006A4B29">
      <w:pPr>
        <w:tabs>
          <w:tab w:val="left" w:pos="13020"/>
        </w:tabs>
        <w:spacing w:line="480" w:lineRule="auto"/>
        <w:ind w:left="539"/>
        <w:jc w:val="both"/>
        <w:rPr>
          <w:rFonts w:ascii="Arial" w:hAnsi="Arial" w:cs="Arial"/>
        </w:rPr>
      </w:pPr>
      <w:r>
        <w:rPr>
          <w:rFonts w:ascii="Arial" w:hAnsi="Arial" w:cs="Arial"/>
        </w:rPr>
        <w:lastRenderedPageBreak/>
        <w:t>Algunos de los colegiales, citaron universidades que no se encuentran en la ciudad o en el país y cada una de ellas representa menos del 1% de lo</w:t>
      </w:r>
      <w:r>
        <w:rPr>
          <w:rFonts w:ascii="Arial" w:hAnsi="Arial" w:cs="Arial"/>
        </w:rPr>
        <w:t xml:space="preserve">s porcentajes obtenidos.  En la Tabla XXXII, visualizará la frecuencia de educandos que eligieron las diferentes entidades de educación superior. </w:t>
      </w:r>
    </w:p>
    <w:p w:rsidR="00000000" w:rsidRDefault="006A4B29">
      <w:pPr>
        <w:tabs>
          <w:tab w:val="left" w:pos="13020"/>
        </w:tabs>
        <w:ind w:left="539"/>
        <w:jc w:val="both"/>
        <w:rPr>
          <w:rFonts w:ascii="Arial" w:hAnsi="Arial" w:cs="Arial"/>
        </w:rPr>
      </w:pPr>
    </w:p>
    <w:p w:rsidR="00000000" w:rsidRDefault="006A4B29">
      <w:pPr>
        <w:tabs>
          <w:tab w:val="left" w:pos="13020"/>
        </w:tabs>
        <w:ind w:left="539"/>
        <w:jc w:val="center"/>
        <w:rPr>
          <w:rFonts w:ascii="Arial" w:hAnsi="Arial" w:cs="Arial"/>
        </w:rPr>
      </w:pPr>
    </w:p>
    <w:p w:rsidR="00000000" w:rsidRDefault="006A4B29">
      <w:pPr>
        <w:pStyle w:val="Textoindependiente"/>
        <w:ind w:left="540"/>
        <w:jc w:val="center"/>
        <w:rPr>
          <w:b/>
          <w:bCs/>
        </w:rPr>
      </w:pPr>
      <w:r>
        <w:rPr>
          <w:b/>
          <w:bCs/>
          <w:noProof/>
          <w:sz w:val="20"/>
          <w:lang w:eastAsia="es-ES"/>
        </w:rPr>
        <w:pict>
          <v:shape id="_x0000_s1078" type="#_x0000_t202" style="position:absolute;left:0;text-align:left;margin-left:45pt;margin-top:3.6pt;width:333pt;height:319.8pt;z-index:251607552" strokeweight="3pt">
            <v:stroke linestyle="thinThin"/>
            <v:textbox style="mso-next-textbox:#_x0000_s1078">
              <w:txbxContent>
                <w:p w:rsidR="00000000" w:rsidRDefault="006A4B29">
                  <w:pPr>
                    <w:jc w:val="center"/>
                    <w:rPr>
                      <w:rFonts w:ascii="Arial" w:hAnsi="Arial" w:cs="Arial"/>
                      <w:b/>
                      <w:bCs/>
                      <w:sz w:val="20"/>
                      <w:szCs w:val="32"/>
                    </w:rPr>
                  </w:pPr>
                  <w:r>
                    <w:rPr>
                      <w:rFonts w:ascii="Arial" w:hAnsi="Arial" w:cs="Arial"/>
                      <w:b/>
                      <w:bCs/>
                      <w:sz w:val="20"/>
                      <w:szCs w:val="32"/>
                    </w:rPr>
                    <w:t>TABLA XXXII</w:t>
                  </w:r>
                </w:p>
                <w:p w:rsidR="00000000" w:rsidRDefault="006A4B29">
                  <w:pPr>
                    <w:pStyle w:val="Textoindependiente"/>
                    <w:jc w:val="center"/>
                    <w:rPr>
                      <w:b/>
                      <w:bCs/>
                      <w:sz w:val="20"/>
                    </w:rPr>
                  </w:pPr>
                  <w:r>
                    <w:rPr>
                      <w:b/>
                      <w:bCs/>
                      <w:sz w:val="20"/>
                    </w:rPr>
                    <w:t>FRECUENCIA ABSOLUTA Y RELATIVA PARA LA VARIABLE X</w:t>
                  </w:r>
                  <w:r>
                    <w:rPr>
                      <w:b/>
                      <w:bCs/>
                      <w:sz w:val="20"/>
                      <w:vertAlign w:val="subscript"/>
                    </w:rPr>
                    <w:t xml:space="preserve">11 </w:t>
                  </w:r>
                  <w:r>
                    <w:rPr>
                      <w:b/>
                      <w:bCs/>
                      <w:sz w:val="20"/>
                    </w:rPr>
                    <w:t>: NOMBRE DE LA INS</w:t>
                  </w:r>
                  <w:r>
                    <w:rPr>
                      <w:b/>
                      <w:bCs/>
                      <w:sz w:val="20"/>
                    </w:rPr>
                    <w:t>TITUCIÓN</w:t>
                  </w:r>
                </w:p>
                <w:p w:rsidR="00000000" w:rsidRDefault="006A4B29">
                  <w:pPr>
                    <w:pStyle w:val="Textoindependiente"/>
                    <w:jc w:val="center"/>
                    <w:rPr>
                      <w:b/>
                      <w:bCs/>
                      <w:sz w:val="20"/>
                    </w:rPr>
                  </w:pPr>
                </w:p>
                <w:tbl>
                  <w:tblPr>
                    <w:tblW w:w="0" w:type="auto"/>
                    <w:jc w:val="center"/>
                    <w:tblInd w:w="1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56"/>
                    <w:gridCol w:w="3077"/>
                    <w:gridCol w:w="1274"/>
                    <w:gridCol w:w="1197"/>
                  </w:tblGrid>
                  <w:tr w:rsidR="00000000">
                    <w:tblPrEx>
                      <w:tblCellMar>
                        <w:top w:w="0" w:type="dxa"/>
                        <w:bottom w:w="0" w:type="dxa"/>
                      </w:tblCellMar>
                    </w:tblPrEx>
                    <w:trPr>
                      <w:jc w:val="center"/>
                    </w:trPr>
                    <w:tc>
                      <w:tcPr>
                        <w:tcW w:w="456" w:type="dxa"/>
                        <w:tcBorders>
                          <w:top w:val="nil"/>
                          <w:left w:val="nil"/>
                          <w:bottom w:val="single" w:sz="4" w:space="0" w:color="auto"/>
                          <w:right w:val="single" w:sz="4" w:space="0" w:color="auto"/>
                        </w:tcBorders>
                      </w:tcPr>
                      <w:p w:rsidR="00000000" w:rsidRDefault="006A4B29">
                        <w:pPr>
                          <w:pStyle w:val="Ttulo6"/>
                          <w:jc w:val="right"/>
                          <w:rPr>
                            <w:b/>
                            <w:bCs/>
                            <w:i w:val="0"/>
                            <w:iCs w:val="0"/>
                            <w:sz w:val="20"/>
                          </w:rPr>
                        </w:pPr>
                      </w:p>
                    </w:tc>
                    <w:tc>
                      <w:tcPr>
                        <w:tcW w:w="3077" w:type="dxa"/>
                        <w:tcBorders>
                          <w:left w:val="single" w:sz="4" w:space="0" w:color="auto"/>
                        </w:tcBorders>
                      </w:tcPr>
                      <w:p w:rsidR="00000000" w:rsidRDefault="006A4B29">
                        <w:pPr>
                          <w:pStyle w:val="Ttulo6"/>
                          <w:jc w:val="center"/>
                          <w:rPr>
                            <w:b/>
                            <w:bCs/>
                            <w:i w:val="0"/>
                            <w:iCs w:val="0"/>
                            <w:sz w:val="20"/>
                          </w:rPr>
                        </w:pPr>
                      </w:p>
                      <w:p w:rsidR="00000000" w:rsidRDefault="006A4B29">
                        <w:pPr>
                          <w:pStyle w:val="Ttulo6"/>
                          <w:jc w:val="center"/>
                          <w:rPr>
                            <w:b/>
                            <w:bCs/>
                            <w:i w:val="0"/>
                            <w:iCs w:val="0"/>
                            <w:sz w:val="20"/>
                          </w:rPr>
                        </w:pPr>
                        <w:r>
                          <w:rPr>
                            <w:b/>
                            <w:bCs/>
                            <w:i w:val="0"/>
                            <w:iCs w:val="0"/>
                            <w:sz w:val="20"/>
                          </w:rPr>
                          <w:t>Instituciones</w:t>
                        </w:r>
                      </w:p>
                    </w:tc>
                    <w:tc>
                      <w:tcPr>
                        <w:tcW w:w="1274" w:type="dxa"/>
                      </w:tcPr>
                      <w:p w:rsidR="00000000" w:rsidRDefault="006A4B29">
                        <w:pPr>
                          <w:pStyle w:val="Ttulo6"/>
                          <w:jc w:val="center"/>
                          <w:rPr>
                            <w:b/>
                            <w:bCs/>
                            <w:i w:val="0"/>
                            <w:iCs w:val="0"/>
                            <w:sz w:val="20"/>
                          </w:rPr>
                        </w:pPr>
                        <w:r>
                          <w:rPr>
                            <w:b/>
                            <w:bCs/>
                            <w:i w:val="0"/>
                            <w:iCs w:val="0"/>
                            <w:sz w:val="20"/>
                          </w:rPr>
                          <w:t>Frecuencia Absoluta</w:t>
                        </w:r>
                      </w:p>
                    </w:tc>
                    <w:tc>
                      <w:tcPr>
                        <w:tcW w:w="1197" w:type="dxa"/>
                      </w:tcPr>
                      <w:p w:rsidR="00000000" w:rsidRDefault="006A4B29">
                        <w:pPr>
                          <w:pStyle w:val="Ttulo6"/>
                          <w:jc w:val="center"/>
                          <w:rPr>
                            <w:b/>
                            <w:bCs/>
                            <w:i w:val="0"/>
                            <w:iCs w:val="0"/>
                            <w:sz w:val="20"/>
                          </w:rPr>
                        </w:pPr>
                        <w:r>
                          <w:rPr>
                            <w:b/>
                            <w:bCs/>
                            <w:i w:val="0"/>
                            <w:iCs w:val="0"/>
                            <w:sz w:val="20"/>
                          </w:rPr>
                          <w:t>Frecuencia Relativa</w:t>
                        </w:r>
                      </w:p>
                    </w:tc>
                  </w:tr>
                  <w:tr w:rsidR="00000000">
                    <w:tblPrEx>
                      <w:tblCellMar>
                        <w:top w:w="0" w:type="dxa"/>
                        <w:bottom w:w="0" w:type="dxa"/>
                      </w:tblCellMar>
                    </w:tblPrEx>
                    <w:trPr>
                      <w:jc w:val="center"/>
                    </w:trPr>
                    <w:tc>
                      <w:tcPr>
                        <w:tcW w:w="456" w:type="dxa"/>
                        <w:tcBorders>
                          <w:top w:val="single" w:sz="4" w:space="0" w:color="auto"/>
                        </w:tcBorders>
                      </w:tcPr>
                      <w:p w:rsidR="00000000" w:rsidRDefault="006A4B29">
                        <w:pPr>
                          <w:jc w:val="right"/>
                          <w:rPr>
                            <w:rFonts w:ascii="Arial" w:hAnsi="Arial" w:cs="Arial"/>
                            <w:sz w:val="20"/>
                            <w:szCs w:val="20"/>
                          </w:rPr>
                        </w:pPr>
                        <w:r>
                          <w:rPr>
                            <w:rFonts w:ascii="Arial" w:hAnsi="Arial" w:cs="Arial"/>
                            <w:sz w:val="20"/>
                            <w:szCs w:val="20"/>
                          </w:rPr>
                          <w:t>1</w:t>
                        </w:r>
                      </w:p>
                    </w:tc>
                    <w:tc>
                      <w:tcPr>
                        <w:tcW w:w="3077" w:type="dxa"/>
                      </w:tcPr>
                      <w:p w:rsidR="00000000" w:rsidRDefault="006A4B29">
                        <w:pPr>
                          <w:jc w:val="both"/>
                          <w:rPr>
                            <w:rFonts w:ascii="Arial" w:hAnsi="Arial" w:cs="Arial"/>
                            <w:sz w:val="20"/>
                            <w:szCs w:val="20"/>
                          </w:rPr>
                        </w:pPr>
                        <w:r>
                          <w:rPr>
                            <w:rFonts w:ascii="Arial" w:hAnsi="Arial" w:cs="Arial"/>
                            <w:sz w:val="20"/>
                            <w:szCs w:val="20"/>
                          </w:rPr>
                          <w:t>Escuela Superior Politécnica del Litoral</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76</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0,212</w:t>
                        </w:r>
                      </w:p>
                    </w:tc>
                  </w:tr>
                  <w:tr w:rsidR="00000000">
                    <w:tblPrEx>
                      <w:tblCellMar>
                        <w:top w:w="0" w:type="dxa"/>
                        <w:bottom w:w="0" w:type="dxa"/>
                      </w:tblCellMar>
                    </w:tblPrEx>
                    <w:trPr>
                      <w:jc w:val="center"/>
                    </w:trPr>
                    <w:tc>
                      <w:tcPr>
                        <w:tcW w:w="456" w:type="dxa"/>
                      </w:tcPr>
                      <w:p w:rsidR="00000000" w:rsidRDefault="006A4B29">
                        <w:pPr>
                          <w:jc w:val="right"/>
                          <w:rPr>
                            <w:rFonts w:ascii="Arial" w:hAnsi="Arial" w:cs="Arial"/>
                            <w:sz w:val="20"/>
                            <w:szCs w:val="20"/>
                          </w:rPr>
                        </w:pPr>
                        <w:r>
                          <w:rPr>
                            <w:rFonts w:ascii="Arial" w:hAnsi="Arial" w:cs="Arial"/>
                            <w:sz w:val="20"/>
                            <w:szCs w:val="20"/>
                          </w:rPr>
                          <w:t>2</w:t>
                        </w:r>
                      </w:p>
                    </w:tc>
                    <w:tc>
                      <w:tcPr>
                        <w:tcW w:w="3077" w:type="dxa"/>
                      </w:tcPr>
                      <w:p w:rsidR="00000000" w:rsidRDefault="006A4B29">
                        <w:pPr>
                          <w:jc w:val="both"/>
                          <w:rPr>
                            <w:rFonts w:ascii="Arial" w:hAnsi="Arial" w:cs="Arial"/>
                            <w:sz w:val="20"/>
                            <w:szCs w:val="20"/>
                          </w:rPr>
                        </w:pPr>
                        <w:r>
                          <w:rPr>
                            <w:rFonts w:ascii="Arial" w:hAnsi="Arial" w:cs="Arial"/>
                            <w:sz w:val="20"/>
                            <w:szCs w:val="20"/>
                          </w:rPr>
                          <w:t>Universidad Agraria del Ecuador</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0,006</w:t>
                        </w:r>
                      </w:p>
                    </w:tc>
                  </w:tr>
                  <w:tr w:rsidR="00000000">
                    <w:tblPrEx>
                      <w:tblCellMar>
                        <w:top w:w="0" w:type="dxa"/>
                        <w:bottom w:w="0" w:type="dxa"/>
                      </w:tblCellMar>
                    </w:tblPrEx>
                    <w:trPr>
                      <w:jc w:val="center"/>
                    </w:trPr>
                    <w:tc>
                      <w:tcPr>
                        <w:tcW w:w="456" w:type="dxa"/>
                      </w:tcPr>
                      <w:p w:rsidR="00000000" w:rsidRDefault="006A4B29">
                        <w:pPr>
                          <w:jc w:val="right"/>
                          <w:rPr>
                            <w:rFonts w:ascii="Arial" w:hAnsi="Arial" w:cs="Arial"/>
                            <w:sz w:val="20"/>
                            <w:szCs w:val="20"/>
                          </w:rPr>
                        </w:pPr>
                        <w:r>
                          <w:rPr>
                            <w:rFonts w:ascii="Arial" w:hAnsi="Arial" w:cs="Arial"/>
                            <w:sz w:val="20"/>
                            <w:szCs w:val="20"/>
                          </w:rPr>
                          <w:t>3</w:t>
                        </w:r>
                      </w:p>
                    </w:tc>
                    <w:tc>
                      <w:tcPr>
                        <w:tcW w:w="3077" w:type="dxa"/>
                      </w:tcPr>
                      <w:p w:rsidR="00000000" w:rsidRDefault="006A4B29">
                        <w:pPr>
                          <w:jc w:val="both"/>
                          <w:rPr>
                            <w:rFonts w:ascii="Arial" w:hAnsi="Arial" w:cs="Arial"/>
                            <w:sz w:val="20"/>
                            <w:szCs w:val="20"/>
                          </w:rPr>
                        </w:pPr>
                        <w:r>
                          <w:rPr>
                            <w:rFonts w:ascii="Arial" w:hAnsi="Arial" w:cs="Arial"/>
                            <w:sz w:val="20"/>
                            <w:szCs w:val="20"/>
                          </w:rPr>
                          <w:t>Universidad de Guayaquil</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181</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0,505</w:t>
                        </w:r>
                      </w:p>
                    </w:tc>
                  </w:tr>
                  <w:tr w:rsidR="00000000">
                    <w:tblPrEx>
                      <w:tblCellMar>
                        <w:top w:w="0" w:type="dxa"/>
                        <w:bottom w:w="0" w:type="dxa"/>
                      </w:tblCellMar>
                    </w:tblPrEx>
                    <w:trPr>
                      <w:jc w:val="center"/>
                    </w:trPr>
                    <w:tc>
                      <w:tcPr>
                        <w:tcW w:w="456" w:type="dxa"/>
                      </w:tcPr>
                      <w:p w:rsidR="00000000" w:rsidRDefault="006A4B29">
                        <w:pPr>
                          <w:jc w:val="right"/>
                          <w:rPr>
                            <w:rFonts w:ascii="Arial" w:hAnsi="Arial" w:cs="Arial"/>
                            <w:sz w:val="20"/>
                            <w:szCs w:val="20"/>
                          </w:rPr>
                        </w:pPr>
                        <w:r>
                          <w:rPr>
                            <w:rFonts w:ascii="Arial" w:hAnsi="Arial" w:cs="Arial"/>
                            <w:sz w:val="20"/>
                            <w:szCs w:val="20"/>
                          </w:rPr>
                          <w:t>4</w:t>
                        </w:r>
                      </w:p>
                    </w:tc>
                    <w:tc>
                      <w:tcPr>
                        <w:tcW w:w="3077" w:type="dxa"/>
                      </w:tcPr>
                      <w:p w:rsidR="00000000" w:rsidRDefault="006A4B29">
                        <w:pPr>
                          <w:jc w:val="both"/>
                          <w:rPr>
                            <w:rFonts w:ascii="Arial" w:hAnsi="Arial" w:cs="Arial"/>
                            <w:sz w:val="20"/>
                            <w:szCs w:val="20"/>
                          </w:rPr>
                        </w:pPr>
                        <w:r>
                          <w:rPr>
                            <w:rFonts w:ascii="Arial" w:hAnsi="Arial" w:cs="Arial"/>
                            <w:sz w:val="20"/>
                            <w:szCs w:val="20"/>
                          </w:rPr>
                          <w:t>Universidad Católica de Santiago de Guayaquil</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58</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0,16</w:t>
                        </w:r>
                        <w:r>
                          <w:rPr>
                            <w:rFonts w:ascii="Arial" w:hAnsi="Arial" w:cs="Arial"/>
                            <w:sz w:val="20"/>
                            <w:szCs w:val="20"/>
                          </w:rPr>
                          <w:t>2</w:t>
                        </w:r>
                      </w:p>
                    </w:tc>
                  </w:tr>
                  <w:tr w:rsidR="00000000">
                    <w:tblPrEx>
                      <w:tblCellMar>
                        <w:top w:w="0" w:type="dxa"/>
                        <w:bottom w:w="0" w:type="dxa"/>
                      </w:tblCellMar>
                    </w:tblPrEx>
                    <w:trPr>
                      <w:jc w:val="center"/>
                    </w:trPr>
                    <w:tc>
                      <w:tcPr>
                        <w:tcW w:w="456" w:type="dxa"/>
                      </w:tcPr>
                      <w:p w:rsidR="00000000" w:rsidRDefault="006A4B29">
                        <w:pPr>
                          <w:jc w:val="right"/>
                          <w:rPr>
                            <w:rFonts w:ascii="Arial" w:hAnsi="Arial" w:cs="Arial"/>
                            <w:sz w:val="20"/>
                            <w:szCs w:val="20"/>
                          </w:rPr>
                        </w:pPr>
                        <w:r>
                          <w:rPr>
                            <w:rFonts w:ascii="Arial" w:hAnsi="Arial" w:cs="Arial"/>
                            <w:sz w:val="20"/>
                            <w:szCs w:val="20"/>
                          </w:rPr>
                          <w:t>5</w:t>
                        </w:r>
                      </w:p>
                    </w:tc>
                    <w:tc>
                      <w:tcPr>
                        <w:tcW w:w="3077" w:type="dxa"/>
                      </w:tcPr>
                      <w:p w:rsidR="00000000" w:rsidRDefault="006A4B29">
                        <w:pPr>
                          <w:jc w:val="both"/>
                          <w:rPr>
                            <w:rFonts w:ascii="Arial" w:hAnsi="Arial" w:cs="Arial"/>
                            <w:sz w:val="20"/>
                            <w:szCs w:val="20"/>
                          </w:rPr>
                        </w:pPr>
                        <w:r>
                          <w:rPr>
                            <w:rFonts w:ascii="Arial" w:hAnsi="Arial" w:cs="Arial"/>
                            <w:sz w:val="20"/>
                            <w:szCs w:val="20"/>
                          </w:rPr>
                          <w:t>Universidad Laica Vicente Rocafuerte</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32</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0,089</w:t>
                        </w:r>
                      </w:p>
                    </w:tc>
                  </w:tr>
                  <w:tr w:rsidR="00000000">
                    <w:tblPrEx>
                      <w:tblCellMar>
                        <w:top w:w="0" w:type="dxa"/>
                        <w:bottom w:w="0" w:type="dxa"/>
                      </w:tblCellMar>
                    </w:tblPrEx>
                    <w:trPr>
                      <w:jc w:val="center"/>
                    </w:trPr>
                    <w:tc>
                      <w:tcPr>
                        <w:tcW w:w="456" w:type="dxa"/>
                      </w:tcPr>
                      <w:p w:rsidR="00000000" w:rsidRDefault="006A4B29">
                        <w:pPr>
                          <w:jc w:val="right"/>
                          <w:rPr>
                            <w:rFonts w:ascii="Arial" w:hAnsi="Arial" w:cs="Arial"/>
                            <w:sz w:val="20"/>
                            <w:szCs w:val="20"/>
                          </w:rPr>
                        </w:pPr>
                        <w:r>
                          <w:rPr>
                            <w:rFonts w:ascii="Arial" w:hAnsi="Arial" w:cs="Arial"/>
                            <w:sz w:val="20"/>
                            <w:szCs w:val="20"/>
                          </w:rPr>
                          <w:t>6</w:t>
                        </w:r>
                      </w:p>
                    </w:tc>
                    <w:tc>
                      <w:tcPr>
                        <w:tcW w:w="3077" w:type="dxa"/>
                      </w:tcPr>
                      <w:p w:rsidR="00000000" w:rsidRDefault="006A4B29">
                        <w:pPr>
                          <w:jc w:val="both"/>
                          <w:rPr>
                            <w:rFonts w:ascii="Arial" w:hAnsi="Arial" w:cs="Arial"/>
                            <w:sz w:val="20"/>
                            <w:szCs w:val="20"/>
                          </w:rPr>
                        </w:pPr>
                        <w:r>
                          <w:rPr>
                            <w:rFonts w:ascii="Arial" w:hAnsi="Arial" w:cs="Arial"/>
                            <w:sz w:val="20"/>
                            <w:szCs w:val="20"/>
                          </w:rPr>
                          <w:t>Universidad Santa María</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0,006</w:t>
                        </w:r>
                      </w:p>
                    </w:tc>
                  </w:tr>
                  <w:tr w:rsidR="00000000">
                    <w:tblPrEx>
                      <w:tblCellMar>
                        <w:top w:w="0" w:type="dxa"/>
                        <w:bottom w:w="0" w:type="dxa"/>
                      </w:tblCellMar>
                    </w:tblPrEx>
                    <w:trPr>
                      <w:jc w:val="center"/>
                    </w:trPr>
                    <w:tc>
                      <w:tcPr>
                        <w:tcW w:w="456" w:type="dxa"/>
                      </w:tcPr>
                      <w:p w:rsidR="00000000" w:rsidRDefault="006A4B29">
                        <w:pPr>
                          <w:jc w:val="right"/>
                          <w:rPr>
                            <w:rFonts w:ascii="Arial" w:hAnsi="Arial" w:cs="Arial"/>
                            <w:sz w:val="20"/>
                            <w:szCs w:val="20"/>
                          </w:rPr>
                        </w:pPr>
                        <w:r>
                          <w:rPr>
                            <w:rFonts w:ascii="Arial" w:hAnsi="Arial" w:cs="Arial"/>
                            <w:sz w:val="20"/>
                            <w:szCs w:val="20"/>
                          </w:rPr>
                          <w:t>7</w:t>
                        </w:r>
                      </w:p>
                    </w:tc>
                    <w:tc>
                      <w:tcPr>
                        <w:tcW w:w="3077" w:type="dxa"/>
                      </w:tcPr>
                      <w:p w:rsidR="00000000" w:rsidRDefault="006A4B29">
                        <w:pPr>
                          <w:jc w:val="both"/>
                          <w:rPr>
                            <w:rFonts w:ascii="Arial" w:hAnsi="Arial" w:cs="Arial"/>
                            <w:sz w:val="20"/>
                            <w:szCs w:val="20"/>
                          </w:rPr>
                        </w:pPr>
                        <w:r>
                          <w:rPr>
                            <w:rFonts w:ascii="Arial" w:hAnsi="Arial" w:cs="Arial"/>
                            <w:sz w:val="20"/>
                            <w:szCs w:val="20"/>
                          </w:rPr>
                          <w:t>Universidad Internacional Jefferson</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0,002</w:t>
                        </w:r>
                      </w:p>
                    </w:tc>
                  </w:tr>
                  <w:tr w:rsidR="00000000">
                    <w:tblPrEx>
                      <w:tblCellMar>
                        <w:top w:w="0" w:type="dxa"/>
                        <w:bottom w:w="0" w:type="dxa"/>
                      </w:tblCellMar>
                    </w:tblPrEx>
                    <w:trPr>
                      <w:jc w:val="center"/>
                    </w:trPr>
                    <w:tc>
                      <w:tcPr>
                        <w:tcW w:w="456" w:type="dxa"/>
                      </w:tcPr>
                      <w:p w:rsidR="00000000" w:rsidRDefault="006A4B29">
                        <w:pPr>
                          <w:jc w:val="right"/>
                          <w:rPr>
                            <w:rFonts w:ascii="Arial" w:hAnsi="Arial" w:cs="Arial"/>
                            <w:sz w:val="20"/>
                            <w:szCs w:val="20"/>
                          </w:rPr>
                        </w:pPr>
                        <w:r>
                          <w:rPr>
                            <w:rFonts w:ascii="Arial" w:hAnsi="Arial" w:cs="Arial"/>
                            <w:sz w:val="20"/>
                            <w:szCs w:val="20"/>
                          </w:rPr>
                          <w:t>8</w:t>
                        </w:r>
                      </w:p>
                    </w:tc>
                    <w:tc>
                      <w:tcPr>
                        <w:tcW w:w="3077" w:type="dxa"/>
                      </w:tcPr>
                      <w:p w:rsidR="00000000" w:rsidRDefault="006A4B29">
                        <w:pPr>
                          <w:jc w:val="both"/>
                          <w:rPr>
                            <w:rFonts w:ascii="Arial" w:hAnsi="Arial" w:cs="Arial"/>
                            <w:sz w:val="20"/>
                            <w:szCs w:val="20"/>
                          </w:rPr>
                        </w:pPr>
                        <w:r>
                          <w:rPr>
                            <w:rFonts w:ascii="Arial" w:hAnsi="Arial" w:cs="Arial"/>
                            <w:sz w:val="20"/>
                            <w:szCs w:val="20"/>
                          </w:rPr>
                          <w:t>Universidad Politécnica Salesiana</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0,006</w:t>
                        </w:r>
                      </w:p>
                    </w:tc>
                  </w:tr>
                  <w:tr w:rsidR="00000000">
                    <w:tblPrEx>
                      <w:tblCellMar>
                        <w:top w:w="0" w:type="dxa"/>
                        <w:bottom w:w="0" w:type="dxa"/>
                      </w:tblCellMar>
                    </w:tblPrEx>
                    <w:trPr>
                      <w:jc w:val="center"/>
                    </w:trPr>
                    <w:tc>
                      <w:tcPr>
                        <w:tcW w:w="456" w:type="dxa"/>
                      </w:tcPr>
                      <w:p w:rsidR="00000000" w:rsidRDefault="006A4B29">
                        <w:pPr>
                          <w:jc w:val="right"/>
                          <w:rPr>
                            <w:rFonts w:ascii="Arial" w:hAnsi="Arial" w:cs="Arial"/>
                            <w:sz w:val="20"/>
                            <w:szCs w:val="20"/>
                          </w:rPr>
                        </w:pPr>
                        <w:r>
                          <w:rPr>
                            <w:rFonts w:ascii="Arial" w:hAnsi="Arial" w:cs="Arial"/>
                            <w:sz w:val="20"/>
                            <w:szCs w:val="20"/>
                          </w:rPr>
                          <w:t>9</w:t>
                        </w:r>
                      </w:p>
                    </w:tc>
                    <w:tc>
                      <w:tcPr>
                        <w:tcW w:w="3077" w:type="dxa"/>
                      </w:tcPr>
                      <w:p w:rsidR="00000000" w:rsidRDefault="006A4B29">
                        <w:pPr>
                          <w:jc w:val="both"/>
                          <w:rPr>
                            <w:rFonts w:ascii="Arial" w:hAnsi="Arial" w:cs="Arial"/>
                            <w:sz w:val="20"/>
                            <w:szCs w:val="20"/>
                          </w:rPr>
                        </w:pPr>
                        <w:r>
                          <w:rPr>
                            <w:rFonts w:ascii="Arial" w:hAnsi="Arial" w:cs="Arial"/>
                            <w:sz w:val="20"/>
                            <w:szCs w:val="20"/>
                          </w:rPr>
                          <w:t>Establecimientos en otra provincia</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0,006</w:t>
                        </w:r>
                      </w:p>
                    </w:tc>
                  </w:tr>
                  <w:tr w:rsidR="00000000">
                    <w:tblPrEx>
                      <w:tblCellMar>
                        <w:top w:w="0" w:type="dxa"/>
                        <w:bottom w:w="0" w:type="dxa"/>
                      </w:tblCellMar>
                    </w:tblPrEx>
                    <w:trPr>
                      <w:jc w:val="center"/>
                    </w:trPr>
                    <w:tc>
                      <w:tcPr>
                        <w:tcW w:w="456" w:type="dxa"/>
                      </w:tcPr>
                      <w:p w:rsidR="00000000" w:rsidRDefault="006A4B29">
                        <w:pPr>
                          <w:jc w:val="right"/>
                          <w:rPr>
                            <w:rFonts w:ascii="Arial" w:hAnsi="Arial" w:cs="Arial"/>
                            <w:sz w:val="20"/>
                            <w:szCs w:val="20"/>
                          </w:rPr>
                        </w:pPr>
                        <w:r>
                          <w:rPr>
                            <w:rFonts w:ascii="Arial" w:hAnsi="Arial" w:cs="Arial"/>
                            <w:sz w:val="20"/>
                            <w:szCs w:val="20"/>
                          </w:rPr>
                          <w:t>10</w:t>
                        </w:r>
                      </w:p>
                      <w:p w:rsidR="00000000" w:rsidRDefault="006A4B29">
                        <w:pPr>
                          <w:jc w:val="right"/>
                          <w:rPr>
                            <w:rFonts w:ascii="Arial" w:hAnsi="Arial" w:cs="Arial"/>
                            <w:sz w:val="20"/>
                            <w:szCs w:val="20"/>
                          </w:rPr>
                        </w:pPr>
                      </w:p>
                    </w:tc>
                    <w:tc>
                      <w:tcPr>
                        <w:tcW w:w="3077" w:type="dxa"/>
                      </w:tcPr>
                      <w:p w:rsidR="00000000" w:rsidRDefault="006A4B29">
                        <w:pPr>
                          <w:jc w:val="both"/>
                          <w:rPr>
                            <w:rFonts w:ascii="Arial" w:hAnsi="Arial" w:cs="Arial"/>
                            <w:sz w:val="20"/>
                            <w:szCs w:val="20"/>
                          </w:rPr>
                        </w:pPr>
                        <w:r>
                          <w:rPr>
                            <w:rFonts w:ascii="Arial" w:hAnsi="Arial" w:cs="Arial"/>
                            <w:sz w:val="20"/>
                            <w:szCs w:val="20"/>
                          </w:rPr>
                          <w:t xml:space="preserve">Establecimientos fuera del </w:t>
                        </w:r>
                        <w:r>
                          <w:rPr>
                            <w:rFonts w:ascii="Arial" w:hAnsi="Arial" w:cs="Arial"/>
                            <w:sz w:val="20"/>
                            <w:szCs w:val="20"/>
                          </w:rPr>
                          <w:t>país</w:t>
                        </w:r>
                      </w:p>
                    </w:tc>
                    <w:tc>
                      <w:tcPr>
                        <w:tcW w:w="12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0,006</w:t>
                        </w:r>
                      </w:p>
                    </w:tc>
                  </w:tr>
                  <w:tr w:rsidR="00000000">
                    <w:tblPrEx>
                      <w:tblCellMar>
                        <w:top w:w="0" w:type="dxa"/>
                        <w:bottom w:w="0" w:type="dxa"/>
                      </w:tblCellMar>
                    </w:tblPrEx>
                    <w:trPr>
                      <w:cantSplit/>
                      <w:trHeight w:val="90"/>
                      <w:jc w:val="center"/>
                    </w:trPr>
                    <w:tc>
                      <w:tcPr>
                        <w:tcW w:w="3533" w:type="dxa"/>
                        <w:gridSpan w:val="2"/>
                      </w:tcPr>
                      <w:p w:rsidR="00000000" w:rsidRDefault="006A4B29">
                        <w:pPr>
                          <w:jc w:val="center"/>
                          <w:rPr>
                            <w:rFonts w:ascii="Arial" w:hAnsi="Arial" w:cs="Arial"/>
                            <w:sz w:val="20"/>
                            <w:szCs w:val="20"/>
                          </w:rPr>
                        </w:pPr>
                        <w:r>
                          <w:rPr>
                            <w:rFonts w:ascii="Arial" w:hAnsi="Arial" w:cs="Arial"/>
                            <w:sz w:val="20"/>
                            <w:szCs w:val="20"/>
                          </w:rPr>
                          <w:t>Total</w:t>
                        </w:r>
                      </w:p>
                    </w:tc>
                    <w:tc>
                      <w:tcPr>
                        <w:tcW w:w="1274" w:type="dxa"/>
                        <w:vAlign w:val="bottom"/>
                      </w:tcPr>
                      <w:p w:rsidR="00000000" w:rsidRDefault="006A4B29">
                        <w:pPr>
                          <w:jc w:val="center"/>
                          <w:rPr>
                            <w:rFonts w:ascii="Arial" w:hAnsi="Arial" w:cs="Arial"/>
                            <w:sz w:val="20"/>
                            <w:szCs w:val="20"/>
                          </w:rPr>
                        </w:pPr>
                        <w:r>
                          <w:rPr>
                            <w:rFonts w:ascii="Arial" w:hAnsi="Arial" w:cs="Arial"/>
                            <w:sz w:val="20"/>
                            <w:szCs w:val="20"/>
                          </w:rPr>
                          <w:t>358</w:t>
                        </w:r>
                      </w:p>
                    </w:tc>
                    <w:tc>
                      <w:tcPr>
                        <w:tcW w:w="1197"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sz w:val="8"/>
                    </w:rPr>
                  </w:pPr>
                  <w:r>
                    <w:t xml:space="preserve">   </w:t>
                  </w:r>
                </w:p>
                <w:p w:rsidR="00000000" w:rsidRDefault="006A4B29">
                  <w:pPr>
                    <w:pStyle w:val="Ttulo6"/>
                    <w:jc w:val="center"/>
                    <w:rPr>
                      <w:b/>
                      <w:bCs/>
                      <w:sz w:val="4"/>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spacing w:line="480" w:lineRule="auto"/>
        <w:ind w:left="539"/>
        <w:jc w:val="both"/>
        <w:rPr>
          <w:rFonts w:ascii="Arial" w:hAnsi="Arial" w:cs="Arial"/>
          <w:b/>
          <w:bCs/>
        </w:rPr>
      </w:pPr>
    </w:p>
    <w:p w:rsidR="00000000" w:rsidRDefault="006A4B29">
      <w:pPr>
        <w:tabs>
          <w:tab w:val="left" w:pos="13020"/>
        </w:tabs>
        <w:spacing w:line="480" w:lineRule="auto"/>
        <w:ind w:left="539"/>
        <w:jc w:val="both"/>
        <w:rPr>
          <w:rFonts w:ascii="Arial" w:hAnsi="Arial" w:cs="Arial"/>
          <w:b/>
          <w:bCs/>
        </w:rPr>
      </w:pPr>
      <w:r>
        <w:rPr>
          <w:rFonts w:ascii="Arial" w:hAnsi="Arial" w:cs="Arial"/>
          <w:b/>
          <w:bCs/>
        </w:rPr>
        <w:t>Décima Segunda Variable X</w:t>
      </w:r>
      <w:r>
        <w:rPr>
          <w:rFonts w:ascii="Arial" w:hAnsi="Arial" w:cs="Arial"/>
          <w:b/>
          <w:bCs/>
          <w:vertAlign w:val="subscript"/>
        </w:rPr>
        <w:t>12</w:t>
      </w:r>
      <w:r>
        <w:rPr>
          <w:rFonts w:ascii="Arial" w:hAnsi="Arial" w:cs="Arial"/>
          <w:b/>
          <w:bCs/>
        </w:rPr>
        <w:t xml:space="preserve"> : AÑOS DISPUESTOS</w:t>
      </w:r>
    </w:p>
    <w:p w:rsidR="00000000" w:rsidRDefault="006A4B29">
      <w:pPr>
        <w:pStyle w:val="Textoindependiente"/>
        <w:tabs>
          <w:tab w:val="left" w:pos="13020"/>
        </w:tabs>
        <w:spacing w:line="480" w:lineRule="auto"/>
        <w:ind w:left="539"/>
        <w:rPr>
          <w:szCs w:val="24"/>
        </w:rPr>
      </w:pPr>
      <w:r>
        <w:rPr>
          <w:szCs w:val="24"/>
        </w:rPr>
        <w:t>Los estudiantes a través de esta v</w:t>
      </w:r>
      <w:r>
        <w:rPr>
          <w:szCs w:val="24"/>
        </w:rPr>
        <w:t xml:space="preserve">ariable, darán a conocer la cantidad de tiempo (en años), que ellos están dispuestos a seguir para finalizar </w:t>
      </w:r>
      <w:r>
        <w:rPr>
          <w:szCs w:val="24"/>
        </w:rPr>
        <w:lastRenderedPageBreak/>
        <w:t>una carrera profesional, en el cual las opciones pueden ser: dos años, tres años, cuatro años y 5 años o más.</w:t>
      </w:r>
    </w:p>
    <w:p w:rsidR="00000000" w:rsidRDefault="006A4B29">
      <w:pPr>
        <w:pStyle w:val="Textoindependiente"/>
        <w:tabs>
          <w:tab w:val="left" w:pos="13020"/>
        </w:tabs>
        <w:ind w:left="540"/>
        <w:rPr>
          <w:szCs w:val="24"/>
        </w:rPr>
      </w:pPr>
      <w:r>
        <w:rPr>
          <w:szCs w:val="24"/>
        </w:rPr>
        <w:t xml:space="preserve"> </w:t>
      </w:r>
    </w:p>
    <w:p w:rsidR="00000000" w:rsidRDefault="006A4B29">
      <w:pPr>
        <w:pStyle w:val="Textoindependiente"/>
        <w:tabs>
          <w:tab w:val="left" w:pos="13020"/>
        </w:tabs>
        <w:ind w:left="540"/>
        <w:rPr>
          <w:szCs w:val="24"/>
        </w:rPr>
      </w:pPr>
    </w:p>
    <w:p w:rsidR="00000000" w:rsidRDefault="006A4B29">
      <w:pPr>
        <w:tabs>
          <w:tab w:val="left" w:pos="13020"/>
        </w:tabs>
        <w:spacing w:line="480" w:lineRule="auto"/>
        <w:ind w:left="539"/>
        <w:jc w:val="both"/>
        <w:rPr>
          <w:rFonts w:ascii="Arial" w:hAnsi="Arial" w:cs="Arial"/>
        </w:rPr>
      </w:pPr>
      <w:r>
        <w:rPr>
          <w:rFonts w:ascii="Arial" w:hAnsi="Arial" w:cs="Arial"/>
        </w:rPr>
        <w:t>El 36% de los alumnos de la muestr</w:t>
      </w:r>
      <w:r>
        <w:rPr>
          <w:rFonts w:ascii="Arial" w:hAnsi="Arial" w:cs="Arial"/>
        </w:rPr>
        <w:t>a, declararon estar dispuestos para terminar la profesión que deseen en cinco años, el 32% escogió la opción que le indica 4 años.</w:t>
      </w: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spacing w:line="480" w:lineRule="auto"/>
        <w:ind w:left="539"/>
        <w:jc w:val="both"/>
        <w:rPr>
          <w:rFonts w:ascii="Arial" w:hAnsi="Arial" w:cs="Arial"/>
          <w:i/>
          <w:iCs/>
        </w:rPr>
      </w:pPr>
      <w:r>
        <w:rPr>
          <w:rFonts w:ascii="Arial" w:hAnsi="Arial" w:cs="Arial"/>
        </w:rPr>
        <w:t xml:space="preserve">El culminar la carrera universitaria en una cantidad mayor a cinco años, fue seleccionada por el 17% de los entrevistados, </w:t>
      </w:r>
      <w:r>
        <w:rPr>
          <w:rFonts w:ascii="Arial" w:hAnsi="Arial" w:cs="Arial"/>
        </w:rPr>
        <w:t>mientras que el 13% prefirió sólo tres años de estudio</w:t>
      </w:r>
      <w:r>
        <w:rPr>
          <w:rFonts w:ascii="Arial" w:hAnsi="Arial" w:cs="Arial"/>
          <w:i/>
          <w:iCs/>
        </w:rPr>
        <w:t>.</w:t>
      </w: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spacing w:line="480" w:lineRule="auto"/>
        <w:ind w:left="539"/>
        <w:jc w:val="both"/>
        <w:rPr>
          <w:rFonts w:ascii="Arial" w:hAnsi="Arial" w:cs="Arial"/>
        </w:rPr>
      </w:pPr>
      <w:r>
        <w:rPr>
          <w:rFonts w:ascii="Arial" w:hAnsi="Arial" w:cs="Arial"/>
        </w:rPr>
        <w:t>Un porcentaje muy pequeño, decidió sólo dos años para continuar una carrera, lo que permite decir que el 98% de los entrevistados han decidido que el tiempo para estudiar una profesión sea de tres a</w:t>
      </w:r>
      <w:r>
        <w:rPr>
          <w:rFonts w:ascii="Arial" w:hAnsi="Arial" w:cs="Arial"/>
        </w:rPr>
        <w:t>ños en adelante.</w:t>
      </w:r>
    </w:p>
    <w:p w:rsidR="00000000" w:rsidRDefault="006A4B29">
      <w:pPr>
        <w:tabs>
          <w:tab w:val="left" w:pos="13020"/>
        </w:tabs>
        <w:spacing w:line="480" w:lineRule="auto"/>
        <w:ind w:left="539"/>
        <w:rPr>
          <w:rFonts w:ascii="Arial" w:hAnsi="Arial" w:cs="Arial"/>
          <w:b/>
          <w:bCs/>
        </w:rPr>
      </w:pPr>
    </w:p>
    <w:p w:rsidR="00000000" w:rsidRDefault="006A4B29">
      <w:pPr>
        <w:tabs>
          <w:tab w:val="left" w:pos="13020"/>
        </w:tabs>
        <w:spacing w:line="480" w:lineRule="auto"/>
        <w:ind w:left="539"/>
        <w:rPr>
          <w:rFonts w:ascii="Arial" w:hAnsi="Arial" w:cs="Arial"/>
          <w:b/>
          <w:bCs/>
        </w:rPr>
      </w:pPr>
    </w:p>
    <w:p w:rsidR="00000000" w:rsidRDefault="006A4B29">
      <w:pPr>
        <w:tabs>
          <w:tab w:val="left" w:pos="13020"/>
        </w:tabs>
        <w:spacing w:line="480" w:lineRule="auto"/>
        <w:ind w:left="539"/>
        <w:rPr>
          <w:rFonts w:ascii="Arial" w:hAnsi="Arial" w:cs="Arial"/>
          <w:b/>
          <w:bCs/>
        </w:rPr>
      </w:pPr>
    </w:p>
    <w:p w:rsidR="00000000" w:rsidRDefault="006A4B29">
      <w:pPr>
        <w:tabs>
          <w:tab w:val="left" w:pos="13020"/>
        </w:tabs>
        <w:spacing w:line="480" w:lineRule="auto"/>
        <w:ind w:left="539"/>
        <w:rPr>
          <w:rFonts w:ascii="Arial" w:hAnsi="Arial" w:cs="Arial"/>
          <w:b/>
          <w:bCs/>
        </w:rPr>
      </w:pPr>
    </w:p>
    <w:p w:rsidR="00000000" w:rsidRDefault="006A4B29">
      <w:pPr>
        <w:tabs>
          <w:tab w:val="left" w:pos="13020"/>
        </w:tabs>
        <w:spacing w:line="480" w:lineRule="auto"/>
        <w:ind w:left="539"/>
        <w:rPr>
          <w:rFonts w:ascii="Arial" w:hAnsi="Arial" w:cs="Arial"/>
          <w:b/>
          <w:bCs/>
        </w:rPr>
      </w:pPr>
    </w:p>
    <w:p w:rsidR="00000000" w:rsidRDefault="006A4B29">
      <w:pPr>
        <w:tabs>
          <w:tab w:val="left" w:pos="13020"/>
        </w:tabs>
        <w:spacing w:line="480" w:lineRule="auto"/>
        <w:ind w:left="539"/>
        <w:rPr>
          <w:rFonts w:ascii="Arial" w:hAnsi="Arial" w:cs="Arial"/>
          <w:b/>
          <w:bCs/>
        </w:rPr>
      </w:pPr>
    </w:p>
    <w:p w:rsidR="00000000" w:rsidRDefault="006A4B29">
      <w:pPr>
        <w:tabs>
          <w:tab w:val="left" w:pos="13020"/>
        </w:tabs>
        <w:spacing w:line="480" w:lineRule="auto"/>
        <w:ind w:left="539"/>
        <w:rPr>
          <w:rFonts w:ascii="Arial" w:hAnsi="Arial" w:cs="Arial"/>
          <w:b/>
          <w:bCs/>
        </w:rPr>
      </w:pPr>
    </w:p>
    <w:p w:rsidR="00000000" w:rsidRDefault="006A4B29">
      <w:pPr>
        <w:tabs>
          <w:tab w:val="left" w:pos="13020"/>
        </w:tabs>
        <w:ind w:left="540"/>
        <w:jc w:val="center"/>
        <w:rPr>
          <w:rFonts w:ascii="Arial" w:hAnsi="Arial" w:cs="Arial"/>
          <w:b/>
          <w:bCs/>
        </w:rPr>
      </w:pPr>
      <w:r>
        <w:rPr>
          <w:rFonts w:ascii="Arial" w:hAnsi="Arial" w:cs="Arial"/>
          <w:b/>
          <w:bCs/>
          <w:noProof/>
          <w:sz w:val="20"/>
          <w:lang w:eastAsia="es-ES"/>
        </w:rPr>
        <w:lastRenderedPageBreak/>
        <w:pict>
          <v:shape id="_x0000_s1079" type="#_x0000_t202" style="position:absolute;left:0;text-align:left;margin-left:81pt;margin-top:13.2pt;width:297pt;height:325.2pt;z-index:251608576" strokeweight="3pt">
            <v:stroke linestyle="thinThin"/>
            <v:textbox style="mso-next-textbox:#_x0000_s1079">
              <w:txbxContent>
                <w:p w:rsidR="00000000" w:rsidRDefault="006A4B29">
                  <w:pPr>
                    <w:pStyle w:val="Textoindependiente"/>
                    <w:jc w:val="center"/>
                    <w:rPr>
                      <w:b/>
                      <w:bCs/>
                      <w:sz w:val="20"/>
                    </w:rPr>
                  </w:pPr>
                  <w:r>
                    <w:rPr>
                      <w:b/>
                      <w:bCs/>
                      <w:sz w:val="20"/>
                    </w:rPr>
                    <w:t>GRÁFICO 6.21</w:t>
                  </w:r>
                </w:p>
                <w:p w:rsidR="00000000" w:rsidRDefault="006A4B29">
                  <w:pPr>
                    <w:pStyle w:val="Textoindependiente"/>
                    <w:jc w:val="center"/>
                    <w:rPr>
                      <w:b/>
                      <w:bCs/>
                      <w:sz w:val="20"/>
                    </w:rPr>
                  </w:pPr>
                  <w:r>
                    <w:rPr>
                      <w:b/>
                      <w:bCs/>
                      <w:sz w:val="20"/>
                    </w:rPr>
                    <w:t>HISTOGRAMA DE FRECUENCIA PARA LA VARIABLE X</w:t>
                  </w:r>
                  <w:r>
                    <w:rPr>
                      <w:b/>
                      <w:bCs/>
                      <w:sz w:val="20"/>
                      <w:vertAlign w:val="subscript"/>
                    </w:rPr>
                    <w:t>12</w:t>
                  </w:r>
                  <w:r>
                    <w:rPr>
                      <w:b/>
                      <w:bCs/>
                      <w:sz w:val="20"/>
                    </w:rPr>
                    <w:t xml:space="preserve"> : AÑOS DISPUESTOS</w:t>
                  </w:r>
                </w:p>
                <w:p w:rsidR="00000000" w:rsidRDefault="00CA70CD">
                  <w:pPr>
                    <w:jc w:val="center"/>
                  </w:pPr>
                  <w:r>
                    <w:rPr>
                      <w:noProof/>
                      <w:lang w:eastAsia="es-ES"/>
                    </w:rPr>
                    <w:drawing>
                      <wp:inline distT="0" distB="0" distL="0" distR="0">
                        <wp:extent cx="3543300" cy="2070100"/>
                        <wp:effectExtent l="0" t="0" r="0" b="0"/>
                        <wp:docPr id="21" name="Objeto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bl>
                  <w:tblPr>
                    <w:tblW w:w="4941" w:type="dxa"/>
                    <w:jc w:val="center"/>
                    <w:tblInd w:w="1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60"/>
                    <w:gridCol w:w="2066"/>
                    <w:gridCol w:w="1197"/>
                    <w:gridCol w:w="1418"/>
                  </w:tblGrid>
                  <w:tr w:rsidR="00000000">
                    <w:tblPrEx>
                      <w:tblCellMar>
                        <w:top w:w="0" w:type="dxa"/>
                        <w:bottom w:w="0" w:type="dxa"/>
                      </w:tblCellMar>
                    </w:tblPrEx>
                    <w:trPr>
                      <w:jc w:val="center"/>
                    </w:trPr>
                    <w:tc>
                      <w:tcPr>
                        <w:tcW w:w="260" w:type="dxa"/>
                        <w:tcBorders>
                          <w:top w:val="nil"/>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tc>
                    <w:tc>
                      <w:tcPr>
                        <w:tcW w:w="2066" w:type="dxa"/>
                        <w:tcBorders>
                          <w:top w:val="single" w:sz="4" w:space="0" w:color="auto"/>
                          <w:left w:val="single" w:sz="4" w:space="0" w:color="auto"/>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Años</w:t>
                        </w:r>
                      </w:p>
                    </w:tc>
                    <w:tc>
                      <w:tcPr>
                        <w:tcW w:w="1197"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418"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260"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1</w:t>
                        </w:r>
                      </w:p>
                    </w:tc>
                    <w:tc>
                      <w:tcPr>
                        <w:tcW w:w="2066" w:type="dxa"/>
                        <w:tcBorders>
                          <w:top w:val="single" w:sz="4" w:space="0" w:color="auto"/>
                        </w:tcBorders>
                      </w:tcPr>
                      <w:p w:rsidR="00000000" w:rsidRDefault="006A4B29">
                        <w:pPr>
                          <w:jc w:val="both"/>
                          <w:rPr>
                            <w:rFonts w:ascii="Arial" w:hAnsi="Arial" w:cs="Arial"/>
                            <w:sz w:val="20"/>
                            <w:szCs w:val="20"/>
                          </w:rPr>
                        </w:pPr>
                        <w:r>
                          <w:rPr>
                            <w:rFonts w:ascii="Arial" w:hAnsi="Arial" w:cs="Arial"/>
                            <w:sz w:val="20"/>
                            <w:szCs w:val="20"/>
                          </w:rPr>
                          <w:t>Dos años</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8</w:t>
                        </w:r>
                      </w:p>
                    </w:tc>
                    <w:tc>
                      <w:tcPr>
                        <w:tcW w:w="1418"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0,02</w:t>
                        </w:r>
                      </w:p>
                    </w:tc>
                  </w:tr>
                  <w:tr w:rsidR="00000000">
                    <w:tblPrEx>
                      <w:tblCellMar>
                        <w:top w:w="0" w:type="dxa"/>
                        <w:bottom w:w="0" w:type="dxa"/>
                      </w:tblCellMar>
                    </w:tblPrEx>
                    <w:trPr>
                      <w:jc w:val="center"/>
                    </w:trPr>
                    <w:tc>
                      <w:tcPr>
                        <w:tcW w:w="260"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2</w:t>
                        </w:r>
                      </w:p>
                    </w:tc>
                    <w:tc>
                      <w:tcPr>
                        <w:tcW w:w="2066" w:type="dxa"/>
                      </w:tcPr>
                      <w:p w:rsidR="00000000" w:rsidRDefault="006A4B29">
                        <w:pPr>
                          <w:jc w:val="both"/>
                          <w:rPr>
                            <w:rFonts w:ascii="Arial" w:hAnsi="Arial" w:cs="Arial"/>
                            <w:sz w:val="20"/>
                            <w:szCs w:val="20"/>
                          </w:rPr>
                        </w:pPr>
                        <w:r>
                          <w:rPr>
                            <w:rFonts w:ascii="Arial" w:hAnsi="Arial" w:cs="Arial"/>
                            <w:sz w:val="20"/>
                            <w:szCs w:val="20"/>
                          </w:rPr>
                          <w:t xml:space="preserve">Tres </w:t>
                        </w:r>
                        <w:r>
                          <w:rPr>
                            <w:rFonts w:ascii="Arial" w:hAnsi="Arial" w:cs="Arial"/>
                            <w:sz w:val="20"/>
                            <w:szCs w:val="20"/>
                          </w:rPr>
                          <w:t>años</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69</w:t>
                        </w:r>
                      </w:p>
                    </w:tc>
                    <w:tc>
                      <w:tcPr>
                        <w:tcW w:w="1418"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0,13</w:t>
                        </w:r>
                      </w:p>
                    </w:tc>
                  </w:tr>
                  <w:tr w:rsidR="00000000">
                    <w:tblPrEx>
                      <w:tblCellMar>
                        <w:top w:w="0" w:type="dxa"/>
                        <w:bottom w:w="0" w:type="dxa"/>
                      </w:tblCellMar>
                    </w:tblPrEx>
                    <w:trPr>
                      <w:jc w:val="center"/>
                    </w:trPr>
                    <w:tc>
                      <w:tcPr>
                        <w:tcW w:w="260"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3</w:t>
                        </w:r>
                      </w:p>
                    </w:tc>
                    <w:tc>
                      <w:tcPr>
                        <w:tcW w:w="2066" w:type="dxa"/>
                      </w:tcPr>
                      <w:p w:rsidR="00000000" w:rsidRDefault="006A4B29">
                        <w:pPr>
                          <w:jc w:val="both"/>
                          <w:rPr>
                            <w:rFonts w:ascii="Arial" w:hAnsi="Arial" w:cs="Arial"/>
                            <w:sz w:val="20"/>
                            <w:szCs w:val="20"/>
                          </w:rPr>
                        </w:pPr>
                        <w:r>
                          <w:rPr>
                            <w:rFonts w:ascii="Arial" w:hAnsi="Arial" w:cs="Arial"/>
                            <w:sz w:val="20"/>
                            <w:szCs w:val="20"/>
                          </w:rPr>
                          <w:t>Cuatro años</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163</w:t>
                        </w:r>
                      </w:p>
                    </w:tc>
                    <w:tc>
                      <w:tcPr>
                        <w:tcW w:w="1418"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0,32</w:t>
                        </w:r>
                      </w:p>
                    </w:tc>
                  </w:tr>
                  <w:tr w:rsidR="00000000">
                    <w:tblPrEx>
                      <w:tblCellMar>
                        <w:top w:w="0" w:type="dxa"/>
                        <w:bottom w:w="0" w:type="dxa"/>
                      </w:tblCellMar>
                    </w:tblPrEx>
                    <w:trPr>
                      <w:jc w:val="center"/>
                    </w:trPr>
                    <w:tc>
                      <w:tcPr>
                        <w:tcW w:w="260"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4</w:t>
                        </w:r>
                      </w:p>
                    </w:tc>
                    <w:tc>
                      <w:tcPr>
                        <w:tcW w:w="2066" w:type="dxa"/>
                      </w:tcPr>
                      <w:p w:rsidR="00000000" w:rsidRDefault="006A4B29">
                        <w:pPr>
                          <w:jc w:val="both"/>
                          <w:rPr>
                            <w:rFonts w:ascii="Arial" w:hAnsi="Arial" w:cs="Arial"/>
                            <w:sz w:val="20"/>
                            <w:szCs w:val="20"/>
                          </w:rPr>
                        </w:pPr>
                        <w:r>
                          <w:rPr>
                            <w:rFonts w:ascii="Arial" w:hAnsi="Arial" w:cs="Arial"/>
                            <w:sz w:val="20"/>
                            <w:szCs w:val="20"/>
                          </w:rPr>
                          <w:t>Cinco años</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181</w:t>
                        </w:r>
                      </w:p>
                    </w:tc>
                    <w:tc>
                      <w:tcPr>
                        <w:tcW w:w="1418"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0,36</w:t>
                        </w:r>
                      </w:p>
                    </w:tc>
                  </w:tr>
                  <w:tr w:rsidR="00000000">
                    <w:tblPrEx>
                      <w:tblCellMar>
                        <w:top w:w="0" w:type="dxa"/>
                        <w:bottom w:w="0" w:type="dxa"/>
                      </w:tblCellMar>
                    </w:tblPrEx>
                    <w:trPr>
                      <w:jc w:val="center"/>
                    </w:trPr>
                    <w:tc>
                      <w:tcPr>
                        <w:tcW w:w="260" w:type="dxa"/>
                      </w:tcPr>
                      <w:p w:rsidR="00000000" w:rsidRDefault="006A4B29">
                        <w:pPr>
                          <w:tabs>
                            <w:tab w:val="left" w:pos="7180"/>
                          </w:tabs>
                          <w:rPr>
                            <w:rFonts w:ascii="Arial" w:hAnsi="Arial" w:cs="Arial"/>
                            <w:sz w:val="20"/>
                          </w:rPr>
                        </w:pPr>
                        <w:r>
                          <w:rPr>
                            <w:rFonts w:ascii="Arial" w:hAnsi="Arial" w:cs="Arial"/>
                            <w:sz w:val="20"/>
                          </w:rPr>
                          <w:t>5</w:t>
                        </w:r>
                      </w:p>
                    </w:tc>
                    <w:tc>
                      <w:tcPr>
                        <w:tcW w:w="2066" w:type="dxa"/>
                      </w:tcPr>
                      <w:p w:rsidR="00000000" w:rsidRDefault="006A4B29">
                        <w:pPr>
                          <w:jc w:val="both"/>
                          <w:rPr>
                            <w:rFonts w:ascii="Arial" w:hAnsi="Arial" w:cs="Arial"/>
                            <w:sz w:val="20"/>
                            <w:szCs w:val="20"/>
                          </w:rPr>
                        </w:pPr>
                        <w:r>
                          <w:rPr>
                            <w:rFonts w:ascii="Arial" w:hAnsi="Arial" w:cs="Arial"/>
                            <w:sz w:val="20"/>
                            <w:szCs w:val="20"/>
                          </w:rPr>
                          <w:t>Mas de cinco años</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88</w:t>
                        </w:r>
                      </w:p>
                    </w:tc>
                    <w:tc>
                      <w:tcPr>
                        <w:tcW w:w="1418"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0,17</w:t>
                        </w:r>
                      </w:p>
                    </w:tc>
                  </w:tr>
                  <w:tr w:rsidR="00000000">
                    <w:tblPrEx>
                      <w:tblCellMar>
                        <w:top w:w="0" w:type="dxa"/>
                        <w:bottom w:w="0" w:type="dxa"/>
                      </w:tblCellMar>
                    </w:tblPrEx>
                    <w:trPr>
                      <w:cantSplit/>
                      <w:jc w:val="center"/>
                    </w:trPr>
                    <w:tc>
                      <w:tcPr>
                        <w:tcW w:w="2326" w:type="dxa"/>
                        <w:gridSpan w:val="2"/>
                      </w:tcPr>
                      <w:p w:rsidR="00000000" w:rsidRDefault="006A4B29">
                        <w:pPr>
                          <w:jc w:val="center"/>
                          <w:rPr>
                            <w:rFonts w:ascii="Arial" w:hAnsi="Arial" w:cs="Arial"/>
                            <w:sz w:val="20"/>
                            <w:szCs w:val="20"/>
                          </w:rPr>
                        </w:pPr>
                        <w:r>
                          <w:rPr>
                            <w:rFonts w:ascii="Arial" w:hAnsi="Arial" w:cs="Arial"/>
                            <w:sz w:val="20"/>
                            <w:szCs w:val="20"/>
                          </w:rPr>
                          <w:t>Total</w:t>
                        </w:r>
                      </w:p>
                    </w:tc>
                    <w:tc>
                      <w:tcPr>
                        <w:tcW w:w="1197"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418"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jc w:val="center"/>
                    <w:rPr>
                      <w:sz w:val="8"/>
                    </w:rPr>
                  </w:pPr>
                </w:p>
                <w:p w:rsidR="00000000" w:rsidRDefault="006A4B29">
                  <w:pPr>
                    <w:pStyle w:val="Ttulo6"/>
                    <w:jc w:val="center"/>
                    <w:rPr>
                      <w:sz w:val="4"/>
                    </w:rPr>
                  </w:pPr>
                </w:p>
                <w:p w:rsidR="00000000" w:rsidRDefault="006A4B29">
                  <w:pPr>
                    <w:pStyle w:val="Ttulo6"/>
                    <w:jc w:val="center"/>
                    <w:rPr>
                      <w:sz w:val="20"/>
                    </w:rPr>
                  </w:pPr>
                  <w:r>
                    <w:rPr>
                      <w:sz w:val="20"/>
                    </w:rPr>
                    <w:t>Fuente y Elaboración: Ana E. García Muñoz.</w:t>
                  </w:r>
                </w:p>
              </w:txbxContent>
            </v:textbox>
          </v:shape>
        </w:pict>
      </w: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spacing w:line="480" w:lineRule="auto"/>
        <w:ind w:left="539"/>
        <w:rPr>
          <w:rFonts w:ascii="Arial" w:hAnsi="Arial" w:cs="Arial"/>
          <w:b/>
          <w:bCs/>
        </w:rPr>
      </w:pPr>
      <w:r>
        <w:rPr>
          <w:rFonts w:ascii="Arial" w:hAnsi="Arial" w:cs="Arial"/>
          <w:b/>
          <w:bCs/>
        </w:rPr>
        <w:t>Décima Tercera Variable X</w:t>
      </w:r>
      <w:r>
        <w:rPr>
          <w:rFonts w:ascii="Arial" w:hAnsi="Arial" w:cs="Arial"/>
          <w:b/>
          <w:bCs/>
          <w:vertAlign w:val="subscript"/>
        </w:rPr>
        <w:t>13</w:t>
      </w:r>
      <w:r>
        <w:rPr>
          <w:rFonts w:ascii="Arial" w:hAnsi="Arial" w:cs="Arial"/>
          <w:b/>
          <w:bCs/>
        </w:rPr>
        <w:t xml:space="preserve"> : TÍTULO UNIVERSITARIO</w:t>
      </w:r>
    </w:p>
    <w:p w:rsidR="00000000" w:rsidRDefault="006A4B29">
      <w:pPr>
        <w:tabs>
          <w:tab w:val="left" w:pos="13020"/>
        </w:tabs>
        <w:spacing w:line="480" w:lineRule="auto"/>
        <w:ind w:left="539"/>
        <w:jc w:val="both"/>
        <w:rPr>
          <w:rFonts w:ascii="Arial" w:hAnsi="Arial" w:cs="Arial"/>
        </w:rPr>
      </w:pPr>
      <w:r>
        <w:rPr>
          <w:rFonts w:ascii="Arial" w:hAnsi="Arial" w:cs="Arial"/>
        </w:rPr>
        <w:t>El 57% de los alumnos entrevistados desean ser Ingenieros en las diversas ramas que se puede elegir, mientras que el 14% quiere ser licenciado y en porc</w:t>
      </w:r>
      <w:r>
        <w:rPr>
          <w:rFonts w:ascii="Arial" w:hAnsi="Arial" w:cs="Arial"/>
        </w:rPr>
        <w:t>entaje más pequeño, 9%, aspiran ser tecnólogos.</w:t>
      </w: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spacing w:line="480" w:lineRule="auto"/>
        <w:ind w:left="539"/>
        <w:jc w:val="both"/>
        <w:rPr>
          <w:rFonts w:ascii="Arial" w:hAnsi="Arial" w:cs="Arial"/>
        </w:rPr>
      </w:pPr>
      <w:r>
        <w:rPr>
          <w:rFonts w:ascii="Arial" w:hAnsi="Arial" w:cs="Arial"/>
        </w:rPr>
        <w:t xml:space="preserve">De los estudiantes que proporcionaron información en la muestra, el 20% señaló la cuarta opción,  </w:t>
      </w:r>
      <w:r>
        <w:rPr>
          <w:rFonts w:ascii="Arial" w:hAnsi="Arial" w:cs="Arial"/>
          <w:i/>
          <w:iCs/>
        </w:rPr>
        <w:t>Otros</w:t>
      </w:r>
      <w:r>
        <w:rPr>
          <w:rFonts w:ascii="Arial" w:hAnsi="Arial" w:cs="Arial"/>
        </w:rPr>
        <w:t>, en la cual deben especificar el nombre del título universitario que ansían tener, entre los que se pu</w:t>
      </w:r>
      <w:r>
        <w:rPr>
          <w:rFonts w:ascii="Arial" w:hAnsi="Arial" w:cs="Arial"/>
        </w:rPr>
        <w:t xml:space="preserve">eden </w:t>
      </w:r>
      <w:r>
        <w:rPr>
          <w:rFonts w:ascii="Arial" w:hAnsi="Arial" w:cs="Arial"/>
        </w:rPr>
        <w:lastRenderedPageBreak/>
        <w:t xml:space="preserve">notar los siguientes:   29% de las personas quieren ser Médico, seguido por el 23% referente a economista,  con un 14% Auditor y 10% Diseñador Gráfico.  </w:t>
      </w:r>
    </w:p>
    <w:p w:rsidR="00000000" w:rsidRDefault="006A4B29">
      <w:pPr>
        <w:tabs>
          <w:tab w:val="left" w:pos="13020"/>
        </w:tabs>
        <w:spacing w:line="480" w:lineRule="auto"/>
        <w:ind w:left="539"/>
        <w:jc w:val="center"/>
        <w:rPr>
          <w:rFonts w:ascii="Arial" w:hAnsi="Arial" w:cs="Arial"/>
        </w:rPr>
      </w:pPr>
    </w:p>
    <w:p w:rsidR="00000000" w:rsidRDefault="006A4B29">
      <w:pPr>
        <w:tabs>
          <w:tab w:val="left" w:pos="13020"/>
        </w:tabs>
        <w:ind w:left="540"/>
        <w:jc w:val="center"/>
        <w:rPr>
          <w:rFonts w:ascii="Arial" w:hAnsi="Arial" w:cs="Arial"/>
          <w:b/>
          <w:bCs/>
        </w:rPr>
      </w:pPr>
      <w:r>
        <w:rPr>
          <w:rFonts w:ascii="Arial" w:hAnsi="Arial" w:cs="Arial"/>
          <w:b/>
          <w:bCs/>
          <w:noProof/>
          <w:sz w:val="20"/>
          <w:lang w:eastAsia="es-ES"/>
        </w:rPr>
        <w:pict>
          <v:shape id="_x0000_s1080" type="#_x0000_t202" style="position:absolute;left:0;text-align:left;margin-left:1in;margin-top:4.8pt;width:297pt;height:318.6pt;z-index:251609600" strokeweight="3pt">
            <v:stroke linestyle="thinThin"/>
            <v:textbox style="mso-next-textbox:#_x0000_s1080">
              <w:txbxContent>
                <w:p w:rsidR="00000000" w:rsidRDefault="006A4B29">
                  <w:pPr>
                    <w:pStyle w:val="Textoindependiente"/>
                    <w:jc w:val="center"/>
                    <w:rPr>
                      <w:b/>
                      <w:bCs/>
                      <w:sz w:val="20"/>
                    </w:rPr>
                  </w:pPr>
                  <w:r>
                    <w:rPr>
                      <w:b/>
                      <w:bCs/>
                      <w:sz w:val="20"/>
                    </w:rPr>
                    <w:t>GRÁFICO 6.22</w:t>
                  </w:r>
                </w:p>
                <w:p w:rsidR="00000000" w:rsidRDefault="006A4B29">
                  <w:pPr>
                    <w:pStyle w:val="Textoindependiente"/>
                    <w:jc w:val="center"/>
                    <w:rPr>
                      <w:b/>
                      <w:bCs/>
                      <w:sz w:val="20"/>
                    </w:rPr>
                  </w:pPr>
                  <w:r>
                    <w:rPr>
                      <w:b/>
                      <w:bCs/>
                      <w:sz w:val="20"/>
                    </w:rPr>
                    <w:t>HISTOGRAMA DE FRECUENCIA PARA LA VARIABLE X</w:t>
                  </w:r>
                  <w:r>
                    <w:rPr>
                      <w:b/>
                      <w:bCs/>
                      <w:sz w:val="20"/>
                      <w:vertAlign w:val="subscript"/>
                    </w:rPr>
                    <w:t>13</w:t>
                  </w:r>
                  <w:r>
                    <w:rPr>
                      <w:b/>
                      <w:bCs/>
                      <w:sz w:val="20"/>
                    </w:rPr>
                    <w:t xml:space="preserve"> : TÍTULO UNIVERSITARIO</w:t>
                  </w:r>
                </w:p>
                <w:p w:rsidR="00000000" w:rsidRDefault="00CA70CD">
                  <w:pPr>
                    <w:jc w:val="center"/>
                  </w:pPr>
                  <w:r>
                    <w:rPr>
                      <w:noProof/>
                      <w:lang w:eastAsia="es-ES"/>
                    </w:rPr>
                    <w:drawing>
                      <wp:inline distT="0" distB="0" distL="0" distR="0">
                        <wp:extent cx="3492500" cy="2197100"/>
                        <wp:effectExtent l="0" t="0" r="0" b="0"/>
                        <wp:docPr id="22" name="Objeto 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bl>
                  <w:tblPr>
                    <w:tblW w:w="0" w:type="auto"/>
                    <w:jc w:val="center"/>
                    <w:tblInd w:w="1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74"/>
                    <w:gridCol w:w="1271"/>
                    <w:gridCol w:w="1259"/>
                    <w:gridCol w:w="1197"/>
                  </w:tblGrid>
                  <w:tr w:rsidR="00000000">
                    <w:tblPrEx>
                      <w:tblCellMar>
                        <w:top w:w="0" w:type="dxa"/>
                        <w:bottom w:w="0" w:type="dxa"/>
                      </w:tblCellMar>
                    </w:tblPrEx>
                    <w:trPr>
                      <w:jc w:val="center"/>
                    </w:trPr>
                    <w:tc>
                      <w:tcPr>
                        <w:tcW w:w="274" w:type="dxa"/>
                        <w:tcBorders>
                          <w:top w:val="nil"/>
                          <w:left w:val="nil"/>
                          <w:bottom w:val="single" w:sz="4" w:space="0" w:color="auto"/>
                          <w:right w:val="single" w:sz="4" w:space="0" w:color="auto"/>
                        </w:tcBorders>
                      </w:tcPr>
                      <w:p w:rsidR="00000000" w:rsidRDefault="006A4B29">
                        <w:pPr>
                          <w:tabs>
                            <w:tab w:val="left" w:pos="7180"/>
                          </w:tabs>
                          <w:jc w:val="center"/>
                          <w:rPr>
                            <w:rFonts w:ascii="Arial" w:hAnsi="Arial" w:cs="Arial"/>
                            <w:b/>
                            <w:bCs/>
                          </w:rPr>
                        </w:pPr>
                      </w:p>
                    </w:tc>
                    <w:tc>
                      <w:tcPr>
                        <w:tcW w:w="1271" w:type="dxa"/>
                        <w:tcBorders>
                          <w:top w:val="single" w:sz="4" w:space="0" w:color="auto"/>
                          <w:left w:val="single" w:sz="4" w:space="0" w:color="auto"/>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Título</w:t>
                        </w:r>
                      </w:p>
                    </w:tc>
                    <w:tc>
                      <w:tcPr>
                        <w:tcW w:w="1259"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197"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274"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1</w:t>
                        </w:r>
                      </w:p>
                    </w:tc>
                    <w:tc>
                      <w:tcPr>
                        <w:tcW w:w="1271" w:type="dxa"/>
                        <w:tcBorders>
                          <w:top w:val="single" w:sz="4" w:space="0" w:color="auto"/>
                        </w:tcBorders>
                      </w:tcPr>
                      <w:p w:rsidR="00000000" w:rsidRDefault="006A4B29">
                        <w:pPr>
                          <w:jc w:val="both"/>
                          <w:rPr>
                            <w:rFonts w:ascii="Arial" w:hAnsi="Arial" w:cs="Arial"/>
                            <w:sz w:val="20"/>
                            <w:szCs w:val="20"/>
                          </w:rPr>
                        </w:pPr>
                        <w:r>
                          <w:rPr>
                            <w:rFonts w:ascii="Arial" w:hAnsi="Arial" w:cs="Arial"/>
                            <w:sz w:val="20"/>
                            <w:szCs w:val="20"/>
                          </w:rPr>
                          <w:t>Ingeniero</w:t>
                        </w:r>
                      </w:p>
                    </w:tc>
                    <w:tc>
                      <w:tcPr>
                        <w:tcW w:w="125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291</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0,57</w:t>
                        </w:r>
                      </w:p>
                    </w:tc>
                  </w:tr>
                  <w:tr w:rsidR="00000000">
                    <w:tblPrEx>
                      <w:tblCellMar>
                        <w:top w:w="0" w:type="dxa"/>
                        <w:bottom w:w="0" w:type="dxa"/>
                      </w:tblCellMar>
                    </w:tblPrEx>
                    <w:trPr>
                      <w:jc w:val="center"/>
                    </w:trPr>
                    <w:tc>
                      <w:tcPr>
                        <w:tcW w:w="274"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2</w:t>
                        </w:r>
                      </w:p>
                    </w:tc>
                    <w:tc>
                      <w:tcPr>
                        <w:tcW w:w="1271" w:type="dxa"/>
                      </w:tcPr>
                      <w:p w:rsidR="00000000" w:rsidRDefault="006A4B29">
                        <w:pPr>
                          <w:jc w:val="both"/>
                          <w:rPr>
                            <w:rFonts w:ascii="Arial" w:hAnsi="Arial" w:cs="Arial"/>
                            <w:sz w:val="20"/>
                            <w:szCs w:val="20"/>
                          </w:rPr>
                        </w:pPr>
                        <w:r>
                          <w:rPr>
                            <w:rFonts w:ascii="Arial" w:hAnsi="Arial" w:cs="Arial"/>
                            <w:sz w:val="20"/>
                            <w:szCs w:val="20"/>
                          </w:rPr>
                          <w:t>Tecnólogo</w:t>
                        </w:r>
                      </w:p>
                    </w:tc>
                    <w:tc>
                      <w:tcPr>
                        <w:tcW w:w="125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45</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0,09</w:t>
                        </w:r>
                      </w:p>
                    </w:tc>
                  </w:tr>
                  <w:tr w:rsidR="00000000">
                    <w:tblPrEx>
                      <w:tblCellMar>
                        <w:top w:w="0" w:type="dxa"/>
                        <w:bottom w:w="0" w:type="dxa"/>
                      </w:tblCellMar>
                    </w:tblPrEx>
                    <w:trPr>
                      <w:jc w:val="center"/>
                    </w:trPr>
                    <w:tc>
                      <w:tcPr>
                        <w:tcW w:w="274"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3</w:t>
                        </w:r>
                      </w:p>
                    </w:tc>
                    <w:tc>
                      <w:tcPr>
                        <w:tcW w:w="1271" w:type="dxa"/>
                      </w:tcPr>
                      <w:p w:rsidR="00000000" w:rsidRDefault="006A4B29">
                        <w:pPr>
                          <w:jc w:val="both"/>
                          <w:rPr>
                            <w:rFonts w:ascii="Arial" w:hAnsi="Arial" w:cs="Arial"/>
                            <w:sz w:val="20"/>
                            <w:szCs w:val="20"/>
                          </w:rPr>
                        </w:pPr>
                        <w:r>
                          <w:rPr>
                            <w:rFonts w:ascii="Arial" w:hAnsi="Arial" w:cs="Arial"/>
                            <w:sz w:val="20"/>
                            <w:szCs w:val="20"/>
                          </w:rPr>
                          <w:t>Licenciado</w:t>
                        </w:r>
                      </w:p>
                    </w:tc>
                    <w:tc>
                      <w:tcPr>
                        <w:tcW w:w="125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71</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0,14</w:t>
                        </w:r>
                      </w:p>
                    </w:tc>
                  </w:tr>
                  <w:tr w:rsidR="00000000">
                    <w:tblPrEx>
                      <w:tblCellMar>
                        <w:top w:w="0" w:type="dxa"/>
                        <w:bottom w:w="0" w:type="dxa"/>
                      </w:tblCellMar>
                    </w:tblPrEx>
                    <w:trPr>
                      <w:jc w:val="center"/>
                    </w:trPr>
                    <w:tc>
                      <w:tcPr>
                        <w:tcW w:w="274" w:type="dxa"/>
                        <w:tcBorders>
                          <w:top w:val="single" w:sz="4" w:space="0" w:color="auto"/>
                          <w:bottom w:val="single" w:sz="4" w:space="0" w:color="auto"/>
                        </w:tcBorders>
                      </w:tcPr>
                      <w:p w:rsidR="00000000" w:rsidRDefault="006A4B29">
                        <w:pPr>
                          <w:tabs>
                            <w:tab w:val="left" w:pos="7180"/>
                          </w:tabs>
                          <w:rPr>
                            <w:rFonts w:ascii="Arial" w:hAnsi="Arial" w:cs="Arial"/>
                            <w:sz w:val="20"/>
                          </w:rPr>
                        </w:pPr>
                        <w:r>
                          <w:rPr>
                            <w:rFonts w:ascii="Arial" w:hAnsi="Arial" w:cs="Arial"/>
                            <w:sz w:val="20"/>
                          </w:rPr>
                          <w:t>4</w:t>
                        </w:r>
                      </w:p>
                    </w:tc>
                    <w:tc>
                      <w:tcPr>
                        <w:tcW w:w="1271" w:type="dxa"/>
                      </w:tcPr>
                      <w:p w:rsidR="00000000" w:rsidRDefault="006A4B29">
                        <w:pPr>
                          <w:jc w:val="both"/>
                          <w:rPr>
                            <w:rFonts w:ascii="Arial" w:hAnsi="Arial" w:cs="Arial"/>
                            <w:sz w:val="20"/>
                            <w:szCs w:val="20"/>
                          </w:rPr>
                        </w:pPr>
                        <w:r>
                          <w:rPr>
                            <w:rFonts w:ascii="Arial" w:hAnsi="Arial" w:cs="Arial"/>
                            <w:sz w:val="20"/>
                            <w:szCs w:val="20"/>
                          </w:rPr>
                          <w:t>Otros títulos</w:t>
                        </w:r>
                      </w:p>
                    </w:tc>
                    <w:tc>
                      <w:tcPr>
                        <w:tcW w:w="125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102</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0,20</w:t>
                        </w:r>
                      </w:p>
                    </w:tc>
                  </w:tr>
                  <w:tr w:rsidR="00000000">
                    <w:tblPrEx>
                      <w:tblCellMar>
                        <w:top w:w="0" w:type="dxa"/>
                        <w:bottom w:w="0" w:type="dxa"/>
                      </w:tblCellMar>
                    </w:tblPrEx>
                    <w:trPr>
                      <w:jc w:val="center"/>
                    </w:trPr>
                    <w:tc>
                      <w:tcPr>
                        <w:tcW w:w="274" w:type="dxa"/>
                        <w:tcBorders>
                          <w:top w:val="single" w:sz="4" w:space="0" w:color="auto"/>
                        </w:tcBorders>
                      </w:tcPr>
                      <w:p w:rsidR="00000000" w:rsidRDefault="006A4B29">
                        <w:pPr>
                          <w:tabs>
                            <w:tab w:val="left" w:pos="7180"/>
                          </w:tabs>
                          <w:rPr>
                            <w:rFonts w:ascii="Arial" w:hAnsi="Arial" w:cs="Arial"/>
                            <w:sz w:val="20"/>
                          </w:rPr>
                        </w:pPr>
                      </w:p>
                    </w:tc>
                    <w:tc>
                      <w:tcPr>
                        <w:tcW w:w="1271" w:type="dxa"/>
                      </w:tcPr>
                      <w:p w:rsidR="00000000" w:rsidRDefault="006A4B29">
                        <w:pPr>
                          <w:jc w:val="both"/>
                          <w:rPr>
                            <w:rFonts w:ascii="Arial" w:hAnsi="Arial" w:cs="Arial"/>
                            <w:sz w:val="20"/>
                            <w:szCs w:val="20"/>
                          </w:rPr>
                        </w:pPr>
                        <w:r>
                          <w:rPr>
                            <w:rFonts w:ascii="Arial" w:hAnsi="Arial" w:cs="Arial"/>
                            <w:sz w:val="20"/>
                            <w:szCs w:val="20"/>
                          </w:rPr>
                          <w:t>Total</w:t>
                        </w:r>
                      </w:p>
                    </w:tc>
                    <w:tc>
                      <w:tcPr>
                        <w:tcW w:w="1259"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197"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jc w:val="center"/>
                    <w:rPr>
                      <w:b/>
                      <w:bCs/>
                      <w:sz w:val="8"/>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rPr>
          <w:rFonts w:ascii="Arial" w:hAnsi="Arial" w:cs="Arial"/>
          <w:b/>
          <w:bCs/>
        </w:rPr>
      </w:pPr>
      <w:r>
        <w:rPr>
          <w:b/>
          <w:bCs/>
          <w:noProof/>
          <w:sz w:val="20"/>
          <w:lang w:eastAsia="es-ES"/>
        </w:rPr>
        <w:pict>
          <v:shape id="_x0000_s1081" type="#_x0000_t202" style="position:absolute;left:0;text-align:left;margin-left:63pt;margin-top:5.45pt;width:306pt;height:286.75pt;z-index:251610624" strokeweight="3pt">
            <v:stroke linestyle="thinThin"/>
            <v:textbox style="mso-next-textbox:#_x0000_s1081">
              <w:txbxContent>
                <w:p w:rsidR="00000000" w:rsidRDefault="006A4B29">
                  <w:pPr>
                    <w:jc w:val="center"/>
                    <w:rPr>
                      <w:rFonts w:ascii="Arial" w:hAnsi="Arial" w:cs="Arial"/>
                      <w:b/>
                      <w:bCs/>
                      <w:sz w:val="20"/>
                      <w:szCs w:val="32"/>
                    </w:rPr>
                  </w:pPr>
                  <w:r>
                    <w:rPr>
                      <w:rFonts w:ascii="Arial" w:hAnsi="Arial" w:cs="Arial"/>
                      <w:b/>
                      <w:bCs/>
                      <w:sz w:val="20"/>
                      <w:szCs w:val="32"/>
                    </w:rPr>
                    <w:t>TABLA XXXIII</w:t>
                  </w:r>
                </w:p>
                <w:p w:rsidR="00000000" w:rsidRDefault="006A4B29">
                  <w:pPr>
                    <w:pStyle w:val="Textoindependiente"/>
                    <w:jc w:val="center"/>
                    <w:rPr>
                      <w:b/>
                      <w:bCs/>
                      <w:sz w:val="20"/>
                    </w:rPr>
                  </w:pPr>
                  <w:r>
                    <w:rPr>
                      <w:b/>
                      <w:bCs/>
                      <w:sz w:val="20"/>
                    </w:rPr>
                    <w:t xml:space="preserve">FRECUENCIA ABSOLUTA Y RELATIVA PARA LA </w:t>
                  </w:r>
                  <w:r>
                    <w:rPr>
                      <w:b/>
                      <w:bCs/>
                      <w:sz w:val="20"/>
                    </w:rPr>
                    <w:t>VARIABLE X</w:t>
                  </w:r>
                  <w:r>
                    <w:rPr>
                      <w:b/>
                      <w:bCs/>
                      <w:sz w:val="20"/>
                      <w:vertAlign w:val="subscript"/>
                    </w:rPr>
                    <w:t xml:space="preserve">13 </w:t>
                  </w:r>
                  <w:r>
                    <w:rPr>
                      <w:b/>
                      <w:bCs/>
                      <w:sz w:val="20"/>
                    </w:rPr>
                    <w:t>: TÍTULO UNIVERSITARIO PARA LA OPCIÓN OTROS</w:t>
                  </w:r>
                </w:p>
                <w:p w:rsidR="00000000" w:rsidRDefault="006A4B29">
                  <w:pPr>
                    <w:pStyle w:val="Textoindependiente"/>
                    <w:jc w:val="center"/>
                    <w:rPr>
                      <w:b/>
                      <w:bCs/>
                      <w:sz w:val="4"/>
                    </w:rPr>
                  </w:pPr>
                </w:p>
                <w:tbl>
                  <w:tblPr>
                    <w:tblW w:w="0" w:type="auto"/>
                    <w:jc w:val="center"/>
                    <w:tblInd w:w="1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63"/>
                    <w:gridCol w:w="2770"/>
                    <w:gridCol w:w="1197"/>
                    <w:gridCol w:w="1245"/>
                  </w:tblGrid>
                  <w:tr w:rsidR="00000000">
                    <w:tblPrEx>
                      <w:tblCellMar>
                        <w:top w:w="0" w:type="dxa"/>
                        <w:bottom w:w="0" w:type="dxa"/>
                      </w:tblCellMar>
                    </w:tblPrEx>
                    <w:trPr>
                      <w:jc w:val="center"/>
                    </w:trPr>
                    <w:tc>
                      <w:tcPr>
                        <w:tcW w:w="463" w:type="dxa"/>
                        <w:tcBorders>
                          <w:top w:val="nil"/>
                          <w:left w:val="nil"/>
                          <w:bottom w:val="single" w:sz="4" w:space="0" w:color="auto"/>
                          <w:right w:val="single" w:sz="4" w:space="0" w:color="auto"/>
                        </w:tcBorders>
                      </w:tcPr>
                      <w:p w:rsidR="00000000" w:rsidRDefault="006A4B29">
                        <w:pPr>
                          <w:pStyle w:val="Ttulo6"/>
                          <w:jc w:val="center"/>
                          <w:rPr>
                            <w:b/>
                            <w:bCs/>
                            <w:i w:val="0"/>
                            <w:iCs w:val="0"/>
                            <w:sz w:val="20"/>
                          </w:rPr>
                        </w:pPr>
                      </w:p>
                    </w:tc>
                    <w:tc>
                      <w:tcPr>
                        <w:tcW w:w="2770" w:type="dxa"/>
                        <w:tcBorders>
                          <w:left w:val="single" w:sz="4" w:space="0" w:color="auto"/>
                        </w:tcBorders>
                      </w:tcPr>
                      <w:p w:rsidR="00000000" w:rsidRDefault="006A4B29">
                        <w:pPr>
                          <w:pStyle w:val="Ttulo6"/>
                          <w:jc w:val="center"/>
                          <w:rPr>
                            <w:b/>
                            <w:bCs/>
                            <w:i w:val="0"/>
                            <w:iCs w:val="0"/>
                            <w:sz w:val="20"/>
                          </w:rPr>
                        </w:pPr>
                      </w:p>
                      <w:p w:rsidR="00000000" w:rsidRDefault="006A4B29">
                        <w:pPr>
                          <w:pStyle w:val="Ttulo6"/>
                          <w:jc w:val="center"/>
                          <w:rPr>
                            <w:b/>
                            <w:bCs/>
                            <w:i w:val="0"/>
                            <w:iCs w:val="0"/>
                            <w:sz w:val="20"/>
                          </w:rPr>
                        </w:pPr>
                        <w:r>
                          <w:rPr>
                            <w:b/>
                            <w:bCs/>
                            <w:i w:val="0"/>
                            <w:iCs w:val="0"/>
                            <w:sz w:val="20"/>
                          </w:rPr>
                          <w:t>Otros Títulos</w:t>
                        </w:r>
                      </w:p>
                    </w:tc>
                    <w:tc>
                      <w:tcPr>
                        <w:tcW w:w="1197" w:type="dxa"/>
                      </w:tcPr>
                      <w:p w:rsidR="00000000" w:rsidRDefault="006A4B29">
                        <w:pPr>
                          <w:pStyle w:val="Ttulo6"/>
                          <w:jc w:val="center"/>
                          <w:rPr>
                            <w:b/>
                            <w:bCs/>
                            <w:i w:val="0"/>
                            <w:iCs w:val="0"/>
                            <w:sz w:val="20"/>
                          </w:rPr>
                        </w:pPr>
                        <w:r>
                          <w:rPr>
                            <w:b/>
                            <w:bCs/>
                            <w:i w:val="0"/>
                            <w:iCs w:val="0"/>
                            <w:sz w:val="20"/>
                          </w:rPr>
                          <w:t>Frecuencia Absoluta</w:t>
                        </w:r>
                      </w:p>
                    </w:tc>
                    <w:tc>
                      <w:tcPr>
                        <w:tcW w:w="1245" w:type="dxa"/>
                      </w:tcPr>
                      <w:p w:rsidR="00000000" w:rsidRDefault="006A4B29">
                        <w:pPr>
                          <w:pStyle w:val="Ttulo6"/>
                          <w:jc w:val="center"/>
                          <w:rPr>
                            <w:b/>
                            <w:bCs/>
                            <w:i w:val="0"/>
                            <w:iCs w:val="0"/>
                            <w:sz w:val="20"/>
                          </w:rPr>
                        </w:pPr>
                        <w:r>
                          <w:rPr>
                            <w:b/>
                            <w:bCs/>
                            <w:i w:val="0"/>
                            <w:iCs w:val="0"/>
                            <w:sz w:val="20"/>
                          </w:rPr>
                          <w:t>Frecuencia Relativa</w:t>
                        </w:r>
                      </w:p>
                    </w:tc>
                  </w:tr>
                  <w:tr w:rsidR="00000000">
                    <w:tblPrEx>
                      <w:tblCellMar>
                        <w:top w:w="0" w:type="dxa"/>
                        <w:bottom w:w="0" w:type="dxa"/>
                      </w:tblCellMar>
                    </w:tblPrEx>
                    <w:trPr>
                      <w:jc w:val="center"/>
                    </w:trPr>
                    <w:tc>
                      <w:tcPr>
                        <w:tcW w:w="463" w:type="dxa"/>
                        <w:tcBorders>
                          <w:top w:val="single" w:sz="4" w:space="0" w:color="auto"/>
                        </w:tcBorders>
                      </w:tcPr>
                      <w:p w:rsidR="00000000" w:rsidRDefault="006A4B29">
                        <w:pPr>
                          <w:jc w:val="right"/>
                          <w:rPr>
                            <w:rFonts w:ascii="Arial" w:hAnsi="Arial" w:cs="Arial"/>
                            <w:sz w:val="20"/>
                            <w:szCs w:val="20"/>
                          </w:rPr>
                        </w:pPr>
                        <w:r>
                          <w:rPr>
                            <w:rFonts w:ascii="Arial" w:hAnsi="Arial" w:cs="Arial"/>
                            <w:sz w:val="20"/>
                            <w:szCs w:val="20"/>
                          </w:rPr>
                          <w:t>1</w:t>
                        </w:r>
                      </w:p>
                    </w:tc>
                    <w:tc>
                      <w:tcPr>
                        <w:tcW w:w="2770" w:type="dxa"/>
                        <w:vAlign w:val="bottom"/>
                      </w:tcPr>
                      <w:p w:rsidR="00000000" w:rsidRDefault="006A4B29">
                        <w:pPr>
                          <w:rPr>
                            <w:rFonts w:ascii="Arial" w:eastAsia="Arial Unicode MS" w:hAnsi="Arial" w:cs="Arial"/>
                            <w:sz w:val="20"/>
                            <w:szCs w:val="20"/>
                          </w:rPr>
                        </w:pPr>
                        <w:r>
                          <w:rPr>
                            <w:rFonts w:ascii="Arial" w:hAnsi="Arial" w:cs="Arial"/>
                            <w:sz w:val="20"/>
                            <w:szCs w:val="20"/>
                          </w:rPr>
                          <w:t>Auditor</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14</w:t>
                        </w:r>
                      </w:p>
                    </w:tc>
                    <w:tc>
                      <w:tcPr>
                        <w:tcW w:w="124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0,14</w:t>
                        </w:r>
                      </w:p>
                    </w:tc>
                  </w:tr>
                  <w:tr w:rsidR="00000000">
                    <w:tblPrEx>
                      <w:tblCellMar>
                        <w:top w:w="0" w:type="dxa"/>
                        <w:bottom w:w="0" w:type="dxa"/>
                      </w:tblCellMar>
                    </w:tblPrEx>
                    <w:trPr>
                      <w:jc w:val="center"/>
                    </w:trPr>
                    <w:tc>
                      <w:tcPr>
                        <w:tcW w:w="463" w:type="dxa"/>
                      </w:tcPr>
                      <w:p w:rsidR="00000000" w:rsidRDefault="006A4B29">
                        <w:pPr>
                          <w:jc w:val="right"/>
                          <w:rPr>
                            <w:rFonts w:ascii="Arial" w:hAnsi="Arial" w:cs="Arial"/>
                            <w:sz w:val="20"/>
                            <w:szCs w:val="20"/>
                          </w:rPr>
                        </w:pPr>
                        <w:r>
                          <w:rPr>
                            <w:rFonts w:ascii="Arial" w:hAnsi="Arial" w:cs="Arial"/>
                            <w:sz w:val="20"/>
                            <w:szCs w:val="20"/>
                          </w:rPr>
                          <w:t>2</w:t>
                        </w:r>
                      </w:p>
                    </w:tc>
                    <w:tc>
                      <w:tcPr>
                        <w:tcW w:w="2770" w:type="dxa"/>
                        <w:vAlign w:val="bottom"/>
                      </w:tcPr>
                      <w:p w:rsidR="00000000" w:rsidRDefault="006A4B29">
                        <w:pPr>
                          <w:rPr>
                            <w:rFonts w:ascii="Arial" w:eastAsia="Arial Unicode MS" w:hAnsi="Arial" w:cs="Arial"/>
                            <w:sz w:val="20"/>
                            <w:szCs w:val="20"/>
                          </w:rPr>
                        </w:pPr>
                        <w:r>
                          <w:rPr>
                            <w:rFonts w:ascii="Arial" w:hAnsi="Arial" w:cs="Arial"/>
                            <w:sz w:val="20"/>
                            <w:szCs w:val="20"/>
                          </w:rPr>
                          <w:t>Medico</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29</w:t>
                        </w:r>
                      </w:p>
                    </w:tc>
                    <w:tc>
                      <w:tcPr>
                        <w:tcW w:w="124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0,28</w:t>
                        </w:r>
                      </w:p>
                    </w:tc>
                  </w:tr>
                  <w:tr w:rsidR="00000000">
                    <w:tblPrEx>
                      <w:tblCellMar>
                        <w:top w:w="0" w:type="dxa"/>
                        <w:bottom w:w="0" w:type="dxa"/>
                      </w:tblCellMar>
                    </w:tblPrEx>
                    <w:trPr>
                      <w:jc w:val="center"/>
                    </w:trPr>
                    <w:tc>
                      <w:tcPr>
                        <w:tcW w:w="463" w:type="dxa"/>
                      </w:tcPr>
                      <w:p w:rsidR="00000000" w:rsidRDefault="006A4B29">
                        <w:pPr>
                          <w:jc w:val="right"/>
                          <w:rPr>
                            <w:rFonts w:ascii="Arial" w:hAnsi="Arial" w:cs="Arial"/>
                            <w:sz w:val="20"/>
                            <w:szCs w:val="20"/>
                          </w:rPr>
                        </w:pPr>
                        <w:r>
                          <w:rPr>
                            <w:rFonts w:ascii="Arial" w:hAnsi="Arial" w:cs="Arial"/>
                            <w:sz w:val="20"/>
                            <w:szCs w:val="20"/>
                          </w:rPr>
                          <w:t>3</w:t>
                        </w:r>
                      </w:p>
                    </w:tc>
                    <w:tc>
                      <w:tcPr>
                        <w:tcW w:w="2770" w:type="dxa"/>
                        <w:vAlign w:val="bottom"/>
                      </w:tcPr>
                      <w:p w:rsidR="00000000" w:rsidRDefault="006A4B29">
                        <w:pPr>
                          <w:rPr>
                            <w:rFonts w:ascii="Arial" w:eastAsia="Arial Unicode MS" w:hAnsi="Arial" w:cs="Arial"/>
                            <w:sz w:val="20"/>
                            <w:szCs w:val="20"/>
                          </w:rPr>
                        </w:pPr>
                        <w:r>
                          <w:rPr>
                            <w:rFonts w:ascii="Arial" w:hAnsi="Arial" w:cs="Arial"/>
                            <w:sz w:val="20"/>
                            <w:szCs w:val="20"/>
                          </w:rPr>
                          <w:t>Economista</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23</w:t>
                        </w:r>
                      </w:p>
                    </w:tc>
                    <w:tc>
                      <w:tcPr>
                        <w:tcW w:w="124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0,23</w:t>
                        </w:r>
                      </w:p>
                    </w:tc>
                  </w:tr>
                  <w:tr w:rsidR="00000000">
                    <w:tblPrEx>
                      <w:tblCellMar>
                        <w:top w:w="0" w:type="dxa"/>
                        <w:bottom w:w="0" w:type="dxa"/>
                      </w:tblCellMar>
                    </w:tblPrEx>
                    <w:trPr>
                      <w:jc w:val="center"/>
                    </w:trPr>
                    <w:tc>
                      <w:tcPr>
                        <w:tcW w:w="463" w:type="dxa"/>
                      </w:tcPr>
                      <w:p w:rsidR="00000000" w:rsidRDefault="006A4B29">
                        <w:pPr>
                          <w:jc w:val="right"/>
                          <w:rPr>
                            <w:rFonts w:ascii="Arial" w:hAnsi="Arial" w:cs="Arial"/>
                            <w:sz w:val="20"/>
                            <w:szCs w:val="20"/>
                          </w:rPr>
                        </w:pPr>
                        <w:r>
                          <w:rPr>
                            <w:rFonts w:ascii="Arial" w:hAnsi="Arial" w:cs="Arial"/>
                            <w:sz w:val="20"/>
                            <w:szCs w:val="20"/>
                          </w:rPr>
                          <w:t>4</w:t>
                        </w:r>
                      </w:p>
                    </w:tc>
                    <w:tc>
                      <w:tcPr>
                        <w:tcW w:w="2770" w:type="dxa"/>
                        <w:vAlign w:val="bottom"/>
                      </w:tcPr>
                      <w:p w:rsidR="00000000" w:rsidRDefault="006A4B29">
                        <w:pPr>
                          <w:rPr>
                            <w:rFonts w:ascii="Arial" w:eastAsia="Arial Unicode MS" w:hAnsi="Arial" w:cs="Arial"/>
                            <w:sz w:val="20"/>
                            <w:szCs w:val="20"/>
                          </w:rPr>
                        </w:pPr>
                        <w:r>
                          <w:rPr>
                            <w:rFonts w:ascii="Arial" w:hAnsi="Arial" w:cs="Arial"/>
                            <w:sz w:val="20"/>
                            <w:szCs w:val="20"/>
                          </w:rPr>
                          <w:t>Contador Público Autorizado</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7</w:t>
                        </w:r>
                      </w:p>
                    </w:tc>
                    <w:tc>
                      <w:tcPr>
                        <w:tcW w:w="124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0,06</w:t>
                        </w:r>
                      </w:p>
                    </w:tc>
                  </w:tr>
                  <w:tr w:rsidR="00000000">
                    <w:tblPrEx>
                      <w:tblCellMar>
                        <w:top w:w="0" w:type="dxa"/>
                        <w:bottom w:w="0" w:type="dxa"/>
                      </w:tblCellMar>
                    </w:tblPrEx>
                    <w:trPr>
                      <w:jc w:val="center"/>
                    </w:trPr>
                    <w:tc>
                      <w:tcPr>
                        <w:tcW w:w="463" w:type="dxa"/>
                      </w:tcPr>
                      <w:p w:rsidR="00000000" w:rsidRDefault="006A4B29">
                        <w:pPr>
                          <w:jc w:val="right"/>
                          <w:rPr>
                            <w:rFonts w:ascii="Arial" w:hAnsi="Arial" w:cs="Arial"/>
                            <w:sz w:val="20"/>
                            <w:szCs w:val="20"/>
                          </w:rPr>
                        </w:pPr>
                        <w:r>
                          <w:rPr>
                            <w:rFonts w:ascii="Arial" w:hAnsi="Arial" w:cs="Arial"/>
                            <w:sz w:val="20"/>
                            <w:szCs w:val="20"/>
                          </w:rPr>
                          <w:t>5</w:t>
                        </w:r>
                      </w:p>
                    </w:tc>
                    <w:tc>
                      <w:tcPr>
                        <w:tcW w:w="2770" w:type="dxa"/>
                        <w:vAlign w:val="bottom"/>
                      </w:tcPr>
                      <w:p w:rsidR="00000000" w:rsidRDefault="006A4B29">
                        <w:pPr>
                          <w:rPr>
                            <w:rFonts w:ascii="Arial" w:eastAsia="Arial Unicode MS" w:hAnsi="Arial" w:cs="Arial"/>
                            <w:sz w:val="20"/>
                            <w:szCs w:val="20"/>
                          </w:rPr>
                        </w:pPr>
                        <w:r>
                          <w:rPr>
                            <w:rFonts w:ascii="Arial" w:hAnsi="Arial" w:cs="Arial"/>
                            <w:sz w:val="20"/>
                            <w:szCs w:val="20"/>
                          </w:rPr>
                          <w:t>Químico Farmacéutico</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24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w:t>
                        </w:r>
                      </w:p>
                    </w:tc>
                  </w:tr>
                  <w:tr w:rsidR="00000000">
                    <w:tblPrEx>
                      <w:tblCellMar>
                        <w:top w:w="0" w:type="dxa"/>
                        <w:bottom w:w="0" w:type="dxa"/>
                      </w:tblCellMar>
                    </w:tblPrEx>
                    <w:trPr>
                      <w:jc w:val="center"/>
                    </w:trPr>
                    <w:tc>
                      <w:tcPr>
                        <w:tcW w:w="463" w:type="dxa"/>
                      </w:tcPr>
                      <w:p w:rsidR="00000000" w:rsidRDefault="006A4B29">
                        <w:pPr>
                          <w:jc w:val="right"/>
                          <w:rPr>
                            <w:rFonts w:ascii="Arial" w:hAnsi="Arial" w:cs="Arial"/>
                            <w:sz w:val="20"/>
                            <w:szCs w:val="20"/>
                          </w:rPr>
                        </w:pPr>
                        <w:r>
                          <w:rPr>
                            <w:rFonts w:ascii="Arial" w:hAnsi="Arial" w:cs="Arial"/>
                            <w:sz w:val="20"/>
                            <w:szCs w:val="20"/>
                          </w:rPr>
                          <w:t>6</w:t>
                        </w:r>
                      </w:p>
                    </w:tc>
                    <w:tc>
                      <w:tcPr>
                        <w:tcW w:w="2770" w:type="dxa"/>
                        <w:vAlign w:val="bottom"/>
                      </w:tcPr>
                      <w:p w:rsidR="00000000" w:rsidRDefault="006A4B29">
                        <w:pPr>
                          <w:rPr>
                            <w:rFonts w:ascii="Arial" w:eastAsia="Arial Unicode MS" w:hAnsi="Arial" w:cs="Arial"/>
                            <w:sz w:val="20"/>
                            <w:szCs w:val="20"/>
                          </w:rPr>
                        </w:pPr>
                        <w:r>
                          <w:rPr>
                            <w:rFonts w:ascii="Arial" w:hAnsi="Arial" w:cs="Arial"/>
                            <w:sz w:val="20"/>
                            <w:szCs w:val="20"/>
                          </w:rPr>
                          <w:t>Diseñador G</w:t>
                        </w:r>
                        <w:r>
                          <w:rPr>
                            <w:rFonts w:ascii="Arial" w:hAnsi="Arial" w:cs="Arial"/>
                            <w:sz w:val="20"/>
                            <w:szCs w:val="20"/>
                          </w:rPr>
                          <w:t>ráfico</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10</w:t>
                        </w:r>
                      </w:p>
                    </w:tc>
                    <w:tc>
                      <w:tcPr>
                        <w:tcW w:w="124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0,10</w:t>
                        </w:r>
                      </w:p>
                    </w:tc>
                  </w:tr>
                  <w:tr w:rsidR="00000000">
                    <w:tblPrEx>
                      <w:tblCellMar>
                        <w:top w:w="0" w:type="dxa"/>
                        <w:bottom w:w="0" w:type="dxa"/>
                      </w:tblCellMar>
                    </w:tblPrEx>
                    <w:trPr>
                      <w:jc w:val="center"/>
                    </w:trPr>
                    <w:tc>
                      <w:tcPr>
                        <w:tcW w:w="463" w:type="dxa"/>
                      </w:tcPr>
                      <w:p w:rsidR="00000000" w:rsidRDefault="006A4B29">
                        <w:pPr>
                          <w:jc w:val="right"/>
                          <w:rPr>
                            <w:rFonts w:ascii="Arial" w:hAnsi="Arial" w:cs="Arial"/>
                            <w:sz w:val="20"/>
                            <w:szCs w:val="20"/>
                          </w:rPr>
                        </w:pPr>
                        <w:r>
                          <w:rPr>
                            <w:rFonts w:ascii="Arial" w:hAnsi="Arial" w:cs="Arial"/>
                            <w:sz w:val="20"/>
                            <w:szCs w:val="20"/>
                          </w:rPr>
                          <w:t>7</w:t>
                        </w:r>
                      </w:p>
                    </w:tc>
                    <w:tc>
                      <w:tcPr>
                        <w:tcW w:w="2770" w:type="dxa"/>
                        <w:vAlign w:val="bottom"/>
                      </w:tcPr>
                      <w:p w:rsidR="00000000" w:rsidRDefault="006A4B29">
                        <w:pPr>
                          <w:rPr>
                            <w:rFonts w:ascii="Arial" w:eastAsia="Arial Unicode MS" w:hAnsi="Arial" w:cs="Arial"/>
                            <w:sz w:val="20"/>
                            <w:szCs w:val="20"/>
                          </w:rPr>
                        </w:pPr>
                        <w:r>
                          <w:rPr>
                            <w:rFonts w:ascii="Arial" w:hAnsi="Arial" w:cs="Arial"/>
                            <w:sz w:val="20"/>
                            <w:szCs w:val="20"/>
                          </w:rPr>
                          <w:t>Odontólogo</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c>
                      <w:tcPr>
                        <w:tcW w:w="124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0,02</w:t>
                        </w:r>
                      </w:p>
                    </w:tc>
                  </w:tr>
                  <w:tr w:rsidR="00000000">
                    <w:tblPrEx>
                      <w:tblCellMar>
                        <w:top w:w="0" w:type="dxa"/>
                        <w:bottom w:w="0" w:type="dxa"/>
                      </w:tblCellMar>
                    </w:tblPrEx>
                    <w:trPr>
                      <w:jc w:val="center"/>
                    </w:trPr>
                    <w:tc>
                      <w:tcPr>
                        <w:tcW w:w="463" w:type="dxa"/>
                      </w:tcPr>
                      <w:p w:rsidR="00000000" w:rsidRDefault="006A4B29">
                        <w:pPr>
                          <w:jc w:val="right"/>
                          <w:rPr>
                            <w:rFonts w:ascii="Arial" w:hAnsi="Arial" w:cs="Arial"/>
                            <w:sz w:val="20"/>
                            <w:szCs w:val="20"/>
                          </w:rPr>
                        </w:pPr>
                        <w:r>
                          <w:rPr>
                            <w:rFonts w:ascii="Arial" w:hAnsi="Arial" w:cs="Arial"/>
                            <w:sz w:val="20"/>
                            <w:szCs w:val="20"/>
                          </w:rPr>
                          <w:t>8</w:t>
                        </w:r>
                      </w:p>
                    </w:tc>
                    <w:tc>
                      <w:tcPr>
                        <w:tcW w:w="2770" w:type="dxa"/>
                        <w:vAlign w:val="bottom"/>
                      </w:tcPr>
                      <w:p w:rsidR="00000000" w:rsidRDefault="006A4B29">
                        <w:pPr>
                          <w:rPr>
                            <w:rFonts w:ascii="Arial" w:eastAsia="Arial Unicode MS" w:hAnsi="Arial" w:cs="Arial"/>
                            <w:sz w:val="20"/>
                            <w:szCs w:val="20"/>
                          </w:rPr>
                        </w:pPr>
                        <w:r>
                          <w:rPr>
                            <w:rFonts w:ascii="Arial" w:hAnsi="Arial" w:cs="Arial"/>
                            <w:sz w:val="20"/>
                            <w:szCs w:val="20"/>
                          </w:rPr>
                          <w:t>Veterinario</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c>
                      <w:tcPr>
                        <w:tcW w:w="124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0,02</w:t>
                        </w:r>
                      </w:p>
                    </w:tc>
                  </w:tr>
                  <w:tr w:rsidR="00000000">
                    <w:tblPrEx>
                      <w:tblCellMar>
                        <w:top w:w="0" w:type="dxa"/>
                        <w:bottom w:w="0" w:type="dxa"/>
                      </w:tblCellMar>
                    </w:tblPrEx>
                    <w:trPr>
                      <w:jc w:val="center"/>
                    </w:trPr>
                    <w:tc>
                      <w:tcPr>
                        <w:tcW w:w="463" w:type="dxa"/>
                      </w:tcPr>
                      <w:p w:rsidR="00000000" w:rsidRDefault="006A4B29">
                        <w:pPr>
                          <w:jc w:val="right"/>
                          <w:rPr>
                            <w:rFonts w:ascii="Arial" w:hAnsi="Arial" w:cs="Arial"/>
                            <w:sz w:val="20"/>
                            <w:szCs w:val="20"/>
                          </w:rPr>
                        </w:pPr>
                        <w:r>
                          <w:rPr>
                            <w:rFonts w:ascii="Arial" w:hAnsi="Arial" w:cs="Arial"/>
                            <w:sz w:val="20"/>
                            <w:szCs w:val="20"/>
                          </w:rPr>
                          <w:t>9</w:t>
                        </w:r>
                      </w:p>
                    </w:tc>
                    <w:tc>
                      <w:tcPr>
                        <w:tcW w:w="2770" w:type="dxa"/>
                        <w:vAlign w:val="bottom"/>
                      </w:tcPr>
                      <w:p w:rsidR="00000000" w:rsidRDefault="006A4B29">
                        <w:pPr>
                          <w:rPr>
                            <w:rFonts w:ascii="Arial" w:eastAsia="Arial Unicode MS" w:hAnsi="Arial" w:cs="Arial"/>
                            <w:sz w:val="20"/>
                            <w:szCs w:val="20"/>
                          </w:rPr>
                        </w:pPr>
                        <w:r>
                          <w:rPr>
                            <w:rFonts w:ascii="Arial" w:hAnsi="Arial" w:cs="Arial"/>
                            <w:sz w:val="20"/>
                            <w:szCs w:val="20"/>
                          </w:rPr>
                          <w:t>Biólogo Marino</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c>
                      <w:tcPr>
                        <w:tcW w:w="124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0,02</w:t>
                        </w:r>
                      </w:p>
                    </w:tc>
                  </w:tr>
                  <w:tr w:rsidR="00000000">
                    <w:tblPrEx>
                      <w:tblCellMar>
                        <w:top w:w="0" w:type="dxa"/>
                        <w:bottom w:w="0" w:type="dxa"/>
                      </w:tblCellMar>
                    </w:tblPrEx>
                    <w:trPr>
                      <w:jc w:val="center"/>
                    </w:trPr>
                    <w:tc>
                      <w:tcPr>
                        <w:tcW w:w="463" w:type="dxa"/>
                      </w:tcPr>
                      <w:p w:rsidR="00000000" w:rsidRDefault="006A4B29">
                        <w:pPr>
                          <w:jc w:val="right"/>
                          <w:rPr>
                            <w:rFonts w:ascii="Arial" w:hAnsi="Arial" w:cs="Arial"/>
                            <w:sz w:val="20"/>
                            <w:szCs w:val="20"/>
                          </w:rPr>
                        </w:pPr>
                        <w:r>
                          <w:rPr>
                            <w:rFonts w:ascii="Arial" w:hAnsi="Arial" w:cs="Arial"/>
                            <w:sz w:val="20"/>
                            <w:szCs w:val="20"/>
                          </w:rPr>
                          <w:t>10</w:t>
                        </w:r>
                      </w:p>
                    </w:tc>
                    <w:tc>
                      <w:tcPr>
                        <w:tcW w:w="2770" w:type="dxa"/>
                        <w:vAlign w:val="bottom"/>
                      </w:tcPr>
                      <w:p w:rsidR="00000000" w:rsidRDefault="006A4B29">
                        <w:pPr>
                          <w:rPr>
                            <w:rFonts w:ascii="Arial" w:eastAsia="Arial Unicode MS" w:hAnsi="Arial" w:cs="Arial"/>
                            <w:sz w:val="20"/>
                            <w:szCs w:val="20"/>
                          </w:rPr>
                        </w:pPr>
                        <w:r>
                          <w:rPr>
                            <w:rFonts w:ascii="Arial" w:hAnsi="Arial" w:cs="Arial"/>
                            <w:sz w:val="20"/>
                            <w:szCs w:val="20"/>
                          </w:rPr>
                          <w:t>Analista en Sistemas</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w:t>
                        </w:r>
                      </w:p>
                    </w:tc>
                    <w:tc>
                      <w:tcPr>
                        <w:tcW w:w="124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0,03</w:t>
                        </w:r>
                      </w:p>
                    </w:tc>
                  </w:tr>
                  <w:tr w:rsidR="00000000">
                    <w:tblPrEx>
                      <w:tblCellMar>
                        <w:top w:w="0" w:type="dxa"/>
                        <w:bottom w:w="0" w:type="dxa"/>
                      </w:tblCellMar>
                    </w:tblPrEx>
                    <w:trPr>
                      <w:jc w:val="center"/>
                    </w:trPr>
                    <w:tc>
                      <w:tcPr>
                        <w:tcW w:w="463" w:type="dxa"/>
                      </w:tcPr>
                      <w:p w:rsidR="00000000" w:rsidRDefault="006A4B29">
                        <w:pPr>
                          <w:jc w:val="right"/>
                          <w:rPr>
                            <w:rFonts w:ascii="Arial" w:hAnsi="Arial" w:cs="Arial"/>
                            <w:sz w:val="20"/>
                            <w:szCs w:val="20"/>
                          </w:rPr>
                        </w:pPr>
                        <w:r>
                          <w:rPr>
                            <w:rFonts w:ascii="Arial" w:hAnsi="Arial" w:cs="Arial"/>
                            <w:sz w:val="20"/>
                            <w:szCs w:val="20"/>
                          </w:rPr>
                          <w:t>11</w:t>
                        </w:r>
                      </w:p>
                    </w:tc>
                    <w:tc>
                      <w:tcPr>
                        <w:tcW w:w="2770" w:type="dxa"/>
                        <w:vAlign w:val="bottom"/>
                      </w:tcPr>
                      <w:p w:rsidR="00000000" w:rsidRDefault="006A4B29">
                        <w:pPr>
                          <w:rPr>
                            <w:rFonts w:ascii="Arial" w:eastAsia="Arial Unicode MS" w:hAnsi="Arial" w:cs="Arial"/>
                            <w:sz w:val="20"/>
                            <w:szCs w:val="20"/>
                          </w:rPr>
                        </w:pPr>
                        <w:r>
                          <w:rPr>
                            <w:rFonts w:ascii="Arial" w:hAnsi="Arial" w:cs="Arial"/>
                            <w:sz w:val="20"/>
                            <w:szCs w:val="20"/>
                          </w:rPr>
                          <w:t>Psicólogo</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24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w:t>
                        </w:r>
                      </w:p>
                    </w:tc>
                  </w:tr>
                  <w:tr w:rsidR="00000000">
                    <w:tblPrEx>
                      <w:tblCellMar>
                        <w:top w:w="0" w:type="dxa"/>
                        <w:bottom w:w="0" w:type="dxa"/>
                      </w:tblCellMar>
                    </w:tblPrEx>
                    <w:trPr>
                      <w:jc w:val="center"/>
                    </w:trPr>
                    <w:tc>
                      <w:tcPr>
                        <w:tcW w:w="463" w:type="dxa"/>
                      </w:tcPr>
                      <w:p w:rsidR="00000000" w:rsidRDefault="006A4B29">
                        <w:pPr>
                          <w:jc w:val="right"/>
                          <w:rPr>
                            <w:rFonts w:ascii="Arial" w:hAnsi="Arial" w:cs="Arial"/>
                            <w:sz w:val="20"/>
                            <w:szCs w:val="20"/>
                          </w:rPr>
                        </w:pPr>
                        <w:r>
                          <w:rPr>
                            <w:rFonts w:ascii="Arial" w:hAnsi="Arial" w:cs="Arial"/>
                            <w:sz w:val="20"/>
                            <w:szCs w:val="20"/>
                          </w:rPr>
                          <w:t>12</w:t>
                        </w:r>
                      </w:p>
                    </w:tc>
                    <w:tc>
                      <w:tcPr>
                        <w:tcW w:w="2770" w:type="dxa"/>
                        <w:vAlign w:val="bottom"/>
                      </w:tcPr>
                      <w:p w:rsidR="00000000" w:rsidRDefault="006A4B29">
                        <w:pPr>
                          <w:rPr>
                            <w:rFonts w:ascii="Arial" w:eastAsia="Arial Unicode MS" w:hAnsi="Arial" w:cs="Arial"/>
                            <w:sz w:val="20"/>
                            <w:szCs w:val="20"/>
                          </w:rPr>
                        </w:pPr>
                        <w:r>
                          <w:rPr>
                            <w:rFonts w:ascii="Arial" w:hAnsi="Arial" w:cs="Arial"/>
                            <w:sz w:val="20"/>
                            <w:szCs w:val="20"/>
                          </w:rPr>
                          <w:t>Arquitecto</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c>
                      <w:tcPr>
                        <w:tcW w:w="124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0,05</w:t>
                        </w:r>
                      </w:p>
                    </w:tc>
                  </w:tr>
                  <w:tr w:rsidR="00000000">
                    <w:tblPrEx>
                      <w:tblCellMar>
                        <w:top w:w="0" w:type="dxa"/>
                        <w:bottom w:w="0" w:type="dxa"/>
                      </w:tblCellMar>
                    </w:tblPrEx>
                    <w:trPr>
                      <w:jc w:val="center"/>
                    </w:trPr>
                    <w:tc>
                      <w:tcPr>
                        <w:tcW w:w="463" w:type="dxa"/>
                      </w:tcPr>
                      <w:p w:rsidR="00000000" w:rsidRDefault="006A4B29">
                        <w:pPr>
                          <w:jc w:val="right"/>
                          <w:rPr>
                            <w:rFonts w:ascii="Arial" w:hAnsi="Arial" w:cs="Arial"/>
                            <w:sz w:val="20"/>
                            <w:szCs w:val="20"/>
                          </w:rPr>
                        </w:pPr>
                        <w:r>
                          <w:rPr>
                            <w:rFonts w:ascii="Arial" w:hAnsi="Arial" w:cs="Arial"/>
                            <w:sz w:val="20"/>
                            <w:szCs w:val="20"/>
                          </w:rPr>
                          <w:t>13</w:t>
                        </w:r>
                      </w:p>
                    </w:tc>
                    <w:tc>
                      <w:tcPr>
                        <w:tcW w:w="2770" w:type="dxa"/>
                        <w:vAlign w:val="bottom"/>
                      </w:tcPr>
                      <w:p w:rsidR="00000000" w:rsidRDefault="006A4B29">
                        <w:pPr>
                          <w:rPr>
                            <w:rFonts w:ascii="Arial" w:eastAsia="Arial Unicode MS" w:hAnsi="Arial" w:cs="Arial"/>
                            <w:sz w:val="20"/>
                            <w:szCs w:val="20"/>
                          </w:rPr>
                        </w:pPr>
                        <w:r>
                          <w:rPr>
                            <w:rFonts w:ascii="Arial" w:hAnsi="Arial" w:cs="Arial"/>
                            <w:sz w:val="20"/>
                            <w:szCs w:val="20"/>
                          </w:rPr>
                          <w:t>Abogado</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24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w:t>
                        </w:r>
                      </w:p>
                    </w:tc>
                  </w:tr>
                  <w:tr w:rsidR="00000000">
                    <w:tblPrEx>
                      <w:tblCellMar>
                        <w:top w:w="0" w:type="dxa"/>
                        <w:bottom w:w="0" w:type="dxa"/>
                      </w:tblCellMar>
                    </w:tblPrEx>
                    <w:trPr>
                      <w:jc w:val="center"/>
                    </w:trPr>
                    <w:tc>
                      <w:tcPr>
                        <w:tcW w:w="463" w:type="dxa"/>
                      </w:tcPr>
                      <w:p w:rsidR="00000000" w:rsidRDefault="006A4B29">
                        <w:pPr>
                          <w:jc w:val="right"/>
                          <w:rPr>
                            <w:rFonts w:ascii="Arial" w:hAnsi="Arial" w:cs="Arial"/>
                            <w:sz w:val="20"/>
                            <w:szCs w:val="20"/>
                          </w:rPr>
                        </w:pPr>
                        <w:r>
                          <w:rPr>
                            <w:rFonts w:ascii="Arial" w:hAnsi="Arial" w:cs="Arial"/>
                            <w:sz w:val="20"/>
                            <w:szCs w:val="20"/>
                          </w:rPr>
                          <w:t>14</w:t>
                        </w:r>
                      </w:p>
                    </w:tc>
                    <w:tc>
                      <w:tcPr>
                        <w:tcW w:w="2770" w:type="dxa"/>
                        <w:vAlign w:val="bottom"/>
                      </w:tcPr>
                      <w:p w:rsidR="00000000" w:rsidRDefault="006A4B29">
                        <w:pPr>
                          <w:rPr>
                            <w:rFonts w:ascii="Arial" w:eastAsia="Arial Unicode MS" w:hAnsi="Arial" w:cs="Arial"/>
                            <w:sz w:val="20"/>
                            <w:szCs w:val="20"/>
                          </w:rPr>
                        </w:pPr>
                        <w:r>
                          <w:rPr>
                            <w:rFonts w:ascii="Arial" w:hAnsi="Arial" w:cs="Arial"/>
                            <w:sz w:val="20"/>
                            <w:szCs w:val="20"/>
                          </w:rPr>
                          <w:t>Diseñador de Interiores</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24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w:t>
                        </w:r>
                      </w:p>
                    </w:tc>
                  </w:tr>
                  <w:tr w:rsidR="00000000">
                    <w:tblPrEx>
                      <w:tblCellMar>
                        <w:top w:w="0" w:type="dxa"/>
                        <w:bottom w:w="0" w:type="dxa"/>
                      </w:tblCellMar>
                    </w:tblPrEx>
                    <w:trPr>
                      <w:jc w:val="center"/>
                    </w:trPr>
                    <w:tc>
                      <w:tcPr>
                        <w:tcW w:w="463" w:type="dxa"/>
                      </w:tcPr>
                      <w:p w:rsidR="00000000" w:rsidRDefault="006A4B29">
                        <w:pPr>
                          <w:jc w:val="right"/>
                          <w:rPr>
                            <w:rFonts w:ascii="Arial" w:hAnsi="Arial" w:cs="Arial"/>
                            <w:sz w:val="20"/>
                            <w:szCs w:val="20"/>
                          </w:rPr>
                        </w:pPr>
                        <w:r>
                          <w:rPr>
                            <w:rFonts w:ascii="Arial" w:hAnsi="Arial" w:cs="Arial"/>
                            <w:sz w:val="20"/>
                            <w:szCs w:val="20"/>
                          </w:rPr>
                          <w:t>15</w:t>
                        </w:r>
                      </w:p>
                    </w:tc>
                    <w:tc>
                      <w:tcPr>
                        <w:tcW w:w="2770" w:type="dxa"/>
                        <w:vAlign w:val="bottom"/>
                      </w:tcPr>
                      <w:p w:rsidR="00000000" w:rsidRDefault="006A4B29">
                        <w:pPr>
                          <w:rPr>
                            <w:rFonts w:ascii="Arial" w:eastAsia="Arial Unicode MS" w:hAnsi="Arial" w:cs="Arial"/>
                            <w:sz w:val="20"/>
                            <w:szCs w:val="20"/>
                          </w:rPr>
                        </w:pPr>
                        <w:r>
                          <w:rPr>
                            <w:rFonts w:ascii="Arial" w:hAnsi="Arial" w:cs="Arial"/>
                            <w:sz w:val="20"/>
                            <w:szCs w:val="20"/>
                          </w:rPr>
                          <w:t>Actor Teatral</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24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w:t>
                        </w:r>
                      </w:p>
                    </w:tc>
                  </w:tr>
                  <w:tr w:rsidR="00000000">
                    <w:tblPrEx>
                      <w:tblCellMar>
                        <w:top w:w="0" w:type="dxa"/>
                        <w:bottom w:w="0" w:type="dxa"/>
                      </w:tblCellMar>
                    </w:tblPrEx>
                    <w:trPr>
                      <w:cantSplit/>
                      <w:jc w:val="center"/>
                    </w:trPr>
                    <w:tc>
                      <w:tcPr>
                        <w:tcW w:w="3233" w:type="dxa"/>
                        <w:gridSpan w:val="2"/>
                      </w:tcPr>
                      <w:p w:rsidR="00000000" w:rsidRDefault="006A4B29">
                        <w:pPr>
                          <w:jc w:val="center"/>
                          <w:rPr>
                            <w:rFonts w:ascii="Arial" w:hAnsi="Arial" w:cs="Arial"/>
                            <w:sz w:val="20"/>
                            <w:szCs w:val="20"/>
                          </w:rPr>
                        </w:pPr>
                        <w:r>
                          <w:rPr>
                            <w:rFonts w:ascii="Arial" w:hAnsi="Arial" w:cs="Arial"/>
                            <w:sz w:val="20"/>
                            <w:szCs w:val="20"/>
                          </w:rPr>
                          <w:t>Total</w:t>
                        </w:r>
                      </w:p>
                    </w:tc>
                    <w:tc>
                      <w:tcPr>
                        <w:tcW w:w="1197" w:type="dxa"/>
                        <w:vAlign w:val="bottom"/>
                      </w:tcPr>
                      <w:p w:rsidR="00000000" w:rsidRDefault="006A4B29">
                        <w:pPr>
                          <w:jc w:val="center"/>
                          <w:rPr>
                            <w:rFonts w:ascii="Arial" w:hAnsi="Arial" w:cs="Arial"/>
                            <w:sz w:val="20"/>
                            <w:szCs w:val="20"/>
                          </w:rPr>
                        </w:pPr>
                        <w:r>
                          <w:rPr>
                            <w:rFonts w:ascii="Arial" w:hAnsi="Arial" w:cs="Arial"/>
                            <w:sz w:val="20"/>
                            <w:szCs w:val="20"/>
                          </w:rPr>
                          <w:t>102</w:t>
                        </w:r>
                      </w:p>
                    </w:tc>
                    <w:tc>
                      <w:tcPr>
                        <w:tcW w:w="1245"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sz w:val="8"/>
                    </w:rPr>
                  </w:pPr>
                  <w:r>
                    <w:t xml:space="preserve">   </w:t>
                  </w:r>
                </w:p>
                <w:p w:rsidR="00000000" w:rsidRDefault="006A4B29">
                  <w:pPr>
                    <w:pStyle w:val="Ttulo6"/>
                    <w:jc w:val="center"/>
                    <w:rPr>
                      <w:b/>
                      <w:bCs/>
                      <w:sz w:val="4"/>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ind w:left="540"/>
        <w:rPr>
          <w:rFonts w:ascii="Arial" w:hAnsi="Arial" w:cs="Arial"/>
        </w:rPr>
      </w:pPr>
    </w:p>
    <w:p w:rsidR="00000000" w:rsidRDefault="006A4B29">
      <w:pPr>
        <w:ind w:left="540"/>
        <w:rPr>
          <w:rFonts w:ascii="Arial" w:hAnsi="Arial" w:cs="Arial"/>
          <w:sz w:val="20"/>
        </w:rPr>
      </w:pPr>
    </w:p>
    <w:p w:rsidR="00000000" w:rsidRDefault="006A4B29">
      <w:pPr>
        <w:ind w:left="540"/>
        <w:rPr>
          <w:rFonts w:ascii="Arial" w:hAnsi="Arial" w:cs="Arial"/>
        </w:rPr>
      </w:pPr>
      <w:r>
        <w:rPr>
          <w:rFonts w:ascii="Arial" w:hAnsi="Arial" w:cs="Arial"/>
          <w:noProof/>
          <w:sz w:val="20"/>
          <w:lang w:eastAsia="es-ES"/>
        </w:rPr>
        <w:pict>
          <v:shape id="_x0000_s1161" type="#_x0000_t202" style="position:absolute;left:0;text-align:left;margin-left:36pt;margin-top:-.6pt;width:369pt;height:244.85pt;z-index:251633152" strokeweight="3pt">
            <v:stroke linestyle="thinThin"/>
            <v:textbox style="mso-next-textbox:#_x0000_s1161">
              <w:txbxContent>
                <w:p w:rsidR="00000000" w:rsidRDefault="006A4B29">
                  <w:pPr>
                    <w:pStyle w:val="Ttulo5"/>
                    <w:tabs>
                      <w:tab w:val="clear" w:pos="13020"/>
                    </w:tabs>
                    <w:rPr>
                      <w:sz w:val="20"/>
                      <w:szCs w:val="32"/>
                    </w:rPr>
                  </w:pPr>
                  <w:r>
                    <w:rPr>
                      <w:sz w:val="20"/>
                      <w:szCs w:val="32"/>
                    </w:rPr>
                    <w:t>GRÁFICO 6.23</w:t>
                  </w:r>
                </w:p>
                <w:p w:rsidR="00000000" w:rsidRDefault="006A4B29">
                  <w:pPr>
                    <w:jc w:val="center"/>
                  </w:pPr>
                  <w:r>
                    <w:rPr>
                      <w:rFonts w:ascii="Arial" w:hAnsi="Arial" w:cs="Arial"/>
                      <w:b/>
                      <w:bCs/>
                      <w:sz w:val="20"/>
                    </w:rPr>
                    <w:t>HISTOGRAMA DE FRECUENCIA PARA LA VARIABLE X</w:t>
                  </w:r>
                  <w:r>
                    <w:rPr>
                      <w:rFonts w:ascii="Arial" w:hAnsi="Arial" w:cs="Arial"/>
                      <w:b/>
                      <w:bCs/>
                      <w:sz w:val="20"/>
                      <w:vertAlign w:val="subscript"/>
                    </w:rPr>
                    <w:t xml:space="preserve">13 </w:t>
                  </w:r>
                  <w:r>
                    <w:rPr>
                      <w:rFonts w:ascii="Arial" w:hAnsi="Arial" w:cs="Arial"/>
                      <w:b/>
                      <w:bCs/>
                      <w:sz w:val="20"/>
                    </w:rPr>
                    <w:t>: TÍTULO UNIVERSITARIO PARA LA OPCIÓN OTROS</w:t>
                  </w:r>
                </w:p>
                <w:p w:rsidR="00000000" w:rsidRDefault="00CA70CD">
                  <w:pPr>
                    <w:jc w:val="center"/>
                  </w:pPr>
                  <w:r>
                    <w:rPr>
                      <w:noProof/>
                      <w:lang w:eastAsia="es-ES"/>
                    </w:rPr>
                    <w:drawing>
                      <wp:inline distT="0" distB="0" distL="0" distR="0">
                        <wp:extent cx="4559300" cy="2374900"/>
                        <wp:effectExtent l="0" t="0" r="0" b="0"/>
                        <wp:docPr id="23" name="Objeto 2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006A4B29">
                    <w:rPr>
                      <w:rFonts w:ascii="Arial" w:hAnsi="Arial" w:cs="Arial"/>
                      <w:b/>
                      <w:bCs/>
                      <w:i/>
                      <w:iCs/>
                      <w:sz w:val="20"/>
                    </w:rPr>
                    <w:t>Fuente y Elaboración:</w:t>
                  </w:r>
                  <w:r w:rsidR="006A4B29">
                    <w:rPr>
                      <w:rFonts w:ascii="Arial" w:hAnsi="Arial" w:cs="Arial"/>
                      <w:sz w:val="20"/>
                    </w:rPr>
                    <w:t xml:space="preserve"> </w:t>
                  </w:r>
                  <w:r w:rsidR="006A4B29">
                    <w:rPr>
                      <w:rFonts w:ascii="Arial" w:hAnsi="Arial" w:cs="Arial"/>
                      <w:i/>
                      <w:iCs/>
                      <w:sz w:val="20"/>
                    </w:rPr>
                    <w:t>Ana E. García Muñoz.</w:t>
                  </w:r>
                </w:p>
              </w:txbxContent>
            </v:textbox>
          </v:shape>
        </w:pict>
      </w: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right"/>
        <w:rPr>
          <w:rFonts w:ascii="Arial" w:hAnsi="Arial" w:cs="Arial"/>
          <w:b/>
          <w:bCs/>
        </w:rPr>
      </w:pPr>
    </w:p>
    <w:p w:rsidR="00000000" w:rsidRDefault="006A4B29">
      <w:pPr>
        <w:pStyle w:val="Textoindependiente2"/>
        <w:spacing w:line="480" w:lineRule="auto"/>
        <w:ind w:left="542"/>
        <w:rPr>
          <w:b w:val="0"/>
          <w:bCs w:val="0"/>
          <w:i/>
          <w:iCs/>
        </w:rPr>
      </w:pPr>
      <w:r>
        <w:rPr>
          <w:i/>
          <w:iCs/>
        </w:rPr>
        <w:lastRenderedPageBreak/>
        <w:t xml:space="preserve">Factores que </w:t>
      </w:r>
      <w:r>
        <w:rPr>
          <w:i/>
          <w:iCs/>
        </w:rPr>
        <w:t>influyen en la selección de la universidad</w:t>
      </w:r>
      <w:r>
        <w:rPr>
          <w:b w:val="0"/>
          <w:bCs w:val="0"/>
          <w:i/>
          <w:iCs/>
        </w:rPr>
        <w:t>.</w:t>
      </w:r>
    </w:p>
    <w:p w:rsidR="00000000" w:rsidRDefault="006A4B29">
      <w:pPr>
        <w:pStyle w:val="Textoindependiente2"/>
        <w:spacing w:line="480" w:lineRule="auto"/>
        <w:ind w:left="542"/>
        <w:rPr>
          <w:b w:val="0"/>
          <w:bCs w:val="0"/>
        </w:rPr>
      </w:pPr>
      <w:r>
        <w:rPr>
          <w:b w:val="0"/>
          <w:bCs w:val="0"/>
        </w:rPr>
        <w:t>Las siguientes variables determinarán el nivel de importancia, que consideran los entrevistados y que influyen en la decisión de seleccionar el establecimiento de nivel superior.</w:t>
      </w:r>
    </w:p>
    <w:p w:rsidR="00000000" w:rsidRDefault="006A4B29">
      <w:pPr>
        <w:pStyle w:val="Textoindependiente2"/>
        <w:ind w:left="900"/>
        <w:rPr>
          <w:b w:val="0"/>
          <w:bCs w:val="0"/>
        </w:rPr>
      </w:pPr>
    </w:p>
    <w:p w:rsidR="00000000" w:rsidRDefault="006A4B29">
      <w:pPr>
        <w:pStyle w:val="Textoindependiente2"/>
        <w:ind w:left="900"/>
        <w:rPr>
          <w:b w:val="0"/>
          <w:bCs w:val="0"/>
        </w:rPr>
      </w:pPr>
    </w:p>
    <w:p w:rsidR="00000000" w:rsidRDefault="006A4B29">
      <w:pPr>
        <w:pStyle w:val="Textoindependiente2"/>
        <w:spacing w:line="480" w:lineRule="auto"/>
        <w:ind w:left="542"/>
        <w:rPr>
          <w:b w:val="0"/>
          <w:bCs w:val="0"/>
        </w:rPr>
      </w:pPr>
      <w:r>
        <w:rPr>
          <w:b w:val="0"/>
          <w:bCs w:val="0"/>
        </w:rPr>
        <w:t>Las variables expuestas a conti</w:t>
      </w:r>
      <w:r>
        <w:rPr>
          <w:b w:val="0"/>
          <w:bCs w:val="0"/>
        </w:rPr>
        <w:t>nuación fueron analizadas a través de una escala likert de cinco puntos, que van desde nada importante hasta muy importante.</w:t>
      </w:r>
    </w:p>
    <w:p w:rsidR="00000000" w:rsidRDefault="006A4B29">
      <w:pPr>
        <w:pStyle w:val="Textoindependiente2"/>
        <w:ind w:left="900"/>
        <w:rPr>
          <w:b w:val="0"/>
          <w:bCs w:val="0"/>
        </w:rPr>
      </w:pPr>
    </w:p>
    <w:p w:rsidR="00000000" w:rsidRDefault="006A4B29">
      <w:pPr>
        <w:pStyle w:val="Textoindependiente2"/>
        <w:ind w:left="900"/>
        <w:rPr>
          <w:b w:val="0"/>
          <w:bCs w:val="0"/>
        </w:rPr>
      </w:pPr>
    </w:p>
    <w:p w:rsidR="00000000" w:rsidRDefault="006A4B29">
      <w:pPr>
        <w:tabs>
          <w:tab w:val="left" w:pos="13020"/>
        </w:tabs>
        <w:spacing w:line="480" w:lineRule="auto"/>
        <w:ind w:left="539"/>
        <w:jc w:val="both"/>
        <w:rPr>
          <w:rFonts w:ascii="Arial" w:hAnsi="Arial" w:cs="Arial"/>
          <w:b/>
          <w:bCs/>
        </w:rPr>
      </w:pPr>
      <w:r>
        <w:rPr>
          <w:rFonts w:ascii="Arial" w:hAnsi="Arial" w:cs="Arial"/>
          <w:b/>
          <w:bCs/>
        </w:rPr>
        <w:t>Décima Cuarta Variable X</w:t>
      </w:r>
      <w:r>
        <w:rPr>
          <w:rFonts w:ascii="Arial" w:hAnsi="Arial" w:cs="Arial"/>
          <w:b/>
          <w:bCs/>
          <w:vertAlign w:val="subscript"/>
        </w:rPr>
        <w:t>14</w:t>
      </w:r>
      <w:r>
        <w:rPr>
          <w:rFonts w:ascii="Arial" w:hAnsi="Arial" w:cs="Arial"/>
          <w:b/>
          <w:bCs/>
        </w:rPr>
        <w:t>:  POSEE LA CARRERA QUE VA A ESTUDIAR</w:t>
      </w:r>
    </w:p>
    <w:p w:rsidR="00000000" w:rsidRDefault="006A4B29">
      <w:pPr>
        <w:spacing w:line="480" w:lineRule="auto"/>
        <w:ind w:left="539"/>
        <w:jc w:val="center"/>
        <w:rPr>
          <w:rFonts w:ascii="Arial" w:hAnsi="Arial" w:cs="Arial"/>
        </w:rPr>
      </w:pPr>
      <w:r>
        <w:rPr>
          <w:rFonts w:ascii="Arial" w:hAnsi="Arial" w:cs="Arial"/>
          <w:noProof/>
          <w:sz w:val="20"/>
          <w:lang w:eastAsia="es-ES"/>
        </w:rPr>
        <w:pict>
          <v:shape id="_x0000_s1162" type="#_x0000_t202" style="position:absolute;left:0;text-align:left;margin-left:99pt;margin-top:20.45pt;width:243pt;height:126pt;z-index:251634176" strokeweight="3pt">
            <v:stroke linestyle="thinThin"/>
            <v:textbox style="mso-next-textbox:#_x0000_s1162">
              <w:txbxContent>
                <w:p w:rsidR="00000000" w:rsidRDefault="006A4B29">
                  <w:pPr>
                    <w:jc w:val="center"/>
                    <w:rPr>
                      <w:rFonts w:ascii="Arial" w:hAnsi="Arial" w:cs="Arial"/>
                      <w:b/>
                      <w:bCs/>
                      <w:sz w:val="20"/>
                      <w:szCs w:val="32"/>
                    </w:rPr>
                  </w:pPr>
                  <w:r>
                    <w:rPr>
                      <w:rFonts w:ascii="Arial" w:hAnsi="Arial" w:cs="Arial"/>
                      <w:b/>
                      <w:bCs/>
                      <w:sz w:val="20"/>
                      <w:szCs w:val="32"/>
                    </w:rPr>
                    <w:t>TABLA XXXIV</w:t>
                  </w:r>
                </w:p>
                <w:p w:rsidR="00000000" w:rsidRDefault="006A4B29">
                  <w:pPr>
                    <w:tabs>
                      <w:tab w:val="left" w:pos="13020"/>
                    </w:tabs>
                    <w:jc w:val="center"/>
                    <w:rPr>
                      <w:rFonts w:ascii="Arial" w:hAnsi="Arial" w:cs="Arial"/>
                      <w:b/>
                      <w:bCs/>
                      <w:sz w:val="20"/>
                    </w:rPr>
                  </w:pPr>
                  <w:r>
                    <w:rPr>
                      <w:rFonts w:ascii="Arial" w:hAnsi="Arial" w:cs="Arial"/>
                      <w:b/>
                      <w:bCs/>
                      <w:sz w:val="20"/>
                    </w:rPr>
                    <w:t>ESTADÍSTICA DESCRIPTIVA P</w:t>
                  </w:r>
                  <w:r>
                    <w:rPr>
                      <w:rFonts w:ascii="Arial" w:hAnsi="Arial" w:cs="Arial"/>
                      <w:b/>
                      <w:bCs/>
                      <w:sz w:val="20"/>
                    </w:rPr>
                    <w:t>ARA LA VARIABLE X</w:t>
                  </w:r>
                  <w:r>
                    <w:rPr>
                      <w:rFonts w:ascii="Arial" w:hAnsi="Arial" w:cs="Arial"/>
                      <w:b/>
                      <w:bCs/>
                      <w:sz w:val="20"/>
                      <w:vertAlign w:val="subscript"/>
                    </w:rPr>
                    <w:t>14</w:t>
                  </w:r>
                  <w:r>
                    <w:rPr>
                      <w:rFonts w:ascii="Arial" w:hAnsi="Arial" w:cs="Arial"/>
                      <w:b/>
                      <w:bCs/>
                      <w:sz w:val="20"/>
                    </w:rPr>
                    <w:t>:  POSEE LA CARRERA QUE VA A ESTUDIAR</w:t>
                  </w:r>
                </w:p>
                <w:p w:rsidR="00000000" w:rsidRDefault="006A4B29">
                  <w:pPr>
                    <w:pStyle w:val="Textoindependiente"/>
                    <w:jc w:val="center"/>
                    <w:rPr>
                      <w:b/>
                      <w:bCs/>
                      <w:sz w:val="20"/>
                    </w:rPr>
                  </w:pPr>
                </w:p>
                <w:tbl>
                  <w:tblPr>
                    <w:tblW w:w="2305"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35"/>
                    <w:gridCol w:w="970"/>
                  </w:tblGrid>
                  <w:tr w:rsidR="00000000">
                    <w:tblPrEx>
                      <w:tblCellMar>
                        <w:top w:w="0" w:type="dxa"/>
                        <w:bottom w:w="0" w:type="dxa"/>
                      </w:tblCellMar>
                    </w:tblPrEx>
                    <w:trPr>
                      <w:trHeight w:val="251"/>
                      <w:jc w:val="center"/>
                    </w:trPr>
                    <w:tc>
                      <w:tcPr>
                        <w:tcW w:w="1335" w:type="dxa"/>
                      </w:tcPr>
                      <w:p w:rsidR="00000000" w:rsidRDefault="006A4B29">
                        <w:pPr>
                          <w:jc w:val="both"/>
                          <w:rPr>
                            <w:rFonts w:ascii="Arial" w:hAnsi="Arial" w:cs="Arial"/>
                            <w:sz w:val="20"/>
                            <w:szCs w:val="32"/>
                          </w:rPr>
                        </w:pPr>
                        <w:r>
                          <w:rPr>
                            <w:rFonts w:ascii="Arial" w:hAnsi="Arial" w:cs="Arial"/>
                            <w:sz w:val="20"/>
                            <w:szCs w:val="32"/>
                          </w:rPr>
                          <w:t>Mediana</w:t>
                        </w:r>
                      </w:p>
                    </w:tc>
                    <w:tc>
                      <w:tcPr>
                        <w:tcW w:w="97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r w:rsidR="00000000">
                    <w:tblPrEx>
                      <w:tblCellMar>
                        <w:top w:w="0" w:type="dxa"/>
                        <w:bottom w:w="0" w:type="dxa"/>
                      </w:tblCellMar>
                    </w:tblPrEx>
                    <w:trPr>
                      <w:trHeight w:val="251"/>
                      <w:jc w:val="center"/>
                    </w:trPr>
                    <w:tc>
                      <w:tcPr>
                        <w:tcW w:w="1335" w:type="dxa"/>
                      </w:tcPr>
                      <w:p w:rsidR="00000000" w:rsidRDefault="006A4B29">
                        <w:pPr>
                          <w:jc w:val="both"/>
                          <w:rPr>
                            <w:rFonts w:ascii="Arial" w:hAnsi="Arial" w:cs="Arial"/>
                            <w:sz w:val="20"/>
                            <w:szCs w:val="32"/>
                          </w:rPr>
                        </w:pPr>
                        <w:r>
                          <w:rPr>
                            <w:rFonts w:ascii="Arial" w:hAnsi="Arial" w:cs="Arial"/>
                            <w:sz w:val="20"/>
                            <w:szCs w:val="32"/>
                          </w:rPr>
                          <w:t>Moda</w:t>
                        </w:r>
                      </w:p>
                    </w:tc>
                    <w:tc>
                      <w:tcPr>
                        <w:tcW w:w="97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bl>
                <w:p w:rsidR="00000000" w:rsidRDefault="006A4B29">
                  <w:pPr>
                    <w:pStyle w:val="Ttulo6"/>
                    <w:rPr>
                      <w:sz w:val="20"/>
                    </w:rPr>
                  </w:pPr>
                </w:p>
                <w:p w:rsidR="00000000" w:rsidRDefault="006A4B29">
                  <w:pPr>
                    <w:pStyle w:val="Ttulo6"/>
                    <w:jc w:val="center"/>
                    <w:rPr>
                      <w:sz w:val="20"/>
                    </w:rPr>
                  </w:pPr>
                  <w:r>
                    <w:rPr>
                      <w:b/>
                      <w:bCs/>
                      <w:sz w:val="20"/>
                    </w:rPr>
                    <w:t>Fuente y Elaboración</w:t>
                  </w:r>
                  <w:r>
                    <w:rPr>
                      <w:sz w:val="20"/>
                    </w:rPr>
                    <w:t>: Ana E. García Muñoz.</w:t>
                  </w:r>
                </w:p>
              </w:txbxContent>
            </v:textbox>
          </v:shape>
        </w:pict>
      </w:r>
    </w:p>
    <w:p w:rsidR="00000000" w:rsidRDefault="006A4B29">
      <w:pPr>
        <w:ind w:left="540"/>
        <w:jc w:val="center"/>
        <w:rPr>
          <w:rFonts w:ascii="Arial" w:hAnsi="Arial" w:cs="Arial"/>
        </w:rPr>
      </w:pPr>
    </w:p>
    <w:p w:rsidR="00000000" w:rsidRDefault="006A4B29">
      <w:pPr>
        <w:ind w:left="540"/>
        <w:jc w:val="both"/>
        <w:rPr>
          <w:rFonts w:ascii="Arial" w:hAnsi="Arial" w:cs="Arial"/>
        </w:rPr>
      </w:pPr>
    </w:p>
    <w:p w:rsidR="00000000" w:rsidRDefault="006A4B29">
      <w:pPr>
        <w:ind w:left="540"/>
        <w:jc w:val="both"/>
        <w:rPr>
          <w:rFonts w:ascii="Arial" w:hAnsi="Arial" w:cs="Arial"/>
        </w:rPr>
      </w:pPr>
    </w:p>
    <w:p w:rsidR="00000000" w:rsidRDefault="006A4B29">
      <w:pPr>
        <w:ind w:left="540"/>
        <w:jc w:val="both"/>
        <w:rPr>
          <w:rFonts w:ascii="Arial" w:hAnsi="Arial" w:cs="Arial"/>
        </w:rPr>
      </w:pPr>
    </w:p>
    <w:p w:rsidR="00000000" w:rsidRDefault="006A4B29">
      <w:pPr>
        <w:ind w:left="540"/>
        <w:jc w:val="both"/>
        <w:rPr>
          <w:rFonts w:ascii="Arial" w:hAnsi="Arial" w:cs="Arial"/>
        </w:rPr>
      </w:pPr>
    </w:p>
    <w:p w:rsidR="00000000" w:rsidRDefault="006A4B29">
      <w:pPr>
        <w:ind w:left="540"/>
        <w:jc w:val="both"/>
        <w:rPr>
          <w:rFonts w:ascii="Arial" w:hAnsi="Arial" w:cs="Arial"/>
        </w:rPr>
      </w:pPr>
    </w:p>
    <w:p w:rsidR="00000000" w:rsidRDefault="006A4B29">
      <w:pPr>
        <w:ind w:left="540"/>
        <w:jc w:val="both"/>
        <w:rPr>
          <w:rFonts w:ascii="Arial" w:hAnsi="Arial" w:cs="Arial"/>
        </w:rPr>
      </w:pPr>
    </w:p>
    <w:p w:rsidR="00000000" w:rsidRDefault="006A4B29">
      <w:pPr>
        <w:ind w:left="540"/>
        <w:jc w:val="both"/>
        <w:rPr>
          <w:rFonts w:ascii="Arial" w:hAnsi="Arial" w:cs="Arial"/>
        </w:rPr>
      </w:pPr>
    </w:p>
    <w:p w:rsidR="00000000" w:rsidRDefault="006A4B29">
      <w:pPr>
        <w:ind w:left="540"/>
        <w:jc w:val="both"/>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pStyle w:val="Textoindependiente"/>
        <w:spacing w:line="480" w:lineRule="auto"/>
        <w:ind w:left="539"/>
      </w:pPr>
      <w:r>
        <w:t xml:space="preserve">El 82.3% de los estudiantes, piensan que un factor </w:t>
      </w:r>
      <w:r>
        <w:t xml:space="preserve">que influye para escoger la universidad, es que esta posea la carrera que ellos desean seguir.  El valor de la moda es 5, lo que permite verificar que lo antes expresado, es </w:t>
      </w:r>
      <w:r>
        <w:rPr>
          <w:i/>
          <w:iCs/>
        </w:rPr>
        <w:t>muy importante</w:t>
      </w:r>
      <w:r>
        <w:t xml:space="preserve"> para el alumno. </w:t>
      </w:r>
    </w:p>
    <w:p w:rsidR="00000000" w:rsidRDefault="006A4B29">
      <w:pPr>
        <w:pStyle w:val="Textoindependiente"/>
        <w:spacing w:line="480" w:lineRule="auto"/>
        <w:ind w:left="539"/>
        <w:rPr>
          <w:szCs w:val="24"/>
        </w:rPr>
      </w:pPr>
      <w:r>
        <w:rPr>
          <w:szCs w:val="24"/>
        </w:rPr>
        <w:lastRenderedPageBreak/>
        <w:t>Es necesario mencionar que pocos alumnos (17), opi</w:t>
      </w:r>
      <w:r>
        <w:rPr>
          <w:szCs w:val="24"/>
        </w:rPr>
        <w:t>naron que este aspecto es indiferente, poco o nada importante. (Ver Gráfico 6.24).</w:t>
      </w:r>
    </w:p>
    <w:p w:rsidR="00000000" w:rsidRDefault="006A4B29">
      <w:pPr>
        <w:spacing w:line="480" w:lineRule="auto"/>
        <w:ind w:left="539"/>
        <w:rPr>
          <w:rFonts w:ascii="Arial" w:hAnsi="Arial" w:cs="Arial"/>
          <w:szCs w:val="32"/>
        </w:rPr>
      </w:pPr>
    </w:p>
    <w:p w:rsidR="00000000" w:rsidRDefault="006A4B29">
      <w:pPr>
        <w:pStyle w:val="Textoindependiente"/>
        <w:ind w:left="540"/>
        <w:jc w:val="center"/>
      </w:pPr>
      <w:r>
        <w:rPr>
          <w:noProof/>
          <w:lang w:eastAsia="es-ES"/>
        </w:rPr>
        <w:pict>
          <v:shape id="_x0000_s1084" type="#_x0000_t202" style="position:absolute;left:0;text-align:left;margin-left:81pt;margin-top:4.2pt;width:306pt;height:349.2pt;z-index:251611648" strokeweight="3pt">
            <v:stroke linestyle="thinThin"/>
            <v:textbox style="mso-next-textbox:#_x0000_s1084">
              <w:txbxContent>
                <w:p w:rsidR="00000000" w:rsidRDefault="006A4B29">
                  <w:pPr>
                    <w:pStyle w:val="Textoindependiente"/>
                    <w:jc w:val="center"/>
                    <w:rPr>
                      <w:b/>
                      <w:bCs/>
                      <w:sz w:val="20"/>
                    </w:rPr>
                  </w:pPr>
                  <w:r>
                    <w:rPr>
                      <w:b/>
                      <w:bCs/>
                      <w:sz w:val="20"/>
                    </w:rPr>
                    <w:t>GRÁFICO 6.24</w:t>
                  </w:r>
                </w:p>
                <w:p w:rsidR="00000000" w:rsidRDefault="006A4B29">
                  <w:pPr>
                    <w:tabs>
                      <w:tab w:val="left" w:pos="13020"/>
                    </w:tabs>
                    <w:jc w:val="center"/>
                    <w:rPr>
                      <w:rFonts w:ascii="Arial" w:hAnsi="Arial" w:cs="Arial"/>
                      <w:b/>
                      <w:bCs/>
                      <w:sz w:val="20"/>
                    </w:rPr>
                  </w:pPr>
                  <w:r>
                    <w:rPr>
                      <w:rFonts w:ascii="Arial" w:hAnsi="Arial" w:cs="Arial"/>
                      <w:b/>
                      <w:bCs/>
                      <w:sz w:val="20"/>
                    </w:rPr>
                    <w:t>HISTOGRAMA DE FRECUENCIA PARA LA VARIABLE X</w:t>
                  </w:r>
                  <w:r>
                    <w:rPr>
                      <w:rFonts w:ascii="Arial" w:hAnsi="Arial" w:cs="Arial"/>
                      <w:b/>
                      <w:bCs/>
                      <w:sz w:val="20"/>
                      <w:vertAlign w:val="subscript"/>
                    </w:rPr>
                    <w:t>14</w:t>
                  </w:r>
                  <w:r>
                    <w:rPr>
                      <w:rFonts w:ascii="Arial" w:hAnsi="Arial" w:cs="Arial"/>
                      <w:b/>
                      <w:bCs/>
                      <w:sz w:val="20"/>
                    </w:rPr>
                    <w:t xml:space="preserve">: </w:t>
                  </w:r>
                </w:p>
                <w:p w:rsidR="00000000" w:rsidRDefault="006A4B29">
                  <w:pPr>
                    <w:tabs>
                      <w:tab w:val="left" w:pos="13020"/>
                    </w:tabs>
                    <w:jc w:val="center"/>
                    <w:rPr>
                      <w:rFonts w:ascii="Arial" w:hAnsi="Arial" w:cs="Arial"/>
                      <w:b/>
                      <w:bCs/>
                      <w:sz w:val="20"/>
                    </w:rPr>
                  </w:pPr>
                  <w:r>
                    <w:rPr>
                      <w:rFonts w:ascii="Arial" w:hAnsi="Arial" w:cs="Arial"/>
                      <w:b/>
                      <w:bCs/>
                      <w:sz w:val="20"/>
                    </w:rPr>
                    <w:t xml:space="preserve"> POSEE LA CARRERA QUE VA A ESTUDIAR</w:t>
                  </w:r>
                </w:p>
                <w:p w:rsidR="00000000" w:rsidRDefault="00CA70CD">
                  <w:pPr>
                    <w:jc w:val="center"/>
                    <w:rPr>
                      <w:rFonts w:ascii="Arial" w:hAnsi="Arial" w:cs="Arial"/>
                      <w:sz w:val="20"/>
                    </w:rPr>
                  </w:pPr>
                  <w:r>
                    <w:rPr>
                      <w:rFonts w:ascii="Arial" w:hAnsi="Arial" w:cs="Arial"/>
                      <w:noProof/>
                      <w:sz w:val="20"/>
                      <w:lang w:eastAsia="es-ES"/>
                    </w:rPr>
                    <w:drawing>
                      <wp:inline distT="0" distB="0" distL="0" distR="0">
                        <wp:extent cx="3657600" cy="2349500"/>
                        <wp:effectExtent l="0" t="0" r="0" b="0"/>
                        <wp:docPr id="24" name="Objeto 2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
                    <w:gridCol w:w="1642"/>
                    <w:gridCol w:w="1474"/>
                    <w:gridCol w:w="1459"/>
                  </w:tblGrid>
                  <w:tr w:rsidR="00000000">
                    <w:tblPrEx>
                      <w:tblCellMar>
                        <w:top w:w="0" w:type="dxa"/>
                        <w:bottom w:w="0" w:type="dxa"/>
                      </w:tblCellMar>
                    </w:tblPrEx>
                    <w:trPr>
                      <w:jc w:val="center"/>
                    </w:trPr>
                    <w:tc>
                      <w:tcPr>
                        <w:tcW w:w="365"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642" w:type="dxa"/>
                        <w:tcBorders>
                          <w:top w:val="single" w:sz="4" w:space="0" w:color="auto"/>
                          <w:left w:val="nil"/>
                          <w:bottom w:val="single" w:sz="4" w:space="0" w:color="auto"/>
                          <w:right w:val="single" w:sz="4" w:space="0" w:color="auto"/>
                        </w:tcBorders>
                      </w:tcPr>
                      <w:p w:rsidR="00000000" w:rsidRDefault="006A4B29">
                        <w:pPr>
                          <w:tabs>
                            <w:tab w:val="left" w:pos="7180"/>
                          </w:tabs>
                          <w:rPr>
                            <w:rFonts w:ascii="Arial" w:hAnsi="Arial" w:cs="Arial"/>
                            <w:b/>
                            <w:bCs/>
                            <w:sz w:val="20"/>
                          </w:rPr>
                        </w:pPr>
                        <w:r>
                          <w:rPr>
                            <w:rFonts w:ascii="Arial" w:hAnsi="Arial" w:cs="Arial"/>
                            <w:b/>
                            <w:bCs/>
                            <w:sz w:val="20"/>
                          </w:rPr>
                          <w:t xml:space="preserve">      </w:t>
                        </w:r>
                      </w:p>
                      <w:p w:rsidR="00000000" w:rsidRDefault="006A4B29">
                        <w:pPr>
                          <w:pStyle w:val="Ttulo5"/>
                          <w:tabs>
                            <w:tab w:val="clear" w:pos="13020"/>
                            <w:tab w:val="left" w:pos="7180"/>
                          </w:tabs>
                          <w:rPr>
                            <w:sz w:val="20"/>
                          </w:rPr>
                        </w:pPr>
                        <w:r>
                          <w:rPr>
                            <w:sz w:val="20"/>
                          </w:rPr>
                          <w:t>Escala</w:t>
                        </w:r>
                      </w:p>
                    </w:tc>
                    <w:tc>
                      <w:tcPr>
                        <w:tcW w:w="1474"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459"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642"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4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c>
                      <w:tcPr>
                        <w:tcW w:w="145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0,008</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2</w:t>
                        </w:r>
                      </w:p>
                    </w:tc>
                    <w:tc>
                      <w:tcPr>
                        <w:tcW w:w="1642" w:type="dxa"/>
                      </w:tcPr>
                      <w:p w:rsidR="00000000" w:rsidRDefault="006A4B29">
                        <w:pPr>
                          <w:tabs>
                            <w:tab w:val="left" w:pos="7180"/>
                          </w:tabs>
                          <w:rPr>
                            <w:rFonts w:ascii="Arial" w:hAnsi="Arial" w:cs="Arial"/>
                            <w:sz w:val="20"/>
                          </w:rPr>
                        </w:pPr>
                        <w:r>
                          <w:rPr>
                            <w:rFonts w:ascii="Arial" w:hAnsi="Arial" w:cs="Arial"/>
                            <w:sz w:val="20"/>
                          </w:rPr>
                          <w:t>Poco Importante</w:t>
                        </w:r>
                      </w:p>
                    </w:tc>
                    <w:tc>
                      <w:tcPr>
                        <w:tcW w:w="14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6</w:t>
                        </w:r>
                      </w:p>
                    </w:tc>
                    <w:tc>
                      <w:tcPr>
                        <w:tcW w:w="145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0,012</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3</w:t>
                        </w:r>
                      </w:p>
                    </w:tc>
                    <w:tc>
                      <w:tcPr>
                        <w:tcW w:w="1642" w:type="dxa"/>
                      </w:tcPr>
                      <w:p w:rsidR="00000000" w:rsidRDefault="006A4B29">
                        <w:pPr>
                          <w:tabs>
                            <w:tab w:val="left" w:pos="7180"/>
                          </w:tabs>
                          <w:rPr>
                            <w:rFonts w:ascii="Arial" w:hAnsi="Arial" w:cs="Arial"/>
                            <w:sz w:val="20"/>
                          </w:rPr>
                        </w:pPr>
                        <w:r>
                          <w:rPr>
                            <w:rFonts w:ascii="Arial" w:hAnsi="Arial" w:cs="Arial"/>
                            <w:sz w:val="20"/>
                          </w:rPr>
                          <w:t>Indiferente</w:t>
                        </w:r>
                      </w:p>
                    </w:tc>
                    <w:tc>
                      <w:tcPr>
                        <w:tcW w:w="14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7</w:t>
                        </w:r>
                      </w:p>
                    </w:tc>
                    <w:tc>
                      <w:tcPr>
                        <w:tcW w:w="145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0,014</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4</w:t>
                        </w:r>
                      </w:p>
                    </w:tc>
                    <w:tc>
                      <w:tcPr>
                        <w:tcW w:w="1642" w:type="dxa"/>
                      </w:tcPr>
                      <w:p w:rsidR="00000000" w:rsidRDefault="006A4B29">
                        <w:pPr>
                          <w:tabs>
                            <w:tab w:val="left" w:pos="7180"/>
                          </w:tabs>
                          <w:rPr>
                            <w:rFonts w:ascii="Arial" w:hAnsi="Arial" w:cs="Arial"/>
                            <w:sz w:val="20"/>
                          </w:rPr>
                        </w:pPr>
                        <w:r>
                          <w:rPr>
                            <w:rFonts w:ascii="Arial" w:hAnsi="Arial" w:cs="Arial"/>
                            <w:sz w:val="20"/>
                          </w:rPr>
                          <w:t>Importante</w:t>
                        </w:r>
                      </w:p>
                    </w:tc>
                    <w:tc>
                      <w:tcPr>
                        <w:tcW w:w="14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73</w:t>
                        </w:r>
                      </w:p>
                    </w:tc>
                    <w:tc>
                      <w:tcPr>
                        <w:tcW w:w="145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0,143</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5</w:t>
                        </w:r>
                      </w:p>
                    </w:tc>
                    <w:tc>
                      <w:tcPr>
                        <w:tcW w:w="1642" w:type="dxa"/>
                      </w:tcPr>
                      <w:p w:rsidR="00000000" w:rsidRDefault="006A4B29">
                        <w:pPr>
                          <w:tabs>
                            <w:tab w:val="left" w:pos="7180"/>
                          </w:tabs>
                          <w:rPr>
                            <w:rFonts w:ascii="Arial" w:hAnsi="Arial" w:cs="Arial"/>
                            <w:sz w:val="20"/>
                          </w:rPr>
                        </w:pPr>
                        <w:r>
                          <w:rPr>
                            <w:rFonts w:ascii="Arial" w:hAnsi="Arial" w:cs="Arial"/>
                            <w:sz w:val="20"/>
                          </w:rPr>
                          <w:t>Muy Importante</w:t>
                        </w:r>
                      </w:p>
                    </w:tc>
                    <w:tc>
                      <w:tcPr>
                        <w:tcW w:w="14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419</w:t>
                        </w:r>
                      </w:p>
                    </w:tc>
                    <w:tc>
                      <w:tcPr>
                        <w:tcW w:w="145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0,823</w:t>
                        </w:r>
                      </w:p>
                    </w:tc>
                  </w:tr>
                  <w:tr w:rsidR="00000000">
                    <w:tblPrEx>
                      <w:tblCellMar>
                        <w:top w:w="0" w:type="dxa"/>
                        <w:bottom w:w="0" w:type="dxa"/>
                      </w:tblCellMar>
                    </w:tblPrEx>
                    <w:trPr>
                      <w:cantSplit/>
                      <w:jc w:val="center"/>
                    </w:trPr>
                    <w:tc>
                      <w:tcPr>
                        <w:tcW w:w="2007" w:type="dxa"/>
                        <w:gridSpan w:val="2"/>
                      </w:tcPr>
                      <w:p w:rsidR="00000000" w:rsidRDefault="006A4B29">
                        <w:pPr>
                          <w:tabs>
                            <w:tab w:val="left" w:pos="7180"/>
                          </w:tabs>
                          <w:jc w:val="center"/>
                          <w:rPr>
                            <w:rFonts w:ascii="Arial" w:hAnsi="Arial" w:cs="Arial"/>
                            <w:sz w:val="20"/>
                          </w:rPr>
                        </w:pPr>
                        <w:r>
                          <w:rPr>
                            <w:rFonts w:ascii="Arial" w:hAnsi="Arial" w:cs="Arial"/>
                            <w:sz w:val="20"/>
                          </w:rPr>
                          <w:t>Total</w:t>
                        </w:r>
                      </w:p>
                    </w:tc>
                    <w:tc>
                      <w:tcPr>
                        <w:tcW w:w="1474"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459"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jc w:val="center"/>
                    <w:rPr>
                      <w:rFonts w:ascii="Arial" w:hAnsi="Arial" w:cs="Arial"/>
                      <w:sz w:val="8"/>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center"/>
        <w:rPr>
          <w:rFonts w:ascii="Arial" w:hAnsi="Arial" w:cs="Arial"/>
          <w:b/>
          <w:bCs/>
        </w:rPr>
      </w:pPr>
    </w:p>
    <w:p w:rsidR="00000000" w:rsidRDefault="006A4B29">
      <w:pPr>
        <w:ind w:left="540"/>
        <w:jc w:val="center"/>
        <w:rPr>
          <w:rFonts w:ascii="Arial" w:hAnsi="Arial" w:cs="Arial"/>
          <w:b/>
          <w:bCs/>
        </w:rPr>
      </w:pPr>
    </w:p>
    <w:p w:rsidR="00000000" w:rsidRDefault="006A4B29">
      <w:pPr>
        <w:ind w:left="540"/>
        <w:jc w:val="center"/>
        <w:rPr>
          <w:rFonts w:ascii="Arial" w:hAnsi="Arial" w:cs="Arial"/>
          <w:b/>
          <w:bCs/>
        </w:rPr>
      </w:pPr>
    </w:p>
    <w:p w:rsidR="00000000" w:rsidRDefault="006A4B29">
      <w:pPr>
        <w:ind w:left="540"/>
        <w:jc w:val="center"/>
        <w:rPr>
          <w:rFonts w:ascii="Arial" w:hAnsi="Arial" w:cs="Arial"/>
          <w:b/>
          <w:bCs/>
        </w:rPr>
      </w:pPr>
    </w:p>
    <w:p w:rsidR="00000000" w:rsidRDefault="006A4B29">
      <w:pPr>
        <w:ind w:left="540"/>
        <w:jc w:val="both"/>
        <w:rPr>
          <w:rFonts w:ascii="Arial" w:hAnsi="Arial" w:cs="Arial"/>
          <w:b/>
          <w:bCs/>
        </w:rPr>
      </w:pPr>
    </w:p>
    <w:p w:rsidR="00000000" w:rsidRDefault="006A4B29">
      <w:pPr>
        <w:ind w:left="539"/>
        <w:jc w:val="both"/>
        <w:rPr>
          <w:rFonts w:ascii="Arial" w:hAnsi="Arial" w:cs="Arial"/>
          <w:b/>
          <w:bCs/>
        </w:rPr>
      </w:pPr>
    </w:p>
    <w:p w:rsidR="00000000" w:rsidRDefault="006A4B29">
      <w:pPr>
        <w:ind w:left="539"/>
        <w:jc w:val="both"/>
        <w:rPr>
          <w:rFonts w:ascii="Arial" w:hAnsi="Arial" w:cs="Arial"/>
          <w:b/>
          <w:bCs/>
        </w:rPr>
      </w:pPr>
    </w:p>
    <w:p w:rsidR="00000000" w:rsidRDefault="006A4B29">
      <w:pPr>
        <w:ind w:left="539"/>
        <w:jc w:val="both"/>
        <w:rPr>
          <w:rFonts w:ascii="Arial" w:hAnsi="Arial" w:cs="Arial"/>
          <w:b/>
          <w:bCs/>
        </w:rPr>
      </w:pPr>
    </w:p>
    <w:p w:rsidR="00000000" w:rsidRDefault="006A4B29">
      <w:pPr>
        <w:ind w:left="539"/>
        <w:jc w:val="both"/>
        <w:rPr>
          <w:rFonts w:ascii="Arial" w:hAnsi="Arial" w:cs="Arial"/>
          <w:b/>
          <w:bCs/>
        </w:rPr>
      </w:pPr>
    </w:p>
    <w:p w:rsidR="00000000" w:rsidRDefault="006A4B29">
      <w:pPr>
        <w:ind w:left="539"/>
        <w:jc w:val="both"/>
        <w:rPr>
          <w:rFonts w:ascii="Arial" w:hAnsi="Arial" w:cs="Arial"/>
          <w:b/>
          <w:bCs/>
        </w:rPr>
      </w:pPr>
    </w:p>
    <w:p w:rsidR="00000000" w:rsidRDefault="006A4B29">
      <w:pPr>
        <w:ind w:left="539"/>
        <w:jc w:val="both"/>
        <w:rPr>
          <w:rFonts w:ascii="Arial" w:hAnsi="Arial" w:cs="Arial"/>
          <w:b/>
          <w:bCs/>
        </w:rPr>
      </w:pPr>
    </w:p>
    <w:p w:rsidR="00000000" w:rsidRDefault="006A4B29">
      <w:pPr>
        <w:ind w:left="539"/>
        <w:jc w:val="both"/>
        <w:rPr>
          <w:rFonts w:ascii="Arial" w:hAnsi="Arial" w:cs="Arial"/>
          <w:b/>
          <w:bCs/>
        </w:rPr>
      </w:pPr>
    </w:p>
    <w:p w:rsidR="00000000" w:rsidRDefault="006A4B29">
      <w:pPr>
        <w:ind w:left="539"/>
        <w:jc w:val="both"/>
        <w:rPr>
          <w:rFonts w:ascii="Arial" w:hAnsi="Arial" w:cs="Arial"/>
          <w:b/>
          <w:bCs/>
        </w:rPr>
      </w:pPr>
    </w:p>
    <w:p w:rsidR="00000000" w:rsidRDefault="006A4B29">
      <w:pPr>
        <w:ind w:left="539"/>
        <w:jc w:val="both"/>
        <w:rPr>
          <w:rFonts w:ascii="Arial" w:hAnsi="Arial" w:cs="Arial"/>
          <w:b/>
          <w:bCs/>
        </w:rPr>
      </w:pPr>
    </w:p>
    <w:p w:rsidR="00000000" w:rsidRDefault="006A4B29">
      <w:pPr>
        <w:spacing w:line="480" w:lineRule="auto"/>
        <w:ind w:left="539"/>
        <w:jc w:val="both"/>
        <w:rPr>
          <w:rFonts w:ascii="Arial" w:hAnsi="Arial" w:cs="Arial"/>
          <w:b/>
          <w:bCs/>
        </w:rPr>
      </w:pPr>
      <w:r>
        <w:rPr>
          <w:rFonts w:ascii="Arial" w:hAnsi="Arial" w:cs="Arial"/>
          <w:b/>
          <w:bCs/>
        </w:rPr>
        <w:lastRenderedPageBreak/>
        <w:t>Décima Quinta Variable X</w:t>
      </w:r>
      <w:r>
        <w:rPr>
          <w:rFonts w:ascii="Arial" w:hAnsi="Arial" w:cs="Arial"/>
          <w:b/>
          <w:bCs/>
          <w:vertAlign w:val="subscript"/>
        </w:rPr>
        <w:t>15</w:t>
      </w:r>
      <w:r>
        <w:rPr>
          <w:rFonts w:ascii="Arial" w:hAnsi="Arial" w:cs="Arial"/>
          <w:b/>
          <w:bCs/>
        </w:rPr>
        <w:t xml:space="preserve">: ECONÓMICA    </w:t>
      </w:r>
    </w:p>
    <w:p w:rsidR="00000000" w:rsidRDefault="006A4B29">
      <w:pPr>
        <w:ind w:left="540"/>
        <w:jc w:val="center"/>
        <w:rPr>
          <w:rFonts w:ascii="Arial" w:hAnsi="Arial" w:cs="Arial"/>
          <w:b/>
          <w:bCs/>
        </w:rPr>
      </w:pPr>
    </w:p>
    <w:p w:rsidR="00000000" w:rsidRDefault="006A4B29">
      <w:pPr>
        <w:ind w:left="539"/>
        <w:jc w:val="center"/>
        <w:rPr>
          <w:rFonts w:ascii="Arial" w:hAnsi="Arial" w:cs="Arial"/>
          <w:b/>
          <w:bCs/>
        </w:rPr>
      </w:pPr>
      <w:r>
        <w:rPr>
          <w:rFonts w:ascii="Arial" w:hAnsi="Arial" w:cs="Arial"/>
          <w:b/>
          <w:bCs/>
          <w:noProof/>
          <w:sz w:val="20"/>
          <w:lang w:eastAsia="es-ES"/>
        </w:rPr>
        <w:pict>
          <v:shape id="_x0000_s1163" type="#_x0000_t202" style="position:absolute;left:0;text-align:left;margin-left:117pt;margin-top:9.05pt;width:243pt;height:108pt;z-index:251635200" strokeweight="3pt">
            <v:stroke linestyle="thinThin"/>
            <v:textbox style="mso-next-textbox:#_x0000_s1163">
              <w:txbxContent>
                <w:p w:rsidR="00000000" w:rsidRDefault="006A4B29">
                  <w:pPr>
                    <w:jc w:val="center"/>
                    <w:rPr>
                      <w:rFonts w:ascii="Arial" w:hAnsi="Arial" w:cs="Arial"/>
                      <w:b/>
                      <w:bCs/>
                      <w:sz w:val="20"/>
                      <w:szCs w:val="32"/>
                    </w:rPr>
                  </w:pPr>
                  <w:r>
                    <w:rPr>
                      <w:rFonts w:ascii="Arial" w:hAnsi="Arial" w:cs="Arial"/>
                      <w:b/>
                      <w:bCs/>
                      <w:sz w:val="20"/>
                      <w:szCs w:val="32"/>
                    </w:rPr>
                    <w:t>TABLA XXXV</w:t>
                  </w:r>
                </w:p>
                <w:p w:rsidR="00000000" w:rsidRDefault="006A4B29">
                  <w:pPr>
                    <w:tabs>
                      <w:tab w:val="left" w:pos="13020"/>
                    </w:tabs>
                    <w:jc w:val="center"/>
                    <w:rPr>
                      <w:rFonts w:ascii="Arial" w:hAnsi="Arial" w:cs="Arial"/>
                      <w:b/>
                      <w:bCs/>
                      <w:sz w:val="20"/>
                    </w:rPr>
                  </w:pPr>
                  <w:r>
                    <w:rPr>
                      <w:rFonts w:ascii="Arial" w:hAnsi="Arial" w:cs="Arial"/>
                      <w:b/>
                      <w:bCs/>
                      <w:sz w:val="20"/>
                    </w:rPr>
                    <w:t>ESTADÍSTICA DESCRIPTIVA PARA LA VARIABLE X</w:t>
                  </w:r>
                  <w:r>
                    <w:rPr>
                      <w:rFonts w:ascii="Arial" w:hAnsi="Arial" w:cs="Arial"/>
                      <w:b/>
                      <w:bCs/>
                      <w:sz w:val="20"/>
                      <w:vertAlign w:val="subscript"/>
                    </w:rPr>
                    <w:t>15</w:t>
                  </w:r>
                  <w:r>
                    <w:rPr>
                      <w:rFonts w:ascii="Arial" w:hAnsi="Arial" w:cs="Arial"/>
                      <w:b/>
                      <w:bCs/>
                      <w:sz w:val="20"/>
                    </w:rPr>
                    <w:t xml:space="preserve">: ECONÓMICA </w:t>
                  </w:r>
                </w:p>
                <w:p w:rsidR="00000000" w:rsidRDefault="006A4B29">
                  <w:pPr>
                    <w:pStyle w:val="Textoindependiente"/>
                    <w:jc w:val="center"/>
                    <w:rPr>
                      <w:b/>
                      <w:bCs/>
                      <w:sz w:val="20"/>
                    </w:rPr>
                  </w:pPr>
                </w:p>
                <w:tbl>
                  <w:tblPr>
                    <w:tblW w:w="2282"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82"/>
                    <w:gridCol w:w="900"/>
                  </w:tblGrid>
                  <w:tr w:rsidR="00000000">
                    <w:tblPrEx>
                      <w:tblCellMar>
                        <w:top w:w="0" w:type="dxa"/>
                        <w:bottom w:w="0" w:type="dxa"/>
                      </w:tblCellMar>
                    </w:tblPrEx>
                    <w:trPr>
                      <w:trHeight w:val="251"/>
                      <w:jc w:val="center"/>
                    </w:trPr>
                    <w:tc>
                      <w:tcPr>
                        <w:tcW w:w="1382" w:type="dxa"/>
                      </w:tcPr>
                      <w:p w:rsidR="00000000" w:rsidRDefault="006A4B29">
                        <w:pPr>
                          <w:jc w:val="both"/>
                          <w:rPr>
                            <w:rFonts w:ascii="Arial" w:hAnsi="Arial" w:cs="Arial"/>
                            <w:sz w:val="20"/>
                            <w:szCs w:val="32"/>
                          </w:rPr>
                        </w:pPr>
                        <w:r>
                          <w:rPr>
                            <w:rFonts w:ascii="Arial" w:hAnsi="Arial" w:cs="Arial"/>
                            <w:sz w:val="20"/>
                            <w:szCs w:val="32"/>
                          </w:rPr>
                          <w:t>Mediana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r w:rsidR="00000000">
                    <w:tblPrEx>
                      <w:tblCellMar>
                        <w:top w:w="0" w:type="dxa"/>
                        <w:bottom w:w="0" w:type="dxa"/>
                      </w:tblCellMar>
                    </w:tblPrEx>
                    <w:trPr>
                      <w:trHeight w:val="251"/>
                      <w:jc w:val="center"/>
                    </w:trPr>
                    <w:tc>
                      <w:tcPr>
                        <w:tcW w:w="1382" w:type="dxa"/>
                      </w:tcPr>
                      <w:p w:rsidR="00000000" w:rsidRDefault="006A4B29">
                        <w:pPr>
                          <w:jc w:val="both"/>
                          <w:rPr>
                            <w:rFonts w:ascii="Arial" w:hAnsi="Arial" w:cs="Arial"/>
                            <w:sz w:val="20"/>
                            <w:szCs w:val="32"/>
                          </w:rPr>
                        </w:pPr>
                        <w:r>
                          <w:rPr>
                            <w:rFonts w:ascii="Arial" w:hAnsi="Arial" w:cs="Arial"/>
                            <w:sz w:val="20"/>
                            <w:szCs w:val="32"/>
                          </w:rPr>
                          <w:t>Moda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bl>
                <w:p w:rsidR="00000000" w:rsidRDefault="006A4B29">
                  <w:pPr>
                    <w:pStyle w:val="Ttulo6"/>
                    <w:rPr>
                      <w:sz w:val="12"/>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center"/>
        <w:rPr>
          <w:rFonts w:ascii="Arial" w:hAnsi="Arial" w:cs="Arial"/>
          <w:b/>
          <w:bCs/>
        </w:rPr>
      </w:pPr>
    </w:p>
    <w:p w:rsidR="00000000" w:rsidRDefault="006A4B29">
      <w:pPr>
        <w:ind w:left="540"/>
        <w:jc w:val="center"/>
        <w:rPr>
          <w:rFonts w:ascii="Arial" w:hAnsi="Arial" w:cs="Arial"/>
          <w:b/>
          <w:bCs/>
        </w:rPr>
      </w:pPr>
    </w:p>
    <w:p w:rsidR="00000000" w:rsidRDefault="006A4B29">
      <w:pPr>
        <w:ind w:left="540"/>
        <w:jc w:val="center"/>
        <w:rPr>
          <w:rFonts w:ascii="Arial" w:hAnsi="Arial" w:cs="Arial"/>
          <w:b/>
          <w:bCs/>
        </w:rPr>
      </w:pPr>
    </w:p>
    <w:p w:rsidR="00000000" w:rsidRDefault="006A4B29">
      <w:pPr>
        <w:ind w:left="540"/>
        <w:jc w:val="center"/>
        <w:rPr>
          <w:rFonts w:ascii="Arial" w:hAnsi="Arial" w:cs="Arial"/>
          <w:b/>
          <w:bCs/>
        </w:rPr>
      </w:pPr>
    </w:p>
    <w:p w:rsidR="00000000" w:rsidRDefault="006A4B29">
      <w:pPr>
        <w:ind w:left="540"/>
        <w:jc w:val="center"/>
        <w:rPr>
          <w:rFonts w:ascii="Arial" w:hAnsi="Arial" w:cs="Arial"/>
          <w:b/>
          <w:bCs/>
        </w:rPr>
      </w:pPr>
    </w:p>
    <w:p w:rsidR="00000000" w:rsidRDefault="006A4B29">
      <w:pPr>
        <w:spacing w:line="480" w:lineRule="auto"/>
        <w:ind w:left="539"/>
        <w:jc w:val="both"/>
        <w:rPr>
          <w:rFonts w:ascii="Arial" w:hAnsi="Arial" w:cs="Arial"/>
        </w:rPr>
      </w:pPr>
      <w:r>
        <w:rPr>
          <w:rFonts w:ascii="Arial" w:hAnsi="Arial" w:cs="Arial"/>
        </w:rPr>
        <w:t xml:space="preserve">El 53% de los alumnos de la muestra de las instituciones de nivel medio con  </w:t>
      </w:r>
      <w:r>
        <w:rPr>
          <w:rFonts w:ascii="Arial" w:hAnsi="Arial" w:cs="Arial"/>
        </w:rPr>
        <w:t>tercer año de diversificado, expresaron que el aspecto económico es muy importante para elegir la universidad.</w:t>
      </w:r>
    </w:p>
    <w:p w:rsidR="00000000" w:rsidRDefault="006A4B29">
      <w:pPr>
        <w:ind w:left="540"/>
        <w:jc w:val="both"/>
        <w:rPr>
          <w:rFonts w:ascii="Arial" w:hAnsi="Arial" w:cs="Arial"/>
        </w:rPr>
      </w:pPr>
    </w:p>
    <w:p w:rsidR="00000000" w:rsidRDefault="006A4B29">
      <w:pPr>
        <w:ind w:left="540"/>
        <w:jc w:val="both"/>
        <w:rPr>
          <w:rFonts w:ascii="Arial" w:hAnsi="Arial" w:cs="Arial"/>
        </w:rPr>
      </w:pPr>
    </w:p>
    <w:p w:rsidR="00000000" w:rsidRDefault="006A4B29">
      <w:pPr>
        <w:spacing w:line="480" w:lineRule="auto"/>
        <w:ind w:left="539"/>
        <w:jc w:val="both"/>
        <w:rPr>
          <w:rFonts w:ascii="Arial" w:hAnsi="Arial" w:cs="Arial"/>
        </w:rPr>
      </w:pPr>
      <w:r>
        <w:rPr>
          <w:rFonts w:ascii="Arial" w:hAnsi="Arial" w:cs="Arial"/>
        </w:rPr>
        <w:t>Un porcentaje pequeño de personas (1.0%), opinó que al seleccionar el establecimiento de educación superior no se preocupan por los precios que</w:t>
      </w:r>
      <w:r>
        <w:rPr>
          <w:rFonts w:ascii="Arial" w:hAnsi="Arial" w:cs="Arial"/>
        </w:rPr>
        <w:t xml:space="preserve"> deban pagar,  para poder estudiar en ese lugar; mientras que un 32% piensa que es un factor importante.</w:t>
      </w:r>
    </w:p>
    <w:p w:rsidR="00000000" w:rsidRDefault="006A4B29">
      <w:pPr>
        <w:ind w:left="539"/>
        <w:jc w:val="center"/>
        <w:rPr>
          <w:rFonts w:ascii="Arial" w:hAnsi="Arial" w:cs="Arial"/>
          <w:szCs w:val="32"/>
        </w:rPr>
      </w:pPr>
    </w:p>
    <w:p w:rsidR="00000000" w:rsidRDefault="006A4B29">
      <w:pPr>
        <w:ind w:left="539"/>
        <w:jc w:val="center"/>
        <w:rPr>
          <w:rFonts w:ascii="Arial" w:hAnsi="Arial" w:cs="Arial"/>
          <w:szCs w:val="32"/>
        </w:rPr>
      </w:pPr>
    </w:p>
    <w:p w:rsidR="00000000" w:rsidRDefault="006A4B29">
      <w:pPr>
        <w:ind w:left="539"/>
        <w:jc w:val="center"/>
        <w:rPr>
          <w:rFonts w:ascii="Arial" w:hAnsi="Arial" w:cs="Arial"/>
          <w:szCs w:val="32"/>
        </w:rPr>
      </w:pPr>
    </w:p>
    <w:p w:rsidR="00000000" w:rsidRDefault="006A4B29">
      <w:pPr>
        <w:ind w:left="539"/>
        <w:jc w:val="center"/>
        <w:rPr>
          <w:rFonts w:ascii="Arial" w:hAnsi="Arial" w:cs="Arial"/>
          <w:szCs w:val="32"/>
        </w:rPr>
      </w:pPr>
    </w:p>
    <w:p w:rsidR="00000000" w:rsidRDefault="006A4B29">
      <w:pPr>
        <w:ind w:left="539"/>
        <w:jc w:val="center"/>
        <w:rPr>
          <w:rFonts w:ascii="Arial" w:hAnsi="Arial" w:cs="Arial"/>
          <w:szCs w:val="32"/>
        </w:rPr>
      </w:pPr>
    </w:p>
    <w:p w:rsidR="00000000" w:rsidRDefault="006A4B29">
      <w:pPr>
        <w:ind w:left="539"/>
        <w:jc w:val="center"/>
        <w:rPr>
          <w:rFonts w:ascii="Arial" w:hAnsi="Arial" w:cs="Arial"/>
          <w:szCs w:val="32"/>
        </w:rPr>
      </w:pPr>
    </w:p>
    <w:p w:rsidR="00000000" w:rsidRDefault="006A4B29">
      <w:pPr>
        <w:ind w:left="539"/>
        <w:jc w:val="center"/>
        <w:rPr>
          <w:rFonts w:ascii="Arial" w:hAnsi="Arial" w:cs="Arial"/>
          <w:szCs w:val="32"/>
        </w:rPr>
      </w:pPr>
    </w:p>
    <w:p w:rsidR="00000000" w:rsidRDefault="006A4B29">
      <w:pPr>
        <w:ind w:left="539"/>
        <w:jc w:val="center"/>
        <w:rPr>
          <w:rFonts w:ascii="Arial" w:hAnsi="Arial" w:cs="Arial"/>
          <w:szCs w:val="32"/>
        </w:rPr>
      </w:pPr>
    </w:p>
    <w:p w:rsidR="00000000" w:rsidRDefault="006A4B29">
      <w:pPr>
        <w:ind w:left="539"/>
        <w:jc w:val="center"/>
        <w:rPr>
          <w:rFonts w:ascii="Arial" w:hAnsi="Arial" w:cs="Arial"/>
          <w:szCs w:val="32"/>
        </w:rPr>
      </w:pPr>
    </w:p>
    <w:p w:rsidR="00000000" w:rsidRDefault="006A4B29">
      <w:pPr>
        <w:ind w:left="539"/>
        <w:jc w:val="center"/>
        <w:rPr>
          <w:rFonts w:ascii="Arial" w:hAnsi="Arial" w:cs="Arial"/>
          <w:szCs w:val="32"/>
        </w:rPr>
      </w:pPr>
    </w:p>
    <w:p w:rsidR="00000000" w:rsidRDefault="006A4B29">
      <w:pPr>
        <w:ind w:left="539"/>
        <w:jc w:val="center"/>
        <w:rPr>
          <w:rFonts w:ascii="Arial" w:hAnsi="Arial" w:cs="Arial"/>
          <w:szCs w:val="32"/>
        </w:rPr>
      </w:pPr>
    </w:p>
    <w:p w:rsidR="00000000" w:rsidRDefault="006A4B29">
      <w:pPr>
        <w:ind w:left="539"/>
        <w:jc w:val="center"/>
        <w:rPr>
          <w:rFonts w:ascii="Arial" w:hAnsi="Arial" w:cs="Arial"/>
          <w:szCs w:val="32"/>
        </w:rPr>
      </w:pPr>
    </w:p>
    <w:p w:rsidR="00000000" w:rsidRDefault="006A4B29">
      <w:pPr>
        <w:ind w:left="539"/>
        <w:jc w:val="center"/>
        <w:rPr>
          <w:rFonts w:ascii="Arial" w:hAnsi="Arial" w:cs="Arial"/>
          <w:szCs w:val="32"/>
        </w:rPr>
      </w:pPr>
    </w:p>
    <w:p w:rsidR="00000000" w:rsidRDefault="006A4B29">
      <w:pPr>
        <w:ind w:left="539"/>
        <w:jc w:val="center"/>
        <w:rPr>
          <w:rFonts w:ascii="Arial" w:hAnsi="Arial" w:cs="Arial"/>
          <w:szCs w:val="32"/>
        </w:rPr>
      </w:pPr>
    </w:p>
    <w:p w:rsidR="00000000" w:rsidRDefault="006A4B29">
      <w:pPr>
        <w:ind w:left="539"/>
        <w:jc w:val="center"/>
        <w:rPr>
          <w:rFonts w:ascii="Arial" w:hAnsi="Arial" w:cs="Arial"/>
          <w:szCs w:val="32"/>
        </w:rPr>
      </w:pPr>
      <w:r>
        <w:rPr>
          <w:b/>
          <w:bCs/>
          <w:noProof/>
          <w:sz w:val="20"/>
          <w:lang w:eastAsia="es-ES"/>
        </w:rPr>
        <w:pict>
          <v:shape id="_x0000_s1108" type="#_x0000_t202" style="position:absolute;left:0;text-align:left;margin-left:81pt;margin-top:7.2pt;width:297pt;height:328.2pt;z-index:251615744" strokeweight="3pt">
            <v:stroke linestyle="thinThin"/>
            <v:textbox style="mso-next-textbox:#_x0000_s1108">
              <w:txbxContent>
                <w:p w:rsidR="00000000" w:rsidRDefault="006A4B29">
                  <w:pPr>
                    <w:pStyle w:val="Textoindependiente"/>
                    <w:jc w:val="center"/>
                    <w:rPr>
                      <w:b/>
                      <w:bCs/>
                      <w:sz w:val="20"/>
                    </w:rPr>
                  </w:pPr>
                  <w:r>
                    <w:rPr>
                      <w:b/>
                      <w:bCs/>
                      <w:sz w:val="20"/>
                    </w:rPr>
                    <w:t>GRÁFICO 6.25</w:t>
                  </w:r>
                </w:p>
                <w:p w:rsidR="00000000" w:rsidRDefault="006A4B29">
                  <w:pPr>
                    <w:jc w:val="center"/>
                    <w:rPr>
                      <w:sz w:val="20"/>
                    </w:rPr>
                  </w:pPr>
                  <w:r>
                    <w:rPr>
                      <w:rFonts w:ascii="Arial" w:hAnsi="Arial" w:cs="Arial"/>
                      <w:b/>
                      <w:bCs/>
                      <w:sz w:val="20"/>
                    </w:rPr>
                    <w:t>HISTOGRAM</w:t>
                  </w:r>
                  <w:r>
                    <w:rPr>
                      <w:rFonts w:ascii="Arial" w:hAnsi="Arial" w:cs="Arial"/>
                      <w:b/>
                      <w:bCs/>
                      <w:sz w:val="20"/>
                    </w:rPr>
                    <w:t>A DE FRECUENCIA PARA LA VARIABLE X</w:t>
                  </w:r>
                  <w:r>
                    <w:rPr>
                      <w:rFonts w:ascii="Arial" w:hAnsi="Arial" w:cs="Arial"/>
                      <w:b/>
                      <w:bCs/>
                      <w:sz w:val="20"/>
                      <w:vertAlign w:val="subscript"/>
                    </w:rPr>
                    <w:t>15</w:t>
                  </w:r>
                  <w:r>
                    <w:rPr>
                      <w:rFonts w:ascii="Arial" w:hAnsi="Arial" w:cs="Arial"/>
                      <w:b/>
                      <w:bCs/>
                      <w:sz w:val="20"/>
                    </w:rPr>
                    <w:t>: ECONÓMICA</w:t>
                  </w:r>
                </w:p>
                <w:p w:rsidR="00000000" w:rsidRDefault="00CA70CD">
                  <w:pPr>
                    <w:jc w:val="center"/>
                    <w:rPr>
                      <w:sz w:val="20"/>
                    </w:rPr>
                  </w:pPr>
                  <w:r>
                    <w:rPr>
                      <w:noProof/>
                      <w:sz w:val="20"/>
                      <w:lang w:eastAsia="es-ES"/>
                    </w:rPr>
                    <w:drawing>
                      <wp:inline distT="0" distB="0" distL="0" distR="0">
                        <wp:extent cx="3416300" cy="2120900"/>
                        <wp:effectExtent l="0" t="0" r="0" b="0"/>
                        <wp:docPr id="25" name="Objeto 2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
                    <w:gridCol w:w="1724"/>
                    <w:gridCol w:w="1396"/>
                    <w:gridCol w:w="1620"/>
                  </w:tblGrid>
                  <w:tr w:rsidR="00000000">
                    <w:tblPrEx>
                      <w:tblCellMar>
                        <w:top w:w="0" w:type="dxa"/>
                        <w:bottom w:w="0" w:type="dxa"/>
                      </w:tblCellMar>
                    </w:tblPrEx>
                    <w:trPr>
                      <w:jc w:val="center"/>
                    </w:trPr>
                    <w:tc>
                      <w:tcPr>
                        <w:tcW w:w="365"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724" w:type="dxa"/>
                        <w:tcBorders>
                          <w:top w:val="single" w:sz="4" w:space="0" w:color="auto"/>
                          <w:left w:val="nil"/>
                          <w:bottom w:val="single" w:sz="4" w:space="0" w:color="auto"/>
                          <w:right w:val="single" w:sz="4" w:space="0" w:color="auto"/>
                        </w:tcBorders>
                      </w:tcPr>
                      <w:p w:rsidR="00000000" w:rsidRDefault="006A4B29">
                        <w:pPr>
                          <w:tabs>
                            <w:tab w:val="left" w:pos="7180"/>
                          </w:tabs>
                          <w:rPr>
                            <w:rFonts w:ascii="Arial" w:hAnsi="Arial" w:cs="Arial"/>
                            <w:b/>
                            <w:bCs/>
                            <w:sz w:val="20"/>
                          </w:rPr>
                        </w:pPr>
                        <w:r>
                          <w:rPr>
                            <w:rFonts w:ascii="Arial" w:hAnsi="Arial" w:cs="Arial"/>
                            <w:b/>
                            <w:bCs/>
                            <w:sz w:val="20"/>
                          </w:rPr>
                          <w:t xml:space="preserve">      </w:t>
                        </w:r>
                      </w:p>
                      <w:p w:rsidR="00000000" w:rsidRDefault="006A4B29">
                        <w:pPr>
                          <w:pStyle w:val="Ttulo5"/>
                          <w:tabs>
                            <w:tab w:val="clear" w:pos="13020"/>
                            <w:tab w:val="left" w:pos="7180"/>
                          </w:tabs>
                          <w:rPr>
                            <w:sz w:val="20"/>
                          </w:rPr>
                        </w:pPr>
                        <w:r>
                          <w:rPr>
                            <w:sz w:val="20"/>
                          </w:rPr>
                          <w:t>Escala</w:t>
                        </w:r>
                      </w:p>
                    </w:tc>
                    <w:tc>
                      <w:tcPr>
                        <w:tcW w:w="1396"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620"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724"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396"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6</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2</w:t>
                        </w:r>
                      </w:p>
                    </w:tc>
                    <w:tc>
                      <w:tcPr>
                        <w:tcW w:w="1724" w:type="dxa"/>
                      </w:tcPr>
                      <w:p w:rsidR="00000000" w:rsidRDefault="006A4B29">
                        <w:pPr>
                          <w:tabs>
                            <w:tab w:val="left" w:pos="7180"/>
                          </w:tabs>
                          <w:rPr>
                            <w:rFonts w:ascii="Arial" w:hAnsi="Arial" w:cs="Arial"/>
                            <w:sz w:val="20"/>
                          </w:rPr>
                        </w:pPr>
                        <w:r>
                          <w:rPr>
                            <w:rFonts w:ascii="Arial" w:hAnsi="Arial" w:cs="Arial"/>
                            <w:sz w:val="20"/>
                          </w:rPr>
                          <w:t>Poco Importante</w:t>
                        </w:r>
                      </w:p>
                    </w:tc>
                    <w:tc>
                      <w:tcPr>
                        <w:tcW w:w="1396"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35</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0,07</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3</w:t>
                        </w:r>
                      </w:p>
                    </w:tc>
                    <w:tc>
                      <w:tcPr>
                        <w:tcW w:w="1724" w:type="dxa"/>
                      </w:tcPr>
                      <w:p w:rsidR="00000000" w:rsidRDefault="006A4B29">
                        <w:pPr>
                          <w:tabs>
                            <w:tab w:val="left" w:pos="7180"/>
                          </w:tabs>
                          <w:rPr>
                            <w:rFonts w:ascii="Arial" w:hAnsi="Arial" w:cs="Arial"/>
                            <w:sz w:val="20"/>
                          </w:rPr>
                        </w:pPr>
                        <w:r>
                          <w:rPr>
                            <w:rFonts w:ascii="Arial" w:hAnsi="Arial" w:cs="Arial"/>
                            <w:sz w:val="20"/>
                          </w:rPr>
                          <w:t>Indiferente</w:t>
                        </w:r>
                      </w:p>
                    </w:tc>
                    <w:tc>
                      <w:tcPr>
                        <w:tcW w:w="1396"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35</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0,07</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4</w:t>
                        </w:r>
                      </w:p>
                    </w:tc>
                    <w:tc>
                      <w:tcPr>
                        <w:tcW w:w="1724" w:type="dxa"/>
                      </w:tcPr>
                      <w:p w:rsidR="00000000" w:rsidRDefault="006A4B29">
                        <w:pPr>
                          <w:tabs>
                            <w:tab w:val="left" w:pos="7180"/>
                          </w:tabs>
                          <w:rPr>
                            <w:rFonts w:ascii="Arial" w:hAnsi="Arial" w:cs="Arial"/>
                            <w:sz w:val="20"/>
                          </w:rPr>
                        </w:pPr>
                        <w:r>
                          <w:rPr>
                            <w:rFonts w:ascii="Arial" w:hAnsi="Arial" w:cs="Arial"/>
                            <w:sz w:val="20"/>
                          </w:rPr>
                          <w:t>Importante</w:t>
                        </w:r>
                      </w:p>
                    </w:tc>
                    <w:tc>
                      <w:tcPr>
                        <w:tcW w:w="1396"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165</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0,32</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5</w:t>
                        </w:r>
                      </w:p>
                    </w:tc>
                    <w:tc>
                      <w:tcPr>
                        <w:tcW w:w="1724" w:type="dxa"/>
                      </w:tcPr>
                      <w:p w:rsidR="00000000" w:rsidRDefault="006A4B29">
                        <w:pPr>
                          <w:tabs>
                            <w:tab w:val="left" w:pos="7180"/>
                          </w:tabs>
                          <w:rPr>
                            <w:rFonts w:ascii="Arial" w:hAnsi="Arial" w:cs="Arial"/>
                            <w:sz w:val="20"/>
                          </w:rPr>
                        </w:pPr>
                        <w:r>
                          <w:rPr>
                            <w:rFonts w:ascii="Arial" w:hAnsi="Arial" w:cs="Arial"/>
                            <w:sz w:val="20"/>
                          </w:rPr>
                          <w:t>Muy Importante</w:t>
                        </w:r>
                      </w:p>
                    </w:tc>
                    <w:tc>
                      <w:tcPr>
                        <w:tcW w:w="1396"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268</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0,5</w:t>
                        </w:r>
                        <w:r>
                          <w:rPr>
                            <w:rFonts w:ascii="Arial" w:hAnsi="Arial" w:cs="Arial"/>
                            <w:sz w:val="20"/>
                            <w:szCs w:val="20"/>
                          </w:rPr>
                          <w:t>3</w:t>
                        </w:r>
                      </w:p>
                    </w:tc>
                  </w:tr>
                  <w:tr w:rsidR="00000000">
                    <w:tblPrEx>
                      <w:tblCellMar>
                        <w:top w:w="0" w:type="dxa"/>
                        <w:bottom w:w="0" w:type="dxa"/>
                      </w:tblCellMar>
                    </w:tblPrEx>
                    <w:trPr>
                      <w:cantSplit/>
                      <w:jc w:val="center"/>
                    </w:trPr>
                    <w:tc>
                      <w:tcPr>
                        <w:tcW w:w="2089" w:type="dxa"/>
                        <w:gridSpan w:val="2"/>
                      </w:tcPr>
                      <w:p w:rsidR="00000000" w:rsidRDefault="006A4B29">
                        <w:pPr>
                          <w:tabs>
                            <w:tab w:val="left" w:pos="7180"/>
                          </w:tabs>
                          <w:jc w:val="center"/>
                          <w:rPr>
                            <w:rFonts w:ascii="Arial" w:hAnsi="Arial" w:cs="Arial"/>
                            <w:sz w:val="20"/>
                          </w:rPr>
                        </w:pPr>
                        <w:r>
                          <w:rPr>
                            <w:rFonts w:ascii="Arial" w:hAnsi="Arial" w:cs="Arial"/>
                            <w:sz w:val="20"/>
                          </w:rPr>
                          <w:t>Total</w:t>
                        </w:r>
                      </w:p>
                    </w:tc>
                    <w:tc>
                      <w:tcPr>
                        <w:tcW w:w="1396"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620"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jc w:val="center"/>
                    <w:rPr>
                      <w:sz w:val="8"/>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tabs>
          <w:tab w:val="left" w:pos="13020"/>
        </w:tabs>
        <w:ind w:left="540"/>
        <w:jc w:val="center"/>
        <w:rPr>
          <w:rFonts w:ascii="Arial" w:hAnsi="Arial" w:cs="Arial"/>
          <w:b/>
          <w:bCs/>
          <w:sz w:val="20"/>
        </w:rPr>
      </w:pPr>
      <w:r>
        <w:rPr>
          <w:rFonts w:ascii="Arial" w:hAnsi="Arial" w:cs="Arial"/>
          <w:b/>
          <w:bCs/>
          <w:sz w:val="20"/>
        </w:rPr>
        <w:t xml:space="preserve"> </w:t>
      </w: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ind w:left="540"/>
        <w:jc w:val="both"/>
        <w:rPr>
          <w:rFonts w:ascii="Arial" w:hAnsi="Arial" w:cs="Arial"/>
          <w:b/>
          <w:bCs/>
        </w:rPr>
      </w:pPr>
    </w:p>
    <w:p w:rsidR="00000000" w:rsidRDefault="006A4B29">
      <w:pPr>
        <w:ind w:left="540"/>
        <w:jc w:val="center"/>
        <w:rPr>
          <w:rFonts w:ascii="Arial" w:hAnsi="Arial" w:cs="Arial"/>
          <w:b/>
          <w:bCs/>
        </w:rPr>
      </w:pPr>
    </w:p>
    <w:p w:rsidR="00000000" w:rsidRDefault="006A4B29">
      <w:pPr>
        <w:ind w:left="540"/>
        <w:jc w:val="center"/>
        <w:rPr>
          <w:rFonts w:ascii="Arial" w:hAnsi="Arial" w:cs="Arial"/>
          <w:b/>
          <w:bCs/>
        </w:rPr>
      </w:pPr>
    </w:p>
    <w:p w:rsidR="00000000" w:rsidRDefault="006A4B29">
      <w:pPr>
        <w:ind w:left="540"/>
        <w:jc w:val="center"/>
        <w:rPr>
          <w:rFonts w:ascii="Arial" w:hAnsi="Arial" w:cs="Arial"/>
          <w:b/>
          <w:bCs/>
        </w:rPr>
      </w:pPr>
    </w:p>
    <w:p w:rsidR="00000000" w:rsidRDefault="006A4B29">
      <w:pPr>
        <w:spacing w:line="480" w:lineRule="auto"/>
        <w:ind w:left="539"/>
        <w:jc w:val="both"/>
        <w:rPr>
          <w:rFonts w:ascii="Arial" w:hAnsi="Arial" w:cs="Arial"/>
          <w:b/>
          <w:bCs/>
        </w:rPr>
      </w:pPr>
      <w:r>
        <w:rPr>
          <w:rFonts w:ascii="Arial" w:hAnsi="Arial" w:cs="Arial"/>
          <w:b/>
          <w:bCs/>
        </w:rPr>
        <w:t>Décima Sexta Variable X</w:t>
      </w:r>
      <w:r>
        <w:rPr>
          <w:rFonts w:ascii="Arial" w:hAnsi="Arial" w:cs="Arial"/>
          <w:b/>
          <w:bCs/>
          <w:vertAlign w:val="subscript"/>
        </w:rPr>
        <w:t>16</w:t>
      </w:r>
      <w:r>
        <w:rPr>
          <w:rFonts w:ascii="Arial" w:hAnsi="Arial" w:cs="Arial"/>
          <w:b/>
          <w:bCs/>
        </w:rPr>
        <w:t>: CONTENIDO DEL PROGRAMA DE ESTUDIO</w:t>
      </w:r>
    </w:p>
    <w:p w:rsidR="00000000" w:rsidRDefault="006A4B29">
      <w:pPr>
        <w:spacing w:line="480" w:lineRule="auto"/>
        <w:ind w:left="539"/>
        <w:rPr>
          <w:rFonts w:ascii="Arial" w:hAnsi="Arial" w:cs="Arial"/>
        </w:rPr>
      </w:pPr>
      <w:r>
        <w:rPr>
          <w:rFonts w:ascii="Arial" w:hAnsi="Arial" w:cs="Arial"/>
          <w:b/>
          <w:bCs/>
          <w:noProof/>
          <w:sz w:val="20"/>
          <w:lang w:eastAsia="es-ES"/>
        </w:rPr>
        <w:pict>
          <v:shape id="_x0000_s1164" type="#_x0000_t202" style="position:absolute;left:0;text-align:left;margin-left:108pt;margin-top:14.95pt;width:243pt;height:118.2pt;z-index:251636224" strokeweight="3pt">
            <v:stroke linestyle="thinThin"/>
            <v:textbox style="mso-next-textbox:#_x0000_s1164">
              <w:txbxContent>
                <w:p w:rsidR="00000000" w:rsidRDefault="006A4B29">
                  <w:pPr>
                    <w:jc w:val="center"/>
                    <w:rPr>
                      <w:rFonts w:ascii="Arial" w:hAnsi="Arial" w:cs="Arial"/>
                      <w:b/>
                      <w:bCs/>
                      <w:sz w:val="20"/>
                      <w:szCs w:val="32"/>
                    </w:rPr>
                  </w:pPr>
                  <w:r>
                    <w:rPr>
                      <w:rFonts w:ascii="Arial" w:hAnsi="Arial" w:cs="Arial"/>
                      <w:b/>
                      <w:bCs/>
                      <w:sz w:val="20"/>
                      <w:szCs w:val="32"/>
                    </w:rPr>
                    <w:t>TABLA XXXVI</w:t>
                  </w:r>
                </w:p>
                <w:p w:rsidR="00000000" w:rsidRDefault="006A4B29">
                  <w:pPr>
                    <w:pStyle w:val="Textoindependiente"/>
                    <w:jc w:val="center"/>
                    <w:rPr>
                      <w:b/>
                      <w:bCs/>
                      <w:sz w:val="20"/>
                    </w:rPr>
                  </w:pPr>
                  <w:r>
                    <w:rPr>
                      <w:b/>
                      <w:bCs/>
                      <w:sz w:val="20"/>
                    </w:rPr>
                    <w:t>ESTADÍSTICA DESCRIPTIVA PARA LA VARIABLE X</w:t>
                  </w:r>
                  <w:r>
                    <w:rPr>
                      <w:b/>
                      <w:bCs/>
                      <w:sz w:val="20"/>
                      <w:vertAlign w:val="subscript"/>
                    </w:rPr>
                    <w:t xml:space="preserve">16 </w:t>
                  </w:r>
                  <w:r>
                    <w:rPr>
                      <w:b/>
                      <w:bCs/>
                      <w:sz w:val="20"/>
                    </w:rPr>
                    <w:t>: CON</w:t>
                  </w:r>
                  <w:r>
                    <w:rPr>
                      <w:b/>
                      <w:bCs/>
                      <w:sz w:val="20"/>
                    </w:rPr>
                    <w:t>TENIDO DEL PROGRAMA DE ESTUDIO</w:t>
                  </w:r>
                </w:p>
                <w:p w:rsidR="00000000" w:rsidRDefault="006A4B29">
                  <w:pPr>
                    <w:pStyle w:val="Textoindependiente"/>
                    <w:jc w:val="center"/>
                    <w:rPr>
                      <w:b/>
                      <w:bCs/>
                      <w:sz w:val="20"/>
                    </w:rPr>
                  </w:pPr>
                </w:p>
                <w:tbl>
                  <w:tblPr>
                    <w:tblW w:w="2290"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90"/>
                    <w:gridCol w:w="900"/>
                  </w:tblGrid>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Mediana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Moda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bl>
                <w:p w:rsidR="00000000" w:rsidRDefault="006A4B29">
                  <w:pPr>
                    <w:pStyle w:val="Ttulo6"/>
                    <w:jc w:val="center"/>
                    <w:rPr>
                      <w:b/>
                      <w:bCs/>
                      <w:sz w:val="20"/>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center"/>
        <w:rPr>
          <w:rFonts w:ascii="Arial" w:hAnsi="Arial" w:cs="Arial"/>
          <w:b/>
          <w:bCs/>
        </w:rPr>
      </w:pPr>
    </w:p>
    <w:p w:rsidR="00000000" w:rsidRDefault="006A4B29">
      <w:pPr>
        <w:pStyle w:val="Textoindependiente"/>
        <w:spacing w:line="480" w:lineRule="auto"/>
        <w:ind w:left="539"/>
        <w:rPr>
          <w:szCs w:val="24"/>
        </w:rPr>
      </w:pPr>
      <w:r>
        <w:rPr>
          <w:szCs w:val="24"/>
        </w:rPr>
        <w:lastRenderedPageBreak/>
        <w:t>El contenido del programa de estudi</w:t>
      </w:r>
      <w:r>
        <w:rPr>
          <w:szCs w:val="24"/>
        </w:rPr>
        <w:t>o que ofrecen las universidades en sus diversas carreras, es un aspecto que aproximadamente el 6% de los alumnos piensan que es indiferente, poco o nada importante, al momento de elegir la institución de nivel superior.</w:t>
      </w:r>
    </w:p>
    <w:p w:rsidR="00000000" w:rsidRDefault="006A4B29">
      <w:pPr>
        <w:pStyle w:val="Textoindependiente"/>
        <w:ind w:left="540"/>
        <w:rPr>
          <w:szCs w:val="24"/>
        </w:rPr>
      </w:pPr>
    </w:p>
    <w:p w:rsidR="00000000" w:rsidRDefault="006A4B29">
      <w:pPr>
        <w:pStyle w:val="Textoindependiente"/>
        <w:ind w:left="540"/>
        <w:rPr>
          <w:szCs w:val="24"/>
        </w:rPr>
      </w:pPr>
    </w:p>
    <w:p w:rsidR="00000000" w:rsidRDefault="006A4B29">
      <w:pPr>
        <w:pStyle w:val="Textoindependiente"/>
        <w:spacing w:line="480" w:lineRule="auto"/>
        <w:ind w:left="539"/>
        <w:rPr>
          <w:szCs w:val="24"/>
        </w:rPr>
      </w:pPr>
      <w:r>
        <w:rPr>
          <w:szCs w:val="24"/>
        </w:rPr>
        <w:t>La opción que más personas selecci</w:t>
      </w:r>
      <w:r>
        <w:rPr>
          <w:szCs w:val="24"/>
        </w:rPr>
        <w:t xml:space="preserve">onaron es 5, valor que coincide con el de la moda, el cual indica que este es un aspecto muy importante para tenerlo en consideración.  </w:t>
      </w:r>
    </w:p>
    <w:p w:rsidR="00000000" w:rsidRDefault="006A4B29">
      <w:pPr>
        <w:pStyle w:val="Textoindependiente"/>
        <w:ind w:left="539"/>
        <w:jc w:val="center"/>
        <w:rPr>
          <w:szCs w:val="24"/>
        </w:rPr>
      </w:pPr>
    </w:p>
    <w:p w:rsidR="00000000" w:rsidRDefault="006A4B29">
      <w:pPr>
        <w:spacing w:line="480" w:lineRule="auto"/>
        <w:ind w:left="539"/>
        <w:jc w:val="center"/>
        <w:rPr>
          <w:rFonts w:ascii="Arial" w:hAnsi="Arial" w:cs="Arial"/>
        </w:rPr>
      </w:pPr>
      <w:r>
        <w:rPr>
          <w:b/>
          <w:bCs/>
          <w:noProof/>
          <w:sz w:val="20"/>
          <w:lang w:eastAsia="es-ES"/>
        </w:rPr>
        <w:pict>
          <v:shape id="_x0000_s1109" type="#_x0000_t202" style="position:absolute;left:0;text-align:left;margin-left:90pt;margin-top:12pt;width:297pt;height:310.8pt;z-index:251616768" strokeweight="3pt">
            <v:stroke linestyle="thinThin"/>
            <v:textbox style="mso-next-textbox:#_x0000_s1109">
              <w:txbxContent>
                <w:p w:rsidR="00000000" w:rsidRDefault="006A4B29">
                  <w:pPr>
                    <w:jc w:val="center"/>
                    <w:rPr>
                      <w:rFonts w:ascii="Arial" w:hAnsi="Arial" w:cs="Arial"/>
                      <w:b/>
                      <w:bCs/>
                      <w:sz w:val="20"/>
                    </w:rPr>
                  </w:pPr>
                  <w:r>
                    <w:rPr>
                      <w:rFonts w:ascii="Arial" w:hAnsi="Arial" w:cs="Arial"/>
                      <w:b/>
                      <w:bCs/>
                      <w:sz w:val="20"/>
                    </w:rPr>
                    <w:t>GRÁFICO 6.26</w:t>
                  </w:r>
                </w:p>
                <w:p w:rsidR="00000000" w:rsidRDefault="006A4B29">
                  <w:pPr>
                    <w:jc w:val="center"/>
                    <w:rPr>
                      <w:sz w:val="20"/>
                    </w:rPr>
                  </w:pPr>
                  <w:r>
                    <w:rPr>
                      <w:rFonts w:ascii="Arial" w:hAnsi="Arial" w:cs="Arial"/>
                      <w:b/>
                      <w:bCs/>
                      <w:sz w:val="20"/>
                    </w:rPr>
                    <w:t>HISTOGRAMA DE FRECUENCIA PARA LA VARIABLE X</w:t>
                  </w:r>
                  <w:r>
                    <w:rPr>
                      <w:rFonts w:ascii="Arial" w:hAnsi="Arial" w:cs="Arial"/>
                      <w:b/>
                      <w:bCs/>
                      <w:sz w:val="20"/>
                      <w:vertAlign w:val="subscript"/>
                    </w:rPr>
                    <w:t xml:space="preserve">16 </w:t>
                  </w:r>
                  <w:r>
                    <w:rPr>
                      <w:rFonts w:ascii="Arial" w:hAnsi="Arial" w:cs="Arial"/>
                      <w:b/>
                      <w:bCs/>
                      <w:sz w:val="20"/>
                    </w:rPr>
                    <w:t>: CONTENIDO DEL PROGRAMA DE ESTUDIO</w:t>
                  </w:r>
                </w:p>
                <w:p w:rsidR="00000000" w:rsidRDefault="00CA70CD">
                  <w:pPr>
                    <w:jc w:val="center"/>
                    <w:rPr>
                      <w:sz w:val="4"/>
                    </w:rPr>
                  </w:pPr>
                  <w:r>
                    <w:rPr>
                      <w:noProof/>
                      <w:lang w:eastAsia="es-ES"/>
                    </w:rPr>
                    <w:drawing>
                      <wp:inline distT="0" distB="0" distL="0" distR="0">
                        <wp:extent cx="3556000" cy="1866900"/>
                        <wp:effectExtent l="0" t="0" r="0" b="0"/>
                        <wp:docPr id="26" name="Objeto 2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
                    <w:gridCol w:w="1686"/>
                    <w:gridCol w:w="1440"/>
                    <w:gridCol w:w="1580"/>
                  </w:tblGrid>
                  <w:tr w:rsidR="00000000">
                    <w:tblPrEx>
                      <w:tblCellMar>
                        <w:top w:w="0" w:type="dxa"/>
                        <w:bottom w:w="0" w:type="dxa"/>
                      </w:tblCellMar>
                    </w:tblPrEx>
                    <w:trPr>
                      <w:jc w:val="center"/>
                    </w:trPr>
                    <w:tc>
                      <w:tcPr>
                        <w:tcW w:w="365"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686" w:type="dxa"/>
                        <w:tcBorders>
                          <w:top w:val="single" w:sz="4" w:space="0" w:color="auto"/>
                          <w:left w:val="nil"/>
                          <w:bottom w:val="single" w:sz="4" w:space="0" w:color="auto"/>
                          <w:right w:val="single" w:sz="4" w:space="0" w:color="auto"/>
                        </w:tcBorders>
                      </w:tcPr>
                      <w:p w:rsidR="00000000" w:rsidRDefault="006A4B29">
                        <w:pPr>
                          <w:tabs>
                            <w:tab w:val="left" w:pos="7180"/>
                          </w:tabs>
                          <w:rPr>
                            <w:rFonts w:ascii="Arial" w:hAnsi="Arial" w:cs="Arial"/>
                            <w:b/>
                            <w:bCs/>
                            <w:sz w:val="20"/>
                          </w:rPr>
                        </w:pPr>
                        <w:r>
                          <w:rPr>
                            <w:rFonts w:ascii="Arial" w:hAnsi="Arial" w:cs="Arial"/>
                            <w:b/>
                            <w:bCs/>
                            <w:sz w:val="20"/>
                          </w:rPr>
                          <w:t xml:space="preserve">      </w:t>
                        </w:r>
                      </w:p>
                      <w:p w:rsidR="00000000" w:rsidRDefault="006A4B29">
                        <w:pPr>
                          <w:pStyle w:val="Ttulo5"/>
                          <w:tabs>
                            <w:tab w:val="clear" w:pos="13020"/>
                            <w:tab w:val="left" w:pos="7180"/>
                          </w:tabs>
                          <w:rPr>
                            <w:sz w:val="20"/>
                          </w:rPr>
                        </w:pPr>
                        <w:r>
                          <w:rPr>
                            <w:sz w:val="20"/>
                          </w:rPr>
                          <w:t>Escala</w:t>
                        </w:r>
                      </w:p>
                    </w:tc>
                    <w:tc>
                      <w:tcPr>
                        <w:tcW w:w="1440"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580"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686"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c>
                      <w:tcPr>
                        <w:tcW w:w="158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2</w:t>
                        </w:r>
                      </w:p>
                    </w:tc>
                    <w:tc>
                      <w:tcPr>
                        <w:tcW w:w="1686" w:type="dxa"/>
                      </w:tcPr>
                      <w:p w:rsidR="00000000" w:rsidRDefault="006A4B29">
                        <w:pPr>
                          <w:tabs>
                            <w:tab w:val="left" w:pos="7180"/>
                          </w:tabs>
                          <w:rPr>
                            <w:rFonts w:ascii="Arial" w:hAnsi="Arial" w:cs="Arial"/>
                            <w:sz w:val="20"/>
                          </w:rPr>
                        </w:pPr>
                        <w:r>
                          <w:rPr>
                            <w:rFonts w:ascii="Arial" w:hAnsi="Arial" w:cs="Arial"/>
                            <w:sz w:val="20"/>
                          </w:rPr>
                          <w:t>Poco 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9</w:t>
                        </w:r>
                      </w:p>
                    </w:tc>
                    <w:tc>
                      <w:tcPr>
                        <w:tcW w:w="158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0,02</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3</w:t>
                        </w:r>
                      </w:p>
                    </w:tc>
                    <w:tc>
                      <w:tcPr>
                        <w:tcW w:w="1686" w:type="dxa"/>
                      </w:tcPr>
                      <w:p w:rsidR="00000000" w:rsidRDefault="006A4B29">
                        <w:pPr>
                          <w:tabs>
                            <w:tab w:val="left" w:pos="7180"/>
                          </w:tabs>
                          <w:rPr>
                            <w:rFonts w:ascii="Arial" w:hAnsi="Arial" w:cs="Arial"/>
                            <w:sz w:val="20"/>
                          </w:rPr>
                        </w:pPr>
                        <w:r>
                          <w:rPr>
                            <w:rFonts w:ascii="Arial" w:hAnsi="Arial" w:cs="Arial"/>
                            <w:sz w:val="20"/>
                          </w:rPr>
                          <w:t>Indiferente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17</w:t>
                        </w:r>
                      </w:p>
                    </w:tc>
                    <w:tc>
                      <w:tcPr>
                        <w:tcW w:w="158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0,03</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4</w:t>
                        </w:r>
                      </w:p>
                    </w:tc>
                    <w:tc>
                      <w:tcPr>
                        <w:tcW w:w="1686" w:type="dxa"/>
                      </w:tcPr>
                      <w:p w:rsidR="00000000" w:rsidRDefault="006A4B29">
                        <w:pPr>
                          <w:tabs>
                            <w:tab w:val="left" w:pos="7180"/>
                          </w:tabs>
                          <w:rPr>
                            <w:rFonts w:ascii="Arial" w:hAnsi="Arial" w:cs="Arial"/>
                            <w:sz w:val="20"/>
                          </w:rPr>
                        </w:pPr>
                        <w:r>
                          <w:rPr>
                            <w:rFonts w:ascii="Arial" w:hAnsi="Arial" w:cs="Arial"/>
                            <w:sz w:val="20"/>
                          </w:rPr>
                          <w:t>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139</w:t>
                        </w:r>
                      </w:p>
                    </w:tc>
                    <w:tc>
                      <w:tcPr>
                        <w:tcW w:w="158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0,27</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5</w:t>
                        </w:r>
                      </w:p>
                    </w:tc>
                    <w:tc>
                      <w:tcPr>
                        <w:tcW w:w="1686" w:type="dxa"/>
                      </w:tcPr>
                      <w:p w:rsidR="00000000" w:rsidRDefault="006A4B29">
                        <w:pPr>
                          <w:tabs>
                            <w:tab w:val="left" w:pos="7180"/>
                          </w:tabs>
                          <w:rPr>
                            <w:rFonts w:ascii="Arial" w:hAnsi="Arial" w:cs="Arial"/>
                            <w:sz w:val="20"/>
                          </w:rPr>
                        </w:pPr>
                        <w:r>
                          <w:rPr>
                            <w:rFonts w:ascii="Arial" w:hAnsi="Arial" w:cs="Arial"/>
                            <w:sz w:val="20"/>
                          </w:rPr>
                          <w:t>Muy 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340</w:t>
                        </w:r>
                      </w:p>
                    </w:tc>
                    <w:tc>
                      <w:tcPr>
                        <w:tcW w:w="158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0,67</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p>
                    </w:tc>
                    <w:tc>
                      <w:tcPr>
                        <w:tcW w:w="1686" w:type="dxa"/>
                      </w:tcPr>
                      <w:p w:rsidR="00000000" w:rsidRDefault="006A4B29">
                        <w:pPr>
                          <w:tabs>
                            <w:tab w:val="left" w:pos="7180"/>
                          </w:tabs>
                          <w:rPr>
                            <w:rFonts w:ascii="Arial" w:hAnsi="Arial" w:cs="Arial"/>
                            <w:sz w:val="20"/>
                          </w:rPr>
                        </w:pPr>
                        <w:r>
                          <w:rPr>
                            <w:rFonts w:ascii="Arial" w:hAnsi="Arial" w:cs="Arial"/>
                            <w:sz w:val="20"/>
                          </w:rPr>
                          <w:t>Total</w:t>
                        </w:r>
                      </w:p>
                    </w:tc>
                    <w:tc>
                      <w:tcPr>
                        <w:tcW w:w="1440"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580"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jc w:val="center"/>
                    <w:rPr>
                      <w:sz w:val="8"/>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pStyle w:val="Textoindependiente"/>
        <w:ind w:left="540"/>
        <w:jc w:val="center"/>
        <w:rPr>
          <w:b/>
          <w:bCs/>
        </w:rPr>
      </w:pPr>
      <w:r>
        <w:rPr>
          <w:b/>
          <w:bCs/>
        </w:rPr>
        <w:t>GRAFICO 3.</w:t>
      </w:r>
    </w:p>
    <w:p w:rsidR="00000000" w:rsidRDefault="006A4B29">
      <w:pPr>
        <w:pStyle w:val="Textoindependiente"/>
        <w:ind w:left="540"/>
        <w:jc w:val="center"/>
        <w:rPr>
          <w:b/>
          <w:bCs/>
        </w:rPr>
      </w:pPr>
      <w:r>
        <w:rPr>
          <w:b/>
          <w:bCs/>
        </w:rPr>
        <w:t>HISTOGRAMA DE LA VARIABLE X</w:t>
      </w:r>
      <w:r>
        <w:rPr>
          <w:b/>
          <w:bCs/>
          <w:vertAlign w:val="subscript"/>
        </w:rPr>
        <w:t xml:space="preserve">2 </w:t>
      </w:r>
      <w:r>
        <w:rPr>
          <w:b/>
          <w:bCs/>
        </w:rPr>
        <w:t>: EDAD</w:t>
      </w: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pStyle w:val="Textoindependiente2"/>
        <w:spacing w:line="480" w:lineRule="auto"/>
        <w:ind w:left="539"/>
      </w:pPr>
      <w:r>
        <w:lastRenderedPageBreak/>
        <w:t>Décima Séptima Variable X</w:t>
      </w:r>
      <w:r>
        <w:rPr>
          <w:vertAlign w:val="subscript"/>
        </w:rPr>
        <w:t>17</w:t>
      </w:r>
      <w:r>
        <w:t>: PRESTIGIO DE LA U</w:t>
      </w:r>
      <w:r>
        <w:t xml:space="preserve">NIVERSIDAD </w:t>
      </w:r>
    </w:p>
    <w:p w:rsidR="00000000" w:rsidRDefault="006A4B29">
      <w:pPr>
        <w:pStyle w:val="Textoindependiente"/>
        <w:spacing w:line="480" w:lineRule="auto"/>
        <w:ind w:left="539"/>
        <w:jc w:val="center"/>
      </w:pPr>
      <w:r>
        <w:rPr>
          <w:noProof/>
          <w:sz w:val="20"/>
          <w:lang w:eastAsia="es-ES"/>
        </w:rPr>
        <w:pict>
          <v:shape id="_x0000_s1165" type="#_x0000_t202" style="position:absolute;left:0;text-align:left;margin-left:117pt;margin-top:17.4pt;width:243pt;height:117pt;z-index:251637248" strokeweight="3pt">
            <v:stroke linestyle="thinThin"/>
            <v:textbox style="mso-next-textbox:#_x0000_s1165">
              <w:txbxContent>
                <w:p w:rsidR="00000000" w:rsidRDefault="006A4B29">
                  <w:pPr>
                    <w:jc w:val="center"/>
                    <w:rPr>
                      <w:rFonts w:ascii="Arial" w:hAnsi="Arial" w:cs="Arial"/>
                      <w:b/>
                      <w:bCs/>
                      <w:sz w:val="20"/>
                      <w:szCs w:val="32"/>
                    </w:rPr>
                  </w:pPr>
                  <w:r>
                    <w:rPr>
                      <w:rFonts w:ascii="Arial" w:hAnsi="Arial" w:cs="Arial"/>
                      <w:b/>
                      <w:bCs/>
                      <w:sz w:val="20"/>
                      <w:szCs w:val="32"/>
                    </w:rPr>
                    <w:t>TABLA XXXVII</w:t>
                  </w:r>
                </w:p>
                <w:p w:rsidR="00000000" w:rsidRDefault="006A4B29">
                  <w:pPr>
                    <w:pStyle w:val="Textoindependiente"/>
                    <w:jc w:val="center"/>
                    <w:rPr>
                      <w:b/>
                      <w:bCs/>
                      <w:sz w:val="20"/>
                    </w:rPr>
                  </w:pPr>
                  <w:r>
                    <w:rPr>
                      <w:b/>
                      <w:bCs/>
                      <w:sz w:val="20"/>
                    </w:rPr>
                    <w:t>ESTADÍSTICA DESCRIP</w:t>
                  </w:r>
                  <w:r>
                    <w:rPr>
                      <w:b/>
                      <w:bCs/>
                      <w:sz w:val="20"/>
                    </w:rPr>
                    <w:t>TIVA PARA LA VARIABLE X</w:t>
                  </w:r>
                  <w:r>
                    <w:rPr>
                      <w:b/>
                      <w:bCs/>
                      <w:sz w:val="20"/>
                      <w:vertAlign w:val="subscript"/>
                    </w:rPr>
                    <w:t>17</w:t>
                  </w:r>
                  <w:r>
                    <w:rPr>
                      <w:b/>
                      <w:bCs/>
                      <w:sz w:val="20"/>
                    </w:rPr>
                    <w:t>: PRESTIGIO DE LA  UNIVERSIDAD</w:t>
                  </w:r>
                </w:p>
                <w:p w:rsidR="00000000" w:rsidRDefault="006A4B29">
                  <w:pPr>
                    <w:pStyle w:val="Textoindependiente"/>
                    <w:jc w:val="center"/>
                    <w:rPr>
                      <w:b/>
                      <w:bCs/>
                      <w:sz w:val="20"/>
                    </w:rPr>
                  </w:pPr>
                </w:p>
                <w:tbl>
                  <w:tblPr>
                    <w:tblW w:w="2287"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408"/>
                    <w:gridCol w:w="879"/>
                  </w:tblGrid>
                  <w:tr w:rsidR="00000000">
                    <w:tblPrEx>
                      <w:tblCellMar>
                        <w:top w:w="0" w:type="dxa"/>
                        <w:bottom w:w="0" w:type="dxa"/>
                      </w:tblCellMar>
                    </w:tblPrEx>
                    <w:trPr>
                      <w:trHeight w:val="251"/>
                      <w:jc w:val="center"/>
                    </w:trPr>
                    <w:tc>
                      <w:tcPr>
                        <w:tcW w:w="1408" w:type="dxa"/>
                      </w:tcPr>
                      <w:p w:rsidR="00000000" w:rsidRDefault="006A4B29">
                        <w:pPr>
                          <w:jc w:val="both"/>
                          <w:rPr>
                            <w:rFonts w:ascii="Arial" w:hAnsi="Arial" w:cs="Arial"/>
                            <w:sz w:val="20"/>
                            <w:szCs w:val="32"/>
                          </w:rPr>
                        </w:pPr>
                        <w:r>
                          <w:rPr>
                            <w:rFonts w:ascii="Arial" w:hAnsi="Arial" w:cs="Arial"/>
                            <w:sz w:val="20"/>
                            <w:szCs w:val="32"/>
                          </w:rPr>
                          <w:t>Mediana</w:t>
                        </w:r>
                      </w:p>
                    </w:tc>
                    <w:tc>
                      <w:tcPr>
                        <w:tcW w:w="87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r w:rsidR="00000000">
                    <w:tblPrEx>
                      <w:tblCellMar>
                        <w:top w:w="0" w:type="dxa"/>
                        <w:bottom w:w="0" w:type="dxa"/>
                      </w:tblCellMar>
                    </w:tblPrEx>
                    <w:trPr>
                      <w:trHeight w:val="251"/>
                      <w:jc w:val="center"/>
                    </w:trPr>
                    <w:tc>
                      <w:tcPr>
                        <w:tcW w:w="1408" w:type="dxa"/>
                      </w:tcPr>
                      <w:p w:rsidR="00000000" w:rsidRDefault="006A4B29">
                        <w:pPr>
                          <w:jc w:val="both"/>
                          <w:rPr>
                            <w:rFonts w:ascii="Arial" w:hAnsi="Arial" w:cs="Arial"/>
                            <w:sz w:val="20"/>
                            <w:szCs w:val="32"/>
                          </w:rPr>
                        </w:pPr>
                        <w:r>
                          <w:rPr>
                            <w:rFonts w:ascii="Arial" w:hAnsi="Arial" w:cs="Arial"/>
                            <w:sz w:val="20"/>
                            <w:szCs w:val="32"/>
                          </w:rPr>
                          <w:t>Moda</w:t>
                        </w:r>
                      </w:p>
                    </w:tc>
                    <w:tc>
                      <w:tcPr>
                        <w:tcW w:w="87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bl>
                <w:p w:rsidR="00000000" w:rsidRDefault="006A4B29">
                  <w:pPr>
                    <w:pStyle w:val="Ttulo6"/>
                    <w:rPr>
                      <w:sz w:val="12"/>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jc w:val="center"/>
      </w:pPr>
    </w:p>
    <w:p w:rsidR="00000000" w:rsidRDefault="006A4B29">
      <w:pPr>
        <w:pStyle w:val="Textoindependiente"/>
        <w:ind w:left="540"/>
        <w:jc w:val="center"/>
      </w:pPr>
    </w:p>
    <w:p w:rsidR="00000000" w:rsidRDefault="006A4B29">
      <w:pPr>
        <w:pStyle w:val="Textoindependiente"/>
        <w:ind w:left="540"/>
        <w:jc w:val="center"/>
      </w:pPr>
    </w:p>
    <w:p w:rsidR="00000000" w:rsidRDefault="006A4B29">
      <w:pPr>
        <w:pStyle w:val="Textoindependiente"/>
        <w:ind w:left="540"/>
        <w:jc w:val="center"/>
      </w:pPr>
    </w:p>
    <w:p w:rsidR="00000000" w:rsidRDefault="006A4B29">
      <w:pPr>
        <w:pStyle w:val="Textoindependiente"/>
        <w:spacing w:line="480" w:lineRule="auto"/>
        <w:ind w:left="539"/>
      </w:pPr>
      <w:r>
        <w:t xml:space="preserve">Estudiar en un establecimiento que posea prestigio, es un factor que el 29% de los estudiantes opinan que es importante, mientras que 1% piensa que no lo es.  </w:t>
      </w:r>
    </w:p>
    <w:p w:rsidR="00000000" w:rsidRDefault="006A4B29">
      <w:pPr>
        <w:pStyle w:val="Textoindependiente"/>
        <w:ind w:left="540"/>
      </w:pPr>
    </w:p>
    <w:p w:rsidR="00000000" w:rsidRDefault="006A4B29">
      <w:pPr>
        <w:pStyle w:val="Textoindependiente"/>
        <w:ind w:left="540"/>
      </w:pPr>
    </w:p>
    <w:p w:rsidR="00000000" w:rsidRDefault="006A4B29">
      <w:pPr>
        <w:pStyle w:val="Textoindependiente"/>
        <w:spacing w:line="480" w:lineRule="auto"/>
        <w:ind w:left="539"/>
      </w:pPr>
      <w:r>
        <w:t>El valor que se repite con mayor frecuencia es 5, el cual fue  escogi</w:t>
      </w:r>
      <w:r>
        <w:t xml:space="preserve">do por el 54% de los alumnos, lo que se interpreta que es muy importante que la universidad en la que desea ingresar posea un excelente reconocimiento en la sociedad.  </w:t>
      </w:r>
    </w:p>
    <w:p w:rsidR="00000000" w:rsidRDefault="006A4B29">
      <w:pPr>
        <w:pStyle w:val="Textoindependiente"/>
        <w:ind w:left="540"/>
      </w:pPr>
    </w:p>
    <w:p w:rsidR="00000000" w:rsidRDefault="006A4B29">
      <w:pPr>
        <w:pStyle w:val="Textoindependiente"/>
        <w:ind w:left="540"/>
      </w:pPr>
    </w:p>
    <w:p w:rsidR="00000000" w:rsidRDefault="006A4B29">
      <w:pPr>
        <w:pStyle w:val="Textoindependiente"/>
        <w:spacing w:line="480" w:lineRule="auto"/>
        <w:ind w:left="539"/>
      </w:pPr>
      <w:r>
        <w:t>En el Gráfico 6.27, se observa el número y la proporción de estudiantes que eligieron</w:t>
      </w:r>
      <w:r>
        <w:t xml:space="preserve"> las diversas opciones.</w:t>
      </w:r>
    </w:p>
    <w:p w:rsidR="00000000" w:rsidRDefault="006A4B29">
      <w:pPr>
        <w:pStyle w:val="Textoindependiente"/>
        <w:spacing w:line="480" w:lineRule="auto"/>
        <w:ind w:left="539"/>
        <w:jc w:val="center"/>
        <w:rPr>
          <w:b/>
          <w:bCs/>
        </w:rPr>
      </w:pPr>
      <w:r>
        <w:rPr>
          <w:b/>
          <w:bCs/>
        </w:rPr>
        <w:t xml:space="preserve"> </w:t>
      </w:r>
    </w:p>
    <w:p w:rsidR="00000000" w:rsidRDefault="006A4B29">
      <w:pPr>
        <w:pStyle w:val="Textoindependiente"/>
        <w:spacing w:line="480" w:lineRule="auto"/>
        <w:ind w:left="539"/>
        <w:jc w:val="center"/>
        <w:rPr>
          <w:b/>
          <w:bCs/>
        </w:rPr>
      </w:pPr>
    </w:p>
    <w:p w:rsidR="00000000" w:rsidRDefault="006A4B29">
      <w:pPr>
        <w:pStyle w:val="Textoindependiente"/>
        <w:spacing w:line="480" w:lineRule="auto"/>
        <w:ind w:left="539"/>
        <w:jc w:val="center"/>
        <w:rPr>
          <w:b/>
          <w:bCs/>
        </w:rPr>
      </w:pPr>
    </w:p>
    <w:p w:rsidR="00000000" w:rsidRDefault="006A4B29">
      <w:pPr>
        <w:pStyle w:val="Textoindependiente"/>
        <w:spacing w:line="480" w:lineRule="auto"/>
        <w:ind w:left="539"/>
        <w:jc w:val="center"/>
        <w:rPr>
          <w:b/>
          <w:bCs/>
        </w:rPr>
      </w:pPr>
    </w:p>
    <w:p w:rsidR="00000000" w:rsidRDefault="006A4B29">
      <w:pPr>
        <w:pStyle w:val="Textoindependiente"/>
        <w:ind w:left="539"/>
        <w:jc w:val="center"/>
      </w:pPr>
    </w:p>
    <w:p w:rsidR="00000000" w:rsidRDefault="006A4B29">
      <w:pPr>
        <w:pStyle w:val="Textoindependiente"/>
        <w:ind w:left="540"/>
        <w:jc w:val="center"/>
        <w:rPr>
          <w:b/>
          <w:bCs/>
        </w:rPr>
      </w:pPr>
      <w:r>
        <w:rPr>
          <w:b/>
          <w:bCs/>
          <w:noProof/>
          <w:sz w:val="20"/>
          <w:lang w:eastAsia="es-ES"/>
        </w:rPr>
        <w:pict>
          <v:shape id="_x0000_s1110" type="#_x0000_t202" style="position:absolute;left:0;text-align:left;margin-left:81pt;margin-top:7.2pt;width:297pt;height:320.4pt;z-index:251617792" strokeweight="3pt">
            <v:stroke linestyle="thinThin"/>
            <v:textbox style="mso-next-textbox:#_x0000_s1110">
              <w:txbxContent>
                <w:p w:rsidR="00000000" w:rsidRDefault="006A4B29">
                  <w:pPr>
                    <w:pStyle w:val="Textoindependiente"/>
                    <w:jc w:val="center"/>
                    <w:rPr>
                      <w:b/>
                      <w:bCs/>
                      <w:sz w:val="20"/>
                    </w:rPr>
                  </w:pPr>
                  <w:r>
                    <w:rPr>
                      <w:b/>
                      <w:bCs/>
                      <w:sz w:val="20"/>
                    </w:rPr>
                    <w:t>GRÁFICO 6.27</w:t>
                  </w:r>
                </w:p>
                <w:p w:rsidR="00000000" w:rsidRDefault="006A4B29">
                  <w:pPr>
                    <w:jc w:val="center"/>
                    <w:rPr>
                      <w:sz w:val="20"/>
                    </w:rPr>
                  </w:pPr>
                  <w:r>
                    <w:rPr>
                      <w:rFonts w:ascii="Arial" w:hAnsi="Arial" w:cs="Arial"/>
                      <w:b/>
                      <w:bCs/>
                      <w:sz w:val="20"/>
                    </w:rPr>
                    <w:t>HISTOGRAMA DE FRECUENCIA PARA LA VARIABLE X</w:t>
                  </w:r>
                  <w:r>
                    <w:rPr>
                      <w:rFonts w:ascii="Arial" w:hAnsi="Arial" w:cs="Arial"/>
                      <w:b/>
                      <w:bCs/>
                      <w:sz w:val="20"/>
                      <w:vertAlign w:val="subscript"/>
                    </w:rPr>
                    <w:t>17</w:t>
                  </w:r>
                  <w:r>
                    <w:rPr>
                      <w:rFonts w:ascii="Arial" w:hAnsi="Arial" w:cs="Arial"/>
                      <w:b/>
                      <w:bCs/>
                      <w:sz w:val="20"/>
                    </w:rPr>
                    <w:t>: PRESTIGIO DE LA UNIVERSIDAD</w:t>
                  </w:r>
                </w:p>
                <w:p w:rsidR="00000000" w:rsidRDefault="00CA70CD">
                  <w:pPr>
                    <w:jc w:val="center"/>
                    <w:rPr>
                      <w:sz w:val="20"/>
                    </w:rPr>
                  </w:pPr>
                  <w:r>
                    <w:rPr>
                      <w:noProof/>
                      <w:sz w:val="20"/>
                      <w:lang w:eastAsia="es-ES"/>
                    </w:rPr>
                    <w:drawing>
                      <wp:inline distT="0" distB="0" distL="0" distR="0">
                        <wp:extent cx="3543300" cy="2006600"/>
                        <wp:effectExtent l="0" t="0" r="0" b="0"/>
                        <wp:docPr id="27" name="Objeto 2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
                    <w:gridCol w:w="1686"/>
                    <w:gridCol w:w="1435"/>
                    <w:gridCol w:w="1440"/>
                  </w:tblGrid>
                  <w:tr w:rsidR="00000000">
                    <w:tblPrEx>
                      <w:tblCellMar>
                        <w:top w:w="0" w:type="dxa"/>
                        <w:bottom w:w="0" w:type="dxa"/>
                      </w:tblCellMar>
                    </w:tblPrEx>
                    <w:trPr>
                      <w:jc w:val="center"/>
                    </w:trPr>
                    <w:tc>
                      <w:tcPr>
                        <w:tcW w:w="365"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686" w:type="dxa"/>
                        <w:tcBorders>
                          <w:top w:val="single" w:sz="4" w:space="0" w:color="auto"/>
                          <w:left w:val="nil"/>
                          <w:bottom w:val="single" w:sz="4" w:space="0" w:color="auto"/>
                          <w:right w:val="single" w:sz="4" w:space="0" w:color="auto"/>
                        </w:tcBorders>
                      </w:tcPr>
                      <w:p w:rsidR="00000000" w:rsidRDefault="006A4B29">
                        <w:pPr>
                          <w:tabs>
                            <w:tab w:val="left" w:pos="7180"/>
                          </w:tabs>
                          <w:rPr>
                            <w:rFonts w:ascii="Arial" w:hAnsi="Arial" w:cs="Arial"/>
                            <w:b/>
                            <w:bCs/>
                            <w:sz w:val="20"/>
                          </w:rPr>
                        </w:pPr>
                        <w:r>
                          <w:rPr>
                            <w:rFonts w:ascii="Arial" w:hAnsi="Arial" w:cs="Arial"/>
                            <w:b/>
                            <w:bCs/>
                            <w:sz w:val="20"/>
                          </w:rPr>
                          <w:t xml:space="preserve">      </w:t>
                        </w:r>
                      </w:p>
                      <w:p w:rsidR="00000000" w:rsidRDefault="006A4B29">
                        <w:pPr>
                          <w:pStyle w:val="Ttulo5"/>
                          <w:tabs>
                            <w:tab w:val="clear" w:pos="13020"/>
                            <w:tab w:val="left" w:pos="7180"/>
                          </w:tabs>
                          <w:rPr>
                            <w:sz w:val="20"/>
                          </w:rPr>
                        </w:pPr>
                        <w:r>
                          <w:rPr>
                            <w:sz w:val="20"/>
                          </w:rPr>
                          <w:t>Escala</w:t>
                        </w:r>
                      </w:p>
                    </w:tc>
                    <w:tc>
                      <w:tcPr>
                        <w:tcW w:w="1435"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w:t>
                        </w:r>
                        <w:r>
                          <w:rPr>
                            <w:rFonts w:ascii="Arial" w:hAnsi="Arial" w:cs="Arial"/>
                            <w:b/>
                            <w:bCs/>
                            <w:sz w:val="20"/>
                          </w:rPr>
                          <w:t>cuencia Absoluta</w:t>
                        </w:r>
                      </w:p>
                    </w:tc>
                    <w:tc>
                      <w:tcPr>
                        <w:tcW w:w="1440"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686"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43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2</w:t>
                        </w:r>
                      </w:p>
                    </w:tc>
                    <w:tc>
                      <w:tcPr>
                        <w:tcW w:w="1686" w:type="dxa"/>
                      </w:tcPr>
                      <w:p w:rsidR="00000000" w:rsidRDefault="006A4B29">
                        <w:pPr>
                          <w:tabs>
                            <w:tab w:val="left" w:pos="7180"/>
                          </w:tabs>
                          <w:rPr>
                            <w:rFonts w:ascii="Arial" w:hAnsi="Arial" w:cs="Arial"/>
                            <w:sz w:val="20"/>
                          </w:rPr>
                        </w:pPr>
                        <w:r>
                          <w:rPr>
                            <w:rFonts w:ascii="Arial" w:hAnsi="Arial" w:cs="Arial"/>
                            <w:sz w:val="20"/>
                          </w:rPr>
                          <w:t>Poco Importante</w:t>
                        </w:r>
                      </w:p>
                    </w:tc>
                    <w:tc>
                      <w:tcPr>
                        <w:tcW w:w="143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43</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0,08</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3</w:t>
                        </w:r>
                      </w:p>
                    </w:tc>
                    <w:tc>
                      <w:tcPr>
                        <w:tcW w:w="1686" w:type="dxa"/>
                      </w:tcPr>
                      <w:p w:rsidR="00000000" w:rsidRDefault="006A4B29">
                        <w:pPr>
                          <w:tabs>
                            <w:tab w:val="left" w:pos="7180"/>
                          </w:tabs>
                          <w:rPr>
                            <w:rFonts w:ascii="Arial" w:hAnsi="Arial" w:cs="Arial"/>
                            <w:sz w:val="20"/>
                          </w:rPr>
                        </w:pPr>
                        <w:r>
                          <w:rPr>
                            <w:rFonts w:ascii="Arial" w:hAnsi="Arial" w:cs="Arial"/>
                            <w:sz w:val="20"/>
                          </w:rPr>
                          <w:t>Indiferente</w:t>
                        </w:r>
                      </w:p>
                    </w:tc>
                    <w:tc>
                      <w:tcPr>
                        <w:tcW w:w="143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40</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0,08</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4</w:t>
                        </w:r>
                      </w:p>
                    </w:tc>
                    <w:tc>
                      <w:tcPr>
                        <w:tcW w:w="1686" w:type="dxa"/>
                      </w:tcPr>
                      <w:p w:rsidR="00000000" w:rsidRDefault="006A4B29">
                        <w:pPr>
                          <w:tabs>
                            <w:tab w:val="left" w:pos="7180"/>
                          </w:tabs>
                          <w:rPr>
                            <w:rFonts w:ascii="Arial" w:hAnsi="Arial" w:cs="Arial"/>
                            <w:sz w:val="20"/>
                          </w:rPr>
                        </w:pPr>
                        <w:r>
                          <w:rPr>
                            <w:rFonts w:ascii="Arial" w:hAnsi="Arial" w:cs="Arial"/>
                            <w:sz w:val="20"/>
                          </w:rPr>
                          <w:t>Importante</w:t>
                        </w:r>
                      </w:p>
                    </w:tc>
                    <w:tc>
                      <w:tcPr>
                        <w:tcW w:w="143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146</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0,29</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5</w:t>
                        </w:r>
                      </w:p>
                    </w:tc>
                    <w:tc>
                      <w:tcPr>
                        <w:tcW w:w="1686" w:type="dxa"/>
                      </w:tcPr>
                      <w:p w:rsidR="00000000" w:rsidRDefault="006A4B29">
                        <w:pPr>
                          <w:tabs>
                            <w:tab w:val="left" w:pos="7180"/>
                          </w:tabs>
                          <w:rPr>
                            <w:rFonts w:ascii="Arial" w:hAnsi="Arial" w:cs="Arial"/>
                            <w:sz w:val="20"/>
                          </w:rPr>
                        </w:pPr>
                        <w:r>
                          <w:rPr>
                            <w:rFonts w:ascii="Arial" w:hAnsi="Arial" w:cs="Arial"/>
                            <w:sz w:val="20"/>
                          </w:rPr>
                          <w:t>Muy Importante</w:t>
                        </w:r>
                      </w:p>
                    </w:tc>
                    <w:tc>
                      <w:tcPr>
                        <w:tcW w:w="143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275</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0,54</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p>
                    </w:tc>
                    <w:tc>
                      <w:tcPr>
                        <w:tcW w:w="1686" w:type="dxa"/>
                      </w:tcPr>
                      <w:p w:rsidR="00000000" w:rsidRDefault="006A4B29">
                        <w:pPr>
                          <w:tabs>
                            <w:tab w:val="left" w:pos="7180"/>
                          </w:tabs>
                          <w:rPr>
                            <w:rFonts w:ascii="Arial" w:hAnsi="Arial" w:cs="Arial"/>
                            <w:sz w:val="20"/>
                          </w:rPr>
                        </w:pPr>
                        <w:r>
                          <w:rPr>
                            <w:rFonts w:ascii="Arial" w:hAnsi="Arial" w:cs="Arial"/>
                            <w:sz w:val="20"/>
                          </w:rPr>
                          <w:t>Total</w:t>
                        </w:r>
                      </w:p>
                    </w:tc>
                    <w:tc>
                      <w:tcPr>
                        <w:tcW w:w="1435"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440"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jc w:val="center"/>
                    <w:rPr>
                      <w:sz w:val="8"/>
                    </w:rPr>
                  </w:pPr>
                </w:p>
                <w:p w:rsidR="00000000" w:rsidRDefault="006A4B29">
                  <w:pPr>
                    <w:pStyle w:val="Ttulo6"/>
                    <w:jc w:val="center"/>
                    <w:rPr>
                      <w:b/>
                      <w:bCs/>
                      <w:sz w:val="4"/>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center"/>
        <w:rPr>
          <w:rFonts w:ascii="Arial" w:hAnsi="Arial" w:cs="Arial"/>
          <w:b/>
          <w:bCs/>
        </w:rPr>
      </w:pPr>
    </w:p>
    <w:p w:rsidR="00000000" w:rsidRDefault="006A4B29">
      <w:pPr>
        <w:ind w:left="540"/>
        <w:jc w:val="center"/>
        <w:rPr>
          <w:rFonts w:ascii="Arial" w:hAnsi="Arial" w:cs="Arial"/>
          <w:b/>
          <w:bCs/>
        </w:rPr>
      </w:pPr>
    </w:p>
    <w:p w:rsidR="00000000" w:rsidRDefault="006A4B29">
      <w:pPr>
        <w:ind w:left="540"/>
        <w:jc w:val="both"/>
        <w:rPr>
          <w:rFonts w:ascii="Arial" w:hAnsi="Arial" w:cs="Arial"/>
          <w:b/>
          <w:bCs/>
        </w:rPr>
      </w:pPr>
    </w:p>
    <w:p w:rsidR="00000000" w:rsidRDefault="006A4B29">
      <w:pPr>
        <w:spacing w:line="480" w:lineRule="auto"/>
        <w:ind w:left="539"/>
        <w:jc w:val="both"/>
        <w:rPr>
          <w:rFonts w:ascii="Arial" w:hAnsi="Arial" w:cs="Arial"/>
          <w:b/>
          <w:bCs/>
        </w:rPr>
      </w:pPr>
      <w:r>
        <w:rPr>
          <w:rFonts w:ascii="Arial" w:hAnsi="Arial" w:cs="Arial"/>
          <w:b/>
          <w:bCs/>
        </w:rPr>
        <w:t>Décima Octava Variable X</w:t>
      </w:r>
      <w:r>
        <w:rPr>
          <w:rFonts w:ascii="Arial" w:hAnsi="Arial" w:cs="Arial"/>
          <w:b/>
          <w:bCs/>
          <w:vertAlign w:val="subscript"/>
        </w:rPr>
        <w:t>18</w:t>
      </w:r>
      <w:r>
        <w:rPr>
          <w:rFonts w:ascii="Arial" w:hAnsi="Arial" w:cs="Arial"/>
          <w:b/>
          <w:bCs/>
        </w:rPr>
        <w:t>: HORARIOS</w:t>
      </w:r>
    </w:p>
    <w:p w:rsidR="00000000" w:rsidRDefault="006A4B29">
      <w:pPr>
        <w:pStyle w:val="Textoindependiente"/>
        <w:spacing w:line="480" w:lineRule="auto"/>
        <w:ind w:left="540"/>
        <w:jc w:val="center"/>
      </w:pPr>
      <w:r>
        <w:rPr>
          <w:noProof/>
          <w:sz w:val="20"/>
          <w:lang w:eastAsia="es-ES"/>
        </w:rPr>
        <w:pict>
          <v:shape id="_x0000_s1166" type="#_x0000_t202" style="position:absolute;left:0;text-align:left;margin-left:108pt;margin-top:18.05pt;width:243pt;height:108pt;z-index:251638272" strokeweight="3pt">
            <v:stroke linestyle="thinThin"/>
            <v:textbox style="mso-next-textbox:#_x0000_s1166">
              <w:txbxContent>
                <w:p w:rsidR="00000000" w:rsidRDefault="006A4B29">
                  <w:pPr>
                    <w:jc w:val="center"/>
                    <w:rPr>
                      <w:rFonts w:ascii="Arial" w:hAnsi="Arial" w:cs="Arial"/>
                      <w:b/>
                      <w:bCs/>
                      <w:sz w:val="20"/>
                      <w:szCs w:val="32"/>
                    </w:rPr>
                  </w:pPr>
                  <w:r>
                    <w:rPr>
                      <w:rFonts w:ascii="Arial" w:hAnsi="Arial" w:cs="Arial"/>
                      <w:b/>
                      <w:bCs/>
                      <w:sz w:val="20"/>
                      <w:szCs w:val="32"/>
                    </w:rPr>
                    <w:t>TABLA XXXVIII</w:t>
                  </w:r>
                </w:p>
                <w:p w:rsidR="00000000" w:rsidRDefault="006A4B29">
                  <w:pPr>
                    <w:pStyle w:val="Textoindependiente"/>
                    <w:jc w:val="center"/>
                    <w:rPr>
                      <w:b/>
                      <w:bCs/>
                      <w:sz w:val="20"/>
                    </w:rPr>
                  </w:pPr>
                  <w:r>
                    <w:rPr>
                      <w:b/>
                      <w:bCs/>
                      <w:sz w:val="20"/>
                    </w:rPr>
                    <w:t>ESTADÍSTICA DESCRI</w:t>
                  </w:r>
                  <w:r>
                    <w:rPr>
                      <w:b/>
                      <w:bCs/>
                      <w:sz w:val="20"/>
                    </w:rPr>
                    <w:t>PTIVA PARA LA VARIABLE X</w:t>
                  </w:r>
                  <w:r>
                    <w:rPr>
                      <w:b/>
                      <w:bCs/>
                      <w:sz w:val="20"/>
                      <w:vertAlign w:val="subscript"/>
                    </w:rPr>
                    <w:t>18</w:t>
                  </w:r>
                  <w:r>
                    <w:rPr>
                      <w:b/>
                      <w:bCs/>
                      <w:sz w:val="20"/>
                    </w:rPr>
                    <w:t>: HORARIOS</w:t>
                  </w:r>
                </w:p>
                <w:p w:rsidR="00000000" w:rsidRDefault="006A4B29">
                  <w:pPr>
                    <w:pStyle w:val="Textoindependiente"/>
                    <w:jc w:val="center"/>
                    <w:rPr>
                      <w:b/>
                      <w:bCs/>
                      <w:sz w:val="20"/>
                    </w:rPr>
                  </w:pPr>
                </w:p>
                <w:tbl>
                  <w:tblPr>
                    <w:tblW w:w="2149"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19"/>
                    <w:gridCol w:w="830"/>
                  </w:tblGrid>
                  <w:tr w:rsidR="00000000">
                    <w:tblPrEx>
                      <w:tblCellMar>
                        <w:top w:w="0" w:type="dxa"/>
                        <w:bottom w:w="0" w:type="dxa"/>
                      </w:tblCellMar>
                    </w:tblPrEx>
                    <w:trPr>
                      <w:trHeight w:val="251"/>
                      <w:jc w:val="center"/>
                    </w:trPr>
                    <w:tc>
                      <w:tcPr>
                        <w:tcW w:w="1319" w:type="dxa"/>
                      </w:tcPr>
                      <w:p w:rsidR="00000000" w:rsidRDefault="006A4B29">
                        <w:pPr>
                          <w:jc w:val="both"/>
                          <w:rPr>
                            <w:rFonts w:ascii="Arial" w:hAnsi="Arial" w:cs="Arial"/>
                            <w:sz w:val="20"/>
                            <w:szCs w:val="32"/>
                          </w:rPr>
                        </w:pPr>
                        <w:r>
                          <w:rPr>
                            <w:rFonts w:ascii="Arial" w:hAnsi="Arial" w:cs="Arial"/>
                            <w:sz w:val="20"/>
                            <w:szCs w:val="32"/>
                          </w:rPr>
                          <w:t>Mediana</w:t>
                        </w:r>
                      </w:p>
                    </w:tc>
                    <w:tc>
                      <w:tcPr>
                        <w:tcW w:w="83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r w:rsidR="00000000">
                    <w:tblPrEx>
                      <w:tblCellMar>
                        <w:top w:w="0" w:type="dxa"/>
                        <w:bottom w:w="0" w:type="dxa"/>
                      </w:tblCellMar>
                    </w:tblPrEx>
                    <w:trPr>
                      <w:trHeight w:val="251"/>
                      <w:jc w:val="center"/>
                    </w:trPr>
                    <w:tc>
                      <w:tcPr>
                        <w:tcW w:w="1319" w:type="dxa"/>
                      </w:tcPr>
                      <w:p w:rsidR="00000000" w:rsidRDefault="006A4B29">
                        <w:pPr>
                          <w:jc w:val="both"/>
                          <w:rPr>
                            <w:rFonts w:ascii="Arial" w:hAnsi="Arial" w:cs="Arial"/>
                            <w:sz w:val="20"/>
                            <w:szCs w:val="32"/>
                          </w:rPr>
                        </w:pPr>
                        <w:r>
                          <w:rPr>
                            <w:rFonts w:ascii="Arial" w:hAnsi="Arial" w:cs="Arial"/>
                            <w:sz w:val="20"/>
                            <w:szCs w:val="32"/>
                          </w:rPr>
                          <w:t>Moda</w:t>
                        </w:r>
                      </w:p>
                    </w:tc>
                    <w:tc>
                      <w:tcPr>
                        <w:tcW w:w="83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bl>
                <w:p w:rsidR="00000000" w:rsidRDefault="006A4B29">
                  <w:pPr>
                    <w:pStyle w:val="Ttulo6"/>
                    <w:rPr>
                      <w:sz w:val="20"/>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
        <w:ind w:left="540"/>
        <w:jc w:val="center"/>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jc w:val="center"/>
        <w:rPr>
          <w:sz w:val="28"/>
        </w:rPr>
      </w:pPr>
    </w:p>
    <w:p w:rsidR="00000000" w:rsidRDefault="006A4B29">
      <w:pPr>
        <w:pStyle w:val="Textoindependiente"/>
        <w:ind w:left="540"/>
        <w:jc w:val="center"/>
      </w:pPr>
    </w:p>
    <w:p w:rsidR="00000000" w:rsidRDefault="006A4B29">
      <w:pPr>
        <w:pStyle w:val="Textoindependiente"/>
        <w:ind w:left="540"/>
        <w:jc w:val="center"/>
      </w:pPr>
    </w:p>
    <w:p w:rsidR="00000000" w:rsidRDefault="006A4B29">
      <w:pPr>
        <w:pStyle w:val="Textoindependiente"/>
        <w:ind w:left="540"/>
        <w:jc w:val="center"/>
      </w:pPr>
    </w:p>
    <w:p w:rsidR="00000000" w:rsidRDefault="006A4B29">
      <w:pPr>
        <w:pStyle w:val="Textoindependiente"/>
        <w:spacing w:line="480" w:lineRule="auto"/>
        <w:ind w:left="539"/>
      </w:pPr>
      <w:r>
        <w:lastRenderedPageBreak/>
        <w:t xml:space="preserve">La moda de esta variable es 5, la cual fue seleccionada por el 63% de los estudiantes, cuyo valor corresponde a la opinión de que es muy importante </w:t>
      </w:r>
      <w:r>
        <w:t>los horarios que ofrecen las universidades al momento de preferir  el establecimiento educativo donde van a continuar sus estudios superiores, el cual sería un factor fundamental para las personas que van a trabajar y estudiar al mismo tiempo.</w:t>
      </w:r>
    </w:p>
    <w:p w:rsidR="00000000" w:rsidRDefault="006A4B29">
      <w:pPr>
        <w:pStyle w:val="Textoindependiente"/>
        <w:ind w:left="540"/>
      </w:pPr>
    </w:p>
    <w:p w:rsidR="00000000" w:rsidRDefault="006A4B29">
      <w:pPr>
        <w:pStyle w:val="Textoindependiente"/>
        <w:ind w:left="540"/>
      </w:pPr>
    </w:p>
    <w:p w:rsidR="00000000" w:rsidRDefault="006A4B29">
      <w:pPr>
        <w:pStyle w:val="Textoindependiente"/>
        <w:spacing w:line="480" w:lineRule="auto"/>
        <w:ind w:left="539"/>
      </w:pPr>
      <w:r>
        <w:t xml:space="preserve">Además es </w:t>
      </w:r>
      <w:r>
        <w:t>posible apreciar en el histograma  que el  3% de los entrevistados piensan que este factor es poco importante. (Ver Gráfico 6.28).</w:t>
      </w:r>
    </w:p>
    <w:p w:rsidR="00000000" w:rsidRDefault="006A4B29">
      <w:pPr>
        <w:ind w:left="540"/>
        <w:rPr>
          <w:rFonts w:ascii="Arial" w:hAnsi="Arial" w:cs="Arial"/>
        </w:rPr>
      </w:pPr>
      <w:r>
        <w:rPr>
          <w:rFonts w:ascii="Arial" w:hAnsi="Arial" w:cs="Arial"/>
          <w:noProof/>
          <w:sz w:val="20"/>
          <w:lang w:eastAsia="es-ES"/>
        </w:rPr>
        <w:pict>
          <v:shape id="_x0000_s1167" type="#_x0000_t202" style="position:absolute;left:0;text-align:left;margin-left:63pt;margin-top:2.35pt;width:297pt;height:315.65pt;z-index:251639296" strokeweight="3pt">
            <v:stroke linestyle="thinThin"/>
            <v:textbox style="mso-next-textbox:#_x0000_s1167">
              <w:txbxContent>
                <w:p w:rsidR="00000000" w:rsidRDefault="006A4B29">
                  <w:pPr>
                    <w:pStyle w:val="Textoindependiente"/>
                    <w:jc w:val="center"/>
                    <w:rPr>
                      <w:b/>
                      <w:bCs/>
                      <w:sz w:val="20"/>
                    </w:rPr>
                  </w:pPr>
                  <w:r>
                    <w:rPr>
                      <w:b/>
                      <w:bCs/>
                      <w:sz w:val="20"/>
                    </w:rPr>
                    <w:t>GRÁFICO 6.28</w:t>
                  </w:r>
                </w:p>
                <w:p w:rsidR="00000000" w:rsidRDefault="006A4B29">
                  <w:pPr>
                    <w:jc w:val="center"/>
                    <w:rPr>
                      <w:sz w:val="20"/>
                    </w:rPr>
                  </w:pPr>
                  <w:r>
                    <w:rPr>
                      <w:rFonts w:ascii="Arial" w:hAnsi="Arial" w:cs="Arial"/>
                      <w:b/>
                      <w:bCs/>
                      <w:sz w:val="20"/>
                    </w:rPr>
                    <w:t>HISTOGRAMA DE FRECUENCIA PARA LA VARIABLE X</w:t>
                  </w:r>
                  <w:r>
                    <w:rPr>
                      <w:rFonts w:ascii="Arial" w:hAnsi="Arial" w:cs="Arial"/>
                      <w:b/>
                      <w:bCs/>
                      <w:sz w:val="20"/>
                      <w:vertAlign w:val="subscript"/>
                    </w:rPr>
                    <w:t>18</w:t>
                  </w:r>
                  <w:r>
                    <w:rPr>
                      <w:rFonts w:ascii="Arial" w:hAnsi="Arial" w:cs="Arial"/>
                      <w:b/>
                      <w:bCs/>
                      <w:sz w:val="20"/>
                    </w:rPr>
                    <w:t>: HORARIOS</w:t>
                  </w:r>
                </w:p>
                <w:p w:rsidR="00000000" w:rsidRDefault="00CA70CD">
                  <w:pPr>
                    <w:jc w:val="center"/>
                    <w:rPr>
                      <w:sz w:val="20"/>
                    </w:rPr>
                  </w:pPr>
                  <w:r>
                    <w:rPr>
                      <w:noProof/>
                      <w:sz w:val="20"/>
                      <w:lang w:eastAsia="es-ES"/>
                    </w:rPr>
                    <w:drawing>
                      <wp:inline distT="0" distB="0" distL="0" distR="0">
                        <wp:extent cx="3340100" cy="2006600"/>
                        <wp:effectExtent l="0" t="0" r="0" b="0"/>
                        <wp:docPr id="28" name="Objeto 2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
                    <w:gridCol w:w="1686"/>
                    <w:gridCol w:w="1309"/>
                    <w:gridCol w:w="1620"/>
                  </w:tblGrid>
                  <w:tr w:rsidR="00000000">
                    <w:tblPrEx>
                      <w:tblCellMar>
                        <w:top w:w="0" w:type="dxa"/>
                        <w:bottom w:w="0" w:type="dxa"/>
                      </w:tblCellMar>
                    </w:tblPrEx>
                    <w:trPr>
                      <w:cantSplit/>
                      <w:jc w:val="center"/>
                    </w:trPr>
                    <w:tc>
                      <w:tcPr>
                        <w:tcW w:w="2051" w:type="dxa"/>
                        <w:gridSpan w:val="2"/>
                        <w:tcBorders>
                          <w:top w:val="single" w:sz="4" w:space="0" w:color="auto"/>
                          <w:left w:val="single" w:sz="4" w:space="0" w:color="auto"/>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309"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620"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686"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 xml:space="preserve">Nada </w:t>
                        </w:r>
                        <w:r>
                          <w:rPr>
                            <w:rFonts w:ascii="Arial" w:hAnsi="Arial" w:cs="Arial"/>
                            <w:sz w:val="20"/>
                          </w:rPr>
                          <w:t>Importante</w:t>
                        </w:r>
                      </w:p>
                    </w:tc>
                    <w:tc>
                      <w:tcPr>
                        <w:tcW w:w="130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2</w:t>
                        </w:r>
                      </w:p>
                    </w:tc>
                    <w:tc>
                      <w:tcPr>
                        <w:tcW w:w="1686" w:type="dxa"/>
                      </w:tcPr>
                      <w:p w:rsidR="00000000" w:rsidRDefault="006A4B29">
                        <w:pPr>
                          <w:tabs>
                            <w:tab w:val="left" w:pos="7180"/>
                          </w:tabs>
                          <w:rPr>
                            <w:rFonts w:ascii="Arial" w:hAnsi="Arial" w:cs="Arial"/>
                            <w:sz w:val="20"/>
                          </w:rPr>
                        </w:pPr>
                        <w:r>
                          <w:rPr>
                            <w:rFonts w:ascii="Arial" w:hAnsi="Arial" w:cs="Arial"/>
                            <w:sz w:val="20"/>
                          </w:rPr>
                          <w:t>Poco Importante</w:t>
                        </w:r>
                      </w:p>
                    </w:tc>
                    <w:tc>
                      <w:tcPr>
                        <w:tcW w:w="130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17</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0,03</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3</w:t>
                        </w:r>
                      </w:p>
                    </w:tc>
                    <w:tc>
                      <w:tcPr>
                        <w:tcW w:w="1686" w:type="dxa"/>
                      </w:tcPr>
                      <w:p w:rsidR="00000000" w:rsidRDefault="006A4B29">
                        <w:pPr>
                          <w:tabs>
                            <w:tab w:val="left" w:pos="7180"/>
                          </w:tabs>
                          <w:rPr>
                            <w:rFonts w:ascii="Arial" w:hAnsi="Arial" w:cs="Arial"/>
                            <w:sz w:val="20"/>
                          </w:rPr>
                        </w:pPr>
                        <w:r>
                          <w:rPr>
                            <w:rFonts w:ascii="Arial" w:hAnsi="Arial" w:cs="Arial"/>
                            <w:sz w:val="20"/>
                          </w:rPr>
                          <w:t>Indiferente</w:t>
                        </w:r>
                      </w:p>
                    </w:tc>
                    <w:tc>
                      <w:tcPr>
                        <w:tcW w:w="130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24</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0,05</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4</w:t>
                        </w:r>
                      </w:p>
                    </w:tc>
                    <w:tc>
                      <w:tcPr>
                        <w:tcW w:w="1686" w:type="dxa"/>
                      </w:tcPr>
                      <w:p w:rsidR="00000000" w:rsidRDefault="006A4B29">
                        <w:pPr>
                          <w:tabs>
                            <w:tab w:val="left" w:pos="7180"/>
                          </w:tabs>
                          <w:rPr>
                            <w:rFonts w:ascii="Arial" w:hAnsi="Arial" w:cs="Arial"/>
                            <w:sz w:val="20"/>
                          </w:rPr>
                        </w:pPr>
                        <w:r>
                          <w:rPr>
                            <w:rFonts w:ascii="Arial" w:hAnsi="Arial" w:cs="Arial"/>
                            <w:sz w:val="20"/>
                          </w:rPr>
                          <w:t>Importante</w:t>
                        </w:r>
                      </w:p>
                    </w:tc>
                    <w:tc>
                      <w:tcPr>
                        <w:tcW w:w="130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142</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0,28</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5</w:t>
                        </w:r>
                      </w:p>
                    </w:tc>
                    <w:tc>
                      <w:tcPr>
                        <w:tcW w:w="1686" w:type="dxa"/>
                      </w:tcPr>
                      <w:p w:rsidR="00000000" w:rsidRDefault="006A4B29">
                        <w:pPr>
                          <w:tabs>
                            <w:tab w:val="left" w:pos="7180"/>
                          </w:tabs>
                          <w:rPr>
                            <w:rFonts w:ascii="Arial" w:hAnsi="Arial" w:cs="Arial"/>
                            <w:sz w:val="20"/>
                          </w:rPr>
                        </w:pPr>
                        <w:r>
                          <w:rPr>
                            <w:rFonts w:ascii="Arial" w:hAnsi="Arial" w:cs="Arial"/>
                            <w:sz w:val="20"/>
                          </w:rPr>
                          <w:t>Muy Importante</w:t>
                        </w:r>
                      </w:p>
                    </w:tc>
                    <w:tc>
                      <w:tcPr>
                        <w:tcW w:w="130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322</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0,63</w:t>
                        </w:r>
                      </w:p>
                    </w:tc>
                  </w:tr>
                  <w:tr w:rsidR="00000000">
                    <w:tblPrEx>
                      <w:tblCellMar>
                        <w:top w:w="0" w:type="dxa"/>
                        <w:bottom w:w="0" w:type="dxa"/>
                      </w:tblCellMar>
                    </w:tblPrEx>
                    <w:trPr>
                      <w:cantSplit/>
                      <w:jc w:val="center"/>
                    </w:trPr>
                    <w:tc>
                      <w:tcPr>
                        <w:tcW w:w="2051" w:type="dxa"/>
                        <w:gridSpan w:val="2"/>
                      </w:tcPr>
                      <w:p w:rsidR="00000000" w:rsidRDefault="006A4B29">
                        <w:pPr>
                          <w:tabs>
                            <w:tab w:val="left" w:pos="7180"/>
                          </w:tabs>
                          <w:jc w:val="center"/>
                          <w:rPr>
                            <w:rFonts w:ascii="Arial" w:hAnsi="Arial" w:cs="Arial"/>
                            <w:sz w:val="20"/>
                          </w:rPr>
                        </w:pPr>
                        <w:r>
                          <w:rPr>
                            <w:rFonts w:ascii="Arial" w:hAnsi="Arial" w:cs="Arial"/>
                            <w:sz w:val="20"/>
                          </w:rPr>
                          <w:t>Total</w:t>
                        </w:r>
                      </w:p>
                    </w:tc>
                    <w:tc>
                      <w:tcPr>
                        <w:tcW w:w="1309"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620"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jc w:val="center"/>
                    <w:rPr>
                      <w:sz w:val="4"/>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
        <w:ind w:left="540"/>
        <w:jc w:val="center"/>
        <w:rPr>
          <w:b/>
          <w:bCs/>
        </w:rPr>
      </w:pPr>
      <w:r>
        <w:rPr>
          <w:b/>
          <w:bCs/>
        </w:rPr>
        <w:t xml:space="preserve"> </w:t>
      </w: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center"/>
        <w:rPr>
          <w:rFonts w:ascii="Arial" w:hAnsi="Arial" w:cs="Arial"/>
          <w:b/>
          <w:bCs/>
        </w:rPr>
      </w:pPr>
    </w:p>
    <w:p w:rsidR="00000000" w:rsidRDefault="006A4B29">
      <w:pPr>
        <w:pStyle w:val="Textoindependiente2"/>
        <w:spacing w:line="480" w:lineRule="auto"/>
        <w:ind w:left="539"/>
      </w:pPr>
      <w:r>
        <w:lastRenderedPageBreak/>
        <w:t>Décima Novena Variable X</w:t>
      </w:r>
      <w:r>
        <w:rPr>
          <w:vertAlign w:val="subscript"/>
        </w:rPr>
        <w:t>19</w:t>
      </w:r>
      <w:r>
        <w:t xml:space="preserve">: EXPERIENCIA DE LOS MAESTROS </w:t>
      </w:r>
    </w:p>
    <w:p w:rsidR="00000000" w:rsidRDefault="006A4B29">
      <w:pPr>
        <w:pStyle w:val="Textoindependiente2"/>
        <w:spacing w:line="480" w:lineRule="auto"/>
        <w:ind w:left="539"/>
        <w:jc w:val="center"/>
        <w:rPr>
          <w:b w:val="0"/>
          <w:bCs w:val="0"/>
        </w:rPr>
      </w:pPr>
      <w:r>
        <w:rPr>
          <w:noProof/>
          <w:sz w:val="20"/>
          <w:lang w:eastAsia="es-ES"/>
        </w:rPr>
        <w:pict>
          <v:shape id="_x0000_s1168" type="#_x0000_t202" style="position:absolute;left:0;text-align:left;margin-left:90pt;margin-top:17.4pt;width:243pt;height:121.8pt;z-index:251640320" strokeweight="3pt">
            <v:stroke linestyle="thinThin"/>
            <v:textbox style="mso-next-textbox:#_x0000_s1168">
              <w:txbxContent>
                <w:p w:rsidR="00000000" w:rsidRDefault="006A4B29">
                  <w:pPr>
                    <w:jc w:val="center"/>
                    <w:rPr>
                      <w:rFonts w:ascii="Arial" w:hAnsi="Arial" w:cs="Arial"/>
                      <w:b/>
                      <w:bCs/>
                      <w:sz w:val="20"/>
                      <w:szCs w:val="32"/>
                    </w:rPr>
                  </w:pPr>
                  <w:r>
                    <w:rPr>
                      <w:rFonts w:ascii="Arial" w:hAnsi="Arial" w:cs="Arial"/>
                      <w:b/>
                      <w:bCs/>
                      <w:sz w:val="20"/>
                      <w:szCs w:val="32"/>
                    </w:rPr>
                    <w:t>TABLA XXXIX</w:t>
                  </w:r>
                </w:p>
                <w:p w:rsidR="00000000" w:rsidRDefault="006A4B29">
                  <w:pPr>
                    <w:pStyle w:val="Textoindependiente"/>
                    <w:jc w:val="center"/>
                    <w:rPr>
                      <w:b/>
                      <w:bCs/>
                      <w:sz w:val="20"/>
                    </w:rPr>
                  </w:pPr>
                  <w:r>
                    <w:rPr>
                      <w:b/>
                      <w:bCs/>
                      <w:sz w:val="20"/>
                    </w:rPr>
                    <w:t>ESTADÍSTICA DESCRIPTIVA PARA LA VARIABLE X</w:t>
                  </w:r>
                  <w:r>
                    <w:rPr>
                      <w:b/>
                      <w:bCs/>
                      <w:sz w:val="20"/>
                      <w:vertAlign w:val="subscript"/>
                    </w:rPr>
                    <w:t>19</w:t>
                  </w:r>
                  <w:r>
                    <w:rPr>
                      <w:b/>
                      <w:bCs/>
                      <w:sz w:val="20"/>
                    </w:rPr>
                    <w:t>: EXPERIENCIA DE LOS MA</w:t>
                  </w:r>
                  <w:r>
                    <w:rPr>
                      <w:b/>
                      <w:bCs/>
                      <w:sz w:val="20"/>
                    </w:rPr>
                    <w:t>ESTROS</w:t>
                  </w:r>
                </w:p>
                <w:p w:rsidR="00000000" w:rsidRDefault="006A4B29">
                  <w:pPr>
                    <w:pStyle w:val="Textoindependiente"/>
                    <w:jc w:val="center"/>
                    <w:rPr>
                      <w:b/>
                      <w:bCs/>
                    </w:rPr>
                  </w:pPr>
                </w:p>
                <w:tbl>
                  <w:tblPr>
                    <w:tblW w:w="2155"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435"/>
                    <w:gridCol w:w="720"/>
                  </w:tblGrid>
                  <w:tr w:rsidR="00000000">
                    <w:tblPrEx>
                      <w:tblCellMar>
                        <w:top w:w="0" w:type="dxa"/>
                        <w:bottom w:w="0" w:type="dxa"/>
                      </w:tblCellMar>
                    </w:tblPrEx>
                    <w:trPr>
                      <w:trHeight w:val="251"/>
                      <w:jc w:val="center"/>
                    </w:trPr>
                    <w:tc>
                      <w:tcPr>
                        <w:tcW w:w="1435" w:type="dxa"/>
                      </w:tcPr>
                      <w:p w:rsidR="00000000" w:rsidRDefault="006A4B29">
                        <w:pPr>
                          <w:jc w:val="both"/>
                          <w:rPr>
                            <w:rFonts w:ascii="Arial" w:hAnsi="Arial" w:cs="Arial"/>
                            <w:sz w:val="20"/>
                            <w:szCs w:val="32"/>
                          </w:rPr>
                        </w:pPr>
                        <w:r>
                          <w:rPr>
                            <w:rFonts w:ascii="Arial" w:hAnsi="Arial" w:cs="Arial"/>
                            <w:sz w:val="20"/>
                            <w:szCs w:val="32"/>
                          </w:rPr>
                          <w:t>Mediana</w:t>
                        </w:r>
                      </w:p>
                    </w:tc>
                    <w:tc>
                      <w:tcPr>
                        <w:tcW w:w="7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r w:rsidR="00000000">
                    <w:tblPrEx>
                      <w:tblCellMar>
                        <w:top w:w="0" w:type="dxa"/>
                        <w:bottom w:w="0" w:type="dxa"/>
                      </w:tblCellMar>
                    </w:tblPrEx>
                    <w:trPr>
                      <w:trHeight w:val="251"/>
                      <w:jc w:val="center"/>
                    </w:trPr>
                    <w:tc>
                      <w:tcPr>
                        <w:tcW w:w="1435" w:type="dxa"/>
                      </w:tcPr>
                      <w:p w:rsidR="00000000" w:rsidRDefault="006A4B29">
                        <w:pPr>
                          <w:jc w:val="both"/>
                          <w:rPr>
                            <w:rFonts w:ascii="Arial" w:hAnsi="Arial" w:cs="Arial"/>
                            <w:sz w:val="20"/>
                            <w:szCs w:val="32"/>
                          </w:rPr>
                        </w:pPr>
                        <w:r>
                          <w:rPr>
                            <w:rFonts w:ascii="Arial" w:hAnsi="Arial" w:cs="Arial"/>
                            <w:sz w:val="20"/>
                            <w:szCs w:val="32"/>
                          </w:rPr>
                          <w:t>Moda</w:t>
                        </w:r>
                      </w:p>
                    </w:tc>
                    <w:tc>
                      <w:tcPr>
                        <w:tcW w:w="7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bl>
                <w:p w:rsidR="00000000" w:rsidRDefault="006A4B29">
                  <w:pPr>
                    <w:pStyle w:val="Ttulo6"/>
                    <w:rPr>
                      <w:sz w:val="16"/>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jc w:val="center"/>
      </w:pPr>
    </w:p>
    <w:p w:rsidR="00000000" w:rsidRDefault="006A4B29">
      <w:pPr>
        <w:pStyle w:val="Textoindependiente2"/>
        <w:ind w:left="540"/>
        <w:jc w:val="center"/>
      </w:pPr>
    </w:p>
    <w:p w:rsidR="00000000" w:rsidRDefault="006A4B29">
      <w:pPr>
        <w:pStyle w:val="Textoindependiente2"/>
        <w:ind w:left="540"/>
      </w:pPr>
    </w:p>
    <w:p w:rsidR="00000000" w:rsidRDefault="006A4B29">
      <w:pPr>
        <w:spacing w:line="480" w:lineRule="auto"/>
        <w:ind w:left="539"/>
        <w:jc w:val="both"/>
        <w:rPr>
          <w:rFonts w:ascii="Arial" w:hAnsi="Arial" w:cs="Arial"/>
        </w:rPr>
      </w:pPr>
      <w:r>
        <w:rPr>
          <w:rFonts w:ascii="Arial" w:hAnsi="Arial" w:cs="Arial"/>
        </w:rPr>
        <w:t>La información obtenida en la</w:t>
      </w:r>
      <w:r>
        <w:rPr>
          <w:rFonts w:ascii="Arial" w:hAnsi="Arial" w:cs="Arial"/>
        </w:rPr>
        <w:t xml:space="preserve"> Tabla XXXIX,  indica que la moda, es 5, mostrando que es muy importante la experiencia que posean los maestros que laboran en la institución de nivel superior para estudiar en ella; apenas un 3.3% les es indiferente este aspecto.</w:t>
      </w:r>
    </w:p>
    <w:p w:rsidR="00000000" w:rsidRDefault="006A4B29">
      <w:pPr>
        <w:ind w:left="540"/>
        <w:jc w:val="both"/>
        <w:rPr>
          <w:rFonts w:ascii="Arial" w:hAnsi="Arial" w:cs="Arial"/>
        </w:rPr>
      </w:pPr>
    </w:p>
    <w:p w:rsidR="00000000" w:rsidRDefault="006A4B29">
      <w:pPr>
        <w:ind w:left="540"/>
        <w:jc w:val="both"/>
        <w:rPr>
          <w:rFonts w:ascii="Arial" w:hAnsi="Arial" w:cs="Arial"/>
        </w:rPr>
      </w:pPr>
    </w:p>
    <w:p w:rsidR="00000000" w:rsidRDefault="006A4B29">
      <w:pPr>
        <w:spacing w:line="480" w:lineRule="auto"/>
        <w:ind w:left="539"/>
        <w:jc w:val="both"/>
        <w:rPr>
          <w:rFonts w:ascii="Arial" w:hAnsi="Arial" w:cs="Arial"/>
        </w:rPr>
      </w:pPr>
      <w:r>
        <w:rPr>
          <w:rFonts w:ascii="Arial" w:hAnsi="Arial" w:cs="Arial"/>
        </w:rPr>
        <w:t>Es necesario indicar qu</w:t>
      </w:r>
      <w:r>
        <w:rPr>
          <w:rFonts w:ascii="Arial" w:hAnsi="Arial" w:cs="Arial"/>
        </w:rPr>
        <w:t>e menos del 1% de alumnos, piensa que la presente variable no es un factor, que se lo deba considerar para elegir una entidad educativa.</w:t>
      </w:r>
    </w:p>
    <w:p w:rsidR="00000000" w:rsidRDefault="006A4B29">
      <w:pPr>
        <w:pStyle w:val="Textoindependiente"/>
        <w:spacing w:line="480" w:lineRule="auto"/>
        <w:ind w:left="539"/>
        <w:jc w:val="center"/>
        <w:rPr>
          <w:b/>
          <w:bCs/>
        </w:rPr>
      </w:pPr>
    </w:p>
    <w:p w:rsidR="00000000" w:rsidRDefault="006A4B29">
      <w:pPr>
        <w:pStyle w:val="Textoindependiente"/>
        <w:spacing w:line="480" w:lineRule="auto"/>
        <w:ind w:left="539"/>
        <w:jc w:val="center"/>
        <w:rPr>
          <w:b/>
          <w:bCs/>
        </w:rPr>
      </w:pPr>
    </w:p>
    <w:p w:rsidR="00000000" w:rsidRDefault="006A4B29">
      <w:pPr>
        <w:pStyle w:val="Textoindependiente"/>
        <w:spacing w:line="480" w:lineRule="auto"/>
        <w:ind w:left="539"/>
        <w:jc w:val="center"/>
        <w:rPr>
          <w:b/>
          <w:bCs/>
        </w:rPr>
      </w:pPr>
    </w:p>
    <w:p w:rsidR="00000000" w:rsidRDefault="006A4B29">
      <w:pPr>
        <w:pStyle w:val="Textoindependiente"/>
        <w:spacing w:line="480" w:lineRule="auto"/>
        <w:ind w:left="539"/>
        <w:jc w:val="center"/>
        <w:rPr>
          <w:b/>
          <w:bCs/>
        </w:rPr>
      </w:pPr>
    </w:p>
    <w:p w:rsidR="00000000" w:rsidRDefault="006A4B29">
      <w:pPr>
        <w:pStyle w:val="Textoindependiente"/>
        <w:spacing w:line="480" w:lineRule="auto"/>
        <w:ind w:left="539"/>
        <w:jc w:val="center"/>
        <w:rPr>
          <w:b/>
          <w:bCs/>
        </w:rPr>
      </w:pPr>
    </w:p>
    <w:p w:rsidR="00000000" w:rsidRDefault="006A4B29">
      <w:pPr>
        <w:pStyle w:val="Textoindependiente"/>
        <w:spacing w:line="480" w:lineRule="auto"/>
        <w:ind w:left="539"/>
        <w:jc w:val="center"/>
        <w:rPr>
          <w:b/>
          <w:bCs/>
        </w:rPr>
      </w:pPr>
    </w:p>
    <w:p w:rsidR="00000000" w:rsidRDefault="006A4B29">
      <w:pPr>
        <w:pStyle w:val="Textoindependiente"/>
        <w:spacing w:line="480" w:lineRule="auto"/>
        <w:ind w:left="539"/>
        <w:jc w:val="center"/>
        <w:rPr>
          <w:b/>
          <w:bCs/>
        </w:rPr>
      </w:pPr>
    </w:p>
    <w:p w:rsidR="00000000" w:rsidRDefault="006A4B29">
      <w:pPr>
        <w:pStyle w:val="Textoindependiente"/>
        <w:spacing w:line="480" w:lineRule="auto"/>
        <w:ind w:left="539"/>
        <w:jc w:val="center"/>
        <w:rPr>
          <w:b/>
          <w:bCs/>
        </w:rPr>
      </w:pPr>
      <w:r>
        <w:rPr>
          <w:b/>
          <w:bCs/>
          <w:noProof/>
          <w:sz w:val="20"/>
          <w:lang w:eastAsia="es-ES"/>
        </w:rPr>
        <w:lastRenderedPageBreak/>
        <w:pict>
          <v:shape id="_x0000_s1094" type="#_x0000_t202" style="position:absolute;left:0;text-align:left;margin-left:81pt;margin-top:11.4pt;width:315pt;height:393.6pt;z-index:251612672" strokeweight="3pt">
            <v:stroke linestyle="thinThin"/>
            <v:textbox style="mso-next-textbox:#_x0000_s1094">
              <w:txbxContent>
                <w:p w:rsidR="00000000" w:rsidRDefault="006A4B29">
                  <w:pPr>
                    <w:pStyle w:val="Textoindependiente"/>
                    <w:jc w:val="center"/>
                    <w:rPr>
                      <w:b/>
                      <w:bCs/>
                      <w:sz w:val="20"/>
                    </w:rPr>
                  </w:pPr>
                  <w:r>
                    <w:rPr>
                      <w:b/>
                      <w:bCs/>
                      <w:sz w:val="20"/>
                    </w:rPr>
                    <w:t>GRÁFICO 6.29</w:t>
                  </w:r>
                </w:p>
                <w:p w:rsidR="00000000" w:rsidRDefault="006A4B29">
                  <w:pPr>
                    <w:pStyle w:val="Textoindependiente"/>
                    <w:jc w:val="center"/>
                    <w:rPr>
                      <w:sz w:val="20"/>
                    </w:rPr>
                  </w:pPr>
                  <w:r>
                    <w:rPr>
                      <w:b/>
                      <w:bCs/>
                      <w:sz w:val="20"/>
                    </w:rPr>
                    <w:t>HISTOGRAMA DE FRECUENCIA PARA LA VARIABLE X</w:t>
                  </w:r>
                  <w:r>
                    <w:rPr>
                      <w:b/>
                      <w:bCs/>
                      <w:sz w:val="20"/>
                      <w:vertAlign w:val="subscript"/>
                    </w:rPr>
                    <w:t>19</w:t>
                  </w:r>
                  <w:r>
                    <w:rPr>
                      <w:b/>
                      <w:bCs/>
                      <w:sz w:val="20"/>
                    </w:rPr>
                    <w:t>: EXPERIENCIA DE LOS MAESTROS</w:t>
                  </w:r>
                </w:p>
                <w:p w:rsidR="00000000" w:rsidRDefault="00CA70CD">
                  <w:pPr>
                    <w:pStyle w:val="Textoindependiente"/>
                    <w:jc w:val="center"/>
                    <w:rPr>
                      <w:b/>
                      <w:bCs/>
                      <w:sz w:val="20"/>
                    </w:rPr>
                  </w:pPr>
                  <w:r>
                    <w:rPr>
                      <w:noProof/>
                      <w:sz w:val="20"/>
                      <w:lang w:eastAsia="es-ES"/>
                    </w:rPr>
                    <w:drawing>
                      <wp:inline distT="0" distB="0" distL="0" distR="0">
                        <wp:extent cx="3606800" cy="2959100"/>
                        <wp:effectExtent l="0" t="0" r="0" b="0"/>
                        <wp:docPr id="31" name="Objeto 3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bl>
                  <w:tblPr>
                    <w:tblW w:w="0" w:type="auto"/>
                    <w:jc w:val="center"/>
                    <w:tblInd w:w="7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
                    <w:gridCol w:w="1712"/>
                    <w:gridCol w:w="1260"/>
                    <w:gridCol w:w="1584"/>
                  </w:tblGrid>
                  <w:tr w:rsidR="00000000">
                    <w:tblPrEx>
                      <w:tblCellMar>
                        <w:top w:w="0" w:type="dxa"/>
                        <w:bottom w:w="0" w:type="dxa"/>
                      </w:tblCellMar>
                    </w:tblPrEx>
                    <w:trPr>
                      <w:jc w:val="center"/>
                    </w:trPr>
                    <w:tc>
                      <w:tcPr>
                        <w:tcW w:w="365"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712"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260"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584"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712"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26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58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0,002</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2</w:t>
                        </w:r>
                      </w:p>
                    </w:tc>
                    <w:tc>
                      <w:tcPr>
                        <w:tcW w:w="1712" w:type="dxa"/>
                      </w:tcPr>
                      <w:p w:rsidR="00000000" w:rsidRDefault="006A4B29">
                        <w:pPr>
                          <w:tabs>
                            <w:tab w:val="left" w:pos="7180"/>
                          </w:tabs>
                          <w:rPr>
                            <w:rFonts w:ascii="Arial" w:hAnsi="Arial" w:cs="Arial"/>
                            <w:sz w:val="20"/>
                          </w:rPr>
                        </w:pPr>
                        <w:r>
                          <w:rPr>
                            <w:rFonts w:ascii="Arial" w:hAnsi="Arial" w:cs="Arial"/>
                            <w:sz w:val="20"/>
                          </w:rPr>
                          <w:t>Poco Importante</w:t>
                        </w:r>
                      </w:p>
                    </w:tc>
                    <w:tc>
                      <w:tcPr>
                        <w:tcW w:w="126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6</w:t>
                        </w:r>
                      </w:p>
                    </w:tc>
                    <w:tc>
                      <w:tcPr>
                        <w:tcW w:w="158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0,012</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3</w:t>
                        </w:r>
                      </w:p>
                    </w:tc>
                    <w:tc>
                      <w:tcPr>
                        <w:tcW w:w="1712" w:type="dxa"/>
                      </w:tcPr>
                      <w:p w:rsidR="00000000" w:rsidRDefault="006A4B29">
                        <w:pPr>
                          <w:tabs>
                            <w:tab w:val="left" w:pos="7180"/>
                          </w:tabs>
                          <w:rPr>
                            <w:rFonts w:ascii="Arial" w:hAnsi="Arial" w:cs="Arial"/>
                            <w:sz w:val="20"/>
                          </w:rPr>
                        </w:pPr>
                        <w:r>
                          <w:rPr>
                            <w:rFonts w:ascii="Arial" w:hAnsi="Arial" w:cs="Arial"/>
                            <w:sz w:val="20"/>
                          </w:rPr>
                          <w:t>Indiferente</w:t>
                        </w:r>
                      </w:p>
                    </w:tc>
                    <w:tc>
                      <w:tcPr>
                        <w:tcW w:w="126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17</w:t>
                        </w:r>
                      </w:p>
                    </w:tc>
                    <w:tc>
                      <w:tcPr>
                        <w:tcW w:w="158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0,033</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4</w:t>
                        </w:r>
                      </w:p>
                    </w:tc>
                    <w:tc>
                      <w:tcPr>
                        <w:tcW w:w="1712" w:type="dxa"/>
                      </w:tcPr>
                      <w:p w:rsidR="00000000" w:rsidRDefault="006A4B29">
                        <w:pPr>
                          <w:tabs>
                            <w:tab w:val="left" w:pos="7180"/>
                          </w:tabs>
                          <w:rPr>
                            <w:rFonts w:ascii="Arial" w:hAnsi="Arial" w:cs="Arial"/>
                            <w:sz w:val="20"/>
                          </w:rPr>
                        </w:pPr>
                        <w:r>
                          <w:rPr>
                            <w:rFonts w:ascii="Arial" w:hAnsi="Arial" w:cs="Arial"/>
                            <w:sz w:val="20"/>
                          </w:rPr>
                          <w:t>Importante</w:t>
                        </w:r>
                      </w:p>
                    </w:tc>
                    <w:tc>
                      <w:tcPr>
                        <w:tcW w:w="126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89</w:t>
                        </w:r>
                      </w:p>
                    </w:tc>
                    <w:tc>
                      <w:tcPr>
                        <w:tcW w:w="158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0,175</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5</w:t>
                        </w:r>
                      </w:p>
                    </w:tc>
                    <w:tc>
                      <w:tcPr>
                        <w:tcW w:w="1712" w:type="dxa"/>
                      </w:tcPr>
                      <w:p w:rsidR="00000000" w:rsidRDefault="006A4B29">
                        <w:pPr>
                          <w:tabs>
                            <w:tab w:val="left" w:pos="7180"/>
                          </w:tabs>
                          <w:rPr>
                            <w:rFonts w:ascii="Arial" w:hAnsi="Arial" w:cs="Arial"/>
                            <w:sz w:val="20"/>
                          </w:rPr>
                        </w:pPr>
                        <w:r>
                          <w:rPr>
                            <w:rFonts w:ascii="Arial" w:hAnsi="Arial" w:cs="Arial"/>
                            <w:sz w:val="20"/>
                          </w:rPr>
                          <w:t>Muy Importante</w:t>
                        </w:r>
                      </w:p>
                    </w:tc>
                    <w:tc>
                      <w:tcPr>
                        <w:tcW w:w="126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396</w:t>
                        </w:r>
                      </w:p>
                    </w:tc>
                    <w:tc>
                      <w:tcPr>
                        <w:tcW w:w="158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0,778</w:t>
                        </w:r>
                      </w:p>
                    </w:tc>
                  </w:tr>
                  <w:tr w:rsidR="00000000">
                    <w:tblPrEx>
                      <w:tblCellMar>
                        <w:top w:w="0" w:type="dxa"/>
                        <w:bottom w:w="0" w:type="dxa"/>
                      </w:tblCellMar>
                    </w:tblPrEx>
                    <w:trPr>
                      <w:cantSplit/>
                      <w:jc w:val="center"/>
                    </w:trPr>
                    <w:tc>
                      <w:tcPr>
                        <w:tcW w:w="2077" w:type="dxa"/>
                        <w:gridSpan w:val="2"/>
                      </w:tcPr>
                      <w:p w:rsidR="00000000" w:rsidRDefault="006A4B29">
                        <w:pPr>
                          <w:tabs>
                            <w:tab w:val="left" w:pos="7180"/>
                          </w:tabs>
                          <w:jc w:val="center"/>
                          <w:rPr>
                            <w:rFonts w:ascii="Arial" w:hAnsi="Arial" w:cs="Arial"/>
                            <w:sz w:val="20"/>
                          </w:rPr>
                        </w:pPr>
                        <w:r>
                          <w:rPr>
                            <w:rFonts w:ascii="Arial" w:hAnsi="Arial" w:cs="Arial"/>
                            <w:sz w:val="20"/>
                          </w:rPr>
                          <w:t>Total</w:t>
                        </w:r>
                      </w:p>
                    </w:tc>
                    <w:tc>
                      <w:tcPr>
                        <w:tcW w:w="1260"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584"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jc w:val="center"/>
                    <w:rPr>
                      <w:b/>
                      <w:bCs/>
                      <w:sz w:val="4"/>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ind w:left="540"/>
        <w:jc w:val="both"/>
        <w:rPr>
          <w:rFonts w:ascii="Arial" w:hAnsi="Arial" w:cs="Arial"/>
          <w:b/>
          <w:bCs/>
        </w:rPr>
      </w:pPr>
    </w:p>
    <w:p w:rsidR="00000000" w:rsidRDefault="006A4B29">
      <w:pPr>
        <w:ind w:left="540"/>
        <w:jc w:val="center"/>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spacing w:line="480" w:lineRule="auto"/>
        <w:ind w:left="539"/>
        <w:jc w:val="both"/>
        <w:rPr>
          <w:rFonts w:ascii="Arial" w:hAnsi="Arial" w:cs="Arial"/>
          <w:b/>
          <w:bCs/>
        </w:rPr>
      </w:pPr>
      <w:r>
        <w:rPr>
          <w:rFonts w:ascii="Arial" w:hAnsi="Arial" w:cs="Arial"/>
          <w:b/>
          <w:bCs/>
        </w:rPr>
        <w:t>Vigésima Variable X</w:t>
      </w:r>
      <w:r>
        <w:rPr>
          <w:rFonts w:ascii="Arial" w:hAnsi="Arial" w:cs="Arial"/>
          <w:b/>
          <w:bCs/>
          <w:vertAlign w:val="subscript"/>
        </w:rPr>
        <w:t>20</w:t>
      </w:r>
      <w:r>
        <w:rPr>
          <w:rFonts w:ascii="Arial" w:hAnsi="Arial" w:cs="Arial"/>
          <w:b/>
          <w:bCs/>
        </w:rPr>
        <w:t>: TECNOLOGÍA</w:t>
      </w:r>
    </w:p>
    <w:p w:rsidR="00000000" w:rsidRDefault="006A4B29">
      <w:pPr>
        <w:spacing w:line="480" w:lineRule="auto"/>
        <w:ind w:left="539"/>
        <w:jc w:val="center"/>
        <w:rPr>
          <w:rFonts w:ascii="Arial" w:hAnsi="Arial" w:cs="Arial"/>
          <w:b/>
          <w:bCs/>
        </w:rPr>
      </w:pPr>
      <w:r>
        <w:rPr>
          <w:rFonts w:ascii="Arial" w:hAnsi="Arial" w:cs="Arial"/>
          <w:b/>
          <w:bCs/>
          <w:noProof/>
          <w:sz w:val="20"/>
          <w:lang w:eastAsia="es-ES"/>
        </w:rPr>
        <w:pict>
          <v:shape id="_x0000_s1169" type="#_x0000_t202" style="position:absolute;left:0;text-align:left;margin-left:108pt;margin-top:10.85pt;width:243pt;height:100.2pt;z-index:251641344" strokeweight="3pt">
            <v:stroke linestyle="thinThin"/>
            <v:textbox style="mso-next-textbox:#_x0000_s1169">
              <w:txbxContent>
                <w:p w:rsidR="00000000" w:rsidRDefault="006A4B29">
                  <w:pPr>
                    <w:jc w:val="center"/>
                    <w:rPr>
                      <w:rFonts w:ascii="Arial" w:hAnsi="Arial" w:cs="Arial"/>
                      <w:b/>
                      <w:bCs/>
                      <w:sz w:val="20"/>
                      <w:szCs w:val="32"/>
                    </w:rPr>
                  </w:pPr>
                  <w:r>
                    <w:rPr>
                      <w:rFonts w:ascii="Arial" w:hAnsi="Arial" w:cs="Arial"/>
                      <w:b/>
                      <w:bCs/>
                      <w:sz w:val="20"/>
                      <w:szCs w:val="32"/>
                    </w:rPr>
                    <w:t>TABLA XL</w:t>
                  </w:r>
                </w:p>
                <w:p w:rsidR="00000000" w:rsidRDefault="006A4B29">
                  <w:pPr>
                    <w:pStyle w:val="Textoindependiente"/>
                    <w:jc w:val="center"/>
                    <w:rPr>
                      <w:b/>
                      <w:bCs/>
                      <w:sz w:val="20"/>
                    </w:rPr>
                  </w:pPr>
                  <w:r>
                    <w:rPr>
                      <w:b/>
                      <w:bCs/>
                      <w:sz w:val="20"/>
                    </w:rPr>
                    <w:t>ESTADÍSTICA DESCRIPTIVA  PARA LA VARIABLE X</w:t>
                  </w:r>
                  <w:r>
                    <w:rPr>
                      <w:b/>
                      <w:bCs/>
                      <w:sz w:val="20"/>
                      <w:vertAlign w:val="subscript"/>
                    </w:rPr>
                    <w:t>20</w:t>
                  </w:r>
                  <w:r>
                    <w:rPr>
                      <w:b/>
                      <w:bCs/>
                      <w:sz w:val="20"/>
                    </w:rPr>
                    <w:t>: TECNOLOGÍA</w:t>
                  </w:r>
                </w:p>
                <w:p w:rsidR="00000000" w:rsidRDefault="006A4B29">
                  <w:pPr>
                    <w:pStyle w:val="Textoindependiente"/>
                    <w:jc w:val="center"/>
                    <w:rPr>
                      <w:b/>
                      <w:bCs/>
                      <w:sz w:val="20"/>
                    </w:rPr>
                  </w:pPr>
                </w:p>
                <w:tbl>
                  <w:tblPr>
                    <w:tblW w:w="2222"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45"/>
                    <w:gridCol w:w="877"/>
                  </w:tblGrid>
                  <w:tr w:rsidR="00000000">
                    <w:tblPrEx>
                      <w:tblCellMar>
                        <w:top w:w="0" w:type="dxa"/>
                        <w:bottom w:w="0" w:type="dxa"/>
                      </w:tblCellMar>
                    </w:tblPrEx>
                    <w:trPr>
                      <w:trHeight w:val="251"/>
                      <w:jc w:val="center"/>
                    </w:trPr>
                    <w:tc>
                      <w:tcPr>
                        <w:tcW w:w="1345" w:type="dxa"/>
                      </w:tcPr>
                      <w:p w:rsidR="00000000" w:rsidRDefault="006A4B29">
                        <w:pPr>
                          <w:jc w:val="both"/>
                          <w:rPr>
                            <w:rFonts w:ascii="Arial" w:hAnsi="Arial" w:cs="Arial"/>
                            <w:sz w:val="20"/>
                            <w:szCs w:val="32"/>
                          </w:rPr>
                        </w:pPr>
                        <w:r>
                          <w:rPr>
                            <w:rFonts w:ascii="Arial" w:hAnsi="Arial" w:cs="Arial"/>
                            <w:sz w:val="20"/>
                            <w:szCs w:val="32"/>
                          </w:rPr>
                          <w:t>Mediana</w:t>
                        </w:r>
                      </w:p>
                    </w:tc>
                    <w:tc>
                      <w:tcPr>
                        <w:tcW w:w="87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r w:rsidR="00000000">
                    <w:tblPrEx>
                      <w:tblCellMar>
                        <w:top w:w="0" w:type="dxa"/>
                        <w:bottom w:w="0" w:type="dxa"/>
                      </w:tblCellMar>
                    </w:tblPrEx>
                    <w:trPr>
                      <w:trHeight w:val="251"/>
                      <w:jc w:val="center"/>
                    </w:trPr>
                    <w:tc>
                      <w:tcPr>
                        <w:tcW w:w="1345" w:type="dxa"/>
                      </w:tcPr>
                      <w:p w:rsidR="00000000" w:rsidRDefault="006A4B29">
                        <w:pPr>
                          <w:jc w:val="both"/>
                          <w:rPr>
                            <w:rFonts w:ascii="Arial" w:hAnsi="Arial" w:cs="Arial"/>
                            <w:sz w:val="20"/>
                            <w:szCs w:val="32"/>
                          </w:rPr>
                        </w:pPr>
                        <w:r>
                          <w:rPr>
                            <w:rFonts w:ascii="Arial" w:hAnsi="Arial" w:cs="Arial"/>
                            <w:sz w:val="20"/>
                            <w:szCs w:val="32"/>
                          </w:rPr>
                          <w:t>Moda</w:t>
                        </w:r>
                      </w:p>
                    </w:tc>
                    <w:tc>
                      <w:tcPr>
                        <w:tcW w:w="87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bl>
                <w:p w:rsidR="00000000" w:rsidRDefault="006A4B29">
                  <w:pPr>
                    <w:pStyle w:val="Ttulo6"/>
                    <w:rPr>
                      <w:sz w:val="8"/>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center"/>
        <w:rPr>
          <w:rFonts w:ascii="Arial" w:hAnsi="Arial" w:cs="Arial"/>
          <w:b/>
          <w:bCs/>
        </w:rPr>
      </w:pPr>
    </w:p>
    <w:p w:rsidR="00000000" w:rsidRDefault="006A4B29">
      <w:pPr>
        <w:spacing w:line="480" w:lineRule="auto"/>
        <w:ind w:left="539"/>
        <w:jc w:val="both"/>
        <w:rPr>
          <w:rFonts w:ascii="Arial" w:hAnsi="Arial" w:cs="Arial"/>
        </w:rPr>
      </w:pPr>
      <w:r>
        <w:rPr>
          <w:rFonts w:ascii="Arial" w:hAnsi="Arial" w:cs="Arial"/>
        </w:rPr>
        <w:lastRenderedPageBreak/>
        <w:t>El 22.8% de los alumnos investigados</w:t>
      </w:r>
      <w:r>
        <w:rPr>
          <w:rFonts w:ascii="Arial" w:hAnsi="Arial" w:cs="Arial"/>
        </w:rPr>
        <w:t xml:space="preserve"> contestaron que es importante que la universidad posea tecnología avanzada en sus instalaciones, para elegir el establecimiento educativo superior.  La codificación muy importante equivale al valor 5, la cual es la moda y fue elegido por el 71.5% de los e</w:t>
      </w:r>
      <w:r>
        <w:rPr>
          <w:rFonts w:ascii="Arial" w:hAnsi="Arial" w:cs="Arial"/>
        </w:rPr>
        <w:t>ntrevistados.</w:t>
      </w:r>
    </w:p>
    <w:p w:rsidR="00000000" w:rsidRDefault="006A4B29">
      <w:pPr>
        <w:ind w:left="540"/>
        <w:jc w:val="both"/>
        <w:rPr>
          <w:rFonts w:ascii="Arial" w:hAnsi="Arial" w:cs="Arial"/>
        </w:rPr>
      </w:pPr>
    </w:p>
    <w:p w:rsidR="00000000" w:rsidRDefault="006A4B29">
      <w:pPr>
        <w:ind w:left="540"/>
        <w:jc w:val="both"/>
        <w:rPr>
          <w:rFonts w:ascii="Arial" w:hAnsi="Arial" w:cs="Arial"/>
        </w:rPr>
      </w:pPr>
    </w:p>
    <w:p w:rsidR="00000000" w:rsidRDefault="006A4B29">
      <w:pPr>
        <w:spacing w:line="480" w:lineRule="auto"/>
        <w:ind w:left="539"/>
        <w:jc w:val="both"/>
        <w:rPr>
          <w:rFonts w:ascii="Arial" w:hAnsi="Arial" w:cs="Arial"/>
        </w:rPr>
      </w:pPr>
      <w:r>
        <w:rPr>
          <w:rFonts w:ascii="Arial" w:hAnsi="Arial" w:cs="Arial"/>
        </w:rPr>
        <w:t>Además el 5.7% restante de los estudiantes contestaron lo siguiente: indiferente 3.7%, poco importante 1.2% y una proporción cercana a el 1%, mencionaron que este aspecto lo consideran como nada importante al momento de decidir en que estab</w:t>
      </w:r>
      <w:r>
        <w:rPr>
          <w:rFonts w:ascii="Arial" w:hAnsi="Arial" w:cs="Arial"/>
        </w:rPr>
        <w:t>lecimiento seguir la carrera elegida. (Ver Gráfico 6.30).</w:t>
      </w:r>
    </w:p>
    <w:p w:rsidR="00000000" w:rsidRDefault="006A4B29">
      <w:pPr>
        <w:spacing w:line="480" w:lineRule="auto"/>
        <w:ind w:left="539"/>
        <w:jc w:val="both"/>
        <w:rPr>
          <w:rFonts w:ascii="Arial" w:hAnsi="Arial" w:cs="Arial"/>
          <w:b/>
          <w:bCs/>
        </w:rPr>
      </w:pPr>
    </w:p>
    <w:p w:rsidR="00000000" w:rsidRDefault="006A4B29">
      <w:pPr>
        <w:spacing w:line="480" w:lineRule="auto"/>
        <w:ind w:left="539"/>
        <w:jc w:val="both"/>
        <w:rPr>
          <w:rFonts w:ascii="Arial" w:hAnsi="Arial" w:cs="Arial"/>
          <w:b/>
          <w:bCs/>
        </w:rPr>
      </w:pPr>
    </w:p>
    <w:p w:rsidR="00000000" w:rsidRDefault="006A4B29">
      <w:pPr>
        <w:spacing w:line="480" w:lineRule="auto"/>
        <w:ind w:left="539"/>
        <w:jc w:val="both"/>
        <w:rPr>
          <w:rFonts w:ascii="Arial" w:hAnsi="Arial" w:cs="Arial"/>
          <w:b/>
          <w:bCs/>
        </w:rPr>
      </w:pPr>
    </w:p>
    <w:p w:rsidR="00000000" w:rsidRDefault="006A4B29">
      <w:pPr>
        <w:spacing w:line="480" w:lineRule="auto"/>
        <w:ind w:left="539"/>
        <w:jc w:val="both"/>
        <w:rPr>
          <w:rFonts w:ascii="Arial" w:hAnsi="Arial" w:cs="Arial"/>
          <w:b/>
          <w:bCs/>
        </w:rPr>
      </w:pPr>
    </w:p>
    <w:p w:rsidR="00000000" w:rsidRDefault="006A4B29">
      <w:pPr>
        <w:spacing w:line="480" w:lineRule="auto"/>
        <w:ind w:left="539"/>
        <w:jc w:val="both"/>
        <w:rPr>
          <w:rFonts w:ascii="Arial" w:hAnsi="Arial" w:cs="Arial"/>
          <w:b/>
          <w:bCs/>
        </w:rPr>
      </w:pPr>
    </w:p>
    <w:p w:rsidR="00000000" w:rsidRDefault="006A4B29">
      <w:pPr>
        <w:spacing w:line="480" w:lineRule="auto"/>
        <w:ind w:left="539"/>
        <w:jc w:val="both"/>
        <w:rPr>
          <w:rFonts w:ascii="Arial" w:hAnsi="Arial" w:cs="Arial"/>
          <w:b/>
          <w:bCs/>
        </w:rPr>
      </w:pPr>
    </w:p>
    <w:p w:rsidR="00000000" w:rsidRDefault="006A4B29">
      <w:pPr>
        <w:spacing w:line="480" w:lineRule="auto"/>
        <w:ind w:left="539"/>
        <w:jc w:val="both"/>
        <w:rPr>
          <w:rFonts w:ascii="Arial" w:hAnsi="Arial" w:cs="Arial"/>
          <w:b/>
          <w:bCs/>
        </w:rPr>
      </w:pPr>
    </w:p>
    <w:p w:rsidR="00000000" w:rsidRDefault="006A4B29">
      <w:pPr>
        <w:spacing w:line="480" w:lineRule="auto"/>
        <w:ind w:left="539"/>
        <w:jc w:val="both"/>
        <w:rPr>
          <w:rFonts w:ascii="Arial" w:hAnsi="Arial" w:cs="Arial"/>
          <w:b/>
          <w:bCs/>
        </w:rPr>
      </w:pPr>
    </w:p>
    <w:p w:rsidR="00000000" w:rsidRDefault="006A4B29">
      <w:pPr>
        <w:spacing w:line="480" w:lineRule="auto"/>
        <w:ind w:left="539"/>
        <w:jc w:val="both"/>
        <w:rPr>
          <w:rFonts w:ascii="Arial" w:hAnsi="Arial" w:cs="Arial"/>
          <w:b/>
          <w:bCs/>
        </w:rPr>
      </w:pPr>
    </w:p>
    <w:p w:rsidR="00000000" w:rsidRDefault="006A4B29">
      <w:pPr>
        <w:spacing w:line="480" w:lineRule="auto"/>
        <w:ind w:left="539"/>
        <w:jc w:val="both"/>
        <w:rPr>
          <w:rFonts w:ascii="Arial" w:hAnsi="Arial" w:cs="Arial"/>
          <w:b/>
          <w:bCs/>
        </w:rPr>
      </w:pPr>
    </w:p>
    <w:p w:rsidR="00000000" w:rsidRDefault="006A4B29">
      <w:pPr>
        <w:spacing w:line="480" w:lineRule="auto"/>
        <w:ind w:left="539"/>
        <w:jc w:val="both"/>
        <w:rPr>
          <w:rFonts w:ascii="Arial" w:hAnsi="Arial" w:cs="Arial"/>
          <w:b/>
          <w:bCs/>
        </w:rPr>
      </w:pPr>
    </w:p>
    <w:p w:rsidR="00000000" w:rsidRDefault="006A4B29">
      <w:pPr>
        <w:spacing w:line="480" w:lineRule="auto"/>
        <w:ind w:left="539"/>
        <w:jc w:val="center"/>
        <w:rPr>
          <w:rFonts w:ascii="Arial" w:hAnsi="Arial" w:cs="Arial"/>
          <w:b/>
          <w:bCs/>
        </w:rPr>
      </w:pPr>
      <w:r>
        <w:rPr>
          <w:b/>
          <w:bCs/>
          <w:noProof/>
          <w:sz w:val="20"/>
          <w:lang w:eastAsia="es-ES"/>
        </w:rPr>
        <w:lastRenderedPageBreak/>
        <w:pict>
          <v:shape id="_x0000_s1170" type="#_x0000_t202" style="position:absolute;left:0;text-align:left;margin-left:90pt;margin-top:10.8pt;width:297pt;height:320.4pt;z-index:251642368" strokeweight="3pt">
            <v:stroke linestyle="thinThin"/>
            <v:textbox style="mso-next-textbox:#_x0000_s1170">
              <w:txbxContent>
                <w:p w:rsidR="00000000" w:rsidRDefault="006A4B29">
                  <w:pPr>
                    <w:pStyle w:val="Textoindependiente"/>
                    <w:jc w:val="center"/>
                    <w:rPr>
                      <w:b/>
                      <w:bCs/>
                      <w:sz w:val="20"/>
                    </w:rPr>
                  </w:pPr>
                  <w:r>
                    <w:rPr>
                      <w:b/>
                      <w:bCs/>
                      <w:sz w:val="20"/>
                    </w:rPr>
                    <w:t>GRÁFICO 6.30</w:t>
                  </w:r>
                </w:p>
                <w:p w:rsidR="00000000" w:rsidRDefault="006A4B29">
                  <w:pPr>
                    <w:jc w:val="center"/>
                    <w:rPr>
                      <w:rFonts w:ascii="Arial" w:hAnsi="Arial" w:cs="Arial"/>
                      <w:sz w:val="20"/>
                    </w:rPr>
                  </w:pPr>
                  <w:r>
                    <w:rPr>
                      <w:rFonts w:ascii="Arial" w:hAnsi="Arial" w:cs="Arial"/>
                      <w:b/>
                      <w:bCs/>
                      <w:sz w:val="20"/>
                    </w:rPr>
                    <w:t>HISTOGRAMA DE FRECUENCIA PARA LA VARIABLE X</w:t>
                  </w:r>
                  <w:r>
                    <w:rPr>
                      <w:rFonts w:ascii="Arial" w:hAnsi="Arial" w:cs="Arial"/>
                      <w:b/>
                      <w:bCs/>
                      <w:sz w:val="20"/>
                      <w:vertAlign w:val="subscript"/>
                    </w:rPr>
                    <w:t>20</w:t>
                  </w:r>
                  <w:r>
                    <w:rPr>
                      <w:rFonts w:ascii="Arial" w:hAnsi="Arial" w:cs="Arial"/>
                      <w:b/>
                      <w:bCs/>
                      <w:sz w:val="20"/>
                    </w:rPr>
                    <w:t>: TECNOLOGÍA</w:t>
                  </w:r>
                </w:p>
                <w:p w:rsidR="00000000" w:rsidRDefault="00CA70CD">
                  <w:pPr>
                    <w:jc w:val="center"/>
                    <w:rPr>
                      <w:sz w:val="20"/>
                    </w:rPr>
                  </w:pPr>
                  <w:r>
                    <w:rPr>
                      <w:noProof/>
                      <w:sz w:val="20"/>
                      <w:lang w:eastAsia="es-ES"/>
                    </w:rPr>
                    <w:drawing>
                      <wp:inline distT="0" distB="0" distL="0" distR="0">
                        <wp:extent cx="3543300" cy="2019300"/>
                        <wp:effectExtent l="0" t="0" r="0" b="0"/>
                        <wp:docPr id="32" name="Objeto 3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
                    <w:gridCol w:w="1686"/>
                    <w:gridCol w:w="1260"/>
                    <w:gridCol w:w="1490"/>
                  </w:tblGrid>
                  <w:tr w:rsidR="00000000">
                    <w:tblPrEx>
                      <w:tblCellMar>
                        <w:top w:w="0" w:type="dxa"/>
                        <w:bottom w:w="0" w:type="dxa"/>
                      </w:tblCellMar>
                    </w:tblPrEx>
                    <w:trPr>
                      <w:jc w:val="center"/>
                    </w:trPr>
                    <w:tc>
                      <w:tcPr>
                        <w:tcW w:w="365"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686"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260"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490"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686"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26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c>
                      <w:tcPr>
                        <w:tcW w:w="149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0,008</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2</w:t>
                        </w:r>
                      </w:p>
                    </w:tc>
                    <w:tc>
                      <w:tcPr>
                        <w:tcW w:w="1686" w:type="dxa"/>
                      </w:tcPr>
                      <w:p w:rsidR="00000000" w:rsidRDefault="006A4B29">
                        <w:pPr>
                          <w:tabs>
                            <w:tab w:val="left" w:pos="7180"/>
                          </w:tabs>
                          <w:rPr>
                            <w:rFonts w:ascii="Arial" w:hAnsi="Arial" w:cs="Arial"/>
                            <w:sz w:val="20"/>
                          </w:rPr>
                        </w:pPr>
                        <w:r>
                          <w:rPr>
                            <w:rFonts w:ascii="Arial" w:hAnsi="Arial" w:cs="Arial"/>
                            <w:sz w:val="20"/>
                          </w:rPr>
                          <w:t>Poco Importante</w:t>
                        </w:r>
                      </w:p>
                    </w:tc>
                    <w:tc>
                      <w:tcPr>
                        <w:tcW w:w="126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6</w:t>
                        </w:r>
                      </w:p>
                    </w:tc>
                    <w:tc>
                      <w:tcPr>
                        <w:tcW w:w="149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0,012</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3</w:t>
                        </w:r>
                      </w:p>
                    </w:tc>
                    <w:tc>
                      <w:tcPr>
                        <w:tcW w:w="1686" w:type="dxa"/>
                      </w:tcPr>
                      <w:p w:rsidR="00000000" w:rsidRDefault="006A4B29">
                        <w:pPr>
                          <w:tabs>
                            <w:tab w:val="left" w:pos="7180"/>
                          </w:tabs>
                          <w:rPr>
                            <w:rFonts w:ascii="Arial" w:hAnsi="Arial" w:cs="Arial"/>
                            <w:sz w:val="20"/>
                          </w:rPr>
                        </w:pPr>
                        <w:r>
                          <w:rPr>
                            <w:rFonts w:ascii="Arial" w:hAnsi="Arial" w:cs="Arial"/>
                            <w:sz w:val="20"/>
                          </w:rPr>
                          <w:t>Indi</w:t>
                        </w:r>
                        <w:r>
                          <w:rPr>
                            <w:rFonts w:ascii="Arial" w:hAnsi="Arial" w:cs="Arial"/>
                            <w:sz w:val="20"/>
                          </w:rPr>
                          <w:t>ferente</w:t>
                        </w:r>
                      </w:p>
                    </w:tc>
                    <w:tc>
                      <w:tcPr>
                        <w:tcW w:w="126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19</w:t>
                        </w:r>
                      </w:p>
                    </w:tc>
                    <w:tc>
                      <w:tcPr>
                        <w:tcW w:w="149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0,037</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4</w:t>
                        </w:r>
                      </w:p>
                    </w:tc>
                    <w:tc>
                      <w:tcPr>
                        <w:tcW w:w="1686" w:type="dxa"/>
                      </w:tcPr>
                      <w:p w:rsidR="00000000" w:rsidRDefault="006A4B29">
                        <w:pPr>
                          <w:tabs>
                            <w:tab w:val="left" w:pos="7180"/>
                          </w:tabs>
                          <w:rPr>
                            <w:rFonts w:ascii="Arial" w:hAnsi="Arial" w:cs="Arial"/>
                            <w:sz w:val="20"/>
                          </w:rPr>
                        </w:pPr>
                        <w:r>
                          <w:rPr>
                            <w:rFonts w:ascii="Arial" w:hAnsi="Arial" w:cs="Arial"/>
                            <w:sz w:val="20"/>
                          </w:rPr>
                          <w:t>Importante</w:t>
                        </w:r>
                      </w:p>
                    </w:tc>
                    <w:tc>
                      <w:tcPr>
                        <w:tcW w:w="126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116</w:t>
                        </w:r>
                      </w:p>
                    </w:tc>
                    <w:tc>
                      <w:tcPr>
                        <w:tcW w:w="149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0,228</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5</w:t>
                        </w:r>
                      </w:p>
                    </w:tc>
                    <w:tc>
                      <w:tcPr>
                        <w:tcW w:w="1686" w:type="dxa"/>
                      </w:tcPr>
                      <w:p w:rsidR="00000000" w:rsidRDefault="006A4B29">
                        <w:pPr>
                          <w:tabs>
                            <w:tab w:val="left" w:pos="7180"/>
                          </w:tabs>
                          <w:rPr>
                            <w:rFonts w:ascii="Arial" w:hAnsi="Arial" w:cs="Arial"/>
                            <w:sz w:val="20"/>
                          </w:rPr>
                        </w:pPr>
                        <w:r>
                          <w:rPr>
                            <w:rFonts w:ascii="Arial" w:hAnsi="Arial" w:cs="Arial"/>
                            <w:sz w:val="20"/>
                          </w:rPr>
                          <w:t>Muy Importante</w:t>
                        </w:r>
                      </w:p>
                    </w:tc>
                    <w:tc>
                      <w:tcPr>
                        <w:tcW w:w="126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364</w:t>
                        </w:r>
                      </w:p>
                    </w:tc>
                    <w:tc>
                      <w:tcPr>
                        <w:tcW w:w="149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0,715</w:t>
                        </w:r>
                      </w:p>
                    </w:tc>
                  </w:tr>
                  <w:tr w:rsidR="00000000">
                    <w:tblPrEx>
                      <w:tblCellMar>
                        <w:top w:w="0" w:type="dxa"/>
                        <w:bottom w:w="0" w:type="dxa"/>
                      </w:tblCellMar>
                    </w:tblPrEx>
                    <w:trPr>
                      <w:cantSplit/>
                      <w:jc w:val="center"/>
                    </w:trPr>
                    <w:tc>
                      <w:tcPr>
                        <w:tcW w:w="2051" w:type="dxa"/>
                        <w:gridSpan w:val="2"/>
                      </w:tcPr>
                      <w:p w:rsidR="00000000" w:rsidRDefault="006A4B29">
                        <w:pPr>
                          <w:tabs>
                            <w:tab w:val="left" w:pos="7180"/>
                          </w:tabs>
                          <w:jc w:val="center"/>
                          <w:rPr>
                            <w:rFonts w:ascii="Arial" w:hAnsi="Arial" w:cs="Arial"/>
                            <w:sz w:val="20"/>
                          </w:rPr>
                        </w:pPr>
                        <w:r>
                          <w:rPr>
                            <w:rFonts w:ascii="Arial" w:hAnsi="Arial" w:cs="Arial"/>
                            <w:sz w:val="20"/>
                          </w:rPr>
                          <w:t>Total</w:t>
                        </w:r>
                      </w:p>
                    </w:tc>
                    <w:tc>
                      <w:tcPr>
                        <w:tcW w:w="1260"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490"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jc w:val="center"/>
                    <w:rPr>
                      <w:sz w:val="8"/>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ind w:left="540"/>
        <w:jc w:val="both"/>
        <w:rPr>
          <w:rFonts w:ascii="Arial" w:hAnsi="Arial" w:cs="Arial"/>
          <w:b/>
          <w:bCs/>
        </w:rPr>
      </w:pPr>
    </w:p>
    <w:p w:rsidR="00000000" w:rsidRDefault="006A4B29">
      <w:pPr>
        <w:ind w:left="540"/>
        <w:rPr>
          <w:rFonts w:ascii="Arial" w:hAnsi="Arial" w:cs="Arial"/>
          <w:szCs w:val="32"/>
        </w:rPr>
      </w:pPr>
    </w:p>
    <w:p w:rsidR="00000000" w:rsidRDefault="006A4B29">
      <w:pPr>
        <w:pStyle w:val="Textoindependiente"/>
        <w:ind w:left="540"/>
        <w:jc w:val="center"/>
        <w:rPr>
          <w:b/>
          <w:bCs/>
        </w:rPr>
      </w:pPr>
      <w:r>
        <w:rPr>
          <w:b/>
          <w:bCs/>
        </w:rPr>
        <w:t xml:space="preserve"> </w:t>
      </w: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center"/>
        <w:rPr>
          <w:rFonts w:ascii="Arial" w:hAnsi="Arial" w:cs="Arial"/>
          <w:b/>
          <w:bCs/>
        </w:rPr>
      </w:pPr>
    </w:p>
    <w:p w:rsidR="00000000" w:rsidRDefault="006A4B29">
      <w:pPr>
        <w:ind w:left="540"/>
        <w:jc w:val="center"/>
        <w:rPr>
          <w:rFonts w:ascii="Arial" w:hAnsi="Arial" w:cs="Arial"/>
          <w:b/>
          <w:bCs/>
        </w:rPr>
      </w:pPr>
    </w:p>
    <w:p w:rsidR="00000000" w:rsidRDefault="006A4B29">
      <w:pPr>
        <w:ind w:left="540"/>
        <w:jc w:val="both"/>
        <w:rPr>
          <w:rFonts w:ascii="Arial" w:hAnsi="Arial" w:cs="Arial"/>
          <w:b/>
          <w:bCs/>
        </w:rPr>
      </w:pPr>
    </w:p>
    <w:p w:rsidR="00000000" w:rsidRDefault="006A4B29">
      <w:pPr>
        <w:spacing w:line="480" w:lineRule="auto"/>
        <w:ind w:left="539"/>
        <w:jc w:val="both"/>
        <w:rPr>
          <w:rFonts w:ascii="Arial" w:hAnsi="Arial" w:cs="Arial"/>
          <w:b/>
          <w:bCs/>
        </w:rPr>
      </w:pPr>
      <w:r>
        <w:rPr>
          <w:rFonts w:ascii="Arial" w:hAnsi="Arial" w:cs="Arial"/>
          <w:b/>
          <w:bCs/>
        </w:rPr>
        <w:t>Vigésima Primera Variable X</w:t>
      </w:r>
      <w:r>
        <w:rPr>
          <w:rFonts w:ascii="Arial" w:hAnsi="Arial" w:cs="Arial"/>
          <w:b/>
          <w:bCs/>
          <w:vertAlign w:val="subscript"/>
        </w:rPr>
        <w:t>21</w:t>
      </w:r>
      <w:r>
        <w:rPr>
          <w:rFonts w:ascii="Arial" w:hAnsi="Arial" w:cs="Arial"/>
          <w:b/>
          <w:bCs/>
        </w:rPr>
        <w:t>: PROFESIONALES EXITOSOS</w:t>
      </w:r>
    </w:p>
    <w:p w:rsidR="00000000" w:rsidRDefault="006A4B29">
      <w:pPr>
        <w:spacing w:line="480" w:lineRule="auto"/>
        <w:ind w:left="539"/>
        <w:jc w:val="center"/>
        <w:rPr>
          <w:rFonts w:ascii="Arial" w:hAnsi="Arial" w:cs="Arial"/>
          <w:b/>
          <w:bCs/>
        </w:rPr>
      </w:pPr>
      <w:r>
        <w:rPr>
          <w:rFonts w:ascii="Arial" w:hAnsi="Arial" w:cs="Arial"/>
          <w:b/>
          <w:bCs/>
          <w:noProof/>
          <w:sz w:val="20"/>
          <w:lang w:eastAsia="es-ES"/>
        </w:rPr>
        <w:pict>
          <v:shape id="_x0000_s1171" type="#_x0000_t202" style="position:absolute;left:0;text-align:left;margin-left:108pt;margin-top:22.85pt;width:243pt;height:108pt;z-index:251643392" strokeweight="3pt">
            <v:stroke linestyle="thinThin"/>
            <v:textbox style="mso-next-textbox:#_x0000_s1171">
              <w:txbxContent>
                <w:p w:rsidR="00000000" w:rsidRDefault="006A4B29">
                  <w:pPr>
                    <w:jc w:val="center"/>
                    <w:rPr>
                      <w:rFonts w:ascii="Arial" w:hAnsi="Arial" w:cs="Arial"/>
                      <w:b/>
                      <w:bCs/>
                      <w:sz w:val="20"/>
                      <w:szCs w:val="32"/>
                    </w:rPr>
                  </w:pPr>
                  <w:r>
                    <w:rPr>
                      <w:rFonts w:ascii="Arial" w:hAnsi="Arial" w:cs="Arial"/>
                      <w:b/>
                      <w:bCs/>
                      <w:sz w:val="20"/>
                      <w:szCs w:val="32"/>
                    </w:rPr>
                    <w:t>TABLA XLI</w:t>
                  </w:r>
                </w:p>
                <w:p w:rsidR="00000000" w:rsidRDefault="006A4B29">
                  <w:pPr>
                    <w:pStyle w:val="Textoindependiente"/>
                    <w:jc w:val="center"/>
                    <w:rPr>
                      <w:b/>
                      <w:bCs/>
                      <w:sz w:val="20"/>
                    </w:rPr>
                  </w:pPr>
                  <w:r>
                    <w:rPr>
                      <w:b/>
                      <w:bCs/>
                      <w:sz w:val="20"/>
                    </w:rPr>
                    <w:t>ESTADÍSTICA DESCRIPTIVA PARA LA VARIABLE X</w:t>
                  </w:r>
                  <w:r>
                    <w:rPr>
                      <w:b/>
                      <w:bCs/>
                      <w:sz w:val="20"/>
                      <w:vertAlign w:val="subscript"/>
                    </w:rPr>
                    <w:t>21</w:t>
                  </w:r>
                  <w:r>
                    <w:rPr>
                      <w:b/>
                      <w:bCs/>
                      <w:sz w:val="20"/>
                    </w:rPr>
                    <w:t>: PROFESIONALES EXITOSOS</w:t>
                  </w:r>
                </w:p>
                <w:p w:rsidR="00000000" w:rsidRDefault="006A4B29">
                  <w:pPr>
                    <w:pStyle w:val="Textoindependiente"/>
                    <w:jc w:val="center"/>
                    <w:rPr>
                      <w:b/>
                      <w:bCs/>
                    </w:rPr>
                  </w:pPr>
                </w:p>
                <w:tbl>
                  <w:tblPr>
                    <w:tblW w:w="2335"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432"/>
                    <w:gridCol w:w="903"/>
                  </w:tblGrid>
                  <w:tr w:rsidR="00000000">
                    <w:tblPrEx>
                      <w:tblCellMar>
                        <w:top w:w="0" w:type="dxa"/>
                        <w:bottom w:w="0" w:type="dxa"/>
                      </w:tblCellMar>
                    </w:tblPrEx>
                    <w:trPr>
                      <w:trHeight w:val="251"/>
                      <w:jc w:val="center"/>
                    </w:trPr>
                    <w:tc>
                      <w:tcPr>
                        <w:tcW w:w="1432" w:type="dxa"/>
                      </w:tcPr>
                      <w:p w:rsidR="00000000" w:rsidRDefault="006A4B29">
                        <w:pPr>
                          <w:jc w:val="both"/>
                          <w:rPr>
                            <w:rFonts w:ascii="Arial" w:hAnsi="Arial" w:cs="Arial"/>
                            <w:sz w:val="20"/>
                            <w:szCs w:val="32"/>
                          </w:rPr>
                        </w:pPr>
                        <w:r>
                          <w:rPr>
                            <w:rFonts w:ascii="Arial" w:hAnsi="Arial" w:cs="Arial"/>
                            <w:sz w:val="20"/>
                            <w:szCs w:val="32"/>
                          </w:rPr>
                          <w:t>Mediana</w:t>
                        </w:r>
                      </w:p>
                    </w:tc>
                    <w:tc>
                      <w:tcPr>
                        <w:tcW w:w="90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r w:rsidR="00000000">
                    <w:tblPrEx>
                      <w:tblCellMar>
                        <w:top w:w="0" w:type="dxa"/>
                        <w:bottom w:w="0" w:type="dxa"/>
                      </w:tblCellMar>
                    </w:tblPrEx>
                    <w:trPr>
                      <w:trHeight w:val="251"/>
                      <w:jc w:val="center"/>
                    </w:trPr>
                    <w:tc>
                      <w:tcPr>
                        <w:tcW w:w="1432" w:type="dxa"/>
                      </w:tcPr>
                      <w:p w:rsidR="00000000" w:rsidRDefault="006A4B29">
                        <w:pPr>
                          <w:jc w:val="both"/>
                          <w:rPr>
                            <w:rFonts w:ascii="Arial" w:hAnsi="Arial" w:cs="Arial"/>
                            <w:sz w:val="20"/>
                            <w:szCs w:val="32"/>
                          </w:rPr>
                        </w:pPr>
                        <w:r>
                          <w:rPr>
                            <w:rFonts w:ascii="Arial" w:hAnsi="Arial" w:cs="Arial"/>
                            <w:sz w:val="20"/>
                            <w:szCs w:val="32"/>
                          </w:rPr>
                          <w:t>Moda</w:t>
                        </w:r>
                      </w:p>
                    </w:tc>
                    <w:tc>
                      <w:tcPr>
                        <w:tcW w:w="90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bl>
                <w:p w:rsidR="00000000" w:rsidRDefault="006A4B29">
                  <w:pPr>
                    <w:pStyle w:val="Ttulo6"/>
                    <w:rPr>
                      <w:sz w:val="14"/>
                    </w:rPr>
                  </w:pPr>
                </w:p>
                <w:p w:rsidR="00000000" w:rsidRDefault="006A4B29">
                  <w:pPr>
                    <w:pStyle w:val="Ttulo6"/>
                    <w:jc w:val="center"/>
                    <w:rPr>
                      <w:sz w:val="20"/>
                    </w:rPr>
                  </w:pPr>
                  <w:r>
                    <w:rPr>
                      <w:b/>
                      <w:bCs/>
                      <w:sz w:val="20"/>
                    </w:rPr>
                    <w:t>Fuente y Elaboración:</w:t>
                  </w:r>
                  <w:r>
                    <w:rPr>
                      <w:sz w:val="20"/>
                    </w:rPr>
                    <w:t xml:space="preserve"> Ana E.</w:t>
                  </w:r>
                  <w:r>
                    <w:rPr>
                      <w:sz w:val="20"/>
                    </w:rPr>
                    <w:t xml:space="preserve"> García Muñoz.</w:t>
                  </w:r>
                </w:p>
              </w:txbxContent>
            </v:textbox>
          </v:shape>
        </w:pict>
      </w: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center"/>
        <w:rPr>
          <w:rFonts w:ascii="Arial" w:hAnsi="Arial" w:cs="Arial"/>
          <w:b/>
          <w:bCs/>
        </w:rPr>
      </w:pPr>
    </w:p>
    <w:p w:rsidR="00000000" w:rsidRDefault="006A4B29">
      <w:pPr>
        <w:ind w:left="540"/>
        <w:jc w:val="center"/>
        <w:rPr>
          <w:rFonts w:ascii="Arial" w:hAnsi="Arial" w:cs="Arial"/>
          <w:b/>
          <w:bCs/>
        </w:rPr>
      </w:pPr>
    </w:p>
    <w:p w:rsidR="00000000" w:rsidRDefault="006A4B29">
      <w:pPr>
        <w:ind w:left="540"/>
        <w:jc w:val="center"/>
        <w:rPr>
          <w:rFonts w:ascii="Arial" w:hAnsi="Arial" w:cs="Arial"/>
          <w:b/>
          <w:bCs/>
        </w:rPr>
      </w:pPr>
    </w:p>
    <w:p w:rsidR="00000000" w:rsidRDefault="006A4B29">
      <w:pPr>
        <w:spacing w:line="480" w:lineRule="auto"/>
        <w:ind w:left="539"/>
        <w:jc w:val="both"/>
        <w:rPr>
          <w:rFonts w:ascii="Arial" w:hAnsi="Arial" w:cs="Arial"/>
        </w:rPr>
      </w:pPr>
      <w:r>
        <w:rPr>
          <w:rFonts w:ascii="Arial" w:hAnsi="Arial" w:cs="Arial"/>
        </w:rPr>
        <w:lastRenderedPageBreak/>
        <w:t>La variable vigésima primera</w:t>
      </w:r>
      <w:r>
        <w:rPr>
          <w:rFonts w:ascii="Arial" w:hAnsi="Arial" w:cs="Arial"/>
          <w:i/>
          <w:iCs/>
        </w:rPr>
        <w:t xml:space="preserve">, </w:t>
      </w:r>
      <w:r>
        <w:rPr>
          <w:rFonts w:ascii="Arial" w:hAnsi="Arial" w:cs="Arial"/>
        </w:rPr>
        <w:t xml:space="preserve"> se refiere a lo primordial que significa para el educando que</w:t>
      </w:r>
      <w:r>
        <w:rPr>
          <w:rFonts w:ascii="Arial" w:hAnsi="Arial" w:cs="Arial"/>
        </w:rPr>
        <w:t xml:space="preserve"> los egresados de la universidad que seleccionen, sean exitosos en el campo de trabajo.</w:t>
      </w:r>
    </w:p>
    <w:p w:rsidR="00000000" w:rsidRDefault="006A4B29">
      <w:pPr>
        <w:ind w:left="540"/>
        <w:jc w:val="both"/>
        <w:rPr>
          <w:rFonts w:ascii="Arial" w:hAnsi="Arial" w:cs="Arial"/>
        </w:rPr>
      </w:pPr>
    </w:p>
    <w:p w:rsidR="00000000" w:rsidRDefault="006A4B29">
      <w:pPr>
        <w:ind w:left="540"/>
        <w:jc w:val="both"/>
        <w:rPr>
          <w:rFonts w:ascii="Arial" w:hAnsi="Arial" w:cs="Arial"/>
        </w:rPr>
      </w:pPr>
    </w:p>
    <w:p w:rsidR="00000000" w:rsidRDefault="006A4B29">
      <w:pPr>
        <w:spacing w:line="480" w:lineRule="auto"/>
        <w:ind w:left="539"/>
        <w:jc w:val="both"/>
        <w:rPr>
          <w:rFonts w:ascii="Arial" w:hAnsi="Arial" w:cs="Arial"/>
        </w:rPr>
      </w:pPr>
      <w:r>
        <w:rPr>
          <w:rFonts w:ascii="Arial" w:hAnsi="Arial" w:cs="Arial"/>
        </w:rPr>
        <w:t>El valor de la moda es 5, cuya codificación significa muy importante la cual fue escogida por  341 alumnos.  El 25% de las personas piensan que es importante este asp</w:t>
      </w:r>
      <w:r>
        <w:rPr>
          <w:rFonts w:ascii="Arial" w:hAnsi="Arial" w:cs="Arial"/>
        </w:rPr>
        <w:t xml:space="preserve">ecto; mientras que un 2% cree que es poco importante considerarlo.  </w:t>
      </w:r>
    </w:p>
    <w:p w:rsidR="00000000" w:rsidRDefault="006A4B29">
      <w:pPr>
        <w:ind w:left="539"/>
        <w:jc w:val="center"/>
        <w:rPr>
          <w:rFonts w:ascii="Arial" w:hAnsi="Arial" w:cs="Arial"/>
        </w:rPr>
      </w:pPr>
    </w:p>
    <w:p w:rsidR="00000000" w:rsidRDefault="006A4B29">
      <w:pPr>
        <w:ind w:left="539"/>
        <w:jc w:val="center"/>
        <w:rPr>
          <w:rFonts w:ascii="Arial" w:hAnsi="Arial" w:cs="Arial"/>
        </w:rPr>
      </w:pPr>
    </w:p>
    <w:p w:rsidR="00000000" w:rsidRDefault="006A4B29">
      <w:pPr>
        <w:pStyle w:val="Textoindependiente"/>
        <w:ind w:left="540"/>
        <w:jc w:val="center"/>
        <w:rPr>
          <w:b/>
          <w:bCs/>
        </w:rPr>
      </w:pPr>
      <w:r>
        <w:rPr>
          <w:b/>
          <w:bCs/>
          <w:noProof/>
          <w:sz w:val="20"/>
          <w:lang w:eastAsia="es-ES"/>
        </w:rPr>
        <w:pict>
          <v:shape id="_x0000_s1098" type="#_x0000_t202" style="position:absolute;left:0;text-align:left;margin-left:81pt;margin-top:3pt;width:297pt;height:315pt;z-index:251613696" strokeweight="3pt">
            <v:stroke linestyle="thinThin"/>
            <v:textbox style="mso-next-textbox:#_x0000_s1098">
              <w:txbxContent>
                <w:p w:rsidR="00000000" w:rsidRDefault="006A4B29">
                  <w:pPr>
                    <w:pStyle w:val="Textoindependiente"/>
                    <w:jc w:val="center"/>
                    <w:rPr>
                      <w:b/>
                      <w:bCs/>
                      <w:sz w:val="20"/>
                    </w:rPr>
                  </w:pPr>
                  <w:r>
                    <w:rPr>
                      <w:b/>
                      <w:bCs/>
                      <w:sz w:val="20"/>
                    </w:rPr>
                    <w:t>GRÁFICO 6.31</w:t>
                  </w:r>
                </w:p>
                <w:p w:rsidR="00000000" w:rsidRDefault="006A4B29">
                  <w:pPr>
                    <w:pStyle w:val="Textoindependiente"/>
                    <w:jc w:val="center"/>
                    <w:rPr>
                      <w:sz w:val="20"/>
                    </w:rPr>
                  </w:pPr>
                  <w:r>
                    <w:rPr>
                      <w:b/>
                      <w:bCs/>
                      <w:sz w:val="20"/>
                    </w:rPr>
                    <w:t>HISTOGRAMA DE FRECUENCIA PARA LA VARIABLE X</w:t>
                  </w:r>
                  <w:r>
                    <w:rPr>
                      <w:b/>
                      <w:bCs/>
                      <w:sz w:val="20"/>
                      <w:vertAlign w:val="subscript"/>
                    </w:rPr>
                    <w:t>21</w:t>
                  </w:r>
                  <w:r>
                    <w:rPr>
                      <w:b/>
                      <w:bCs/>
                      <w:sz w:val="20"/>
                    </w:rPr>
                    <w:t>: PROFESIONALES EXITOSOS</w:t>
                  </w:r>
                </w:p>
                <w:p w:rsidR="00000000" w:rsidRDefault="00CA70CD">
                  <w:pPr>
                    <w:pStyle w:val="Textoindependiente"/>
                    <w:jc w:val="center"/>
                    <w:rPr>
                      <w:sz w:val="20"/>
                    </w:rPr>
                  </w:pPr>
                  <w:r>
                    <w:rPr>
                      <w:noProof/>
                      <w:sz w:val="20"/>
                      <w:lang w:eastAsia="es-ES"/>
                    </w:rPr>
                    <w:drawing>
                      <wp:inline distT="0" distB="0" distL="0" distR="0">
                        <wp:extent cx="3530600" cy="2019300"/>
                        <wp:effectExtent l="0" t="0" r="0" b="0"/>
                        <wp:docPr id="33" name="Objeto 3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
                    <w:gridCol w:w="1686"/>
                    <w:gridCol w:w="1440"/>
                    <w:gridCol w:w="1435"/>
                  </w:tblGrid>
                  <w:tr w:rsidR="00000000">
                    <w:tblPrEx>
                      <w:tblCellMar>
                        <w:top w:w="0" w:type="dxa"/>
                        <w:bottom w:w="0" w:type="dxa"/>
                      </w:tblCellMar>
                    </w:tblPrEx>
                    <w:trPr>
                      <w:jc w:val="center"/>
                    </w:trPr>
                    <w:tc>
                      <w:tcPr>
                        <w:tcW w:w="365"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686"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440"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435"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686"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6</w:t>
                        </w:r>
                      </w:p>
                    </w:tc>
                    <w:tc>
                      <w:tcPr>
                        <w:tcW w:w="143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2</w:t>
                        </w:r>
                      </w:p>
                    </w:tc>
                    <w:tc>
                      <w:tcPr>
                        <w:tcW w:w="1686" w:type="dxa"/>
                      </w:tcPr>
                      <w:p w:rsidR="00000000" w:rsidRDefault="006A4B29">
                        <w:pPr>
                          <w:tabs>
                            <w:tab w:val="left" w:pos="7180"/>
                          </w:tabs>
                          <w:rPr>
                            <w:rFonts w:ascii="Arial" w:hAnsi="Arial" w:cs="Arial"/>
                            <w:sz w:val="20"/>
                          </w:rPr>
                        </w:pPr>
                        <w:r>
                          <w:rPr>
                            <w:rFonts w:ascii="Arial" w:hAnsi="Arial" w:cs="Arial"/>
                            <w:sz w:val="20"/>
                          </w:rPr>
                          <w:t>Poco 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11</w:t>
                        </w:r>
                      </w:p>
                    </w:tc>
                    <w:tc>
                      <w:tcPr>
                        <w:tcW w:w="143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0,02</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3</w:t>
                        </w:r>
                      </w:p>
                    </w:tc>
                    <w:tc>
                      <w:tcPr>
                        <w:tcW w:w="1686" w:type="dxa"/>
                      </w:tcPr>
                      <w:p w:rsidR="00000000" w:rsidRDefault="006A4B29">
                        <w:pPr>
                          <w:tabs>
                            <w:tab w:val="left" w:pos="7180"/>
                          </w:tabs>
                          <w:rPr>
                            <w:rFonts w:ascii="Arial" w:hAnsi="Arial" w:cs="Arial"/>
                            <w:sz w:val="20"/>
                          </w:rPr>
                        </w:pPr>
                        <w:r>
                          <w:rPr>
                            <w:rFonts w:ascii="Arial" w:hAnsi="Arial" w:cs="Arial"/>
                            <w:sz w:val="20"/>
                          </w:rPr>
                          <w:t>Indiferente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26</w:t>
                        </w:r>
                      </w:p>
                    </w:tc>
                    <w:tc>
                      <w:tcPr>
                        <w:tcW w:w="143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0,05</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4</w:t>
                        </w:r>
                      </w:p>
                    </w:tc>
                    <w:tc>
                      <w:tcPr>
                        <w:tcW w:w="1686" w:type="dxa"/>
                      </w:tcPr>
                      <w:p w:rsidR="00000000" w:rsidRDefault="006A4B29">
                        <w:pPr>
                          <w:tabs>
                            <w:tab w:val="left" w:pos="7180"/>
                          </w:tabs>
                          <w:rPr>
                            <w:rFonts w:ascii="Arial" w:hAnsi="Arial" w:cs="Arial"/>
                            <w:sz w:val="20"/>
                          </w:rPr>
                        </w:pPr>
                        <w:r>
                          <w:rPr>
                            <w:rFonts w:ascii="Arial" w:hAnsi="Arial" w:cs="Arial"/>
                            <w:sz w:val="20"/>
                          </w:rPr>
                          <w:t>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125</w:t>
                        </w:r>
                      </w:p>
                    </w:tc>
                    <w:tc>
                      <w:tcPr>
                        <w:tcW w:w="143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0,25</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5</w:t>
                        </w:r>
                      </w:p>
                    </w:tc>
                    <w:tc>
                      <w:tcPr>
                        <w:tcW w:w="1686" w:type="dxa"/>
                      </w:tcPr>
                      <w:p w:rsidR="00000000" w:rsidRDefault="006A4B29">
                        <w:pPr>
                          <w:tabs>
                            <w:tab w:val="left" w:pos="7180"/>
                          </w:tabs>
                          <w:rPr>
                            <w:rFonts w:ascii="Arial" w:hAnsi="Arial" w:cs="Arial"/>
                            <w:sz w:val="20"/>
                          </w:rPr>
                        </w:pPr>
                        <w:r>
                          <w:rPr>
                            <w:rFonts w:ascii="Arial" w:hAnsi="Arial" w:cs="Arial"/>
                            <w:sz w:val="20"/>
                          </w:rPr>
                          <w:t>Muy 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341</w:t>
                        </w:r>
                      </w:p>
                    </w:tc>
                    <w:tc>
                      <w:tcPr>
                        <w:tcW w:w="143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0,67</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p>
                    </w:tc>
                    <w:tc>
                      <w:tcPr>
                        <w:tcW w:w="1686" w:type="dxa"/>
                      </w:tcPr>
                      <w:p w:rsidR="00000000" w:rsidRDefault="006A4B29">
                        <w:pPr>
                          <w:tabs>
                            <w:tab w:val="left" w:pos="7180"/>
                          </w:tabs>
                          <w:rPr>
                            <w:rFonts w:ascii="Arial" w:hAnsi="Arial" w:cs="Arial"/>
                            <w:sz w:val="20"/>
                          </w:rPr>
                        </w:pPr>
                        <w:r>
                          <w:rPr>
                            <w:rFonts w:ascii="Arial" w:hAnsi="Arial" w:cs="Arial"/>
                            <w:sz w:val="20"/>
                          </w:rPr>
                          <w:t>Total</w:t>
                        </w:r>
                      </w:p>
                    </w:tc>
                    <w:tc>
                      <w:tcPr>
                        <w:tcW w:w="1440"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435"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jc w:val="center"/>
                    <w:rPr>
                      <w:sz w:val="8"/>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spacing w:line="480" w:lineRule="auto"/>
        <w:ind w:left="539"/>
        <w:jc w:val="both"/>
        <w:rPr>
          <w:rFonts w:ascii="Arial" w:hAnsi="Arial" w:cs="Arial"/>
          <w:b/>
          <w:bCs/>
        </w:rPr>
      </w:pPr>
      <w:r>
        <w:rPr>
          <w:rFonts w:ascii="Arial" w:hAnsi="Arial" w:cs="Arial"/>
          <w:b/>
          <w:bCs/>
        </w:rPr>
        <w:lastRenderedPageBreak/>
        <w:t>Vigésima Segunda Variable X</w:t>
      </w:r>
      <w:r>
        <w:rPr>
          <w:rFonts w:ascii="Arial" w:hAnsi="Arial" w:cs="Arial"/>
          <w:b/>
          <w:bCs/>
          <w:vertAlign w:val="subscript"/>
        </w:rPr>
        <w:t>22</w:t>
      </w:r>
      <w:r>
        <w:rPr>
          <w:rFonts w:ascii="Arial" w:hAnsi="Arial" w:cs="Arial"/>
          <w:b/>
          <w:bCs/>
        </w:rPr>
        <w:t>: INTERCAMBIOS INTERNACIONALES</w:t>
      </w:r>
    </w:p>
    <w:p w:rsidR="00000000" w:rsidRDefault="006A4B29">
      <w:pPr>
        <w:spacing w:line="480" w:lineRule="auto"/>
        <w:ind w:left="539"/>
        <w:jc w:val="center"/>
        <w:rPr>
          <w:rFonts w:ascii="Arial" w:hAnsi="Arial" w:cs="Arial"/>
          <w:b/>
          <w:bCs/>
        </w:rPr>
      </w:pPr>
      <w:r>
        <w:rPr>
          <w:rFonts w:ascii="Arial" w:hAnsi="Arial" w:cs="Arial"/>
          <w:b/>
          <w:bCs/>
          <w:noProof/>
          <w:sz w:val="20"/>
          <w:lang w:eastAsia="es-ES"/>
        </w:rPr>
        <w:pict>
          <v:shape id="_x0000_s1172" type="#_x0000_t202" style="position:absolute;left:0;text-align:left;margin-left:108pt;margin-top:16.8pt;width:243pt;height:126pt;z-index:251644416" strokeweight="3pt">
            <v:stroke linestyle="thinThin"/>
            <v:textbox style="mso-next-textbox:#_x0000_s1172">
              <w:txbxContent>
                <w:p w:rsidR="00000000" w:rsidRDefault="006A4B29">
                  <w:pPr>
                    <w:jc w:val="center"/>
                    <w:rPr>
                      <w:rFonts w:ascii="Arial" w:hAnsi="Arial" w:cs="Arial"/>
                      <w:b/>
                      <w:bCs/>
                      <w:sz w:val="20"/>
                      <w:szCs w:val="32"/>
                    </w:rPr>
                  </w:pPr>
                  <w:r>
                    <w:rPr>
                      <w:rFonts w:ascii="Arial" w:hAnsi="Arial" w:cs="Arial"/>
                      <w:b/>
                      <w:bCs/>
                      <w:sz w:val="20"/>
                      <w:szCs w:val="32"/>
                    </w:rPr>
                    <w:t>TABLA XLII</w:t>
                  </w:r>
                </w:p>
                <w:p w:rsidR="00000000" w:rsidRDefault="006A4B29">
                  <w:pPr>
                    <w:pStyle w:val="Textoindependiente"/>
                    <w:jc w:val="center"/>
                    <w:rPr>
                      <w:b/>
                      <w:bCs/>
                      <w:sz w:val="20"/>
                    </w:rPr>
                  </w:pPr>
                  <w:r>
                    <w:rPr>
                      <w:b/>
                      <w:bCs/>
                      <w:sz w:val="20"/>
                    </w:rPr>
                    <w:t>ESTADÍSTICA DESCRIPTIVA PARA LA VARIABLE X</w:t>
                  </w:r>
                  <w:r>
                    <w:rPr>
                      <w:b/>
                      <w:bCs/>
                      <w:sz w:val="20"/>
                      <w:vertAlign w:val="subscript"/>
                    </w:rPr>
                    <w:t>22</w:t>
                  </w:r>
                  <w:r>
                    <w:rPr>
                      <w:b/>
                      <w:bCs/>
                      <w:sz w:val="20"/>
                    </w:rPr>
                    <w:t>: INTERCAMBIOS INTERNACIONALES</w:t>
                  </w:r>
                </w:p>
                <w:p w:rsidR="00000000" w:rsidRDefault="006A4B29">
                  <w:pPr>
                    <w:pStyle w:val="Textoindependiente"/>
                    <w:jc w:val="center"/>
                    <w:rPr>
                      <w:b/>
                      <w:bCs/>
                      <w:sz w:val="20"/>
                    </w:rPr>
                  </w:pPr>
                </w:p>
                <w:tbl>
                  <w:tblPr>
                    <w:tblW w:w="2274"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90"/>
                    <w:gridCol w:w="884"/>
                  </w:tblGrid>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Mediana</w:t>
                        </w:r>
                      </w:p>
                    </w:tc>
                    <w:tc>
                      <w:tcPr>
                        <w:tcW w:w="88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Moda</w:t>
                        </w:r>
                      </w:p>
                    </w:tc>
                    <w:tc>
                      <w:tcPr>
                        <w:tcW w:w="88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bl>
                <w:p w:rsidR="00000000" w:rsidRDefault="006A4B29">
                  <w:pPr>
                    <w:pStyle w:val="Ttulo6"/>
                    <w:rPr>
                      <w:sz w:val="20"/>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center"/>
        <w:rPr>
          <w:rFonts w:ascii="Arial" w:hAnsi="Arial" w:cs="Arial"/>
          <w:b/>
          <w:bCs/>
        </w:rPr>
      </w:pPr>
    </w:p>
    <w:p w:rsidR="00000000" w:rsidRDefault="006A4B29">
      <w:pPr>
        <w:ind w:left="540"/>
        <w:jc w:val="center"/>
        <w:rPr>
          <w:rFonts w:ascii="Arial" w:hAnsi="Arial" w:cs="Arial"/>
          <w:b/>
          <w:bCs/>
        </w:rPr>
      </w:pPr>
    </w:p>
    <w:p w:rsidR="00000000" w:rsidRDefault="006A4B29">
      <w:pPr>
        <w:ind w:left="540"/>
        <w:jc w:val="both"/>
        <w:rPr>
          <w:rFonts w:ascii="Arial" w:hAnsi="Arial" w:cs="Arial"/>
        </w:rPr>
      </w:pPr>
    </w:p>
    <w:p w:rsidR="00000000" w:rsidRDefault="006A4B29">
      <w:pPr>
        <w:ind w:left="540"/>
        <w:jc w:val="both"/>
        <w:rPr>
          <w:rFonts w:ascii="Arial" w:hAnsi="Arial" w:cs="Arial"/>
        </w:rPr>
      </w:pPr>
    </w:p>
    <w:p w:rsidR="00000000" w:rsidRDefault="006A4B29">
      <w:pPr>
        <w:spacing w:line="480" w:lineRule="auto"/>
        <w:ind w:left="539"/>
        <w:jc w:val="both"/>
        <w:rPr>
          <w:rFonts w:ascii="Arial" w:hAnsi="Arial" w:cs="Arial"/>
        </w:rPr>
      </w:pPr>
      <w:r>
        <w:rPr>
          <w:rFonts w:ascii="Arial" w:hAnsi="Arial" w:cs="Arial"/>
        </w:rPr>
        <w:t>El 63.7% de los alumnos entrevistados, declararon  que consideran que es un factor m</w:t>
      </w:r>
      <w:r>
        <w:rPr>
          <w:rFonts w:ascii="Arial" w:hAnsi="Arial" w:cs="Arial"/>
        </w:rPr>
        <w:t>uy importante que la institución superior posea la capacidad de establecer intercambios internacionales con otras entidades; además la codificación de esta opción es 5, valor que coincide con la moda resultante.</w:t>
      </w:r>
    </w:p>
    <w:p w:rsidR="00000000" w:rsidRDefault="006A4B29">
      <w:pPr>
        <w:ind w:left="540"/>
        <w:jc w:val="both"/>
        <w:rPr>
          <w:rFonts w:ascii="Arial" w:hAnsi="Arial" w:cs="Arial"/>
        </w:rPr>
      </w:pPr>
      <w:r>
        <w:rPr>
          <w:rFonts w:ascii="Arial" w:hAnsi="Arial" w:cs="Arial"/>
        </w:rPr>
        <w:t xml:space="preserve"> </w:t>
      </w:r>
    </w:p>
    <w:p w:rsidR="00000000" w:rsidRDefault="006A4B29">
      <w:pPr>
        <w:ind w:left="540"/>
        <w:jc w:val="both"/>
        <w:rPr>
          <w:rFonts w:ascii="Arial" w:hAnsi="Arial" w:cs="Arial"/>
        </w:rPr>
      </w:pPr>
    </w:p>
    <w:p w:rsidR="00000000" w:rsidRDefault="006A4B29">
      <w:pPr>
        <w:spacing w:line="480" w:lineRule="auto"/>
        <w:ind w:left="539"/>
        <w:jc w:val="both"/>
        <w:rPr>
          <w:rFonts w:ascii="Arial" w:hAnsi="Arial" w:cs="Arial"/>
        </w:rPr>
      </w:pPr>
      <w:r>
        <w:rPr>
          <w:rFonts w:ascii="Arial" w:hAnsi="Arial" w:cs="Arial"/>
        </w:rPr>
        <w:t>Aproximadamente el 10.6% de los estudiant</w:t>
      </w:r>
      <w:r>
        <w:rPr>
          <w:rFonts w:ascii="Arial" w:hAnsi="Arial" w:cs="Arial"/>
        </w:rPr>
        <w:t>es opinaron que este factor es indiferente, poco o nada importante referirlo para escoger la universidad, mientras que el 25.7% piensa que es lo contrario (importante).</w:t>
      </w:r>
    </w:p>
    <w:p w:rsidR="00000000" w:rsidRDefault="006A4B29">
      <w:pPr>
        <w:ind w:left="540"/>
        <w:jc w:val="both"/>
        <w:rPr>
          <w:rFonts w:ascii="Arial" w:hAnsi="Arial" w:cs="Arial"/>
        </w:rPr>
      </w:pPr>
    </w:p>
    <w:p w:rsidR="00000000" w:rsidRDefault="006A4B29">
      <w:pPr>
        <w:ind w:left="540"/>
        <w:jc w:val="both"/>
        <w:rPr>
          <w:rFonts w:ascii="Arial" w:hAnsi="Arial" w:cs="Arial"/>
        </w:rPr>
      </w:pPr>
    </w:p>
    <w:p w:rsidR="00000000" w:rsidRDefault="006A4B29">
      <w:pPr>
        <w:spacing w:line="480" w:lineRule="auto"/>
        <w:ind w:left="539"/>
        <w:jc w:val="both"/>
        <w:rPr>
          <w:rFonts w:ascii="Arial" w:hAnsi="Arial" w:cs="Arial"/>
        </w:rPr>
      </w:pPr>
      <w:r>
        <w:rPr>
          <w:rFonts w:ascii="Arial" w:hAnsi="Arial" w:cs="Arial"/>
        </w:rPr>
        <w:t>Lo antes expresado puede ser observado en el Gráfico 6.32, junto con la frecuencia ob</w:t>
      </w:r>
      <w:r>
        <w:rPr>
          <w:rFonts w:ascii="Arial" w:hAnsi="Arial" w:cs="Arial"/>
        </w:rPr>
        <w:t>tenida para esta variable.</w:t>
      </w:r>
    </w:p>
    <w:p w:rsidR="00000000" w:rsidRDefault="006A4B29">
      <w:pPr>
        <w:pStyle w:val="Textoindependiente"/>
        <w:ind w:left="540"/>
        <w:jc w:val="center"/>
        <w:rPr>
          <w:b/>
          <w:bCs/>
        </w:rPr>
      </w:pPr>
    </w:p>
    <w:p w:rsidR="00000000" w:rsidRDefault="006A4B29">
      <w:pPr>
        <w:pStyle w:val="Textoindependiente"/>
        <w:ind w:left="540"/>
        <w:jc w:val="center"/>
        <w:rPr>
          <w:b/>
          <w:bCs/>
        </w:rPr>
      </w:pPr>
      <w:r>
        <w:rPr>
          <w:b/>
          <w:bCs/>
          <w:noProof/>
          <w:sz w:val="20"/>
          <w:lang w:eastAsia="es-ES"/>
        </w:rPr>
        <w:pict>
          <v:shape id="_x0000_s1100" type="#_x0000_t202" style="position:absolute;left:0;text-align:left;margin-left:81pt;margin-top:6.6pt;width:297pt;height:310.8pt;z-index:251614720" strokeweight="3pt">
            <v:stroke linestyle="thinThin"/>
            <v:textbox style="mso-next-textbox:#_x0000_s1100">
              <w:txbxContent>
                <w:p w:rsidR="00000000" w:rsidRDefault="006A4B29">
                  <w:pPr>
                    <w:pStyle w:val="Textoindependiente"/>
                    <w:jc w:val="center"/>
                    <w:rPr>
                      <w:b/>
                      <w:bCs/>
                      <w:sz w:val="20"/>
                    </w:rPr>
                  </w:pPr>
                  <w:r>
                    <w:rPr>
                      <w:b/>
                      <w:bCs/>
                      <w:sz w:val="20"/>
                    </w:rPr>
                    <w:t>GRÁFICO 6.32</w:t>
                  </w:r>
                </w:p>
                <w:p w:rsidR="00000000" w:rsidRDefault="006A4B29">
                  <w:pPr>
                    <w:jc w:val="center"/>
                    <w:rPr>
                      <w:sz w:val="20"/>
                    </w:rPr>
                  </w:pPr>
                  <w:r>
                    <w:rPr>
                      <w:rFonts w:ascii="Arial" w:hAnsi="Arial" w:cs="Arial"/>
                      <w:b/>
                      <w:bCs/>
                      <w:sz w:val="20"/>
                    </w:rPr>
                    <w:t>HISTOGRAMA DE FRECUENCIA PARA LA VARIABLE X</w:t>
                  </w:r>
                  <w:r>
                    <w:rPr>
                      <w:rFonts w:ascii="Arial" w:hAnsi="Arial" w:cs="Arial"/>
                      <w:b/>
                      <w:bCs/>
                      <w:sz w:val="20"/>
                      <w:vertAlign w:val="subscript"/>
                    </w:rPr>
                    <w:t>22</w:t>
                  </w:r>
                  <w:r>
                    <w:rPr>
                      <w:rFonts w:ascii="Arial" w:hAnsi="Arial" w:cs="Arial"/>
                      <w:b/>
                      <w:bCs/>
                      <w:sz w:val="20"/>
                    </w:rPr>
                    <w:t>: INTERCAMBIOS INTERNACIONALES</w:t>
                  </w:r>
                </w:p>
                <w:p w:rsidR="00000000" w:rsidRDefault="00CA70CD">
                  <w:pPr>
                    <w:jc w:val="center"/>
                    <w:rPr>
                      <w:sz w:val="8"/>
                    </w:rPr>
                  </w:pPr>
                  <w:r>
                    <w:rPr>
                      <w:noProof/>
                      <w:sz w:val="20"/>
                      <w:lang w:eastAsia="es-ES"/>
                    </w:rPr>
                    <w:drawing>
                      <wp:inline distT="0" distB="0" distL="0" distR="0">
                        <wp:extent cx="3543300" cy="1892300"/>
                        <wp:effectExtent l="0" t="0" r="0" b="0"/>
                        <wp:docPr id="34" name="Objeto 3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
                    <w:gridCol w:w="1724"/>
                    <w:gridCol w:w="1447"/>
                    <w:gridCol w:w="1556"/>
                  </w:tblGrid>
                  <w:tr w:rsidR="00000000">
                    <w:tblPrEx>
                      <w:tblCellMar>
                        <w:top w:w="0" w:type="dxa"/>
                        <w:bottom w:w="0" w:type="dxa"/>
                      </w:tblCellMar>
                    </w:tblPrEx>
                    <w:trPr>
                      <w:jc w:val="center"/>
                    </w:trPr>
                    <w:tc>
                      <w:tcPr>
                        <w:tcW w:w="365"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724"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447"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556"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724"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44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c>
                      <w:tcPr>
                        <w:tcW w:w="1556"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0,008</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2</w:t>
                        </w:r>
                      </w:p>
                    </w:tc>
                    <w:tc>
                      <w:tcPr>
                        <w:tcW w:w="1724" w:type="dxa"/>
                      </w:tcPr>
                      <w:p w:rsidR="00000000" w:rsidRDefault="006A4B29">
                        <w:pPr>
                          <w:tabs>
                            <w:tab w:val="left" w:pos="7180"/>
                          </w:tabs>
                          <w:rPr>
                            <w:rFonts w:ascii="Arial" w:hAnsi="Arial" w:cs="Arial"/>
                            <w:sz w:val="20"/>
                          </w:rPr>
                        </w:pPr>
                        <w:r>
                          <w:rPr>
                            <w:rFonts w:ascii="Arial" w:hAnsi="Arial" w:cs="Arial"/>
                            <w:sz w:val="20"/>
                          </w:rPr>
                          <w:t>Poco Importante</w:t>
                        </w:r>
                      </w:p>
                    </w:tc>
                    <w:tc>
                      <w:tcPr>
                        <w:tcW w:w="144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19</w:t>
                        </w:r>
                      </w:p>
                    </w:tc>
                    <w:tc>
                      <w:tcPr>
                        <w:tcW w:w="1556"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0,037</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3</w:t>
                        </w:r>
                      </w:p>
                    </w:tc>
                    <w:tc>
                      <w:tcPr>
                        <w:tcW w:w="1724" w:type="dxa"/>
                      </w:tcPr>
                      <w:p w:rsidR="00000000" w:rsidRDefault="006A4B29">
                        <w:pPr>
                          <w:tabs>
                            <w:tab w:val="left" w:pos="7180"/>
                          </w:tabs>
                          <w:rPr>
                            <w:rFonts w:ascii="Arial" w:hAnsi="Arial" w:cs="Arial"/>
                            <w:sz w:val="20"/>
                          </w:rPr>
                        </w:pPr>
                        <w:r>
                          <w:rPr>
                            <w:rFonts w:ascii="Arial" w:hAnsi="Arial" w:cs="Arial"/>
                            <w:sz w:val="20"/>
                          </w:rPr>
                          <w:t>Indiferente</w:t>
                        </w:r>
                      </w:p>
                    </w:tc>
                    <w:tc>
                      <w:tcPr>
                        <w:tcW w:w="144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31</w:t>
                        </w:r>
                      </w:p>
                    </w:tc>
                    <w:tc>
                      <w:tcPr>
                        <w:tcW w:w="1556"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0,061</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4</w:t>
                        </w:r>
                      </w:p>
                    </w:tc>
                    <w:tc>
                      <w:tcPr>
                        <w:tcW w:w="1724" w:type="dxa"/>
                      </w:tcPr>
                      <w:p w:rsidR="00000000" w:rsidRDefault="006A4B29">
                        <w:pPr>
                          <w:tabs>
                            <w:tab w:val="left" w:pos="7180"/>
                          </w:tabs>
                          <w:rPr>
                            <w:rFonts w:ascii="Arial" w:hAnsi="Arial" w:cs="Arial"/>
                            <w:sz w:val="20"/>
                          </w:rPr>
                        </w:pPr>
                        <w:r>
                          <w:rPr>
                            <w:rFonts w:ascii="Arial" w:hAnsi="Arial" w:cs="Arial"/>
                            <w:sz w:val="20"/>
                          </w:rPr>
                          <w:t>Impor</w:t>
                        </w:r>
                        <w:r>
                          <w:rPr>
                            <w:rFonts w:ascii="Arial" w:hAnsi="Arial" w:cs="Arial"/>
                            <w:sz w:val="20"/>
                          </w:rPr>
                          <w:t>tante</w:t>
                        </w:r>
                      </w:p>
                    </w:tc>
                    <w:tc>
                      <w:tcPr>
                        <w:tcW w:w="144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131</w:t>
                        </w:r>
                      </w:p>
                    </w:tc>
                    <w:tc>
                      <w:tcPr>
                        <w:tcW w:w="1556"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0,257</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5</w:t>
                        </w:r>
                      </w:p>
                    </w:tc>
                    <w:tc>
                      <w:tcPr>
                        <w:tcW w:w="1724" w:type="dxa"/>
                      </w:tcPr>
                      <w:p w:rsidR="00000000" w:rsidRDefault="006A4B29">
                        <w:pPr>
                          <w:tabs>
                            <w:tab w:val="left" w:pos="7180"/>
                          </w:tabs>
                          <w:rPr>
                            <w:rFonts w:ascii="Arial" w:hAnsi="Arial" w:cs="Arial"/>
                            <w:sz w:val="20"/>
                          </w:rPr>
                        </w:pPr>
                        <w:r>
                          <w:rPr>
                            <w:rFonts w:ascii="Arial" w:hAnsi="Arial" w:cs="Arial"/>
                            <w:sz w:val="20"/>
                          </w:rPr>
                          <w:t>Muy Importante</w:t>
                        </w:r>
                      </w:p>
                    </w:tc>
                    <w:tc>
                      <w:tcPr>
                        <w:tcW w:w="144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324</w:t>
                        </w:r>
                      </w:p>
                    </w:tc>
                    <w:tc>
                      <w:tcPr>
                        <w:tcW w:w="1556"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0,637</w:t>
                        </w:r>
                      </w:p>
                    </w:tc>
                  </w:tr>
                  <w:tr w:rsidR="00000000">
                    <w:tblPrEx>
                      <w:tblCellMar>
                        <w:top w:w="0" w:type="dxa"/>
                        <w:bottom w:w="0" w:type="dxa"/>
                      </w:tblCellMar>
                    </w:tblPrEx>
                    <w:trPr>
                      <w:cantSplit/>
                      <w:jc w:val="center"/>
                    </w:trPr>
                    <w:tc>
                      <w:tcPr>
                        <w:tcW w:w="2089" w:type="dxa"/>
                        <w:gridSpan w:val="2"/>
                      </w:tcPr>
                      <w:p w:rsidR="00000000" w:rsidRDefault="006A4B29">
                        <w:pPr>
                          <w:tabs>
                            <w:tab w:val="left" w:pos="7180"/>
                          </w:tabs>
                          <w:rPr>
                            <w:rFonts w:ascii="Arial" w:hAnsi="Arial" w:cs="Arial"/>
                            <w:sz w:val="20"/>
                          </w:rPr>
                        </w:pPr>
                        <w:r>
                          <w:rPr>
                            <w:rFonts w:ascii="Arial" w:hAnsi="Arial" w:cs="Arial"/>
                            <w:sz w:val="20"/>
                          </w:rPr>
                          <w:t>Total</w:t>
                        </w:r>
                      </w:p>
                    </w:tc>
                    <w:tc>
                      <w:tcPr>
                        <w:tcW w:w="1447"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556"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i w:val="0"/>
                      <w:iCs w:val="0"/>
                      <w:sz w:val="8"/>
                    </w:rPr>
                  </w:pPr>
                  <w:r>
                    <w:rPr>
                      <w:rFonts w:ascii="Times New Roman" w:hAnsi="Times New Roman" w:cs="Times New Roman"/>
                      <w:i w:val="0"/>
                      <w:iCs w:val="0"/>
                      <w:sz w:val="20"/>
                    </w:rPr>
                    <w:t xml:space="preserve">  </w:t>
                  </w: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ind w:left="540"/>
        <w:jc w:val="both"/>
        <w:rPr>
          <w:rFonts w:ascii="Arial" w:hAnsi="Arial" w:cs="Arial"/>
          <w:b/>
          <w:bCs/>
        </w:rPr>
      </w:pPr>
    </w:p>
    <w:p w:rsidR="00000000" w:rsidRDefault="006A4B29">
      <w:pPr>
        <w:pStyle w:val="Textoindependiente2"/>
        <w:ind w:left="540"/>
        <w:jc w:val="center"/>
      </w:pPr>
    </w:p>
    <w:p w:rsidR="00000000" w:rsidRDefault="006A4B29">
      <w:pPr>
        <w:pStyle w:val="Textoindependiente2"/>
        <w:ind w:left="540"/>
      </w:pPr>
    </w:p>
    <w:p w:rsidR="00000000" w:rsidRDefault="006A4B29">
      <w:pPr>
        <w:pStyle w:val="Textoindependiente2"/>
        <w:ind w:left="540"/>
        <w:jc w:val="center"/>
      </w:pPr>
    </w:p>
    <w:p w:rsidR="00000000" w:rsidRDefault="006A4B29">
      <w:pPr>
        <w:pStyle w:val="Textoindependiente2"/>
        <w:ind w:left="540"/>
        <w:jc w:val="center"/>
      </w:pPr>
    </w:p>
    <w:p w:rsidR="00000000" w:rsidRDefault="006A4B29">
      <w:pPr>
        <w:pStyle w:val="Textoindependiente2"/>
        <w:ind w:left="540"/>
      </w:pPr>
    </w:p>
    <w:p w:rsidR="00000000" w:rsidRDefault="006A4B29">
      <w:pPr>
        <w:pStyle w:val="Textoindependiente2"/>
        <w:ind w:left="540"/>
        <w:rPr>
          <w:sz w:val="4"/>
        </w:rPr>
      </w:pPr>
    </w:p>
    <w:p w:rsidR="00000000" w:rsidRDefault="006A4B29">
      <w:pPr>
        <w:pStyle w:val="Textoindependiente2"/>
        <w:spacing w:line="480" w:lineRule="auto"/>
        <w:ind w:left="539"/>
      </w:pPr>
      <w:r>
        <w:t>Vigésima Tercera Variable X</w:t>
      </w:r>
      <w:r>
        <w:rPr>
          <w:vertAlign w:val="subscript"/>
        </w:rPr>
        <w:t>23</w:t>
      </w:r>
      <w:r>
        <w:t xml:space="preserve">: FACILIDAD DE TRABAJO </w:t>
      </w:r>
    </w:p>
    <w:p w:rsidR="00000000" w:rsidRDefault="006A4B29">
      <w:pPr>
        <w:pStyle w:val="Textoindependiente2"/>
        <w:spacing w:line="480" w:lineRule="auto"/>
        <w:ind w:left="539"/>
        <w:jc w:val="center"/>
      </w:pPr>
      <w:r>
        <w:rPr>
          <w:noProof/>
          <w:sz w:val="20"/>
          <w:lang w:eastAsia="es-ES"/>
        </w:rPr>
        <w:pict>
          <v:shape id="_x0000_s1173" type="#_x0000_t202" style="position:absolute;left:0;text-align:left;margin-left:108pt;margin-top:20.55pt;width:243pt;height:113.4pt;z-index:251645440" strokeweight="3pt">
            <v:stroke linestyle="thinThin"/>
            <v:textbox style="mso-next-textbox:#_x0000_s1173">
              <w:txbxContent>
                <w:p w:rsidR="00000000" w:rsidRDefault="006A4B29">
                  <w:pPr>
                    <w:jc w:val="center"/>
                    <w:rPr>
                      <w:rFonts w:ascii="Arial" w:hAnsi="Arial" w:cs="Arial"/>
                      <w:b/>
                      <w:bCs/>
                      <w:sz w:val="20"/>
                      <w:szCs w:val="32"/>
                    </w:rPr>
                  </w:pPr>
                  <w:r>
                    <w:rPr>
                      <w:rFonts w:ascii="Arial" w:hAnsi="Arial" w:cs="Arial"/>
                      <w:b/>
                      <w:bCs/>
                      <w:sz w:val="20"/>
                      <w:szCs w:val="32"/>
                    </w:rPr>
                    <w:t>TABLA XLIII</w:t>
                  </w:r>
                </w:p>
                <w:p w:rsidR="00000000" w:rsidRDefault="006A4B29">
                  <w:pPr>
                    <w:pStyle w:val="Textoindependiente"/>
                    <w:jc w:val="center"/>
                    <w:rPr>
                      <w:b/>
                      <w:bCs/>
                      <w:sz w:val="20"/>
                    </w:rPr>
                  </w:pPr>
                  <w:r>
                    <w:rPr>
                      <w:b/>
                      <w:bCs/>
                      <w:sz w:val="20"/>
                    </w:rPr>
                    <w:t>ESTADÍSTICA DESCRIPTIVA PARA LA VARIABLE X</w:t>
                  </w:r>
                  <w:r>
                    <w:rPr>
                      <w:b/>
                      <w:bCs/>
                      <w:sz w:val="20"/>
                      <w:vertAlign w:val="subscript"/>
                    </w:rPr>
                    <w:t>23</w:t>
                  </w:r>
                  <w:r>
                    <w:rPr>
                      <w:b/>
                      <w:bCs/>
                      <w:sz w:val="20"/>
                    </w:rPr>
                    <w:t>: FACILIDAD DE TRABAJO</w:t>
                  </w:r>
                </w:p>
                <w:p w:rsidR="00000000" w:rsidRDefault="006A4B29">
                  <w:pPr>
                    <w:pStyle w:val="Textoindependiente"/>
                    <w:jc w:val="center"/>
                    <w:rPr>
                      <w:b/>
                      <w:bCs/>
                      <w:sz w:val="20"/>
                    </w:rPr>
                  </w:pPr>
                </w:p>
                <w:tbl>
                  <w:tblPr>
                    <w:tblW w:w="2399"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19"/>
                    <w:gridCol w:w="1080"/>
                  </w:tblGrid>
                  <w:tr w:rsidR="00000000">
                    <w:tblPrEx>
                      <w:tblCellMar>
                        <w:top w:w="0" w:type="dxa"/>
                        <w:bottom w:w="0" w:type="dxa"/>
                      </w:tblCellMar>
                    </w:tblPrEx>
                    <w:trPr>
                      <w:trHeight w:val="251"/>
                      <w:jc w:val="center"/>
                    </w:trPr>
                    <w:tc>
                      <w:tcPr>
                        <w:tcW w:w="1319" w:type="dxa"/>
                      </w:tcPr>
                      <w:p w:rsidR="00000000" w:rsidRDefault="006A4B29">
                        <w:pPr>
                          <w:jc w:val="both"/>
                          <w:rPr>
                            <w:rFonts w:ascii="Arial" w:hAnsi="Arial" w:cs="Arial"/>
                            <w:sz w:val="20"/>
                            <w:szCs w:val="32"/>
                          </w:rPr>
                        </w:pPr>
                        <w:r>
                          <w:rPr>
                            <w:rFonts w:ascii="Arial" w:hAnsi="Arial" w:cs="Arial"/>
                            <w:sz w:val="20"/>
                            <w:szCs w:val="32"/>
                          </w:rPr>
                          <w:t>Mediana</w:t>
                        </w:r>
                      </w:p>
                    </w:tc>
                    <w:tc>
                      <w:tcPr>
                        <w:tcW w:w="108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r w:rsidR="00000000">
                    <w:tblPrEx>
                      <w:tblCellMar>
                        <w:top w:w="0" w:type="dxa"/>
                        <w:bottom w:w="0" w:type="dxa"/>
                      </w:tblCellMar>
                    </w:tblPrEx>
                    <w:trPr>
                      <w:trHeight w:val="251"/>
                      <w:jc w:val="center"/>
                    </w:trPr>
                    <w:tc>
                      <w:tcPr>
                        <w:tcW w:w="1319" w:type="dxa"/>
                      </w:tcPr>
                      <w:p w:rsidR="00000000" w:rsidRDefault="006A4B29">
                        <w:pPr>
                          <w:jc w:val="both"/>
                          <w:rPr>
                            <w:rFonts w:ascii="Arial" w:hAnsi="Arial" w:cs="Arial"/>
                            <w:sz w:val="20"/>
                            <w:szCs w:val="32"/>
                          </w:rPr>
                        </w:pPr>
                        <w:r>
                          <w:rPr>
                            <w:rFonts w:ascii="Arial" w:hAnsi="Arial" w:cs="Arial"/>
                            <w:sz w:val="20"/>
                            <w:szCs w:val="32"/>
                          </w:rPr>
                          <w:t>Moda</w:t>
                        </w:r>
                      </w:p>
                    </w:tc>
                    <w:tc>
                      <w:tcPr>
                        <w:tcW w:w="108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bl>
                <w:p w:rsidR="00000000" w:rsidRDefault="006A4B29">
                  <w:pPr>
                    <w:pStyle w:val="Ttulo6"/>
                    <w:rPr>
                      <w:sz w:val="20"/>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spacing w:line="480" w:lineRule="auto"/>
        <w:ind w:left="539"/>
        <w:rPr>
          <w:b w:val="0"/>
          <w:bCs w:val="0"/>
        </w:rPr>
      </w:pPr>
      <w:r>
        <w:rPr>
          <w:b w:val="0"/>
          <w:bCs w:val="0"/>
        </w:rPr>
        <w:lastRenderedPageBreak/>
        <w:t xml:space="preserve">En esta variable la moda fue 5, lo que demuestra que gran parte de los estudiantes piensan que es </w:t>
      </w:r>
      <w:r>
        <w:rPr>
          <w:b w:val="0"/>
          <w:bCs w:val="0"/>
          <w:i/>
          <w:iCs/>
        </w:rPr>
        <w:t>muy importante</w:t>
      </w:r>
      <w:r>
        <w:rPr>
          <w:b w:val="0"/>
          <w:bCs w:val="0"/>
        </w:rPr>
        <w:t xml:space="preserve"> considerar la facili</w:t>
      </w:r>
      <w:r>
        <w:rPr>
          <w:b w:val="0"/>
          <w:bCs w:val="0"/>
        </w:rPr>
        <w:t>dad que tienen las personas egresadas de encontrar plazas de trabajo, al terminar sus estudios en la universidad a la cual desean ingresar, en este caso el 55.6% seleccionó ésta opción.</w:t>
      </w: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spacing w:line="480" w:lineRule="auto"/>
        <w:ind w:left="539"/>
        <w:rPr>
          <w:b w:val="0"/>
          <w:bCs w:val="0"/>
        </w:rPr>
      </w:pPr>
      <w:r>
        <w:rPr>
          <w:b w:val="0"/>
          <w:bCs w:val="0"/>
        </w:rPr>
        <w:t>El 9.4% de los alumnos, considera que este aspecto es indiferente pa</w:t>
      </w:r>
      <w:r>
        <w:rPr>
          <w:b w:val="0"/>
          <w:bCs w:val="0"/>
        </w:rPr>
        <w:t xml:space="preserve">ra elegir la entidad educativa en la que desean estudiar, los demás valores obtenidos para las diversas opciones pueden verse en el Gráfico 6.33. </w:t>
      </w:r>
    </w:p>
    <w:p w:rsidR="00000000" w:rsidRDefault="006A4B29">
      <w:pPr>
        <w:pStyle w:val="Textoindependiente2"/>
        <w:spacing w:line="480" w:lineRule="auto"/>
        <w:ind w:left="539"/>
        <w:rPr>
          <w:b w:val="0"/>
          <w:bCs w:val="0"/>
        </w:rPr>
      </w:pPr>
    </w:p>
    <w:p w:rsidR="00000000" w:rsidRDefault="006A4B29">
      <w:pPr>
        <w:pStyle w:val="Textoindependiente"/>
        <w:ind w:left="540"/>
        <w:jc w:val="center"/>
        <w:rPr>
          <w:b/>
          <w:bCs/>
        </w:rPr>
      </w:pPr>
      <w:r>
        <w:rPr>
          <w:b/>
          <w:bCs/>
          <w:noProof/>
          <w:sz w:val="20"/>
          <w:lang w:eastAsia="es-ES"/>
        </w:rPr>
        <w:pict>
          <v:shape id="_x0000_s1112" type="#_x0000_t202" style="position:absolute;left:0;text-align:left;margin-left:81pt;margin-top:3pt;width:297pt;height:315pt;z-index:251618816" strokeweight="3pt">
            <v:stroke linestyle="thinThin"/>
            <v:textbox style="mso-next-textbox:#_x0000_s1112">
              <w:txbxContent>
                <w:p w:rsidR="00000000" w:rsidRDefault="006A4B29">
                  <w:pPr>
                    <w:pStyle w:val="Textoindependiente"/>
                    <w:jc w:val="center"/>
                    <w:rPr>
                      <w:b/>
                      <w:bCs/>
                      <w:sz w:val="20"/>
                    </w:rPr>
                  </w:pPr>
                  <w:r>
                    <w:rPr>
                      <w:b/>
                      <w:bCs/>
                      <w:sz w:val="20"/>
                    </w:rPr>
                    <w:t>GRÁFICO 6.33</w:t>
                  </w:r>
                </w:p>
                <w:p w:rsidR="00000000" w:rsidRDefault="006A4B29">
                  <w:pPr>
                    <w:jc w:val="center"/>
                    <w:rPr>
                      <w:sz w:val="20"/>
                    </w:rPr>
                  </w:pPr>
                  <w:r>
                    <w:rPr>
                      <w:rFonts w:ascii="Arial" w:hAnsi="Arial" w:cs="Arial"/>
                      <w:b/>
                      <w:bCs/>
                      <w:sz w:val="20"/>
                    </w:rPr>
                    <w:t>HISTOGRAMA DE FRECUENCIA PARA LA VARIABLE X</w:t>
                  </w:r>
                  <w:r>
                    <w:rPr>
                      <w:rFonts w:ascii="Arial" w:hAnsi="Arial" w:cs="Arial"/>
                      <w:b/>
                      <w:bCs/>
                      <w:sz w:val="20"/>
                      <w:vertAlign w:val="subscript"/>
                    </w:rPr>
                    <w:t>23</w:t>
                  </w:r>
                  <w:r>
                    <w:rPr>
                      <w:rFonts w:ascii="Arial" w:hAnsi="Arial" w:cs="Arial"/>
                      <w:b/>
                      <w:bCs/>
                      <w:sz w:val="20"/>
                    </w:rPr>
                    <w:t>: FACILIDAD DE TRABAJO</w:t>
                  </w:r>
                </w:p>
                <w:p w:rsidR="00000000" w:rsidRDefault="00CA70CD">
                  <w:pPr>
                    <w:jc w:val="center"/>
                    <w:rPr>
                      <w:sz w:val="20"/>
                    </w:rPr>
                  </w:pPr>
                  <w:r>
                    <w:rPr>
                      <w:noProof/>
                      <w:sz w:val="20"/>
                      <w:lang w:eastAsia="es-ES"/>
                    </w:rPr>
                    <w:drawing>
                      <wp:inline distT="0" distB="0" distL="0" distR="0">
                        <wp:extent cx="3429000" cy="1993900"/>
                        <wp:effectExtent l="0" t="0" r="0" b="0"/>
                        <wp:docPr id="35" name="Objeto 3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
                    <w:gridCol w:w="1686"/>
                    <w:gridCol w:w="1440"/>
                    <w:gridCol w:w="1468"/>
                  </w:tblGrid>
                  <w:tr w:rsidR="00000000">
                    <w:tblPrEx>
                      <w:tblCellMar>
                        <w:top w:w="0" w:type="dxa"/>
                        <w:bottom w:w="0" w:type="dxa"/>
                      </w:tblCellMar>
                    </w:tblPrEx>
                    <w:trPr>
                      <w:jc w:val="center"/>
                    </w:trPr>
                    <w:tc>
                      <w:tcPr>
                        <w:tcW w:w="365"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686"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440"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468" w:type="dxa"/>
                      </w:tcPr>
                      <w:p w:rsidR="00000000" w:rsidRDefault="006A4B29">
                        <w:pPr>
                          <w:tabs>
                            <w:tab w:val="left" w:pos="7180"/>
                          </w:tabs>
                          <w:jc w:val="center"/>
                          <w:rPr>
                            <w:rFonts w:ascii="Arial" w:hAnsi="Arial" w:cs="Arial"/>
                            <w:b/>
                            <w:bCs/>
                            <w:sz w:val="20"/>
                          </w:rPr>
                        </w:pPr>
                        <w:r>
                          <w:rPr>
                            <w:rFonts w:ascii="Arial" w:hAnsi="Arial" w:cs="Arial"/>
                            <w:b/>
                            <w:bCs/>
                            <w:sz w:val="20"/>
                          </w:rPr>
                          <w:t>Frecuencia R</w:t>
                        </w:r>
                        <w:r>
                          <w:rPr>
                            <w:rFonts w:ascii="Arial" w:hAnsi="Arial" w:cs="Arial"/>
                            <w:b/>
                            <w:bCs/>
                            <w:sz w:val="20"/>
                          </w:rPr>
                          <w:t>elativa</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686"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6</w:t>
                        </w:r>
                      </w:p>
                    </w:tc>
                    <w:tc>
                      <w:tcPr>
                        <w:tcW w:w="1468"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0,012</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2</w:t>
                        </w:r>
                      </w:p>
                    </w:tc>
                    <w:tc>
                      <w:tcPr>
                        <w:tcW w:w="1686" w:type="dxa"/>
                      </w:tcPr>
                      <w:p w:rsidR="00000000" w:rsidRDefault="006A4B29">
                        <w:pPr>
                          <w:tabs>
                            <w:tab w:val="left" w:pos="7180"/>
                          </w:tabs>
                          <w:rPr>
                            <w:rFonts w:ascii="Arial" w:hAnsi="Arial" w:cs="Arial"/>
                            <w:sz w:val="20"/>
                          </w:rPr>
                        </w:pPr>
                        <w:r>
                          <w:rPr>
                            <w:rFonts w:ascii="Arial" w:hAnsi="Arial" w:cs="Arial"/>
                            <w:sz w:val="20"/>
                          </w:rPr>
                          <w:t>Poco 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17</w:t>
                        </w:r>
                      </w:p>
                    </w:tc>
                    <w:tc>
                      <w:tcPr>
                        <w:tcW w:w="1468"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0,033</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3</w:t>
                        </w:r>
                      </w:p>
                    </w:tc>
                    <w:tc>
                      <w:tcPr>
                        <w:tcW w:w="1686" w:type="dxa"/>
                      </w:tcPr>
                      <w:p w:rsidR="00000000" w:rsidRDefault="006A4B29">
                        <w:pPr>
                          <w:tabs>
                            <w:tab w:val="left" w:pos="7180"/>
                          </w:tabs>
                          <w:rPr>
                            <w:rFonts w:ascii="Arial" w:hAnsi="Arial" w:cs="Arial"/>
                            <w:sz w:val="20"/>
                          </w:rPr>
                        </w:pPr>
                        <w:r>
                          <w:rPr>
                            <w:rFonts w:ascii="Arial" w:hAnsi="Arial" w:cs="Arial"/>
                            <w:sz w:val="20"/>
                          </w:rPr>
                          <w:t>Indiferente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48</w:t>
                        </w:r>
                      </w:p>
                    </w:tc>
                    <w:tc>
                      <w:tcPr>
                        <w:tcW w:w="1468"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0,094</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4</w:t>
                        </w:r>
                      </w:p>
                    </w:tc>
                    <w:tc>
                      <w:tcPr>
                        <w:tcW w:w="1686" w:type="dxa"/>
                      </w:tcPr>
                      <w:p w:rsidR="00000000" w:rsidRDefault="006A4B29">
                        <w:pPr>
                          <w:tabs>
                            <w:tab w:val="left" w:pos="7180"/>
                          </w:tabs>
                          <w:rPr>
                            <w:rFonts w:ascii="Arial" w:hAnsi="Arial" w:cs="Arial"/>
                            <w:sz w:val="20"/>
                          </w:rPr>
                        </w:pPr>
                        <w:r>
                          <w:rPr>
                            <w:rFonts w:ascii="Arial" w:hAnsi="Arial" w:cs="Arial"/>
                            <w:sz w:val="20"/>
                          </w:rPr>
                          <w:t>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155</w:t>
                        </w:r>
                      </w:p>
                    </w:tc>
                    <w:tc>
                      <w:tcPr>
                        <w:tcW w:w="1468"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0,305</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5</w:t>
                        </w:r>
                      </w:p>
                    </w:tc>
                    <w:tc>
                      <w:tcPr>
                        <w:tcW w:w="1686" w:type="dxa"/>
                      </w:tcPr>
                      <w:p w:rsidR="00000000" w:rsidRDefault="006A4B29">
                        <w:pPr>
                          <w:tabs>
                            <w:tab w:val="left" w:pos="7180"/>
                          </w:tabs>
                          <w:rPr>
                            <w:rFonts w:ascii="Arial" w:hAnsi="Arial" w:cs="Arial"/>
                            <w:sz w:val="20"/>
                          </w:rPr>
                        </w:pPr>
                        <w:r>
                          <w:rPr>
                            <w:rFonts w:ascii="Arial" w:hAnsi="Arial" w:cs="Arial"/>
                            <w:sz w:val="20"/>
                          </w:rPr>
                          <w:t>Muy 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283</w:t>
                        </w:r>
                      </w:p>
                    </w:tc>
                    <w:tc>
                      <w:tcPr>
                        <w:tcW w:w="1468"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0,556</w:t>
                        </w:r>
                      </w:p>
                    </w:tc>
                  </w:tr>
                  <w:tr w:rsidR="00000000">
                    <w:tblPrEx>
                      <w:tblCellMar>
                        <w:top w:w="0" w:type="dxa"/>
                        <w:bottom w:w="0" w:type="dxa"/>
                      </w:tblCellMar>
                    </w:tblPrEx>
                    <w:trPr>
                      <w:cantSplit/>
                      <w:jc w:val="center"/>
                    </w:trPr>
                    <w:tc>
                      <w:tcPr>
                        <w:tcW w:w="2051" w:type="dxa"/>
                        <w:gridSpan w:val="2"/>
                      </w:tcPr>
                      <w:p w:rsidR="00000000" w:rsidRDefault="006A4B29">
                        <w:pPr>
                          <w:tabs>
                            <w:tab w:val="left" w:pos="7180"/>
                          </w:tabs>
                          <w:jc w:val="center"/>
                          <w:rPr>
                            <w:rFonts w:ascii="Arial" w:hAnsi="Arial" w:cs="Arial"/>
                            <w:sz w:val="20"/>
                          </w:rPr>
                        </w:pPr>
                        <w:r>
                          <w:rPr>
                            <w:rFonts w:ascii="Arial" w:hAnsi="Arial" w:cs="Arial"/>
                            <w:sz w:val="20"/>
                          </w:rPr>
                          <w:t>Total</w:t>
                        </w:r>
                      </w:p>
                    </w:tc>
                    <w:tc>
                      <w:tcPr>
                        <w:tcW w:w="1440"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468"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i w:val="0"/>
                      <w:iCs w:val="0"/>
                      <w:sz w:val="8"/>
                    </w:rPr>
                  </w:pPr>
                  <w:r>
                    <w:rPr>
                      <w:rFonts w:ascii="Times New Roman" w:hAnsi="Times New Roman" w:cs="Times New Roman"/>
                      <w:i w:val="0"/>
                      <w:iCs w:val="0"/>
                      <w:sz w:val="20"/>
                    </w:rPr>
                    <w:t xml:space="preserve">  </w:t>
                  </w: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
        <w:ind w:left="540"/>
        <w:jc w:val="center"/>
        <w:rPr>
          <w:b/>
          <w:bCs/>
        </w:rPr>
      </w:pPr>
    </w:p>
    <w:p w:rsidR="00000000" w:rsidRDefault="006A4B29">
      <w:pPr>
        <w:pStyle w:val="Textoindependiente"/>
        <w:ind w:left="540"/>
        <w:jc w:val="center"/>
        <w:rPr>
          <w:b/>
          <w:bCs/>
        </w:rPr>
      </w:pPr>
      <w:r>
        <w:rPr>
          <w:b/>
          <w:bCs/>
        </w:rPr>
        <w:t xml:space="preserve"> </w:t>
      </w: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jc w:val="center"/>
      </w:pPr>
    </w:p>
    <w:p w:rsidR="00000000" w:rsidRDefault="006A4B29">
      <w:pPr>
        <w:spacing w:line="480" w:lineRule="auto"/>
        <w:ind w:left="539"/>
        <w:jc w:val="both"/>
        <w:rPr>
          <w:rFonts w:ascii="Arial" w:hAnsi="Arial" w:cs="Arial"/>
          <w:b/>
          <w:bCs/>
        </w:rPr>
      </w:pPr>
      <w:r>
        <w:rPr>
          <w:rFonts w:ascii="Arial" w:hAnsi="Arial" w:cs="Arial"/>
          <w:b/>
          <w:bCs/>
        </w:rPr>
        <w:lastRenderedPageBreak/>
        <w:t>Vigésima Cuarta Variable X</w:t>
      </w:r>
      <w:r>
        <w:rPr>
          <w:rFonts w:ascii="Arial" w:hAnsi="Arial" w:cs="Arial"/>
          <w:b/>
          <w:bCs/>
          <w:vertAlign w:val="subscript"/>
        </w:rPr>
        <w:t>24</w:t>
      </w:r>
      <w:r>
        <w:rPr>
          <w:rFonts w:ascii="Arial" w:hAnsi="Arial" w:cs="Arial"/>
          <w:b/>
          <w:bCs/>
        </w:rPr>
        <w:t>: SELECCIÓN</w:t>
      </w:r>
    </w:p>
    <w:p w:rsidR="00000000" w:rsidRDefault="006A4B29">
      <w:pPr>
        <w:ind w:left="540"/>
        <w:jc w:val="center"/>
        <w:rPr>
          <w:rFonts w:ascii="Arial" w:hAnsi="Arial" w:cs="Arial"/>
        </w:rPr>
      </w:pPr>
    </w:p>
    <w:p w:rsidR="00000000" w:rsidRDefault="006A4B29">
      <w:pPr>
        <w:pStyle w:val="Textoindependiente"/>
        <w:ind w:left="540"/>
        <w:rPr>
          <w:szCs w:val="24"/>
        </w:rPr>
      </w:pPr>
      <w:r>
        <w:rPr>
          <w:b/>
          <w:bCs/>
          <w:noProof/>
          <w:sz w:val="20"/>
          <w:lang w:eastAsia="es-ES"/>
        </w:rPr>
        <w:pict>
          <v:shape id="_x0000_s1174" type="#_x0000_t202" style="position:absolute;left:0;text-align:left;margin-left:108pt;margin-top:1.85pt;width:243pt;height:114.65pt;z-index:251646464" strokeweight="3pt">
            <v:stroke linestyle="thinThin"/>
            <v:textbox style="mso-next-textbox:#_x0000_s1174">
              <w:txbxContent>
                <w:p w:rsidR="00000000" w:rsidRDefault="006A4B29">
                  <w:pPr>
                    <w:jc w:val="center"/>
                    <w:rPr>
                      <w:rFonts w:ascii="Arial" w:hAnsi="Arial" w:cs="Arial"/>
                      <w:b/>
                      <w:bCs/>
                      <w:sz w:val="20"/>
                      <w:szCs w:val="32"/>
                    </w:rPr>
                  </w:pPr>
                  <w:r>
                    <w:rPr>
                      <w:rFonts w:ascii="Arial" w:hAnsi="Arial" w:cs="Arial"/>
                      <w:b/>
                      <w:bCs/>
                      <w:sz w:val="20"/>
                      <w:szCs w:val="32"/>
                    </w:rPr>
                    <w:t>TABLA XLIV</w:t>
                  </w:r>
                </w:p>
                <w:p w:rsidR="00000000" w:rsidRDefault="006A4B29">
                  <w:pPr>
                    <w:pStyle w:val="Textoindependiente"/>
                    <w:jc w:val="center"/>
                    <w:rPr>
                      <w:b/>
                      <w:bCs/>
                      <w:sz w:val="20"/>
                    </w:rPr>
                  </w:pPr>
                  <w:r>
                    <w:rPr>
                      <w:b/>
                      <w:bCs/>
                      <w:sz w:val="20"/>
                    </w:rPr>
                    <w:t>ESTADÍSTICA DESCRIPTIVA PARA LA VARIABLE X</w:t>
                  </w:r>
                  <w:r>
                    <w:rPr>
                      <w:b/>
                      <w:bCs/>
                      <w:sz w:val="20"/>
                      <w:vertAlign w:val="subscript"/>
                    </w:rPr>
                    <w:t>24</w:t>
                  </w:r>
                  <w:r>
                    <w:rPr>
                      <w:b/>
                      <w:bCs/>
                      <w:sz w:val="20"/>
                    </w:rPr>
                    <w:t>: SELECCIÓN</w:t>
                  </w:r>
                </w:p>
                <w:p w:rsidR="00000000" w:rsidRDefault="006A4B29">
                  <w:pPr>
                    <w:pStyle w:val="Textoindependiente"/>
                    <w:jc w:val="center"/>
                    <w:rPr>
                      <w:b/>
                      <w:bCs/>
                    </w:rPr>
                  </w:pPr>
                </w:p>
                <w:tbl>
                  <w:tblPr>
                    <w:tblW w:w="2275"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98"/>
                    <w:gridCol w:w="877"/>
                  </w:tblGrid>
                  <w:tr w:rsidR="00000000">
                    <w:tblPrEx>
                      <w:tblCellMar>
                        <w:top w:w="0" w:type="dxa"/>
                        <w:bottom w:w="0" w:type="dxa"/>
                      </w:tblCellMar>
                    </w:tblPrEx>
                    <w:trPr>
                      <w:trHeight w:val="251"/>
                      <w:jc w:val="center"/>
                    </w:trPr>
                    <w:tc>
                      <w:tcPr>
                        <w:tcW w:w="1398" w:type="dxa"/>
                      </w:tcPr>
                      <w:p w:rsidR="00000000" w:rsidRDefault="006A4B29">
                        <w:pPr>
                          <w:jc w:val="both"/>
                          <w:rPr>
                            <w:rFonts w:ascii="Arial" w:hAnsi="Arial" w:cs="Arial"/>
                            <w:sz w:val="20"/>
                            <w:szCs w:val="32"/>
                          </w:rPr>
                        </w:pPr>
                        <w:r>
                          <w:rPr>
                            <w:rFonts w:ascii="Arial" w:hAnsi="Arial" w:cs="Arial"/>
                            <w:sz w:val="20"/>
                            <w:szCs w:val="32"/>
                          </w:rPr>
                          <w:t>Mediana</w:t>
                        </w:r>
                      </w:p>
                    </w:tc>
                    <w:tc>
                      <w:tcPr>
                        <w:tcW w:w="87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r>
                  <w:tr w:rsidR="00000000">
                    <w:tblPrEx>
                      <w:tblCellMar>
                        <w:top w:w="0" w:type="dxa"/>
                        <w:bottom w:w="0" w:type="dxa"/>
                      </w:tblCellMar>
                    </w:tblPrEx>
                    <w:trPr>
                      <w:trHeight w:val="251"/>
                      <w:jc w:val="center"/>
                    </w:trPr>
                    <w:tc>
                      <w:tcPr>
                        <w:tcW w:w="1398" w:type="dxa"/>
                      </w:tcPr>
                      <w:p w:rsidR="00000000" w:rsidRDefault="006A4B29">
                        <w:pPr>
                          <w:jc w:val="both"/>
                          <w:rPr>
                            <w:rFonts w:ascii="Arial" w:hAnsi="Arial" w:cs="Arial"/>
                            <w:sz w:val="20"/>
                            <w:szCs w:val="32"/>
                          </w:rPr>
                        </w:pPr>
                        <w:r>
                          <w:rPr>
                            <w:rFonts w:ascii="Arial" w:hAnsi="Arial" w:cs="Arial"/>
                            <w:sz w:val="20"/>
                            <w:szCs w:val="32"/>
                          </w:rPr>
                          <w:t>Mod</w:t>
                        </w:r>
                        <w:r>
                          <w:rPr>
                            <w:rFonts w:ascii="Arial" w:hAnsi="Arial" w:cs="Arial"/>
                            <w:sz w:val="20"/>
                            <w:szCs w:val="32"/>
                          </w:rPr>
                          <w:t>a</w:t>
                        </w:r>
                      </w:p>
                    </w:tc>
                    <w:tc>
                      <w:tcPr>
                        <w:tcW w:w="87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r>
                </w:tbl>
                <w:p w:rsidR="00000000" w:rsidRDefault="006A4B29">
                  <w:pPr>
                    <w:pStyle w:val="Ttulo6"/>
                    <w:rPr>
                      <w:sz w:val="20"/>
                    </w:rPr>
                  </w:pPr>
                </w:p>
                <w:p w:rsidR="00000000" w:rsidRDefault="006A4B29">
                  <w:pPr>
                    <w:pStyle w:val="Ttulo6"/>
                    <w:jc w:val="center"/>
                  </w:pPr>
                  <w:r>
                    <w:rPr>
                      <w:b/>
                      <w:bCs/>
                      <w:sz w:val="20"/>
                    </w:rPr>
                    <w:t>Fuente y Elaboración:</w:t>
                  </w:r>
                  <w:r>
                    <w:rPr>
                      <w:sz w:val="20"/>
                    </w:rPr>
                    <w:t xml:space="preserve"> Ana E. García Muñoz.</w:t>
                  </w:r>
                </w:p>
              </w:txbxContent>
            </v:textbox>
          </v:shape>
        </w:pict>
      </w:r>
    </w:p>
    <w:p w:rsidR="00000000" w:rsidRDefault="006A4B29">
      <w:pPr>
        <w:pStyle w:val="Textoindependiente"/>
        <w:ind w:left="540"/>
        <w:rPr>
          <w:szCs w:val="24"/>
        </w:rPr>
      </w:pPr>
    </w:p>
    <w:p w:rsidR="00000000" w:rsidRDefault="006A4B29">
      <w:pPr>
        <w:pStyle w:val="Textoindependiente"/>
        <w:ind w:left="540"/>
        <w:rPr>
          <w:szCs w:val="24"/>
        </w:rPr>
      </w:pPr>
    </w:p>
    <w:p w:rsidR="00000000" w:rsidRDefault="006A4B29">
      <w:pPr>
        <w:pStyle w:val="Textoindependiente"/>
        <w:ind w:left="540"/>
        <w:rPr>
          <w:szCs w:val="24"/>
        </w:rPr>
      </w:pPr>
    </w:p>
    <w:p w:rsidR="00000000" w:rsidRDefault="006A4B29">
      <w:pPr>
        <w:pStyle w:val="Textoindependiente"/>
        <w:ind w:left="540"/>
        <w:rPr>
          <w:szCs w:val="24"/>
        </w:rPr>
      </w:pPr>
    </w:p>
    <w:p w:rsidR="00000000" w:rsidRDefault="006A4B29">
      <w:pPr>
        <w:pStyle w:val="Textoindependiente"/>
        <w:ind w:left="540"/>
        <w:rPr>
          <w:szCs w:val="24"/>
        </w:rPr>
      </w:pPr>
    </w:p>
    <w:p w:rsidR="00000000" w:rsidRDefault="006A4B29">
      <w:pPr>
        <w:pStyle w:val="Textoindependiente"/>
        <w:ind w:left="540"/>
        <w:rPr>
          <w:szCs w:val="24"/>
        </w:rPr>
      </w:pPr>
    </w:p>
    <w:p w:rsidR="00000000" w:rsidRDefault="006A4B29">
      <w:pPr>
        <w:pStyle w:val="Textoindependiente"/>
        <w:ind w:left="540"/>
        <w:rPr>
          <w:szCs w:val="24"/>
        </w:rPr>
      </w:pPr>
    </w:p>
    <w:p w:rsidR="00000000" w:rsidRDefault="006A4B29">
      <w:pPr>
        <w:pStyle w:val="Textoindependiente"/>
        <w:ind w:left="540"/>
        <w:rPr>
          <w:szCs w:val="24"/>
        </w:rPr>
      </w:pPr>
    </w:p>
    <w:p w:rsidR="00000000" w:rsidRDefault="006A4B29">
      <w:pPr>
        <w:pStyle w:val="Textoindependiente"/>
        <w:ind w:left="540"/>
        <w:jc w:val="center"/>
        <w:rPr>
          <w:szCs w:val="24"/>
        </w:rPr>
      </w:pPr>
    </w:p>
    <w:p w:rsidR="00000000" w:rsidRDefault="006A4B29">
      <w:pPr>
        <w:pStyle w:val="Textoindependiente"/>
        <w:ind w:left="540"/>
        <w:rPr>
          <w:szCs w:val="24"/>
        </w:rPr>
      </w:pPr>
    </w:p>
    <w:p w:rsidR="00000000" w:rsidRDefault="006A4B29">
      <w:pPr>
        <w:pStyle w:val="Textoindependiente"/>
        <w:ind w:left="540"/>
        <w:rPr>
          <w:szCs w:val="24"/>
        </w:rPr>
      </w:pPr>
    </w:p>
    <w:p w:rsidR="00000000" w:rsidRDefault="006A4B29">
      <w:pPr>
        <w:pStyle w:val="Textoindependiente"/>
        <w:spacing w:line="480" w:lineRule="auto"/>
        <w:ind w:left="539"/>
        <w:rPr>
          <w:szCs w:val="24"/>
        </w:rPr>
      </w:pPr>
      <w:r>
        <w:rPr>
          <w:szCs w:val="24"/>
        </w:rPr>
        <w:t>De acuerdo al número de estu</w:t>
      </w:r>
      <w:r>
        <w:rPr>
          <w:szCs w:val="24"/>
        </w:rPr>
        <w:t>diantes que proporcionaron información se obtuvo que el 10.8% piensa que es poco importante,  al referirse que la selección de los estudiantes que posea la universidad sea rigurosa.</w:t>
      </w:r>
    </w:p>
    <w:p w:rsidR="00000000" w:rsidRDefault="006A4B29">
      <w:pPr>
        <w:pStyle w:val="Textoindependiente"/>
        <w:ind w:left="540"/>
        <w:rPr>
          <w:szCs w:val="24"/>
        </w:rPr>
      </w:pPr>
    </w:p>
    <w:p w:rsidR="00000000" w:rsidRDefault="006A4B29">
      <w:pPr>
        <w:pStyle w:val="Textoindependiente"/>
        <w:ind w:left="540"/>
        <w:rPr>
          <w:szCs w:val="24"/>
        </w:rPr>
      </w:pPr>
    </w:p>
    <w:p w:rsidR="00000000" w:rsidRDefault="006A4B29">
      <w:pPr>
        <w:pStyle w:val="Textoindependiente"/>
        <w:spacing w:line="480" w:lineRule="auto"/>
        <w:ind w:left="539"/>
        <w:rPr>
          <w:szCs w:val="24"/>
        </w:rPr>
      </w:pPr>
      <w:r>
        <w:rPr>
          <w:szCs w:val="24"/>
        </w:rPr>
        <w:t>La moda de la variable es 4, lo que establece que la mayoría de los entr</w:t>
      </w:r>
      <w:r>
        <w:rPr>
          <w:szCs w:val="24"/>
        </w:rPr>
        <w:t>evistados opinan que es un aspecto importante a considerar, mientras que el 33.6%, cree que es muy importante.</w:t>
      </w:r>
    </w:p>
    <w:p w:rsidR="00000000" w:rsidRDefault="006A4B29">
      <w:pPr>
        <w:pStyle w:val="Textoindependiente"/>
        <w:spacing w:line="480" w:lineRule="auto"/>
        <w:ind w:left="539"/>
        <w:rPr>
          <w:szCs w:val="24"/>
        </w:rPr>
      </w:pPr>
    </w:p>
    <w:p w:rsidR="00000000" w:rsidRDefault="006A4B29">
      <w:pPr>
        <w:pStyle w:val="Encabezado"/>
        <w:tabs>
          <w:tab w:val="clear" w:pos="4252"/>
          <w:tab w:val="clear" w:pos="8504"/>
        </w:tabs>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r>
        <w:rPr>
          <w:b/>
          <w:bCs/>
          <w:noProof/>
          <w:sz w:val="20"/>
          <w:lang w:eastAsia="es-ES"/>
        </w:rPr>
        <w:pict>
          <v:shape id="_x0000_s1114" type="#_x0000_t202" style="position:absolute;left:0;text-align:left;margin-left:1in;margin-top:10.8pt;width:297pt;height:312.6pt;z-index:251619840" strokeweight="3pt">
            <v:stroke linestyle="thinThin"/>
            <v:textbox style="mso-next-textbox:#_x0000_s1114">
              <w:txbxContent>
                <w:p w:rsidR="00000000" w:rsidRDefault="006A4B29">
                  <w:pPr>
                    <w:pStyle w:val="Textoindependiente"/>
                    <w:jc w:val="center"/>
                    <w:rPr>
                      <w:b/>
                      <w:bCs/>
                      <w:sz w:val="20"/>
                    </w:rPr>
                  </w:pPr>
                  <w:r>
                    <w:rPr>
                      <w:b/>
                      <w:bCs/>
                      <w:sz w:val="20"/>
                    </w:rPr>
                    <w:t>GRÁFICO 6.34</w:t>
                  </w:r>
                </w:p>
                <w:p w:rsidR="00000000" w:rsidRDefault="006A4B29">
                  <w:pPr>
                    <w:jc w:val="center"/>
                    <w:rPr>
                      <w:rFonts w:ascii="Arial" w:hAnsi="Arial" w:cs="Arial"/>
                      <w:sz w:val="20"/>
                    </w:rPr>
                  </w:pPr>
                  <w:r>
                    <w:rPr>
                      <w:rFonts w:ascii="Arial" w:hAnsi="Arial" w:cs="Arial"/>
                      <w:b/>
                      <w:bCs/>
                      <w:sz w:val="20"/>
                    </w:rPr>
                    <w:t>HISTOGRAMA DE FRECUENCIA PARA LA VARIABLE X</w:t>
                  </w:r>
                  <w:r>
                    <w:rPr>
                      <w:rFonts w:ascii="Arial" w:hAnsi="Arial" w:cs="Arial"/>
                      <w:b/>
                      <w:bCs/>
                      <w:sz w:val="20"/>
                      <w:vertAlign w:val="subscript"/>
                    </w:rPr>
                    <w:t>24</w:t>
                  </w:r>
                  <w:r>
                    <w:rPr>
                      <w:rFonts w:ascii="Arial" w:hAnsi="Arial" w:cs="Arial"/>
                      <w:b/>
                      <w:bCs/>
                      <w:sz w:val="20"/>
                    </w:rPr>
                    <w:t>: SELECCIÓN</w:t>
                  </w:r>
                </w:p>
                <w:p w:rsidR="00000000" w:rsidRDefault="00CA70CD">
                  <w:pPr>
                    <w:jc w:val="center"/>
                    <w:rPr>
                      <w:sz w:val="20"/>
                    </w:rPr>
                  </w:pPr>
                  <w:r>
                    <w:rPr>
                      <w:noProof/>
                      <w:sz w:val="20"/>
                      <w:lang w:eastAsia="es-ES"/>
                    </w:rPr>
                    <w:drawing>
                      <wp:inline distT="0" distB="0" distL="0" distR="0">
                        <wp:extent cx="3543300" cy="1993900"/>
                        <wp:effectExtent l="0" t="0" r="0" b="0"/>
                        <wp:docPr id="36" name="Objeto 3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
                    <w:gridCol w:w="1686"/>
                    <w:gridCol w:w="1440"/>
                    <w:gridCol w:w="1413"/>
                  </w:tblGrid>
                  <w:tr w:rsidR="00000000">
                    <w:tblPrEx>
                      <w:tblCellMar>
                        <w:top w:w="0" w:type="dxa"/>
                        <w:bottom w:w="0" w:type="dxa"/>
                      </w:tblCellMar>
                    </w:tblPrEx>
                    <w:trPr>
                      <w:jc w:val="center"/>
                    </w:trPr>
                    <w:tc>
                      <w:tcPr>
                        <w:tcW w:w="365"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686"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440"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413"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686"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r>
                          <w:rPr>
                            <w:rFonts w:ascii="Arial" w:hAnsi="Arial" w:cs="Arial"/>
                            <w:sz w:val="20"/>
                            <w:szCs w:val="20"/>
                          </w:rPr>
                          <w:t>0</w:t>
                        </w:r>
                      </w:p>
                    </w:tc>
                    <w:tc>
                      <w:tcPr>
                        <w:tcW w:w="141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0,039</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2</w:t>
                        </w:r>
                      </w:p>
                    </w:tc>
                    <w:tc>
                      <w:tcPr>
                        <w:tcW w:w="1686" w:type="dxa"/>
                      </w:tcPr>
                      <w:p w:rsidR="00000000" w:rsidRDefault="006A4B29">
                        <w:pPr>
                          <w:tabs>
                            <w:tab w:val="left" w:pos="7180"/>
                          </w:tabs>
                          <w:rPr>
                            <w:rFonts w:ascii="Arial" w:hAnsi="Arial" w:cs="Arial"/>
                            <w:sz w:val="20"/>
                          </w:rPr>
                        </w:pPr>
                        <w:r>
                          <w:rPr>
                            <w:rFonts w:ascii="Arial" w:hAnsi="Arial" w:cs="Arial"/>
                            <w:sz w:val="20"/>
                          </w:rPr>
                          <w:t>Poco 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55</w:t>
                        </w:r>
                      </w:p>
                    </w:tc>
                    <w:tc>
                      <w:tcPr>
                        <w:tcW w:w="141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0,108</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3</w:t>
                        </w:r>
                      </w:p>
                    </w:tc>
                    <w:tc>
                      <w:tcPr>
                        <w:tcW w:w="1686" w:type="dxa"/>
                      </w:tcPr>
                      <w:p w:rsidR="00000000" w:rsidRDefault="006A4B29">
                        <w:pPr>
                          <w:tabs>
                            <w:tab w:val="left" w:pos="7180"/>
                          </w:tabs>
                          <w:rPr>
                            <w:rFonts w:ascii="Arial" w:hAnsi="Arial" w:cs="Arial"/>
                            <w:sz w:val="20"/>
                          </w:rPr>
                        </w:pPr>
                        <w:r>
                          <w:rPr>
                            <w:rFonts w:ascii="Arial" w:hAnsi="Arial" w:cs="Arial"/>
                            <w:sz w:val="20"/>
                          </w:rPr>
                          <w:t>Indiferente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63</w:t>
                        </w:r>
                      </w:p>
                    </w:tc>
                    <w:tc>
                      <w:tcPr>
                        <w:tcW w:w="141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0,124</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4</w:t>
                        </w:r>
                      </w:p>
                    </w:tc>
                    <w:tc>
                      <w:tcPr>
                        <w:tcW w:w="1686" w:type="dxa"/>
                      </w:tcPr>
                      <w:p w:rsidR="00000000" w:rsidRDefault="006A4B29">
                        <w:pPr>
                          <w:tabs>
                            <w:tab w:val="left" w:pos="7180"/>
                          </w:tabs>
                          <w:rPr>
                            <w:rFonts w:ascii="Arial" w:hAnsi="Arial" w:cs="Arial"/>
                            <w:sz w:val="20"/>
                          </w:rPr>
                        </w:pPr>
                        <w:r>
                          <w:rPr>
                            <w:rFonts w:ascii="Arial" w:hAnsi="Arial" w:cs="Arial"/>
                            <w:sz w:val="20"/>
                          </w:rPr>
                          <w:t>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200</w:t>
                        </w:r>
                      </w:p>
                    </w:tc>
                    <w:tc>
                      <w:tcPr>
                        <w:tcW w:w="141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0,393</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5</w:t>
                        </w:r>
                      </w:p>
                    </w:tc>
                    <w:tc>
                      <w:tcPr>
                        <w:tcW w:w="1686" w:type="dxa"/>
                      </w:tcPr>
                      <w:p w:rsidR="00000000" w:rsidRDefault="006A4B29">
                        <w:pPr>
                          <w:tabs>
                            <w:tab w:val="left" w:pos="7180"/>
                          </w:tabs>
                          <w:rPr>
                            <w:rFonts w:ascii="Arial" w:hAnsi="Arial" w:cs="Arial"/>
                            <w:sz w:val="20"/>
                          </w:rPr>
                        </w:pPr>
                        <w:r>
                          <w:rPr>
                            <w:rFonts w:ascii="Arial" w:hAnsi="Arial" w:cs="Arial"/>
                            <w:sz w:val="20"/>
                          </w:rPr>
                          <w:t>Muy 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171</w:t>
                        </w:r>
                      </w:p>
                    </w:tc>
                    <w:tc>
                      <w:tcPr>
                        <w:tcW w:w="141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0,336</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p>
                    </w:tc>
                    <w:tc>
                      <w:tcPr>
                        <w:tcW w:w="1686" w:type="dxa"/>
                      </w:tcPr>
                      <w:p w:rsidR="00000000" w:rsidRDefault="006A4B29">
                        <w:pPr>
                          <w:tabs>
                            <w:tab w:val="left" w:pos="7180"/>
                          </w:tabs>
                          <w:rPr>
                            <w:rFonts w:ascii="Arial" w:hAnsi="Arial" w:cs="Arial"/>
                            <w:sz w:val="20"/>
                          </w:rPr>
                        </w:pPr>
                        <w:r>
                          <w:rPr>
                            <w:rFonts w:ascii="Arial" w:hAnsi="Arial" w:cs="Arial"/>
                            <w:sz w:val="20"/>
                          </w:rPr>
                          <w:t>Total</w:t>
                        </w:r>
                      </w:p>
                    </w:tc>
                    <w:tc>
                      <w:tcPr>
                        <w:tcW w:w="1440"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413"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i w:val="0"/>
                      <w:iCs w:val="0"/>
                      <w:sz w:val="8"/>
                    </w:rPr>
                  </w:pPr>
                  <w:r>
                    <w:rPr>
                      <w:rFonts w:ascii="Times New Roman" w:hAnsi="Times New Roman" w:cs="Times New Roman"/>
                      <w:i w:val="0"/>
                      <w:iCs w:val="0"/>
                      <w:sz w:val="20"/>
                    </w:rPr>
                    <w:t xml:space="preserve">  </w:t>
                  </w:r>
                </w:p>
                <w:p w:rsidR="00000000" w:rsidRDefault="006A4B29">
                  <w:pPr>
                    <w:pStyle w:val="Ttulo6"/>
                    <w:jc w:val="center"/>
                    <w:rPr>
                      <w:sz w:val="20"/>
                    </w:rPr>
                  </w:pPr>
                  <w:r>
                    <w:rPr>
                      <w:b/>
                      <w:bCs/>
                      <w:sz w:val="20"/>
                    </w:rPr>
                    <w:t>Fuente y Elaboración</w:t>
                  </w:r>
                  <w:r>
                    <w:rPr>
                      <w:sz w:val="20"/>
                    </w:rPr>
                    <w:t>: Ana E. García Muñoz.</w:t>
                  </w:r>
                </w:p>
              </w:txbxContent>
            </v:textbox>
          </v:shape>
        </w:pict>
      </w:r>
    </w:p>
    <w:p w:rsidR="00000000" w:rsidRDefault="006A4B29">
      <w:pPr>
        <w:ind w:left="540"/>
        <w:rPr>
          <w:rFonts w:ascii="Arial" w:hAnsi="Arial" w:cs="Arial"/>
          <w:szCs w:val="32"/>
        </w:rPr>
      </w:pPr>
    </w:p>
    <w:p w:rsidR="00000000" w:rsidRDefault="006A4B29">
      <w:pPr>
        <w:pStyle w:val="Textoindependiente"/>
        <w:ind w:left="540"/>
        <w:jc w:val="center"/>
        <w:rPr>
          <w:b/>
          <w:bCs/>
        </w:rPr>
      </w:pPr>
      <w:r>
        <w:rPr>
          <w:b/>
          <w:bCs/>
        </w:rPr>
        <w:t xml:space="preserve"> </w:t>
      </w:r>
    </w:p>
    <w:p w:rsidR="00000000" w:rsidRDefault="006A4B29">
      <w:pPr>
        <w:pStyle w:val="Textoindependiente2"/>
        <w:ind w:left="540"/>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jc w:val="center"/>
      </w:pPr>
    </w:p>
    <w:p w:rsidR="00000000" w:rsidRDefault="006A4B29">
      <w:pPr>
        <w:pStyle w:val="Textoindependiente2"/>
        <w:ind w:left="540"/>
        <w:jc w:val="center"/>
      </w:pPr>
    </w:p>
    <w:p w:rsidR="00000000" w:rsidRDefault="006A4B29">
      <w:pPr>
        <w:pStyle w:val="Textoindependiente2"/>
        <w:ind w:left="540"/>
      </w:pPr>
    </w:p>
    <w:p w:rsidR="00000000" w:rsidRDefault="006A4B29">
      <w:pPr>
        <w:pStyle w:val="Textoindependiente2"/>
        <w:spacing w:line="480" w:lineRule="auto"/>
        <w:ind w:left="539"/>
      </w:pPr>
      <w:r>
        <w:t>Vigésima Quinta Variable X</w:t>
      </w:r>
      <w:r>
        <w:rPr>
          <w:vertAlign w:val="subscript"/>
        </w:rPr>
        <w:t>25</w:t>
      </w:r>
      <w:r>
        <w:t>: REGLAS</w:t>
      </w:r>
    </w:p>
    <w:p w:rsidR="00000000" w:rsidRDefault="006A4B29">
      <w:pPr>
        <w:pStyle w:val="Textoindependiente2"/>
        <w:spacing w:line="480" w:lineRule="auto"/>
        <w:ind w:left="539"/>
        <w:jc w:val="center"/>
      </w:pPr>
      <w:r>
        <w:rPr>
          <w:noProof/>
          <w:sz w:val="20"/>
          <w:lang w:eastAsia="es-ES"/>
        </w:rPr>
        <w:pict>
          <v:shape id="_x0000_s1175" type="#_x0000_t202" style="position:absolute;left:0;text-align:left;margin-left:108pt;margin-top:18.05pt;width:243pt;height:108.25pt;z-index:251647488" strokeweight="3pt">
            <v:stroke linestyle="thinThin"/>
            <v:textbox style="mso-next-textbox:#_x0000_s1175">
              <w:txbxContent>
                <w:p w:rsidR="00000000" w:rsidRDefault="006A4B29">
                  <w:pPr>
                    <w:jc w:val="center"/>
                    <w:rPr>
                      <w:rFonts w:ascii="Arial" w:hAnsi="Arial" w:cs="Arial"/>
                      <w:b/>
                      <w:bCs/>
                      <w:sz w:val="20"/>
                      <w:szCs w:val="32"/>
                    </w:rPr>
                  </w:pPr>
                  <w:r>
                    <w:rPr>
                      <w:rFonts w:ascii="Arial" w:hAnsi="Arial" w:cs="Arial"/>
                      <w:b/>
                      <w:bCs/>
                      <w:sz w:val="20"/>
                      <w:szCs w:val="32"/>
                    </w:rPr>
                    <w:t>TABLA XLV</w:t>
                  </w:r>
                </w:p>
                <w:p w:rsidR="00000000" w:rsidRDefault="006A4B29">
                  <w:pPr>
                    <w:pStyle w:val="Textoindependiente"/>
                    <w:jc w:val="center"/>
                    <w:rPr>
                      <w:b/>
                      <w:bCs/>
                      <w:sz w:val="20"/>
                    </w:rPr>
                  </w:pPr>
                  <w:r>
                    <w:rPr>
                      <w:b/>
                      <w:bCs/>
                      <w:sz w:val="20"/>
                    </w:rPr>
                    <w:t>ESTADÍSTICA DESCRIPTIVA PARA LA VARIABLE X</w:t>
                  </w:r>
                  <w:r>
                    <w:rPr>
                      <w:b/>
                      <w:bCs/>
                      <w:sz w:val="20"/>
                      <w:vertAlign w:val="subscript"/>
                    </w:rPr>
                    <w:t>25</w:t>
                  </w:r>
                  <w:r>
                    <w:rPr>
                      <w:b/>
                      <w:bCs/>
                      <w:sz w:val="20"/>
                    </w:rPr>
                    <w:t>: REGLAS</w:t>
                  </w:r>
                </w:p>
                <w:p w:rsidR="00000000" w:rsidRDefault="006A4B29">
                  <w:pPr>
                    <w:pStyle w:val="Textoindependiente"/>
                    <w:jc w:val="center"/>
                    <w:rPr>
                      <w:b/>
                      <w:bCs/>
                      <w:sz w:val="20"/>
                    </w:rPr>
                  </w:pPr>
                </w:p>
                <w:tbl>
                  <w:tblPr>
                    <w:tblW w:w="2275"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98"/>
                    <w:gridCol w:w="877"/>
                  </w:tblGrid>
                  <w:tr w:rsidR="00000000">
                    <w:tblPrEx>
                      <w:tblCellMar>
                        <w:top w:w="0" w:type="dxa"/>
                        <w:bottom w:w="0" w:type="dxa"/>
                      </w:tblCellMar>
                    </w:tblPrEx>
                    <w:trPr>
                      <w:trHeight w:val="251"/>
                      <w:jc w:val="center"/>
                    </w:trPr>
                    <w:tc>
                      <w:tcPr>
                        <w:tcW w:w="1398" w:type="dxa"/>
                      </w:tcPr>
                      <w:p w:rsidR="00000000" w:rsidRDefault="006A4B29">
                        <w:pPr>
                          <w:jc w:val="both"/>
                          <w:rPr>
                            <w:rFonts w:ascii="Arial" w:hAnsi="Arial" w:cs="Arial"/>
                            <w:sz w:val="20"/>
                            <w:szCs w:val="32"/>
                          </w:rPr>
                        </w:pPr>
                        <w:r>
                          <w:rPr>
                            <w:rFonts w:ascii="Arial" w:hAnsi="Arial" w:cs="Arial"/>
                            <w:sz w:val="20"/>
                            <w:szCs w:val="32"/>
                          </w:rPr>
                          <w:t>Mediana</w:t>
                        </w:r>
                      </w:p>
                    </w:tc>
                    <w:tc>
                      <w:tcPr>
                        <w:tcW w:w="87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r>
                  <w:tr w:rsidR="00000000">
                    <w:tblPrEx>
                      <w:tblCellMar>
                        <w:top w:w="0" w:type="dxa"/>
                        <w:bottom w:w="0" w:type="dxa"/>
                      </w:tblCellMar>
                    </w:tblPrEx>
                    <w:trPr>
                      <w:trHeight w:val="251"/>
                      <w:jc w:val="center"/>
                    </w:trPr>
                    <w:tc>
                      <w:tcPr>
                        <w:tcW w:w="1398" w:type="dxa"/>
                      </w:tcPr>
                      <w:p w:rsidR="00000000" w:rsidRDefault="006A4B29">
                        <w:pPr>
                          <w:jc w:val="both"/>
                          <w:rPr>
                            <w:rFonts w:ascii="Arial" w:hAnsi="Arial" w:cs="Arial"/>
                            <w:sz w:val="20"/>
                            <w:szCs w:val="32"/>
                          </w:rPr>
                        </w:pPr>
                        <w:r>
                          <w:rPr>
                            <w:rFonts w:ascii="Arial" w:hAnsi="Arial" w:cs="Arial"/>
                            <w:sz w:val="20"/>
                            <w:szCs w:val="32"/>
                          </w:rPr>
                          <w:t>Moda</w:t>
                        </w:r>
                      </w:p>
                    </w:tc>
                    <w:tc>
                      <w:tcPr>
                        <w:tcW w:w="87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r>
                </w:tbl>
                <w:p w:rsidR="00000000" w:rsidRDefault="006A4B29">
                  <w:pPr>
                    <w:pStyle w:val="Ttulo6"/>
                    <w:rPr>
                      <w:sz w:val="20"/>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spacing w:line="480" w:lineRule="auto"/>
        <w:ind w:left="539"/>
        <w:rPr>
          <w:b w:val="0"/>
          <w:bCs w:val="0"/>
        </w:rPr>
      </w:pPr>
      <w:r>
        <w:rPr>
          <w:b w:val="0"/>
          <w:bCs w:val="0"/>
        </w:rPr>
        <w:lastRenderedPageBreak/>
        <w:t>Al ser entrevistados los alumnos, sobre si consider</w:t>
      </w:r>
      <w:r>
        <w:rPr>
          <w:b w:val="0"/>
          <w:bCs w:val="0"/>
        </w:rPr>
        <w:t>a que es primordial que la institución educativa de nivel superior en la que desean estudiar sea estricta con los alumnos, el 37.5% contestó que considera importante este factor, esta opción en la codificación es 4, valor que coincide con el obtenido en la</w:t>
      </w:r>
      <w:r>
        <w:rPr>
          <w:b w:val="0"/>
          <w:bCs w:val="0"/>
        </w:rPr>
        <w:t xml:space="preserve"> moda.</w:t>
      </w:r>
    </w:p>
    <w:p w:rsidR="00000000" w:rsidRDefault="006A4B29">
      <w:pPr>
        <w:pStyle w:val="Textoindependiente2"/>
        <w:spacing w:line="480" w:lineRule="auto"/>
        <w:ind w:left="539"/>
        <w:rPr>
          <w:b w:val="0"/>
          <w:bCs w:val="0"/>
        </w:rPr>
      </w:pPr>
    </w:p>
    <w:p w:rsidR="00000000" w:rsidRDefault="006A4B29">
      <w:pPr>
        <w:pStyle w:val="Textoindependiente"/>
        <w:spacing w:line="480" w:lineRule="auto"/>
        <w:ind w:left="539"/>
        <w:jc w:val="center"/>
        <w:rPr>
          <w:b/>
          <w:bCs/>
        </w:rPr>
      </w:pPr>
      <w:r>
        <w:rPr>
          <w:b/>
          <w:bCs/>
          <w:noProof/>
          <w:sz w:val="20"/>
          <w:lang w:eastAsia="es-ES"/>
        </w:rPr>
        <w:pict>
          <v:shape id="_x0000_s1116" type="#_x0000_t202" style="position:absolute;left:0;text-align:left;margin-left:81pt;margin-top:10.7pt;width:306pt;height:322.3pt;z-index:251620864" strokeweight="3pt">
            <v:stroke linestyle="thinThin"/>
            <v:textbox style="mso-next-textbox:#_x0000_s1116">
              <w:txbxContent>
                <w:p w:rsidR="00000000" w:rsidRDefault="006A4B29">
                  <w:pPr>
                    <w:pStyle w:val="Textoindependiente"/>
                    <w:jc w:val="center"/>
                    <w:rPr>
                      <w:b/>
                      <w:bCs/>
                      <w:sz w:val="20"/>
                    </w:rPr>
                  </w:pPr>
                  <w:r>
                    <w:rPr>
                      <w:b/>
                      <w:bCs/>
                      <w:sz w:val="20"/>
                    </w:rPr>
                    <w:t>GRÁFICO 6.</w:t>
                  </w:r>
                  <w:r>
                    <w:rPr>
                      <w:b/>
                      <w:bCs/>
                      <w:sz w:val="20"/>
                    </w:rPr>
                    <w:t>35</w:t>
                  </w:r>
                </w:p>
                <w:p w:rsidR="00000000" w:rsidRDefault="006A4B29">
                  <w:pPr>
                    <w:jc w:val="center"/>
                    <w:rPr>
                      <w:sz w:val="20"/>
                    </w:rPr>
                  </w:pPr>
                  <w:r>
                    <w:rPr>
                      <w:rFonts w:ascii="Arial" w:hAnsi="Arial" w:cs="Arial"/>
                      <w:b/>
                      <w:bCs/>
                      <w:sz w:val="20"/>
                    </w:rPr>
                    <w:t>HISTOGRAMA DE FRECUENCIA PARA LA VARIABLE X</w:t>
                  </w:r>
                  <w:r>
                    <w:rPr>
                      <w:rFonts w:ascii="Arial" w:hAnsi="Arial" w:cs="Arial"/>
                      <w:b/>
                      <w:bCs/>
                      <w:sz w:val="20"/>
                      <w:vertAlign w:val="subscript"/>
                    </w:rPr>
                    <w:t>25</w:t>
                  </w:r>
                  <w:r>
                    <w:rPr>
                      <w:rFonts w:ascii="Arial" w:hAnsi="Arial" w:cs="Arial"/>
                      <w:b/>
                      <w:bCs/>
                      <w:sz w:val="20"/>
                    </w:rPr>
                    <w:t>: REGLAS</w:t>
                  </w:r>
                </w:p>
                <w:p w:rsidR="00000000" w:rsidRDefault="00CA70CD">
                  <w:pPr>
                    <w:jc w:val="center"/>
                    <w:rPr>
                      <w:sz w:val="2"/>
                    </w:rPr>
                  </w:pPr>
                  <w:r>
                    <w:rPr>
                      <w:noProof/>
                      <w:sz w:val="20"/>
                      <w:lang w:eastAsia="es-ES"/>
                    </w:rPr>
                    <w:drawing>
                      <wp:inline distT="0" distB="0" distL="0" distR="0">
                        <wp:extent cx="3695700" cy="2019300"/>
                        <wp:effectExtent l="0" t="0" r="0" b="0"/>
                        <wp:docPr id="37" name="Objeto 3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
                    <w:gridCol w:w="1686"/>
                    <w:gridCol w:w="1260"/>
                    <w:gridCol w:w="1489"/>
                  </w:tblGrid>
                  <w:tr w:rsidR="00000000">
                    <w:tblPrEx>
                      <w:tblCellMar>
                        <w:top w:w="0" w:type="dxa"/>
                        <w:bottom w:w="0" w:type="dxa"/>
                      </w:tblCellMar>
                    </w:tblPrEx>
                    <w:trPr>
                      <w:jc w:val="center"/>
                    </w:trPr>
                    <w:tc>
                      <w:tcPr>
                        <w:tcW w:w="365"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686"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260"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489"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686"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26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15</w:t>
                        </w:r>
                      </w:p>
                    </w:tc>
                    <w:tc>
                      <w:tcPr>
                        <w:tcW w:w="148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0,029</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2</w:t>
                        </w:r>
                      </w:p>
                    </w:tc>
                    <w:tc>
                      <w:tcPr>
                        <w:tcW w:w="1686" w:type="dxa"/>
                      </w:tcPr>
                      <w:p w:rsidR="00000000" w:rsidRDefault="006A4B29">
                        <w:pPr>
                          <w:tabs>
                            <w:tab w:val="left" w:pos="7180"/>
                          </w:tabs>
                          <w:rPr>
                            <w:rFonts w:ascii="Arial" w:hAnsi="Arial" w:cs="Arial"/>
                            <w:sz w:val="20"/>
                          </w:rPr>
                        </w:pPr>
                        <w:r>
                          <w:rPr>
                            <w:rFonts w:ascii="Arial" w:hAnsi="Arial" w:cs="Arial"/>
                            <w:sz w:val="20"/>
                          </w:rPr>
                          <w:t>Poco Importante</w:t>
                        </w:r>
                      </w:p>
                    </w:tc>
                    <w:tc>
                      <w:tcPr>
                        <w:tcW w:w="126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61</w:t>
                        </w:r>
                      </w:p>
                    </w:tc>
                    <w:tc>
                      <w:tcPr>
                        <w:tcW w:w="148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0,120</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3</w:t>
                        </w:r>
                      </w:p>
                    </w:tc>
                    <w:tc>
                      <w:tcPr>
                        <w:tcW w:w="1686" w:type="dxa"/>
                      </w:tcPr>
                      <w:p w:rsidR="00000000" w:rsidRDefault="006A4B29">
                        <w:pPr>
                          <w:tabs>
                            <w:tab w:val="left" w:pos="7180"/>
                          </w:tabs>
                          <w:rPr>
                            <w:rFonts w:ascii="Arial" w:hAnsi="Arial" w:cs="Arial"/>
                            <w:sz w:val="20"/>
                          </w:rPr>
                        </w:pPr>
                        <w:r>
                          <w:rPr>
                            <w:rFonts w:ascii="Arial" w:hAnsi="Arial" w:cs="Arial"/>
                            <w:sz w:val="20"/>
                          </w:rPr>
                          <w:t>Indiferente</w:t>
                        </w:r>
                      </w:p>
                    </w:tc>
                    <w:tc>
                      <w:tcPr>
                        <w:tcW w:w="126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65</w:t>
                        </w:r>
                      </w:p>
                    </w:tc>
                    <w:tc>
                      <w:tcPr>
                        <w:tcW w:w="148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0,128</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4</w:t>
                        </w:r>
                      </w:p>
                    </w:tc>
                    <w:tc>
                      <w:tcPr>
                        <w:tcW w:w="1686" w:type="dxa"/>
                      </w:tcPr>
                      <w:p w:rsidR="00000000" w:rsidRDefault="006A4B29">
                        <w:pPr>
                          <w:tabs>
                            <w:tab w:val="left" w:pos="7180"/>
                          </w:tabs>
                          <w:rPr>
                            <w:rFonts w:ascii="Arial" w:hAnsi="Arial" w:cs="Arial"/>
                            <w:sz w:val="20"/>
                          </w:rPr>
                        </w:pPr>
                        <w:r>
                          <w:rPr>
                            <w:rFonts w:ascii="Arial" w:hAnsi="Arial" w:cs="Arial"/>
                            <w:sz w:val="20"/>
                          </w:rPr>
                          <w:t>Importante</w:t>
                        </w:r>
                      </w:p>
                    </w:tc>
                    <w:tc>
                      <w:tcPr>
                        <w:tcW w:w="126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191</w:t>
                        </w:r>
                      </w:p>
                    </w:tc>
                    <w:tc>
                      <w:tcPr>
                        <w:tcW w:w="148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0,375</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5</w:t>
                        </w:r>
                      </w:p>
                    </w:tc>
                    <w:tc>
                      <w:tcPr>
                        <w:tcW w:w="1686" w:type="dxa"/>
                      </w:tcPr>
                      <w:p w:rsidR="00000000" w:rsidRDefault="006A4B29">
                        <w:pPr>
                          <w:tabs>
                            <w:tab w:val="left" w:pos="7180"/>
                          </w:tabs>
                          <w:rPr>
                            <w:rFonts w:ascii="Arial" w:hAnsi="Arial" w:cs="Arial"/>
                            <w:sz w:val="20"/>
                          </w:rPr>
                        </w:pPr>
                        <w:r>
                          <w:rPr>
                            <w:rFonts w:ascii="Arial" w:hAnsi="Arial" w:cs="Arial"/>
                            <w:sz w:val="20"/>
                          </w:rPr>
                          <w:t>Muy Importante</w:t>
                        </w:r>
                      </w:p>
                    </w:tc>
                    <w:tc>
                      <w:tcPr>
                        <w:tcW w:w="126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177</w:t>
                        </w:r>
                      </w:p>
                    </w:tc>
                    <w:tc>
                      <w:tcPr>
                        <w:tcW w:w="148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0,348</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p>
                    </w:tc>
                    <w:tc>
                      <w:tcPr>
                        <w:tcW w:w="1686" w:type="dxa"/>
                      </w:tcPr>
                      <w:p w:rsidR="00000000" w:rsidRDefault="006A4B29">
                        <w:pPr>
                          <w:tabs>
                            <w:tab w:val="left" w:pos="7180"/>
                          </w:tabs>
                          <w:rPr>
                            <w:rFonts w:ascii="Arial" w:hAnsi="Arial" w:cs="Arial"/>
                            <w:sz w:val="20"/>
                          </w:rPr>
                        </w:pPr>
                        <w:r>
                          <w:rPr>
                            <w:rFonts w:ascii="Arial" w:hAnsi="Arial" w:cs="Arial"/>
                            <w:sz w:val="20"/>
                          </w:rPr>
                          <w:t>Total</w:t>
                        </w:r>
                      </w:p>
                    </w:tc>
                    <w:tc>
                      <w:tcPr>
                        <w:tcW w:w="1260"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489"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i w:val="0"/>
                      <w:iCs w:val="0"/>
                      <w:sz w:val="8"/>
                    </w:rPr>
                  </w:pPr>
                  <w:r>
                    <w:rPr>
                      <w:rFonts w:ascii="Times New Roman" w:hAnsi="Times New Roman" w:cs="Times New Roman"/>
                      <w:i w:val="0"/>
                      <w:iCs w:val="0"/>
                      <w:sz w:val="20"/>
                    </w:rPr>
                    <w:t xml:space="preserve">  </w:t>
                  </w: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jc w:val="center"/>
      </w:pPr>
    </w:p>
    <w:p w:rsidR="00000000" w:rsidRDefault="006A4B29">
      <w:pPr>
        <w:pStyle w:val="Textoindependiente2"/>
        <w:ind w:left="540"/>
        <w:jc w:val="center"/>
      </w:pPr>
    </w:p>
    <w:p w:rsidR="00000000" w:rsidRDefault="006A4B29">
      <w:pPr>
        <w:pStyle w:val="Textoindependiente2"/>
        <w:ind w:left="540"/>
        <w:jc w:val="center"/>
      </w:pPr>
    </w:p>
    <w:p w:rsidR="00000000" w:rsidRDefault="006A4B29">
      <w:pPr>
        <w:tabs>
          <w:tab w:val="left" w:pos="13020"/>
        </w:tabs>
        <w:spacing w:line="480" w:lineRule="auto"/>
        <w:ind w:left="539"/>
        <w:rPr>
          <w:rFonts w:ascii="Arial" w:hAnsi="Arial" w:cs="Arial"/>
          <w:b/>
          <w:bCs/>
        </w:rPr>
      </w:pPr>
    </w:p>
    <w:p w:rsidR="00000000" w:rsidRDefault="006A4B29">
      <w:pPr>
        <w:tabs>
          <w:tab w:val="left" w:pos="13020"/>
        </w:tabs>
        <w:spacing w:line="480" w:lineRule="auto"/>
        <w:ind w:left="539"/>
        <w:rPr>
          <w:rFonts w:ascii="Arial" w:hAnsi="Arial" w:cs="Arial"/>
          <w:b/>
          <w:bCs/>
        </w:rPr>
      </w:pPr>
    </w:p>
    <w:p w:rsidR="00000000" w:rsidRDefault="006A4B29">
      <w:pPr>
        <w:tabs>
          <w:tab w:val="left" w:pos="13020"/>
        </w:tabs>
        <w:spacing w:line="480" w:lineRule="auto"/>
        <w:ind w:left="539"/>
        <w:rPr>
          <w:rFonts w:ascii="Arial" w:hAnsi="Arial" w:cs="Arial"/>
          <w:b/>
          <w:bCs/>
        </w:rPr>
      </w:pPr>
    </w:p>
    <w:p w:rsidR="00000000" w:rsidRDefault="006A4B29">
      <w:pPr>
        <w:tabs>
          <w:tab w:val="left" w:pos="13020"/>
        </w:tabs>
        <w:spacing w:line="480" w:lineRule="auto"/>
        <w:ind w:left="539"/>
        <w:rPr>
          <w:rFonts w:ascii="Arial" w:hAnsi="Arial" w:cs="Arial"/>
          <w:b/>
          <w:bCs/>
        </w:rPr>
      </w:pPr>
      <w:r>
        <w:rPr>
          <w:rFonts w:ascii="Arial" w:hAnsi="Arial" w:cs="Arial"/>
          <w:b/>
          <w:bCs/>
        </w:rPr>
        <w:lastRenderedPageBreak/>
        <w:t>Vigésima Sexta Variable X</w:t>
      </w:r>
      <w:r>
        <w:rPr>
          <w:rFonts w:ascii="Arial" w:hAnsi="Arial" w:cs="Arial"/>
          <w:b/>
          <w:bCs/>
          <w:vertAlign w:val="subscript"/>
        </w:rPr>
        <w:t>26</w:t>
      </w:r>
      <w:r>
        <w:rPr>
          <w:rFonts w:ascii="Arial" w:hAnsi="Arial" w:cs="Arial"/>
          <w:b/>
          <w:bCs/>
        </w:rPr>
        <w:t>: CARRERAS NECESARIAS</w:t>
      </w:r>
    </w:p>
    <w:p w:rsidR="00000000" w:rsidRDefault="006A4B29">
      <w:pPr>
        <w:tabs>
          <w:tab w:val="left" w:pos="13020"/>
        </w:tabs>
        <w:spacing w:line="480" w:lineRule="auto"/>
        <w:ind w:left="539"/>
        <w:jc w:val="both"/>
        <w:rPr>
          <w:rFonts w:ascii="Arial" w:hAnsi="Arial" w:cs="Arial"/>
        </w:rPr>
      </w:pPr>
      <w:r>
        <w:rPr>
          <w:rFonts w:ascii="Arial" w:hAnsi="Arial" w:cs="Arial"/>
        </w:rPr>
        <w:t xml:space="preserve">La presente variable, determina que el 70% de los estudiantes entrevistados respondieron que las universidades del país </w:t>
      </w:r>
      <w:r>
        <w:rPr>
          <w:rFonts w:ascii="Arial" w:hAnsi="Arial" w:cs="Arial"/>
          <w:i/>
          <w:iCs/>
        </w:rPr>
        <w:t>si</w:t>
      </w:r>
      <w:r>
        <w:rPr>
          <w:rFonts w:ascii="Arial" w:hAnsi="Arial" w:cs="Arial"/>
        </w:rPr>
        <w:t xml:space="preserve"> cuentan con las carreras que el entorno social</w:t>
      </w:r>
      <w:r>
        <w:rPr>
          <w:rFonts w:ascii="Arial" w:hAnsi="Arial" w:cs="Arial"/>
        </w:rPr>
        <w:t xml:space="preserve"> necesita para su desarrollo, mientras que el porcentaje restante opinó lo contrario.</w:t>
      </w: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spacing w:line="480" w:lineRule="auto"/>
        <w:ind w:left="539"/>
        <w:jc w:val="both"/>
        <w:rPr>
          <w:rFonts w:ascii="Arial" w:hAnsi="Arial" w:cs="Arial"/>
        </w:rPr>
      </w:pPr>
      <w:r>
        <w:rPr>
          <w:rFonts w:ascii="Arial" w:hAnsi="Arial" w:cs="Arial"/>
        </w:rPr>
        <w:t>Un 29% de las personas que estudian en los colegios fiscales creen que los establecimientos que hay en el Ecuador no poseen las carreras que necesita la sociedad para d</w:t>
      </w:r>
      <w:r>
        <w:rPr>
          <w:rFonts w:ascii="Arial" w:hAnsi="Arial" w:cs="Arial"/>
        </w:rPr>
        <w:t>esenvolverse; de igual manera piensan el 32% de educandos investigados de las instituciones particulares.</w:t>
      </w: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spacing w:line="480" w:lineRule="auto"/>
        <w:ind w:left="539"/>
        <w:jc w:val="both"/>
        <w:rPr>
          <w:rFonts w:ascii="Arial" w:hAnsi="Arial" w:cs="Arial"/>
        </w:rPr>
      </w:pPr>
      <w:r>
        <w:rPr>
          <w:rFonts w:ascii="Arial" w:hAnsi="Arial" w:cs="Arial"/>
        </w:rPr>
        <w:t>En el Gráfico 6.37, visualizará los demás valores obtenidos para las alternativas dispuestas para esta variable, distribuidos por el tipo de entidad</w:t>
      </w:r>
      <w:r>
        <w:rPr>
          <w:rFonts w:ascii="Arial" w:hAnsi="Arial" w:cs="Arial"/>
        </w:rPr>
        <w:t xml:space="preserve"> educativa de nivel medio.</w:t>
      </w: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39"/>
        <w:jc w:val="center"/>
        <w:rPr>
          <w:rFonts w:ascii="Arial" w:hAnsi="Arial" w:cs="Arial"/>
          <w:b/>
          <w:bCs/>
        </w:rPr>
      </w:pPr>
    </w:p>
    <w:p w:rsidR="00000000" w:rsidRDefault="006A4B29">
      <w:pPr>
        <w:tabs>
          <w:tab w:val="left" w:pos="13020"/>
        </w:tabs>
        <w:ind w:left="539"/>
        <w:jc w:val="center"/>
        <w:rPr>
          <w:rFonts w:ascii="Arial" w:hAnsi="Arial" w:cs="Arial"/>
          <w:b/>
          <w:bCs/>
        </w:rPr>
      </w:pPr>
      <w:r>
        <w:rPr>
          <w:b/>
          <w:bCs/>
          <w:noProof/>
          <w:sz w:val="20"/>
          <w:lang w:eastAsia="es-ES"/>
        </w:rPr>
        <w:pict>
          <v:shape id="_x0000_s1223" type="#_x0000_t202" style="position:absolute;left:0;text-align:left;margin-left:1in;margin-top:7.8pt;width:297pt;height:257.4pt;z-index:251687424" strokeweight="3pt">
            <v:stroke linestyle="thinThin"/>
            <v:textbox style="mso-next-textbox:#_x0000_s1223">
              <w:txbxContent>
                <w:p w:rsidR="00000000" w:rsidRDefault="006A4B29">
                  <w:pPr>
                    <w:pStyle w:val="Textoindependiente"/>
                    <w:jc w:val="center"/>
                    <w:rPr>
                      <w:b/>
                      <w:bCs/>
                      <w:sz w:val="20"/>
                    </w:rPr>
                  </w:pPr>
                  <w:r>
                    <w:rPr>
                      <w:b/>
                      <w:bCs/>
                      <w:sz w:val="20"/>
                    </w:rPr>
                    <w:t>GRÁFICO 6.36</w:t>
                  </w:r>
                </w:p>
                <w:p w:rsidR="00000000" w:rsidRDefault="006A4B29">
                  <w:pPr>
                    <w:pStyle w:val="Textoindependiente"/>
                    <w:jc w:val="center"/>
                    <w:rPr>
                      <w:b/>
                      <w:bCs/>
                    </w:rPr>
                  </w:pPr>
                  <w:r>
                    <w:rPr>
                      <w:b/>
                      <w:bCs/>
                      <w:sz w:val="20"/>
                    </w:rPr>
                    <w:t>HISTOGRAMA DE FRECUENCIA PARA LA VARIABLE X</w:t>
                  </w:r>
                  <w:r>
                    <w:rPr>
                      <w:b/>
                      <w:bCs/>
                      <w:sz w:val="20"/>
                      <w:vertAlign w:val="subscript"/>
                    </w:rPr>
                    <w:t>26</w:t>
                  </w:r>
                  <w:r>
                    <w:rPr>
                      <w:b/>
                      <w:bCs/>
                      <w:sz w:val="20"/>
                    </w:rPr>
                    <w:t>: CAR</w:t>
                  </w:r>
                  <w:r>
                    <w:rPr>
                      <w:b/>
                      <w:bCs/>
                      <w:sz w:val="20"/>
                    </w:rPr>
                    <w:t>RERAS NECESARIAS</w:t>
                  </w:r>
                  <w:r>
                    <w:rPr>
                      <w:b/>
                      <w:bCs/>
                    </w:rPr>
                    <w:t xml:space="preserve"> </w:t>
                  </w:r>
                </w:p>
                <w:p w:rsidR="00000000" w:rsidRDefault="00CA70CD">
                  <w:pPr>
                    <w:jc w:val="center"/>
                    <w:rPr>
                      <w:sz w:val="20"/>
                    </w:rPr>
                  </w:pPr>
                  <w:r>
                    <w:rPr>
                      <w:noProof/>
                      <w:sz w:val="20"/>
                      <w:lang w:eastAsia="es-ES"/>
                    </w:rPr>
                    <w:drawing>
                      <wp:inline distT="0" distB="0" distL="0" distR="0">
                        <wp:extent cx="3543300" cy="1727200"/>
                        <wp:effectExtent l="0" t="0" r="0" b="0"/>
                        <wp:docPr id="30" name="Objeto 3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bl>
                  <w:tblPr>
                    <w:tblW w:w="0" w:type="auto"/>
                    <w:jc w:val="center"/>
                    <w:tblInd w:w="1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689"/>
                    <w:gridCol w:w="1270"/>
                    <w:gridCol w:w="1620"/>
                  </w:tblGrid>
                  <w:tr w:rsidR="00000000">
                    <w:tblPrEx>
                      <w:tblCellMar>
                        <w:top w:w="0" w:type="dxa"/>
                        <w:bottom w:w="0" w:type="dxa"/>
                      </w:tblCellMar>
                    </w:tblPrEx>
                    <w:trPr>
                      <w:jc w:val="center"/>
                    </w:trPr>
                    <w:tc>
                      <w:tcPr>
                        <w:tcW w:w="689" w:type="dxa"/>
                        <w:tcBorders>
                          <w:top w:val="nil"/>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tc>
                    <w:tc>
                      <w:tcPr>
                        <w:tcW w:w="1270"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620"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689"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Si</w:t>
                        </w:r>
                      </w:p>
                    </w:tc>
                    <w:tc>
                      <w:tcPr>
                        <w:tcW w:w="127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354</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0,70</w:t>
                        </w:r>
                      </w:p>
                    </w:tc>
                  </w:tr>
                  <w:tr w:rsidR="00000000">
                    <w:tblPrEx>
                      <w:tblCellMar>
                        <w:top w:w="0" w:type="dxa"/>
                        <w:bottom w:w="0" w:type="dxa"/>
                      </w:tblCellMar>
                    </w:tblPrEx>
                    <w:trPr>
                      <w:jc w:val="center"/>
                    </w:trPr>
                    <w:tc>
                      <w:tcPr>
                        <w:tcW w:w="689" w:type="dxa"/>
                      </w:tcPr>
                      <w:p w:rsidR="00000000" w:rsidRDefault="006A4B29">
                        <w:pPr>
                          <w:tabs>
                            <w:tab w:val="left" w:pos="7180"/>
                          </w:tabs>
                          <w:rPr>
                            <w:rFonts w:ascii="Arial" w:hAnsi="Arial" w:cs="Arial"/>
                            <w:sz w:val="20"/>
                          </w:rPr>
                        </w:pPr>
                        <w:r>
                          <w:rPr>
                            <w:rFonts w:ascii="Arial" w:hAnsi="Arial" w:cs="Arial"/>
                            <w:sz w:val="20"/>
                          </w:rPr>
                          <w:t>No</w:t>
                        </w:r>
                      </w:p>
                    </w:tc>
                    <w:tc>
                      <w:tcPr>
                        <w:tcW w:w="127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155</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0,30</w:t>
                        </w:r>
                      </w:p>
                    </w:tc>
                  </w:tr>
                  <w:tr w:rsidR="00000000">
                    <w:tblPrEx>
                      <w:tblCellMar>
                        <w:top w:w="0" w:type="dxa"/>
                        <w:bottom w:w="0" w:type="dxa"/>
                      </w:tblCellMar>
                    </w:tblPrEx>
                    <w:trPr>
                      <w:jc w:val="center"/>
                    </w:trPr>
                    <w:tc>
                      <w:tcPr>
                        <w:tcW w:w="689" w:type="dxa"/>
                      </w:tcPr>
                      <w:p w:rsidR="00000000" w:rsidRDefault="006A4B29">
                        <w:pPr>
                          <w:tabs>
                            <w:tab w:val="left" w:pos="7180"/>
                          </w:tabs>
                          <w:rPr>
                            <w:rFonts w:ascii="Arial" w:hAnsi="Arial" w:cs="Arial"/>
                            <w:sz w:val="20"/>
                          </w:rPr>
                        </w:pPr>
                        <w:r>
                          <w:rPr>
                            <w:rFonts w:ascii="Arial" w:hAnsi="Arial" w:cs="Arial"/>
                            <w:sz w:val="20"/>
                          </w:rPr>
                          <w:t>Total</w:t>
                        </w:r>
                      </w:p>
                    </w:tc>
                    <w:tc>
                      <w:tcPr>
                        <w:tcW w:w="1270"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620"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jc w:val="center"/>
                    <w:rPr>
                      <w:sz w:val="4"/>
                    </w:rPr>
                  </w:pPr>
                </w:p>
                <w:p w:rsidR="00000000" w:rsidRDefault="006A4B29">
                  <w:pPr>
                    <w:pStyle w:val="Ttulo6"/>
                    <w:jc w:val="center"/>
                    <w:rPr>
                      <w:b/>
                      <w:bCs/>
                      <w:sz w:val="2"/>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sz w:val="4"/>
        </w:rPr>
      </w:pPr>
    </w:p>
    <w:p w:rsidR="00000000" w:rsidRDefault="006A4B29">
      <w:pPr>
        <w:tabs>
          <w:tab w:val="left" w:pos="13020"/>
        </w:tabs>
        <w:ind w:left="540"/>
        <w:jc w:val="center"/>
        <w:rPr>
          <w:rFonts w:ascii="Arial" w:hAnsi="Arial" w:cs="Arial"/>
          <w:b/>
          <w:bCs/>
          <w:sz w:val="16"/>
        </w:rPr>
      </w:pPr>
    </w:p>
    <w:p w:rsidR="00000000" w:rsidRDefault="006A4B29">
      <w:pPr>
        <w:tabs>
          <w:tab w:val="left" w:pos="13020"/>
        </w:tabs>
        <w:ind w:left="540"/>
        <w:jc w:val="center"/>
        <w:rPr>
          <w:rFonts w:ascii="Arial" w:hAnsi="Arial" w:cs="Arial"/>
          <w:b/>
          <w:bCs/>
          <w:sz w:val="16"/>
        </w:rPr>
      </w:pPr>
    </w:p>
    <w:p w:rsidR="00000000" w:rsidRDefault="006A4B29">
      <w:pPr>
        <w:tabs>
          <w:tab w:val="left" w:pos="13020"/>
        </w:tabs>
        <w:ind w:left="540"/>
        <w:jc w:val="center"/>
        <w:rPr>
          <w:rFonts w:ascii="Arial" w:hAnsi="Arial" w:cs="Arial"/>
          <w:b/>
          <w:bCs/>
        </w:rPr>
      </w:pPr>
      <w:r>
        <w:rPr>
          <w:rFonts w:ascii="Arial" w:hAnsi="Arial" w:cs="Arial"/>
          <w:b/>
          <w:bCs/>
          <w:noProof/>
          <w:sz w:val="20"/>
          <w:lang w:eastAsia="es-ES"/>
        </w:rPr>
        <w:pict>
          <v:shape id="_x0000_s1182" type="#_x0000_t202" style="position:absolute;left:0;text-align:left;margin-left:1in;margin-top:11.45pt;width:306pt;height:283.75pt;z-index:251648512" o:regroupid="11" strokeweight="3pt">
            <v:stroke linestyle="thinThin"/>
            <v:textbox style="mso-next-textbox:#_x0000_s1182">
              <w:txbxContent>
                <w:p w:rsidR="00000000" w:rsidRDefault="006A4B29">
                  <w:pPr>
                    <w:pStyle w:val="Textoindependiente"/>
                    <w:jc w:val="center"/>
                    <w:rPr>
                      <w:b/>
                      <w:bCs/>
                      <w:sz w:val="20"/>
                    </w:rPr>
                  </w:pPr>
                  <w:r>
                    <w:rPr>
                      <w:b/>
                      <w:bCs/>
                      <w:sz w:val="20"/>
                    </w:rPr>
                    <w:t>GRÁFICO 6.37</w:t>
                  </w:r>
                </w:p>
                <w:p w:rsidR="00000000" w:rsidRDefault="006A4B29">
                  <w:pPr>
                    <w:pStyle w:val="Textoindependiente"/>
                    <w:jc w:val="center"/>
                    <w:rPr>
                      <w:b/>
                      <w:bCs/>
                      <w:sz w:val="20"/>
                    </w:rPr>
                  </w:pPr>
                  <w:r>
                    <w:rPr>
                      <w:b/>
                      <w:bCs/>
                      <w:sz w:val="20"/>
                    </w:rPr>
                    <w:t>HISTOGRAMA DE FRECUENCIA PARA LA VARIABLE X</w:t>
                  </w:r>
                  <w:r>
                    <w:rPr>
                      <w:b/>
                      <w:bCs/>
                      <w:sz w:val="20"/>
                      <w:vertAlign w:val="subscript"/>
                    </w:rPr>
                    <w:t>26</w:t>
                  </w:r>
                  <w:r>
                    <w:rPr>
                      <w:b/>
                      <w:bCs/>
                      <w:sz w:val="20"/>
                    </w:rPr>
                    <w:t>: CARR</w:t>
                  </w:r>
                  <w:r>
                    <w:rPr>
                      <w:b/>
                      <w:bCs/>
                      <w:sz w:val="20"/>
                    </w:rPr>
                    <w:t xml:space="preserve">ERAS NECESARIAS </w:t>
                  </w:r>
                </w:p>
                <w:p w:rsidR="00000000" w:rsidRDefault="006A4B29">
                  <w:pPr>
                    <w:pStyle w:val="Textoindependiente"/>
                    <w:jc w:val="center"/>
                    <w:rPr>
                      <w:b/>
                      <w:bCs/>
                      <w:sz w:val="20"/>
                    </w:rPr>
                  </w:pPr>
                  <w:r>
                    <w:rPr>
                      <w:b/>
                      <w:bCs/>
                      <w:sz w:val="20"/>
                    </w:rPr>
                    <w:t>DISTRIBUIDOS POR LOS DIFERENTES TIPOS DE COLEGIOS</w:t>
                  </w:r>
                </w:p>
                <w:p w:rsidR="00000000" w:rsidRDefault="00CA70CD">
                  <w:pPr>
                    <w:jc w:val="center"/>
                    <w:rPr>
                      <w:sz w:val="20"/>
                    </w:rPr>
                  </w:pPr>
                  <w:r>
                    <w:rPr>
                      <w:noProof/>
                      <w:sz w:val="20"/>
                      <w:lang w:eastAsia="es-ES"/>
                    </w:rPr>
                    <w:drawing>
                      <wp:inline distT="0" distB="0" distL="0" distR="0">
                        <wp:extent cx="3543300" cy="1612900"/>
                        <wp:effectExtent l="0" t="0" r="0" b="0"/>
                        <wp:docPr id="29" name="Objeto 2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000000" w:rsidRDefault="006A4B29">
                  <w:pPr>
                    <w:jc w:val="center"/>
                    <w:rPr>
                      <w:sz w:val="20"/>
                    </w:rPr>
                  </w:pPr>
                </w:p>
                <w:p w:rsidR="00000000" w:rsidRDefault="006A4B29">
                  <w:pPr>
                    <w:jc w:val="center"/>
                    <w:rPr>
                      <w:sz w:val="20"/>
                    </w:rPr>
                  </w:pPr>
                </w:p>
                <w:p w:rsidR="00000000" w:rsidRDefault="006A4B29">
                  <w:pPr>
                    <w:jc w:val="center"/>
                    <w:rPr>
                      <w:sz w:val="20"/>
                    </w:rPr>
                  </w:pPr>
                </w:p>
                <w:p w:rsidR="00000000" w:rsidRDefault="006A4B29">
                  <w:pPr>
                    <w:jc w:val="center"/>
                    <w:rPr>
                      <w:sz w:val="20"/>
                    </w:rPr>
                  </w:pPr>
                </w:p>
                <w:p w:rsidR="00000000" w:rsidRDefault="006A4B29">
                  <w:pPr>
                    <w:jc w:val="center"/>
                    <w:rPr>
                      <w:rFonts w:ascii="Arial" w:hAnsi="Arial" w:cs="Arial"/>
                      <w:i/>
                      <w:iCs/>
                      <w:sz w:val="20"/>
                    </w:rPr>
                  </w:pPr>
                  <w:r>
                    <w:rPr>
                      <w:rFonts w:ascii="Arial" w:hAnsi="Arial" w:cs="Arial"/>
                      <w:i/>
                      <w:iCs/>
                      <w:sz w:val="20"/>
                    </w:rPr>
                    <w:t xml:space="preserve">                   </w:t>
                  </w:r>
                </w:p>
                <w:p w:rsidR="00000000" w:rsidRDefault="006A4B29">
                  <w:pPr>
                    <w:rPr>
                      <w:sz w:val="8"/>
                    </w:rPr>
                  </w:pPr>
                  <w:r>
                    <w:t xml:space="preserve">                 </w:t>
                  </w:r>
                </w:p>
                <w:p w:rsidR="00000000" w:rsidRDefault="006A4B29">
                  <w:pPr>
                    <w:pStyle w:val="Ttulo4"/>
                    <w:rPr>
                      <w:b w:val="0"/>
                      <w:bCs w:val="0"/>
                    </w:rPr>
                  </w:pPr>
                </w:p>
                <w:p w:rsidR="00000000" w:rsidRDefault="006A4B29">
                  <w:pPr>
                    <w:pStyle w:val="Ttulo4"/>
                    <w:rPr>
                      <w:sz w:val="20"/>
                    </w:rPr>
                  </w:pPr>
                  <w:r>
                    <w:rPr>
                      <w:sz w:val="20"/>
                    </w:rPr>
                    <w:t>Fuente y Elaboración</w:t>
                  </w:r>
                  <w:r>
                    <w:rPr>
                      <w:b w:val="0"/>
                      <w:bCs w:val="0"/>
                      <w:sz w:val="20"/>
                    </w:rPr>
                    <w:t>:</w:t>
                  </w:r>
                  <w:r>
                    <w:rPr>
                      <w:sz w:val="20"/>
                    </w:rPr>
                    <w:t xml:space="preserve"> </w:t>
                  </w:r>
                  <w:r>
                    <w:rPr>
                      <w:b w:val="0"/>
                      <w:bCs w:val="0"/>
                      <w:sz w:val="20"/>
                    </w:rPr>
                    <w:t>Ana E. García Muñoz.</w:t>
                  </w:r>
                </w:p>
              </w:txbxContent>
            </v:textbox>
          </v:shape>
        </w:pict>
      </w: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r>
        <w:rPr>
          <w:rFonts w:ascii="Arial" w:hAnsi="Arial" w:cs="Arial"/>
          <w:b/>
          <w:bCs/>
          <w:noProof/>
          <w:sz w:val="20"/>
          <w:lang w:eastAsia="es-ES"/>
        </w:rPr>
        <w:pict>
          <v:shape id="_x0000_s1183" type="#_x0000_t202" style="position:absolute;left:0;text-align:left;margin-left:108pt;margin-top:12.05pt;width:243pt;height:90pt;z-index:251649536" o:regroupid="11" filled="f" stroked="f">
            <v:textbox style="mso-next-textbox:#_x0000_s1183">
              <w:txbxContent>
                <w:tbl>
                  <w:tblPr>
                    <w:tblW w:w="4593" w:type="dxa"/>
                    <w:jc w:val="center"/>
                    <w:tblInd w:w="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421"/>
                    <w:gridCol w:w="825"/>
                    <w:gridCol w:w="663"/>
                    <w:gridCol w:w="746"/>
                    <w:gridCol w:w="938"/>
                  </w:tblGrid>
                  <w:tr w:rsidR="00000000">
                    <w:tblPrEx>
                      <w:tblCellMar>
                        <w:top w:w="0" w:type="dxa"/>
                        <w:bottom w:w="0" w:type="dxa"/>
                      </w:tblCellMar>
                    </w:tblPrEx>
                    <w:trPr>
                      <w:cantSplit/>
                      <w:trHeight w:val="535"/>
                      <w:jc w:val="center"/>
                    </w:trPr>
                    <w:tc>
                      <w:tcPr>
                        <w:tcW w:w="1421" w:type="dxa"/>
                        <w:tcBorders>
                          <w:top w:val="nil"/>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tc>
                    <w:tc>
                      <w:tcPr>
                        <w:tcW w:w="1488" w:type="dxa"/>
                        <w:gridSpan w:val="2"/>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Número de estudiantes</w:t>
                        </w:r>
                      </w:p>
                    </w:tc>
                    <w:tc>
                      <w:tcPr>
                        <w:tcW w:w="1684" w:type="dxa"/>
                        <w:gridSpan w:val="2"/>
                      </w:tcPr>
                      <w:p w:rsidR="00000000" w:rsidRDefault="006A4B29">
                        <w:pPr>
                          <w:tabs>
                            <w:tab w:val="left" w:pos="7180"/>
                          </w:tabs>
                          <w:jc w:val="center"/>
                          <w:rPr>
                            <w:rFonts w:ascii="Arial" w:hAnsi="Arial" w:cs="Arial"/>
                            <w:b/>
                            <w:bCs/>
                            <w:sz w:val="20"/>
                          </w:rPr>
                        </w:pPr>
                        <w:r>
                          <w:rPr>
                            <w:rFonts w:ascii="Arial" w:hAnsi="Arial" w:cs="Arial"/>
                            <w:b/>
                            <w:bCs/>
                            <w:sz w:val="20"/>
                          </w:rPr>
                          <w:t>Proporción de estudiantes</w:t>
                        </w:r>
                      </w:p>
                    </w:tc>
                  </w:tr>
                  <w:tr w:rsidR="00000000">
                    <w:tblPrEx>
                      <w:tblCellMar>
                        <w:top w:w="0" w:type="dxa"/>
                        <w:bottom w:w="0" w:type="dxa"/>
                      </w:tblCellMar>
                    </w:tblPrEx>
                    <w:trPr>
                      <w:trHeight w:val="270"/>
                      <w:jc w:val="center"/>
                    </w:trPr>
                    <w:tc>
                      <w:tcPr>
                        <w:tcW w:w="1421" w:type="dxa"/>
                        <w:tcBorders>
                          <w:top w:val="single" w:sz="4" w:space="0" w:color="auto"/>
                        </w:tcBorders>
                      </w:tcPr>
                      <w:p w:rsidR="00000000" w:rsidRDefault="006A4B29">
                        <w:pPr>
                          <w:pStyle w:val="Ttulo3"/>
                          <w:tabs>
                            <w:tab w:val="left" w:pos="7180"/>
                          </w:tabs>
                          <w:jc w:val="center"/>
                          <w:rPr>
                            <w:rFonts w:ascii="Arial" w:hAnsi="Arial" w:cs="Arial"/>
                            <w:sz w:val="20"/>
                            <w:szCs w:val="24"/>
                          </w:rPr>
                        </w:pPr>
                        <w:r>
                          <w:rPr>
                            <w:rFonts w:ascii="Arial" w:hAnsi="Arial" w:cs="Arial"/>
                            <w:sz w:val="20"/>
                            <w:szCs w:val="24"/>
                          </w:rPr>
                          <w:t>Colegios</w:t>
                        </w:r>
                      </w:p>
                    </w:tc>
                    <w:tc>
                      <w:tcPr>
                        <w:tcW w:w="825" w:type="dxa"/>
                        <w:vAlign w:val="bottom"/>
                      </w:tcPr>
                      <w:p w:rsidR="00000000" w:rsidRDefault="006A4B29">
                        <w:pPr>
                          <w:jc w:val="center"/>
                          <w:rPr>
                            <w:rFonts w:ascii="Arial" w:hAnsi="Arial" w:cs="Arial"/>
                            <w:sz w:val="20"/>
                            <w:szCs w:val="20"/>
                          </w:rPr>
                        </w:pPr>
                        <w:r>
                          <w:rPr>
                            <w:rFonts w:ascii="Arial" w:hAnsi="Arial" w:cs="Arial"/>
                            <w:sz w:val="20"/>
                            <w:szCs w:val="20"/>
                          </w:rPr>
                          <w:t>Si</w:t>
                        </w:r>
                      </w:p>
                    </w:tc>
                    <w:tc>
                      <w:tcPr>
                        <w:tcW w:w="663" w:type="dxa"/>
                      </w:tcPr>
                      <w:p w:rsidR="00000000" w:rsidRDefault="006A4B29">
                        <w:pPr>
                          <w:jc w:val="center"/>
                          <w:rPr>
                            <w:rFonts w:ascii="Arial" w:hAnsi="Arial" w:cs="Arial"/>
                            <w:sz w:val="20"/>
                            <w:szCs w:val="20"/>
                          </w:rPr>
                        </w:pPr>
                        <w:r>
                          <w:rPr>
                            <w:rFonts w:ascii="Arial" w:hAnsi="Arial" w:cs="Arial"/>
                            <w:sz w:val="20"/>
                            <w:szCs w:val="20"/>
                          </w:rPr>
                          <w:t>No</w:t>
                        </w:r>
                      </w:p>
                    </w:tc>
                    <w:tc>
                      <w:tcPr>
                        <w:tcW w:w="746" w:type="dxa"/>
                      </w:tcPr>
                      <w:p w:rsidR="00000000" w:rsidRDefault="006A4B29">
                        <w:pPr>
                          <w:jc w:val="center"/>
                          <w:rPr>
                            <w:rFonts w:ascii="Arial" w:hAnsi="Arial" w:cs="Arial"/>
                            <w:sz w:val="20"/>
                            <w:szCs w:val="20"/>
                          </w:rPr>
                        </w:pPr>
                        <w:r>
                          <w:rPr>
                            <w:rFonts w:ascii="Arial" w:hAnsi="Arial" w:cs="Arial"/>
                            <w:sz w:val="20"/>
                            <w:szCs w:val="20"/>
                          </w:rPr>
                          <w:t>Si</w:t>
                        </w:r>
                      </w:p>
                    </w:tc>
                    <w:tc>
                      <w:tcPr>
                        <w:tcW w:w="938" w:type="dxa"/>
                        <w:vAlign w:val="bottom"/>
                      </w:tcPr>
                      <w:p w:rsidR="00000000" w:rsidRDefault="006A4B29">
                        <w:pPr>
                          <w:jc w:val="center"/>
                          <w:rPr>
                            <w:rFonts w:ascii="Arial" w:hAnsi="Arial" w:cs="Arial"/>
                            <w:sz w:val="20"/>
                            <w:szCs w:val="20"/>
                          </w:rPr>
                        </w:pPr>
                        <w:r>
                          <w:rPr>
                            <w:rFonts w:ascii="Arial" w:hAnsi="Arial" w:cs="Arial"/>
                            <w:sz w:val="20"/>
                            <w:szCs w:val="20"/>
                          </w:rPr>
                          <w:t>No</w:t>
                        </w:r>
                      </w:p>
                    </w:tc>
                  </w:tr>
                  <w:tr w:rsidR="00000000">
                    <w:tblPrEx>
                      <w:tblCellMar>
                        <w:top w:w="0" w:type="dxa"/>
                        <w:bottom w:w="0" w:type="dxa"/>
                      </w:tblCellMar>
                    </w:tblPrEx>
                    <w:trPr>
                      <w:trHeight w:val="291"/>
                      <w:jc w:val="center"/>
                    </w:trPr>
                    <w:tc>
                      <w:tcPr>
                        <w:tcW w:w="1421"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Particulares</w:t>
                        </w:r>
                      </w:p>
                    </w:tc>
                    <w:tc>
                      <w:tcPr>
                        <w:tcW w:w="825" w:type="dxa"/>
                        <w:vAlign w:val="bottom"/>
                      </w:tcPr>
                      <w:p w:rsidR="00000000" w:rsidRDefault="006A4B29">
                        <w:pPr>
                          <w:jc w:val="right"/>
                          <w:rPr>
                            <w:rFonts w:ascii="Arial" w:eastAsia="Arial Unicode MS" w:hAnsi="Arial" w:cs="Arial"/>
                            <w:sz w:val="20"/>
                            <w:szCs w:val="20"/>
                          </w:rPr>
                        </w:pPr>
                        <w:r>
                          <w:rPr>
                            <w:rFonts w:ascii="Arial" w:hAnsi="Arial" w:cs="Arial"/>
                            <w:sz w:val="20"/>
                            <w:szCs w:val="20"/>
                          </w:rPr>
                          <w:t>161</w:t>
                        </w:r>
                      </w:p>
                    </w:tc>
                    <w:tc>
                      <w:tcPr>
                        <w:tcW w:w="663" w:type="dxa"/>
                        <w:vAlign w:val="bottom"/>
                      </w:tcPr>
                      <w:p w:rsidR="00000000" w:rsidRDefault="006A4B29">
                        <w:pPr>
                          <w:jc w:val="right"/>
                          <w:rPr>
                            <w:rFonts w:ascii="Arial" w:eastAsia="Arial Unicode MS" w:hAnsi="Arial" w:cs="Arial"/>
                            <w:sz w:val="20"/>
                            <w:szCs w:val="20"/>
                          </w:rPr>
                        </w:pPr>
                        <w:r>
                          <w:rPr>
                            <w:rFonts w:ascii="Arial" w:hAnsi="Arial" w:cs="Arial"/>
                            <w:sz w:val="20"/>
                            <w:szCs w:val="20"/>
                          </w:rPr>
                          <w:t>75</w:t>
                        </w:r>
                      </w:p>
                    </w:tc>
                    <w:tc>
                      <w:tcPr>
                        <w:tcW w:w="746" w:type="dxa"/>
                        <w:vAlign w:val="bottom"/>
                      </w:tcPr>
                      <w:p w:rsidR="00000000" w:rsidRDefault="006A4B29">
                        <w:pPr>
                          <w:jc w:val="right"/>
                          <w:rPr>
                            <w:rFonts w:ascii="Arial" w:eastAsia="Arial Unicode MS" w:hAnsi="Arial" w:cs="Arial"/>
                            <w:sz w:val="20"/>
                            <w:szCs w:val="20"/>
                          </w:rPr>
                        </w:pPr>
                        <w:r>
                          <w:rPr>
                            <w:rFonts w:ascii="Arial" w:hAnsi="Arial" w:cs="Arial"/>
                            <w:sz w:val="20"/>
                            <w:szCs w:val="20"/>
                          </w:rPr>
                          <w:t>0,68</w:t>
                        </w:r>
                      </w:p>
                    </w:tc>
                    <w:tc>
                      <w:tcPr>
                        <w:tcW w:w="938" w:type="dxa"/>
                        <w:vAlign w:val="bottom"/>
                      </w:tcPr>
                      <w:p w:rsidR="00000000" w:rsidRDefault="006A4B29">
                        <w:pPr>
                          <w:jc w:val="right"/>
                          <w:rPr>
                            <w:rFonts w:ascii="Arial" w:eastAsia="Arial Unicode MS" w:hAnsi="Arial" w:cs="Arial"/>
                            <w:sz w:val="20"/>
                            <w:szCs w:val="20"/>
                          </w:rPr>
                        </w:pPr>
                        <w:r>
                          <w:rPr>
                            <w:rFonts w:ascii="Arial" w:hAnsi="Arial" w:cs="Arial"/>
                            <w:sz w:val="20"/>
                            <w:szCs w:val="20"/>
                          </w:rPr>
                          <w:t>0,32</w:t>
                        </w:r>
                      </w:p>
                    </w:tc>
                  </w:tr>
                  <w:tr w:rsidR="00000000">
                    <w:tblPrEx>
                      <w:tblCellMar>
                        <w:top w:w="0" w:type="dxa"/>
                        <w:bottom w:w="0" w:type="dxa"/>
                      </w:tblCellMar>
                    </w:tblPrEx>
                    <w:trPr>
                      <w:trHeight w:val="42"/>
                      <w:jc w:val="center"/>
                    </w:trPr>
                    <w:tc>
                      <w:tcPr>
                        <w:tcW w:w="1421" w:type="dxa"/>
                      </w:tcPr>
                      <w:p w:rsidR="00000000" w:rsidRDefault="006A4B29">
                        <w:pPr>
                          <w:tabs>
                            <w:tab w:val="left" w:pos="7180"/>
                          </w:tabs>
                          <w:rPr>
                            <w:rFonts w:ascii="Arial" w:hAnsi="Arial" w:cs="Arial"/>
                            <w:sz w:val="20"/>
                          </w:rPr>
                        </w:pPr>
                        <w:r>
                          <w:rPr>
                            <w:rFonts w:ascii="Arial" w:hAnsi="Arial" w:cs="Arial"/>
                            <w:sz w:val="20"/>
                          </w:rPr>
                          <w:t>Fiscales</w:t>
                        </w:r>
                      </w:p>
                    </w:tc>
                    <w:tc>
                      <w:tcPr>
                        <w:tcW w:w="825" w:type="dxa"/>
                        <w:vAlign w:val="bottom"/>
                      </w:tcPr>
                      <w:p w:rsidR="00000000" w:rsidRDefault="006A4B29">
                        <w:pPr>
                          <w:jc w:val="right"/>
                          <w:rPr>
                            <w:rFonts w:ascii="Arial" w:eastAsia="Arial Unicode MS" w:hAnsi="Arial" w:cs="Arial"/>
                            <w:sz w:val="20"/>
                            <w:szCs w:val="20"/>
                          </w:rPr>
                        </w:pPr>
                        <w:r>
                          <w:rPr>
                            <w:rFonts w:ascii="Arial" w:hAnsi="Arial" w:cs="Arial"/>
                            <w:sz w:val="20"/>
                            <w:szCs w:val="20"/>
                          </w:rPr>
                          <w:t>193</w:t>
                        </w:r>
                      </w:p>
                    </w:tc>
                    <w:tc>
                      <w:tcPr>
                        <w:tcW w:w="663" w:type="dxa"/>
                        <w:vAlign w:val="bottom"/>
                      </w:tcPr>
                      <w:p w:rsidR="00000000" w:rsidRDefault="006A4B29">
                        <w:pPr>
                          <w:jc w:val="right"/>
                          <w:rPr>
                            <w:rFonts w:ascii="Arial" w:eastAsia="Arial Unicode MS" w:hAnsi="Arial" w:cs="Arial"/>
                            <w:sz w:val="20"/>
                            <w:szCs w:val="20"/>
                          </w:rPr>
                        </w:pPr>
                        <w:r>
                          <w:rPr>
                            <w:rFonts w:ascii="Arial" w:hAnsi="Arial" w:cs="Arial"/>
                            <w:sz w:val="20"/>
                            <w:szCs w:val="20"/>
                          </w:rPr>
                          <w:t>8</w:t>
                        </w:r>
                        <w:r>
                          <w:rPr>
                            <w:rFonts w:ascii="Arial" w:hAnsi="Arial" w:cs="Arial"/>
                            <w:sz w:val="20"/>
                            <w:szCs w:val="20"/>
                          </w:rPr>
                          <w:t>0</w:t>
                        </w:r>
                      </w:p>
                    </w:tc>
                    <w:tc>
                      <w:tcPr>
                        <w:tcW w:w="746" w:type="dxa"/>
                        <w:vAlign w:val="bottom"/>
                      </w:tcPr>
                      <w:p w:rsidR="00000000" w:rsidRDefault="006A4B29">
                        <w:pPr>
                          <w:jc w:val="right"/>
                          <w:rPr>
                            <w:rFonts w:ascii="Arial" w:eastAsia="Arial Unicode MS" w:hAnsi="Arial" w:cs="Arial"/>
                            <w:sz w:val="20"/>
                            <w:szCs w:val="20"/>
                          </w:rPr>
                        </w:pPr>
                        <w:r>
                          <w:rPr>
                            <w:rFonts w:ascii="Arial" w:hAnsi="Arial" w:cs="Arial"/>
                            <w:sz w:val="20"/>
                            <w:szCs w:val="20"/>
                          </w:rPr>
                          <w:t>0,71</w:t>
                        </w:r>
                      </w:p>
                    </w:tc>
                    <w:tc>
                      <w:tcPr>
                        <w:tcW w:w="938" w:type="dxa"/>
                        <w:vAlign w:val="bottom"/>
                      </w:tcPr>
                      <w:p w:rsidR="00000000" w:rsidRDefault="006A4B29">
                        <w:pPr>
                          <w:jc w:val="right"/>
                          <w:rPr>
                            <w:rFonts w:ascii="Arial" w:eastAsia="Arial Unicode MS" w:hAnsi="Arial" w:cs="Arial"/>
                            <w:sz w:val="20"/>
                            <w:szCs w:val="20"/>
                          </w:rPr>
                        </w:pPr>
                        <w:r>
                          <w:rPr>
                            <w:rFonts w:ascii="Arial" w:hAnsi="Arial" w:cs="Arial"/>
                            <w:sz w:val="20"/>
                            <w:szCs w:val="20"/>
                          </w:rPr>
                          <w:t>0,29</w:t>
                        </w:r>
                      </w:p>
                    </w:tc>
                  </w:tr>
                  <w:tr w:rsidR="00000000">
                    <w:tblPrEx>
                      <w:tblCellMar>
                        <w:top w:w="0" w:type="dxa"/>
                        <w:bottom w:w="0" w:type="dxa"/>
                      </w:tblCellMar>
                    </w:tblPrEx>
                    <w:trPr>
                      <w:trHeight w:val="42"/>
                      <w:jc w:val="center"/>
                    </w:trPr>
                    <w:tc>
                      <w:tcPr>
                        <w:tcW w:w="1421" w:type="dxa"/>
                      </w:tcPr>
                      <w:p w:rsidR="00000000" w:rsidRDefault="006A4B29">
                        <w:pPr>
                          <w:tabs>
                            <w:tab w:val="left" w:pos="7180"/>
                          </w:tabs>
                          <w:rPr>
                            <w:rFonts w:ascii="Arial" w:hAnsi="Arial" w:cs="Arial"/>
                            <w:sz w:val="20"/>
                          </w:rPr>
                        </w:pPr>
                        <w:r>
                          <w:rPr>
                            <w:rFonts w:ascii="Arial" w:hAnsi="Arial" w:cs="Arial"/>
                            <w:sz w:val="20"/>
                          </w:rPr>
                          <w:t>Total</w:t>
                        </w:r>
                      </w:p>
                    </w:tc>
                    <w:tc>
                      <w:tcPr>
                        <w:tcW w:w="825" w:type="dxa"/>
                        <w:vAlign w:val="bottom"/>
                      </w:tcPr>
                      <w:p w:rsidR="00000000" w:rsidRDefault="006A4B29">
                        <w:pPr>
                          <w:jc w:val="right"/>
                          <w:rPr>
                            <w:rFonts w:ascii="Arial" w:hAnsi="Arial" w:cs="Arial"/>
                            <w:sz w:val="20"/>
                            <w:szCs w:val="20"/>
                          </w:rPr>
                        </w:pPr>
                        <w:r>
                          <w:rPr>
                            <w:rFonts w:ascii="Arial" w:hAnsi="Arial" w:cs="Arial"/>
                            <w:sz w:val="20"/>
                            <w:szCs w:val="20"/>
                          </w:rPr>
                          <w:t>354</w:t>
                        </w:r>
                      </w:p>
                    </w:tc>
                    <w:tc>
                      <w:tcPr>
                        <w:tcW w:w="663" w:type="dxa"/>
                        <w:vAlign w:val="bottom"/>
                      </w:tcPr>
                      <w:p w:rsidR="00000000" w:rsidRDefault="006A4B29">
                        <w:pPr>
                          <w:jc w:val="right"/>
                          <w:rPr>
                            <w:rFonts w:ascii="Arial" w:hAnsi="Arial" w:cs="Arial"/>
                            <w:sz w:val="20"/>
                            <w:szCs w:val="20"/>
                          </w:rPr>
                        </w:pPr>
                        <w:r>
                          <w:rPr>
                            <w:rFonts w:ascii="Arial" w:hAnsi="Arial" w:cs="Arial"/>
                            <w:sz w:val="20"/>
                            <w:szCs w:val="20"/>
                          </w:rPr>
                          <w:t>155</w:t>
                        </w:r>
                      </w:p>
                    </w:tc>
                    <w:tc>
                      <w:tcPr>
                        <w:tcW w:w="746" w:type="dxa"/>
                        <w:vAlign w:val="bottom"/>
                      </w:tcPr>
                      <w:p w:rsidR="00000000" w:rsidRDefault="006A4B29">
                        <w:pPr>
                          <w:jc w:val="right"/>
                          <w:rPr>
                            <w:rFonts w:ascii="Arial" w:hAnsi="Arial" w:cs="Arial"/>
                            <w:sz w:val="20"/>
                            <w:szCs w:val="20"/>
                          </w:rPr>
                        </w:pPr>
                        <w:r>
                          <w:rPr>
                            <w:rFonts w:ascii="Arial" w:hAnsi="Arial" w:cs="Arial"/>
                            <w:sz w:val="20"/>
                            <w:szCs w:val="20"/>
                          </w:rPr>
                          <w:t>0.70</w:t>
                        </w:r>
                      </w:p>
                    </w:tc>
                    <w:tc>
                      <w:tcPr>
                        <w:tcW w:w="938" w:type="dxa"/>
                        <w:vAlign w:val="bottom"/>
                      </w:tcPr>
                      <w:p w:rsidR="00000000" w:rsidRDefault="006A4B29">
                        <w:pPr>
                          <w:jc w:val="right"/>
                          <w:rPr>
                            <w:rFonts w:ascii="Arial" w:hAnsi="Arial" w:cs="Arial"/>
                            <w:sz w:val="20"/>
                            <w:szCs w:val="20"/>
                          </w:rPr>
                        </w:pPr>
                        <w:r>
                          <w:rPr>
                            <w:rFonts w:ascii="Arial" w:hAnsi="Arial" w:cs="Arial"/>
                            <w:sz w:val="20"/>
                            <w:szCs w:val="20"/>
                          </w:rPr>
                          <w:t>0.30</w:t>
                        </w:r>
                      </w:p>
                    </w:tc>
                  </w:tr>
                </w:tbl>
                <w:p w:rsidR="00000000" w:rsidRDefault="006A4B29"/>
              </w:txbxContent>
            </v:textbox>
          </v:shape>
        </w:pict>
      </w: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pStyle w:val="xl29"/>
        <w:pBdr>
          <w:left w:val="none" w:sz="0" w:space="0" w:color="auto"/>
          <w:bottom w:val="none" w:sz="0" w:space="0" w:color="auto"/>
        </w:pBdr>
        <w:tabs>
          <w:tab w:val="left" w:pos="13020"/>
        </w:tabs>
        <w:spacing w:before="0" w:beforeAutospacing="0" w:after="0" w:afterAutospacing="0"/>
        <w:ind w:left="540"/>
        <w:rPr>
          <w:rFonts w:eastAsia="Times New Roman"/>
          <w:lang w:eastAsia="zh-HK"/>
        </w:rPr>
      </w:pPr>
    </w:p>
    <w:p w:rsidR="00000000" w:rsidRDefault="006A4B29">
      <w:pPr>
        <w:pStyle w:val="xl29"/>
        <w:pBdr>
          <w:left w:val="none" w:sz="0" w:space="0" w:color="auto"/>
          <w:bottom w:val="none" w:sz="0" w:space="0" w:color="auto"/>
        </w:pBdr>
        <w:tabs>
          <w:tab w:val="left" w:pos="13020"/>
        </w:tabs>
        <w:spacing w:before="0" w:beforeAutospacing="0" w:after="0" w:afterAutospacing="0"/>
        <w:ind w:left="540"/>
        <w:rPr>
          <w:rFonts w:eastAsia="Times New Roman"/>
          <w:lang w:eastAsia="zh-HK"/>
        </w:rPr>
      </w:pPr>
    </w:p>
    <w:p w:rsidR="00000000" w:rsidRDefault="006A4B29">
      <w:pPr>
        <w:tabs>
          <w:tab w:val="left" w:pos="13020"/>
        </w:tabs>
        <w:spacing w:line="480" w:lineRule="auto"/>
        <w:ind w:left="539"/>
        <w:rPr>
          <w:rFonts w:ascii="Arial" w:hAnsi="Arial" w:cs="Arial"/>
          <w:b/>
          <w:bCs/>
        </w:rPr>
      </w:pPr>
      <w:r>
        <w:rPr>
          <w:rFonts w:ascii="Arial" w:hAnsi="Arial" w:cs="Arial"/>
          <w:b/>
          <w:bCs/>
        </w:rPr>
        <w:lastRenderedPageBreak/>
        <w:t>Vigésima Séptima Variable X</w:t>
      </w:r>
      <w:r>
        <w:rPr>
          <w:rFonts w:ascii="Arial" w:hAnsi="Arial" w:cs="Arial"/>
          <w:b/>
          <w:bCs/>
          <w:vertAlign w:val="subscript"/>
        </w:rPr>
        <w:t>27</w:t>
      </w:r>
      <w:r>
        <w:rPr>
          <w:rFonts w:ascii="Arial" w:hAnsi="Arial" w:cs="Arial"/>
          <w:b/>
          <w:bCs/>
        </w:rPr>
        <w:t>:  CONOCIMIENTO DE LA CARRERA</w:t>
      </w:r>
    </w:p>
    <w:p w:rsidR="00000000" w:rsidRDefault="006A4B29">
      <w:pPr>
        <w:pStyle w:val="Textoindependiente"/>
        <w:tabs>
          <w:tab w:val="left" w:pos="13020"/>
        </w:tabs>
        <w:spacing w:line="480" w:lineRule="auto"/>
        <w:ind w:left="539"/>
        <w:rPr>
          <w:szCs w:val="24"/>
        </w:rPr>
      </w:pPr>
      <w:r>
        <w:rPr>
          <w:szCs w:val="24"/>
        </w:rPr>
        <w:t>Con esta variable, se puede establecer que el 73% de los entrevistados ya han decidido que carrera univer</w:t>
      </w:r>
      <w:r>
        <w:rPr>
          <w:szCs w:val="24"/>
        </w:rPr>
        <w:t>sitaria estudiar, es decir la mayor parte de los alumnos que se encuentran en el tercer año de diversificado si saben que profesión desean seguir, mientras que el 27%, aún no lo decide.</w:t>
      </w:r>
    </w:p>
    <w:p w:rsidR="00000000" w:rsidRDefault="006A4B29">
      <w:pPr>
        <w:tabs>
          <w:tab w:val="left" w:pos="13020"/>
        </w:tabs>
        <w:ind w:left="540"/>
        <w:rPr>
          <w:rFonts w:ascii="Arial" w:hAnsi="Arial" w:cs="Arial"/>
        </w:rPr>
      </w:pPr>
    </w:p>
    <w:p w:rsidR="00000000" w:rsidRDefault="006A4B29">
      <w:pPr>
        <w:tabs>
          <w:tab w:val="left" w:pos="13020"/>
        </w:tabs>
        <w:ind w:left="540"/>
        <w:rPr>
          <w:rFonts w:ascii="Arial" w:hAnsi="Arial" w:cs="Arial"/>
        </w:rPr>
      </w:pPr>
    </w:p>
    <w:p w:rsidR="00000000" w:rsidRDefault="006A4B29">
      <w:pPr>
        <w:pStyle w:val="Textoindependiente"/>
        <w:tabs>
          <w:tab w:val="left" w:pos="13020"/>
        </w:tabs>
        <w:spacing w:line="480" w:lineRule="auto"/>
        <w:ind w:left="539"/>
        <w:rPr>
          <w:szCs w:val="24"/>
        </w:rPr>
      </w:pPr>
      <w:r>
        <w:rPr>
          <w:szCs w:val="24"/>
        </w:rPr>
        <w:t>En el Gráfico 6.39, se aprecia que en los establecimientos particula</w:t>
      </w:r>
      <w:r>
        <w:rPr>
          <w:szCs w:val="24"/>
        </w:rPr>
        <w:t>res el 23% de personas, no resuelven que estudiar en la universidad; mientras que el 70% de los estudiantes de las instituciones fiscales si saben.</w:t>
      </w:r>
    </w:p>
    <w:p w:rsidR="00000000" w:rsidRDefault="006A4B29">
      <w:pPr>
        <w:pStyle w:val="Textoindependiente"/>
        <w:tabs>
          <w:tab w:val="left" w:pos="13020"/>
        </w:tabs>
        <w:ind w:left="540"/>
        <w:rPr>
          <w:szCs w:val="24"/>
        </w:rPr>
      </w:pPr>
    </w:p>
    <w:p w:rsidR="00000000" w:rsidRDefault="006A4B29">
      <w:pPr>
        <w:pStyle w:val="Textoindependiente"/>
        <w:tabs>
          <w:tab w:val="left" w:pos="13020"/>
        </w:tabs>
        <w:ind w:left="540"/>
        <w:rPr>
          <w:szCs w:val="24"/>
        </w:rPr>
      </w:pPr>
    </w:p>
    <w:p w:rsidR="00000000" w:rsidRDefault="006A4B29">
      <w:pPr>
        <w:pStyle w:val="Textoindependiente"/>
        <w:tabs>
          <w:tab w:val="left" w:pos="13020"/>
        </w:tabs>
        <w:spacing w:line="480" w:lineRule="auto"/>
        <w:ind w:left="539"/>
        <w:rPr>
          <w:szCs w:val="24"/>
        </w:rPr>
      </w:pPr>
      <w:r>
        <w:rPr>
          <w:szCs w:val="24"/>
        </w:rPr>
        <w:t>En las distintas jornadas que ofrecen los colegios particulares, se tuvo que: el 76% de los educandos de l</w:t>
      </w:r>
      <w:r>
        <w:rPr>
          <w:szCs w:val="24"/>
        </w:rPr>
        <w:t xml:space="preserve">a sección matutina optaron por la alternativa, </w:t>
      </w:r>
      <w:r>
        <w:rPr>
          <w:i/>
          <w:iCs/>
          <w:szCs w:val="24"/>
        </w:rPr>
        <w:t>si</w:t>
      </w:r>
      <w:r>
        <w:rPr>
          <w:szCs w:val="24"/>
        </w:rPr>
        <w:t>,  mientras que en la vespertina fue el 83% y en la nocturna 75%; indicando con estos porcentajes que la mayor parte de alumnos en estas secciones, han determinado que profesión seguirán en la entidad de niv</w:t>
      </w:r>
      <w:r>
        <w:rPr>
          <w:szCs w:val="24"/>
        </w:rPr>
        <w:t xml:space="preserve">el superior.  </w:t>
      </w: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spacing w:line="480" w:lineRule="auto"/>
        <w:ind w:left="539"/>
        <w:jc w:val="both"/>
        <w:rPr>
          <w:rFonts w:ascii="Arial" w:hAnsi="Arial" w:cs="Arial"/>
          <w:b/>
          <w:bCs/>
        </w:rPr>
      </w:pPr>
      <w:r>
        <w:rPr>
          <w:rFonts w:ascii="Arial" w:hAnsi="Arial" w:cs="Arial"/>
        </w:rPr>
        <w:t>La cantidad de alumnos y el porcentaje obtenido para cada opción, se podrá observar en la Tabla XLVI.</w:t>
      </w:r>
    </w:p>
    <w:p w:rsidR="00000000" w:rsidRDefault="006A4B29">
      <w:pPr>
        <w:tabs>
          <w:tab w:val="left" w:pos="13020"/>
        </w:tabs>
        <w:ind w:left="540"/>
        <w:jc w:val="both"/>
        <w:rPr>
          <w:rFonts w:ascii="Arial" w:hAnsi="Arial" w:cs="Arial"/>
          <w:b/>
          <w:bCs/>
        </w:rPr>
      </w:pPr>
    </w:p>
    <w:p w:rsidR="00000000" w:rsidRDefault="006A4B29">
      <w:pPr>
        <w:tabs>
          <w:tab w:val="left" w:pos="13020"/>
        </w:tabs>
        <w:ind w:left="540"/>
        <w:jc w:val="both"/>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r>
        <w:rPr>
          <w:noProof/>
          <w:lang w:eastAsia="es-ES"/>
        </w:rPr>
        <w:pict>
          <v:shape id="_x0000_s1184" type="#_x0000_t202" style="position:absolute;left:0;text-align:left;margin-left:1in;margin-top:4.2pt;width:306pt;height:274.2pt;z-index:251650560" strokeweight="3pt">
            <v:stroke linestyle="thinThin"/>
            <v:textbox style="mso-next-textbox:#_x0000_s1184">
              <w:txbxContent>
                <w:p w:rsidR="00000000" w:rsidRDefault="006A4B29">
                  <w:pPr>
                    <w:pStyle w:val="Ttulo7"/>
                    <w:jc w:val="center"/>
                    <w:rPr>
                      <w:i w:val="0"/>
                      <w:iCs w:val="0"/>
                      <w:sz w:val="20"/>
                    </w:rPr>
                  </w:pPr>
                  <w:r>
                    <w:rPr>
                      <w:i w:val="0"/>
                      <w:iCs w:val="0"/>
                      <w:sz w:val="20"/>
                    </w:rPr>
                    <w:t>TABLA XLVI</w:t>
                  </w:r>
                </w:p>
                <w:p w:rsidR="00000000" w:rsidRDefault="006A4B29">
                  <w:pPr>
                    <w:pStyle w:val="Textoindependiente3"/>
                    <w:rPr>
                      <w:sz w:val="24"/>
                    </w:rPr>
                  </w:pPr>
                  <w:r>
                    <w:rPr>
                      <w:sz w:val="20"/>
                    </w:rPr>
                    <w:t>FRECUENCIA ABSOLUTA Y RELATIVA PARA LA VARIABLE X</w:t>
                  </w:r>
                  <w:r>
                    <w:rPr>
                      <w:sz w:val="20"/>
                      <w:vertAlign w:val="subscript"/>
                    </w:rPr>
                    <w:t>27</w:t>
                  </w:r>
                  <w:r>
                    <w:rPr>
                      <w:sz w:val="20"/>
                    </w:rPr>
                    <w:t>:  CONOCIMIENTO DE LA</w:t>
                  </w:r>
                  <w:r>
                    <w:rPr>
                      <w:sz w:val="20"/>
                    </w:rPr>
                    <w:t xml:space="preserve"> CARRERA</w:t>
                  </w:r>
                </w:p>
                <w:p w:rsidR="00000000" w:rsidRDefault="006A4B29">
                  <w:pPr>
                    <w:rPr>
                      <w:sz w:val="8"/>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2551"/>
                    <w:gridCol w:w="714"/>
                    <w:gridCol w:w="729"/>
                    <w:gridCol w:w="720"/>
                    <w:gridCol w:w="765"/>
                  </w:tblGrid>
                  <w:tr w:rsidR="00000000">
                    <w:tblPrEx>
                      <w:tblCellMar>
                        <w:top w:w="0" w:type="dxa"/>
                        <w:bottom w:w="0" w:type="dxa"/>
                      </w:tblCellMar>
                    </w:tblPrEx>
                    <w:trPr>
                      <w:cantSplit/>
                      <w:jc w:val="center"/>
                    </w:trPr>
                    <w:tc>
                      <w:tcPr>
                        <w:tcW w:w="2551" w:type="dxa"/>
                        <w:tcBorders>
                          <w:top w:val="nil"/>
                          <w:left w:val="nil"/>
                          <w:bottom w:val="nil"/>
                          <w:right w:val="single" w:sz="4" w:space="0" w:color="auto"/>
                        </w:tcBorders>
                      </w:tcPr>
                      <w:p w:rsidR="00000000" w:rsidRDefault="006A4B29">
                        <w:pPr>
                          <w:pStyle w:val="Ttulo3"/>
                          <w:rPr>
                            <w:rFonts w:ascii="Arial" w:hAnsi="Arial" w:cs="Arial"/>
                            <w:sz w:val="20"/>
                          </w:rPr>
                        </w:pPr>
                      </w:p>
                    </w:tc>
                    <w:tc>
                      <w:tcPr>
                        <w:tcW w:w="1443" w:type="dxa"/>
                        <w:gridSpan w:val="2"/>
                        <w:tcBorders>
                          <w:top w:val="single" w:sz="4" w:space="0" w:color="auto"/>
                          <w:left w:val="single" w:sz="4" w:space="0" w:color="auto"/>
                          <w:bottom w:val="single" w:sz="4" w:space="0" w:color="auto"/>
                          <w:right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Frecuencia Absoluta</w:t>
                        </w:r>
                      </w:p>
                    </w:tc>
                    <w:tc>
                      <w:tcPr>
                        <w:tcW w:w="1485" w:type="dxa"/>
                        <w:gridSpan w:val="2"/>
                        <w:tcBorders>
                          <w:top w:val="single" w:sz="4" w:space="0" w:color="auto"/>
                          <w:left w:val="single" w:sz="4" w:space="0" w:color="auto"/>
                          <w:bottom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Frecuencia Relativa</w:t>
                        </w:r>
                      </w:p>
                    </w:tc>
                  </w:tr>
                  <w:tr w:rsidR="00000000">
                    <w:tblPrEx>
                      <w:tblCellMar>
                        <w:top w:w="0" w:type="dxa"/>
                        <w:bottom w:w="0" w:type="dxa"/>
                      </w:tblCellMar>
                    </w:tblPrEx>
                    <w:trPr>
                      <w:jc w:val="center"/>
                    </w:trPr>
                    <w:tc>
                      <w:tcPr>
                        <w:tcW w:w="2551" w:type="dxa"/>
                        <w:tcBorders>
                          <w:top w:val="nil"/>
                          <w:left w:val="nil"/>
                          <w:bottom w:val="single" w:sz="4" w:space="0" w:color="auto"/>
                          <w:right w:val="single" w:sz="4" w:space="0" w:color="auto"/>
                        </w:tcBorders>
                      </w:tcPr>
                      <w:p w:rsidR="00000000" w:rsidRDefault="006A4B29">
                        <w:pPr>
                          <w:pStyle w:val="Ttulo3"/>
                          <w:rPr>
                            <w:rFonts w:ascii="Arial" w:hAnsi="Arial" w:cs="Arial"/>
                            <w:sz w:val="20"/>
                          </w:rPr>
                        </w:pPr>
                      </w:p>
                    </w:tc>
                    <w:tc>
                      <w:tcPr>
                        <w:tcW w:w="714" w:type="dxa"/>
                        <w:tcBorders>
                          <w:top w:val="single" w:sz="4" w:space="0" w:color="auto"/>
                          <w:left w:val="single" w:sz="4" w:space="0" w:color="auto"/>
                          <w:bottom w:val="single" w:sz="4" w:space="0" w:color="auto"/>
                          <w:right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Si</w:t>
                        </w:r>
                      </w:p>
                    </w:tc>
                    <w:tc>
                      <w:tcPr>
                        <w:tcW w:w="729" w:type="dxa"/>
                        <w:tcBorders>
                          <w:top w:val="single" w:sz="4" w:space="0" w:color="auto"/>
                          <w:left w:val="single" w:sz="4" w:space="0" w:color="auto"/>
                          <w:bottom w:val="single" w:sz="4" w:space="0" w:color="auto"/>
                          <w:right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No</w:t>
                        </w:r>
                      </w:p>
                    </w:tc>
                    <w:tc>
                      <w:tcPr>
                        <w:tcW w:w="720" w:type="dxa"/>
                        <w:tcBorders>
                          <w:top w:val="single" w:sz="4" w:space="0" w:color="auto"/>
                          <w:left w:val="single" w:sz="4" w:space="0" w:color="auto"/>
                          <w:bottom w:val="single" w:sz="4" w:space="0" w:color="auto"/>
                          <w:right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Si</w:t>
                        </w:r>
                      </w:p>
                    </w:tc>
                    <w:tc>
                      <w:tcPr>
                        <w:tcW w:w="765" w:type="dxa"/>
                        <w:tcBorders>
                          <w:top w:val="single" w:sz="4" w:space="0" w:color="auto"/>
                          <w:left w:val="single" w:sz="4" w:space="0" w:color="auto"/>
                          <w:bottom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No</w:t>
                        </w:r>
                      </w:p>
                    </w:tc>
                  </w:tr>
                  <w:tr w:rsidR="00000000">
                    <w:tblPrEx>
                      <w:tblCellMar>
                        <w:top w:w="0" w:type="dxa"/>
                        <w:bottom w:w="0" w:type="dxa"/>
                      </w:tblCellMar>
                    </w:tblPrEx>
                    <w:trPr>
                      <w:jc w:val="center"/>
                    </w:trPr>
                    <w:tc>
                      <w:tcPr>
                        <w:tcW w:w="2551" w:type="dxa"/>
                        <w:tcBorders>
                          <w:top w:val="single" w:sz="4" w:space="0" w:color="auto"/>
                          <w:bottom w:val="nil"/>
                          <w:right w:val="single" w:sz="4" w:space="0" w:color="auto"/>
                        </w:tcBorders>
                      </w:tcPr>
                      <w:p w:rsidR="00000000" w:rsidRDefault="006A4B29">
                        <w:pPr>
                          <w:pStyle w:val="Ttulo3"/>
                          <w:rPr>
                            <w:rFonts w:ascii="Arial" w:hAnsi="Arial" w:cs="Arial"/>
                            <w:sz w:val="20"/>
                          </w:rPr>
                        </w:pPr>
                        <w:r>
                          <w:rPr>
                            <w:rFonts w:ascii="Arial" w:hAnsi="Arial" w:cs="Arial"/>
                            <w:sz w:val="20"/>
                          </w:rPr>
                          <w:t>Colegios Particulares</w:t>
                        </w:r>
                      </w:p>
                    </w:tc>
                    <w:tc>
                      <w:tcPr>
                        <w:tcW w:w="714" w:type="dxa"/>
                        <w:tcBorders>
                          <w:top w:val="single" w:sz="4" w:space="0" w:color="auto"/>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729" w:type="dxa"/>
                        <w:tcBorders>
                          <w:top w:val="single" w:sz="4" w:space="0" w:color="auto"/>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720" w:type="dxa"/>
                        <w:tcBorders>
                          <w:top w:val="single" w:sz="4" w:space="0" w:color="auto"/>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765" w:type="dxa"/>
                        <w:tcBorders>
                          <w:top w:val="single" w:sz="4" w:space="0" w:color="auto"/>
                          <w:left w:val="single" w:sz="4" w:space="0" w:color="auto"/>
                          <w:bottom w:val="nil"/>
                          <w:right w:val="single" w:sz="4" w:space="0" w:color="auto"/>
                        </w:tcBorders>
                      </w:tcPr>
                      <w:p w:rsidR="00000000" w:rsidRDefault="006A4B29">
                        <w:pPr>
                          <w:jc w:val="center"/>
                          <w:rPr>
                            <w:rFonts w:ascii="Arial" w:hAnsi="Arial" w:cs="Arial"/>
                            <w:b/>
                            <w:bCs/>
                            <w:sz w:val="20"/>
                            <w:szCs w:val="32"/>
                          </w:rPr>
                        </w:pPr>
                      </w:p>
                    </w:tc>
                  </w:tr>
                  <w:tr w:rsidR="00000000">
                    <w:tblPrEx>
                      <w:tblCellMar>
                        <w:top w:w="0" w:type="dxa"/>
                        <w:bottom w:w="0" w:type="dxa"/>
                      </w:tblCellMar>
                    </w:tblPrEx>
                    <w:trPr>
                      <w:jc w:val="center"/>
                    </w:trPr>
                    <w:tc>
                      <w:tcPr>
                        <w:tcW w:w="2551" w:type="dxa"/>
                        <w:tcBorders>
                          <w:top w:val="nil"/>
                          <w:bottom w:val="nil"/>
                          <w:right w:val="single" w:sz="4" w:space="0" w:color="auto"/>
                        </w:tcBorders>
                      </w:tcPr>
                      <w:p w:rsidR="00000000" w:rsidRDefault="006A4B29">
                        <w:pPr>
                          <w:pStyle w:val="Ttulo3"/>
                          <w:rPr>
                            <w:rFonts w:ascii="Arial" w:hAnsi="Arial" w:cs="Arial"/>
                            <w:sz w:val="20"/>
                          </w:rPr>
                        </w:pPr>
                        <w:r>
                          <w:rPr>
                            <w:rFonts w:ascii="Arial" w:hAnsi="Arial" w:cs="Arial"/>
                            <w:sz w:val="20"/>
                          </w:rPr>
                          <w:t>Jornadas</w:t>
                        </w:r>
                      </w:p>
                    </w:tc>
                    <w:tc>
                      <w:tcPr>
                        <w:tcW w:w="714" w:type="dxa"/>
                        <w:tcBorders>
                          <w:top w:val="nil"/>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729" w:type="dxa"/>
                        <w:tcBorders>
                          <w:top w:val="nil"/>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720" w:type="dxa"/>
                        <w:tcBorders>
                          <w:top w:val="nil"/>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765" w:type="dxa"/>
                        <w:tcBorders>
                          <w:top w:val="nil"/>
                          <w:left w:val="single" w:sz="4" w:space="0" w:color="auto"/>
                          <w:bottom w:val="nil"/>
                          <w:right w:val="single" w:sz="4" w:space="0" w:color="auto"/>
                        </w:tcBorders>
                      </w:tcPr>
                      <w:p w:rsidR="00000000" w:rsidRDefault="006A4B29">
                        <w:pPr>
                          <w:jc w:val="center"/>
                          <w:rPr>
                            <w:rFonts w:ascii="Arial" w:hAnsi="Arial" w:cs="Arial"/>
                            <w:b/>
                            <w:bCs/>
                            <w:sz w:val="20"/>
                            <w:szCs w:val="32"/>
                          </w:rPr>
                        </w:pPr>
                      </w:p>
                    </w:tc>
                  </w:tr>
                  <w:tr w:rsidR="00000000">
                    <w:tblPrEx>
                      <w:tblCellMar>
                        <w:top w:w="0" w:type="dxa"/>
                        <w:bottom w:w="0" w:type="dxa"/>
                      </w:tblCellMar>
                    </w:tblPrEx>
                    <w:trPr>
                      <w:jc w:val="center"/>
                    </w:trPr>
                    <w:tc>
                      <w:tcPr>
                        <w:tcW w:w="2551" w:type="dxa"/>
                        <w:tcBorders>
                          <w:top w:val="nil"/>
                          <w:bottom w:val="nil"/>
                          <w:right w:val="single" w:sz="4" w:space="0" w:color="auto"/>
                        </w:tcBorders>
                      </w:tcPr>
                      <w:p w:rsidR="00000000" w:rsidRDefault="006A4B29">
                        <w:pPr>
                          <w:pStyle w:val="Ttulo3"/>
                          <w:rPr>
                            <w:rFonts w:ascii="Arial" w:hAnsi="Arial" w:cs="Arial"/>
                            <w:b w:val="0"/>
                            <w:bCs w:val="0"/>
                            <w:sz w:val="20"/>
                          </w:rPr>
                        </w:pPr>
                        <w:r>
                          <w:rPr>
                            <w:rFonts w:ascii="Arial" w:hAnsi="Arial" w:cs="Arial"/>
                            <w:b w:val="0"/>
                            <w:bCs w:val="0"/>
                            <w:sz w:val="20"/>
                          </w:rPr>
                          <w:t>Matutina</w:t>
                        </w:r>
                      </w:p>
                    </w:tc>
                    <w:tc>
                      <w:tcPr>
                        <w:tcW w:w="71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142</w:t>
                        </w:r>
                      </w:p>
                    </w:tc>
                    <w:tc>
                      <w:tcPr>
                        <w:tcW w:w="72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44</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0.76</w:t>
                        </w:r>
                      </w:p>
                    </w:tc>
                    <w:tc>
                      <w:tcPr>
                        <w:tcW w:w="765"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0.24</w:t>
                        </w:r>
                      </w:p>
                    </w:tc>
                  </w:tr>
                  <w:tr w:rsidR="00000000">
                    <w:tblPrEx>
                      <w:tblCellMar>
                        <w:top w:w="0" w:type="dxa"/>
                        <w:bottom w:w="0" w:type="dxa"/>
                      </w:tblCellMar>
                    </w:tblPrEx>
                    <w:trPr>
                      <w:jc w:val="center"/>
                    </w:trPr>
                    <w:tc>
                      <w:tcPr>
                        <w:tcW w:w="2551" w:type="dxa"/>
                        <w:tcBorders>
                          <w:top w:val="nil"/>
                          <w:bottom w:val="nil"/>
                          <w:right w:val="single" w:sz="4" w:space="0" w:color="auto"/>
                        </w:tcBorders>
                      </w:tcPr>
                      <w:p w:rsidR="00000000" w:rsidRDefault="006A4B29">
                        <w:pPr>
                          <w:jc w:val="both"/>
                          <w:rPr>
                            <w:rFonts w:ascii="Arial" w:hAnsi="Arial" w:cs="Arial"/>
                            <w:sz w:val="20"/>
                            <w:szCs w:val="32"/>
                          </w:rPr>
                        </w:pPr>
                        <w:r>
                          <w:rPr>
                            <w:rFonts w:ascii="Arial" w:hAnsi="Arial" w:cs="Arial"/>
                            <w:sz w:val="20"/>
                            <w:szCs w:val="32"/>
                          </w:rPr>
                          <w:t>Vespertina</w:t>
                        </w:r>
                      </w:p>
                    </w:tc>
                    <w:tc>
                      <w:tcPr>
                        <w:tcW w:w="71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25</w:t>
                        </w:r>
                      </w:p>
                    </w:tc>
                    <w:tc>
                      <w:tcPr>
                        <w:tcW w:w="72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5</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0.83</w:t>
                        </w:r>
                      </w:p>
                    </w:tc>
                    <w:tc>
                      <w:tcPr>
                        <w:tcW w:w="765"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0.17</w:t>
                        </w:r>
                      </w:p>
                    </w:tc>
                  </w:tr>
                  <w:tr w:rsidR="00000000">
                    <w:tblPrEx>
                      <w:tblCellMar>
                        <w:top w:w="0" w:type="dxa"/>
                        <w:bottom w:w="0" w:type="dxa"/>
                      </w:tblCellMar>
                    </w:tblPrEx>
                    <w:trPr>
                      <w:jc w:val="center"/>
                    </w:trPr>
                    <w:tc>
                      <w:tcPr>
                        <w:tcW w:w="2551" w:type="dxa"/>
                        <w:tcBorders>
                          <w:top w:val="nil"/>
                          <w:bottom w:val="nil"/>
                          <w:right w:val="single" w:sz="4" w:space="0" w:color="auto"/>
                        </w:tcBorders>
                      </w:tcPr>
                      <w:p w:rsidR="00000000" w:rsidRDefault="006A4B29">
                        <w:pPr>
                          <w:jc w:val="both"/>
                          <w:rPr>
                            <w:rFonts w:ascii="Arial" w:hAnsi="Arial" w:cs="Arial"/>
                            <w:sz w:val="20"/>
                            <w:szCs w:val="32"/>
                          </w:rPr>
                        </w:pPr>
                        <w:r>
                          <w:rPr>
                            <w:rFonts w:ascii="Arial" w:hAnsi="Arial" w:cs="Arial"/>
                            <w:sz w:val="20"/>
                            <w:szCs w:val="32"/>
                          </w:rPr>
                          <w:t>Nocturna</w:t>
                        </w:r>
                      </w:p>
                    </w:tc>
                    <w:tc>
                      <w:tcPr>
                        <w:tcW w:w="71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15</w:t>
                        </w:r>
                      </w:p>
                    </w:tc>
                    <w:tc>
                      <w:tcPr>
                        <w:tcW w:w="72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5</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0.75</w:t>
                        </w:r>
                      </w:p>
                    </w:tc>
                    <w:tc>
                      <w:tcPr>
                        <w:tcW w:w="765"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0.25</w:t>
                        </w:r>
                      </w:p>
                    </w:tc>
                  </w:tr>
                  <w:tr w:rsidR="00000000">
                    <w:tblPrEx>
                      <w:tblCellMar>
                        <w:top w:w="0" w:type="dxa"/>
                        <w:bottom w:w="0" w:type="dxa"/>
                      </w:tblCellMar>
                    </w:tblPrEx>
                    <w:trPr>
                      <w:jc w:val="center"/>
                    </w:trPr>
                    <w:tc>
                      <w:tcPr>
                        <w:tcW w:w="2551" w:type="dxa"/>
                        <w:tcBorders>
                          <w:top w:val="nil"/>
                          <w:bottom w:val="nil"/>
                          <w:right w:val="single" w:sz="4" w:space="0" w:color="auto"/>
                        </w:tcBorders>
                      </w:tcPr>
                      <w:p w:rsidR="00000000" w:rsidRDefault="006A4B29">
                        <w:pPr>
                          <w:rPr>
                            <w:rFonts w:ascii="Arial" w:hAnsi="Arial" w:cs="Arial"/>
                            <w:sz w:val="20"/>
                            <w:szCs w:val="32"/>
                          </w:rPr>
                        </w:pPr>
                        <w:r>
                          <w:rPr>
                            <w:rFonts w:ascii="Arial" w:hAnsi="Arial" w:cs="Arial"/>
                            <w:sz w:val="20"/>
                            <w:szCs w:val="32"/>
                          </w:rPr>
                          <w:t>Total Colegios Particulares</w:t>
                        </w:r>
                      </w:p>
                    </w:tc>
                    <w:tc>
                      <w:tcPr>
                        <w:tcW w:w="71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182</w:t>
                        </w:r>
                      </w:p>
                    </w:tc>
                    <w:tc>
                      <w:tcPr>
                        <w:tcW w:w="72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54</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0.77</w:t>
                        </w:r>
                      </w:p>
                    </w:tc>
                    <w:tc>
                      <w:tcPr>
                        <w:tcW w:w="765"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0.23</w:t>
                        </w:r>
                      </w:p>
                    </w:tc>
                  </w:tr>
                  <w:tr w:rsidR="00000000">
                    <w:tblPrEx>
                      <w:tblCellMar>
                        <w:top w:w="0" w:type="dxa"/>
                        <w:bottom w:w="0" w:type="dxa"/>
                      </w:tblCellMar>
                    </w:tblPrEx>
                    <w:trPr>
                      <w:jc w:val="center"/>
                    </w:trPr>
                    <w:tc>
                      <w:tcPr>
                        <w:tcW w:w="2551" w:type="dxa"/>
                        <w:tcBorders>
                          <w:top w:val="nil"/>
                          <w:bottom w:val="nil"/>
                          <w:right w:val="single" w:sz="4" w:space="0" w:color="auto"/>
                        </w:tcBorders>
                      </w:tcPr>
                      <w:p w:rsidR="00000000" w:rsidRDefault="006A4B29">
                        <w:pPr>
                          <w:jc w:val="center"/>
                          <w:rPr>
                            <w:rFonts w:ascii="Arial" w:hAnsi="Arial" w:cs="Arial"/>
                            <w:b/>
                            <w:bCs/>
                            <w:sz w:val="20"/>
                            <w:szCs w:val="32"/>
                          </w:rPr>
                        </w:pPr>
                      </w:p>
                    </w:tc>
                    <w:tc>
                      <w:tcPr>
                        <w:tcW w:w="71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2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65"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r>
                  <w:tr w:rsidR="00000000">
                    <w:tblPrEx>
                      <w:tblCellMar>
                        <w:top w:w="0" w:type="dxa"/>
                        <w:bottom w:w="0" w:type="dxa"/>
                      </w:tblCellMar>
                    </w:tblPrEx>
                    <w:trPr>
                      <w:jc w:val="center"/>
                    </w:trPr>
                    <w:tc>
                      <w:tcPr>
                        <w:tcW w:w="2551" w:type="dxa"/>
                        <w:tcBorders>
                          <w:top w:val="nil"/>
                          <w:bottom w:val="nil"/>
                          <w:right w:val="single" w:sz="4" w:space="0" w:color="auto"/>
                        </w:tcBorders>
                      </w:tcPr>
                      <w:p w:rsidR="00000000" w:rsidRDefault="006A4B29">
                        <w:pPr>
                          <w:pStyle w:val="Ttulo3"/>
                          <w:rPr>
                            <w:rFonts w:ascii="Arial" w:hAnsi="Arial" w:cs="Arial"/>
                            <w:sz w:val="20"/>
                          </w:rPr>
                        </w:pPr>
                        <w:r>
                          <w:rPr>
                            <w:rFonts w:ascii="Arial" w:hAnsi="Arial" w:cs="Arial"/>
                            <w:sz w:val="20"/>
                          </w:rPr>
                          <w:t>Colegios Fiscales</w:t>
                        </w:r>
                      </w:p>
                    </w:tc>
                    <w:tc>
                      <w:tcPr>
                        <w:tcW w:w="71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2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65"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r>
                  <w:tr w:rsidR="00000000">
                    <w:tblPrEx>
                      <w:tblCellMar>
                        <w:top w:w="0" w:type="dxa"/>
                        <w:bottom w:w="0" w:type="dxa"/>
                      </w:tblCellMar>
                    </w:tblPrEx>
                    <w:trPr>
                      <w:jc w:val="center"/>
                    </w:trPr>
                    <w:tc>
                      <w:tcPr>
                        <w:tcW w:w="2551" w:type="dxa"/>
                        <w:tcBorders>
                          <w:top w:val="nil"/>
                          <w:bottom w:val="nil"/>
                          <w:right w:val="single" w:sz="4" w:space="0" w:color="auto"/>
                        </w:tcBorders>
                      </w:tcPr>
                      <w:p w:rsidR="00000000" w:rsidRDefault="006A4B29">
                        <w:pPr>
                          <w:pStyle w:val="Ttulo3"/>
                          <w:rPr>
                            <w:rFonts w:ascii="Arial" w:hAnsi="Arial" w:cs="Arial"/>
                            <w:sz w:val="20"/>
                          </w:rPr>
                        </w:pPr>
                        <w:r>
                          <w:rPr>
                            <w:rFonts w:ascii="Arial" w:hAnsi="Arial" w:cs="Arial"/>
                            <w:sz w:val="20"/>
                          </w:rPr>
                          <w:t>Jornadas</w:t>
                        </w:r>
                      </w:p>
                    </w:tc>
                    <w:tc>
                      <w:tcPr>
                        <w:tcW w:w="71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2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65"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r>
                  <w:tr w:rsidR="00000000">
                    <w:tblPrEx>
                      <w:tblCellMar>
                        <w:top w:w="0" w:type="dxa"/>
                        <w:bottom w:w="0" w:type="dxa"/>
                      </w:tblCellMar>
                    </w:tblPrEx>
                    <w:trPr>
                      <w:jc w:val="center"/>
                    </w:trPr>
                    <w:tc>
                      <w:tcPr>
                        <w:tcW w:w="2551" w:type="dxa"/>
                        <w:tcBorders>
                          <w:top w:val="nil"/>
                          <w:bottom w:val="nil"/>
                          <w:right w:val="single" w:sz="4" w:space="0" w:color="auto"/>
                        </w:tcBorders>
                      </w:tcPr>
                      <w:p w:rsidR="00000000" w:rsidRDefault="006A4B29">
                        <w:pPr>
                          <w:pStyle w:val="Ttulo3"/>
                          <w:rPr>
                            <w:rFonts w:ascii="Arial" w:hAnsi="Arial" w:cs="Arial"/>
                            <w:b w:val="0"/>
                            <w:bCs w:val="0"/>
                            <w:sz w:val="20"/>
                          </w:rPr>
                        </w:pPr>
                        <w:r>
                          <w:rPr>
                            <w:rFonts w:ascii="Arial" w:hAnsi="Arial" w:cs="Arial"/>
                            <w:b w:val="0"/>
                            <w:bCs w:val="0"/>
                            <w:sz w:val="20"/>
                          </w:rPr>
                          <w:t>Matutina</w:t>
                        </w:r>
                      </w:p>
                    </w:tc>
                    <w:tc>
                      <w:tcPr>
                        <w:tcW w:w="71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125</w:t>
                        </w:r>
                      </w:p>
                    </w:tc>
                    <w:tc>
                      <w:tcPr>
                        <w:tcW w:w="72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59</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0.68</w:t>
                        </w:r>
                      </w:p>
                    </w:tc>
                    <w:tc>
                      <w:tcPr>
                        <w:tcW w:w="765"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0.32</w:t>
                        </w:r>
                      </w:p>
                    </w:tc>
                  </w:tr>
                  <w:tr w:rsidR="00000000">
                    <w:tblPrEx>
                      <w:tblCellMar>
                        <w:top w:w="0" w:type="dxa"/>
                        <w:bottom w:w="0" w:type="dxa"/>
                      </w:tblCellMar>
                    </w:tblPrEx>
                    <w:trPr>
                      <w:jc w:val="center"/>
                    </w:trPr>
                    <w:tc>
                      <w:tcPr>
                        <w:tcW w:w="2551" w:type="dxa"/>
                        <w:tcBorders>
                          <w:top w:val="nil"/>
                          <w:bottom w:val="nil"/>
                          <w:right w:val="single" w:sz="4" w:space="0" w:color="auto"/>
                        </w:tcBorders>
                      </w:tcPr>
                      <w:p w:rsidR="00000000" w:rsidRDefault="006A4B29">
                        <w:pPr>
                          <w:jc w:val="both"/>
                          <w:rPr>
                            <w:rFonts w:ascii="Arial" w:hAnsi="Arial" w:cs="Arial"/>
                            <w:sz w:val="20"/>
                            <w:szCs w:val="32"/>
                          </w:rPr>
                        </w:pPr>
                        <w:r>
                          <w:rPr>
                            <w:rFonts w:ascii="Arial" w:hAnsi="Arial" w:cs="Arial"/>
                            <w:sz w:val="20"/>
                            <w:szCs w:val="32"/>
                          </w:rPr>
                          <w:t>Vespertina</w:t>
                        </w:r>
                      </w:p>
                    </w:tc>
                    <w:tc>
                      <w:tcPr>
                        <w:tcW w:w="71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45</w:t>
                        </w:r>
                      </w:p>
                    </w:tc>
                    <w:tc>
                      <w:tcPr>
                        <w:tcW w:w="72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17</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0.73</w:t>
                        </w:r>
                      </w:p>
                    </w:tc>
                    <w:tc>
                      <w:tcPr>
                        <w:tcW w:w="765"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0.27</w:t>
                        </w:r>
                      </w:p>
                    </w:tc>
                  </w:tr>
                  <w:tr w:rsidR="00000000">
                    <w:tblPrEx>
                      <w:tblCellMar>
                        <w:top w:w="0" w:type="dxa"/>
                        <w:bottom w:w="0" w:type="dxa"/>
                      </w:tblCellMar>
                    </w:tblPrEx>
                    <w:trPr>
                      <w:jc w:val="center"/>
                    </w:trPr>
                    <w:tc>
                      <w:tcPr>
                        <w:tcW w:w="2551" w:type="dxa"/>
                        <w:tcBorders>
                          <w:top w:val="nil"/>
                          <w:bottom w:val="nil"/>
                          <w:right w:val="single" w:sz="4" w:space="0" w:color="auto"/>
                        </w:tcBorders>
                      </w:tcPr>
                      <w:p w:rsidR="00000000" w:rsidRDefault="006A4B29">
                        <w:pPr>
                          <w:jc w:val="both"/>
                          <w:rPr>
                            <w:rFonts w:ascii="Arial" w:hAnsi="Arial" w:cs="Arial"/>
                            <w:sz w:val="20"/>
                            <w:szCs w:val="32"/>
                          </w:rPr>
                        </w:pPr>
                        <w:r>
                          <w:rPr>
                            <w:rFonts w:ascii="Arial" w:hAnsi="Arial" w:cs="Arial"/>
                            <w:sz w:val="20"/>
                            <w:szCs w:val="32"/>
                          </w:rPr>
                          <w:t>Nocturna</w:t>
                        </w:r>
                      </w:p>
                    </w:tc>
                    <w:tc>
                      <w:tcPr>
                        <w:tcW w:w="71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22</w:t>
                        </w:r>
                      </w:p>
                    </w:tc>
                    <w:tc>
                      <w:tcPr>
                        <w:tcW w:w="72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5</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0.81</w:t>
                        </w:r>
                      </w:p>
                    </w:tc>
                    <w:tc>
                      <w:tcPr>
                        <w:tcW w:w="765"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0.19</w:t>
                        </w:r>
                      </w:p>
                    </w:tc>
                  </w:tr>
                  <w:tr w:rsidR="00000000">
                    <w:tblPrEx>
                      <w:tblCellMar>
                        <w:top w:w="0" w:type="dxa"/>
                        <w:bottom w:w="0" w:type="dxa"/>
                      </w:tblCellMar>
                    </w:tblPrEx>
                    <w:trPr>
                      <w:jc w:val="center"/>
                    </w:trPr>
                    <w:tc>
                      <w:tcPr>
                        <w:tcW w:w="2551" w:type="dxa"/>
                        <w:tcBorders>
                          <w:top w:val="nil"/>
                          <w:bottom w:val="nil"/>
                          <w:right w:val="single" w:sz="4" w:space="0" w:color="auto"/>
                        </w:tcBorders>
                      </w:tcPr>
                      <w:p w:rsidR="00000000" w:rsidRDefault="006A4B29">
                        <w:pPr>
                          <w:jc w:val="both"/>
                          <w:rPr>
                            <w:rFonts w:ascii="Arial" w:hAnsi="Arial" w:cs="Arial"/>
                            <w:sz w:val="20"/>
                            <w:szCs w:val="32"/>
                          </w:rPr>
                        </w:pPr>
                        <w:r>
                          <w:rPr>
                            <w:rFonts w:ascii="Arial" w:hAnsi="Arial" w:cs="Arial"/>
                            <w:sz w:val="20"/>
                            <w:szCs w:val="32"/>
                          </w:rPr>
                          <w:t>Total Colegios Fiscales</w:t>
                        </w:r>
                      </w:p>
                    </w:tc>
                    <w:tc>
                      <w:tcPr>
                        <w:tcW w:w="71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192</w:t>
                        </w:r>
                      </w:p>
                    </w:tc>
                    <w:tc>
                      <w:tcPr>
                        <w:tcW w:w="72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81</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0.70</w:t>
                        </w:r>
                      </w:p>
                    </w:tc>
                    <w:tc>
                      <w:tcPr>
                        <w:tcW w:w="765"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0.30</w:t>
                        </w:r>
                      </w:p>
                    </w:tc>
                  </w:tr>
                  <w:tr w:rsidR="00000000">
                    <w:tblPrEx>
                      <w:tblCellMar>
                        <w:top w:w="0" w:type="dxa"/>
                        <w:bottom w:w="0" w:type="dxa"/>
                      </w:tblCellMar>
                    </w:tblPrEx>
                    <w:trPr>
                      <w:jc w:val="center"/>
                    </w:trPr>
                    <w:tc>
                      <w:tcPr>
                        <w:tcW w:w="2551" w:type="dxa"/>
                        <w:tcBorders>
                          <w:top w:val="nil"/>
                          <w:bottom w:val="nil"/>
                          <w:right w:val="single" w:sz="4" w:space="0" w:color="auto"/>
                        </w:tcBorders>
                      </w:tcPr>
                      <w:p w:rsidR="00000000" w:rsidRDefault="006A4B29">
                        <w:pPr>
                          <w:jc w:val="center"/>
                          <w:rPr>
                            <w:rFonts w:ascii="Arial" w:hAnsi="Arial" w:cs="Arial"/>
                            <w:b/>
                            <w:bCs/>
                            <w:sz w:val="16"/>
                            <w:szCs w:val="32"/>
                          </w:rPr>
                        </w:pPr>
                      </w:p>
                    </w:tc>
                    <w:tc>
                      <w:tcPr>
                        <w:tcW w:w="714"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2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65"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r>
                  <w:tr w:rsidR="00000000">
                    <w:tblPrEx>
                      <w:tblCellMar>
                        <w:top w:w="0" w:type="dxa"/>
                        <w:bottom w:w="0" w:type="dxa"/>
                      </w:tblCellMar>
                    </w:tblPrEx>
                    <w:trPr>
                      <w:jc w:val="center"/>
                    </w:trPr>
                    <w:tc>
                      <w:tcPr>
                        <w:tcW w:w="2551" w:type="dxa"/>
                        <w:tcBorders>
                          <w:top w:val="nil"/>
                          <w:bottom w:val="single" w:sz="4" w:space="0" w:color="auto"/>
                          <w:right w:val="single" w:sz="4" w:space="0" w:color="auto"/>
                        </w:tcBorders>
                      </w:tcPr>
                      <w:p w:rsidR="00000000" w:rsidRDefault="006A4B29">
                        <w:pPr>
                          <w:pStyle w:val="Ttulo4"/>
                          <w:rPr>
                            <w:i w:val="0"/>
                            <w:iCs w:val="0"/>
                            <w:sz w:val="20"/>
                          </w:rPr>
                        </w:pPr>
                        <w:r>
                          <w:rPr>
                            <w:i w:val="0"/>
                            <w:iCs w:val="0"/>
                            <w:sz w:val="20"/>
                          </w:rPr>
                          <w:t>Total</w:t>
                        </w:r>
                      </w:p>
                    </w:tc>
                    <w:tc>
                      <w:tcPr>
                        <w:tcW w:w="714" w:type="dxa"/>
                        <w:tcBorders>
                          <w:top w:val="nil"/>
                          <w:left w:val="single" w:sz="4" w:space="0" w:color="auto"/>
                          <w:bottom w:val="single" w:sz="4" w:space="0" w:color="auto"/>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374</w:t>
                        </w:r>
                      </w:p>
                    </w:tc>
                    <w:tc>
                      <w:tcPr>
                        <w:tcW w:w="729" w:type="dxa"/>
                        <w:tcBorders>
                          <w:top w:val="nil"/>
                          <w:left w:val="single" w:sz="4" w:space="0" w:color="auto"/>
                          <w:bottom w:val="single" w:sz="4" w:space="0" w:color="auto"/>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135</w:t>
                        </w:r>
                      </w:p>
                    </w:tc>
                    <w:tc>
                      <w:tcPr>
                        <w:tcW w:w="720" w:type="dxa"/>
                        <w:tcBorders>
                          <w:top w:val="nil"/>
                          <w:left w:val="single" w:sz="4" w:space="0" w:color="auto"/>
                          <w:bottom w:val="single" w:sz="4" w:space="0" w:color="auto"/>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0.73</w:t>
                        </w:r>
                      </w:p>
                    </w:tc>
                    <w:tc>
                      <w:tcPr>
                        <w:tcW w:w="765" w:type="dxa"/>
                        <w:tcBorders>
                          <w:top w:val="nil"/>
                          <w:left w:val="single" w:sz="4" w:space="0" w:color="auto"/>
                          <w:bottom w:val="single" w:sz="4" w:space="0" w:color="auto"/>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0.27</w:t>
                        </w:r>
                      </w:p>
                    </w:tc>
                  </w:tr>
                </w:tbl>
                <w:p w:rsidR="00000000" w:rsidRDefault="006A4B29">
                  <w:pPr>
                    <w:rPr>
                      <w:sz w:val="8"/>
                    </w:rPr>
                  </w:pPr>
                  <w:r>
                    <w:t xml:space="preserve">           </w:t>
                  </w:r>
                </w:p>
                <w:p w:rsidR="00000000" w:rsidRDefault="006A4B29">
                  <w:pPr>
                    <w:pStyle w:val="Ttulo5"/>
                    <w:rPr>
                      <w:b w:val="0"/>
                      <w:bCs w:val="0"/>
                      <w:i/>
                      <w:iCs/>
                      <w:sz w:val="20"/>
                    </w:rPr>
                  </w:pPr>
                  <w:r>
                    <w:rPr>
                      <w:i/>
                      <w:iCs/>
                      <w:sz w:val="20"/>
                    </w:rPr>
                    <w:t>Fuente y Elaboración:</w:t>
                  </w:r>
                  <w:r>
                    <w:rPr>
                      <w:b w:val="0"/>
                      <w:bCs w:val="0"/>
                      <w:i/>
                      <w:iCs/>
                      <w:sz w:val="20"/>
                    </w:rPr>
                    <w:t xml:space="preserve"> Ana E. García Muñoz.</w:t>
                  </w:r>
                </w:p>
              </w:txbxContent>
            </v:textbox>
          </v:shape>
        </w:pict>
      </w:r>
    </w:p>
    <w:p w:rsidR="00000000" w:rsidRDefault="006A4B29">
      <w:pPr>
        <w:tabs>
          <w:tab w:val="left" w:pos="13020"/>
        </w:tabs>
        <w:ind w:left="540"/>
        <w:jc w:val="both"/>
        <w:rPr>
          <w:rFonts w:ascii="Arial" w:hAnsi="Arial" w:cs="Arial"/>
          <w:b/>
          <w:bCs/>
        </w:rPr>
      </w:pPr>
    </w:p>
    <w:p w:rsidR="00000000" w:rsidRDefault="006A4B29">
      <w:pPr>
        <w:ind w:left="540"/>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rPr>
          <w:rFonts w:ascii="Arial" w:hAnsi="Arial" w:cs="Arial"/>
          <w:b/>
          <w:bCs/>
        </w:rPr>
      </w:pPr>
      <w:r>
        <w:rPr>
          <w:rFonts w:ascii="Arial" w:hAnsi="Arial" w:cs="Arial"/>
          <w:b/>
          <w:bCs/>
          <w:noProof/>
          <w:lang w:eastAsia="es-ES"/>
        </w:rPr>
        <w:pict>
          <v:shape id="_x0000_s1185" type="#_x0000_t202" style="position:absolute;left:0;text-align:left;margin-left:81pt;margin-top:4.2pt;width:297pt;height:258.65pt;z-index:251651584" strokeweight="3pt">
            <v:stroke linestyle="thinThin"/>
            <v:textbox style="mso-next-textbox:#_x0000_s1185">
              <w:txbxContent>
                <w:p w:rsidR="00000000" w:rsidRDefault="006A4B29">
                  <w:pPr>
                    <w:pStyle w:val="Textoindependiente"/>
                    <w:jc w:val="center"/>
                    <w:rPr>
                      <w:b/>
                      <w:bCs/>
                      <w:sz w:val="20"/>
                    </w:rPr>
                  </w:pPr>
                  <w:r>
                    <w:rPr>
                      <w:b/>
                      <w:bCs/>
                      <w:sz w:val="20"/>
                    </w:rPr>
                    <w:t>GRÁFICO 6.38</w:t>
                  </w:r>
                </w:p>
                <w:p w:rsidR="00000000" w:rsidRDefault="006A4B29">
                  <w:pPr>
                    <w:jc w:val="center"/>
                  </w:pPr>
                  <w:r>
                    <w:rPr>
                      <w:rFonts w:ascii="Arial" w:hAnsi="Arial" w:cs="Arial"/>
                      <w:b/>
                      <w:bCs/>
                      <w:sz w:val="20"/>
                    </w:rPr>
                    <w:t>HISTOGRAMA DE F</w:t>
                  </w:r>
                  <w:r>
                    <w:rPr>
                      <w:rFonts w:ascii="Arial" w:hAnsi="Arial" w:cs="Arial"/>
                      <w:b/>
                      <w:bCs/>
                      <w:sz w:val="20"/>
                    </w:rPr>
                    <w:t>RECUENCIA PARA LA VARIABLE X</w:t>
                  </w:r>
                  <w:r>
                    <w:rPr>
                      <w:rFonts w:ascii="Arial" w:hAnsi="Arial" w:cs="Arial"/>
                      <w:b/>
                      <w:bCs/>
                      <w:sz w:val="20"/>
                      <w:vertAlign w:val="subscript"/>
                    </w:rPr>
                    <w:t>27</w:t>
                  </w:r>
                  <w:r>
                    <w:rPr>
                      <w:rFonts w:ascii="Arial" w:hAnsi="Arial" w:cs="Arial"/>
                      <w:b/>
                      <w:bCs/>
                      <w:sz w:val="20"/>
                    </w:rPr>
                    <w:t>:  CONOCIMIENTO DE LA CARRERA</w:t>
                  </w:r>
                </w:p>
                <w:p w:rsidR="00000000" w:rsidRDefault="00CA70CD">
                  <w:pPr>
                    <w:jc w:val="center"/>
                    <w:rPr>
                      <w:sz w:val="20"/>
                    </w:rPr>
                  </w:pPr>
                  <w:r>
                    <w:rPr>
                      <w:noProof/>
                      <w:lang w:eastAsia="es-ES"/>
                    </w:rPr>
                    <w:drawing>
                      <wp:inline distT="0" distB="0" distL="0" distR="0">
                        <wp:extent cx="3200400" cy="1739900"/>
                        <wp:effectExtent l="0" t="0" r="0" b="0"/>
                        <wp:docPr id="38" name="Objeto 3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bl>
                  <w:tblPr>
                    <w:tblW w:w="0" w:type="auto"/>
                    <w:jc w:val="center"/>
                    <w:tblInd w:w="1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585"/>
                    <w:gridCol w:w="1440"/>
                    <w:gridCol w:w="1625"/>
                  </w:tblGrid>
                  <w:tr w:rsidR="00000000">
                    <w:tblPrEx>
                      <w:tblCellMar>
                        <w:top w:w="0" w:type="dxa"/>
                        <w:bottom w:w="0" w:type="dxa"/>
                      </w:tblCellMar>
                    </w:tblPrEx>
                    <w:trPr>
                      <w:jc w:val="center"/>
                    </w:trPr>
                    <w:tc>
                      <w:tcPr>
                        <w:tcW w:w="519" w:type="dxa"/>
                        <w:tcBorders>
                          <w:top w:val="nil"/>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tc>
                    <w:tc>
                      <w:tcPr>
                        <w:tcW w:w="1440"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625"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519"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Si</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374</w:t>
                        </w:r>
                      </w:p>
                    </w:tc>
                    <w:tc>
                      <w:tcPr>
                        <w:tcW w:w="162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0,73</w:t>
                        </w:r>
                      </w:p>
                    </w:tc>
                  </w:tr>
                  <w:tr w:rsidR="00000000">
                    <w:tblPrEx>
                      <w:tblCellMar>
                        <w:top w:w="0" w:type="dxa"/>
                        <w:bottom w:w="0" w:type="dxa"/>
                      </w:tblCellMar>
                    </w:tblPrEx>
                    <w:trPr>
                      <w:jc w:val="center"/>
                    </w:trPr>
                    <w:tc>
                      <w:tcPr>
                        <w:tcW w:w="519" w:type="dxa"/>
                      </w:tcPr>
                      <w:p w:rsidR="00000000" w:rsidRDefault="006A4B29">
                        <w:pPr>
                          <w:tabs>
                            <w:tab w:val="left" w:pos="7180"/>
                          </w:tabs>
                          <w:rPr>
                            <w:rFonts w:ascii="Arial" w:hAnsi="Arial" w:cs="Arial"/>
                            <w:sz w:val="20"/>
                          </w:rPr>
                        </w:pPr>
                        <w:r>
                          <w:rPr>
                            <w:rFonts w:ascii="Arial" w:hAnsi="Arial" w:cs="Arial"/>
                            <w:sz w:val="20"/>
                          </w:rPr>
                          <w:t>No</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135</w:t>
                        </w:r>
                      </w:p>
                    </w:tc>
                    <w:tc>
                      <w:tcPr>
                        <w:tcW w:w="162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0,27</w:t>
                        </w:r>
                      </w:p>
                    </w:tc>
                  </w:tr>
                  <w:tr w:rsidR="00000000">
                    <w:tblPrEx>
                      <w:tblCellMar>
                        <w:top w:w="0" w:type="dxa"/>
                        <w:bottom w:w="0" w:type="dxa"/>
                      </w:tblCellMar>
                    </w:tblPrEx>
                    <w:trPr>
                      <w:jc w:val="center"/>
                    </w:trPr>
                    <w:tc>
                      <w:tcPr>
                        <w:tcW w:w="519" w:type="dxa"/>
                      </w:tcPr>
                      <w:p w:rsidR="00000000" w:rsidRDefault="006A4B29">
                        <w:pPr>
                          <w:tabs>
                            <w:tab w:val="left" w:pos="7180"/>
                          </w:tabs>
                          <w:rPr>
                            <w:rFonts w:ascii="Arial" w:hAnsi="Arial" w:cs="Arial"/>
                            <w:sz w:val="20"/>
                          </w:rPr>
                        </w:pPr>
                        <w:r>
                          <w:rPr>
                            <w:rFonts w:ascii="Arial" w:hAnsi="Arial" w:cs="Arial"/>
                            <w:sz w:val="20"/>
                          </w:rPr>
                          <w:t>Total</w:t>
                        </w:r>
                      </w:p>
                    </w:tc>
                    <w:tc>
                      <w:tcPr>
                        <w:tcW w:w="1440"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625"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jc w:val="center"/>
                    <w:rPr>
                      <w:sz w:val="8"/>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tabs>
          <w:tab w:val="left" w:pos="13020"/>
        </w:tabs>
        <w:ind w:left="540"/>
        <w:rPr>
          <w:rFonts w:ascii="Arial" w:hAnsi="Arial" w:cs="Arial"/>
          <w:b/>
          <w:bCs/>
        </w:rPr>
      </w:pPr>
      <w:r>
        <w:rPr>
          <w:rFonts w:ascii="Arial" w:hAnsi="Arial" w:cs="Arial"/>
          <w:b/>
          <w:bCs/>
          <w:noProof/>
          <w:sz w:val="20"/>
          <w:lang w:eastAsia="es-ES"/>
        </w:rPr>
        <w:pict>
          <v:group id="_x0000_s1186" style="position:absolute;left:0;text-align:left;margin-left:81pt;margin-top:3pt;width:297pt;height:304.85pt;z-index:251652608" coordorigin="3321,8101" coordsize="5940,6097">
            <v:shape id="_x0000_s1187" type="#_x0000_t202" style="position:absolute;left:3321;top:8101;width:5940;height:6097" strokeweight="3pt">
              <v:stroke linestyle="thinThin"/>
              <v:textbox style="mso-next-textbox:#_x0000_s1187">
                <w:txbxContent>
                  <w:p w:rsidR="00000000" w:rsidRDefault="006A4B29">
                    <w:pPr>
                      <w:pStyle w:val="Textoindependiente"/>
                      <w:jc w:val="center"/>
                      <w:rPr>
                        <w:b/>
                        <w:bCs/>
                        <w:sz w:val="20"/>
                      </w:rPr>
                    </w:pPr>
                    <w:r>
                      <w:rPr>
                        <w:b/>
                        <w:bCs/>
                        <w:sz w:val="20"/>
                      </w:rPr>
                      <w:t>GRÁFICO 6.39</w:t>
                    </w:r>
                  </w:p>
                  <w:p w:rsidR="00000000" w:rsidRDefault="006A4B29">
                    <w:pPr>
                      <w:jc w:val="center"/>
                      <w:rPr>
                        <w:rFonts w:ascii="Arial" w:hAnsi="Arial" w:cs="Arial"/>
                        <w:b/>
                        <w:bCs/>
                        <w:sz w:val="20"/>
                      </w:rPr>
                    </w:pPr>
                    <w:r>
                      <w:rPr>
                        <w:rFonts w:ascii="Arial" w:hAnsi="Arial" w:cs="Arial"/>
                        <w:b/>
                        <w:bCs/>
                        <w:sz w:val="20"/>
                      </w:rPr>
                      <w:t>HISTOGRAMA DE FRECUENCIA PAR</w:t>
                    </w:r>
                    <w:r>
                      <w:rPr>
                        <w:rFonts w:ascii="Arial" w:hAnsi="Arial" w:cs="Arial"/>
                        <w:b/>
                        <w:bCs/>
                        <w:sz w:val="20"/>
                      </w:rPr>
                      <w:t>A LA VARIABLE X</w:t>
                    </w:r>
                    <w:r>
                      <w:rPr>
                        <w:rFonts w:ascii="Arial" w:hAnsi="Arial" w:cs="Arial"/>
                        <w:b/>
                        <w:bCs/>
                        <w:sz w:val="20"/>
                        <w:vertAlign w:val="subscript"/>
                      </w:rPr>
                      <w:t>27</w:t>
                    </w:r>
                    <w:r>
                      <w:rPr>
                        <w:rFonts w:ascii="Arial" w:hAnsi="Arial" w:cs="Arial"/>
                        <w:b/>
                        <w:bCs/>
                        <w:sz w:val="20"/>
                      </w:rPr>
                      <w:t xml:space="preserve">:  CONOCIMIENTO DE LA CARRERA </w:t>
                    </w:r>
                  </w:p>
                  <w:p w:rsidR="00000000" w:rsidRDefault="006A4B29">
                    <w:pPr>
                      <w:jc w:val="center"/>
                      <w:rPr>
                        <w:rFonts w:ascii="Arial" w:hAnsi="Arial" w:cs="Arial"/>
                        <w:sz w:val="20"/>
                      </w:rPr>
                    </w:pPr>
                    <w:r>
                      <w:rPr>
                        <w:rFonts w:ascii="Arial" w:hAnsi="Arial" w:cs="Arial"/>
                        <w:b/>
                        <w:bCs/>
                        <w:sz w:val="20"/>
                      </w:rPr>
                      <w:t>DISTRIBUIDOS POR LOS DIFERENTES TIPOS DE COLEGIOS</w:t>
                    </w:r>
                  </w:p>
                  <w:p w:rsidR="00000000" w:rsidRDefault="00CA70CD">
                    <w:pPr>
                      <w:jc w:val="center"/>
                      <w:rPr>
                        <w:sz w:val="20"/>
                      </w:rPr>
                    </w:pPr>
                    <w:r>
                      <w:rPr>
                        <w:noProof/>
                        <w:lang w:eastAsia="es-ES"/>
                      </w:rPr>
                      <w:drawing>
                        <wp:inline distT="0" distB="0" distL="0" distR="0">
                          <wp:extent cx="3429000" cy="1790700"/>
                          <wp:effectExtent l="0" t="0" r="0" b="0"/>
                          <wp:docPr id="39" name="Objeto 3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000000" w:rsidRDefault="006A4B29">
                    <w:pPr>
                      <w:jc w:val="center"/>
                      <w:rPr>
                        <w:sz w:val="20"/>
                      </w:rPr>
                    </w:pPr>
                  </w:p>
                  <w:p w:rsidR="00000000" w:rsidRDefault="006A4B29">
                    <w:pPr>
                      <w:jc w:val="center"/>
                      <w:rPr>
                        <w:sz w:val="20"/>
                      </w:rPr>
                    </w:pPr>
                  </w:p>
                  <w:p w:rsidR="00000000" w:rsidRDefault="006A4B29">
                    <w:pPr>
                      <w:jc w:val="center"/>
                      <w:rPr>
                        <w:sz w:val="20"/>
                      </w:rPr>
                    </w:pPr>
                  </w:p>
                  <w:p w:rsidR="00000000" w:rsidRDefault="006A4B29">
                    <w:pPr>
                      <w:jc w:val="center"/>
                      <w:rPr>
                        <w:rFonts w:ascii="Arial" w:hAnsi="Arial" w:cs="Arial"/>
                        <w:i/>
                        <w:iCs/>
                        <w:sz w:val="20"/>
                      </w:rPr>
                    </w:pPr>
                    <w:r>
                      <w:rPr>
                        <w:rFonts w:ascii="Arial" w:hAnsi="Arial" w:cs="Arial"/>
                        <w:i/>
                        <w:iCs/>
                        <w:sz w:val="20"/>
                      </w:rPr>
                      <w:t xml:space="preserve">                   </w:t>
                    </w:r>
                  </w:p>
                  <w:p w:rsidR="00000000" w:rsidRDefault="006A4B29">
                    <w:pPr>
                      <w:rPr>
                        <w:rFonts w:ascii="Arial" w:hAnsi="Arial" w:cs="Arial"/>
                        <w:i/>
                        <w:iCs/>
                        <w:sz w:val="20"/>
                      </w:rPr>
                    </w:pPr>
                    <w:r>
                      <w:rPr>
                        <w:rFonts w:ascii="Arial" w:hAnsi="Arial" w:cs="Arial"/>
                        <w:i/>
                        <w:iCs/>
                        <w:sz w:val="20"/>
                      </w:rPr>
                      <w:t xml:space="preserve">                 </w:t>
                    </w:r>
                  </w:p>
                  <w:p w:rsidR="00000000" w:rsidRDefault="006A4B29">
                    <w:pPr>
                      <w:rPr>
                        <w:rFonts w:ascii="Arial" w:hAnsi="Arial" w:cs="Arial"/>
                        <w:i/>
                        <w:iCs/>
                        <w:sz w:val="8"/>
                      </w:rPr>
                    </w:pPr>
                  </w:p>
                  <w:p w:rsidR="00000000" w:rsidRDefault="006A4B29">
                    <w:pPr>
                      <w:pStyle w:val="Ttulo4"/>
                      <w:rPr>
                        <w:b w:val="0"/>
                        <w:bCs w:val="0"/>
                      </w:rPr>
                    </w:pPr>
                  </w:p>
                  <w:p w:rsidR="00000000" w:rsidRDefault="006A4B29">
                    <w:pPr>
                      <w:pStyle w:val="Ttulo4"/>
                      <w:rPr>
                        <w:b w:val="0"/>
                        <w:bCs w:val="0"/>
                        <w:sz w:val="8"/>
                      </w:rPr>
                    </w:pPr>
                  </w:p>
                  <w:p w:rsidR="00000000" w:rsidRDefault="006A4B29">
                    <w:pPr>
                      <w:pStyle w:val="Ttulo4"/>
                      <w:rPr>
                        <w:b w:val="0"/>
                        <w:bCs w:val="0"/>
                        <w:sz w:val="20"/>
                      </w:rPr>
                    </w:pPr>
                    <w:r>
                      <w:rPr>
                        <w:sz w:val="20"/>
                      </w:rPr>
                      <w:t>Fuente y Elaboración:</w:t>
                    </w:r>
                    <w:r>
                      <w:rPr>
                        <w:b w:val="0"/>
                        <w:bCs w:val="0"/>
                        <w:sz w:val="20"/>
                      </w:rPr>
                      <w:t xml:space="preserve"> Ana E. García Muñoz.</w:t>
                    </w:r>
                  </w:p>
                </w:txbxContent>
              </v:textbox>
            </v:shape>
            <v:shape id="_x0000_s1188" type="#_x0000_t202" style="position:absolute;left:3681;top:12085;width:5220;height:1620" filled="f" stroked="f">
              <v:textbox style="mso-next-textbox:#_x0000_s1188">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03"/>
                      <w:gridCol w:w="782"/>
                      <w:gridCol w:w="630"/>
                      <w:gridCol w:w="745"/>
                      <w:gridCol w:w="741"/>
                    </w:tblGrid>
                    <w:tr w:rsidR="00000000">
                      <w:tblPrEx>
                        <w:tblCellMar>
                          <w:top w:w="0" w:type="dxa"/>
                          <w:bottom w:w="0" w:type="dxa"/>
                        </w:tblCellMar>
                      </w:tblPrEx>
                      <w:trPr>
                        <w:cantSplit/>
                        <w:jc w:val="center"/>
                      </w:trPr>
                      <w:tc>
                        <w:tcPr>
                          <w:tcW w:w="1303" w:type="dxa"/>
                          <w:tcBorders>
                            <w:top w:val="nil"/>
                            <w:left w:val="nil"/>
                            <w:bottom w:val="nil"/>
                            <w:right w:val="single" w:sz="4" w:space="0" w:color="auto"/>
                          </w:tcBorders>
                        </w:tcPr>
                        <w:p w:rsidR="00000000" w:rsidRDefault="006A4B29">
                          <w:pPr>
                            <w:tabs>
                              <w:tab w:val="left" w:pos="7180"/>
                            </w:tabs>
                            <w:jc w:val="center"/>
                            <w:rPr>
                              <w:rFonts w:ascii="Arial" w:hAnsi="Arial" w:cs="Arial"/>
                              <w:b/>
                              <w:bCs/>
                              <w:sz w:val="20"/>
                            </w:rPr>
                          </w:pPr>
                        </w:p>
                      </w:tc>
                      <w:tc>
                        <w:tcPr>
                          <w:tcW w:w="1412" w:type="dxa"/>
                          <w:gridSpan w:val="2"/>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486" w:type="dxa"/>
                          <w:gridSpan w:val="2"/>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1303" w:type="dxa"/>
                          <w:tcBorders>
                            <w:top w:val="single" w:sz="4" w:space="0" w:color="auto"/>
                            <w:left w:val="single" w:sz="4" w:space="0" w:color="auto"/>
                            <w:right w:val="single" w:sz="4" w:space="0" w:color="auto"/>
                          </w:tcBorders>
                        </w:tcPr>
                        <w:p w:rsidR="00000000" w:rsidRDefault="006A4B29">
                          <w:pPr>
                            <w:pStyle w:val="Ttulo3"/>
                            <w:tabs>
                              <w:tab w:val="left" w:pos="7180"/>
                            </w:tabs>
                            <w:jc w:val="center"/>
                            <w:rPr>
                              <w:rFonts w:ascii="Arial" w:hAnsi="Arial" w:cs="Arial"/>
                              <w:sz w:val="20"/>
                              <w:szCs w:val="24"/>
                            </w:rPr>
                          </w:pPr>
                          <w:r>
                            <w:rPr>
                              <w:rFonts w:ascii="Arial" w:hAnsi="Arial" w:cs="Arial"/>
                              <w:sz w:val="20"/>
                              <w:szCs w:val="24"/>
                            </w:rPr>
                            <w:t>Colegios</w:t>
                          </w:r>
                        </w:p>
                      </w:tc>
                      <w:tc>
                        <w:tcPr>
                          <w:tcW w:w="782" w:type="dxa"/>
                          <w:tcBorders>
                            <w:top w:val="single" w:sz="4" w:space="0" w:color="auto"/>
                            <w:left w:val="single" w:sz="4" w:space="0" w:color="auto"/>
                          </w:tcBorders>
                          <w:vAlign w:val="bottom"/>
                        </w:tcPr>
                        <w:p w:rsidR="00000000" w:rsidRDefault="006A4B29">
                          <w:pPr>
                            <w:jc w:val="center"/>
                            <w:rPr>
                              <w:rFonts w:ascii="Arial" w:hAnsi="Arial" w:cs="Arial"/>
                              <w:sz w:val="20"/>
                              <w:szCs w:val="20"/>
                            </w:rPr>
                          </w:pPr>
                          <w:r>
                            <w:rPr>
                              <w:rFonts w:ascii="Arial" w:hAnsi="Arial" w:cs="Arial"/>
                              <w:sz w:val="20"/>
                              <w:szCs w:val="20"/>
                            </w:rPr>
                            <w:t>Si</w:t>
                          </w:r>
                        </w:p>
                      </w:tc>
                      <w:tc>
                        <w:tcPr>
                          <w:tcW w:w="630" w:type="dxa"/>
                        </w:tcPr>
                        <w:p w:rsidR="00000000" w:rsidRDefault="006A4B29">
                          <w:pPr>
                            <w:jc w:val="center"/>
                            <w:rPr>
                              <w:rFonts w:ascii="Arial" w:hAnsi="Arial" w:cs="Arial"/>
                              <w:sz w:val="20"/>
                              <w:szCs w:val="20"/>
                            </w:rPr>
                          </w:pPr>
                          <w:r>
                            <w:rPr>
                              <w:rFonts w:ascii="Arial" w:hAnsi="Arial" w:cs="Arial"/>
                              <w:sz w:val="20"/>
                              <w:szCs w:val="20"/>
                            </w:rPr>
                            <w:t>No</w:t>
                          </w:r>
                        </w:p>
                      </w:tc>
                      <w:tc>
                        <w:tcPr>
                          <w:tcW w:w="745" w:type="dxa"/>
                        </w:tcPr>
                        <w:p w:rsidR="00000000" w:rsidRDefault="006A4B29">
                          <w:pPr>
                            <w:jc w:val="center"/>
                            <w:rPr>
                              <w:rFonts w:ascii="Arial" w:hAnsi="Arial" w:cs="Arial"/>
                              <w:sz w:val="20"/>
                              <w:szCs w:val="20"/>
                            </w:rPr>
                          </w:pPr>
                          <w:r>
                            <w:rPr>
                              <w:rFonts w:ascii="Arial" w:hAnsi="Arial" w:cs="Arial"/>
                              <w:sz w:val="20"/>
                              <w:szCs w:val="20"/>
                            </w:rPr>
                            <w:t>Si</w:t>
                          </w:r>
                        </w:p>
                      </w:tc>
                      <w:tc>
                        <w:tcPr>
                          <w:tcW w:w="741" w:type="dxa"/>
                          <w:vAlign w:val="bottom"/>
                        </w:tcPr>
                        <w:p w:rsidR="00000000" w:rsidRDefault="006A4B29">
                          <w:pPr>
                            <w:jc w:val="center"/>
                            <w:rPr>
                              <w:rFonts w:ascii="Arial" w:hAnsi="Arial" w:cs="Arial"/>
                              <w:sz w:val="20"/>
                              <w:szCs w:val="20"/>
                            </w:rPr>
                          </w:pPr>
                          <w:r>
                            <w:rPr>
                              <w:rFonts w:ascii="Arial" w:hAnsi="Arial" w:cs="Arial"/>
                              <w:sz w:val="20"/>
                              <w:szCs w:val="20"/>
                            </w:rPr>
                            <w:t>No</w:t>
                          </w:r>
                        </w:p>
                      </w:tc>
                    </w:tr>
                    <w:tr w:rsidR="00000000">
                      <w:tblPrEx>
                        <w:tblCellMar>
                          <w:top w:w="0" w:type="dxa"/>
                          <w:bottom w:w="0" w:type="dxa"/>
                        </w:tblCellMar>
                      </w:tblPrEx>
                      <w:trPr>
                        <w:jc w:val="center"/>
                      </w:trPr>
                      <w:tc>
                        <w:tcPr>
                          <w:tcW w:w="1303" w:type="dxa"/>
                          <w:tcBorders>
                            <w:top w:val="single" w:sz="4" w:space="0" w:color="auto"/>
                            <w:left w:val="single" w:sz="4" w:space="0" w:color="auto"/>
                            <w:right w:val="single" w:sz="4" w:space="0" w:color="auto"/>
                          </w:tcBorders>
                        </w:tcPr>
                        <w:p w:rsidR="00000000" w:rsidRDefault="006A4B29">
                          <w:pPr>
                            <w:tabs>
                              <w:tab w:val="left" w:pos="7180"/>
                            </w:tabs>
                            <w:rPr>
                              <w:rFonts w:ascii="Arial" w:hAnsi="Arial" w:cs="Arial"/>
                              <w:sz w:val="20"/>
                            </w:rPr>
                          </w:pPr>
                          <w:r>
                            <w:rPr>
                              <w:rFonts w:ascii="Arial" w:hAnsi="Arial" w:cs="Arial"/>
                              <w:sz w:val="20"/>
                            </w:rPr>
                            <w:t>Particulares</w:t>
                          </w:r>
                        </w:p>
                      </w:tc>
                      <w:tc>
                        <w:tcPr>
                          <w:tcW w:w="782" w:type="dxa"/>
                          <w:tcBorders>
                            <w:left w:val="single" w:sz="4" w:space="0" w:color="auto"/>
                          </w:tcBorders>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182</w:t>
                          </w:r>
                        </w:p>
                      </w:tc>
                      <w:tc>
                        <w:tcPr>
                          <w:tcW w:w="630"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54</w:t>
                          </w:r>
                        </w:p>
                      </w:tc>
                      <w:tc>
                        <w:tcPr>
                          <w:tcW w:w="745"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0.77</w:t>
                          </w:r>
                        </w:p>
                      </w:tc>
                      <w:tc>
                        <w:tcPr>
                          <w:tcW w:w="741"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0.23</w:t>
                          </w:r>
                        </w:p>
                      </w:tc>
                    </w:tr>
                    <w:tr w:rsidR="00000000">
                      <w:tblPrEx>
                        <w:tblCellMar>
                          <w:top w:w="0" w:type="dxa"/>
                          <w:bottom w:w="0" w:type="dxa"/>
                        </w:tblCellMar>
                      </w:tblPrEx>
                      <w:trPr>
                        <w:jc w:val="center"/>
                      </w:trPr>
                      <w:tc>
                        <w:tcPr>
                          <w:tcW w:w="1303" w:type="dxa"/>
                          <w:tcBorders>
                            <w:left w:val="single" w:sz="4" w:space="0" w:color="auto"/>
                            <w:right w:val="single" w:sz="4" w:space="0" w:color="auto"/>
                          </w:tcBorders>
                        </w:tcPr>
                        <w:p w:rsidR="00000000" w:rsidRDefault="006A4B29">
                          <w:pPr>
                            <w:tabs>
                              <w:tab w:val="left" w:pos="7180"/>
                            </w:tabs>
                            <w:rPr>
                              <w:rFonts w:ascii="Arial" w:hAnsi="Arial" w:cs="Arial"/>
                              <w:sz w:val="20"/>
                            </w:rPr>
                          </w:pPr>
                          <w:r>
                            <w:rPr>
                              <w:rFonts w:ascii="Arial" w:hAnsi="Arial" w:cs="Arial"/>
                              <w:sz w:val="20"/>
                            </w:rPr>
                            <w:t>Fiscales</w:t>
                          </w:r>
                        </w:p>
                      </w:tc>
                      <w:tc>
                        <w:tcPr>
                          <w:tcW w:w="782" w:type="dxa"/>
                          <w:tcBorders>
                            <w:left w:val="single" w:sz="4" w:space="0" w:color="auto"/>
                          </w:tcBorders>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192</w:t>
                          </w:r>
                        </w:p>
                      </w:tc>
                      <w:tc>
                        <w:tcPr>
                          <w:tcW w:w="630"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81</w:t>
                          </w:r>
                        </w:p>
                      </w:tc>
                      <w:tc>
                        <w:tcPr>
                          <w:tcW w:w="745"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0.70</w:t>
                          </w:r>
                        </w:p>
                      </w:tc>
                      <w:tc>
                        <w:tcPr>
                          <w:tcW w:w="741"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0.30</w:t>
                          </w:r>
                        </w:p>
                      </w:tc>
                    </w:tr>
                    <w:tr w:rsidR="00000000">
                      <w:tblPrEx>
                        <w:tblCellMar>
                          <w:top w:w="0" w:type="dxa"/>
                          <w:bottom w:w="0" w:type="dxa"/>
                        </w:tblCellMar>
                      </w:tblPrEx>
                      <w:trPr>
                        <w:jc w:val="center"/>
                      </w:trPr>
                      <w:tc>
                        <w:tcPr>
                          <w:tcW w:w="1303" w:type="dxa"/>
                          <w:tcBorders>
                            <w:left w:val="single" w:sz="4" w:space="0" w:color="auto"/>
                            <w:bottom w:val="single" w:sz="4" w:space="0" w:color="auto"/>
                            <w:right w:val="single" w:sz="4" w:space="0" w:color="auto"/>
                          </w:tcBorders>
                        </w:tcPr>
                        <w:p w:rsidR="00000000" w:rsidRDefault="006A4B29">
                          <w:pPr>
                            <w:tabs>
                              <w:tab w:val="left" w:pos="7180"/>
                            </w:tabs>
                            <w:rPr>
                              <w:rFonts w:ascii="Arial" w:hAnsi="Arial" w:cs="Arial"/>
                              <w:sz w:val="20"/>
                            </w:rPr>
                          </w:pPr>
                          <w:r>
                            <w:rPr>
                              <w:rFonts w:ascii="Arial" w:hAnsi="Arial" w:cs="Arial"/>
                              <w:sz w:val="20"/>
                            </w:rPr>
                            <w:t>Total</w:t>
                          </w:r>
                        </w:p>
                      </w:tc>
                      <w:tc>
                        <w:tcPr>
                          <w:tcW w:w="782" w:type="dxa"/>
                          <w:tcBorders>
                            <w:left w:val="single" w:sz="4" w:space="0" w:color="auto"/>
                            <w:bottom w:val="single" w:sz="4" w:space="0" w:color="auto"/>
                          </w:tcBorders>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374</w:t>
                          </w:r>
                        </w:p>
                      </w:tc>
                      <w:tc>
                        <w:tcPr>
                          <w:tcW w:w="630"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135</w:t>
                          </w:r>
                        </w:p>
                      </w:tc>
                      <w:tc>
                        <w:tcPr>
                          <w:tcW w:w="745"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0.73</w:t>
                          </w:r>
                        </w:p>
                      </w:tc>
                      <w:tc>
                        <w:tcPr>
                          <w:tcW w:w="741"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0.27</w:t>
                          </w:r>
                        </w:p>
                      </w:tc>
                    </w:tr>
                  </w:tbl>
                  <w:p w:rsidR="00000000" w:rsidRDefault="006A4B29">
                    <w:pPr>
                      <w:jc w:val="center"/>
                    </w:pPr>
                  </w:p>
                </w:txbxContent>
              </v:textbox>
            </v:shape>
          </v:group>
        </w:pict>
      </w: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ind w:left="540"/>
        <w:rPr>
          <w:sz w:val="32"/>
          <w:szCs w:val="32"/>
        </w:rPr>
      </w:pPr>
    </w:p>
    <w:p w:rsidR="00000000" w:rsidRDefault="006A4B29">
      <w:pPr>
        <w:ind w:left="540"/>
        <w:rPr>
          <w:sz w:val="32"/>
          <w:szCs w:val="32"/>
        </w:rPr>
      </w:pPr>
    </w:p>
    <w:p w:rsidR="00000000" w:rsidRDefault="006A4B29">
      <w:pPr>
        <w:ind w:left="540"/>
        <w:rPr>
          <w:sz w:val="32"/>
          <w:szCs w:val="32"/>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spacing w:line="480" w:lineRule="auto"/>
        <w:ind w:left="539"/>
        <w:rPr>
          <w:rFonts w:ascii="Arial" w:hAnsi="Arial" w:cs="Arial"/>
          <w:b/>
          <w:bCs/>
        </w:rPr>
      </w:pPr>
      <w:r>
        <w:rPr>
          <w:rFonts w:ascii="Arial" w:hAnsi="Arial" w:cs="Arial"/>
          <w:b/>
          <w:bCs/>
        </w:rPr>
        <w:t>Vigésima Octava Variable X</w:t>
      </w:r>
      <w:r>
        <w:rPr>
          <w:rFonts w:ascii="Arial" w:hAnsi="Arial" w:cs="Arial"/>
          <w:b/>
          <w:bCs/>
          <w:vertAlign w:val="subscript"/>
        </w:rPr>
        <w:t>28</w:t>
      </w:r>
      <w:r>
        <w:rPr>
          <w:rFonts w:ascii="Arial" w:hAnsi="Arial" w:cs="Arial"/>
          <w:b/>
          <w:bCs/>
        </w:rPr>
        <w:t xml:space="preserve">: NOMBRE DE LA CARRERA  </w:t>
      </w:r>
    </w:p>
    <w:p w:rsidR="00000000" w:rsidRDefault="006A4B29">
      <w:pPr>
        <w:pStyle w:val="Textoindependiente"/>
        <w:tabs>
          <w:tab w:val="left" w:pos="13020"/>
        </w:tabs>
        <w:spacing w:line="480" w:lineRule="auto"/>
        <w:ind w:left="539"/>
        <w:rPr>
          <w:szCs w:val="24"/>
        </w:rPr>
      </w:pPr>
      <w:r>
        <w:rPr>
          <w:szCs w:val="24"/>
        </w:rPr>
        <w:t>Por medio</w:t>
      </w:r>
      <w:r>
        <w:rPr>
          <w:szCs w:val="24"/>
        </w:rPr>
        <w:t xml:space="preserve"> de esta variable se podrá conocer la carrera que los alumnos investigados desean estudiar en la universidad, es necesario mencionar que la información es suministrada por las personas que ya han decidido que seguir en una institución de nivel superior.  </w:t>
      </w:r>
    </w:p>
    <w:p w:rsidR="00000000" w:rsidRDefault="006A4B29">
      <w:pPr>
        <w:pStyle w:val="Textoindependiente"/>
        <w:tabs>
          <w:tab w:val="left" w:pos="13020"/>
        </w:tabs>
        <w:ind w:left="540"/>
        <w:rPr>
          <w:szCs w:val="24"/>
        </w:rPr>
      </w:pPr>
    </w:p>
    <w:p w:rsidR="00000000" w:rsidRDefault="006A4B29">
      <w:pPr>
        <w:pStyle w:val="Textoindependiente"/>
        <w:tabs>
          <w:tab w:val="left" w:pos="13020"/>
        </w:tabs>
        <w:ind w:left="540"/>
        <w:rPr>
          <w:szCs w:val="24"/>
        </w:rPr>
      </w:pPr>
    </w:p>
    <w:p w:rsidR="00000000" w:rsidRDefault="006A4B29">
      <w:pPr>
        <w:pStyle w:val="Textoindependiente"/>
        <w:tabs>
          <w:tab w:val="left" w:pos="13020"/>
        </w:tabs>
        <w:spacing w:line="480" w:lineRule="auto"/>
        <w:ind w:left="539"/>
        <w:rPr>
          <w:szCs w:val="24"/>
        </w:rPr>
      </w:pPr>
      <w:r>
        <w:rPr>
          <w:szCs w:val="24"/>
        </w:rPr>
        <w:t xml:space="preserve">El 16% de los educandos de los colegios fiscales y particulares del tercer año de diversificado, han resuelto estudiar en la universidad la </w:t>
      </w:r>
      <w:r>
        <w:rPr>
          <w:szCs w:val="24"/>
        </w:rPr>
        <w:lastRenderedPageBreak/>
        <w:t>carrera de Ingeniería en Sistemas, el 15% Ingeniería Comercial, 7% Economía, seguido del 6% Medicina.</w:t>
      </w:r>
    </w:p>
    <w:p w:rsidR="00000000" w:rsidRDefault="006A4B29">
      <w:pPr>
        <w:pStyle w:val="Textoindependiente"/>
        <w:tabs>
          <w:tab w:val="left" w:pos="13020"/>
        </w:tabs>
        <w:ind w:left="540"/>
        <w:rPr>
          <w:szCs w:val="24"/>
        </w:rPr>
      </w:pPr>
    </w:p>
    <w:p w:rsidR="00000000" w:rsidRDefault="006A4B29">
      <w:pPr>
        <w:pStyle w:val="Textoindependiente"/>
        <w:tabs>
          <w:tab w:val="left" w:pos="13020"/>
        </w:tabs>
        <w:ind w:left="540"/>
        <w:rPr>
          <w:szCs w:val="24"/>
        </w:rPr>
      </w:pPr>
    </w:p>
    <w:p w:rsidR="00000000" w:rsidRDefault="006A4B29">
      <w:pPr>
        <w:pStyle w:val="Textoindependiente"/>
        <w:tabs>
          <w:tab w:val="left" w:pos="13020"/>
        </w:tabs>
        <w:spacing w:line="480" w:lineRule="auto"/>
        <w:ind w:left="539"/>
        <w:rPr>
          <w:szCs w:val="24"/>
        </w:rPr>
      </w:pPr>
      <w:r>
        <w:rPr>
          <w:szCs w:val="24"/>
        </w:rPr>
        <w:t>En la sigu</w:t>
      </w:r>
      <w:r>
        <w:rPr>
          <w:szCs w:val="24"/>
        </w:rPr>
        <w:t xml:space="preserve">iente tabla se visualizará las carreras que han sido seleccionadas por la mayor parte de estudiantes de la muestra, en el cual Administración de Empresas,  Hotelería y Turismo, Diseño Gráfico y Auditoria, poseen el mismo porcentaje (4%).  El 21% referente </w:t>
      </w:r>
      <w:r>
        <w:rPr>
          <w:szCs w:val="24"/>
        </w:rPr>
        <w:t>a Otros, contiene diversas carreras que una mínima cantidad de estudiantes las han seleccionado, las cuales pueden ser observadas en la Tabla XLVIII.</w:t>
      </w:r>
    </w:p>
    <w:p w:rsidR="00000000" w:rsidRDefault="006A4B29">
      <w:pPr>
        <w:pStyle w:val="Textoindependiente"/>
        <w:tabs>
          <w:tab w:val="left" w:pos="13020"/>
        </w:tabs>
        <w:ind w:left="540"/>
        <w:jc w:val="center"/>
        <w:rPr>
          <w:b/>
          <w:bCs/>
          <w:sz w:val="4"/>
          <w:szCs w:val="24"/>
        </w:rPr>
      </w:pPr>
    </w:p>
    <w:p w:rsidR="00000000" w:rsidRDefault="006A4B29">
      <w:pPr>
        <w:pStyle w:val="Textoindependiente"/>
        <w:tabs>
          <w:tab w:val="left" w:pos="13020"/>
        </w:tabs>
        <w:ind w:left="540"/>
        <w:rPr>
          <w:szCs w:val="24"/>
        </w:rPr>
      </w:pPr>
      <w:r>
        <w:rPr>
          <w:noProof/>
          <w:sz w:val="20"/>
          <w:szCs w:val="24"/>
          <w:lang w:eastAsia="es-ES"/>
        </w:rPr>
        <w:pict>
          <v:shape id="_x0000_s1220" type="#_x0000_t202" style="position:absolute;left:0;text-align:left;margin-left:45pt;margin-top:3.6pt;width:5in;height:309.6pt;z-index:251684352" strokeweight="3pt">
            <v:stroke linestyle="thinThin"/>
            <v:textbox style="mso-next-textbox:#_x0000_s1220">
              <w:txbxContent>
                <w:p w:rsidR="00000000" w:rsidRDefault="006A4B29">
                  <w:pPr>
                    <w:pStyle w:val="Textoindependiente"/>
                    <w:tabs>
                      <w:tab w:val="left" w:pos="13020"/>
                    </w:tabs>
                    <w:jc w:val="center"/>
                    <w:rPr>
                      <w:b/>
                      <w:bCs/>
                      <w:sz w:val="20"/>
                      <w:szCs w:val="24"/>
                    </w:rPr>
                  </w:pPr>
                  <w:r>
                    <w:rPr>
                      <w:b/>
                      <w:bCs/>
                      <w:sz w:val="20"/>
                      <w:szCs w:val="24"/>
                    </w:rPr>
                    <w:t>TABLA XLVII</w:t>
                  </w:r>
                </w:p>
                <w:p w:rsidR="00000000" w:rsidRDefault="006A4B29">
                  <w:pPr>
                    <w:jc w:val="center"/>
                    <w:rPr>
                      <w:rFonts w:ascii="Arial" w:hAnsi="Arial" w:cs="Arial"/>
                      <w:b/>
                      <w:bCs/>
                      <w:sz w:val="20"/>
                    </w:rPr>
                  </w:pPr>
                  <w:r>
                    <w:rPr>
                      <w:rFonts w:ascii="Arial" w:hAnsi="Arial" w:cs="Arial"/>
                      <w:b/>
                      <w:bCs/>
                      <w:sz w:val="20"/>
                    </w:rPr>
                    <w:t>FRECUENCIA ABSOLUTA Y RELATIVA  PARA LA VARIABLE X</w:t>
                  </w:r>
                  <w:r>
                    <w:rPr>
                      <w:rFonts w:ascii="Arial" w:hAnsi="Arial" w:cs="Arial"/>
                      <w:b/>
                      <w:bCs/>
                      <w:sz w:val="20"/>
                      <w:vertAlign w:val="subscript"/>
                    </w:rPr>
                    <w:t>28</w:t>
                  </w:r>
                  <w:r>
                    <w:rPr>
                      <w:rFonts w:ascii="Arial" w:hAnsi="Arial" w:cs="Arial"/>
                      <w:b/>
                      <w:bCs/>
                      <w:sz w:val="20"/>
                    </w:rPr>
                    <w:t>: NOMBRE DE LA CARRERA</w:t>
                  </w:r>
                </w:p>
                <w:p w:rsidR="00000000" w:rsidRDefault="006A4B29">
                  <w:pPr>
                    <w:jc w:val="center"/>
                    <w:rPr>
                      <w:rFonts w:ascii="Arial" w:hAnsi="Arial" w:cs="Arial"/>
                      <w:sz w:val="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30"/>
                    <w:gridCol w:w="3800"/>
                    <w:gridCol w:w="1197"/>
                    <w:gridCol w:w="1197"/>
                  </w:tblGrid>
                  <w:tr w:rsidR="00000000">
                    <w:tblPrEx>
                      <w:tblCellMar>
                        <w:top w:w="0" w:type="dxa"/>
                        <w:bottom w:w="0" w:type="dxa"/>
                      </w:tblCellMar>
                    </w:tblPrEx>
                    <w:trPr>
                      <w:jc w:val="center"/>
                    </w:trPr>
                    <w:tc>
                      <w:tcPr>
                        <w:tcW w:w="430" w:type="dxa"/>
                      </w:tcPr>
                      <w:p w:rsidR="00000000" w:rsidRDefault="006A4B29">
                        <w:pPr>
                          <w:tabs>
                            <w:tab w:val="left" w:pos="13020"/>
                          </w:tabs>
                          <w:jc w:val="center"/>
                          <w:rPr>
                            <w:rFonts w:ascii="Arial" w:hAnsi="Arial" w:cs="Arial"/>
                            <w:sz w:val="20"/>
                          </w:rPr>
                        </w:pPr>
                      </w:p>
                    </w:tc>
                    <w:tc>
                      <w:tcPr>
                        <w:tcW w:w="3800" w:type="dxa"/>
                      </w:tcPr>
                      <w:p w:rsidR="00000000" w:rsidRDefault="006A4B29">
                        <w:pPr>
                          <w:tabs>
                            <w:tab w:val="left" w:pos="13020"/>
                          </w:tabs>
                          <w:rPr>
                            <w:rFonts w:ascii="Arial" w:hAnsi="Arial" w:cs="Arial"/>
                            <w:b/>
                            <w:bCs/>
                            <w:sz w:val="20"/>
                          </w:rPr>
                        </w:pPr>
                      </w:p>
                      <w:p w:rsidR="00000000" w:rsidRDefault="006A4B29">
                        <w:pPr>
                          <w:pStyle w:val="Ttulo9"/>
                        </w:pPr>
                        <w:r>
                          <w:t>Carreras</w:t>
                        </w:r>
                      </w:p>
                    </w:tc>
                    <w:tc>
                      <w:tcPr>
                        <w:tcW w:w="1197" w:type="dxa"/>
                      </w:tcPr>
                      <w:p w:rsidR="00000000" w:rsidRDefault="006A4B29">
                        <w:pPr>
                          <w:tabs>
                            <w:tab w:val="left" w:pos="13020"/>
                          </w:tabs>
                          <w:jc w:val="center"/>
                          <w:rPr>
                            <w:rFonts w:ascii="Arial" w:hAnsi="Arial" w:cs="Arial"/>
                            <w:b/>
                            <w:bCs/>
                            <w:sz w:val="20"/>
                          </w:rPr>
                        </w:pPr>
                        <w:r>
                          <w:rPr>
                            <w:rFonts w:ascii="Arial" w:hAnsi="Arial" w:cs="Arial"/>
                            <w:b/>
                            <w:bCs/>
                            <w:sz w:val="20"/>
                          </w:rPr>
                          <w:t>Frecuencia Absoluta</w:t>
                        </w:r>
                      </w:p>
                    </w:tc>
                    <w:tc>
                      <w:tcPr>
                        <w:tcW w:w="1097" w:type="dxa"/>
                      </w:tcPr>
                      <w:p w:rsidR="00000000" w:rsidRDefault="006A4B29">
                        <w:pPr>
                          <w:tabs>
                            <w:tab w:val="left" w:pos="1302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430" w:type="dxa"/>
                      </w:tcPr>
                      <w:p w:rsidR="00000000" w:rsidRDefault="006A4B29">
                        <w:pPr>
                          <w:tabs>
                            <w:tab w:val="left" w:pos="13020"/>
                          </w:tabs>
                          <w:jc w:val="center"/>
                          <w:rPr>
                            <w:rFonts w:ascii="Arial" w:hAnsi="Arial" w:cs="Arial"/>
                            <w:sz w:val="20"/>
                          </w:rPr>
                        </w:pPr>
                        <w:r>
                          <w:rPr>
                            <w:rFonts w:ascii="Arial" w:hAnsi="Arial" w:cs="Arial"/>
                            <w:sz w:val="20"/>
                          </w:rPr>
                          <w:t>1</w:t>
                        </w:r>
                      </w:p>
                    </w:tc>
                    <w:tc>
                      <w:tcPr>
                        <w:tcW w:w="3800" w:type="dxa"/>
                        <w:vAlign w:val="bottom"/>
                      </w:tcPr>
                      <w:p w:rsidR="00000000" w:rsidRDefault="006A4B29">
                        <w:pPr>
                          <w:rPr>
                            <w:rFonts w:ascii="Arial" w:eastAsia="Arial Unicode MS" w:hAnsi="Arial" w:cs="Arial"/>
                            <w:sz w:val="20"/>
                          </w:rPr>
                        </w:pPr>
                        <w:r>
                          <w:rPr>
                            <w:rFonts w:ascii="Arial" w:hAnsi="Arial" w:cs="Arial"/>
                            <w:sz w:val="20"/>
                          </w:rPr>
                          <w:t>Ingeni</w:t>
                        </w:r>
                        <w:r>
                          <w:rPr>
                            <w:rFonts w:ascii="Arial" w:hAnsi="Arial" w:cs="Arial"/>
                            <w:sz w:val="20"/>
                          </w:rPr>
                          <w:t xml:space="preserve">ería en Sistemas </w:t>
                        </w:r>
                      </w:p>
                    </w:tc>
                    <w:tc>
                      <w:tcPr>
                        <w:tcW w:w="1197" w:type="dxa"/>
                        <w:vAlign w:val="bottom"/>
                      </w:tcPr>
                      <w:p w:rsidR="00000000" w:rsidRDefault="006A4B29">
                        <w:pPr>
                          <w:jc w:val="center"/>
                          <w:rPr>
                            <w:rFonts w:ascii="Arial" w:eastAsia="Arial Unicode MS" w:hAnsi="Arial" w:cs="Arial"/>
                            <w:sz w:val="20"/>
                          </w:rPr>
                        </w:pPr>
                        <w:r>
                          <w:rPr>
                            <w:rFonts w:ascii="Arial" w:hAnsi="Arial" w:cs="Arial"/>
                            <w:sz w:val="20"/>
                          </w:rPr>
                          <w:t>60</w:t>
                        </w:r>
                      </w:p>
                    </w:tc>
                    <w:tc>
                      <w:tcPr>
                        <w:tcW w:w="1097" w:type="dxa"/>
                        <w:vAlign w:val="bottom"/>
                      </w:tcPr>
                      <w:p w:rsidR="00000000" w:rsidRDefault="006A4B29">
                        <w:pPr>
                          <w:jc w:val="center"/>
                          <w:rPr>
                            <w:rFonts w:ascii="Arial" w:eastAsia="Arial Unicode MS" w:hAnsi="Arial" w:cs="Arial"/>
                            <w:sz w:val="20"/>
                          </w:rPr>
                        </w:pPr>
                        <w:r>
                          <w:rPr>
                            <w:rFonts w:ascii="Arial" w:hAnsi="Arial" w:cs="Arial"/>
                            <w:sz w:val="20"/>
                          </w:rPr>
                          <w:t>0,16</w:t>
                        </w:r>
                      </w:p>
                    </w:tc>
                  </w:tr>
                  <w:tr w:rsidR="00000000">
                    <w:tblPrEx>
                      <w:tblCellMar>
                        <w:top w:w="0" w:type="dxa"/>
                        <w:bottom w:w="0" w:type="dxa"/>
                      </w:tblCellMar>
                    </w:tblPrEx>
                    <w:trPr>
                      <w:jc w:val="center"/>
                    </w:trPr>
                    <w:tc>
                      <w:tcPr>
                        <w:tcW w:w="430" w:type="dxa"/>
                      </w:tcPr>
                      <w:p w:rsidR="00000000" w:rsidRDefault="006A4B29">
                        <w:pPr>
                          <w:tabs>
                            <w:tab w:val="left" w:pos="13020"/>
                          </w:tabs>
                          <w:jc w:val="center"/>
                          <w:rPr>
                            <w:rFonts w:ascii="Arial" w:hAnsi="Arial" w:cs="Arial"/>
                            <w:sz w:val="20"/>
                          </w:rPr>
                        </w:pPr>
                        <w:r>
                          <w:rPr>
                            <w:rFonts w:ascii="Arial" w:hAnsi="Arial" w:cs="Arial"/>
                            <w:sz w:val="20"/>
                          </w:rPr>
                          <w:t>2</w:t>
                        </w:r>
                      </w:p>
                    </w:tc>
                    <w:tc>
                      <w:tcPr>
                        <w:tcW w:w="3800" w:type="dxa"/>
                        <w:vAlign w:val="bottom"/>
                      </w:tcPr>
                      <w:p w:rsidR="00000000" w:rsidRDefault="006A4B29">
                        <w:pPr>
                          <w:rPr>
                            <w:rFonts w:ascii="Arial" w:eastAsia="Arial Unicode MS" w:hAnsi="Arial" w:cs="Arial"/>
                            <w:sz w:val="20"/>
                          </w:rPr>
                        </w:pPr>
                        <w:r>
                          <w:rPr>
                            <w:rFonts w:ascii="Arial" w:hAnsi="Arial" w:cs="Arial"/>
                            <w:sz w:val="20"/>
                          </w:rPr>
                          <w:t>Ingeniería Comercial</w:t>
                        </w:r>
                      </w:p>
                    </w:tc>
                    <w:tc>
                      <w:tcPr>
                        <w:tcW w:w="1197" w:type="dxa"/>
                        <w:vAlign w:val="bottom"/>
                      </w:tcPr>
                      <w:p w:rsidR="00000000" w:rsidRDefault="006A4B29">
                        <w:pPr>
                          <w:jc w:val="center"/>
                          <w:rPr>
                            <w:rFonts w:ascii="Arial" w:eastAsia="Arial Unicode MS" w:hAnsi="Arial" w:cs="Arial"/>
                            <w:sz w:val="20"/>
                          </w:rPr>
                        </w:pPr>
                        <w:r>
                          <w:rPr>
                            <w:rFonts w:ascii="Arial" w:hAnsi="Arial" w:cs="Arial"/>
                            <w:sz w:val="20"/>
                          </w:rPr>
                          <w:t>56</w:t>
                        </w:r>
                      </w:p>
                    </w:tc>
                    <w:tc>
                      <w:tcPr>
                        <w:tcW w:w="1097" w:type="dxa"/>
                        <w:vAlign w:val="bottom"/>
                      </w:tcPr>
                      <w:p w:rsidR="00000000" w:rsidRDefault="006A4B29">
                        <w:pPr>
                          <w:jc w:val="center"/>
                          <w:rPr>
                            <w:rFonts w:ascii="Arial" w:eastAsia="Arial Unicode MS" w:hAnsi="Arial" w:cs="Arial"/>
                            <w:sz w:val="20"/>
                          </w:rPr>
                        </w:pPr>
                        <w:r>
                          <w:rPr>
                            <w:rFonts w:ascii="Arial" w:hAnsi="Arial" w:cs="Arial"/>
                            <w:sz w:val="20"/>
                          </w:rPr>
                          <w:t>0,15</w:t>
                        </w:r>
                      </w:p>
                    </w:tc>
                  </w:tr>
                  <w:tr w:rsidR="00000000">
                    <w:tblPrEx>
                      <w:tblCellMar>
                        <w:top w:w="0" w:type="dxa"/>
                        <w:bottom w:w="0" w:type="dxa"/>
                      </w:tblCellMar>
                    </w:tblPrEx>
                    <w:trPr>
                      <w:jc w:val="center"/>
                    </w:trPr>
                    <w:tc>
                      <w:tcPr>
                        <w:tcW w:w="430" w:type="dxa"/>
                      </w:tcPr>
                      <w:p w:rsidR="00000000" w:rsidRDefault="006A4B29">
                        <w:pPr>
                          <w:tabs>
                            <w:tab w:val="left" w:pos="13020"/>
                          </w:tabs>
                          <w:jc w:val="center"/>
                          <w:rPr>
                            <w:rFonts w:ascii="Arial" w:hAnsi="Arial" w:cs="Arial"/>
                            <w:sz w:val="20"/>
                          </w:rPr>
                        </w:pPr>
                        <w:r>
                          <w:rPr>
                            <w:rFonts w:ascii="Arial" w:hAnsi="Arial" w:cs="Arial"/>
                            <w:sz w:val="20"/>
                          </w:rPr>
                          <w:t>3</w:t>
                        </w:r>
                      </w:p>
                    </w:tc>
                    <w:tc>
                      <w:tcPr>
                        <w:tcW w:w="3800" w:type="dxa"/>
                        <w:vAlign w:val="bottom"/>
                      </w:tcPr>
                      <w:p w:rsidR="00000000" w:rsidRDefault="006A4B29">
                        <w:pPr>
                          <w:rPr>
                            <w:rFonts w:ascii="Arial" w:eastAsia="Arial Unicode MS" w:hAnsi="Arial" w:cs="Arial"/>
                            <w:sz w:val="20"/>
                          </w:rPr>
                        </w:pPr>
                        <w:r>
                          <w:rPr>
                            <w:rFonts w:ascii="Arial" w:hAnsi="Arial" w:cs="Arial"/>
                            <w:sz w:val="20"/>
                          </w:rPr>
                          <w:t>Economía</w:t>
                        </w:r>
                      </w:p>
                    </w:tc>
                    <w:tc>
                      <w:tcPr>
                        <w:tcW w:w="1197" w:type="dxa"/>
                        <w:vAlign w:val="bottom"/>
                      </w:tcPr>
                      <w:p w:rsidR="00000000" w:rsidRDefault="006A4B29">
                        <w:pPr>
                          <w:jc w:val="center"/>
                          <w:rPr>
                            <w:rFonts w:ascii="Arial" w:eastAsia="Arial Unicode MS" w:hAnsi="Arial" w:cs="Arial"/>
                            <w:sz w:val="20"/>
                          </w:rPr>
                        </w:pPr>
                        <w:r>
                          <w:rPr>
                            <w:rFonts w:ascii="Arial" w:hAnsi="Arial" w:cs="Arial"/>
                            <w:sz w:val="20"/>
                          </w:rPr>
                          <w:t>25</w:t>
                        </w:r>
                      </w:p>
                    </w:tc>
                    <w:tc>
                      <w:tcPr>
                        <w:tcW w:w="1097" w:type="dxa"/>
                        <w:vAlign w:val="bottom"/>
                      </w:tcPr>
                      <w:p w:rsidR="00000000" w:rsidRDefault="006A4B29">
                        <w:pPr>
                          <w:jc w:val="center"/>
                          <w:rPr>
                            <w:rFonts w:ascii="Arial" w:eastAsia="Arial Unicode MS" w:hAnsi="Arial" w:cs="Arial"/>
                            <w:sz w:val="20"/>
                          </w:rPr>
                        </w:pPr>
                        <w:r>
                          <w:rPr>
                            <w:rFonts w:ascii="Arial" w:hAnsi="Arial" w:cs="Arial"/>
                            <w:sz w:val="20"/>
                          </w:rPr>
                          <w:t>0,07</w:t>
                        </w:r>
                      </w:p>
                    </w:tc>
                  </w:tr>
                  <w:tr w:rsidR="00000000">
                    <w:tblPrEx>
                      <w:tblCellMar>
                        <w:top w:w="0" w:type="dxa"/>
                        <w:bottom w:w="0" w:type="dxa"/>
                      </w:tblCellMar>
                    </w:tblPrEx>
                    <w:trPr>
                      <w:jc w:val="center"/>
                    </w:trPr>
                    <w:tc>
                      <w:tcPr>
                        <w:tcW w:w="430" w:type="dxa"/>
                      </w:tcPr>
                      <w:p w:rsidR="00000000" w:rsidRDefault="006A4B29">
                        <w:pPr>
                          <w:tabs>
                            <w:tab w:val="left" w:pos="13020"/>
                          </w:tabs>
                          <w:jc w:val="center"/>
                          <w:rPr>
                            <w:rFonts w:ascii="Arial" w:hAnsi="Arial" w:cs="Arial"/>
                            <w:sz w:val="20"/>
                          </w:rPr>
                        </w:pPr>
                        <w:r>
                          <w:rPr>
                            <w:rFonts w:ascii="Arial" w:hAnsi="Arial" w:cs="Arial"/>
                            <w:sz w:val="20"/>
                          </w:rPr>
                          <w:t>4</w:t>
                        </w:r>
                      </w:p>
                    </w:tc>
                    <w:tc>
                      <w:tcPr>
                        <w:tcW w:w="3800" w:type="dxa"/>
                        <w:vAlign w:val="bottom"/>
                      </w:tcPr>
                      <w:p w:rsidR="00000000" w:rsidRDefault="006A4B29">
                        <w:pPr>
                          <w:rPr>
                            <w:rFonts w:ascii="Arial" w:eastAsia="Arial Unicode MS" w:hAnsi="Arial" w:cs="Arial"/>
                            <w:sz w:val="20"/>
                          </w:rPr>
                        </w:pPr>
                        <w:r>
                          <w:rPr>
                            <w:rFonts w:ascii="Arial" w:hAnsi="Arial" w:cs="Arial"/>
                            <w:sz w:val="20"/>
                          </w:rPr>
                          <w:t xml:space="preserve">Medicina </w:t>
                        </w:r>
                      </w:p>
                    </w:tc>
                    <w:tc>
                      <w:tcPr>
                        <w:tcW w:w="1197" w:type="dxa"/>
                        <w:vAlign w:val="bottom"/>
                      </w:tcPr>
                      <w:p w:rsidR="00000000" w:rsidRDefault="006A4B29">
                        <w:pPr>
                          <w:jc w:val="center"/>
                          <w:rPr>
                            <w:rFonts w:ascii="Arial" w:eastAsia="Arial Unicode MS" w:hAnsi="Arial" w:cs="Arial"/>
                            <w:sz w:val="20"/>
                          </w:rPr>
                        </w:pPr>
                        <w:r>
                          <w:rPr>
                            <w:rFonts w:ascii="Arial" w:hAnsi="Arial" w:cs="Arial"/>
                            <w:sz w:val="20"/>
                          </w:rPr>
                          <w:t>23</w:t>
                        </w:r>
                      </w:p>
                    </w:tc>
                    <w:tc>
                      <w:tcPr>
                        <w:tcW w:w="1097" w:type="dxa"/>
                        <w:vAlign w:val="bottom"/>
                      </w:tcPr>
                      <w:p w:rsidR="00000000" w:rsidRDefault="006A4B29">
                        <w:pPr>
                          <w:jc w:val="center"/>
                          <w:rPr>
                            <w:rFonts w:ascii="Arial" w:eastAsia="Arial Unicode MS" w:hAnsi="Arial" w:cs="Arial"/>
                            <w:sz w:val="20"/>
                          </w:rPr>
                        </w:pPr>
                        <w:r>
                          <w:rPr>
                            <w:rFonts w:ascii="Arial" w:hAnsi="Arial" w:cs="Arial"/>
                            <w:sz w:val="20"/>
                          </w:rPr>
                          <w:t>0,06</w:t>
                        </w:r>
                      </w:p>
                    </w:tc>
                  </w:tr>
                  <w:tr w:rsidR="00000000">
                    <w:tblPrEx>
                      <w:tblCellMar>
                        <w:top w:w="0" w:type="dxa"/>
                        <w:bottom w:w="0" w:type="dxa"/>
                      </w:tblCellMar>
                    </w:tblPrEx>
                    <w:trPr>
                      <w:jc w:val="center"/>
                    </w:trPr>
                    <w:tc>
                      <w:tcPr>
                        <w:tcW w:w="430" w:type="dxa"/>
                      </w:tcPr>
                      <w:p w:rsidR="00000000" w:rsidRDefault="006A4B29">
                        <w:pPr>
                          <w:tabs>
                            <w:tab w:val="left" w:pos="13020"/>
                          </w:tabs>
                          <w:jc w:val="center"/>
                          <w:rPr>
                            <w:rFonts w:ascii="Arial" w:hAnsi="Arial" w:cs="Arial"/>
                            <w:sz w:val="20"/>
                          </w:rPr>
                        </w:pPr>
                        <w:r>
                          <w:rPr>
                            <w:rFonts w:ascii="Arial" w:hAnsi="Arial" w:cs="Arial"/>
                            <w:sz w:val="20"/>
                          </w:rPr>
                          <w:t>5</w:t>
                        </w:r>
                      </w:p>
                    </w:tc>
                    <w:tc>
                      <w:tcPr>
                        <w:tcW w:w="3800" w:type="dxa"/>
                        <w:vAlign w:val="bottom"/>
                      </w:tcPr>
                      <w:p w:rsidR="00000000" w:rsidRDefault="006A4B29">
                        <w:pPr>
                          <w:rPr>
                            <w:rFonts w:ascii="Arial" w:eastAsia="Arial Unicode MS" w:hAnsi="Arial" w:cs="Arial"/>
                            <w:sz w:val="20"/>
                          </w:rPr>
                        </w:pPr>
                        <w:r>
                          <w:rPr>
                            <w:rFonts w:ascii="Arial" w:hAnsi="Arial" w:cs="Arial"/>
                            <w:sz w:val="20"/>
                          </w:rPr>
                          <w:t>Administración de Empresas</w:t>
                        </w:r>
                      </w:p>
                    </w:tc>
                    <w:tc>
                      <w:tcPr>
                        <w:tcW w:w="1197" w:type="dxa"/>
                        <w:vAlign w:val="bottom"/>
                      </w:tcPr>
                      <w:p w:rsidR="00000000" w:rsidRDefault="006A4B29">
                        <w:pPr>
                          <w:jc w:val="center"/>
                          <w:rPr>
                            <w:rFonts w:ascii="Arial" w:eastAsia="Arial Unicode MS" w:hAnsi="Arial" w:cs="Arial"/>
                            <w:sz w:val="20"/>
                          </w:rPr>
                        </w:pPr>
                        <w:r>
                          <w:rPr>
                            <w:rFonts w:ascii="Arial" w:hAnsi="Arial" w:cs="Arial"/>
                            <w:sz w:val="20"/>
                          </w:rPr>
                          <w:t>16</w:t>
                        </w:r>
                      </w:p>
                    </w:tc>
                    <w:tc>
                      <w:tcPr>
                        <w:tcW w:w="1097" w:type="dxa"/>
                        <w:vAlign w:val="bottom"/>
                      </w:tcPr>
                      <w:p w:rsidR="00000000" w:rsidRDefault="006A4B29">
                        <w:pPr>
                          <w:jc w:val="center"/>
                          <w:rPr>
                            <w:rFonts w:ascii="Arial" w:eastAsia="Arial Unicode MS" w:hAnsi="Arial" w:cs="Arial"/>
                            <w:sz w:val="20"/>
                          </w:rPr>
                        </w:pPr>
                        <w:r>
                          <w:rPr>
                            <w:rFonts w:ascii="Arial" w:hAnsi="Arial" w:cs="Arial"/>
                            <w:sz w:val="20"/>
                          </w:rPr>
                          <w:t>0,04</w:t>
                        </w:r>
                      </w:p>
                    </w:tc>
                  </w:tr>
                  <w:tr w:rsidR="00000000">
                    <w:tblPrEx>
                      <w:tblCellMar>
                        <w:top w:w="0" w:type="dxa"/>
                        <w:bottom w:w="0" w:type="dxa"/>
                      </w:tblCellMar>
                    </w:tblPrEx>
                    <w:trPr>
                      <w:jc w:val="center"/>
                    </w:trPr>
                    <w:tc>
                      <w:tcPr>
                        <w:tcW w:w="430" w:type="dxa"/>
                      </w:tcPr>
                      <w:p w:rsidR="00000000" w:rsidRDefault="006A4B29">
                        <w:pPr>
                          <w:tabs>
                            <w:tab w:val="left" w:pos="13020"/>
                          </w:tabs>
                          <w:jc w:val="center"/>
                          <w:rPr>
                            <w:rFonts w:ascii="Arial" w:hAnsi="Arial" w:cs="Arial"/>
                            <w:sz w:val="20"/>
                          </w:rPr>
                        </w:pPr>
                        <w:r>
                          <w:rPr>
                            <w:rFonts w:ascii="Arial" w:hAnsi="Arial" w:cs="Arial"/>
                            <w:sz w:val="20"/>
                          </w:rPr>
                          <w:t>6</w:t>
                        </w:r>
                      </w:p>
                    </w:tc>
                    <w:tc>
                      <w:tcPr>
                        <w:tcW w:w="3800" w:type="dxa"/>
                        <w:vAlign w:val="bottom"/>
                      </w:tcPr>
                      <w:p w:rsidR="00000000" w:rsidRDefault="006A4B29">
                        <w:pPr>
                          <w:rPr>
                            <w:rFonts w:ascii="Arial" w:eastAsia="Arial Unicode MS" w:hAnsi="Arial" w:cs="Arial"/>
                            <w:sz w:val="20"/>
                          </w:rPr>
                        </w:pPr>
                        <w:r>
                          <w:rPr>
                            <w:rFonts w:ascii="Arial" w:hAnsi="Arial" w:cs="Arial"/>
                            <w:sz w:val="20"/>
                          </w:rPr>
                          <w:t>Hotelería y Turismo</w:t>
                        </w:r>
                      </w:p>
                    </w:tc>
                    <w:tc>
                      <w:tcPr>
                        <w:tcW w:w="1197" w:type="dxa"/>
                        <w:vAlign w:val="bottom"/>
                      </w:tcPr>
                      <w:p w:rsidR="00000000" w:rsidRDefault="006A4B29">
                        <w:pPr>
                          <w:jc w:val="center"/>
                          <w:rPr>
                            <w:rFonts w:ascii="Arial" w:eastAsia="Arial Unicode MS" w:hAnsi="Arial" w:cs="Arial"/>
                            <w:sz w:val="20"/>
                          </w:rPr>
                        </w:pPr>
                        <w:r>
                          <w:rPr>
                            <w:rFonts w:ascii="Arial" w:hAnsi="Arial" w:cs="Arial"/>
                            <w:sz w:val="20"/>
                          </w:rPr>
                          <w:t>16</w:t>
                        </w:r>
                      </w:p>
                    </w:tc>
                    <w:tc>
                      <w:tcPr>
                        <w:tcW w:w="1097" w:type="dxa"/>
                        <w:vAlign w:val="bottom"/>
                      </w:tcPr>
                      <w:p w:rsidR="00000000" w:rsidRDefault="006A4B29">
                        <w:pPr>
                          <w:jc w:val="center"/>
                          <w:rPr>
                            <w:rFonts w:ascii="Arial" w:eastAsia="Arial Unicode MS" w:hAnsi="Arial" w:cs="Arial"/>
                            <w:sz w:val="20"/>
                          </w:rPr>
                        </w:pPr>
                        <w:r>
                          <w:rPr>
                            <w:rFonts w:ascii="Arial" w:hAnsi="Arial" w:cs="Arial"/>
                            <w:sz w:val="20"/>
                          </w:rPr>
                          <w:t>0,04</w:t>
                        </w:r>
                      </w:p>
                    </w:tc>
                  </w:tr>
                  <w:tr w:rsidR="00000000">
                    <w:tblPrEx>
                      <w:tblCellMar>
                        <w:top w:w="0" w:type="dxa"/>
                        <w:bottom w:w="0" w:type="dxa"/>
                      </w:tblCellMar>
                    </w:tblPrEx>
                    <w:trPr>
                      <w:jc w:val="center"/>
                    </w:trPr>
                    <w:tc>
                      <w:tcPr>
                        <w:tcW w:w="430" w:type="dxa"/>
                      </w:tcPr>
                      <w:p w:rsidR="00000000" w:rsidRDefault="006A4B29">
                        <w:pPr>
                          <w:tabs>
                            <w:tab w:val="left" w:pos="13020"/>
                          </w:tabs>
                          <w:jc w:val="center"/>
                          <w:rPr>
                            <w:rFonts w:ascii="Arial" w:hAnsi="Arial" w:cs="Arial"/>
                            <w:sz w:val="20"/>
                          </w:rPr>
                        </w:pPr>
                        <w:r>
                          <w:rPr>
                            <w:rFonts w:ascii="Arial" w:hAnsi="Arial" w:cs="Arial"/>
                            <w:sz w:val="20"/>
                          </w:rPr>
                          <w:t>7</w:t>
                        </w:r>
                      </w:p>
                    </w:tc>
                    <w:tc>
                      <w:tcPr>
                        <w:tcW w:w="3800" w:type="dxa"/>
                        <w:vAlign w:val="bottom"/>
                      </w:tcPr>
                      <w:p w:rsidR="00000000" w:rsidRDefault="006A4B29">
                        <w:pPr>
                          <w:rPr>
                            <w:rFonts w:ascii="Arial" w:eastAsia="Arial Unicode MS" w:hAnsi="Arial" w:cs="Arial"/>
                            <w:sz w:val="20"/>
                          </w:rPr>
                        </w:pPr>
                        <w:r>
                          <w:rPr>
                            <w:rFonts w:ascii="Arial" w:hAnsi="Arial" w:cs="Arial"/>
                            <w:sz w:val="20"/>
                          </w:rPr>
                          <w:t>Diseño Grafico</w:t>
                        </w:r>
                      </w:p>
                    </w:tc>
                    <w:tc>
                      <w:tcPr>
                        <w:tcW w:w="1197" w:type="dxa"/>
                        <w:vAlign w:val="bottom"/>
                      </w:tcPr>
                      <w:p w:rsidR="00000000" w:rsidRDefault="006A4B29">
                        <w:pPr>
                          <w:jc w:val="center"/>
                          <w:rPr>
                            <w:rFonts w:ascii="Arial" w:eastAsia="Arial Unicode MS" w:hAnsi="Arial" w:cs="Arial"/>
                            <w:sz w:val="20"/>
                          </w:rPr>
                        </w:pPr>
                        <w:r>
                          <w:rPr>
                            <w:rFonts w:ascii="Arial" w:hAnsi="Arial" w:cs="Arial"/>
                            <w:sz w:val="20"/>
                          </w:rPr>
                          <w:t>15</w:t>
                        </w:r>
                      </w:p>
                    </w:tc>
                    <w:tc>
                      <w:tcPr>
                        <w:tcW w:w="1097" w:type="dxa"/>
                        <w:vAlign w:val="bottom"/>
                      </w:tcPr>
                      <w:p w:rsidR="00000000" w:rsidRDefault="006A4B29">
                        <w:pPr>
                          <w:jc w:val="center"/>
                          <w:rPr>
                            <w:rFonts w:ascii="Arial" w:eastAsia="Arial Unicode MS" w:hAnsi="Arial" w:cs="Arial"/>
                            <w:sz w:val="20"/>
                          </w:rPr>
                        </w:pPr>
                        <w:r>
                          <w:rPr>
                            <w:rFonts w:ascii="Arial" w:hAnsi="Arial" w:cs="Arial"/>
                            <w:sz w:val="20"/>
                          </w:rPr>
                          <w:t>0,04</w:t>
                        </w:r>
                      </w:p>
                    </w:tc>
                  </w:tr>
                  <w:tr w:rsidR="00000000">
                    <w:tblPrEx>
                      <w:tblCellMar>
                        <w:top w:w="0" w:type="dxa"/>
                        <w:bottom w:w="0" w:type="dxa"/>
                      </w:tblCellMar>
                    </w:tblPrEx>
                    <w:trPr>
                      <w:jc w:val="center"/>
                    </w:trPr>
                    <w:tc>
                      <w:tcPr>
                        <w:tcW w:w="430" w:type="dxa"/>
                      </w:tcPr>
                      <w:p w:rsidR="00000000" w:rsidRDefault="006A4B29">
                        <w:pPr>
                          <w:tabs>
                            <w:tab w:val="left" w:pos="13020"/>
                          </w:tabs>
                          <w:jc w:val="center"/>
                          <w:rPr>
                            <w:rFonts w:ascii="Arial" w:hAnsi="Arial" w:cs="Arial"/>
                            <w:sz w:val="20"/>
                          </w:rPr>
                        </w:pPr>
                        <w:r>
                          <w:rPr>
                            <w:rFonts w:ascii="Arial" w:hAnsi="Arial" w:cs="Arial"/>
                            <w:sz w:val="20"/>
                          </w:rPr>
                          <w:t>8</w:t>
                        </w:r>
                      </w:p>
                    </w:tc>
                    <w:tc>
                      <w:tcPr>
                        <w:tcW w:w="3800" w:type="dxa"/>
                        <w:vAlign w:val="bottom"/>
                      </w:tcPr>
                      <w:p w:rsidR="00000000" w:rsidRDefault="006A4B29">
                        <w:pPr>
                          <w:rPr>
                            <w:rFonts w:ascii="Arial" w:eastAsia="Arial Unicode MS" w:hAnsi="Arial" w:cs="Arial"/>
                            <w:sz w:val="20"/>
                          </w:rPr>
                        </w:pPr>
                        <w:r>
                          <w:rPr>
                            <w:rFonts w:ascii="Arial" w:hAnsi="Arial" w:cs="Arial"/>
                            <w:sz w:val="20"/>
                          </w:rPr>
                          <w:t>Auditoria</w:t>
                        </w:r>
                      </w:p>
                    </w:tc>
                    <w:tc>
                      <w:tcPr>
                        <w:tcW w:w="1197" w:type="dxa"/>
                        <w:vAlign w:val="bottom"/>
                      </w:tcPr>
                      <w:p w:rsidR="00000000" w:rsidRDefault="006A4B29">
                        <w:pPr>
                          <w:jc w:val="center"/>
                          <w:rPr>
                            <w:rFonts w:ascii="Arial" w:eastAsia="Arial Unicode MS" w:hAnsi="Arial" w:cs="Arial"/>
                            <w:sz w:val="20"/>
                          </w:rPr>
                        </w:pPr>
                        <w:r>
                          <w:rPr>
                            <w:rFonts w:ascii="Arial" w:hAnsi="Arial" w:cs="Arial"/>
                            <w:sz w:val="20"/>
                          </w:rPr>
                          <w:t>14</w:t>
                        </w:r>
                      </w:p>
                    </w:tc>
                    <w:tc>
                      <w:tcPr>
                        <w:tcW w:w="1097" w:type="dxa"/>
                        <w:vAlign w:val="bottom"/>
                      </w:tcPr>
                      <w:p w:rsidR="00000000" w:rsidRDefault="006A4B29">
                        <w:pPr>
                          <w:jc w:val="center"/>
                          <w:rPr>
                            <w:rFonts w:ascii="Arial" w:eastAsia="Arial Unicode MS" w:hAnsi="Arial" w:cs="Arial"/>
                            <w:sz w:val="20"/>
                          </w:rPr>
                        </w:pPr>
                        <w:r>
                          <w:rPr>
                            <w:rFonts w:ascii="Arial" w:hAnsi="Arial" w:cs="Arial"/>
                            <w:sz w:val="20"/>
                          </w:rPr>
                          <w:t>0,04</w:t>
                        </w:r>
                      </w:p>
                    </w:tc>
                  </w:tr>
                  <w:tr w:rsidR="00000000">
                    <w:tblPrEx>
                      <w:tblCellMar>
                        <w:top w:w="0" w:type="dxa"/>
                        <w:bottom w:w="0" w:type="dxa"/>
                      </w:tblCellMar>
                    </w:tblPrEx>
                    <w:trPr>
                      <w:jc w:val="center"/>
                    </w:trPr>
                    <w:tc>
                      <w:tcPr>
                        <w:tcW w:w="430" w:type="dxa"/>
                      </w:tcPr>
                      <w:p w:rsidR="00000000" w:rsidRDefault="006A4B29">
                        <w:pPr>
                          <w:tabs>
                            <w:tab w:val="left" w:pos="13020"/>
                          </w:tabs>
                          <w:jc w:val="center"/>
                          <w:rPr>
                            <w:rFonts w:ascii="Arial" w:hAnsi="Arial" w:cs="Arial"/>
                            <w:sz w:val="20"/>
                          </w:rPr>
                        </w:pPr>
                        <w:r>
                          <w:rPr>
                            <w:rFonts w:ascii="Arial" w:hAnsi="Arial" w:cs="Arial"/>
                            <w:sz w:val="20"/>
                          </w:rPr>
                          <w:t>9</w:t>
                        </w:r>
                      </w:p>
                    </w:tc>
                    <w:tc>
                      <w:tcPr>
                        <w:tcW w:w="3800" w:type="dxa"/>
                        <w:vAlign w:val="bottom"/>
                      </w:tcPr>
                      <w:p w:rsidR="00000000" w:rsidRDefault="006A4B29">
                        <w:pPr>
                          <w:rPr>
                            <w:rFonts w:ascii="Arial" w:eastAsia="Arial Unicode MS" w:hAnsi="Arial" w:cs="Arial"/>
                            <w:sz w:val="20"/>
                          </w:rPr>
                        </w:pPr>
                        <w:r>
                          <w:rPr>
                            <w:rFonts w:ascii="Arial" w:hAnsi="Arial" w:cs="Arial"/>
                            <w:sz w:val="20"/>
                          </w:rPr>
                          <w:t>Contaduría Publica Autorizada</w:t>
                        </w:r>
                      </w:p>
                    </w:tc>
                    <w:tc>
                      <w:tcPr>
                        <w:tcW w:w="1197" w:type="dxa"/>
                        <w:vAlign w:val="bottom"/>
                      </w:tcPr>
                      <w:p w:rsidR="00000000" w:rsidRDefault="006A4B29">
                        <w:pPr>
                          <w:jc w:val="center"/>
                          <w:rPr>
                            <w:rFonts w:ascii="Arial" w:eastAsia="Arial Unicode MS" w:hAnsi="Arial" w:cs="Arial"/>
                            <w:sz w:val="20"/>
                          </w:rPr>
                        </w:pPr>
                        <w:r>
                          <w:rPr>
                            <w:rFonts w:ascii="Arial" w:hAnsi="Arial" w:cs="Arial"/>
                            <w:sz w:val="20"/>
                          </w:rPr>
                          <w:t>12</w:t>
                        </w:r>
                      </w:p>
                    </w:tc>
                    <w:tc>
                      <w:tcPr>
                        <w:tcW w:w="1097" w:type="dxa"/>
                        <w:vAlign w:val="bottom"/>
                      </w:tcPr>
                      <w:p w:rsidR="00000000" w:rsidRDefault="006A4B29">
                        <w:pPr>
                          <w:jc w:val="center"/>
                          <w:rPr>
                            <w:rFonts w:ascii="Arial" w:eastAsia="Arial Unicode MS" w:hAnsi="Arial" w:cs="Arial"/>
                            <w:sz w:val="20"/>
                          </w:rPr>
                        </w:pPr>
                        <w:r>
                          <w:rPr>
                            <w:rFonts w:ascii="Arial" w:hAnsi="Arial" w:cs="Arial"/>
                            <w:sz w:val="20"/>
                          </w:rPr>
                          <w:t>0,03</w:t>
                        </w:r>
                      </w:p>
                    </w:tc>
                  </w:tr>
                  <w:tr w:rsidR="00000000">
                    <w:tblPrEx>
                      <w:tblCellMar>
                        <w:top w:w="0" w:type="dxa"/>
                        <w:bottom w:w="0" w:type="dxa"/>
                      </w:tblCellMar>
                    </w:tblPrEx>
                    <w:trPr>
                      <w:jc w:val="center"/>
                    </w:trPr>
                    <w:tc>
                      <w:tcPr>
                        <w:tcW w:w="430" w:type="dxa"/>
                      </w:tcPr>
                      <w:p w:rsidR="00000000" w:rsidRDefault="006A4B29">
                        <w:pPr>
                          <w:tabs>
                            <w:tab w:val="left" w:pos="13020"/>
                          </w:tabs>
                          <w:jc w:val="center"/>
                          <w:rPr>
                            <w:rFonts w:ascii="Arial" w:hAnsi="Arial" w:cs="Arial"/>
                            <w:sz w:val="20"/>
                          </w:rPr>
                        </w:pPr>
                        <w:r>
                          <w:rPr>
                            <w:rFonts w:ascii="Arial" w:hAnsi="Arial" w:cs="Arial"/>
                            <w:sz w:val="20"/>
                          </w:rPr>
                          <w:t>10</w:t>
                        </w:r>
                      </w:p>
                    </w:tc>
                    <w:tc>
                      <w:tcPr>
                        <w:tcW w:w="3800" w:type="dxa"/>
                        <w:vAlign w:val="bottom"/>
                      </w:tcPr>
                      <w:p w:rsidR="00000000" w:rsidRDefault="006A4B29">
                        <w:pPr>
                          <w:rPr>
                            <w:rFonts w:ascii="Arial" w:eastAsia="Arial Unicode MS" w:hAnsi="Arial" w:cs="Arial"/>
                            <w:sz w:val="20"/>
                          </w:rPr>
                        </w:pPr>
                        <w:r>
                          <w:rPr>
                            <w:rFonts w:ascii="Arial" w:hAnsi="Arial" w:cs="Arial"/>
                            <w:sz w:val="20"/>
                          </w:rPr>
                          <w:t>Análisis de Sistemas</w:t>
                        </w:r>
                      </w:p>
                    </w:tc>
                    <w:tc>
                      <w:tcPr>
                        <w:tcW w:w="1197" w:type="dxa"/>
                        <w:vAlign w:val="bottom"/>
                      </w:tcPr>
                      <w:p w:rsidR="00000000" w:rsidRDefault="006A4B29">
                        <w:pPr>
                          <w:jc w:val="center"/>
                          <w:rPr>
                            <w:rFonts w:ascii="Arial" w:eastAsia="Arial Unicode MS" w:hAnsi="Arial" w:cs="Arial"/>
                            <w:sz w:val="20"/>
                          </w:rPr>
                        </w:pPr>
                        <w:r>
                          <w:rPr>
                            <w:rFonts w:ascii="Arial" w:hAnsi="Arial" w:cs="Arial"/>
                            <w:sz w:val="20"/>
                          </w:rPr>
                          <w:t>10</w:t>
                        </w:r>
                      </w:p>
                    </w:tc>
                    <w:tc>
                      <w:tcPr>
                        <w:tcW w:w="1097" w:type="dxa"/>
                        <w:vAlign w:val="bottom"/>
                      </w:tcPr>
                      <w:p w:rsidR="00000000" w:rsidRDefault="006A4B29">
                        <w:pPr>
                          <w:jc w:val="center"/>
                          <w:rPr>
                            <w:rFonts w:ascii="Arial" w:eastAsia="Arial Unicode MS" w:hAnsi="Arial" w:cs="Arial"/>
                            <w:sz w:val="20"/>
                          </w:rPr>
                        </w:pPr>
                        <w:r>
                          <w:rPr>
                            <w:rFonts w:ascii="Arial" w:hAnsi="Arial" w:cs="Arial"/>
                            <w:sz w:val="20"/>
                          </w:rPr>
                          <w:t>0,03</w:t>
                        </w:r>
                      </w:p>
                    </w:tc>
                  </w:tr>
                  <w:tr w:rsidR="00000000">
                    <w:tblPrEx>
                      <w:tblCellMar>
                        <w:top w:w="0" w:type="dxa"/>
                        <w:bottom w:w="0" w:type="dxa"/>
                      </w:tblCellMar>
                    </w:tblPrEx>
                    <w:trPr>
                      <w:jc w:val="center"/>
                    </w:trPr>
                    <w:tc>
                      <w:tcPr>
                        <w:tcW w:w="430" w:type="dxa"/>
                      </w:tcPr>
                      <w:p w:rsidR="00000000" w:rsidRDefault="006A4B29">
                        <w:pPr>
                          <w:tabs>
                            <w:tab w:val="left" w:pos="13020"/>
                          </w:tabs>
                          <w:jc w:val="center"/>
                          <w:rPr>
                            <w:rFonts w:ascii="Arial" w:hAnsi="Arial" w:cs="Arial"/>
                            <w:sz w:val="20"/>
                          </w:rPr>
                        </w:pPr>
                        <w:r>
                          <w:rPr>
                            <w:rFonts w:ascii="Arial" w:hAnsi="Arial" w:cs="Arial"/>
                            <w:sz w:val="20"/>
                          </w:rPr>
                          <w:t>11</w:t>
                        </w:r>
                      </w:p>
                    </w:tc>
                    <w:tc>
                      <w:tcPr>
                        <w:tcW w:w="3800" w:type="dxa"/>
                        <w:vAlign w:val="bottom"/>
                      </w:tcPr>
                      <w:p w:rsidR="00000000" w:rsidRDefault="006A4B29">
                        <w:pPr>
                          <w:rPr>
                            <w:rFonts w:ascii="Arial" w:eastAsia="Arial Unicode MS" w:hAnsi="Arial" w:cs="Arial"/>
                            <w:sz w:val="20"/>
                          </w:rPr>
                        </w:pPr>
                        <w:r>
                          <w:rPr>
                            <w:rFonts w:ascii="Arial" w:hAnsi="Arial" w:cs="Arial"/>
                            <w:sz w:val="20"/>
                          </w:rPr>
                          <w:t>Comercio Exterior</w:t>
                        </w:r>
                      </w:p>
                    </w:tc>
                    <w:tc>
                      <w:tcPr>
                        <w:tcW w:w="1197" w:type="dxa"/>
                        <w:vAlign w:val="bottom"/>
                      </w:tcPr>
                      <w:p w:rsidR="00000000" w:rsidRDefault="006A4B29">
                        <w:pPr>
                          <w:jc w:val="center"/>
                          <w:rPr>
                            <w:rFonts w:ascii="Arial" w:eastAsia="Arial Unicode MS" w:hAnsi="Arial" w:cs="Arial"/>
                            <w:sz w:val="20"/>
                          </w:rPr>
                        </w:pPr>
                        <w:r>
                          <w:rPr>
                            <w:rFonts w:ascii="Arial" w:hAnsi="Arial" w:cs="Arial"/>
                            <w:sz w:val="20"/>
                          </w:rPr>
                          <w:t>8</w:t>
                        </w:r>
                      </w:p>
                    </w:tc>
                    <w:tc>
                      <w:tcPr>
                        <w:tcW w:w="1097" w:type="dxa"/>
                        <w:vAlign w:val="bottom"/>
                      </w:tcPr>
                      <w:p w:rsidR="00000000" w:rsidRDefault="006A4B29">
                        <w:pPr>
                          <w:jc w:val="center"/>
                          <w:rPr>
                            <w:rFonts w:ascii="Arial" w:eastAsia="Arial Unicode MS" w:hAnsi="Arial" w:cs="Arial"/>
                            <w:sz w:val="20"/>
                          </w:rPr>
                        </w:pPr>
                        <w:r>
                          <w:rPr>
                            <w:rFonts w:ascii="Arial" w:hAnsi="Arial" w:cs="Arial"/>
                            <w:sz w:val="20"/>
                          </w:rPr>
                          <w:t>0,02</w:t>
                        </w:r>
                      </w:p>
                    </w:tc>
                  </w:tr>
                  <w:tr w:rsidR="00000000">
                    <w:tblPrEx>
                      <w:tblCellMar>
                        <w:top w:w="0" w:type="dxa"/>
                        <w:bottom w:w="0" w:type="dxa"/>
                      </w:tblCellMar>
                    </w:tblPrEx>
                    <w:trPr>
                      <w:jc w:val="center"/>
                    </w:trPr>
                    <w:tc>
                      <w:tcPr>
                        <w:tcW w:w="430" w:type="dxa"/>
                      </w:tcPr>
                      <w:p w:rsidR="00000000" w:rsidRDefault="006A4B29">
                        <w:pPr>
                          <w:tabs>
                            <w:tab w:val="left" w:pos="13020"/>
                          </w:tabs>
                          <w:jc w:val="center"/>
                          <w:rPr>
                            <w:rFonts w:ascii="Arial" w:hAnsi="Arial" w:cs="Arial"/>
                            <w:sz w:val="20"/>
                          </w:rPr>
                        </w:pPr>
                        <w:r>
                          <w:rPr>
                            <w:rFonts w:ascii="Arial" w:hAnsi="Arial" w:cs="Arial"/>
                            <w:sz w:val="20"/>
                          </w:rPr>
                          <w:t>12</w:t>
                        </w:r>
                      </w:p>
                    </w:tc>
                    <w:tc>
                      <w:tcPr>
                        <w:tcW w:w="3800" w:type="dxa"/>
                        <w:vAlign w:val="bottom"/>
                      </w:tcPr>
                      <w:p w:rsidR="00000000" w:rsidRDefault="006A4B29">
                        <w:pPr>
                          <w:rPr>
                            <w:rFonts w:ascii="Arial" w:eastAsia="Arial Unicode MS" w:hAnsi="Arial" w:cs="Arial"/>
                            <w:sz w:val="20"/>
                          </w:rPr>
                        </w:pPr>
                        <w:r>
                          <w:rPr>
                            <w:rFonts w:ascii="Arial" w:hAnsi="Arial" w:cs="Arial"/>
                            <w:sz w:val="20"/>
                          </w:rPr>
                          <w:t>Ingeniería en Telecomunicaciones</w:t>
                        </w:r>
                      </w:p>
                    </w:tc>
                    <w:tc>
                      <w:tcPr>
                        <w:tcW w:w="1197" w:type="dxa"/>
                        <w:vAlign w:val="bottom"/>
                      </w:tcPr>
                      <w:p w:rsidR="00000000" w:rsidRDefault="006A4B29">
                        <w:pPr>
                          <w:jc w:val="center"/>
                          <w:rPr>
                            <w:rFonts w:ascii="Arial" w:eastAsia="Arial Unicode MS" w:hAnsi="Arial" w:cs="Arial"/>
                            <w:sz w:val="20"/>
                          </w:rPr>
                        </w:pPr>
                        <w:r>
                          <w:rPr>
                            <w:rFonts w:ascii="Arial" w:hAnsi="Arial" w:cs="Arial"/>
                            <w:sz w:val="20"/>
                          </w:rPr>
                          <w:t>8</w:t>
                        </w:r>
                      </w:p>
                    </w:tc>
                    <w:tc>
                      <w:tcPr>
                        <w:tcW w:w="1097" w:type="dxa"/>
                        <w:vAlign w:val="bottom"/>
                      </w:tcPr>
                      <w:p w:rsidR="00000000" w:rsidRDefault="006A4B29">
                        <w:pPr>
                          <w:jc w:val="center"/>
                          <w:rPr>
                            <w:rFonts w:ascii="Arial" w:eastAsia="Arial Unicode MS" w:hAnsi="Arial" w:cs="Arial"/>
                            <w:sz w:val="20"/>
                          </w:rPr>
                        </w:pPr>
                        <w:r>
                          <w:rPr>
                            <w:rFonts w:ascii="Arial" w:hAnsi="Arial" w:cs="Arial"/>
                            <w:sz w:val="20"/>
                          </w:rPr>
                          <w:t>0,02</w:t>
                        </w:r>
                      </w:p>
                    </w:tc>
                  </w:tr>
                  <w:tr w:rsidR="00000000">
                    <w:tblPrEx>
                      <w:tblCellMar>
                        <w:top w:w="0" w:type="dxa"/>
                        <w:bottom w:w="0" w:type="dxa"/>
                      </w:tblCellMar>
                    </w:tblPrEx>
                    <w:trPr>
                      <w:jc w:val="center"/>
                    </w:trPr>
                    <w:tc>
                      <w:tcPr>
                        <w:tcW w:w="430" w:type="dxa"/>
                      </w:tcPr>
                      <w:p w:rsidR="00000000" w:rsidRDefault="006A4B29">
                        <w:pPr>
                          <w:tabs>
                            <w:tab w:val="left" w:pos="13020"/>
                          </w:tabs>
                          <w:jc w:val="center"/>
                          <w:rPr>
                            <w:rFonts w:ascii="Arial" w:hAnsi="Arial" w:cs="Arial"/>
                            <w:sz w:val="20"/>
                          </w:rPr>
                        </w:pPr>
                        <w:r>
                          <w:rPr>
                            <w:rFonts w:ascii="Arial" w:hAnsi="Arial" w:cs="Arial"/>
                            <w:sz w:val="20"/>
                          </w:rPr>
                          <w:t>13</w:t>
                        </w:r>
                      </w:p>
                    </w:tc>
                    <w:tc>
                      <w:tcPr>
                        <w:tcW w:w="3800" w:type="dxa"/>
                        <w:vAlign w:val="bottom"/>
                      </w:tcPr>
                      <w:p w:rsidR="00000000" w:rsidRDefault="006A4B29">
                        <w:pPr>
                          <w:rPr>
                            <w:rFonts w:ascii="Arial" w:eastAsia="Arial Unicode MS" w:hAnsi="Arial" w:cs="Arial"/>
                            <w:sz w:val="20"/>
                          </w:rPr>
                        </w:pPr>
                        <w:r>
                          <w:rPr>
                            <w:rFonts w:ascii="Arial" w:hAnsi="Arial" w:cs="Arial"/>
                            <w:sz w:val="20"/>
                          </w:rPr>
                          <w:t>Comunicación Social</w:t>
                        </w:r>
                      </w:p>
                    </w:tc>
                    <w:tc>
                      <w:tcPr>
                        <w:tcW w:w="1197" w:type="dxa"/>
                        <w:vAlign w:val="bottom"/>
                      </w:tcPr>
                      <w:p w:rsidR="00000000" w:rsidRDefault="006A4B29">
                        <w:pPr>
                          <w:jc w:val="center"/>
                          <w:rPr>
                            <w:rFonts w:ascii="Arial" w:eastAsia="Arial Unicode MS" w:hAnsi="Arial" w:cs="Arial"/>
                            <w:sz w:val="20"/>
                          </w:rPr>
                        </w:pPr>
                        <w:r>
                          <w:rPr>
                            <w:rFonts w:ascii="Arial" w:hAnsi="Arial" w:cs="Arial"/>
                            <w:sz w:val="20"/>
                          </w:rPr>
                          <w:t>7</w:t>
                        </w:r>
                      </w:p>
                    </w:tc>
                    <w:tc>
                      <w:tcPr>
                        <w:tcW w:w="1097" w:type="dxa"/>
                        <w:vAlign w:val="bottom"/>
                      </w:tcPr>
                      <w:p w:rsidR="00000000" w:rsidRDefault="006A4B29">
                        <w:pPr>
                          <w:jc w:val="center"/>
                          <w:rPr>
                            <w:rFonts w:ascii="Arial" w:eastAsia="Arial Unicode MS" w:hAnsi="Arial" w:cs="Arial"/>
                            <w:sz w:val="20"/>
                          </w:rPr>
                        </w:pPr>
                        <w:r>
                          <w:rPr>
                            <w:rFonts w:ascii="Arial" w:hAnsi="Arial" w:cs="Arial"/>
                            <w:sz w:val="20"/>
                          </w:rPr>
                          <w:t>0,02</w:t>
                        </w:r>
                      </w:p>
                    </w:tc>
                  </w:tr>
                  <w:tr w:rsidR="00000000">
                    <w:tblPrEx>
                      <w:tblCellMar>
                        <w:top w:w="0" w:type="dxa"/>
                        <w:bottom w:w="0" w:type="dxa"/>
                      </w:tblCellMar>
                    </w:tblPrEx>
                    <w:trPr>
                      <w:jc w:val="center"/>
                    </w:trPr>
                    <w:tc>
                      <w:tcPr>
                        <w:tcW w:w="430" w:type="dxa"/>
                      </w:tcPr>
                      <w:p w:rsidR="00000000" w:rsidRDefault="006A4B29">
                        <w:pPr>
                          <w:tabs>
                            <w:tab w:val="left" w:pos="13020"/>
                          </w:tabs>
                          <w:jc w:val="center"/>
                          <w:rPr>
                            <w:rFonts w:ascii="Arial" w:hAnsi="Arial" w:cs="Arial"/>
                            <w:sz w:val="20"/>
                          </w:rPr>
                        </w:pPr>
                        <w:r>
                          <w:rPr>
                            <w:rFonts w:ascii="Arial" w:hAnsi="Arial" w:cs="Arial"/>
                            <w:sz w:val="20"/>
                          </w:rPr>
                          <w:t>14</w:t>
                        </w:r>
                      </w:p>
                    </w:tc>
                    <w:tc>
                      <w:tcPr>
                        <w:tcW w:w="3800" w:type="dxa"/>
                        <w:vAlign w:val="bottom"/>
                      </w:tcPr>
                      <w:p w:rsidR="00000000" w:rsidRDefault="006A4B29">
                        <w:pPr>
                          <w:rPr>
                            <w:rFonts w:ascii="Arial" w:eastAsia="Arial Unicode MS" w:hAnsi="Arial" w:cs="Arial"/>
                            <w:sz w:val="20"/>
                          </w:rPr>
                        </w:pPr>
                        <w:r>
                          <w:rPr>
                            <w:rFonts w:ascii="Arial" w:hAnsi="Arial" w:cs="Arial"/>
                            <w:sz w:val="20"/>
                          </w:rPr>
                          <w:t>Ingeniería en Sistemas Computacionales</w:t>
                        </w:r>
                      </w:p>
                    </w:tc>
                    <w:tc>
                      <w:tcPr>
                        <w:tcW w:w="1197" w:type="dxa"/>
                        <w:vAlign w:val="bottom"/>
                      </w:tcPr>
                      <w:p w:rsidR="00000000" w:rsidRDefault="006A4B29">
                        <w:pPr>
                          <w:jc w:val="center"/>
                          <w:rPr>
                            <w:rFonts w:ascii="Arial" w:eastAsia="Arial Unicode MS" w:hAnsi="Arial" w:cs="Arial"/>
                            <w:sz w:val="20"/>
                          </w:rPr>
                        </w:pPr>
                        <w:r>
                          <w:rPr>
                            <w:rFonts w:ascii="Arial" w:hAnsi="Arial" w:cs="Arial"/>
                            <w:sz w:val="20"/>
                          </w:rPr>
                          <w:t>7</w:t>
                        </w:r>
                      </w:p>
                    </w:tc>
                    <w:tc>
                      <w:tcPr>
                        <w:tcW w:w="1097" w:type="dxa"/>
                        <w:vAlign w:val="bottom"/>
                      </w:tcPr>
                      <w:p w:rsidR="00000000" w:rsidRDefault="006A4B29">
                        <w:pPr>
                          <w:jc w:val="center"/>
                          <w:rPr>
                            <w:rFonts w:ascii="Arial" w:eastAsia="Arial Unicode MS" w:hAnsi="Arial" w:cs="Arial"/>
                            <w:sz w:val="20"/>
                          </w:rPr>
                        </w:pPr>
                        <w:r>
                          <w:rPr>
                            <w:rFonts w:ascii="Arial" w:hAnsi="Arial" w:cs="Arial"/>
                            <w:sz w:val="20"/>
                          </w:rPr>
                          <w:t>0,02</w:t>
                        </w:r>
                      </w:p>
                    </w:tc>
                  </w:tr>
                  <w:tr w:rsidR="00000000">
                    <w:tblPrEx>
                      <w:tblCellMar>
                        <w:top w:w="0" w:type="dxa"/>
                        <w:bottom w:w="0" w:type="dxa"/>
                      </w:tblCellMar>
                    </w:tblPrEx>
                    <w:trPr>
                      <w:jc w:val="center"/>
                    </w:trPr>
                    <w:tc>
                      <w:tcPr>
                        <w:tcW w:w="430" w:type="dxa"/>
                      </w:tcPr>
                      <w:p w:rsidR="00000000" w:rsidRDefault="006A4B29">
                        <w:pPr>
                          <w:tabs>
                            <w:tab w:val="left" w:pos="13020"/>
                          </w:tabs>
                          <w:jc w:val="center"/>
                          <w:rPr>
                            <w:rFonts w:ascii="Arial" w:hAnsi="Arial" w:cs="Arial"/>
                            <w:sz w:val="20"/>
                          </w:rPr>
                        </w:pPr>
                        <w:r>
                          <w:rPr>
                            <w:rFonts w:ascii="Arial" w:hAnsi="Arial" w:cs="Arial"/>
                            <w:sz w:val="20"/>
                          </w:rPr>
                          <w:t>15</w:t>
                        </w:r>
                      </w:p>
                    </w:tc>
                    <w:tc>
                      <w:tcPr>
                        <w:tcW w:w="3800" w:type="dxa"/>
                        <w:vAlign w:val="bottom"/>
                      </w:tcPr>
                      <w:p w:rsidR="00000000" w:rsidRDefault="006A4B29">
                        <w:pPr>
                          <w:rPr>
                            <w:rFonts w:ascii="Arial" w:eastAsia="Arial Unicode MS" w:hAnsi="Arial" w:cs="Arial"/>
                            <w:sz w:val="20"/>
                          </w:rPr>
                        </w:pPr>
                        <w:r>
                          <w:rPr>
                            <w:rFonts w:ascii="Arial" w:hAnsi="Arial" w:cs="Arial"/>
                            <w:sz w:val="20"/>
                          </w:rPr>
                          <w:t>Gestión Empresarial</w:t>
                        </w:r>
                      </w:p>
                    </w:tc>
                    <w:tc>
                      <w:tcPr>
                        <w:tcW w:w="1197" w:type="dxa"/>
                        <w:vAlign w:val="bottom"/>
                      </w:tcPr>
                      <w:p w:rsidR="00000000" w:rsidRDefault="006A4B29">
                        <w:pPr>
                          <w:jc w:val="center"/>
                          <w:rPr>
                            <w:rFonts w:ascii="Arial" w:eastAsia="Arial Unicode MS" w:hAnsi="Arial" w:cs="Arial"/>
                            <w:sz w:val="20"/>
                          </w:rPr>
                        </w:pPr>
                        <w:r>
                          <w:rPr>
                            <w:rFonts w:ascii="Arial" w:hAnsi="Arial" w:cs="Arial"/>
                            <w:sz w:val="20"/>
                          </w:rPr>
                          <w:t>6</w:t>
                        </w:r>
                      </w:p>
                    </w:tc>
                    <w:tc>
                      <w:tcPr>
                        <w:tcW w:w="1097" w:type="dxa"/>
                        <w:vAlign w:val="bottom"/>
                      </w:tcPr>
                      <w:p w:rsidR="00000000" w:rsidRDefault="006A4B29">
                        <w:pPr>
                          <w:jc w:val="center"/>
                          <w:rPr>
                            <w:rFonts w:ascii="Arial" w:eastAsia="Arial Unicode MS" w:hAnsi="Arial" w:cs="Arial"/>
                            <w:sz w:val="20"/>
                          </w:rPr>
                        </w:pPr>
                        <w:r>
                          <w:rPr>
                            <w:rFonts w:ascii="Arial" w:hAnsi="Arial" w:cs="Arial"/>
                            <w:sz w:val="20"/>
                          </w:rPr>
                          <w:t>0,02</w:t>
                        </w:r>
                      </w:p>
                    </w:tc>
                  </w:tr>
                  <w:tr w:rsidR="00000000">
                    <w:tblPrEx>
                      <w:tblCellMar>
                        <w:top w:w="0" w:type="dxa"/>
                        <w:bottom w:w="0" w:type="dxa"/>
                      </w:tblCellMar>
                    </w:tblPrEx>
                    <w:trPr>
                      <w:jc w:val="center"/>
                    </w:trPr>
                    <w:tc>
                      <w:tcPr>
                        <w:tcW w:w="430" w:type="dxa"/>
                      </w:tcPr>
                      <w:p w:rsidR="00000000" w:rsidRDefault="006A4B29">
                        <w:pPr>
                          <w:tabs>
                            <w:tab w:val="left" w:pos="13020"/>
                          </w:tabs>
                          <w:jc w:val="center"/>
                          <w:rPr>
                            <w:rFonts w:ascii="Arial" w:hAnsi="Arial" w:cs="Arial"/>
                            <w:sz w:val="20"/>
                          </w:rPr>
                        </w:pPr>
                        <w:r>
                          <w:rPr>
                            <w:rFonts w:ascii="Arial" w:hAnsi="Arial" w:cs="Arial"/>
                            <w:sz w:val="20"/>
                          </w:rPr>
                          <w:t>16</w:t>
                        </w:r>
                      </w:p>
                    </w:tc>
                    <w:tc>
                      <w:tcPr>
                        <w:tcW w:w="3800" w:type="dxa"/>
                        <w:vAlign w:val="bottom"/>
                      </w:tcPr>
                      <w:p w:rsidR="00000000" w:rsidRDefault="006A4B29">
                        <w:pPr>
                          <w:rPr>
                            <w:rFonts w:ascii="Arial" w:eastAsia="Arial Unicode MS" w:hAnsi="Arial" w:cs="Arial"/>
                            <w:sz w:val="20"/>
                          </w:rPr>
                        </w:pPr>
                        <w:r>
                          <w:rPr>
                            <w:rFonts w:ascii="Arial" w:hAnsi="Arial" w:cs="Arial"/>
                            <w:sz w:val="20"/>
                          </w:rPr>
                          <w:t>Periodismo</w:t>
                        </w:r>
                      </w:p>
                    </w:tc>
                    <w:tc>
                      <w:tcPr>
                        <w:tcW w:w="1197" w:type="dxa"/>
                        <w:vAlign w:val="bottom"/>
                      </w:tcPr>
                      <w:p w:rsidR="00000000" w:rsidRDefault="006A4B29">
                        <w:pPr>
                          <w:jc w:val="center"/>
                          <w:rPr>
                            <w:rFonts w:ascii="Arial" w:eastAsia="Arial Unicode MS" w:hAnsi="Arial" w:cs="Arial"/>
                            <w:sz w:val="20"/>
                          </w:rPr>
                        </w:pPr>
                        <w:r>
                          <w:rPr>
                            <w:rFonts w:ascii="Arial" w:hAnsi="Arial" w:cs="Arial"/>
                            <w:sz w:val="20"/>
                          </w:rPr>
                          <w:t>6</w:t>
                        </w:r>
                      </w:p>
                    </w:tc>
                    <w:tc>
                      <w:tcPr>
                        <w:tcW w:w="1097" w:type="dxa"/>
                        <w:vAlign w:val="bottom"/>
                      </w:tcPr>
                      <w:p w:rsidR="00000000" w:rsidRDefault="006A4B29">
                        <w:pPr>
                          <w:jc w:val="center"/>
                          <w:rPr>
                            <w:rFonts w:ascii="Arial" w:eastAsia="Arial Unicode MS" w:hAnsi="Arial" w:cs="Arial"/>
                            <w:sz w:val="20"/>
                          </w:rPr>
                        </w:pPr>
                        <w:r>
                          <w:rPr>
                            <w:rFonts w:ascii="Arial" w:hAnsi="Arial" w:cs="Arial"/>
                            <w:sz w:val="20"/>
                          </w:rPr>
                          <w:t>0,02</w:t>
                        </w:r>
                      </w:p>
                    </w:tc>
                  </w:tr>
                  <w:tr w:rsidR="00000000">
                    <w:tblPrEx>
                      <w:tblCellMar>
                        <w:top w:w="0" w:type="dxa"/>
                        <w:bottom w:w="0" w:type="dxa"/>
                      </w:tblCellMar>
                    </w:tblPrEx>
                    <w:trPr>
                      <w:jc w:val="center"/>
                    </w:trPr>
                    <w:tc>
                      <w:tcPr>
                        <w:tcW w:w="430" w:type="dxa"/>
                      </w:tcPr>
                      <w:p w:rsidR="00000000" w:rsidRDefault="006A4B29">
                        <w:pPr>
                          <w:tabs>
                            <w:tab w:val="left" w:pos="13020"/>
                          </w:tabs>
                          <w:jc w:val="center"/>
                          <w:rPr>
                            <w:rFonts w:ascii="Arial" w:hAnsi="Arial" w:cs="Arial"/>
                            <w:sz w:val="20"/>
                          </w:rPr>
                        </w:pPr>
                        <w:r>
                          <w:rPr>
                            <w:rFonts w:ascii="Arial" w:hAnsi="Arial" w:cs="Arial"/>
                            <w:sz w:val="20"/>
                          </w:rPr>
                          <w:t>17</w:t>
                        </w:r>
                      </w:p>
                    </w:tc>
                    <w:tc>
                      <w:tcPr>
                        <w:tcW w:w="3800" w:type="dxa"/>
                        <w:vAlign w:val="bottom"/>
                      </w:tcPr>
                      <w:p w:rsidR="00000000" w:rsidRDefault="006A4B29">
                        <w:pPr>
                          <w:rPr>
                            <w:rFonts w:ascii="Arial" w:eastAsia="Arial Unicode MS" w:hAnsi="Arial" w:cs="Arial"/>
                            <w:sz w:val="20"/>
                          </w:rPr>
                        </w:pPr>
                        <w:r>
                          <w:rPr>
                            <w:rFonts w:ascii="Arial" w:hAnsi="Arial" w:cs="Arial"/>
                            <w:sz w:val="20"/>
                          </w:rPr>
                          <w:t>Arquitectura</w:t>
                        </w:r>
                      </w:p>
                    </w:tc>
                    <w:tc>
                      <w:tcPr>
                        <w:tcW w:w="1197" w:type="dxa"/>
                        <w:vAlign w:val="bottom"/>
                      </w:tcPr>
                      <w:p w:rsidR="00000000" w:rsidRDefault="006A4B29">
                        <w:pPr>
                          <w:jc w:val="center"/>
                          <w:rPr>
                            <w:rFonts w:ascii="Arial" w:eastAsia="Arial Unicode MS" w:hAnsi="Arial" w:cs="Arial"/>
                            <w:sz w:val="20"/>
                          </w:rPr>
                        </w:pPr>
                        <w:r>
                          <w:rPr>
                            <w:rFonts w:ascii="Arial" w:hAnsi="Arial" w:cs="Arial"/>
                            <w:sz w:val="20"/>
                          </w:rPr>
                          <w:t>5</w:t>
                        </w:r>
                      </w:p>
                    </w:tc>
                    <w:tc>
                      <w:tcPr>
                        <w:tcW w:w="1097" w:type="dxa"/>
                        <w:vAlign w:val="bottom"/>
                      </w:tcPr>
                      <w:p w:rsidR="00000000" w:rsidRDefault="006A4B29">
                        <w:pPr>
                          <w:jc w:val="center"/>
                          <w:rPr>
                            <w:rFonts w:ascii="Arial" w:eastAsia="Arial Unicode MS" w:hAnsi="Arial" w:cs="Arial"/>
                            <w:sz w:val="20"/>
                          </w:rPr>
                        </w:pPr>
                        <w:r>
                          <w:rPr>
                            <w:rFonts w:ascii="Arial" w:hAnsi="Arial" w:cs="Arial"/>
                            <w:sz w:val="20"/>
                          </w:rPr>
                          <w:t>0,01</w:t>
                        </w:r>
                      </w:p>
                    </w:tc>
                  </w:tr>
                  <w:tr w:rsidR="00000000">
                    <w:tblPrEx>
                      <w:tblCellMar>
                        <w:top w:w="0" w:type="dxa"/>
                        <w:bottom w:w="0" w:type="dxa"/>
                      </w:tblCellMar>
                    </w:tblPrEx>
                    <w:trPr>
                      <w:jc w:val="center"/>
                    </w:trPr>
                    <w:tc>
                      <w:tcPr>
                        <w:tcW w:w="430" w:type="dxa"/>
                      </w:tcPr>
                      <w:p w:rsidR="00000000" w:rsidRDefault="006A4B29">
                        <w:pPr>
                          <w:tabs>
                            <w:tab w:val="left" w:pos="13020"/>
                          </w:tabs>
                          <w:jc w:val="center"/>
                          <w:rPr>
                            <w:rFonts w:ascii="Arial" w:hAnsi="Arial" w:cs="Arial"/>
                            <w:sz w:val="20"/>
                          </w:rPr>
                        </w:pPr>
                        <w:r>
                          <w:rPr>
                            <w:rFonts w:ascii="Arial" w:hAnsi="Arial" w:cs="Arial"/>
                            <w:sz w:val="20"/>
                          </w:rPr>
                          <w:t>18</w:t>
                        </w:r>
                      </w:p>
                    </w:tc>
                    <w:tc>
                      <w:tcPr>
                        <w:tcW w:w="3800" w:type="dxa"/>
                        <w:vAlign w:val="bottom"/>
                      </w:tcPr>
                      <w:p w:rsidR="00000000" w:rsidRDefault="006A4B29">
                        <w:pPr>
                          <w:rPr>
                            <w:rFonts w:ascii="Arial" w:eastAsia="Arial Unicode MS" w:hAnsi="Arial" w:cs="Arial"/>
                            <w:sz w:val="20"/>
                          </w:rPr>
                        </w:pPr>
                        <w:r>
                          <w:rPr>
                            <w:rFonts w:ascii="Arial" w:hAnsi="Arial" w:cs="Arial"/>
                            <w:sz w:val="20"/>
                          </w:rPr>
                          <w:t xml:space="preserve">Otros </w:t>
                        </w:r>
                      </w:p>
                    </w:tc>
                    <w:tc>
                      <w:tcPr>
                        <w:tcW w:w="1197" w:type="dxa"/>
                        <w:vAlign w:val="bottom"/>
                      </w:tcPr>
                      <w:p w:rsidR="00000000" w:rsidRDefault="006A4B29">
                        <w:pPr>
                          <w:jc w:val="center"/>
                          <w:rPr>
                            <w:rFonts w:ascii="Arial" w:eastAsia="Arial Unicode MS" w:hAnsi="Arial" w:cs="Arial"/>
                            <w:sz w:val="20"/>
                          </w:rPr>
                        </w:pPr>
                        <w:r>
                          <w:rPr>
                            <w:rFonts w:ascii="Arial" w:hAnsi="Arial" w:cs="Arial"/>
                            <w:sz w:val="20"/>
                          </w:rPr>
                          <w:t>80</w:t>
                        </w:r>
                      </w:p>
                    </w:tc>
                    <w:tc>
                      <w:tcPr>
                        <w:tcW w:w="1097" w:type="dxa"/>
                        <w:vAlign w:val="bottom"/>
                      </w:tcPr>
                      <w:p w:rsidR="00000000" w:rsidRDefault="006A4B29">
                        <w:pPr>
                          <w:jc w:val="center"/>
                          <w:rPr>
                            <w:rFonts w:ascii="Arial" w:eastAsia="Arial Unicode MS" w:hAnsi="Arial" w:cs="Arial"/>
                            <w:sz w:val="20"/>
                          </w:rPr>
                        </w:pPr>
                        <w:r>
                          <w:rPr>
                            <w:rFonts w:ascii="Arial" w:hAnsi="Arial" w:cs="Arial"/>
                            <w:sz w:val="20"/>
                          </w:rPr>
                          <w:t>0,21</w:t>
                        </w:r>
                      </w:p>
                    </w:tc>
                  </w:tr>
                  <w:tr w:rsidR="00000000">
                    <w:tblPrEx>
                      <w:tblCellMar>
                        <w:top w:w="0" w:type="dxa"/>
                        <w:bottom w:w="0" w:type="dxa"/>
                      </w:tblCellMar>
                    </w:tblPrEx>
                    <w:trPr>
                      <w:cantSplit/>
                      <w:jc w:val="center"/>
                    </w:trPr>
                    <w:tc>
                      <w:tcPr>
                        <w:tcW w:w="4230" w:type="dxa"/>
                        <w:gridSpan w:val="2"/>
                      </w:tcPr>
                      <w:p w:rsidR="00000000" w:rsidRDefault="006A4B29">
                        <w:pPr>
                          <w:jc w:val="center"/>
                          <w:rPr>
                            <w:rFonts w:ascii="Arial" w:eastAsia="Arial Unicode MS" w:hAnsi="Arial" w:cs="Arial"/>
                            <w:sz w:val="20"/>
                          </w:rPr>
                        </w:pPr>
                        <w:r>
                          <w:rPr>
                            <w:rFonts w:ascii="Arial" w:hAnsi="Arial" w:cs="Arial"/>
                            <w:sz w:val="20"/>
                          </w:rPr>
                          <w:t>Total</w:t>
                        </w:r>
                      </w:p>
                    </w:tc>
                    <w:tc>
                      <w:tcPr>
                        <w:tcW w:w="1197" w:type="dxa"/>
                        <w:vAlign w:val="bottom"/>
                      </w:tcPr>
                      <w:p w:rsidR="00000000" w:rsidRDefault="006A4B29">
                        <w:pPr>
                          <w:jc w:val="center"/>
                          <w:rPr>
                            <w:rFonts w:ascii="Arial" w:eastAsia="Arial Unicode MS" w:hAnsi="Arial" w:cs="Arial"/>
                            <w:sz w:val="20"/>
                          </w:rPr>
                        </w:pPr>
                        <w:r>
                          <w:rPr>
                            <w:rFonts w:ascii="Arial" w:hAnsi="Arial" w:cs="Arial"/>
                            <w:sz w:val="20"/>
                          </w:rPr>
                          <w:t>374</w:t>
                        </w:r>
                      </w:p>
                    </w:tc>
                    <w:tc>
                      <w:tcPr>
                        <w:tcW w:w="1097" w:type="dxa"/>
                        <w:vAlign w:val="bottom"/>
                      </w:tcPr>
                      <w:p w:rsidR="00000000" w:rsidRDefault="006A4B29">
                        <w:pPr>
                          <w:jc w:val="center"/>
                          <w:rPr>
                            <w:rFonts w:ascii="Arial" w:eastAsia="Arial Unicode MS" w:hAnsi="Arial" w:cs="Arial"/>
                            <w:sz w:val="20"/>
                          </w:rPr>
                        </w:pPr>
                        <w:r>
                          <w:rPr>
                            <w:rFonts w:ascii="Arial" w:eastAsia="Arial Unicode MS" w:hAnsi="Arial" w:cs="Arial"/>
                            <w:sz w:val="20"/>
                          </w:rPr>
                          <w:t>1</w:t>
                        </w:r>
                      </w:p>
                    </w:tc>
                  </w:tr>
                </w:tbl>
                <w:p w:rsidR="00000000" w:rsidRDefault="006A4B29">
                  <w:pPr>
                    <w:rPr>
                      <w:sz w:val="2"/>
                    </w:rPr>
                  </w:pPr>
                </w:p>
                <w:p w:rsidR="00000000" w:rsidRDefault="006A4B29">
                  <w:pPr>
                    <w:pStyle w:val="Ttulo4"/>
                    <w:rPr>
                      <w:b w:val="0"/>
                      <w:bCs w:val="0"/>
                      <w:sz w:val="20"/>
                    </w:rPr>
                  </w:pPr>
                  <w:r>
                    <w:rPr>
                      <w:sz w:val="20"/>
                    </w:rPr>
                    <w:t>Fuente y Elaboración:</w:t>
                  </w:r>
                  <w:r>
                    <w:rPr>
                      <w:b w:val="0"/>
                      <w:bCs w:val="0"/>
                      <w:sz w:val="20"/>
                    </w:rPr>
                    <w:t xml:space="preserve"> Ana E. García Muñoz.</w:t>
                  </w:r>
                </w:p>
              </w:txbxContent>
            </v:textbox>
          </v:shape>
        </w:pict>
      </w: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r>
        <w:rPr>
          <w:rFonts w:ascii="Arial" w:hAnsi="Arial" w:cs="Arial"/>
          <w:b/>
          <w:bCs/>
          <w:noProof/>
          <w:sz w:val="20"/>
          <w:lang w:eastAsia="es-ES"/>
        </w:rPr>
        <w:pict>
          <v:shape id="_x0000_s1221" type="#_x0000_t202" style="position:absolute;left:0;text-align:left;margin-left:63pt;margin-top:8.4pt;width:315pt;height:535.8pt;z-index:251685376" strokeweight="3pt">
            <v:stroke linestyle="thinThin"/>
            <v:textbox style="mso-next-textbox:#_x0000_s1221">
              <w:txbxContent>
                <w:p w:rsidR="00000000" w:rsidRDefault="006A4B29">
                  <w:pPr>
                    <w:pStyle w:val="Ttulo8"/>
                    <w:rPr>
                      <w:b/>
                      <w:bCs/>
                      <w:i w:val="0"/>
                      <w:iCs w:val="0"/>
                      <w:sz w:val="20"/>
                    </w:rPr>
                  </w:pPr>
                  <w:r>
                    <w:rPr>
                      <w:b/>
                      <w:bCs/>
                      <w:i w:val="0"/>
                      <w:iCs w:val="0"/>
                      <w:sz w:val="20"/>
                    </w:rPr>
                    <w:t>TABLA XLVIII</w:t>
                  </w:r>
                </w:p>
                <w:p w:rsidR="00000000" w:rsidRDefault="006A4B29">
                  <w:pPr>
                    <w:jc w:val="center"/>
                    <w:rPr>
                      <w:sz w:val="8"/>
                    </w:rPr>
                  </w:pPr>
                  <w:r>
                    <w:rPr>
                      <w:rFonts w:ascii="Arial" w:hAnsi="Arial" w:cs="Arial"/>
                      <w:b/>
                      <w:bCs/>
                      <w:sz w:val="20"/>
                    </w:rPr>
                    <w:t>FRECUENCIA ABSOLUTA PARA OPCIÓN OTROS DE LA VARIABLE X</w:t>
                  </w:r>
                  <w:r>
                    <w:rPr>
                      <w:rFonts w:ascii="Arial" w:hAnsi="Arial" w:cs="Arial"/>
                      <w:b/>
                      <w:bCs/>
                      <w:sz w:val="20"/>
                      <w:vertAlign w:val="subscript"/>
                    </w:rPr>
                    <w:t>28</w:t>
                  </w:r>
                  <w:r>
                    <w:rPr>
                      <w:rFonts w:ascii="Arial" w:hAnsi="Arial" w:cs="Arial"/>
                      <w:b/>
                      <w:bCs/>
                      <w:sz w:val="20"/>
                    </w:rPr>
                    <w:t xml:space="preserve">: NOMBRE DE LA CARRERA </w:t>
                  </w:r>
                </w:p>
                <w:tbl>
                  <w:tblPr>
                    <w:tblW w:w="0" w:type="auto"/>
                    <w:jc w:val="center"/>
                    <w:tblInd w:w="-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044"/>
                    <w:gridCol w:w="1392"/>
                  </w:tblGrid>
                  <w:tr w:rsidR="00000000">
                    <w:tblPrEx>
                      <w:tblCellMar>
                        <w:top w:w="0" w:type="dxa"/>
                        <w:bottom w:w="0" w:type="dxa"/>
                      </w:tblCellMar>
                    </w:tblPrEx>
                    <w:trPr>
                      <w:jc w:val="center"/>
                    </w:trPr>
                    <w:tc>
                      <w:tcPr>
                        <w:tcW w:w="4044" w:type="dxa"/>
                        <w:tcBorders>
                          <w:left w:val="single" w:sz="4" w:space="0" w:color="auto"/>
                          <w:bottom w:val="single" w:sz="4" w:space="0" w:color="auto"/>
                        </w:tcBorders>
                      </w:tcPr>
                      <w:p w:rsidR="00000000" w:rsidRDefault="006A4B29">
                        <w:pPr>
                          <w:pStyle w:val="Ttulo3"/>
                          <w:tabs>
                            <w:tab w:val="left" w:pos="13020"/>
                          </w:tabs>
                          <w:jc w:val="center"/>
                          <w:rPr>
                            <w:rFonts w:ascii="Arial" w:hAnsi="Arial" w:cs="Arial"/>
                            <w:sz w:val="20"/>
                            <w:szCs w:val="24"/>
                          </w:rPr>
                        </w:pPr>
                      </w:p>
                      <w:p w:rsidR="00000000" w:rsidRDefault="006A4B29">
                        <w:pPr>
                          <w:pStyle w:val="Ttulo3"/>
                          <w:tabs>
                            <w:tab w:val="left" w:pos="13020"/>
                          </w:tabs>
                          <w:jc w:val="center"/>
                          <w:rPr>
                            <w:rFonts w:ascii="Arial" w:hAnsi="Arial" w:cs="Arial"/>
                            <w:sz w:val="20"/>
                            <w:szCs w:val="24"/>
                          </w:rPr>
                        </w:pPr>
                        <w:r>
                          <w:rPr>
                            <w:rFonts w:ascii="Arial" w:hAnsi="Arial" w:cs="Arial"/>
                            <w:sz w:val="20"/>
                            <w:szCs w:val="24"/>
                          </w:rPr>
                          <w:t>Otras Carreras</w:t>
                        </w:r>
                      </w:p>
                    </w:tc>
                    <w:tc>
                      <w:tcPr>
                        <w:tcW w:w="1392" w:type="dxa"/>
                        <w:tcBorders>
                          <w:bottom w:val="single" w:sz="4" w:space="0" w:color="auto"/>
                        </w:tcBorders>
                      </w:tcPr>
                      <w:p w:rsidR="00000000" w:rsidRDefault="006A4B29">
                        <w:pPr>
                          <w:tabs>
                            <w:tab w:val="left" w:pos="13020"/>
                          </w:tabs>
                          <w:jc w:val="center"/>
                          <w:rPr>
                            <w:rFonts w:ascii="Arial" w:hAnsi="Arial" w:cs="Arial"/>
                            <w:b/>
                            <w:bCs/>
                            <w:sz w:val="20"/>
                          </w:rPr>
                        </w:pPr>
                        <w:r>
                          <w:rPr>
                            <w:rFonts w:ascii="Arial" w:hAnsi="Arial" w:cs="Arial"/>
                            <w:b/>
                            <w:bCs/>
                            <w:sz w:val="20"/>
                          </w:rPr>
                          <w:t>Frecuencia Absoluta</w:t>
                        </w:r>
                      </w:p>
                    </w:tc>
                  </w:tr>
                  <w:tr w:rsidR="00000000">
                    <w:tblPrEx>
                      <w:tblCellMar>
                        <w:top w:w="0" w:type="dxa"/>
                        <w:bottom w:w="0" w:type="dxa"/>
                      </w:tblCellMar>
                    </w:tblPrEx>
                    <w:trPr>
                      <w:jc w:val="center"/>
                    </w:trPr>
                    <w:tc>
                      <w:tcPr>
                        <w:tcW w:w="4044" w:type="dxa"/>
                        <w:tcBorders>
                          <w:top w:val="single" w:sz="4" w:space="0" w:color="auto"/>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Ingeniería Civil</w:t>
                        </w:r>
                      </w:p>
                    </w:tc>
                    <w:tc>
                      <w:tcPr>
                        <w:tcW w:w="1392" w:type="dxa"/>
                        <w:tcBorders>
                          <w:top w:val="single" w:sz="4" w:space="0" w:color="auto"/>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Ingeniería Electróni</w:t>
                        </w:r>
                        <w:r>
                          <w:rPr>
                            <w:rFonts w:ascii="Arial" w:hAnsi="Arial" w:cs="Arial"/>
                            <w:sz w:val="20"/>
                            <w:szCs w:val="20"/>
                          </w:rPr>
                          <w:t>ca</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Psicología</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Ingeniería en Marketing</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3</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Ingeniería Industrial</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3</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Publicidad y Mercadotecnia</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3</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Ingeniería Mecánica</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3</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Auditoria y Control de Gestión</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Derecho</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Diseño de Interiores</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Diseño Grafico y Publicitario</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Ingeniería Agronómica</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Inge</w:t>
                        </w:r>
                        <w:r>
                          <w:rPr>
                            <w:rFonts w:ascii="Arial" w:hAnsi="Arial" w:cs="Arial"/>
                            <w:sz w:val="20"/>
                            <w:szCs w:val="20"/>
                          </w:rPr>
                          <w:t>niería Electrónica y Telecomunicaciones</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Ingeniería En Sistemas Administrativos Computacionales</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 xml:space="preserve">Ingeniería Química </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Marketing y Publicidad</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Marketing y Ventas</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Odontología</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Veterinaria</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Ingeniería en Marketing y Negociación Comercial</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Act</w:t>
                        </w:r>
                        <w:r>
                          <w:rPr>
                            <w:rFonts w:ascii="Arial" w:hAnsi="Arial" w:cs="Arial"/>
                            <w:sz w:val="20"/>
                            <w:szCs w:val="20"/>
                          </w:rPr>
                          <w:t>uación en formato Cine y Televisión</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Acuicultura</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Biología Marina</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Concertista en la cátedra de Violín</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Diseño Gráfico Computarizado</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Diseño Gráfico Digital</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Ginecología</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Ingeniería Agropecuaria</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Ingeniería Eléctrica</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Ingeniería en  Petró</w:t>
                        </w:r>
                        <w:r>
                          <w:rPr>
                            <w:rFonts w:ascii="Arial" w:hAnsi="Arial" w:cs="Arial"/>
                            <w:sz w:val="20"/>
                            <w:szCs w:val="20"/>
                          </w:rPr>
                          <w:t>leo</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 xml:space="preserve">Ingeniería en Adm. Y Finanzas </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Ingeniería en Alimentos</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Ingeniería en Comercio Exterior</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44"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Ingeniería en Electricidad</w:t>
                        </w:r>
                      </w:p>
                    </w:tc>
                    <w:tc>
                      <w:tcPr>
                        <w:tcW w:w="139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44" w:type="dxa"/>
                        <w:tcBorders>
                          <w:top w:val="nil"/>
                          <w:left w:val="single" w:sz="4" w:space="0" w:color="auto"/>
                          <w:bottom w:val="single" w:sz="4" w:space="0" w:color="auto"/>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Ingeniería en Estadística Informática</w:t>
                        </w:r>
                      </w:p>
                    </w:tc>
                    <w:tc>
                      <w:tcPr>
                        <w:tcW w:w="1392" w:type="dxa"/>
                        <w:tcBorders>
                          <w:top w:val="nil"/>
                          <w:left w:val="single" w:sz="4" w:space="0" w:color="auto"/>
                          <w:bottom w:val="single" w:sz="4" w:space="0" w:color="auto"/>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bl>
                <w:p w:rsidR="00000000" w:rsidRDefault="006A4B29">
                  <w:pPr>
                    <w:pStyle w:val="Epgrafe"/>
                    <w:rPr>
                      <w:sz w:val="8"/>
                    </w:rPr>
                  </w:pPr>
                </w:p>
                <w:p w:rsidR="00000000" w:rsidRDefault="006A4B29">
                  <w:pPr>
                    <w:pStyle w:val="Epgrafe"/>
                    <w:rPr>
                      <w:sz w:val="24"/>
                    </w:rPr>
                  </w:pPr>
                  <w:r>
                    <w:rPr>
                      <w:b/>
                      <w:bCs/>
                    </w:rPr>
                    <w:t>Fuente y Elaboración:</w:t>
                  </w:r>
                  <w:r>
                    <w:t xml:space="preserve"> Ana E. García Muñoz.</w:t>
                  </w:r>
                </w:p>
              </w:txbxContent>
            </v:textbox>
          </v:shape>
        </w:pict>
      </w: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r>
        <w:rPr>
          <w:rFonts w:ascii="Arial" w:hAnsi="Arial" w:cs="Arial"/>
          <w:b/>
          <w:bCs/>
          <w:noProof/>
          <w:sz w:val="20"/>
          <w:lang w:eastAsia="es-ES"/>
        </w:rPr>
        <w:pict>
          <v:shape id="_x0000_s1222" type="#_x0000_t202" style="position:absolute;left:0;text-align:left;margin-left:63pt;margin-top:10.25pt;width:315pt;height:281.95pt;z-index:251686400" strokeweight="3pt">
            <v:stroke linestyle="thinThin"/>
            <v:textbox style="mso-next-textbox:#_x0000_s1222">
              <w:txbxContent>
                <w:p w:rsidR="00000000" w:rsidRDefault="006A4B29">
                  <w:pPr>
                    <w:pStyle w:val="Ttulo8"/>
                    <w:rPr>
                      <w:b/>
                      <w:bCs/>
                      <w:i w:val="0"/>
                      <w:iCs w:val="0"/>
                      <w:sz w:val="20"/>
                    </w:rPr>
                  </w:pPr>
                  <w:r>
                    <w:rPr>
                      <w:b/>
                      <w:bCs/>
                      <w:i w:val="0"/>
                      <w:iCs w:val="0"/>
                      <w:sz w:val="20"/>
                    </w:rPr>
                    <w:t>TABLA XLVIII</w:t>
                  </w:r>
                </w:p>
                <w:p w:rsidR="00000000" w:rsidRDefault="006A4B29">
                  <w:pPr>
                    <w:jc w:val="center"/>
                    <w:rPr>
                      <w:sz w:val="8"/>
                    </w:rPr>
                  </w:pPr>
                  <w:r>
                    <w:rPr>
                      <w:rFonts w:ascii="Arial" w:hAnsi="Arial" w:cs="Arial"/>
                      <w:b/>
                      <w:bCs/>
                      <w:sz w:val="20"/>
                    </w:rPr>
                    <w:t>FRECUENCIA ABSOLUTA PARA</w:t>
                  </w:r>
                  <w:r>
                    <w:rPr>
                      <w:rFonts w:ascii="Arial" w:hAnsi="Arial" w:cs="Arial"/>
                      <w:b/>
                      <w:bCs/>
                      <w:sz w:val="20"/>
                    </w:rPr>
                    <w:t xml:space="preserve"> LA OPCIÓN OTROS DE LA VARIABLE X</w:t>
                  </w:r>
                  <w:r>
                    <w:rPr>
                      <w:rFonts w:ascii="Arial" w:hAnsi="Arial" w:cs="Arial"/>
                      <w:b/>
                      <w:bCs/>
                      <w:sz w:val="20"/>
                      <w:vertAlign w:val="subscript"/>
                    </w:rPr>
                    <w:t>28</w:t>
                  </w:r>
                  <w:r>
                    <w:rPr>
                      <w:rFonts w:ascii="Arial" w:hAnsi="Arial" w:cs="Arial"/>
                      <w:b/>
                      <w:bCs/>
                      <w:sz w:val="20"/>
                    </w:rPr>
                    <w:t>: NOMBRE DE LA CARRERA</w:t>
                  </w:r>
                </w:p>
                <w:tbl>
                  <w:tblPr>
                    <w:tblW w:w="0" w:type="auto"/>
                    <w:jc w:val="center"/>
                    <w:tblInd w:w="-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071"/>
                    <w:gridCol w:w="1388"/>
                  </w:tblGrid>
                  <w:tr w:rsidR="00000000">
                    <w:tblPrEx>
                      <w:tblCellMar>
                        <w:top w:w="0" w:type="dxa"/>
                        <w:bottom w:w="0" w:type="dxa"/>
                      </w:tblCellMar>
                    </w:tblPrEx>
                    <w:trPr>
                      <w:jc w:val="center"/>
                    </w:trPr>
                    <w:tc>
                      <w:tcPr>
                        <w:tcW w:w="4071" w:type="dxa"/>
                        <w:tcBorders>
                          <w:left w:val="single" w:sz="4" w:space="0" w:color="auto"/>
                          <w:bottom w:val="single" w:sz="4" w:space="0" w:color="auto"/>
                        </w:tcBorders>
                      </w:tcPr>
                      <w:p w:rsidR="00000000" w:rsidRDefault="006A4B29">
                        <w:pPr>
                          <w:pStyle w:val="Ttulo3"/>
                          <w:tabs>
                            <w:tab w:val="left" w:pos="13020"/>
                          </w:tabs>
                          <w:jc w:val="center"/>
                          <w:rPr>
                            <w:rFonts w:ascii="Arial" w:hAnsi="Arial" w:cs="Arial"/>
                            <w:sz w:val="20"/>
                            <w:szCs w:val="24"/>
                          </w:rPr>
                        </w:pPr>
                      </w:p>
                      <w:p w:rsidR="00000000" w:rsidRDefault="006A4B29">
                        <w:pPr>
                          <w:pStyle w:val="Ttulo3"/>
                          <w:tabs>
                            <w:tab w:val="left" w:pos="13020"/>
                          </w:tabs>
                          <w:jc w:val="center"/>
                          <w:rPr>
                            <w:rFonts w:ascii="Arial" w:hAnsi="Arial" w:cs="Arial"/>
                            <w:sz w:val="20"/>
                            <w:szCs w:val="24"/>
                          </w:rPr>
                        </w:pPr>
                        <w:r>
                          <w:rPr>
                            <w:rFonts w:ascii="Arial" w:hAnsi="Arial" w:cs="Arial"/>
                            <w:sz w:val="20"/>
                            <w:szCs w:val="24"/>
                          </w:rPr>
                          <w:t>Otras Carreras</w:t>
                        </w:r>
                      </w:p>
                    </w:tc>
                    <w:tc>
                      <w:tcPr>
                        <w:tcW w:w="1388" w:type="dxa"/>
                        <w:tcBorders>
                          <w:bottom w:val="single" w:sz="4" w:space="0" w:color="auto"/>
                        </w:tcBorders>
                      </w:tcPr>
                      <w:p w:rsidR="00000000" w:rsidRDefault="006A4B29">
                        <w:pPr>
                          <w:tabs>
                            <w:tab w:val="left" w:pos="13020"/>
                          </w:tabs>
                          <w:jc w:val="center"/>
                          <w:rPr>
                            <w:rFonts w:ascii="Arial" w:hAnsi="Arial" w:cs="Arial"/>
                            <w:b/>
                            <w:bCs/>
                            <w:sz w:val="20"/>
                          </w:rPr>
                        </w:pPr>
                        <w:r>
                          <w:rPr>
                            <w:rFonts w:ascii="Arial" w:hAnsi="Arial" w:cs="Arial"/>
                            <w:b/>
                            <w:bCs/>
                            <w:sz w:val="20"/>
                          </w:rPr>
                          <w:t xml:space="preserve">Frecuencia Absoluta </w:t>
                        </w:r>
                      </w:p>
                    </w:tc>
                  </w:tr>
                  <w:tr w:rsidR="00000000">
                    <w:tblPrEx>
                      <w:tblCellMar>
                        <w:top w:w="0" w:type="dxa"/>
                        <w:bottom w:w="0" w:type="dxa"/>
                      </w:tblCellMar>
                    </w:tblPrEx>
                    <w:trPr>
                      <w:jc w:val="center"/>
                    </w:trPr>
                    <w:tc>
                      <w:tcPr>
                        <w:tcW w:w="4071"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Ingeniería en Finanzas Y Marketing</w:t>
                        </w:r>
                      </w:p>
                    </w:tc>
                    <w:tc>
                      <w:tcPr>
                        <w:tcW w:w="13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71"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Ingeniería en Multimedia</w:t>
                        </w:r>
                      </w:p>
                    </w:tc>
                    <w:tc>
                      <w:tcPr>
                        <w:tcW w:w="13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71"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Ingeniería Naval</w:t>
                        </w:r>
                      </w:p>
                    </w:tc>
                    <w:tc>
                      <w:tcPr>
                        <w:tcW w:w="13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71"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Mecánica Industrial</w:t>
                        </w:r>
                      </w:p>
                    </w:tc>
                    <w:tc>
                      <w:tcPr>
                        <w:tcW w:w="13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71"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Mercadotecnia</w:t>
                        </w:r>
                      </w:p>
                    </w:tc>
                    <w:tc>
                      <w:tcPr>
                        <w:tcW w:w="13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71"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Obstetricia</w:t>
                        </w:r>
                      </w:p>
                    </w:tc>
                    <w:tc>
                      <w:tcPr>
                        <w:tcW w:w="13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71"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Psicología Clínica</w:t>
                        </w:r>
                      </w:p>
                    </w:tc>
                    <w:tc>
                      <w:tcPr>
                        <w:tcW w:w="13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71"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Publicidad</w:t>
                        </w:r>
                      </w:p>
                    </w:tc>
                    <w:tc>
                      <w:tcPr>
                        <w:tcW w:w="13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71"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Química y Farmacia</w:t>
                        </w:r>
                      </w:p>
                    </w:tc>
                    <w:tc>
                      <w:tcPr>
                        <w:tcW w:w="13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71"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Tecnología en Análisis de Sistemas</w:t>
                        </w:r>
                      </w:p>
                    </w:tc>
                    <w:tc>
                      <w:tcPr>
                        <w:tcW w:w="13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71"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Tecnología en Computación</w:t>
                        </w:r>
                      </w:p>
                    </w:tc>
                    <w:tc>
                      <w:tcPr>
                        <w:tcW w:w="13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71"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Tecnología en Electricidad</w:t>
                        </w:r>
                      </w:p>
                    </w:tc>
                    <w:tc>
                      <w:tcPr>
                        <w:tcW w:w="13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71"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Tecnología en Sistema de Telecomunicación</w:t>
                        </w:r>
                      </w:p>
                    </w:tc>
                    <w:tc>
                      <w:tcPr>
                        <w:tcW w:w="13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71"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Tecnología Pesquera</w:t>
                        </w:r>
                      </w:p>
                    </w:tc>
                    <w:tc>
                      <w:tcPr>
                        <w:tcW w:w="13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71" w:type="dxa"/>
                        <w:tcBorders>
                          <w:top w:val="nil"/>
                          <w:left w:val="single" w:sz="4" w:space="0" w:color="auto"/>
                          <w:bottom w:val="nil"/>
                          <w:right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Turismo</w:t>
                        </w:r>
                      </w:p>
                    </w:tc>
                    <w:tc>
                      <w:tcPr>
                        <w:tcW w:w="13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r w:rsidR="00000000">
                    <w:tblPrEx>
                      <w:tblCellMar>
                        <w:top w:w="0" w:type="dxa"/>
                        <w:bottom w:w="0" w:type="dxa"/>
                      </w:tblCellMar>
                    </w:tblPrEx>
                    <w:trPr>
                      <w:jc w:val="center"/>
                    </w:trPr>
                    <w:tc>
                      <w:tcPr>
                        <w:tcW w:w="4071" w:type="dxa"/>
                        <w:tcBorders>
                          <w:top w:val="nil"/>
                          <w:left w:val="single" w:sz="4" w:space="0" w:color="auto"/>
                          <w:bottom w:val="single" w:sz="4" w:space="0" w:color="auto"/>
                          <w:right w:val="single" w:sz="4" w:space="0" w:color="auto"/>
                        </w:tcBorders>
                        <w:vAlign w:val="bottom"/>
                      </w:tcPr>
                      <w:p w:rsidR="00000000" w:rsidRDefault="006A4B29">
                        <w:pPr>
                          <w:jc w:val="center"/>
                          <w:rPr>
                            <w:rFonts w:ascii="Arial" w:hAnsi="Arial" w:cs="Arial"/>
                            <w:b/>
                            <w:bCs/>
                            <w:i/>
                            <w:iCs/>
                            <w:sz w:val="20"/>
                            <w:szCs w:val="20"/>
                          </w:rPr>
                        </w:pPr>
                        <w:r>
                          <w:rPr>
                            <w:rFonts w:ascii="Arial" w:hAnsi="Arial" w:cs="Arial"/>
                            <w:sz w:val="20"/>
                            <w:szCs w:val="20"/>
                          </w:rPr>
                          <w:t>Total</w:t>
                        </w:r>
                      </w:p>
                    </w:tc>
                    <w:tc>
                      <w:tcPr>
                        <w:tcW w:w="1388" w:type="dxa"/>
                        <w:tcBorders>
                          <w:top w:val="nil"/>
                          <w:left w:val="single" w:sz="4" w:space="0" w:color="auto"/>
                          <w:bottom w:val="single" w:sz="4" w:space="0" w:color="auto"/>
                          <w:right w:val="single" w:sz="4" w:space="0" w:color="auto"/>
                        </w:tcBorders>
                        <w:vAlign w:val="bottom"/>
                      </w:tcPr>
                      <w:p w:rsidR="00000000" w:rsidRDefault="006A4B29">
                        <w:pPr>
                          <w:jc w:val="center"/>
                          <w:rPr>
                            <w:rFonts w:ascii="Arial" w:hAnsi="Arial" w:cs="Arial"/>
                            <w:sz w:val="20"/>
                            <w:szCs w:val="20"/>
                          </w:rPr>
                        </w:pPr>
                        <w:r>
                          <w:rPr>
                            <w:rFonts w:ascii="Arial" w:hAnsi="Arial" w:cs="Arial"/>
                            <w:sz w:val="20"/>
                            <w:szCs w:val="20"/>
                          </w:rPr>
                          <w:t>80</w:t>
                        </w:r>
                      </w:p>
                    </w:tc>
                  </w:tr>
                </w:tbl>
                <w:p w:rsidR="00000000" w:rsidRDefault="006A4B29">
                  <w:pPr>
                    <w:pStyle w:val="Epgrafe"/>
                  </w:pPr>
                  <w:r>
                    <w:rPr>
                      <w:b/>
                      <w:bCs/>
                    </w:rPr>
                    <w:t>Fuente y Elaboración:</w:t>
                  </w:r>
                  <w:r>
                    <w:t xml:space="preserve"> Ana E. Ga</w:t>
                  </w:r>
                  <w:r>
                    <w:t>rcía Muñoz.</w:t>
                  </w:r>
                </w:p>
              </w:txbxContent>
            </v:textbox>
          </v:shape>
        </w:pict>
      </w: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r>
        <w:rPr>
          <w:rFonts w:ascii="Arial" w:hAnsi="Arial" w:cs="Arial"/>
          <w:b/>
          <w:bCs/>
        </w:rPr>
        <w:t xml:space="preserve">             </w:t>
      </w:r>
      <w:r>
        <w:rPr>
          <w:rFonts w:ascii="Arial" w:hAnsi="Arial" w:cs="Arial"/>
          <w:b/>
          <w:bCs/>
        </w:rPr>
        <w:t xml:space="preserve">                                                                                                                                 </w:t>
      </w: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rPr>
      </w:pPr>
    </w:p>
    <w:p w:rsidR="00000000" w:rsidRDefault="006A4B29">
      <w:pPr>
        <w:tabs>
          <w:tab w:val="left" w:pos="13020"/>
        </w:tabs>
        <w:spacing w:line="480" w:lineRule="auto"/>
        <w:ind w:left="539"/>
        <w:rPr>
          <w:rFonts w:ascii="Arial" w:hAnsi="Arial" w:cs="Arial"/>
          <w:b/>
          <w:bCs/>
        </w:rPr>
      </w:pPr>
      <w:r>
        <w:rPr>
          <w:rFonts w:ascii="Arial" w:hAnsi="Arial" w:cs="Arial"/>
          <w:b/>
          <w:bCs/>
        </w:rPr>
        <w:t>Vigésima Novena Variable X</w:t>
      </w:r>
      <w:r>
        <w:rPr>
          <w:rFonts w:ascii="Arial" w:hAnsi="Arial" w:cs="Arial"/>
          <w:b/>
          <w:bCs/>
          <w:vertAlign w:val="subscript"/>
        </w:rPr>
        <w:t>29</w:t>
      </w:r>
      <w:r>
        <w:rPr>
          <w:rFonts w:ascii="Arial" w:hAnsi="Arial" w:cs="Arial"/>
          <w:b/>
          <w:bCs/>
        </w:rPr>
        <w:t>: MEDIOS DE INFORMACIÓN</w:t>
      </w:r>
    </w:p>
    <w:p w:rsidR="00000000" w:rsidRDefault="006A4B29">
      <w:pPr>
        <w:pStyle w:val="Textoindependiente"/>
        <w:tabs>
          <w:tab w:val="left" w:pos="13020"/>
        </w:tabs>
        <w:spacing w:line="480" w:lineRule="auto"/>
        <w:ind w:left="539"/>
        <w:rPr>
          <w:szCs w:val="24"/>
        </w:rPr>
      </w:pPr>
      <w:r>
        <w:rPr>
          <w:szCs w:val="24"/>
        </w:rPr>
        <w:t>En esta variable, los 374 estudiantes que mencionaron el nombre de la p</w:t>
      </w:r>
      <w:r>
        <w:rPr>
          <w:szCs w:val="24"/>
        </w:rPr>
        <w:t>rofesión que desean estudiar,  podrán dar a conocer a través de que medios obtuvieron la información sobre la carrera.</w:t>
      </w:r>
    </w:p>
    <w:p w:rsidR="00000000" w:rsidRDefault="006A4B29">
      <w:pPr>
        <w:pStyle w:val="Textoindependiente"/>
        <w:tabs>
          <w:tab w:val="left" w:pos="13020"/>
        </w:tabs>
        <w:ind w:left="540"/>
        <w:rPr>
          <w:szCs w:val="24"/>
        </w:rPr>
      </w:pPr>
    </w:p>
    <w:p w:rsidR="00000000" w:rsidRDefault="006A4B29">
      <w:pPr>
        <w:pStyle w:val="Textoindependiente"/>
        <w:tabs>
          <w:tab w:val="left" w:pos="13020"/>
        </w:tabs>
        <w:ind w:left="540"/>
        <w:rPr>
          <w:szCs w:val="24"/>
        </w:rPr>
      </w:pPr>
    </w:p>
    <w:p w:rsidR="00000000" w:rsidRDefault="006A4B29">
      <w:pPr>
        <w:pStyle w:val="Textoindependiente"/>
        <w:tabs>
          <w:tab w:val="left" w:pos="13020"/>
        </w:tabs>
        <w:spacing w:line="480" w:lineRule="auto"/>
        <w:ind w:left="539"/>
        <w:rPr>
          <w:szCs w:val="24"/>
        </w:rPr>
      </w:pPr>
      <w:r>
        <w:rPr>
          <w:szCs w:val="24"/>
        </w:rPr>
        <w:t xml:space="preserve">Las respuestas que los alumnos podrían escoger en el cuestionario son: </w:t>
      </w:r>
      <w:r>
        <w:rPr>
          <w:i/>
          <w:iCs/>
          <w:szCs w:val="24"/>
        </w:rPr>
        <w:t>colegio, universidad, medios de comunicación, familiares, amigos</w:t>
      </w:r>
      <w:r>
        <w:rPr>
          <w:i/>
          <w:iCs/>
          <w:szCs w:val="24"/>
        </w:rPr>
        <w:t xml:space="preserve"> y exposiciones</w:t>
      </w:r>
      <w:r>
        <w:rPr>
          <w:szCs w:val="24"/>
        </w:rPr>
        <w:t xml:space="preserve">; obteniendo los siguientes resultados: el 75.1% seleccionó una sola opción, mientras que 16.6% dos, el  6.2% tres, el 1.6% cuatro y </w:t>
      </w:r>
      <w:r>
        <w:rPr>
          <w:szCs w:val="24"/>
        </w:rPr>
        <w:lastRenderedPageBreak/>
        <w:t>el 0.05% cinco opciones; ningún de los entrevistados seleccionó todas las anteriores (ver Gráfico 6.40).</w:t>
      </w:r>
    </w:p>
    <w:p w:rsidR="00000000" w:rsidRDefault="006A4B29">
      <w:pPr>
        <w:pStyle w:val="Textoindependiente"/>
        <w:tabs>
          <w:tab w:val="left" w:pos="13020"/>
        </w:tabs>
        <w:ind w:left="540"/>
        <w:rPr>
          <w:szCs w:val="24"/>
        </w:rPr>
      </w:pPr>
    </w:p>
    <w:p w:rsidR="00000000" w:rsidRDefault="006A4B29">
      <w:pPr>
        <w:pStyle w:val="Textoindependiente"/>
        <w:tabs>
          <w:tab w:val="left" w:pos="13020"/>
        </w:tabs>
        <w:ind w:left="540"/>
        <w:rPr>
          <w:szCs w:val="24"/>
        </w:rPr>
      </w:pPr>
    </w:p>
    <w:p w:rsidR="00000000" w:rsidRDefault="006A4B29">
      <w:pPr>
        <w:pStyle w:val="Textoindependiente"/>
        <w:tabs>
          <w:tab w:val="left" w:pos="13020"/>
        </w:tabs>
        <w:spacing w:line="480" w:lineRule="auto"/>
        <w:ind w:left="539"/>
        <w:rPr>
          <w:szCs w:val="24"/>
        </w:rPr>
      </w:pPr>
      <w:r>
        <w:rPr>
          <w:szCs w:val="24"/>
        </w:rPr>
        <w:t>D</w:t>
      </w:r>
      <w:r>
        <w:rPr>
          <w:szCs w:val="24"/>
        </w:rPr>
        <w:t xml:space="preserve">entro de las personas que contestaron una sola opción se consiguió que el 7% pudo obtener los datos necesarios sobre la profesión por los medios de comunicación, mientras que un mayor porcentaje (26%) lo obtuvo a través del colegio, seguido por familiares </w:t>
      </w:r>
      <w:r>
        <w:rPr>
          <w:szCs w:val="24"/>
        </w:rPr>
        <w:t>(23%), 18% exposiciones, sean estas en la institución de nivel superior o las que se realizan en lugares establecidos como expoplaza; así mismo entre los alumnos entrevistados que optaron por dos opciones, se tuvo que el 21.0% escogió familiares y exposici</w:t>
      </w:r>
      <w:r>
        <w:rPr>
          <w:szCs w:val="24"/>
        </w:rPr>
        <w:t>ones ( ver Tabla XLIX).</w:t>
      </w: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r>
        <w:rPr>
          <w:rFonts w:ascii="Arial" w:hAnsi="Arial" w:cs="Arial"/>
          <w:b/>
          <w:bCs/>
          <w:noProof/>
          <w:sz w:val="20"/>
          <w:lang w:eastAsia="es-ES"/>
        </w:rPr>
        <w:pict>
          <v:shape id="_x0000_s1189" type="#_x0000_t202" style="position:absolute;left:0;text-align:left;margin-left:1in;margin-top:13.2pt;width:297pt;height:309.05pt;z-index:251653632" strokeweight="3pt">
            <v:stroke linestyle="thinThin"/>
            <v:textbox style="mso-next-textbox:#_x0000_s1189">
              <w:txbxContent>
                <w:p w:rsidR="00000000" w:rsidRDefault="006A4B29">
                  <w:pPr>
                    <w:pStyle w:val="Textoindependiente"/>
                    <w:jc w:val="center"/>
                    <w:rPr>
                      <w:b/>
                      <w:bCs/>
                      <w:sz w:val="20"/>
                    </w:rPr>
                  </w:pPr>
                  <w:r>
                    <w:rPr>
                      <w:b/>
                      <w:bCs/>
                      <w:sz w:val="20"/>
                    </w:rPr>
                    <w:t>GRÁFICO 6.40</w:t>
                  </w:r>
                </w:p>
                <w:p w:rsidR="00000000" w:rsidRDefault="006A4B29">
                  <w:pPr>
                    <w:jc w:val="center"/>
                  </w:pPr>
                  <w:r>
                    <w:rPr>
                      <w:rFonts w:ascii="Arial" w:hAnsi="Arial" w:cs="Arial"/>
                      <w:b/>
                      <w:bCs/>
                      <w:sz w:val="20"/>
                    </w:rPr>
                    <w:t>HISTOGRAMA DE FRECUENCIA PARA LA VARIABLE X</w:t>
                  </w:r>
                  <w:r>
                    <w:rPr>
                      <w:rFonts w:ascii="Arial" w:hAnsi="Arial" w:cs="Arial"/>
                      <w:b/>
                      <w:bCs/>
                      <w:sz w:val="20"/>
                      <w:vertAlign w:val="subscript"/>
                    </w:rPr>
                    <w:t>29</w:t>
                  </w:r>
                  <w:r>
                    <w:rPr>
                      <w:rFonts w:ascii="Arial" w:hAnsi="Arial" w:cs="Arial"/>
                      <w:b/>
                      <w:bCs/>
                      <w:sz w:val="20"/>
                    </w:rPr>
                    <w:t>: MEDIOS DE INFORMACIÓN</w:t>
                  </w:r>
                </w:p>
                <w:p w:rsidR="00000000" w:rsidRDefault="00CA70CD">
                  <w:pPr>
                    <w:jc w:val="center"/>
                    <w:rPr>
                      <w:sz w:val="20"/>
                    </w:rPr>
                  </w:pPr>
                  <w:r>
                    <w:rPr>
                      <w:noProof/>
                      <w:lang w:eastAsia="es-ES"/>
                    </w:rPr>
                    <w:drawing>
                      <wp:inline distT="0" distB="0" distL="0" distR="0">
                        <wp:extent cx="3543300" cy="1765300"/>
                        <wp:effectExtent l="0" t="0" r="0" b="0"/>
                        <wp:docPr id="40" name="Objeto 4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bl>
                  <w:tblPr>
                    <w:tblW w:w="0" w:type="auto"/>
                    <w:jc w:val="center"/>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159"/>
                    <w:gridCol w:w="1309"/>
                    <w:gridCol w:w="1620"/>
                  </w:tblGrid>
                  <w:tr w:rsidR="00000000">
                    <w:tblPrEx>
                      <w:tblCellMar>
                        <w:top w:w="0" w:type="dxa"/>
                        <w:bottom w:w="0" w:type="dxa"/>
                      </w:tblCellMar>
                    </w:tblPrEx>
                    <w:trPr>
                      <w:jc w:val="center"/>
                    </w:trPr>
                    <w:tc>
                      <w:tcPr>
                        <w:tcW w:w="2159" w:type="dxa"/>
                      </w:tcPr>
                      <w:p w:rsidR="00000000" w:rsidRDefault="006A4B29">
                        <w:pPr>
                          <w:tabs>
                            <w:tab w:val="left" w:pos="13020"/>
                          </w:tabs>
                          <w:jc w:val="center"/>
                          <w:rPr>
                            <w:rFonts w:ascii="Arial" w:hAnsi="Arial" w:cs="Arial"/>
                            <w:b/>
                            <w:bCs/>
                            <w:sz w:val="20"/>
                          </w:rPr>
                        </w:pPr>
                        <w:r>
                          <w:rPr>
                            <w:rFonts w:ascii="Arial" w:hAnsi="Arial" w:cs="Arial"/>
                            <w:b/>
                            <w:bCs/>
                            <w:sz w:val="20"/>
                          </w:rPr>
                          <w:t>Cantidad de opciones elegidas por el estudiante</w:t>
                        </w:r>
                      </w:p>
                    </w:tc>
                    <w:tc>
                      <w:tcPr>
                        <w:tcW w:w="1309" w:type="dxa"/>
                      </w:tcPr>
                      <w:p w:rsidR="00000000" w:rsidRDefault="006A4B29">
                        <w:pPr>
                          <w:tabs>
                            <w:tab w:val="left" w:pos="13020"/>
                          </w:tabs>
                          <w:jc w:val="center"/>
                          <w:rPr>
                            <w:rFonts w:ascii="Arial" w:hAnsi="Arial" w:cs="Arial"/>
                            <w:b/>
                            <w:bCs/>
                            <w:sz w:val="20"/>
                          </w:rPr>
                        </w:pPr>
                        <w:r>
                          <w:rPr>
                            <w:rFonts w:ascii="Arial" w:hAnsi="Arial" w:cs="Arial"/>
                            <w:b/>
                            <w:bCs/>
                            <w:sz w:val="20"/>
                          </w:rPr>
                          <w:t>Frecuencia Absoluta</w:t>
                        </w:r>
                      </w:p>
                    </w:tc>
                    <w:tc>
                      <w:tcPr>
                        <w:tcW w:w="1620" w:type="dxa"/>
                      </w:tcPr>
                      <w:p w:rsidR="00000000" w:rsidRDefault="006A4B29">
                        <w:pPr>
                          <w:tabs>
                            <w:tab w:val="left" w:pos="1302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2159" w:type="dxa"/>
                      </w:tcPr>
                      <w:p w:rsidR="00000000" w:rsidRDefault="006A4B29">
                        <w:pPr>
                          <w:tabs>
                            <w:tab w:val="left" w:pos="13020"/>
                          </w:tabs>
                          <w:jc w:val="center"/>
                          <w:rPr>
                            <w:rFonts w:ascii="Arial" w:hAnsi="Arial" w:cs="Arial"/>
                            <w:sz w:val="20"/>
                          </w:rPr>
                        </w:pPr>
                        <w:r>
                          <w:rPr>
                            <w:rFonts w:ascii="Arial" w:hAnsi="Arial" w:cs="Arial"/>
                            <w:sz w:val="20"/>
                          </w:rPr>
                          <w:t>1</w:t>
                        </w:r>
                      </w:p>
                    </w:tc>
                    <w:tc>
                      <w:tcPr>
                        <w:tcW w:w="130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281</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0,751</w:t>
                        </w:r>
                      </w:p>
                    </w:tc>
                  </w:tr>
                  <w:tr w:rsidR="00000000">
                    <w:tblPrEx>
                      <w:tblCellMar>
                        <w:top w:w="0" w:type="dxa"/>
                        <w:bottom w:w="0" w:type="dxa"/>
                      </w:tblCellMar>
                    </w:tblPrEx>
                    <w:trPr>
                      <w:jc w:val="center"/>
                    </w:trPr>
                    <w:tc>
                      <w:tcPr>
                        <w:tcW w:w="2159" w:type="dxa"/>
                      </w:tcPr>
                      <w:p w:rsidR="00000000" w:rsidRDefault="006A4B29">
                        <w:pPr>
                          <w:tabs>
                            <w:tab w:val="left" w:pos="13020"/>
                          </w:tabs>
                          <w:jc w:val="center"/>
                          <w:rPr>
                            <w:rFonts w:ascii="Arial" w:hAnsi="Arial" w:cs="Arial"/>
                            <w:sz w:val="20"/>
                          </w:rPr>
                        </w:pPr>
                        <w:r>
                          <w:rPr>
                            <w:rFonts w:ascii="Arial" w:hAnsi="Arial" w:cs="Arial"/>
                            <w:sz w:val="20"/>
                          </w:rPr>
                          <w:t>2</w:t>
                        </w:r>
                      </w:p>
                    </w:tc>
                    <w:tc>
                      <w:tcPr>
                        <w:tcW w:w="130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62</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0,166</w:t>
                        </w:r>
                      </w:p>
                    </w:tc>
                  </w:tr>
                  <w:tr w:rsidR="00000000">
                    <w:tblPrEx>
                      <w:tblCellMar>
                        <w:top w:w="0" w:type="dxa"/>
                        <w:bottom w:w="0" w:type="dxa"/>
                      </w:tblCellMar>
                    </w:tblPrEx>
                    <w:trPr>
                      <w:jc w:val="center"/>
                    </w:trPr>
                    <w:tc>
                      <w:tcPr>
                        <w:tcW w:w="2159" w:type="dxa"/>
                      </w:tcPr>
                      <w:p w:rsidR="00000000" w:rsidRDefault="006A4B29">
                        <w:pPr>
                          <w:tabs>
                            <w:tab w:val="left" w:pos="13020"/>
                          </w:tabs>
                          <w:jc w:val="center"/>
                          <w:rPr>
                            <w:rFonts w:ascii="Arial" w:hAnsi="Arial" w:cs="Arial"/>
                            <w:sz w:val="20"/>
                          </w:rPr>
                        </w:pPr>
                        <w:r>
                          <w:rPr>
                            <w:rFonts w:ascii="Arial" w:hAnsi="Arial" w:cs="Arial"/>
                            <w:sz w:val="20"/>
                          </w:rPr>
                          <w:t>3</w:t>
                        </w:r>
                      </w:p>
                    </w:tc>
                    <w:tc>
                      <w:tcPr>
                        <w:tcW w:w="130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23</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0,062</w:t>
                        </w:r>
                      </w:p>
                    </w:tc>
                  </w:tr>
                  <w:tr w:rsidR="00000000">
                    <w:tblPrEx>
                      <w:tblCellMar>
                        <w:top w:w="0" w:type="dxa"/>
                        <w:bottom w:w="0" w:type="dxa"/>
                      </w:tblCellMar>
                    </w:tblPrEx>
                    <w:trPr>
                      <w:jc w:val="center"/>
                    </w:trPr>
                    <w:tc>
                      <w:tcPr>
                        <w:tcW w:w="2159" w:type="dxa"/>
                      </w:tcPr>
                      <w:p w:rsidR="00000000" w:rsidRDefault="006A4B29">
                        <w:pPr>
                          <w:tabs>
                            <w:tab w:val="left" w:pos="13020"/>
                          </w:tabs>
                          <w:jc w:val="center"/>
                          <w:rPr>
                            <w:rFonts w:ascii="Arial" w:hAnsi="Arial" w:cs="Arial"/>
                            <w:sz w:val="20"/>
                          </w:rPr>
                        </w:pPr>
                        <w:r>
                          <w:rPr>
                            <w:rFonts w:ascii="Arial" w:hAnsi="Arial" w:cs="Arial"/>
                            <w:sz w:val="20"/>
                          </w:rPr>
                          <w:t>4</w:t>
                        </w:r>
                      </w:p>
                    </w:tc>
                    <w:tc>
                      <w:tcPr>
                        <w:tcW w:w="130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6</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w:t>
                        </w:r>
                        <w:r>
                          <w:rPr>
                            <w:rFonts w:ascii="Arial" w:hAnsi="Arial" w:cs="Arial"/>
                            <w:sz w:val="20"/>
                            <w:szCs w:val="20"/>
                          </w:rPr>
                          <w:t>016</w:t>
                        </w:r>
                      </w:p>
                    </w:tc>
                  </w:tr>
                  <w:tr w:rsidR="00000000">
                    <w:tblPrEx>
                      <w:tblCellMar>
                        <w:top w:w="0" w:type="dxa"/>
                        <w:bottom w:w="0" w:type="dxa"/>
                      </w:tblCellMar>
                    </w:tblPrEx>
                    <w:trPr>
                      <w:jc w:val="center"/>
                    </w:trPr>
                    <w:tc>
                      <w:tcPr>
                        <w:tcW w:w="2159" w:type="dxa"/>
                      </w:tcPr>
                      <w:p w:rsidR="00000000" w:rsidRDefault="006A4B29">
                        <w:pPr>
                          <w:tabs>
                            <w:tab w:val="left" w:pos="13020"/>
                          </w:tabs>
                          <w:jc w:val="center"/>
                          <w:rPr>
                            <w:rFonts w:ascii="Arial" w:hAnsi="Arial" w:cs="Arial"/>
                            <w:sz w:val="20"/>
                          </w:rPr>
                        </w:pPr>
                        <w:r>
                          <w:rPr>
                            <w:rFonts w:ascii="Arial" w:hAnsi="Arial" w:cs="Arial"/>
                            <w:sz w:val="20"/>
                          </w:rPr>
                          <w:t>5</w:t>
                        </w:r>
                      </w:p>
                    </w:tc>
                    <w:tc>
                      <w:tcPr>
                        <w:tcW w:w="130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0,005</w:t>
                        </w:r>
                      </w:p>
                    </w:tc>
                  </w:tr>
                  <w:tr w:rsidR="00000000">
                    <w:tblPrEx>
                      <w:tblCellMar>
                        <w:top w:w="0" w:type="dxa"/>
                        <w:bottom w:w="0" w:type="dxa"/>
                      </w:tblCellMar>
                    </w:tblPrEx>
                    <w:trPr>
                      <w:jc w:val="center"/>
                    </w:trPr>
                    <w:tc>
                      <w:tcPr>
                        <w:tcW w:w="2159" w:type="dxa"/>
                      </w:tcPr>
                      <w:p w:rsidR="00000000" w:rsidRDefault="006A4B29">
                        <w:pPr>
                          <w:tabs>
                            <w:tab w:val="left" w:pos="13020"/>
                          </w:tabs>
                          <w:jc w:val="center"/>
                          <w:rPr>
                            <w:rFonts w:ascii="Arial" w:hAnsi="Arial" w:cs="Arial"/>
                            <w:sz w:val="20"/>
                          </w:rPr>
                        </w:pPr>
                        <w:r>
                          <w:rPr>
                            <w:rFonts w:ascii="Arial" w:hAnsi="Arial" w:cs="Arial"/>
                            <w:sz w:val="20"/>
                          </w:rPr>
                          <w:t>Total</w:t>
                        </w:r>
                      </w:p>
                    </w:tc>
                    <w:tc>
                      <w:tcPr>
                        <w:tcW w:w="1309" w:type="dxa"/>
                      </w:tcPr>
                      <w:p w:rsidR="00000000" w:rsidRDefault="006A4B29">
                        <w:pPr>
                          <w:tabs>
                            <w:tab w:val="left" w:pos="13020"/>
                          </w:tabs>
                          <w:jc w:val="center"/>
                          <w:rPr>
                            <w:rFonts w:ascii="Arial" w:hAnsi="Arial" w:cs="Arial"/>
                            <w:sz w:val="20"/>
                          </w:rPr>
                        </w:pPr>
                        <w:r>
                          <w:rPr>
                            <w:rFonts w:ascii="Arial" w:hAnsi="Arial" w:cs="Arial"/>
                            <w:sz w:val="20"/>
                          </w:rPr>
                          <w:t>374</w:t>
                        </w:r>
                      </w:p>
                    </w:tc>
                    <w:tc>
                      <w:tcPr>
                        <w:tcW w:w="1620" w:type="dxa"/>
                      </w:tcPr>
                      <w:p w:rsidR="00000000" w:rsidRDefault="006A4B29">
                        <w:pPr>
                          <w:tabs>
                            <w:tab w:val="left" w:pos="13020"/>
                          </w:tabs>
                          <w:jc w:val="center"/>
                          <w:rPr>
                            <w:rFonts w:ascii="Arial" w:hAnsi="Arial" w:cs="Arial"/>
                            <w:sz w:val="20"/>
                          </w:rPr>
                        </w:pPr>
                        <w:r>
                          <w:rPr>
                            <w:rFonts w:ascii="Arial" w:hAnsi="Arial" w:cs="Arial"/>
                            <w:sz w:val="20"/>
                          </w:rPr>
                          <w:t>1</w:t>
                        </w:r>
                      </w:p>
                    </w:tc>
                  </w:tr>
                </w:tbl>
                <w:p w:rsidR="00000000" w:rsidRDefault="006A4B29">
                  <w:pPr>
                    <w:jc w:val="center"/>
                    <w:rPr>
                      <w:sz w:val="8"/>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tabs>
          <w:tab w:val="left" w:pos="13020"/>
        </w:tabs>
        <w:ind w:left="540"/>
        <w:rPr>
          <w:rFonts w:ascii="Arial" w:hAnsi="Arial" w:cs="Arial"/>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r>
        <w:rPr>
          <w:b/>
          <w:bCs/>
        </w:rPr>
        <w:t xml:space="preserve"> </w:t>
      </w: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r>
        <w:rPr>
          <w:rFonts w:ascii="Arial" w:hAnsi="Arial" w:cs="Arial"/>
          <w:b/>
          <w:bCs/>
          <w:noProof/>
          <w:sz w:val="20"/>
          <w:lang w:eastAsia="es-ES"/>
        </w:rPr>
        <w:pict>
          <v:shape id="_x0000_s1230" type="#_x0000_t202" style="position:absolute;left:0;text-align:left;margin-left:36pt;margin-top:9.65pt;width:369pt;height:193.8pt;z-index:251694592" strokeweight="3pt">
            <v:stroke linestyle="thinThin"/>
            <v:textbox style="mso-next-textbox:#_x0000_s1230">
              <w:txbxContent>
                <w:p w:rsidR="00000000" w:rsidRDefault="006A4B29">
                  <w:pPr>
                    <w:pStyle w:val="Ttulo8"/>
                    <w:rPr>
                      <w:b/>
                      <w:bCs/>
                      <w:i w:val="0"/>
                      <w:iCs w:val="0"/>
                      <w:sz w:val="20"/>
                    </w:rPr>
                  </w:pPr>
                  <w:r>
                    <w:rPr>
                      <w:b/>
                      <w:bCs/>
                      <w:i w:val="0"/>
                      <w:iCs w:val="0"/>
                      <w:sz w:val="20"/>
                    </w:rPr>
                    <w:t>TABLA XLIX</w:t>
                  </w:r>
                </w:p>
                <w:p w:rsidR="00000000" w:rsidRDefault="006A4B29">
                  <w:pPr>
                    <w:jc w:val="center"/>
                    <w:rPr>
                      <w:rFonts w:ascii="Arial" w:hAnsi="Arial" w:cs="Arial"/>
                      <w:b/>
                      <w:bCs/>
                    </w:rPr>
                  </w:pPr>
                  <w:r>
                    <w:rPr>
                      <w:rFonts w:ascii="Arial" w:hAnsi="Arial" w:cs="Arial"/>
                      <w:b/>
                      <w:bCs/>
                      <w:sz w:val="20"/>
                    </w:rPr>
                    <w:t>FRECUENCIA ABSOLUTA Y RELATIVA PARA LA VARIABLE X</w:t>
                  </w:r>
                  <w:r>
                    <w:rPr>
                      <w:rFonts w:ascii="Arial" w:hAnsi="Arial" w:cs="Arial"/>
                      <w:b/>
                      <w:bCs/>
                      <w:sz w:val="20"/>
                      <w:vertAlign w:val="subscript"/>
                    </w:rPr>
                    <w:t>29</w:t>
                  </w:r>
                  <w:r>
                    <w:rPr>
                      <w:rFonts w:ascii="Arial" w:hAnsi="Arial" w:cs="Arial"/>
                      <w:b/>
                      <w:bCs/>
                      <w:sz w:val="20"/>
                    </w:rPr>
                    <w:t>: MEDIOS DE INFORMACIÓN DISTRIBUIDOS POR LA CANTIDAD DE OPCIONES  SELECCIONADAS</w:t>
                  </w:r>
                </w:p>
                <w:tbl>
                  <w:tblPr>
                    <w:tblW w:w="6721"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3661"/>
                    <w:gridCol w:w="1620"/>
                    <w:gridCol w:w="1440"/>
                  </w:tblGrid>
                  <w:tr w:rsidR="00000000">
                    <w:tblPrEx>
                      <w:tblCellMar>
                        <w:top w:w="0" w:type="dxa"/>
                        <w:bottom w:w="0" w:type="dxa"/>
                      </w:tblCellMar>
                    </w:tblPrEx>
                    <w:trPr>
                      <w:jc w:val="center"/>
                    </w:trPr>
                    <w:tc>
                      <w:tcPr>
                        <w:tcW w:w="3661" w:type="dxa"/>
                        <w:tcBorders>
                          <w:top w:val="single" w:sz="4" w:space="0" w:color="auto"/>
                          <w:bottom w:val="single" w:sz="4" w:space="0" w:color="auto"/>
                          <w:right w:val="single" w:sz="4" w:space="0" w:color="auto"/>
                        </w:tcBorders>
                      </w:tcPr>
                      <w:p w:rsidR="00000000" w:rsidRDefault="006A4B29">
                        <w:pPr>
                          <w:tabs>
                            <w:tab w:val="left" w:pos="13020"/>
                          </w:tabs>
                          <w:jc w:val="center"/>
                          <w:rPr>
                            <w:rFonts w:ascii="Arial" w:hAnsi="Arial" w:cs="Arial"/>
                            <w:b/>
                            <w:bCs/>
                            <w:sz w:val="20"/>
                          </w:rPr>
                        </w:pPr>
                        <w:r>
                          <w:rPr>
                            <w:rFonts w:ascii="Arial" w:hAnsi="Arial" w:cs="Arial"/>
                            <w:b/>
                            <w:bCs/>
                            <w:sz w:val="20"/>
                          </w:rPr>
                          <w:t>Cantidad de Opciones elegidas por el est</w:t>
                        </w:r>
                        <w:r>
                          <w:rPr>
                            <w:rFonts w:ascii="Arial" w:hAnsi="Arial" w:cs="Arial"/>
                            <w:b/>
                            <w:bCs/>
                            <w:sz w:val="20"/>
                          </w:rPr>
                          <w:t>udiante</w:t>
                        </w:r>
                      </w:p>
                    </w:tc>
                    <w:tc>
                      <w:tcPr>
                        <w:tcW w:w="1620" w:type="dxa"/>
                        <w:tcBorders>
                          <w:top w:val="single" w:sz="4" w:space="0" w:color="auto"/>
                          <w:left w:val="single" w:sz="4" w:space="0" w:color="auto"/>
                          <w:bottom w:val="single" w:sz="4" w:space="0" w:color="auto"/>
                          <w:right w:val="single" w:sz="4" w:space="0" w:color="auto"/>
                        </w:tcBorders>
                      </w:tcPr>
                      <w:p w:rsidR="00000000" w:rsidRDefault="006A4B29">
                        <w:pPr>
                          <w:tabs>
                            <w:tab w:val="left" w:pos="13020"/>
                          </w:tabs>
                          <w:jc w:val="center"/>
                          <w:rPr>
                            <w:rFonts w:ascii="Arial" w:hAnsi="Arial" w:cs="Arial"/>
                            <w:b/>
                            <w:bCs/>
                            <w:sz w:val="20"/>
                          </w:rPr>
                        </w:pPr>
                        <w:r>
                          <w:rPr>
                            <w:rFonts w:ascii="Arial" w:hAnsi="Arial" w:cs="Arial"/>
                            <w:b/>
                            <w:bCs/>
                            <w:sz w:val="20"/>
                          </w:rPr>
                          <w:t>Frecuencia Absoluta</w:t>
                        </w:r>
                      </w:p>
                    </w:tc>
                    <w:tc>
                      <w:tcPr>
                        <w:tcW w:w="1440" w:type="dxa"/>
                        <w:tcBorders>
                          <w:top w:val="single" w:sz="4" w:space="0" w:color="auto"/>
                          <w:left w:val="single" w:sz="4" w:space="0" w:color="auto"/>
                          <w:bottom w:val="single" w:sz="4" w:space="0" w:color="auto"/>
                        </w:tcBorders>
                      </w:tcPr>
                      <w:p w:rsidR="00000000" w:rsidRDefault="006A4B29">
                        <w:pPr>
                          <w:tabs>
                            <w:tab w:val="left" w:pos="1302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3661" w:type="dxa"/>
                        <w:tcBorders>
                          <w:top w:val="single" w:sz="4" w:space="0" w:color="auto"/>
                          <w:right w:val="single" w:sz="4" w:space="0" w:color="auto"/>
                        </w:tcBorders>
                      </w:tcPr>
                      <w:p w:rsidR="00000000" w:rsidRDefault="006A4B29">
                        <w:pPr>
                          <w:pStyle w:val="Ttulo9"/>
                        </w:pPr>
                        <w:r>
                          <w:t>Una sola opción</w:t>
                        </w:r>
                      </w:p>
                    </w:tc>
                    <w:tc>
                      <w:tcPr>
                        <w:tcW w:w="1620" w:type="dxa"/>
                        <w:tcBorders>
                          <w:top w:val="single" w:sz="4" w:space="0" w:color="auto"/>
                          <w:left w:val="single" w:sz="4" w:space="0" w:color="auto"/>
                          <w:bottom w:val="nil"/>
                          <w:right w:val="single" w:sz="4" w:space="0" w:color="auto"/>
                        </w:tcBorders>
                      </w:tcPr>
                      <w:p w:rsidR="00000000" w:rsidRDefault="006A4B29">
                        <w:pPr>
                          <w:tabs>
                            <w:tab w:val="left" w:pos="13020"/>
                          </w:tabs>
                          <w:jc w:val="center"/>
                          <w:rPr>
                            <w:rFonts w:ascii="Arial" w:hAnsi="Arial" w:cs="Arial"/>
                            <w:b/>
                            <w:bCs/>
                            <w:sz w:val="20"/>
                          </w:rPr>
                        </w:pPr>
                      </w:p>
                    </w:tc>
                    <w:tc>
                      <w:tcPr>
                        <w:tcW w:w="1440" w:type="dxa"/>
                        <w:tcBorders>
                          <w:top w:val="single" w:sz="4" w:space="0" w:color="auto"/>
                          <w:left w:val="single" w:sz="4" w:space="0" w:color="auto"/>
                          <w:bottom w:val="nil"/>
                        </w:tcBorders>
                      </w:tcPr>
                      <w:p w:rsidR="00000000" w:rsidRDefault="006A4B29">
                        <w:pPr>
                          <w:tabs>
                            <w:tab w:val="left" w:pos="13020"/>
                          </w:tabs>
                          <w:jc w:val="center"/>
                          <w:rPr>
                            <w:rFonts w:ascii="Arial" w:hAnsi="Arial" w:cs="Arial"/>
                            <w:b/>
                            <w:bCs/>
                            <w:sz w:val="20"/>
                          </w:rPr>
                        </w:pPr>
                      </w:p>
                    </w:tc>
                  </w:tr>
                  <w:tr w:rsidR="00000000">
                    <w:tblPrEx>
                      <w:tblCellMar>
                        <w:top w:w="0" w:type="dxa"/>
                        <w:bottom w:w="0" w:type="dxa"/>
                      </w:tblCellMar>
                    </w:tblPrEx>
                    <w:trPr>
                      <w:jc w:val="center"/>
                    </w:trPr>
                    <w:tc>
                      <w:tcPr>
                        <w:tcW w:w="366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1. Colegio</w:t>
                        </w:r>
                      </w:p>
                    </w:tc>
                    <w:tc>
                      <w:tcPr>
                        <w:tcW w:w="16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72</w:t>
                        </w:r>
                      </w:p>
                    </w:tc>
                    <w:tc>
                      <w:tcPr>
                        <w:tcW w:w="1440"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0,26</w:t>
                        </w:r>
                      </w:p>
                    </w:tc>
                  </w:tr>
                  <w:tr w:rsidR="00000000">
                    <w:tblPrEx>
                      <w:tblCellMar>
                        <w:top w:w="0" w:type="dxa"/>
                        <w:bottom w:w="0" w:type="dxa"/>
                      </w:tblCellMar>
                    </w:tblPrEx>
                    <w:trPr>
                      <w:jc w:val="center"/>
                    </w:trPr>
                    <w:tc>
                      <w:tcPr>
                        <w:tcW w:w="366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2. Universidad</w:t>
                        </w:r>
                      </w:p>
                    </w:tc>
                    <w:tc>
                      <w:tcPr>
                        <w:tcW w:w="16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45</w:t>
                        </w:r>
                      </w:p>
                    </w:tc>
                    <w:tc>
                      <w:tcPr>
                        <w:tcW w:w="1440"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0,16</w:t>
                        </w:r>
                      </w:p>
                    </w:tc>
                  </w:tr>
                  <w:tr w:rsidR="00000000">
                    <w:tblPrEx>
                      <w:tblCellMar>
                        <w:top w:w="0" w:type="dxa"/>
                        <w:bottom w:w="0" w:type="dxa"/>
                      </w:tblCellMar>
                    </w:tblPrEx>
                    <w:trPr>
                      <w:jc w:val="center"/>
                    </w:trPr>
                    <w:tc>
                      <w:tcPr>
                        <w:tcW w:w="366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3. Medios de Comunicación</w:t>
                        </w:r>
                      </w:p>
                    </w:tc>
                    <w:tc>
                      <w:tcPr>
                        <w:tcW w:w="16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21</w:t>
                        </w:r>
                      </w:p>
                    </w:tc>
                    <w:tc>
                      <w:tcPr>
                        <w:tcW w:w="1440"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0,07</w:t>
                        </w:r>
                      </w:p>
                    </w:tc>
                  </w:tr>
                  <w:tr w:rsidR="00000000">
                    <w:tblPrEx>
                      <w:tblCellMar>
                        <w:top w:w="0" w:type="dxa"/>
                        <w:bottom w:w="0" w:type="dxa"/>
                      </w:tblCellMar>
                    </w:tblPrEx>
                    <w:trPr>
                      <w:jc w:val="center"/>
                    </w:trPr>
                    <w:tc>
                      <w:tcPr>
                        <w:tcW w:w="366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4. Por Familiares</w:t>
                        </w:r>
                      </w:p>
                    </w:tc>
                    <w:tc>
                      <w:tcPr>
                        <w:tcW w:w="16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64</w:t>
                        </w:r>
                      </w:p>
                    </w:tc>
                    <w:tc>
                      <w:tcPr>
                        <w:tcW w:w="1440"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0,23</w:t>
                        </w:r>
                      </w:p>
                    </w:tc>
                  </w:tr>
                  <w:tr w:rsidR="00000000">
                    <w:tblPrEx>
                      <w:tblCellMar>
                        <w:top w:w="0" w:type="dxa"/>
                        <w:bottom w:w="0" w:type="dxa"/>
                      </w:tblCellMar>
                    </w:tblPrEx>
                    <w:trPr>
                      <w:jc w:val="center"/>
                    </w:trPr>
                    <w:tc>
                      <w:tcPr>
                        <w:tcW w:w="366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5. Por Amigos</w:t>
                        </w:r>
                      </w:p>
                    </w:tc>
                    <w:tc>
                      <w:tcPr>
                        <w:tcW w:w="16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28</w:t>
                        </w:r>
                      </w:p>
                    </w:tc>
                    <w:tc>
                      <w:tcPr>
                        <w:tcW w:w="1440"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0,10</w:t>
                        </w:r>
                      </w:p>
                    </w:tc>
                  </w:tr>
                  <w:tr w:rsidR="00000000">
                    <w:tblPrEx>
                      <w:tblCellMar>
                        <w:top w:w="0" w:type="dxa"/>
                        <w:bottom w:w="0" w:type="dxa"/>
                      </w:tblCellMar>
                    </w:tblPrEx>
                    <w:trPr>
                      <w:jc w:val="center"/>
                    </w:trPr>
                    <w:tc>
                      <w:tcPr>
                        <w:tcW w:w="366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6. Exposiciones</w:t>
                        </w:r>
                      </w:p>
                    </w:tc>
                    <w:tc>
                      <w:tcPr>
                        <w:tcW w:w="16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51</w:t>
                        </w:r>
                      </w:p>
                    </w:tc>
                    <w:tc>
                      <w:tcPr>
                        <w:tcW w:w="1440"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0,18</w:t>
                        </w:r>
                      </w:p>
                    </w:tc>
                  </w:tr>
                  <w:tr w:rsidR="00000000">
                    <w:tblPrEx>
                      <w:tblCellMar>
                        <w:top w:w="0" w:type="dxa"/>
                        <w:bottom w:w="0" w:type="dxa"/>
                      </w:tblCellMar>
                    </w:tblPrEx>
                    <w:trPr>
                      <w:jc w:val="center"/>
                    </w:trPr>
                    <w:tc>
                      <w:tcPr>
                        <w:tcW w:w="366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Total</w:t>
                        </w:r>
                      </w:p>
                    </w:tc>
                    <w:tc>
                      <w:tcPr>
                        <w:tcW w:w="1620" w:type="dxa"/>
                        <w:tcBorders>
                          <w:top w:val="nil"/>
                          <w:left w:val="single" w:sz="4" w:space="0" w:color="auto"/>
                          <w:bottom w:val="single" w:sz="4" w:space="0" w:color="auto"/>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281</w:t>
                        </w:r>
                      </w:p>
                    </w:tc>
                    <w:tc>
                      <w:tcPr>
                        <w:tcW w:w="1440" w:type="dxa"/>
                        <w:tcBorders>
                          <w:top w:val="nil"/>
                          <w:left w:val="single" w:sz="4" w:space="0" w:color="auto"/>
                          <w:bottom w:val="single" w:sz="4" w:space="0" w:color="auto"/>
                        </w:tcBorders>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1</w:t>
                        </w:r>
                      </w:p>
                    </w:tc>
                  </w:tr>
                </w:tbl>
                <w:p w:rsidR="00000000" w:rsidRDefault="006A4B29">
                  <w:pPr>
                    <w:pStyle w:val="Epgrafe"/>
                    <w:rPr>
                      <w:b/>
                      <w:bCs/>
                      <w:sz w:val="8"/>
                    </w:rPr>
                  </w:pPr>
                </w:p>
                <w:p w:rsidR="00000000" w:rsidRDefault="006A4B29">
                  <w:pPr>
                    <w:pStyle w:val="Epgrafe"/>
                  </w:pPr>
                  <w:r>
                    <w:rPr>
                      <w:b/>
                      <w:bCs/>
                    </w:rPr>
                    <w:t>Fuente y Elaboración</w:t>
                  </w:r>
                  <w:r>
                    <w:rPr>
                      <w:b/>
                      <w:bCs/>
                    </w:rPr>
                    <w:t>:</w:t>
                  </w:r>
                  <w:r>
                    <w:t xml:space="preserve"> Ana E. García Muñoz.</w:t>
                  </w:r>
                </w:p>
              </w:txbxContent>
            </v:textbox>
          </v:shape>
        </w:pict>
      </w: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pStyle w:val="Textoindependiente2"/>
        <w:ind w:left="540"/>
        <w:jc w:val="center"/>
        <w:rPr>
          <w:b w:val="0"/>
          <w:bCs w:val="0"/>
        </w:rPr>
      </w:pPr>
    </w:p>
    <w:p w:rsidR="00000000" w:rsidRDefault="006A4B29">
      <w:pPr>
        <w:tabs>
          <w:tab w:val="left" w:pos="13020"/>
        </w:tabs>
        <w:ind w:left="540"/>
        <w:jc w:val="center"/>
        <w:rPr>
          <w:rFonts w:ascii="Arial" w:hAnsi="Arial" w:cs="Arial"/>
          <w:b/>
          <w:bCs/>
        </w:rPr>
      </w:pPr>
      <w:r>
        <w:rPr>
          <w:noProof/>
          <w:sz w:val="20"/>
          <w:lang w:eastAsia="es-ES"/>
        </w:rPr>
        <w:pict>
          <v:shape id="_x0000_s1190" type="#_x0000_t202" style="position:absolute;left:0;text-align:left;margin-left:36pt;margin-top:7.8pt;width:369pt;height:565.7pt;z-index:251654656" strokeweight="3pt">
            <v:stroke linestyle="thinThin"/>
            <v:textbox style="mso-next-textbox:#_x0000_s1190">
              <w:txbxContent>
                <w:p w:rsidR="00000000" w:rsidRDefault="006A4B29">
                  <w:pPr>
                    <w:pStyle w:val="Ttulo8"/>
                    <w:rPr>
                      <w:b/>
                      <w:bCs/>
                      <w:i w:val="0"/>
                      <w:iCs w:val="0"/>
                      <w:sz w:val="20"/>
                    </w:rPr>
                  </w:pPr>
                  <w:r>
                    <w:rPr>
                      <w:b/>
                      <w:bCs/>
                      <w:i w:val="0"/>
                      <w:iCs w:val="0"/>
                      <w:sz w:val="20"/>
                    </w:rPr>
                    <w:t>TABLA XLIX</w:t>
                  </w:r>
                </w:p>
                <w:p w:rsidR="00000000" w:rsidRDefault="006A4B29">
                  <w:pPr>
                    <w:jc w:val="center"/>
                    <w:rPr>
                      <w:rFonts w:ascii="Arial" w:hAnsi="Arial" w:cs="Arial"/>
                      <w:b/>
                      <w:bCs/>
                    </w:rPr>
                  </w:pPr>
                  <w:r>
                    <w:rPr>
                      <w:rFonts w:ascii="Arial" w:hAnsi="Arial" w:cs="Arial"/>
                      <w:b/>
                      <w:bCs/>
                      <w:sz w:val="20"/>
                    </w:rPr>
                    <w:t>FRECUENCIA ABSOLUTA Y RELATIVA PARA LA VARIABLE X</w:t>
                  </w:r>
                  <w:r>
                    <w:rPr>
                      <w:rFonts w:ascii="Arial" w:hAnsi="Arial" w:cs="Arial"/>
                      <w:b/>
                      <w:bCs/>
                      <w:sz w:val="20"/>
                      <w:vertAlign w:val="subscript"/>
                    </w:rPr>
                    <w:t>29</w:t>
                  </w:r>
                  <w:r>
                    <w:rPr>
                      <w:rFonts w:ascii="Arial" w:hAnsi="Arial" w:cs="Arial"/>
                      <w:b/>
                      <w:bCs/>
                      <w:sz w:val="20"/>
                    </w:rPr>
                    <w:t>: MEDIOS DE INFORMACIÓN DISTRIBUIDOS POR LA CANTIDAD DE OPCIONES  SELECCIONADAS</w:t>
                  </w:r>
                </w:p>
                <w:tbl>
                  <w:tblPr>
                    <w:tblW w:w="7050"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4656"/>
                    <w:gridCol w:w="1197"/>
                    <w:gridCol w:w="1197"/>
                  </w:tblGrid>
                  <w:tr w:rsidR="00000000">
                    <w:tblPrEx>
                      <w:tblCellMar>
                        <w:top w:w="0" w:type="dxa"/>
                        <w:bottom w:w="0" w:type="dxa"/>
                      </w:tblCellMar>
                    </w:tblPrEx>
                    <w:trPr>
                      <w:jc w:val="center"/>
                    </w:trPr>
                    <w:tc>
                      <w:tcPr>
                        <w:tcW w:w="4671" w:type="dxa"/>
                        <w:tcBorders>
                          <w:top w:val="single" w:sz="4" w:space="0" w:color="auto"/>
                          <w:bottom w:val="single" w:sz="4" w:space="0" w:color="auto"/>
                          <w:right w:val="single" w:sz="4" w:space="0" w:color="auto"/>
                        </w:tcBorders>
                      </w:tcPr>
                      <w:p w:rsidR="00000000" w:rsidRDefault="006A4B29">
                        <w:pPr>
                          <w:tabs>
                            <w:tab w:val="left" w:pos="13020"/>
                          </w:tabs>
                          <w:jc w:val="center"/>
                          <w:rPr>
                            <w:rFonts w:ascii="Arial" w:hAnsi="Arial" w:cs="Arial"/>
                            <w:b/>
                            <w:bCs/>
                            <w:sz w:val="20"/>
                          </w:rPr>
                        </w:pPr>
                        <w:r>
                          <w:rPr>
                            <w:rFonts w:ascii="Arial" w:hAnsi="Arial" w:cs="Arial"/>
                            <w:b/>
                            <w:bCs/>
                            <w:sz w:val="20"/>
                          </w:rPr>
                          <w:t>Cantidad de Opciones elegidas por el estudiante</w:t>
                        </w:r>
                      </w:p>
                    </w:tc>
                    <w:tc>
                      <w:tcPr>
                        <w:tcW w:w="1197" w:type="dxa"/>
                        <w:tcBorders>
                          <w:top w:val="single" w:sz="4" w:space="0" w:color="auto"/>
                          <w:left w:val="single" w:sz="4" w:space="0" w:color="auto"/>
                          <w:bottom w:val="single" w:sz="4" w:space="0" w:color="auto"/>
                          <w:right w:val="single" w:sz="4" w:space="0" w:color="auto"/>
                        </w:tcBorders>
                      </w:tcPr>
                      <w:p w:rsidR="00000000" w:rsidRDefault="006A4B29">
                        <w:pPr>
                          <w:tabs>
                            <w:tab w:val="left" w:pos="13020"/>
                          </w:tabs>
                          <w:jc w:val="center"/>
                          <w:rPr>
                            <w:rFonts w:ascii="Arial" w:hAnsi="Arial" w:cs="Arial"/>
                            <w:b/>
                            <w:bCs/>
                            <w:sz w:val="20"/>
                          </w:rPr>
                        </w:pPr>
                        <w:r>
                          <w:rPr>
                            <w:rFonts w:ascii="Arial" w:hAnsi="Arial" w:cs="Arial"/>
                            <w:b/>
                            <w:bCs/>
                            <w:sz w:val="20"/>
                          </w:rPr>
                          <w:t>Frecuencia Absoluta</w:t>
                        </w:r>
                      </w:p>
                    </w:tc>
                    <w:tc>
                      <w:tcPr>
                        <w:tcW w:w="1182" w:type="dxa"/>
                        <w:tcBorders>
                          <w:top w:val="single" w:sz="4" w:space="0" w:color="auto"/>
                          <w:left w:val="single" w:sz="4" w:space="0" w:color="auto"/>
                          <w:bottom w:val="single" w:sz="4" w:space="0" w:color="auto"/>
                        </w:tcBorders>
                      </w:tcPr>
                      <w:p w:rsidR="00000000" w:rsidRDefault="006A4B29">
                        <w:pPr>
                          <w:tabs>
                            <w:tab w:val="left" w:pos="1302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4671" w:type="dxa"/>
                        <w:tcBorders>
                          <w:right w:val="single" w:sz="4" w:space="0" w:color="auto"/>
                        </w:tcBorders>
                      </w:tcPr>
                      <w:p w:rsidR="00000000" w:rsidRDefault="006A4B29">
                        <w:pPr>
                          <w:pStyle w:val="Ttulo9"/>
                        </w:pPr>
                        <w:r>
                          <w:t>D</w:t>
                        </w:r>
                        <w:r>
                          <w:t>os Opciones</w:t>
                        </w:r>
                      </w:p>
                    </w:tc>
                    <w:tc>
                      <w:tcPr>
                        <w:tcW w:w="1197" w:type="dxa"/>
                        <w:tcBorders>
                          <w:top w:val="nil"/>
                          <w:left w:val="single" w:sz="4" w:space="0" w:color="auto"/>
                          <w:bottom w:val="nil"/>
                          <w:right w:val="single" w:sz="4" w:space="0" w:color="auto"/>
                        </w:tcBorders>
                      </w:tcPr>
                      <w:p w:rsidR="00000000" w:rsidRDefault="006A4B29">
                        <w:pPr>
                          <w:tabs>
                            <w:tab w:val="left" w:pos="13020"/>
                          </w:tabs>
                          <w:jc w:val="center"/>
                          <w:rPr>
                            <w:rFonts w:ascii="Arial" w:hAnsi="Arial" w:cs="Arial"/>
                            <w:b/>
                            <w:bCs/>
                            <w:sz w:val="20"/>
                          </w:rPr>
                        </w:pPr>
                      </w:p>
                    </w:tc>
                    <w:tc>
                      <w:tcPr>
                        <w:tcW w:w="1182" w:type="dxa"/>
                        <w:tcBorders>
                          <w:top w:val="nil"/>
                          <w:left w:val="single" w:sz="4" w:space="0" w:color="auto"/>
                          <w:bottom w:val="nil"/>
                        </w:tcBorders>
                      </w:tcPr>
                      <w:p w:rsidR="00000000" w:rsidRDefault="006A4B29">
                        <w:pPr>
                          <w:tabs>
                            <w:tab w:val="left" w:pos="13020"/>
                          </w:tabs>
                          <w:jc w:val="center"/>
                          <w:rPr>
                            <w:rFonts w:ascii="Arial" w:hAnsi="Arial" w:cs="Arial"/>
                            <w:b/>
                            <w:bCs/>
                            <w:sz w:val="20"/>
                          </w:rPr>
                        </w:pPr>
                      </w:p>
                    </w:tc>
                  </w:tr>
                  <w:tr w:rsidR="00000000">
                    <w:tblPrEx>
                      <w:tblCellMar>
                        <w:top w:w="0" w:type="dxa"/>
                        <w:bottom w:w="0" w:type="dxa"/>
                      </w:tblCellMar>
                    </w:tblPrEx>
                    <w:trPr>
                      <w:jc w:val="center"/>
                    </w:trPr>
                    <w:tc>
                      <w:tcPr>
                        <w:tcW w:w="467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Colegio y Universidad</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7</w:t>
                        </w:r>
                      </w:p>
                    </w:tc>
                    <w:tc>
                      <w:tcPr>
                        <w:tcW w:w="1182"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0,113</w:t>
                        </w:r>
                      </w:p>
                    </w:tc>
                  </w:tr>
                  <w:tr w:rsidR="00000000">
                    <w:tblPrEx>
                      <w:tblCellMar>
                        <w:top w:w="0" w:type="dxa"/>
                        <w:bottom w:w="0" w:type="dxa"/>
                      </w:tblCellMar>
                    </w:tblPrEx>
                    <w:trPr>
                      <w:jc w:val="center"/>
                    </w:trPr>
                    <w:tc>
                      <w:tcPr>
                        <w:tcW w:w="467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Colegio y Medios de Comunicación</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182"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0,016</w:t>
                        </w:r>
                      </w:p>
                    </w:tc>
                  </w:tr>
                  <w:tr w:rsidR="00000000">
                    <w:tblPrEx>
                      <w:tblCellMar>
                        <w:top w:w="0" w:type="dxa"/>
                        <w:bottom w:w="0" w:type="dxa"/>
                      </w:tblCellMar>
                    </w:tblPrEx>
                    <w:trPr>
                      <w:jc w:val="center"/>
                    </w:trPr>
                    <w:tc>
                      <w:tcPr>
                        <w:tcW w:w="467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Colegio y Por Familiares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6</w:t>
                        </w:r>
                      </w:p>
                    </w:tc>
                    <w:tc>
                      <w:tcPr>
                        <w:tcW w:w="1182"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0,097</w:t>
                        </w:r>
                      </w:p>
                    </w:tc>
                  </w:tr>
                  <w:tr w:rsidR="00000000">
                    <w:tblPrEx>
                      <w:tblCellMar>
                        <w:top w:w="0" w:type="dxa"/>
                        <w:bottom w:w="0" w:type="dxa"/>
                      </w:tblCellMar>
                    </w:tblPrEx>
                    <w:trPr>
                      <w:jc w:val="center"/>
                    </w:trPr>
                    <w:tc>
                      <w:tcPr>
                        <w:tcW w:w="467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Colegio y Por Amigos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6</w:t>
                        </w:r>
                      </w:p>
                    </w:tc>
                    <w:tc>
                      <w:tcPr>
                        <w:tcW w:w="1182"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0,097</w:t>
                        </w:r>
                      </w:p>
                    </w:tc>
                  </w:tr>
                  <w:tr w:rsidR="00000000">
                    <w:tblPrEx>
                      <w:tblCellMar>
                        <w:top w:w="0" w:type="dxa"/>
                        <w:bottom w:w="0" w:type="dxa"/>
                      </w:tblCellMar>
                    </w:tblPrEx>
                    <w:trPr>
                      <w:jc w:val="center"/>
                    </w:trPr>
                    <w:tc>
                      <w:tcPr>
                        <w:tcW w:w="467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Colegio y Exposiciones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6</w:t>
                        </w:r>
                      </w:p>
                    </w:tc>
                    <w:tc>
                      <w:tcPr>
                        <w:tcW w:w="1182"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0,097</w:t>
                        </w:r>
                      </w:p>
                    </w:tc>
                  </w:tr>
                  <w:tr w:rsidR="00000000">
                    <w:tblPrEx>
                      <w:tblCellMar>
                        <w:top w:w="0" w:type="dxa"/>
                        <w:bottom w:w="0" w:type="dxa"/>
                      </w:tblCellMar>
                    </w:tblPrEx>
                    <w:trPr>
                      <w:jc w:val="center"/>
                    </w:trPr>
                    <w:tc>
                      <w:tcPr>
                        <w:tcW w:w="467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Universidad y Por Familiares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3</w:t>
                        </w:r>
                      </w:p>
                    </w:tc>
                    <w:tc>
                      <w:tcPr>
                        <w:tcW w:w="1182"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0,048</w:t>
                        </w:r>
                      </w:p>
                    </w:tc>
                  </w:tr>
                  <w:tr w:rsidR="00000000">
                    <w:tblPrEx>
                      <w:tblCellMar>
                        <w:top w:w="0" w:type="dxa"/>
                        <w:bottom w:w="0" w:type="dxa"/>
                      </w:tblCellMar>
                    </w:tblPrEx>
                    <w:trPr>
                      <w:jc w:val="center"/>
                    </w:trPr>
                    <w:tc>
                      <w:tcPr>
                        <w:tcW w:w="467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Universidad y Por Amigos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7</w:t>
                        </w:r>
                      </w:p>
                    </w:tc>
                    <w:tc>
                      <w:tcPr>
                        <w:tcW w:w="1182"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0,113</w:t>
                        </w:r>
                      </w:p>
                    </w:tc>
                  </w:tr>
                  <w:tr w:rsidR="00000000">
                    <w:tblPrEx>
                      <w:tblCellMar>
                        <w:top w:w="0" w:type="dxa"/>
                        <w:bottom w:w="0" w:type="dxa"/>
                      </w:tblCellMar>
                    </w:tblPrEx>
                    <w:trPr>
                      <w:jc w:val="center"/>
                    </w:trPr>
                    <w:tc>
                      <w:tcPr>
                        <w:tcW w:w="467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Universidad y Exposiciones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c>
                      <w:tcPr>
                        <w:tcW w:w="1182"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0,080</w:t>
                        </w:r>
                      </w:p>
                    </w:tc>
                  </w:tr>
                  <w:tr w:rsidR="00000000">
                    <w:tblPrEx>
                      <w:tblCellMar>
                        <w:top w:w="0" w:type="dxa"/>
                        <w:bottom w:w="0" w:type="dxa"/>
                      </w:tblCellMar>
                    </w:tblPrEx>
                    <w:trPr>
                      <w:jc w:val="center"/>
                    </w:trPr>
                    <w:tc>
                      <w:tcPr>
                        <w:tcW w:w="467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Medios de Comunicación y Por Familiares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182"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0,016</w:t>
                        </w:r>
                      </w:p>
                    </w:tc>
                  </w:tr>
                  <w:tr w:rsidR="00000000">
                    <w:tblPrEx>
                      <w:tblCellMar>
                        <w:top w:w="0" w:type="dxa"/>
                        <w:bottom w:w="0" w:type="dxa"/>
                      </w:tblCellMar>
                    </w:tblPrEx>
                    <w:trPr>
                      <w:jc w:val="center"/>
                    </w:trPr>
                    <w:tc>
                      <w:tcPr>
                        <w:tcW w:w="467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Medios de Comunicación y Por Amigos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182"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0,016</w:t>
                        </w:r>
                      </w:p>
                    </w:tc>
                  </w:tr>
                  <w:tr w:rsidR="00000000">
                    <w:tblPrEx>
                      <w:tblCellMar>
                        <w:top w:w="0" w:type="dxa"/>
                        <w:bottom w:w="0" w:type="dxa"/>
                      </w:tblCellMar>
                    </w:tblPrEx>
                    <w:trPr>
                      <w:jc w:val="center"/>
                    </w:trPr>
                    <w:tc>
                      <w:tcPr>
                        <w:tcW w:w="467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Medios de Comunicación y Exposiciones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c>
                      <w:tcPr>
                        <w:tcW w:w="1182"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0,032</w:t>
                        </w:r>
                      </w:p>
                    </w:tc>
                  </w:tr>
                  <w:tr w:rsidR="00000000">
                    <w:tblPrEx>
                      <w:tblCellMar>
                        <w:top w:w="0" w:type="dxa"/>
                        <w:bottom w:w="0" w:type="dxa"/>
                      </w:tblCellMar>
                    </w:tblPrEx>
                    <w:trPr>
                      <w:jc w:val="center"/>
                    </w:trPr>
                    <w:tc>
                      <w:tcPr>
                        <w:tcW w:w="467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Por Familiares y Por Amigos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c>
                      <w:tcPr>
                        <w:tcW w:w="1182"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0,065</w:t>
                        </w:r>
                      </w:p>
                    </w:tc>
                  </w:tr>
                  <w:tr w:rsidR="00000000">
                    <w:tblPrEx>
                      <w:tblCellMar>
                        <w:top w:w="0" w:type="dxa"/>
                        <w:bottom w:w="0" w:type="dxa"/>
                      </w:tblCellMar>
                    </w:tblPrEx>
                    <w:trPr>
                      <w:jc w:val="center"/>
                    </w:trPr>
                    <w:tc>
                      <w:tcPr>
                        <w:tcW w:w="467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Por Familiares y Exposiciones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13</w:t>
                        </w:r>
                      </w:p>
                    </w:tc>
                    <w:tc>
                      <w:tcPr>
                        <w:tcW w:w="1182"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0,210</w:t>
                        </w:r>
                      </w:p>
                    </w:tc>
                  </w:tr>
                  <w:tr w:rsidR="00000000">
                    <w:tblPrEx>
                      <w:tblCellMar>
                        <w:top w:w="0" w:type="dxa"/>
                        <w:bottom w:w="0" w:type="dxa"/>
                      </w:tblCellMar>
                    </w:tblPrEx>
                    <w:trPr>
                      <w:jc w:val="center"/>
                    </w:trPr>
                    <w:tc>
                      <w:tcPr>
                        <w:tcW w:w="467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To</w:t>
                        </w:r>
                        <w:r>
                          <w:rPr>
                            <w:rFonts w:ascii="Arial" w:hAnsi="Arial" w:cs="Arial"/>
                            <w:sz w:val="20"/>
                          </w:rPr>
                          <w:t>tal</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62</w:t>
                        </w:r>
                      </w:p>
                    </w:tc>
                    <w:tc>
                      <w:tcPr>
                        <w:tcW w:w="1182" w:type="dxa"/>
                        <w:tcBorders>
                          <w:top w:val="nil"/>
                          <w:left w:val="single" w:sz="4" w:space="0" w:color="auto"/>
                          <w:bottom w:val="nil"/>
                        </w:tcBorders>
                      </w:tcPr>
                      <w:p w:rsidR="00000000" w:rsidRDefault="006A4B29">
                        <w:pPr>
                          <w:tabs>
                            <w:tab w:val="left" w:pos="13020"/>
                          </w:tabs>
                          <w:jc w:val="center"/>
                          <w:rPr>
                            <w:rFonts w:ascii="Arial" w:hAnsi="Arial" w:cs="Arial"/>
                            <w:sz w:val="20"/>
                          </w:rPr>
                        </w:pPr>
                        <w:r>
                          <w:rPr>
                            <w:rFonts w:ascii="Arial" w:hAnsi="Arial" w:cs="Arial"/>
                            <w:sz w:val="20"/>
                          </w:rPr>
                          <w:t>1</w:t>
                        </w:r>
                      </w:p>
                    </w:tc>
                  </w:tr>
                  <w:tr w:rsidR="00000000">
                    <w:tblPrEx>
                      <w:tblCellMar>
                        <w:top w:w="0" w:type="dxa"/>
                        <w:bottom w:w="0" w:type="dxa"/>
                      </w:tblCellMar>
                    </w:tblPrEx>
                    <w:trPr>
                      <w:jc w:val="center"/>
                    </w:trPr>
                    <w:tc>
                      <w:tcPr>
                        <w:tcW w:w="4671" w:type="dxa"/>
                        <w:tcBorders>
                          <w:right w:val="single" w:sz="4" w:space="0" w:color="auto"/>
                        </w:tcBorders>
                      </w:tcPr>
                      <w:p w:rsidR="00000000" w:rsidRDefault="006A4B29">
                        <w:pPr>
                          <w:pStyle w:val="Ttulo9"/>
                        </w:pPr>
                        <w:r>
                          <w:t>Tres Opciones</w:t>
                        </w:r>
                      </w:p>
                    </w:tc>
                    <w:tc>
                      <w:tcPr>
                        <w:tcW w:w="1197" w:type="dxa"/>
                        <w:tcBorders>
                          <w:top w:val="nil"/>
                          <w:left w:val="single" w:sz="4" w:space="0" w:color="auto"/>
                          <w:bottom w:val="nil"/>
                          <w:right w:val="single" w:sz="4" w:space="0" w:color="auto"/>
                        </w:tcBorders>
                      </w:tcPr>
                      <w:p w:rsidR="00000000" w:rsidRDefault="006A4B29">
                        <w:pPr>
                          <w:tabs>
                            <w:tab w:val="left" w:pos="13020"/>
                          </w:tabs>
                          <w:jc w:val="center"/>
                          <w:rPr>
                            <w:rFonts w:ascii="Arial" w:hAnsi="Arial" w:cs="Arial"/>
                            <w:b/>
                            <w:bCs/>
                            <w:sz w:val="20"/>
                          </w:rPr>
                        </w:pPr>
                      </w:p>
                    </w:tc>
                    <w:tc>
                      <w:tcPr>
                        <w:tcW w:w="1182" w:type="dxa"/>
                        <w:tcBorders>
                          <w:top w:val="nil"/>
                          <w:left w:val="single" w:sz="4" w:space="0" w:color="auto"/>
                          <w:bottom w:val="nil"/>
                        </w:tcBorders>
                      </w:tcPr>
                      <w:p w:rsidR="00000000" w:rsidRDefault="006A4B29">
                        <w:pPr>
                          <w:tabs>
                            <w:tab w:val="left" w:pos="13020"/>
                          </w:tabs>
                          <w:jc w:val="center"/>
                          <w:rPr>
                            <w:rFonts w:ascii="Arial" w:hAnsi="Arial" w:cs="Arial"/>
                            <w:b/>
                            <w:bCs/>
                            <w:sz w:val="20"/>
                          </w:rPr>
                        </w:pPr>
                      </w:p>
                    </w:tc>
                  </w:tr>
                  <w:tr w:rsidR="00000000">
                    <w:tblPrEx>
                      <w:tblCellMar>
                        <w:top w:w="0" w:type="dxa"/>
                        <w:bottom w:w="0" w:type="dxa"/>
                      </w:tblCellMar>
                    </w:tblPrEx>
                    <w:trPr>
                      <w:jc w:val="center"/>
                    </w:trPr>
                    <w:tc>
                      <w:tcPr>
                        <w:tcW w:w="467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Colegio, Universidad y Por Familiares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c>
                      <w:tcPr>
                        <w:tcW w:w="1182"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0,087</w:t>
                        </w:r>
                      </w:p>
                    </w:tc>
                  </w:tr>
                  <w:tr w:rsidR="00000000">
                    <w:tblPrEx>
                      <w:tblCellMar>
                        <w:top w:w="0" w:type="dxa"/>
                        <w:bottom w:w="0" w:type="dxa"/>
                      </w:tblCellMar>
                    </w:tblPrEx>
                    <w:trPr>
                      <w:jc w:val="center"/>
                    </w:trPr>
                    <w:tc>
                      <w:tcPr>
                        <w:tcW w:w="467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Colegio, Universidad y Exposiciones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c>
                      <w:tcPr>
                        <w:tcW w:w="1182"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0,217</w:t>
                        </w:r>
                      </w:p>
                    </w:tc>
                  </w:tr>
                  <w:tr w:rsidR="00000000">
                    <w:tblPrEx>
                      <w:tblCellMar>
                        <w:top w:w="0" w:type="dxa"/>
                        <w:bottom w:w="0" w:type="dxa"/>
                      </w:tblCellMar>
                    </w:tblPrEx>
                    <w:trPr>
                      <w:jc w:val="center"/>
                    </w:trPr>
                    <w:tc>
                      <w:tcPr>
                        <w:tcW w:w="467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Colegio, Medios de Comunicación y Exposiciones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182"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0,043</w:t>
                        </w:r>
                      </w:p>
                    </w:tc>
                  </w:tr>
                  <w:tr w:rsidR="00000000">
                    <w:tblPrEx>
                      <w:tblCellMar>
                        <w:top w:w="0" w:type="dxa"/>
                        <w:bottom w:w="0" w:type="dxa"/>
                      </w:tblCellMar>
                    </w:tblPrEx>
                    <w:trPr>
                      <w:jc w:val="center"/>
                    </w:trPr>
                    <w:tc>
                      <w:tcPr>
                        <w:tcW w:w="467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Colegio, Por Familiares y Por Amigos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c>
                      <w:tcPr>
                        <w:tcW w:w="1182"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0,174</w:t>
                        </w:r>
                      </w:p>
                    </w:tc>
                  </w:tr>
                  <w:tr w:rsidR="00000000">
                    <w:tblPrEx>
                      <w:tblCellMar>
                        <w:top w:w="0" w:type="dxa"/>
                        <w:bottom w:w="0" w:type="dxa"/>
                      </w:tblCellMar>
                    </w:tblPrEx>
                    <w:trPr>
                      <w:jc w:val="center"/>
                    </w:trPr>
                    <w:tc>
                      <w:tcPr>
                        <w:tcW w:w="467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Colegio, Por Amigos y Exposiciones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c>
                      <w:tcPr>
                        <w:tcW w:w="1182"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0,087</w:t>
                        </w:r>
                      </w:p>
                    </w:tc>
                  </w:tr>
                  <w:tr w:rsidR="00000000">
                    <w:tblPrEx>
                      <w:tblCellMar>
                        <w:top w:w="0" w:type="dxa"/>
                        <w:bottom w:w="0" w:type="dxa"/>
                      </w:tblCellMar>
                    </w:tblPrEx>
                    <w:trPr>
                      <w:jc w:val="center"/>
                    </w:trPr>
                    <w:tc>
                      <w:tcPr>
                        <w:tcW w:w="4671" w:type="dxa"/>
                        <w:tcBorders>
                          <w:bottom w:val="nil"/>
                          <w:right w:val="single" w:sz="4" w:space="0" w:color="auto"/>
                        </w:tcBorders>
                      </w:tcPr>
                      <w:p w:rsidR="00000000" w:rsidRDefault="006A4B29">
                        <w:pPr>
                          <w:tabs>
                            <w:tab w:val="left" w:pos="13020"/>
                          </w:tabs>
                          <w:rPr>
                            <w:rFonts w:ascii="Arial" w:hAnsi="Arial" w:cs="Arial"/>
                            <w:sz w:val="20"/>
                          </w:rPr>
                        </w:pPr>
                        <w:r>
                          <w:rPr>
                            <w:rFonts w:ascii="Arial" w:hAnsi="Arial" w:cs="Arial"/>
                            <w:sz w:val="20"/>
                          </w:rPr>
                          <w:t>Colegio, Por Familiares y Exposiciones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c>
                      <w:tcPr>
                        <w:tcW w:w="1182"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0,174</w:t>
                        </w:r>
                      </w:p>
                    </w:tc>
                  </w:tr>
                  <w:tr w:rsidR="00000000">
                    <w:tblPrEx>
                      <w:tblCellMar>
                        <w:top w:w="0" w:type="dxa"/>
                        <w:bottom w:w="0" w:type="dxa"/>
                      </w:tblCellMar>
                    </w:tblPrEx>
                    <w:trPr>
                      <w:jc w:val="center"/>
                    </w:trPr>
                    <w:tc>
                      <w:tcPr>
                        <w:tcW w:w="4671" w:type="dxa"/>
                        <w:tcBorders>
                          <w:top w:val="nil"/>
                          <w:left w:val="single" w:sz="4" w:space="0" w:color="auto"/>
                          <w:bottom w:val="nil"/>
                          <w:right w:val="single" w:sz="4" w:space="0" w:color="auto"/>
                        </w:tcBorders>
                      </w:tcPr>
                      <w:p w:rsidR="00000000" w:rsidRDefault="006A4B29">
                        <w:pPr>
                          <w:tabs>
                            <w:tab w:val="left" w:pos="13020"/>
                          </w:tabs>
                          <w:rPr>
                            <w:rFonts w:ascii="Arial" w:hAnsi="Arial" w:cs="Arial"/>
                            <w:sz w:val="20"/>
                          </w:rPr>
                        </w:pPr>
                        <w:r>
                          <w:rPr>
                            <w:rFonts w:ascii="Arial" w:hAnsi="Arial" w:cs="Arial"/>
                            <w:sz w:val="20"/>
                          </w:rPr>
                          <w:t>Universidad, Medios de Comunicación y Exposiciones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18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0,043</w:t>
                        </w:r>
                      </w:p>
                    </w:tc>
                  </w:tr>
                  <w:tr w:rsidR="00000000">
                    <w:tblPrEx>
                      <w:tblCellMar>
                        <w:top w:w="0" w:type="dxa"/>
                        <w:bottom w:w="0" w:type="dxa"/>
                      </w:tblCellMar>
                    </w:tblPrEx>
                    <w:trPr>
                      <w:jc w:val="center"/>
                    </w:trPr>
                    <w:tc>
                      <w:tcPr>
                        <w:tcW w:w="4671" w:type="dxa"/>
                        <w:tcBorders>
                          <w:top w:val="nil"/>
                          <w:left w:val="single" w:sz="4" w:space="0" w:color="auto"/>
                          <w:bottom w:val="nil"/>
                          <w:right w:val="single" w:sz="4" w:space="0" w:color="auto"/>
                        </w:tcBorders>
                      </w:tcPr>
                      <w:p w:rsidR="00000000" w:rsidRDefault="006A4B29">
                        <w:pPr>
                          <w:tabs>
                            <w:tab w:val="left" w:pos="13020"/>
                          </w:tabs>
                          <w:rPr>
                            <w:rFonts w:ascii="Arial" w:hAnsi="Arial" w:cs="Arial"/>
                            <w:sz w:val="20"/>
                          </w:rPr>
                        </w:pPr>
                        <w:r>
                          <w:rPr>
                            <w:rFonts w:ascii="Arial" w:hAnsi="Arial" w:cs="Arial"/>
                            <w:sz w:val="20"/>
                          </w:rPr>
                          <w:t>Universidad, Por Amigos y Exposiciones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c>
                      <w:tcPr>
                        <w:tcW w:w="118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0,174</w:t>
                        </w:r>
                      </w:p>
                    </w:tc>
                  </w:tr>
                  <w:tr w:rsidR="00000000">
                    <w:tblPrEx>
                      <w:tblCellMar>
                        <w:top w:w="0" w:type="dxa"/>
                        <w:bottom w:w="0" w:type="dxa"/>
                      </w:tblCellMar>
                    </w:tblPrEx>
                    <w:trPr>
                      <w:jc w:val="center"/>
                    </w:trPr>
                    <w:tc>
                      <w:tcPr>
                        <w:tcW w:w="4671" w:type="dxa"/>
                        <w:tcBorders>
                          <w:top w:val="nil"/>
                          <w:left w:val="single" w:sz="4" w:space="0" w:color="auto"/>
                          <w:bottom w:val="nil"/>
                          <w:right w:val="single" w:sz="4" w:space="0" w:color="auto"/>
                        </w:tcBorders>
                      </w:tcPr>
                      <w:p w:rsidR="00000000" w:rsidRDefault="006A4B29">
                        <w:pPr>
                          <w:tabs>
                            <w:tab w:val="left" w:pos="13020"/>
                          </w:tabs>
                          <w:rPr>
                            <w:rFonts w:ascii="Arial" w:hAnsi="Arial" w:cs="Arial"/>
                            <w:sz w:val="20"/>
                          </w:rPr>
                        </w:pPr>
                        <w:r>
                          <w:rPr>
                            <w:rFonts w:ascii="Arial" w:hAnsi="Arial" w:cs="Arial"/>
                            <w:sz w:val="20"/>
                          </w:rPr>
                          <w:t>Total</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23</w:t>
                        </w:r>
                      </w:p>
                    </w:tc>
                    <w:tc>
                      <w:tcPr>
                        <w:tcW w:w="1182" w:type="dxa"/>
                        <w:tcBorders>
                          <w:top w:val="nil"/>
                          <w:left w:val="single" w:sz="4" w:space="0" w:color="auto"/>
                          <w:bottom w:val="nil"/>
                          <w:right w:val="single" w:sz="4" w:space="0" w:color="auto"/>
                        </w:tcBorders>
                      </w:tcPr>
                      <w:p w:rsidR="00000000" w:rsidRDefault="006A4B29">
                        <w:pPr>
                          <w:tabs>
                            <w:tab w:val="left" w:pos="13020"/>
                          </w:tabs>
                          <w:jc w:val="center"/>
                          <w:rPr>
                            <w:rFonts w:ascii="Arial" w:hAnsi="Arial" w:cs="Arial"/>
                            <w:sz w:val="20"/>
                          </w:rPr>
                        </w:pPr>
                        <w:r>
                          <w:rPr>
                            <w:rFonts w:ascii="Arial" w:hAnsi="Arial" w:cs="Arial"/>
                            <w:sz w:val="20"/>
                          </w:rPr>
                          <w:t>1</w:t>
                        </w:r>
                      </w:p>
                    </w:tc>
                  </w:tr>
                  <w:tr w:rsidR="00000000">
                    <w:tblPrEx>
                      <w:tblCellMar>
                        <w:top w:w="0" w:type="dxa"/>
                        <w:bottom w:w="0" w:type="dxa"/>
                      </w:tblCellMar>
                    </w:tblPrEx>
                    <w:trPr>
                      <w:jc w:val="center"/>
                    </w:trPr>
                    <w:tc>
                      <w:tcPr>
                        <w:tcW w:w="4671" w:type="dxa"/>
                        <w:tcBorders>
                          <w:top w:val="nil"/>
                          <w:left w:val="single" w:sz="4" w:space="0" w:color="auto"/>
                          <w:bottom w:val="nil"/>
                          <w:right w:val="single" w:sz="4" w:space="0" w:color="auto"/>
                        </w:tcBorders>
                      </w:tcPr>
                      <w:p w:rsidR="00000000" w:rsidRDefault="006A4B29">
                        <w:pPr>
                          <w:pStyle w:val="Ttulo9"/>
                        </w:pPr>
                        <w:r>
                          <w:t>Cuatro Opciones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p>
                    </w:tc>
                    <w:tc>
                      <w:tcPr>
                        <w:tcW w:w="1182" w:type="dxa"/>
                        <w:tcBorders>
                          <w:top w:val="nil"/>
                          <w:left w:val="single" w:sz="4" w:space="0" w:color="auto"/>
                          <w:bottom w:val="nil"/>
                          <w:right w:val="single" w:sz="4" w:space="0" w:color="auto"/>
                        </w:tcBorders>
                      </w:tcPr>
                      <w:p w:rsidR="00000000" w:rsidRDefault="006A4B29">
                        <w:pPr>
                          <w:tabs>
                            <w:tab w:val="left" w:pos="13020"/>
                          </w:tabs>
                          <w:jc w:val="center"/>
                          <w:rPr>
                            <w:rFonts w:ascii="Arial" w:hAnsi="Arial" w:cs="Arial"/>
                            <w:b/>
                            <w:bCs/>
                            <w:sz w:val="20"/>
                          </w:rPr>
                        </w:pPr>
                      </w:p>
                    </w:tc>
                  </w:tr>
                  <w:tr w:rsidR="00000000">
                    <w:tblPrEx>
                      <w:tblCellMar>
                        <w:top w:w="0" w:type="dxa"/>
                        <w:bottom w:w="0" w:type="dxa"/>
                      </w:tblCellMar>
                    </w:tblPrEx>
                    <w:trPr>
                      <w:jc w:val="center"/>
                    </w:trPr>
                    <w:tc>
                      <w:tcPr>
                        <w:tcW w:w="4671" w:type="dxa"/>
                        <w:tcBorders>
                          <w:top w:val="nil"/>
                          <w:left w:val="single" w:sz="4" w:space="0" w:color="auto"/>
                          <w:bottom w:val="nil"/>
                          <w:right w:val="single" w:sz="4" w:space="0" w:color="auto"/>
                        </w:tcBorders>
                      </w:tcPr>
                      <w:p w:rsidR="00000000" w:rsidRDefault="006A4B29">
                        <w:pPr>
                          <w:tabs>
                            <w:tab w:val="left" w:pos="13020"/>
                          </w:tabs>
                          <w:rPr>
                            <w:rFonts w:ascii="Arial" w:hAnsi="Arial" w:cs="Arial"/>
                            <w:sz w:val="20"/>
                          </w:rPr>
                        </w:pPr>
                        <w:r>
                          <w:rPr>
                            <w:rFonts w:ascii="Arial" w:hAnsi="Arial" w:cs="Arial"/>
                            <w:sz w:val="20"/>
                          </w:rPr>
                          <w:t>Colegio, Universidad, Medios de Comunicación y Por Familiare</w:t>
                        </w:r>
                        <w:r>
                          <w:rPr>
                            <w:rFonts w:ascii="Arial" w:hAnsi="Arial" w:cs="Arial"/>
                            <w:sz w:val="20"/>
                          </w:rPr>
                          <w:t>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18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0,1667</w:t>
                        </w:r>
                      </w:p>
                    </w:tc>
                  </w:tr>
                  <w:tr w:rsidR="00000000">
                    <w:tblPrEx>
                      <w:tblCellMar>
                        <w:top w:w="0" w:type="dxa"/>
                        <w:bottom w:w="0" w:type="dxa"/>
                      </w:tblCellMar>
                    </w:tblPrEx>
                    <w:trPr>
                      <w:jc w:val="center"/>
                    </w:trPr>
                    <w:tc>
                      <w:tcPr>
                        <w:tcW w:w="4671" w:type="dxa"/>
                        <w:tcBorders>
                          <w:top w:val="nil"/>
                          <w:left w:val="single" w:sz="4" w:space="0" w:color="auto"/>
                          <w:bottom w:val="nil"/>
                          <w:right w:val="single" w:sz="4" w:space="0" w:color="auto"/>
                        </w:tcBorders>
                      </w:tcPr>
                      <w:p w:rsidR="00000000" w:rsidRDefault="006A4B29">
                        <w:pPr>
                          <w:tabs>
                            <w:tab w:val="left" w:pos="13020"/>
                          </w:tabs>
                          <w:rPr>
                            <w:rFonts w:ascii="Arial" w:hAnsi="Arial" w:cs="Arial"/>
                            <w:sz w:val="20"/>
                          </w:rPr>
                        </w:pPr>
                        <w:r>
                          <w:rPr>
                            <w:rFonts w:ascii="Arial" w:hAnsi="Arial" w:cs="Arial"/>
                            <w:sz w:val="20"/>
                          </w:rPr>
                          <w:t>Colegio, Universidad, Por Familiares, Exposiciones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18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0,1667</w:t>
                        </w:r>
                      </w:p>
                    </w:tc>
                  </w:tr>
                  <w:tr w:rsidR="00000000">
                    <w:tblPrEx>
                      <w:tblCellMar>
                        <w:top w:w="0" w:type="dxa"/>
                        <w:bottom w:w="0" w:type="dxa"/>
                      </w:tblCellMar>
                    </w:tblPrEx>
                    <w:trPr>
                      <w:jc w:val="center"/>
                    </w:trPr>
                    <w:tc>
                      <w:tcPr>
                        <w:tcW w:w="4671" w:type="dxa"/>
                        <w:tcBorders>
                          <w:top w:val="nil"/>
                          <w:left w:val="single" w:sz="4" w:space="0" w:color="auto"/>
                          <w:bottom w:val="nil"/>
                          <w:right w:val="single" w:sz="4" w:space="0" w:color="auto"/>
                        </w:tcBorders>
                      </w:tcPr>
                      <w:p w:rsidR="00000000" w:rsidRDefault="006A4B29">
                        <w:pPr>
                          <w:tabs>
                            <w:tab w:val="left" w:pos="13020"/>
                          </w:tabs>
                          <w:rPr>
                            <w:rFonts w:ascii="Arial" w:hAnsi="Arial" w:cs="Arial"/>
                            <w:sz w:val="20"/>
                          </w:rPr>
                        </w:pPr>
                        <w:r>
                          <w:rPr>
                            <w:rFonts w:ascii="Arial" w:hAnsi="Arial" w:cs="Arial"/>
                            <w:sz w:val="20"/>
                          </w:rPr>
                          <w:t>Colegio, Universidad, Por Amigos, Exposiciones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18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0,1667</w:t>
                        </w:r>
                      </w:p>
                    </w:tc>
                  </w:tr>
                  <w:tr w:rsidR="00000000">
                    <w:tblPrEx>
                      <w:tblCellMar>
                        <w:top w:w="0" w:type="dxa"/>
                        <w:bottom w:w="0" w:type="dxa"/>
                      </w:tblCellMar>
                    </w:tblPrEx>
                    <w:trPr>
                      <w:jc w:val="center"/>
                    </w:trPr>
                    <w:tc>
                      <w:tcPr>
                        <w:tcW w:w="4671" w:type="dxa"/>
                        <w:tcBorders>
                          <w:top w:val="nil"/>
                          <w:left w:val="single" w:sz="4" w:space="0" w:color="auto"/>
                          <w:bottom w:val="nil"/>
                          <w:right w:val="single" w:sz="4" w:space="0" w:color="auto"/>
                        </w:tcBorders>
                      </w:tcPr>
                      <w:p w:rsidR="00000000" w:rsidRDefault="006A4B29">
                        <w:pPr>
                          <w:tabs>
                            <w:tab w:val="left" w:pos="13020"/>
                          </w:tabs>
                          <w:rPr>
                            <w:rFonts w:ascii="Arial" w:hAnsi="Arial" w:cs="Arial"/>
                            <w:sz w:val="20"/>
                          </w:rPr>
                        </w:pPr>
                        <w:r>
                          <w:rPr>
                            <w:rFonts w:ascii="Arial" w:hAnsi="Arial" w:cs="Arial"/>
                            <w:sz w:val="20"/>
                          </w:rPr>
                          <w:t>Colegio, Medios de Comunicación, Por Amigos, Exposiciones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18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0,1667</w:t>
                        </w:r>
                      </w:p>
                    </w:tc>
                  </w:tr>
                  <w:tr w:rsidR="00000000">
                    <w:tblPrEx>
                      <w:tblCellMar>
                        <w:top w:w="0" w:type="dxa"/>
                        <w:bottom w:w="0" w:type="dxa"/>
                      </w:tblCellMar>
                    </w:tblPrEx>
                    <w:trPr>
                      <w:jc w:val="center"/>
                    </w:trPr>
                    <w:tc>
                      <w:tcPr>
                        <w:tcW w:w="4671" w:type="dxa"/>
                        <w:tcBorders>
                          <w:top w:val="nil"/>
                          <w:bottom w:val="nil"/>
                          <w:right w:val="single" w:sz="4" w:space="0" w:color="auto"/>
                        </w:tcBorders>
                      </w:tcPr>
                      <w:p w:rsidR="00000000" w:rsidRDefault="006A4B29">
                        <w:pPr>
                          <w:tabs>
                            <w:tab w:val="left" w:pos="13020"/>
                          </w:tabs>
                          <w:rPr>
                            <w:rFonts w:ascii="Arial" w:hAnsi="Arial" w:cs="Arial"/>
                            <w:sz w:val="20"/>
                          </w:rPr>
                        </w:pPr>
                        <w:r>
                          <w:rPr>
                            <w:rFonts w:ascii="Arial" w:hAnsi="Arial" w:cs="Arial"/>
                            <w:sz w:val="20"/>
                          </w:rPr>
                          <w:t>Colegio, Por Familiares, Por Amigos, Exposiciones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c>
                      <w:tcPr>
                        <w:tcW w:w="1182"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0,3333</w:t>
                        </w:r>
                      </w:p>
                    </w:tc>
                  </w:tr>
                  <w:tr w:rsidR="00000000">
                    <w:tblPrEx>
                      <w:tblCellMar>
                        <w:top w:w="0" w:type="dxa"/>
                        <w:bottom w:w="0" w:type="dxa"/>
                      </w:tblCellMar>
                    </w:tblPrEx>
                    <w:trPr>
                      <w:jc w:val="center"/>
                    </w:trPr>
                    <w:tc>
                      <w:tcPr>
                        <w:tcW w:w="4671" w:type="dxa"/>
                        <w:tcBorders>
                          <w:top w:val="nil"/>
                          <w:right w:val="single" w:sz="4" w:space="0" w:color="auto"/>
                        </w:tcBorders>
                      </w:tcPr>
                      <w:p w:rsidR="00000000" w:rsidRDefault="006A4B29">
                        <w:pPr>
                          <w:tabs>
                            <w:tab w:val="left" w:pos="13020"/>
                          </w:tabs>
                          <w:rPr>
                            <w:rFonts w:ascii="Arial" w:hAnsi="Arial" w:cs="Arial"/>
                            <w:b/>
                            <w:bCs/>
                            <w:sz w:val="20"/>
                          </w:rPr>
                        </w:pPr>
                        <w:r>
                          <w:rPr>
                            <w:rFonts w:ascii="Arial" w:hAnsi="Arial" w:cs="Arial"/>
                            <w:sz w:val="20"/>
                          </w:rPr>
                          <w:t>Total</w:t>
                        </w:r>
                      </w:p>
                    </w:tc>
                    <w:tc>
                      <w:tcPr>
                        <w:tcW w:w="1197" w:type="dxa"/>
                        <w:tcBorders>
                          <w:top w:val="nil"/>
                          <w:left w:val="single" w:sz="4" w:space="0" w:color="auto"/>
                          <w:bottom w:val="nil"/>
                          <w:right w:val="single" w:sz="4" w:space="0" w:color="auto"/>
                        </w:tcBorders>
                      </w:tcPr>
                      <w:p w:rsidR="00000000" w:rsidRDefault="006A4B29">
                        <w:pPr>
                          <w:tabs>
                            <w:tab w:val="left" w:pos="13020"/>
                          </w:tabs>
                          <w:jc w:val="center"/>
                          <w:rPr>
                            <w:rFonts w:ascii="Arial" w:hAnsi="Arial" w:cs="Arial"/>
                            <w:sz w:val="20"/>
                          </w:rPr>
                        </w:pPr>
                        <w:r>
                          <w:rPr>
                            <w:rFonts w:ascii="Arial" w:hAnsi="Arial" w:cs="Arial"/>
                            <w:sz w:val="20"/>
                          </w:rPr>
                          <w:t>6</w:t>
                        </w:r>
                      </w:p>
                    </w:tc>
                    <w:tc>
                      <w:tcPr>
                        <w:tcW w:w="1182" w:type="dxa"/>
                        <w:tcBorders>
                          <w:top w:val="nil"/>
                          <w:left w:val="single" w:sz="4" w:space="0" w:color="auto"/>
                          <w:bottom w:val="nil"/>
                        </w:tcBorders>
                      </w:tcPr>
                      <w:p w:rsidR="00000000" w:rsidRDefault="006A4B29">
                        <w:pPr>
                          <w:tabs>
                            <w:tab w:val="left" w:pos="13020"/>
                          </w:tabs>
                          <w:jc w:val="center"/>
                          <w:rPr>
                            <w:rFonts w:ascii="Arial" w:hAnsi="Arial" w:cs="Arial"/>
                            <w:sz w:val="20"/>
                          </w:rPr>
                        </w:pPr>
                        <w:r>
                          <w:rPr>
                            <w:rFonts w:ascii="Arial" w:hAnsi="Arial" w:cs="Arial"/>
                            <w:sz w:val="20"/>
                          </w:rPr>
                          <w:t>1</w:t>
                        </w:r>
                      </w:p>
                    </w:tc>
                  </w:tr>
                  <w:tr w:rsidR="00000000">
                    <w:tblPrEx>
                      <w:tblCellMar>
                        <w:top w:w="0" w:type="dxa"/>
                        <w:bottom w:w="0" w:type="dxa"/>
                      </w:tblCellMar>
                    </w:tblPrEx>
                    <w:trPr>
                      <w:jc w:val="center"/>
                    </w:trPr>
                    <w:tc>
                      <w:tcPr>
                        <w:tcW w:w="4671" w:type="dxa"/>
                        <w:tcBorders>
                          <w:right w:val="single" w:sz="4" w:space="0" w:color="auto"/>
                        </w:tcBorders>
                      </w:tcPr>
                      <w:p w:rsidR="00000000" w:rsidRDefault="006A4B29">
                        <w:pPr>
                          <w:pStyle w:val="Ttulo9"/>
                        </w:pPr>
                        <w:r>
                          <w:t>Cinco Opciones</w:t>
                        </w:r>
                      </w:p>
                    </w:tc>
                    <w:tc>
                      <w:tcPr>
                        <w:tcW w:w="1197" w:type="dxa"/>
                        <w:tcBorders>
                          <w:top w:val="nil"/>
                          <w:left w:val="single" w:sz="4" w:space="0" w:color="auto"/>
                          <w:bottom w:val="nil"/>
                          <w:right w:val="single" w:sz="4" w:space="0" w:color="auto"/>
                        </w:tcBorders>
                      </w:tcPr>
                      <w:p w:rsidR="00000000" w:rsidRDefault="006A4B29">
                        <w:pPr>
                          <w:tabs>
                            <w:tab w:val="left" w:pos="13020"/>
                          </w:tabs>
                          <w:jc w:val="center"/>
                          <w:rPr>
                            <w:rFonts w:ascii="Arial" w:hAnsi="Arial" w:cs="Arial"/>
                            <w:sz w:val="20"/>
                          </w:rPr>
                        </w:pPr>
                      </w:p>
                    </w:tc>
                    <w:tc>
                      <w:tcPr>
                        <w:tcW w:w="1182" w:type="dxa"/>
                        <w:tcBorders>
                          <w:top w:val="nil"/>
                          <w:left w:val="single" w:sz="4" w:space="0" w:color="auto"/>
                          <w:bottom w:val="nil"/>
                        </w:tcBorders>
                      </w:tcPr>
                      <w:p w:rsidR="00000000" w:rsidRDefault="006A4B29">
                        <w:pPr>
                          <w:tabs>
                            <w:tab w:val="left" w:pos="13020"/>
                          </w:tabs>
                          <w:jc w:val="center"/>
                          <w:rPr>
                            <w:rFonts w:ascii="Arial" w:hAnsi="Arial" w:cs="Arial"/>
                            <w:b/>
                            <w:bCs/>
                            <w:sz w:val="20"/>
                          </w:rPr>
                        </w:pPr>
                      </w:p>
                    </w:tc>
                  </w:tr>
                  <w:tr w:rsidR="00000000">
                    <w:tblPrEx>
                      <w:tblCellMar>
                        <w:top w:w="0" w:type="dxa"/>
                        <w:bottom w:w="0" w:type="dxa"/>
                      </w:tblCellMar>
                    </w:tblPrEx>
                    <w:trPr>
                      <w:jc w:val="center"/>
                    </w:trPr>
                    <w:tc>
                      <w:tcPr>
                        <w:tcW w:w="4671"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Colegio, Universidad, Por Familiares, Por Amigos y Exposiciones</w:t>
                        </w:r>
                      </w:p>
                    </w:tc>
                    <w:tc>
                      <w:tcPr>
                        <w:tcW w:w="1197" w:type="dxa"/>
                        <w:tcBorders>
                          <w:top w:val="nil"/>
                          <w:left w:val="single" w:sz="4" w:space="0" w:color="auto"/>
                          <w:bottom w:val="nil"/>
                          <w:right w:val="single" w:sz="4" w:space="0" w:color="auto"/>
                        </w:tcBorders>
                      </w:tcPr>
                      <w:p w:rsidR="00000000" w:rsidRDefault="006A4B29">
                        <w:pPr>
                          <w:tabs>
                            <w:tab w:val="left" w:pos="13020"/>
                          </w:tabs>
                          <w:jc w:val="center"/>
                          <w:rPr>
                            <w:rFonts w:ascii="Arial" w:hAnsi="Arial" w:cs="Arial"/>
                            <w:sz w:val="20"/>
                          </w:rPr>
                        </w:pPr>
                        <w:r>
                          <w:rPr>
                            <w:rFonts w:ascii="Arial" w:hAnsi="Arial" w:cs="Arial"/>
                            <w:sz w:val="20"/>
                          </w:rPr>
                          <w:t>2</w:t>
                        </w:r>
                      </w:p>
                    </w:tc>
                    <w:tc>
                      <w:tcPr>
                        <w:tcW w:w="1182" w:type="dxa"/>
                        <w:tcBorders>
                          <w:top w:val="nil"/>
                          <w:left w:val="single" w:sz="4" w:space="0" w:color="auto"/>
                          <w:bottom w:val="nil"/>
                        </w:tcBorders>
                      </w:tcPr>
                      <w:p w:rsidR="00000000" w:rsidRDefault="006A4B29">
                        <w:pPr>
                          <w:tabs>
                            <w:tab w:val="left" w:pos="13020"/>
                          </w:tabs>
                          <w:jc w:val="center"/>
                          <w:rPr>
                            <w:rFonts w:ascii="Arial" w:hAnsi="Arial" w:cs="Arial"/>
                            <w:sz w:val="20"/>
                          </w:rPr>
                        </w:pPr>
                        <w:r>
                          <w:rPr>
                            <w:rFonts w:ascii="Arial" w:hAnsi="Arial" w:cs="Arial"/>
                            <w:sz w:val="20"/>
                          </w:rPr>
                          <w:t>1</w:t>
                        </w:r>
                      </w:p>
                    </w:tc>
                  </w:tr>
                  <w:tr w:rsidR="00000000">
                    <w:tblPrEx>
                      <w:tblCellMar>
                        <w:top w:w="0" w:type="dxa"/>
                        <w:bottom w:w="0" w:type="dxa"/>
                      </w:tblCellMar>
                    </w:tblPrEx>
                    <w:trPr>
                      <w:jc w:val="center"/>
                    </w:trPr>
                    <w:tc>
                      <w:tcPr>
                        <w:tcW w:w="4671" w:type="dxa"/>
                        <w:tcBorders>
                          <w:right w:val="single" w:sz="4" w:space="0" w:color="auto"/>
                        </w:tcBorders>
                      </w:tcPr>
                      <w:p w:rsidR="00000000" w:rsidRDefault="006A4B29">
                        <w:pPr>
                          <w:tabs>
                            <w:tab w:val="left" w:pos="13020"/>
                          </w:tabs>
                          <w:rPr>
                            <w:rFonts w:ascii="Arial" w:hAnsi="Arial" w:cs="Arial"/>
                            <w:b/>
                            <w:bCs/>
                            <w:sz w:val="20"/>
                          </w:rPr>
                        </w:pPr>
                        <w:r>
                          <w:rPr>
                            <w:rFonts w:ascii="Arial" w:hAnsi="Arial" w:cs="Arial"/>
                            <w:sz w:val="20"/>
                          </w:rPr>
                          <w:t>Total</w:t>
                        </w:r>
                      </w:p>
                    </w:tc>
                    <w:tc>
                      <w:tcPr>
                        <w:tcW w:w="1197" w:type="dxa"/>
                        <w:tcBorders>
                          <w:top w:val="nil"/>
                          <w:left w:val="single" w:sz="4" w:space="0" w:color="auto"/>
                          <w:bottom w:val="nil"/>
                          <w:right w:val="single" w:sz="4" w:space="0" w:color="auto"/>
                        </w:tcBorders>
                      </w:tcPr>
                      <w:p w:rsidR="00000000" w:rsidRDefault="006A4B29">
                        <w:pPr>
                          <w:tabs>
                            <w:tab w:val="left" w:pos="13020"/>
                          </w:tabs>
                          <w:jc w:val="center"/>
                          <w:rPr>
                            <w:rFonts w:ascii="Arial" w:hAnsi="Arial" w:cs="Arial"/>
                            <w:sz w:val="20"/>
                          </w:rPr>
                        </w:pPr>
                        <w:r>
                          <w:rPr>
                            <w:rFonts w:ascii="Arial" w:hAnsi="Arial" w:cs="Arial"/>
                            <w:sz w:val="20"/>
                          </w:rPr>
                          <w:t>2</w:t>
                        </w:r>
                      </w:p>
                    </w:tc>
                    <w:tc>
                      <w:tcPr>
                        <w:tcW w:w="1182" w:type="dxa"/>
                        <w:tcBorders>
                          <w:top w:val="nil"/>
                          <w:left w:val="single" w:sz="4" w:space="0" w:color="auto"/>
                          <w:bottom w:val="nil"/>
                        </w:tcBorders>
                      </w:tcPr>
                      <w:p w:rsidR="00000000" w:rsidRDefault="006A4B29">
                        <w:pPr>
                          <w:tabs>
                            <w:tab w:val="left" w:pos="13020"/>
                          </w:tabs>
                          <w:jc w:val="center"/>
                          <w:rPr>
                            <w:rFonts w:ascii="Arial" w:hAnsi="Arial" w:cs="Arial"/>
                            <w:b/>
                            <w:bCs/>
                            <w:sz w:val="20"/>
                          </w:rPr>
                        </w:pPr>
                      </w:p>
                    </w:tc>
                  </w:tr>
                  <w:tr w:rsidR="00000000">
                    <w:tblPrEx>
                      <w:tblCellMar>
                        <w:top w:w="0" w:type="dxa"/>
                        <w:bottom w:w="0" w:type="dxa"/>
                      </w:tblCellMar>
                    </w:tblPrEx>
                    <w:trPr>
                      <w:jc w:val="center"/>
                    </w:trPr>
                    <w:tc>
                      <w:tcPr>
                        <w:tcW w:w="4671" w:type="dxa"/>
                        <w:tcBorders>
                          <w:right w:val="single" w:sz="4" w:space="0" w:color="auto"/>
                        </w:tcBorders>
                      </w:tcPr>
                      <w:p w:rsidR="00000000" w:rsidRDefault="006A4B29">
                        <w:pPr>
                          <w:tabs>
                            <w:tab w:val="left" w:pos="13020"/>
                          </w:tabs>
                          <w:jc w:val="center"/>
                          <w:rPr>
                            <w:rFonts w:ascii="Arial" w:hAnsi="Arial" w:cs="Arial"/>
                            <w:b/>
                            <w:bCs/>
                            <w:sz w:val="20"/>
                          </w:rPr>
                        </w:pPr>
                        <w:r>
                          <w:rPr>
                            <w:rFonts w:ascii="Arial" w:hAnsi="Arial" w:cs="Arial"/>
                            <w:sz w:val="20"/>
                          </w:rPr>
                          <w:t>Total de entrevistados</w:t>
                        </w:r>
                      </w:p>
                    </w:tc>
                    <w:tc>
                      <w:tcPr>
                        <w:tcW w:w="1197" w:type="dxa"/>
                        <w:tcBorders>
                          <w:top w:val="nil"/>
                          <w:left w:val="single" w:sz="4" w:space="0" w:color="auto"/>
                          <w:bottom w:val="single" w:sz="4" w:space="0" w:color="auto"/>
                          <w:right w:val="single" w:sz="4" w:space="0" w:color="auto"/>
                        </w:tcBorders>
                      </w:tcPr>
                      <w:p w:rsidR="00000000" w:rsidRDefault="006A4B29">
                        <w:pPr>
                          <w:tabs>
                            <w:tab w:val="left" w:pos="13020"/>
                          </w:tabs>
                          <w:jc w:val="center"/>
                          <w:rPr>
                            <w:rFonts w:ascii="Arial" w:hAnsi="Arial" w:cs="Arial"/>
                            <w:sz w:val="20"/>
                          </w:rPr>
                        </w:pPr>
                        <w:r>
                          <w:rPr>
                            <w:rFonts w:ascii="Arial" w:hAnsi="Arial" w:cs="Arial"/>
                            <w:sz w:val="20"/>
                          </w:rPr>
                          <w:t>374</w:t>
                        </w:r>
                      </w:p>
                    </w:tc>
                    <w:tc>
                      <w:tcPr>
                        <w:tcW w:w="1182" w:type="dxa"/>
                        <w:tcBorders>
                          <w:top w:val="nil"/>
                          <w:left w:val="single" w:sz="4" w:space="0" w:color="auto"/>
                          <w:bottom w:val="single" w:sz="4" w:space="0" w:color="auto"/>
                        </w:tcBorders>
                      </w:tcPr>
                      <w:p w:rsidR="00000000" w:rsidRDefault="006A4B29">
                        <w:pPr>
                          <w:tabs>
                            <w:tab w:val="left" w:pos="13020"/>
                          </w:tabs>
                          <w:jc w:val="center"/>
                          <w:rPr>
                            <w:rFonts w:ascii="Arial" w:hAnsi="Arial" w:cs="Arial"/>
                            <w:b/>
                            <w:bCs/>
                            <w:sz w:val="20"/>
                          </w:rPr>
                        </w:pPr>
                      </w:p>
                    </w:tc>
                  </w:tr>
                </w:tbl>
                <w:p w:rsidR="00000000" w:rsidRDefault="006A4B29">
                  <w:pPr>
                    <w:pStyle w:val="Epgrafe"/>
                  </w:pPr>
                  <w:r>
                    <w:rPr>
                      <w:b/>
                      <w:bCs/>
                    </w:rPr>
                    <w:t>Fuente y Elaboración:</w:t>
                  </w:r>
                  <w:r>
                    <w:t xml:space="preserve"> Ana E. García Muñoz.</w:t>
                  </w:r>
                </w:p>
              </w:txbxContent>
            </v:textbox>
          </v:shape>
        </w:pict>
      </w: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spacing w:line="480" w:lineRule="auto"/>
        <w:ind w:left="539"/>
        <w:rPr>
          <w:rFonts w:ascii="Arial" w:hAnsi="Arial" w:cs="Arial"/>
          <w:b/>
          <w:bCs/>
        </w:rPr>
      </w:pPr>
      <w:r>
        <w:rPr>
          <w:rFonts w:ascii="Arial" w:hAnsi="Arial" w:cs="Arial"/>
          <w:b/>
          <w:bCs/>
        </w:rPr>
        <w:lastRenderedPageBreak/>
        <w:t>Trigésima  Variable X</w:t>
      </w:r>
      <w:r>
        <w:rPr>
          <w:rFonts w:ascii="Arial" w:hAnsi="Arial" w:cs="Arial"/>
          <w:b/>
          <w:bCs/>
          <w:vertAlign w:val="subscript"/>
        </w:rPr>
        <w:t>30</w:t>
      </w:r>
      <w:r>
        <w:rPr>
          <w:rFonts w:ascii="Arial" w:hAnsi="Arial" w:cs="Arial"/>
          <w:b/>
          <w:bCs/>
        </w:rPr>
        <w:t>: RAZONES</w:t>
      </w:r>
    </w:p>
    <w:p w:rsidR="00000000" w:rsidRDefault="006A4B29">
      <w:pPr>
        <w:tabs>
          <w:tab w:val="left" w:pos="13020"/>
        </w:tabs>
        <w:spacing w:line="480" w:lineRule="auto"/>
        <w:ind w:left="539"/>
        <w:jc w:val="both"/>
        <w:rPr>
          <w:rFonts w:ascii="Arial" w:hAnsi="Arial" w:cs="Arial"/>
        </w:rPr>
      </w:pPr>
      <w:r>
        <w:rPr>
          <w:rFonts w:ascii="Arial" w:hAnsi="Arial" w:cs="Arial"/>
        </w:rPr>
        <w:t>Del 27% de alumnos que no conocían que carrera estudiar, se tuvo que el 44% de ellos,</w:t>
      </w:r>
      <w:r>
        <w:rPr>
          <w:rFonts w:ascii="Arial" w:hAnsi="Arial" w:cs="Arial"/>
        </w:rPr>
        <w:t xml:space="preserve"> declararon que el motivo que lo impedía hacerlo era el </w:t>
      </w:r>
      <w:r>
        <w:rPr>
          <w:rFonts w:ascii="Arial" w:hAnsi="Arial" w:cs="Arial"/>
          <w:i/>
          <w:iCs/>
        </w:rPr>
        <w:t xml:space="preserve">no tener información suficiente, </w:t>
      </w:r>
      <w:r>
        <w:rPr>
          <w:rFonts w:ascii="Arial" w:hAnsi="Arial" w:cs="Arial"/>
        </w:rPr>
        <w:t>sobre las carreras que</w:t>
      </w:r>
      <w:r>
        <w:rPr>
          <w:rFonts w:ascii="Arial" w:hAnsi="Arial" w:cs="Arial"/>
          <w:i/>
          <w:iCs/>
        </w:rPr>
        <w:t xml:space="preserve"> </w:t>
      </w:r>
      <w:r>
        <w:rPr>
          <w:rFonts w:ascii="Arial" w:hAnsi="Arial" w:cs="Arial"/>
        </w:rPr>
        <w:t>se ofertan.</w:t>
      </w: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r>
        <w:rPr>
          <w:rFonts w:ascii="Arial" w:hAnsi="Arial" w:cs="Arial"/>
        </w:rPr>
        <w:t xml:space="preserve"> </w:t>
      </w:r>
    </w:p>
    <w:p w:rsidR="00000000" w:rsidRDefault="006A4B29">
      <w:pPr>
        <w:tabs>
          <w:tab w:val="left" w:pos="13020"/>
        </w:tabs>
        <w:spacing w:line="480" w:lineRule="auto"/>
        <w:ind w:left="539"/>
        <w:jc w:val="both"/>
        <w:rPr>
          <w:rFonts w:ascii="Arial" w:hAnsi="Arial" w:cs="Arial"/>
        </w:rPr>
      </w:pPr>
      <w:r>
        <w:rPr>
          <w:rFonts w:ascii="Arial" w:hAnsi="Arial" w:cs="Arial"/>
        </w:rPr>
        <w:t>Existe un porcentaje (32%), de personas cuya razón para no saber que profesión seguir, es su propia indecisión.  Además  un 22% p</w:t>
      </w:r>
      <w:r>
        <w:rPr>
          <w:rFonts w:ascii="Arial" w:hAnsi="Arial" w:cs="Arial"/>
        </w:rPr>
        <w:t>or desconocer el campo futuro de aplicación de las carreras aún no ha decidido que estudiar, mientras que un porcentaje pequeño (2%), no le gusta ninguna de las carreras que se ofertan actualmente en las universidades.  En la Tabla L, se podrá verificar lo</w:t>
      </w:r>
      <w:r>
        <w:rPr>
          <w:rFonts w:ascii="Arial" w:hAnsi="Arial" w:cs="Arial"/>
        </w:rPr>
        <w:t xml:space="preserve">s resultados mencionados. </w:t>
      </w:r>
    </w:p>
    <w:p w:rsidR="00000000" w:rsidRDefault="006A4B29">
      <w:pPr>
        <w:tabs>
          <w:tab w:val="left" w:pos="13020"/>
        </w:tabs>
        <w:ind w:left="539"/>
        <w:jc w:val="center"/>
        <w:rPr>
          <w:rFonts w:ascii="Arial" w:hAnsi="Arial" w:cs="Arial"/>
        </w:rPr>
      </w:pPr>
    </w:p>
    <w:p w:rsidR="00000000" w:rsidRDefault="006A4B29">
      <w:pPr>
        <w:tabs>
          <w:tab w:val="left" w:pos="13020"/>
        </w:tabs>
        <w:ind w:left="539"/>
        <w:jc w:val="center"/>
        <w:rPr>
          <w:rFonts w:ascii="Arial" w:hAnsi="Arial" w:cs="Arial"/>
        </w:rPr>
      </w:pPr>
    </w:p>
    <w:p w:rsidR="00000000" w:rsidRDefault="006A4B29">
      <w:pPr>
        <w:tabs>
          <w:tab w:val="left" w:pos="13020"/>
        </w:tabs>
        <w:ind w:left="540"/>
      </w:pPr>
      <w:r>
        <w:rPr>
          <w:noProof/>
          <w:lang w:eastAsia="es-ES"/>
        </w:rPr>
        <w:pict>
          <v:shape id="_x0000_s1191" type="#_x0000_t202" style="position:absolute;left:0;text-align:left;margin-left:63pt;margin-top:1.25pt;width:333pt;height:205.25pt;z-index:251655680" strokeweight="3pt">
            <v:stroke linestyle="thinThin"/>
            <v:textbox style="mso-next-textbox:#_x0000_s1191">
              <w:txbxContent>
                <w:p w:rsidR="00000000" w:rsidRDefault="006A4B29">
                  <w:pPr>
                    <w:pStyle w:val="Ttulo9"/>
                  </w:pPr>
                  <w:r>
                    <w:t>TABLA L</w:t>
                  </w:r>
                </w:p>
                <w:p w:rsidR="00000000" w:rsidRDefault="006A4B29">
                  <w:pPr>
                    <w:pStyle w:val="Textoindependiente"/>
                    <w:jc w:val="center"/>
                    <w:rPr>
                      <w:b/>
                      <w:bCs/>
                    </w:rPr>
                  </w:pPr>
                  <w:r>
                    <w:rPr>
                      <w:b/>
                      <w:bCs/>
                      <w:sz w:val="20"/>
                    </w:rPr>
                    <w:t>FRECUENCIA ABSOLUTA Y RELATIVA PARA LA VARIABLE X</w:t>
                  </w:r>
                  <w:r>
                    <w:rPr>
                      <w:b/>
                      <w:bCs/>
                      <w:sz w:val="20"/>
                      <w:vertAlign w:val="subscript"/>
                    </w:rPr>
                    <w:t>30</w:t>
                  </w:r>
                  <w:r>
                    <w:rPr>
                      <w:b/>
                      <w:bCs/>
                      <w:sz w:val="20"/>
                    </w:rPr>
                    <w:t>: RAZONES</w:t>
                  </w:r>
                </w:p>
                <w:p w:rsidR="00000000" w:rsidRDefault="006A4B29">
                  <w:pPr>
                    <w:pStyle w:val="Textoindependiente"/>
                    <w:jc w:val="center"/>
                    <w:rPr>
                      <w:b/>
                      <w:bCs/>
                      <w:sz w:val="8"/>
                    </w:rPr>
                  </w:pPr>
                </w:p>
                <w:tbl>
                  <w:tblPr>
                    <w:tblW w:w="6115" w:type="dxa"/>
                    <w:jc w:val="center"/>
                    <w:tblInd w:w="1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07"/>
                    <w:gridCol w:w="3299"/>
                    <w:gridCol w:w="1277"/>
                    <w:gridCol w:w="1232"/>
                  </w:tblGrid>
                  <w:tr w:rsidR="00000000">
                    <w:tblPrEx>
                      <w:tblCellMar>
                        <w:top w:w="0" w:type="dxa"/>
                        <w:bottom w:w="0" w:type="dxa"/>
                      </w:tblCellMar>
                    </w:tblPrEx>
                    <w:trPr>
                      <w:cantSplit/>
                      <w:jc w:val="center"/>
                    </w:trPr>
                    <w:tc>
                      <w:tcPr>
                        <w:tcW w:w="3606" w:type="dxa"/>
                        <w:gridSpan w:val="2"/>
                        <w:tcBorders>
                          <w:bottom w:val="single" w:sz="4" w:space="0" w:color="auto"/>
                        </w:tcBorders>
                      </w:tcPr>
                      <w:p w:rsidR="00000000" w:rsidRDefault="006A4B29">
                        <w:pPr>
                          <w:pStyle w:val="Ttulo6"/>
                          <w:jc w:val="center"/>
                          <w:rPr>
                            <w:b/>
                            <w:bCs/>
                            <w:i w:val="0"/>
                            <w:iCs w:val="0"/>
                            <w:sz w:val="20"/>
                          </w:rPr>
                        </w:pPr>
                      </w:p>
                      <w:p w:rsidR="00000000" w:rsidRDefault="006A4B29">
                        <w:pPr>
                          <w:pStyle w:val="Ttulo6"/>
                          <w:jc w:val="center"/>
                          <w:rPr>
                            <w:b/>
                            <w:bCs/>
                            <w:i w:val="0"/>
                            <w:iCs w:val="0"/>
                            <w:sz w:val="20"/>
                          </w:rPr>
                        </w:pPr>
                        <w:r>
                          <w:rPr>
                            <w:b/>
                            <w:bCs/>
                            <w:i w:val="0"/>
                            <w:iCs w:val="0"/>
                            <w:sz w:val="20"/>
                          </w:rPr>
                          <w:t>Mo</w:t>
                        </w:r>
                        <w:r>
                          <w:rPr>
                            <w:b/>
                            <w:bCs/>
                            <w:i w:val="0"/>
                            <w:iCs w:val="0"/>
                            <w:sz w:val="20"/>
                          </w:rPr>
                          <w:t>tivos</w:t>
                        </w:r>
                      </w:p>
                    </w:tc>
                    <w:tc>
                      <w:tcPr>
                        <w:tcW w:w="1277" w:type="dxa"/>
                      </w:tcPr>
                      <w:p w:rsidR="00000000" w:rsidRDefault="006A4B29">
                        <w:pPr>
                          <w:pStyle w:val="Ttulo6"/>
                          <w:jc w:val="center"/>
                          <w:rPr>
                            <w:b/>
                            <w:bCs/>
                            <w:i w:val="0"/>
                            <w:iCs w:val="0"/>
                            <w:sz w:val="20"/>
                          </w:rPr>
                        </w:pPr>
                        <w:r>
                          <w:rPr>
                            <w:b/>
                            <w:bCs/>
                            <w:i w:val="0"/>
                            <w:iCs w:val="0"/>
                            <w:sz w:val="20"/>
                          </w:rPr>
                          <w:t>Frecuencia absoluta</w:t>
                        </w:r>
                      </w:p>
                    </w:tc>
                    <w:tc>
                      <w:tcPr>
                        <w:tcW w:w="1232" w:type="dxa"/>
                      </w:tcPr>
                      <w:p w:rsidR="00000000" w:rsidRDefault="006A4B29">
                        <w:pPr>
                          <w:pStyle w:val="Ttulo6"/>
                          <w:jc w:val="center"/>
                          <w:rPr>
                            <w:b/>
                            <w:bCs/>
                            <w:i w:val="0"/>
                            <w:iCs w:val="0"/>
                            <w:sz w:val="20"/>
                          </w:rPr>
                        </w:pPr>
                        <w:r>
                          <w:rPr>
                            <w:b/>
                            <w:bCs/>
                            <w:i w:val="0"/>
                            <w:iCs w:val="0"/>
                            <w:sz w:val="20"/>
                          </w:rPr>
                          <w:t>Frecuencia Relativa</w:t>
                        </w:r>
                      </w:p>
                    </w:tc>
                  </w:tr>
                  <w:tr w:rsidR="00000000">
                    <w:tblPrEx>
                      <w:tblCellMar>
                        <w:top w:w="0" w:type="dxa"/>
                        <w:bottom w:w="0" w:type="dxa"/>
                      </w:tblCellMar>
                    </w:tblPrEx>
                    <w:trPr>
                      <w:jc w:val="center"/>
                    </w:trPr>
                    <w:tc>
                      <w:tcPr>
                        <w:tcW w:w="307" w:type="dxa"/>
                        <w:tcBorders>
                          <w:top w:val="single" w:sz="4" w:space="0" w:color="auto"/>
                          <w:bottom w:val="single" w:sz="4" w:space="0" w:color="auto"/>
                          <w:right w:val="single" w:sz="4" w:space="0" w:color="auto"/>
                        </w:tcBorders>
                      </w:tcPr>
                      <w:p w:rsidR="00000000" w:rsidRDefault="006A4B29">
                        <w:pPr>
                          <w:jc w:val="both"/>
                          <w:rPr>
                            <w:rFonts w:ascii="Arial" w:hAnsi="Arial" w:cs="Arial"/>
                            <w:sz w:val="20"/>
                            <w:szCs w:val="20"/>
                          </w:rPr>
                        </w:pPr>
                        <w:r>
                          <w:rPr>
                            <w:rFonts w:ascii="Arial" w:hAnsi="Arial" w:cs="Arial"/>
                            <w:sz w:val="20"/>
                            <w:szCs w:val="20"/>
                          </w:rPr>
                          <w:t>1.</w:t>
                        </w:r>
                      </w:p>
                    </w:tc>
                    <w:tc>
                      <w:tcPr>
                        <w:tcW w:w="3299" w:type="dxa"/>
                        <w:tcBorders>
                          <w:top w:val="single" w:sz="4" w:space="0" w:color="auto"/>
                          <w:left w:val="single" w:sz="4" w:space="0" w:color="auto"/>
                          <w:bottom w:val="single" w:sz="4" w:space="0" w:color="auto"/>
                          <w:right w:val="single" w:sz="4" w:space="0" w:color="auto"/>
                        </w:tcBorders>
                      </w:tcPr>
                      <w:p w:rsidR="00000000" w:rsidRDefault="006A4B29">
                        <w:pPr>
                          <w:jc w:val="both"/>
                          <w:rPr>
                            <w:rFonts w:ascii="Arial" w:hAnsi="Arial" w:cs="Arial"/>
                            <w:sz w:val="20"/>
                            <w:szCs w:val="20"/>
                          </w:rPr>
                        </w:pPr>
                        <w:r>
                          <w:rPr>
                            <w:rFonts w:ascii="Arial" w:hAnsi="Arial" w:cs="Arial"/>
                            <w:sz w:val="20"/>
                            <w:szCs w:val="20"/>
                          </w:rPr>
                          <w:t>No tiene información suficiente sobre las carreras que se ofertan</w:t>
                        </w:r>
                      </w:p>
                    </w:tc>
                    <w:tc>
                      <w:tcPr>
                        <w:tcW w:w="1277" w:type="dxa"/>
                        <w:tcBorders>
                          <w:lef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60</w:t>
                        </w:r>
                      </w:p>
                    </w:tc>
                    <w:tc>
                      <w:tcPr>
                        <w:tcW w:w="123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0,44</w:t>
                        </w:r>
                      </w:p>
                    </w:tc>
                  </w:tr>
                  <w:tr w:rsidR="00000000">
                    <w:tblPrEx>
                      <w:tblCellMar>
                        <w:top w:w="0" w:type="dxa"/>
                        <w:bottom w:w="0" w:type="dxa"/>
                      </w:tblCellMar>
                    </w:tblPrEx>
                    <w:trPr>
                      <w:jc w:val="center"/>
                    </w:trPr>
                    <w:tc>
                      <w:tcPr>
                        <w:tcW w:w="307" w:type="dxa"/>
                        <w:tcBorders>
                          <w:top w:val="single" w:sz="4" w:space="0" w:color="auto"/>
                          <w:bottom w:val="single" w:sz="4" w:space="0" w:color="auto"/>
                          <w:right w:val="single" w:sz="4" w:space="0" w:color="auto"/>
                        </w:tcBorders>
                      </w:tcPr>
                      <w:p w:rsidR="00000000" w:rsidRDefault="006A4B29">
                        <w:pPr>
                          <w:jc w:val="both"/>
                          <w:rPr>
                            <w:rFonts w:ascii="Arial" w:hAnsi="Arial" w:cs="Arial"/>
                            <w:sz w:val="20"/>
                            <w:szCs w:val="20"/>
                          </w:rPr>
                        </w:pPr>
                        <w:r>
                          <w:rPr>
                            <w:rFonts w:ascii="Arial" w:hAnsi="Arial" w:cs="Arial"/>
                            <w:sz w:val="20"/>
                            <w:szCs w:val="20"/>
                          </w:rPr>
                          <w:t>2.</w:t>
                        </w:r>
                      </w:p>
                    </w:tc>
                    <w:tc>
                      <w:tcPr>
                        <w:tcW w:w="3299" w:type="dxa"/>
                        <w:tcBorders>
                          <w:top w:val="single" w:sz="4" w:space="0" w:color="auto"/>
                          <w:left w:val="single" w:sz="4" w:space="0" w:color="auto"/>
                          <w:bottom w:val="single" w:sz="4" w:space="0" w:color="auto"/>
                          <w:right w:val="single" w:sz="4" w:space="0" w:color="auto"/>
                        </w:tcBorders>
                      </w:tcPr>
                      <w:p w:rsidR="00000000" w:rsidRDefault="006A4B29">
                        <w:pPr>
                          <w:jc w:val="both"/>
                          <w:rPr>
                            <w:rFonts w:ascii="Arial" w:hAnsi="Arial" w:cs="Arial"/>
                            <w:sz w:val="20"/>
                            <w:szCs w:val="20"/>
                          </w:rPr>
                        </w:pPr>
                        <w:r>
                          <w:rPr>
                            <w:rFonts w:ascii="Arial" w:hAnsi="Arial" w:cs="Arial"/>
                            <w:sz w:val="20"/>
                            <w:szCs w:val="20"/>
                          </w:rPr>
                          <w:t>No le gusta ninguna de las carreras que se ofertan actualmente en las universidades</w:t>
                        </w:r>
                      </w:p>
                    </w:tc>
                    <w:tc>
                      <w:tcPr>
                        <w:tcW w:w="1277" w:type="dxa"/>
                        <w:tcBorders>
                          <w:lef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3</w:t>
                        </w:r>
                      </w:p>
                    </w:tc>
                    <w:tc>
                      <w:tcPr>
                        <w:tcW w:w="123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0,02</w:t>
                        </w:r>
                      </w:p>
                    </w:tc>
                  </w:tr>
                  <w:tr w:rsidR="00000000">
                    <w:tblPrEx>
                      <w:tblCellMar>
                        <w:top w:w="0" w:type="dxa"/>
                        <w:bottom w:w="0" w:type="dxa"/>
                      </w:tblCellMar>
                    </w:tblPrEx>
                    <w:trPr>
                      <w:jc w:val="center"/>
                    </w:trPr>
                    <w:tc>
                      <w:tcPr>
                        <w:tcW w:w="307" w:type="dxa"/>
                        <w:tcBorders>
                          <w:top w:val="single" w:sz="4" w:space="0" w:color="auto"/>
                          <w:bottom w:val="single" w:sz="4" w:space="0" w:color="auto"/>
                          <w:right w:val="single" w:sz="4" w:space="0" w:color="auto"/>
                        </w:tcBorders>
                      </w:tcPr>
                      <w:p w:rsidR="00000000" w:rsidRDefault="006A4B29">
                        <w:pPr>
                          <w:jc w:val="both"/>
                          <w:rPr>
                            <w:rFonts w:ascii="Arial" w:hAnsi="Arial" w:cs="Arial"/>
                            <w:sz w:val="20"/>
                            <w:szCs w:val="20"/>
                          </w:rPr>
                        </w:pPr>
                        <w:r>
                          <w:rPr>
                            <w:rFonts w:ascii="Arial" w:hAnsi="Arial" w:cs="Arial"/>
                            <w:sz w:val="20"/>
                            <w:szCs w:val="20"/>
                          </w:rPr>
                          <w:t>3.</w:t>
                        </w:r>
                      </w:p>
                    </w:tc>
                    <w:tc>
                      <w:tcPr>
                        <w:tcW w:w="3299" w:type="dxa"/>
                        <w:tcBorders>
                          <w:top w:val="single" w:sz="4" w:space="0" w:color="auto"/>
                          <w:left w:val="single" w:sz="4" w:space="0" w:color="auto"/>
                          <w:bottom w:val="single" w:sz="4" w:space="0" w:color="auto"/>
                          <w:right w:val="single" w:sz="4" w:space="0" w:color="auto"/>
                        </w:tcBorders>
                      </w:tcPr>
                      <w:p w:rsidR="00000000" w:rsidRDefault="006A4B29">
                        <w:pPr>
                          <w:jc w:val="both"/>
                          <w:rPr>
                            <w:rFonts w:ascii="Arial" w:hAnsi="Arial" w:cs="Arial"/>
                            <w:sz w:val="20"/>
                            <w:szCs w:val="20"/>
                          </w:rPr>
                        </w:pPr>
                        <w:r>
                          <w:rPr>
                            <w:rFonts w:ascii="Arial" w:hAnsi="Arial" w:cs="Arial"/>
                            <w:sz w:val="20"/>
                            <w:szCs w:val="20"/>
                          </w:rPr>
                          <w:t>Desconoce el campo futuro de apli</w:t>
                        </w:r>
                        <w:r>
                          <w:rPr>
                            <w:rFonts w:ascii="Arial" w:hAnsi="Arial" w:cs="Arial"/>
                            <w:sz w:val="20"/>
                            <w:szCs w:val="20"/>
                          </w:rPr>
                          <w:t>cación de las carreras</w:t>
                        </w:r>
                      </w:p>
                    </w:tc>
                    <w:tc>
                      <w:tcPr>
                        <w:tcW w:w="1277" w:type="dxa"/>
                        <w:tcBorders>
                          <w:lef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29</w:t>
                        </w:r>
                      </w:p>
                    </w:tc>
                    <w:tc>
                      <w:tcPr>
                        <w:tcW w:w="123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0,22</w:t>
                        </w:r>
                      </w:p>
                    </w:tc>
                  </w:tr>
                  <w:tr w:rsidR="00000000">
                    <w:tblPrEx>
                      <w:tblCellMar>
                        <w:top w:w="0" w:type="dxa"/>
                        <w:bottom w:w="0" w:type="dxa"/>
                      </w:tblCellMar>
                    </w:tblPrEx>
                    <w:trPr>
                      <w:jc w:val="center"/>
                    </w:trPr>
                    <w:tc>
                      <w:tcPr>
                        <w:tcW w:w="307" w:type="dxa"/>
                        <w:tcBorders>
                          <w:top w:val="single" w:sz="4" w:space="0" w:color="auto"/>
                          <w:bottom w:val="single" w:sz="4" w:space="0" w:color="auto"/>
                          <w:right w:val="single" w:sz="4" w:space="0" w:color="auto"/>
                        </w:tcBorders>
                      </w:tcPr>
                      <w:p w:rsidR="00000000" w:rsidRDefault="006A4B29">
                        <w:pPr>
                          <w:jc w:val="both"/>
                          <w:rPr>
                            <w:rFonts w:ascii="Arial" w:hAnsi="Arial" w:cs="Arial"/>
                            <w:sz w:val="20"/>
                            <w:szCs w:val="20"/>
                          </w:rPr>
                        </w:pPr>
                        <w:r>
                          <w:rPr>
                            <w:rFonts w:ascii="Arial" w:hAnsi="Arial" w:cs="Arial"/>
                            <w:sz w:val="20"/>
                            <w:szCs w:val="20"/>
                          </w:rPr>
                          <w:t>4.</w:t>
                        </w:r>
                      </w:p>
                    </w:tc>
                    <w:tc>
                      <w:tcPr>
                        <w:tcW w:w="3299" w:type="dxa"/>
                        <w:tcBorders>
                          <w:top w:val="single" w:sz="4" w:space="0" w:color="auto"/>
                          <w:left w:val="single" w:sz="4" w:space="0" w:color="auto"/>
                          <w:bottom w:val="single" w:sz="4" w:space="0" w:color="auto"/>
                          <w:right w:val="single" w:sz="4" w:space="0" w:color="auto"/>
                        </w:tcBorders>
                      </w:tcPr>
                      <w:p w:rsidR="00000000" w:rsidRDefault="006A4B29">
                        <w:pPr>
                          <w:jc w:val="both"/>
                          <w:rPr>
                            <w:rFonts w:ascii="Arial" w:hAnsi="Arial" w:cs="Arial"/>
                            <w:sz w:val="20"/>
                            <w:szCs w:val="20"/>
                          </w:rPr>
                        </w:pPr>
                        <w:r>
                          <w:rPr>
                            <w:rFonts w:ascii="Arial" w:hAnsi="Arial" w:cs="Arial"/>
                            <w:sz w:val="20"/>
                            <w:szCs w:val="20"/>
                          </w:rPr>
                          <w:t>Por indecisión propia</w:t>
                        </w:r>
                      </w:p>
                    </w:tc>
                    <w:tc>
                      <w:tcPr>
                        <w:tcW w:w="1277" w:type="dxa"/>
                        <w:tcBorders>
                          <w:lef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43</w:t>
                        </w:r>
                      </w:p>
                    </w:tc>
                    <w:tc>
                      <w:tcPr>
                        <w:tcW w:w="123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0,32</w:t>
                        </w:r>
                      </w:p>
                    </w:tc>
                  </w:tr>
                  <w:tr w:rsidR="00000000">
                    <w:tblPrEx>
                      <w:tblCellMar>
                        <w:top w:w="0" w:type="dxa"/>
                        <w:bottom w:w="0" w:type="dxa"/>
                      </w:tblCellMar>
                    </w:tblPrEx>
                    <w:trPr>
                      <w:jc w:val="center"/>
                    </w:trPr>
                    <w:tc>
                      <w:tcPr>
                        <w:tcW w:w="307" w:type="dxa"/>
                        <w:tcBorders>
                          <w:top w:val="single" w:sz="4" w:space="0" w:color="auto"/>
                          <w:bottom w:val="single" w:sz="4" w:space="0" w:color="auto"/>
                          <w:right w:val="nil"/>
                        </w:tcBorders>
                      </w:tcPr>
                      <w:p w:rsidR="00000000" w:rsidRDefault="006A4B29">
                        <w:pPr>
                          <w:jc w:val="center"/>
                          <w:rPr>
                            <w:rFonts w:ascii="Arial" w:hAnsi="Arial" w:cs="Arial"/>
                            <w:sz w:val="20"/>
                            <w:szCs w:val="20"/>
                          </w:rPr>
                        </w:pPr>
                      </w:p>
                    </w:tc>
                    <w:tc>
                      <w:tcPr>
                        <w:tcW w:w="3299" w:type="dxa"/>
                        <w:tcBorders>
                          <w:top w:val="single" w:sz="4" w:space="0" w:color="auto"/>
                          <w:left w:val="nil"/>
                          <w:bottom w:val="single" w:sz="4" w:space="0" w:color="auto"/>
                          <w:right w:val="single" w:sz="4" w:space="0" w:color="auto"/>
                        </w:tcBorders>
                      </w:tcPr>
                      <w:p w:rsidR="00000000" w:rsidRDefault="006A4B29">
                        <w:pPr>
                          <w:jc w:val="center"/>
                          <w:rPr>
                            <w:rFonts w:ascii="Arial" w:hAnsi="Arial" w:cs="Arial"/>
                            <w:sz w:val="20"/>
                            <w:szCs w:val="20"/>
                          </w:rPr>
                        </w:pPr>
                        <w:r>
                          <w:rPr>
                            <w:rFonts w:ascii="Arial" w:hAnsi="Arial" w:cs="Arial"/>
                            <w:sz w:val="20"/>
                            <w:szCs w:val="20"/>
                          </w:rPr>
                          <w:t>Total</w:t>
                        </w:r>
                      </w:p>
                    </w:tc>
                    <w:tc>
                      <w:tcPr>
                        <w:tcW w:w="1277" w:type="dxa"/>
                        <w:tcBorders>
                          <w:left w:val="single" w:sz="4" w:space="0" w:color="auto"/>
                        </w:tcBorders>
                        <w:vAlign w:val="bottom"/>
                      </w:tcPr>
                      <w:p w:rsidR="00000000" w:rsidRDefault="006A4B29">
                        <w:pPr>
                          <w:jc w:val="center"/>
                          <w:rPr>
                            <w:rFonts w:ascii="Arial" w:hAnsi="Arial" w:cs="Arial"/>
                            <w:sz w:val="20"/>
                            <w:szCs w:val="20"/>
                          </w:rPr>
                        </w:pPr>
                        <w:r>
                          <w:rPr>
                            <w:rFonts w:ascii="Arial" w:hAnsi="Arial" w:cs="Arial"/>
                            <w:sz w:val="20"/>
                            <w:szCs w:val="20"/>
                          </w:rPr>
                          <w:t>135</w:t>
                        </w:r>
                      </w:p>
                    </w:tc>
                    <w:tc>
                      <w:tcPr>
                        <w:tcW w:w="1232"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sz w:val="8"/>
                    </w:rPr>
                  </w:pPr>
                  <w:r>
                    <w:t xml:space="preserve">   </w:t>
                  </w: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r>
        <w:t xml:space="preserve"> </w:t>
      </w: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rPr>
      </w:pPr>
      <w:r>
        <w:rPr>
          <w:noProof/>
          <w:lang w:eastAsia="es-ES"/>
        </w:rPr>
        <w:lastRenderedPageBreak/>
        <w:pict>
          <v:shape id="_x0000_s1192" type="#_x0000_t202" style="position:absolute;left:0;text-align:left;margin-left:1in;margin-top:13.25pt;width:306pt;height:211.6pt;z-index:251656704" strokeweight="3pt">
            <v:stroke linestyle="thinThin"/>
            <v:textbox style="mso-next-textbox:#_x0000_s1192">
              <w:txbxContent>
                <w:p w:rsidR="00000000" w:rsidRDefault="006A4B29">
                  <w:pPr>
                    <w:pStyle w:val="Textoindependiente"/>
                    <w:jc w:val="center"/>
                    <w:rPr>
                      <w:b/>
                      <w:bCs/>
                      <w:sz w:val="20"/>
                    </w:rPr>
                  </w:pPr>
                  <w:r>
                    <w:rPr>
                      <w:b/>
                      <w:bCs/>
                      <w:sz w:val="20"/>
                    </w:rPr>
                    <w:t>GRÁFICO  6.41</w:t>
                  </w:r>
                </w:p>
                <w:p w:rsidR="00000000" w:rsidRDefault="006A4B29">
                  <w:pPr>
                    <w:jc w:val="center"/>
                    <w:rPr>
                      <w:rFonts w:ascii="Arial" w:hAnsi="Arial" w:cs="Arial"/>
                      <w:b/>
                      <w:bCs/>
                      <w:sz w:val="20"/>
                    </w:rPr>
                  </w:pPr>
                  <w:r>
                    <w:rPr>
                      <w:rFonts w:ascii="Arial" w:hAnsi="Arial" w:cs="Arial"/>
                      <w:b/>
                      <w:bCs/>
                      <w:sz w:val="20"/>
                    </w:rPr>
                    <w:t>HISTOGRAMA DE FRECUENCIA PARA LA VARIABLE X</w:t>
                  </w:r>
                  <w:r>
                    <w:rPr>
                      <w:rFonts w:ascii="Arial" w:hAnsi="Arial" w:cs="Arial"/>
                      <w:b/>
                      <w:bCs/>
                      <w:sz w:val="20"/>
                      <w:vertAlign w:val="subscript"/>
                    </w:rPr>
                    <w:t>30</w:t>
                  </w:r>
                  <w:r>
                    <w:rPr>
                      <w:rFonts w:ascii="Arial" w:hAnsi="Arial" w:cs="Arial"/>
                      <w:b/>
                      <w:bCs/>
                      <w:sz w:val="20"/>
                    </w:rPr>
                    <w:t>: RAZONES</w:t>
                  </w:r>
                </w:p>
                <w:p w:rsidR="00000000" w:rsidRDefault="00CA70CD">
                  <w:pPr>
                    <w:jc w:val="center"/>
                    <w:rPr>
                      <w:sz w:val="8"/>
                    </w:rPr>
                  </w:pPr>
                  <w:r>
                    <w:rPr>
                      <w:noProof/>
                      <w:lang w:eastAsia="es-ES"/>
                    </w:rPr>
                    <w:drawing>
                      <wp:inline distT="0" distB="0" distL="0" distR="0">
                        <wp:extent cx="3657600" cy="1828800"/>
                        <wp:effectExtent l="0" t="0" r="0" b="0"/>
                        <wp:docPr id="41" name="Objeto 4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000000" w:rsidRDefault="006A4B29">
                  <w:pPr>
                    <w:rPr>
                      <w:sz w:val="8"/>
                    </w:rPr>
                  </w:pPr>
                </w:p>
                <w:p w:rsidR="00000000" w:rsidRDefault="006A4B29">
                  <w:pPr>
                    <w:rPr>
                      <w:sz w:val="8"/>
                    </w:rPr>
                  </w:pPr>
                </w:p>
                <w:p w:rsidR="00000000" w:rsidRDefault="006A4B29">
                  <w:pPr>
                    <w:pStyle w:val="Ttulo6"/>
                    <w:jc w:val="center"/>
                    <w:rPr>
                      <w:sz w:val="20"/>
                    </w:rPr>
                  </w:pPr>
                  <w:r>
                    <w:rPr>
                      <w:b/>
                      <w:bCs/>
                      <w:sz w:val="20"/>
                    </w:rPr>
                    <w:t>Fuente y Elaboración:</w:t>
                  </w:r>
                  <w:r>
                    <w:rPr>
                      <w:sz w:val="20"/>
                    </w:rPr>
                    <w:t xml:space="preserve"> Ana E.</w:t>
                  </w:r>
                  <w:r>
                    <w:rPr>
                      <w:sz w:val="20"/>
                    </w:rPr>
                    <w:t xml:space="preserve"> García Muñoz.</w:t>
                  </w:r>
                </w:p>
              </w:txbxContent>
            </v:textbox>
          </v:shape>
        </w:pict>
      </w: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pPr>
    </w:p>
    <w:p w:rsidR="00000000" w:rsidRDefault="006A4B29">
      <w:pPr>
        <w:pStyle w:val="Textoindependiente"/>
        <w:ind w:left="540"/>
        <w:jc w:val="center"/>
      </w:pPr>
    </w:p>
    <w:p w:rsidR="00000000" w:rsidRDefault="006A4B29">
      <w:pPr>
        <w:pStyle w:val="Textoindependiente"/>
        <w:ind w:left="540"/>
        <w:jc w:val="center"/>
      </w:pPr>
    </w:p>
    <w:p w:rsidR="00000000" w:rsidRDefault="006A4B29">
      <w:pPr>
        <w:pStyle w:val="Textoindependiente"/>
        <w:ind w:left="540"/>
        <w:jc w:val="center"/>
      </w:pPr>
    </w:p>
    <w:p w:rsidR="00000000" w:rsidRDefault="006A4B29">
      <w:pPr>
        <w:pStyle w:val="Textoindependiente"/>
        <w:ind w:left="540"/>
        <w:jc w:val="center"/>
      </w:pPr>
    </w:p>
    <w:p w:rsidR="00000000" w:rsidRDefault="006A4B29">
      <w:pPr>
        <w:pStyle w:val="Textoindependiente"/>
        <w:ind w:left="540"/>
        <w:jc w:val="center"/>
      </w:pPr>
    </w:p>
    <w:p w:rsidR="00000000" w:rsidRDefault="006A4B29">
      <w:pPr>
        <w:pStyle w:val="Textoindependiente"/>
        <w:ind w:left="540"/>
        <w:jc w:val="center"/>
      </w:pPr>
    </w:p>
    <w:p w:rsidR="00000000" w:rsidRDefault="006A4B29">
      <w:pPr>
        <w:pStyle w:val="Textoindependiente"/>
        <w:ind w:left="540"/>
      </w:pPr>
    </w:p>
    <w:p w:rsidR="00000000" w:rsidRDefault="006A4B29">
      <w:pPr>
        <w:pStyle w:val="Textoindependiente"/>
        <w:ind w:left="540"/>
      </w:pPr>
    </w:p>
    <w:p w:rsidR="00000000" w:rsidRDefault="006A4B29">
      <w:pPr>
        <w:numPr>
          <w:ilvl w:val="0"/>
          <w:numId w:val="20"/>
        </w:numPr>
        <w:tabs>
          <w:tab w:val="left" w:pos="13020"/>
        </w:tabs>
        <w:spacing w:line="480" w:lineRule="auto"/>
        <w:ind w:left="896" w:hanging="357"/>
        <w:jc w:val="both"/>
        <w:rPr>
          <w:rFonts w:ascii="Arial" w:hAnsi="Arial" w:cs="Arial"/>
          <w:b/>
          <w:bCs/>
        </w:rPr>
      </w:pPr>
      <w:r>
        <w:rPr>
          <w:rFonts w:ascii="Arial" w:hAnsi="Arial" w:cs="Arial"/>
        </w:rPr>
        <w:t>Las siguientes variables que se muestran a continuación, están codificadas en una escala likert de cinco puntos, que va desde total desacuerdo hasta total acuerdo.</w:t>
      </w:r>
    </w:p>
    <w:p w:rsidR="00000000" w:rsidRDefault="006A4B29">
      <w:pPr>
        <w:tabs>
          <w:tab w:val="left" w:pos="13020"/>
        </w:tabs>
        <w:ind w:left="540"/>
        <w:jc w:val="both"/>
        <w:rPr>
          <w:rFonts w:ascii="Arial" w:hAnsi="Arial" w:cs="Arial"/>
          <w:b/>
          <w:bCs/>
        </w:rPr>
      </w:pPr>
    </w:p>
    <w:p w:rsidR="00000000" w:rsidRDefault="006A4B29">
      <w:pPr>
        <w:tabs>
          <w:tab w:val="left" w:pos="13020"/>
        </w:tabs>
        <w:ind w:left="540"/>
        <w:jc w:val="both"/>
        <w:rPr>
          <w:rFonts w:ascii="Arial" w:hAnsi="Arial" w:cs="Arial"/>
          <w:b/>
          <w:bCs/>
        </w:rPr>
      </w:pPr>
    </w:p>
    <w:p w:rsidR="00000000" w:rsidRDefault="006A4B29">
      <w:pPr>
        <w:tabs>
          <w:tab w:val="left" w:pos="13020"/>
        </w:tabs>
        <w:spacing w:line="480" w:lineRule="auto"/>
        <w:ind w:left="539"/>
        <w:rPr>
          <w:rFonts w:ascii="Arial" w:hAnsi="Arial" w:cs="Arial"/>
          <w:b/>
          <w:bCs/>
        </w:rPr>
      </w:pPr>
      <w:r>
        <w:rPr>
          <w:rFonts w:ascii="Arial" w:hAnsi="Arial" w:cs="Arial"/>
          <w:b/>
          <w:bCs/>
        </w:rPr>
        <w:t>Trigésima Primera Va</w:t>
      </w:r>
      <w:r>
        <w:rPr>
          <w:rFonts w:ascii="Arial" w:hAnsi="Arial" w:cs="Arial"/>
          <w:b/>
          <w:bCs/>
        </w:rPr>
        <w:t>riable X</w:t>
      </w:r>
      <w:r>
        <w:rPr>
          <w:rFonts w:ascii="Arial" w:hAnsi="Arial" w:cs="Arial"/>
          <w:b/>
          <w:bCs/>
          <w:vertAlign w:val="subscript"/>
        </w:rPr>
        <w:t>31</w:t>
      </w:r>
      <w:r>
        <w:rPr>
          <w:rFonts w:ascii="Arial" w:hAnsi="Arial" w:cs="Arial"/>
          <w:b/>
          <w:bCs/>
        </w:rPr>
        <w:t>: OFERTA DE CARRERAS</w:t>
      </w:r>
    </w:p>
    <w:p w:rsidR="00000000" w:rsidRDefault="006A4B29">
      <w:pPr>
        <w:tabs>
          <w:tab w:val="left" w:pos="13020"/>
        </w:tabs>
        <w:spacing w:line="480" w:lineRule="auto"/>
        <w:ind w:left="539"/>
        <w:jc w:val="center"/>
        <w:rPr>
          <w:rFonts w:ascii="Arial" w:hAnsi="Arial" w:cs="Arial"/>
        </w:rPr>
      </w:pPr>
      <w:r>
        <w:rPr>
          <w:rFonts w:ascii="Arial" w:hAnsi="Arial" w:cs="Arial"/>
          <w:b/>
          <w:bCs/>
          <w:noProof/>
          <w:lang w:eastAsia="es-ES"/>
        </w:rPr>
        <w:pict>
          <v:shape id="_x0000_s1224" type="#_x0000_t202" style="position:absolute;left:0;text-align:left;margin-left:108pt;margin-top:18.05pt;width:243pt;height:108.6pt;z-index:251688448" strokeweight="3pt">
            <v:stroke linestyle="thinThin"/>
            <v:textbox style="mso-next-textbox:#_x0000_s1224">
              <w:txbxContent>
                <w:p w:rsidR="00000000" w:rsidRDefault="006A4B29">
                  <w:pPr>
                    <w:jc w:val="center"/>
                    <w:rPr>
                      <w:rFonts w:ascii="Arial" w:hAnsi="Arial" w:cs="Arial"/>
                      <w:b/>
                      <w:bCs/>
                      <w:sz w:val="20"/>
                      <w:szCs w:val="32"/>
                    </w:rPr>
                  </w:pPr>
                  <w:r>
                    <w:rPr>
                      <w:rFonts w:ascii="Arial" w:hAnsi="Arial" w:cs="Arial"/>
                      <w:b/>
                      <w:bCs/>
                      <w:sz w:val="20"/>
                      <w:szCs w:val="32"/>
                    </w:rPr>
                    <w:t>TABLA LI</w:t>
                  </w:r>
                </w:p>
                <w:p w:rsidR="00000000" w:rsidRDefault="006A4B29">
                  <w:pPr>
                    <w:pStyle w:val="Textoindependiente"/>
                    <w:jc w:val="center"/>
                    <w:rPr>
                      <w:b/>
                      <w:bCs/>
                      <w:sz w:val="20"/>
                    </w:rPr>
                  </w:pPr>
                  <w:r>
                    <w:rPr>
                      <w:b/>
                      <w:bCs/>
                      <w:sz w:val="20"/>
                    </w:rPr>
                    <w:t>ESTADÍSTICA DESCRIPTIVA PARA LA VARIABLE X</w:t>
                  </w:r>
                  <w:r>
                    <w:rPr>
                      <w:b/>
                      <w:bCs/>
                      <w:sz w:val="20"/>
                      <w:vertAlign w:val="subscript"/>
                    </w:rPr>
                    <w:t>31</w:t>
                  </w:r>
                  <w:r>
                    <w:rPr>
                      <w:b/>
                      <w:bCs/>
                      <w:sz w:val="20"/>
                    </w:rPr>
                    <w:t xml:space="preserve">: OFERTA DE CARRERAS </w:t>
                  </w:r>
                </w:p>
                <w:p w:rsidR="00000000" w:rsidRDefault="006A4B29">
                  <w:pPr>
                    <w:pStyle w:val="Textoindependiente"/>
                    <w:jc w:val="center"/>
                    <w:rPr>
                      <w:b/>
                      <w:bCs/>
                      <w:sz w:val="20"/>
                    </w:rPr>
                  </w:pPr>
                </w:p>
                <w:tbl>
                  <w:tblPr>
                    <w:tblW w:w="2262"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19"/>
                    <w:gridCol w:w="943"/>
                  </w:tblGrid>
                  <w:tr w:rsidR="00000000">
                    <w:tblPrEx>
                      <w:tblCellMar>
                        <w:top w:w="0" w:type="dxa"/>
                        <w:bottom w:w="0" w:type="dxa"/>
                      </w:tblCellMar>
                    </w:tblPrEx>
                    <w:trPr>
                      <w:trHeight w:val="251"/>
                      <w:jc w:val="center"/>
                    </w:trPr>
                    <w:tc>
                      <w:tcPr>
                        <w:tcW w:w="1319" w:type="dxa"/>
                      </w:tcPr>
                      <w:p w:rsidR="00000000" w:rsidRDefault="006A4B29">
                        <w:pPr>
                          <w:jc w:val="both"/>
                          <w:rPr>
                            <w:rFonts w:ascii="Arial" w:hAnsi="Arial" w:cs="Arial"/>
                            <w:sz w:val="20"/>
                            <w:szCs w:val="32"/>
                          </w:rPr>
                        </w:pPr>
                        <w:r>
                          <w:rPr>
                            <w:rFonts w:ascii="Arial" w:hAnsi="Arial" w:cs="Arial"/>
                            <w:sz w:val="20"/>
                            <w:szCs w:val="32"/>
                          </w:rPr>
                          <w:t>Mediana</w:t>
                        </w:r>
                      </w:p>
                    </w:tc>
                    <w:tc>
                      <w:tcPr>
                        <w:tcW w:w="94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r>
                  <w:tr w:rsidR="00000000">
                    <w:tblPrEx>
                      <w:tblCellMar>
                        <w:top w:w="0" w:type="dxa"/>
                        <w:bottom w:w="0" w:type="dxa"/>
                      </w:tblCellMar>
                    </w:tblPrEx>
                    <w:trPr>
                      <w:trHeight w:val="251"/>
                      <w:jc w:val="center"/>
                    </w:trPr>
                    <w:tc>
                      <w:tcPr>
                        <w:tcW w:w="1319" w:type="dxa"/>
                      </w:tcPr>
                      <w:p w:rsidR="00000000" w:rsidRDefault="006A4B29">
                        <w:pPr>
                          <w:jc w:val="both"/>
                          <w:rPr>
                            <w:rFonts w:ascii="Arial" w:hAnsi="Arial" w:cs="Arial"/>
                            <w:sz w:val="20"/>
                            <w:szCs w:val="32"/>
                          </w:rPr>
                        </w:pPr>
                        <w:r>
                          <w:rPr>
                            <w:rFonts w:ascii="Arial" w:hAnsi="Arial" w:cs="Arial"/>
                            <w:sz w:val="20"/>
                            <w:szCs w:val="32"/>
                          </w:rPr>
                          <w:t>Moda</w:t>
                        </w:r>
                      </w:p>
                    </w:tc>
                    <w:tc>
                      <w:tcPr>
                        <w:tcW w:w="94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r>
                </w:tbl>
                <w:p w:rsidR="00000000" w:rsidRDefault="006A4B29">
                  <w:pPr>
                    <w:pStyle w:val="Ttulo6"/>
                    <w:rPr>
                      <w:sz w:val="20"/>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tabs>
          <w:tab w:val="left" w:pos="13020"/>
        </w:tabs>
        <w:ind w:left="540"/>
        <w:jc w:val="center"/>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pStyle w:val="Textoindependiente"/>
        <w:tabs>
          <w:tab w:val="left" w:pos="13020"/>
        </w:tabs>
        <w:spacing w:line="480" w:lineRule="auto"/>
        <w:ind w:left="539"/>
        <w:rPr>
          <w:szCs w:val="24"/>
        </w:rPr>
      </w:pPr>
      <w:r>
        <w:rPr>
          <w:szCs w:val="24"/>
        </w:rPr>
        <w:lastRenderedPageBreak/>
        <w:t xml:space="preserve">Los entrevistados al ser cuestionados en lo que respecta a si poseen información necesaria sobre las carreras universitarias que se ofertan en el medio, el 44% seleccionó la opción </w:t>
      </w:r>
      <w:r>
        <w:rPr>
          <w:i/>
          <w:iCs/>
          <w:szCs w:val="24"/>
        </w:rPr>
        <w:t>parcial acuerdo</w:t>
      </w:r>
      <w:r>
        <w:rPr>
          <w:szCs w:val="24"/>
        </w:rPr>
        <w:t>, cuya codifica</w:t>
      </w:r>
      <w:r>
        <w:rPr>
          <w:szCs w:val="24"/>
        </w:rPr>
        <w:t>ción es 4, valor que coincide con el obtenido en el resultado de la moda.</w:t>
      </w:r>
    </w:p>
    <w:p w:rsidR="00000000" w:rsidRDefault="006A4B29">
      <w:pPr>
        <w:pStyle w:val="Textoindependiente"/>
        <w:tabs>
          <w:tab w:val="left" w:pos="13020"/>
        </w:tabs>
        <w:ind w:left="540"/>
        <w:rPr>
          <w:szCs w:val="24"/>
        </w:rPr>
      </w:pPr>
    </w:p>
    <w:p w:rsidR="00000000" w:rsidRDefault="006A4B29">
      <w:pPr>
        <w:pStyle w:val="Textoindependiente"/>
        <w:tabs>
          <w:tab w:val="left" w:pos="13020"/>
        </w:tabs>
        <w:ind w:left="540"/>
        <w:rPr>
          <w:szCs w:val="24"/>
        </w:rPr>
      </w:pPr>
    </w:p>
    <w:p w:rsidR="00000000" w:rsidRDefault="006A4B29">
      <w:pPr>
        <w:pStyle w:val="Textoindependiente"/>
        <w:tabs>
          <w:tab w:val="left" w:pos="13020"/>
        </w:tabs>
        <w:spacing w:line="480" w:lineRule="auto"/>
        <w:ind w:left="539"/>
        <w:rPr>
          <w:szCs w:val="24"/>
        </w:rPr>
      </w:pPr>
      <w:r>
        <w:rPr>
          <w:szCs w:val="24"/>
        </w:rPr>
        <w:t>El porcentaje más pequeño obtenido fue 4%, señalando que pocos estudiantes no tienen ningún conocimiento sobre las profesiones que en los establecimientos educativos de nivel super</w:t>
      </w:r>
      <w:r>
        <w:rPr>
          <w:szCs w:val="24"/>
        </w:rPr>
        <w:t>ior se brindan.  Los demás valores obtenidos para las diversas opciones podrá ser visualizado en el Gráfico 6.42.</w:t>
      </w: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ind w:left="540"/>
        <w:rPr>
          <w:rFonts w:ascii="Arial" w:hAnsi="Arial" w:cs="Arial"/>
          <w:szCs w:val="32"/>
        </w:rPr>
      </w:pPr>
      <w:r>
        <w:rPr>
          <w:b/>
          <w:bCs/>
          <w:noProof/>
          <w:sz w:val="20"/>
          <w:lang w:eastAsia="es-ES"/>
        </w:rPr>
        <w:pict>
          <v:shape id="_x0000_s1193" type="#_x0000_t202" style="position:absolute;left:0;text-align:left;margin-left:81pt;margin-top:7.8pt;width:306pt;height:301.35pt;z-index:251657728" strokeweight="3pt">
            <v:stroke linestyle="thinThin"/>
            <v:textbox style="mso-next-textbox:#_x0000_s1193">
              <w:txbxContent>
                <w:p w:rsidR="00000000" w:rsidRDefault="006A4B29">
                  <w:pPr>
                    <w:pStyle w:val="Textoindependiente"/>
                    <w:jc w:val="center"/>
                    <w:rPr>
                      <w:b/>
                      <w:bCs/>
                      <w:sz w:val="20"/>
                    </w:rPr>
                  </w:pPr>
                  <w:r>
                    <w:rPr>
                      <w:b/>
                      <w:bCs/>
                      <w:sz w:val="20"/>
                    </w:rPr>
                    <w:t>GRÁFICO 6.42</w:t>
                  </w:r>
                </w:p>
                <w:p w:rsidR="00000000" w:rsidRDefault="006A4B29">
                  <w:pPr>
                    <w:jc w:val="center"/>
                  </w:pPr>
                  <w:r>
                    <w:rPr>
                      <w:rFonts w:ascii="Arial" w:hAnsi="Arial" w:cs="Arial"/>
                      <w:b/>
                      <w:bCs/>
                      <w:sz w:val="20"/>
                    </w:rPr>
                    <w:t>HISTOGRAMA DE FRECUENCIA PARA LA VARIABLE X</w:t>
                  </w:r>
                  <w:r>
                    <w:rPr>
                      <w:rFonts w:ascii="Arial" w:hAnsi="Arial" w:cs="Arial"/>
                      <w:b/>
                      <w:bCs/>
                      <w:sz w:val="20"/>
                      <w:vertAlign w:val="subscript"/>
                    </w:rPr>
                    <w:t>31</w:t>
                  </w:r>
                  <w:r>
                    <w:rPr>
                      <w:rFonts w:ascii="Arial" w:hAnsi="Arial" w:cs="Arial"/>
                      <w:b/>
                      <w:bCs/>
                      <w:sz w:val="20"/>
                    </w:rPr>
                    <w:t>: OFERTA DE CARRERAS</w:t>
                  </w:r>
                  <w:r>
                    <w:rPr>
                      <w:b/>
                      <w:bCs/>
                    </w:rPr>
                    <w:t xml:space="preserve">  </w:t>
                  </w:r>
                </w:p>
                <w:p w:rsidR="00000000" w:rsidRDefault="00CA70CD">
                  <w:pPr>
                    <w:jc w:val="center"/>
                    <w:rPr>
                      <w:sz w:val="20"/>
                    </w:rPr>
                  </w:pPr>
                  <w:r>
                    <w:rPr>
                      <w:noProof/>
                      <w:lang w:eastAsia="es-ES"/>
                    </w:rPr>
                    <w:drawing>
                      <wp:inline distT="0" distB="0" distL="0" distR="0">
                        <wp:extent cx="3568700" cy="1803400"/>
                        <wp:effectExtent l="0" t="0" r="0" b="0"/>
                        <wp:docPr id="42" name="Objeto 4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
                    <w:gridCol w:w="1939"/>
                    <w:gridCol w:w="1417"/>
                    <w:gridCol w:w="1619"/>
                  </w:tblGrid>
                  <w:tr w:rsidR="00000000">
                    <w:tblPrEx>
                      <w:tblCellMar>
                        <w:top w:w="0" w:type="dxa"/>
                        <w:bottom w:w="0" w:type="dxa"/>
                      </w:tblCellMar>
                    </w:tblPrEx>
                    <w:trPr>
                      <w:jc w:val="center"/>
                    </w:trPr>
                    <w:tc>
                      <w:tcPr>
                        <w:tcW w:w="365"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939"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417"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619"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939"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Total Desacuerdo</w:t>
                        </w:r>
                      </w:p>
                    </w:tc>
                    <w:tc>
                      <w:tcPr>
                        <w:tcW w:w="141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21</w:t>
                        </w:r>
                      </w:p>
                    </w:tc>
                    <w:tc>
                      <w:tcPr>
                        <w:tcW w:w="161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0,04</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2</w:t>
                        </w:r>
                      </w:p>
                    </w:tc>
                    <w:tc>
                      <w:tcPr>
                        <w:tcW w:w="1939" w:type="dxa"/>
                      </w:tcPr>
                      <w:p w:rsidR="00000000" w:rsidRDefault="006A4B29">
                        <w:pPr>
                          <w:tabs>
                            <w:tab w:val="left" w:pos="7180"/>
                          </w:tabs>
                          <w:rPr>
                            <w:rFonts w:ascii="Arial" w:hAnsi="Arial" w:cs="Arial"/>
                            <w:sz w:val="20"/>
                          </w:rPr>
                        </w:pPr>
                        <w:r>
                          <w:rPr>
                            <w:rFonts w:ascii="Arial" w:hAnsi="Arial" w:cs="Arial"/>
                            <w:sz w:val="20"/>
                          </w:rPr>
                          <w:t>Parcial Desacuerdo</w:t>
                        </w:r>
                      </w:p>
                    </w:tc>
                    <w:tc>
                      <w:tcPr>
                        <w:tcW w:w="141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45</w:t>
                        </w:r>
                      </w:p>
                    </w:tc>
                    <w:tc>
                      <w:tcPr>
                        <w:tcW w:w="161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0,09</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3</w:t>
                        </w:r>
                      </w:p>
                    </w:tc>
                    <w:tc>
                      <w:tcPr>
                        <w:tcW w:w="1939" w:type="dxa"/>
                      </w:tcPr>
                      <w:p w:rsidR="00000000" w:rsidRDefault="006A4B29">
                        <w:pPr>
                          <w:tabs>
                            <w:tab w:val="left" w:pos="7180"/>
                          </w:tabs>
                          <w:rPr>
                            <w:rFonts w:ascii="Arial" w:hAnsi="Arial" w:cs="Arial"/>
                            <w:sz w:val="20"/>
                          </w:rPr>
                        </w:pPr>
                        <w:r>
                          <w:rPr>
                            <w:rFonts w:ascii="Arial" w:hAnsi="Arial" w:cs="Arial"/>
                            <w:sz w:val="20"/>
                          </w:rPr>
                          <w:t>Indiferente</w:t>
                        </w:r>
                      </w:p>
                    </w:tc>
                    <w:tc>
                      <w:tcPr>
                        <w:tcW w:w="141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67</w:t>
                        </w:r>
                      </w:p>
                    </w:tc>
                    <w:tc>
                      <w:tcPr>
                        <w:tcW w:w="161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0,13</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4</w:t>
                        </w:r>
                      </w:p>
                    </w:tc>
                    <w:tc>
                      <w:tcPr>
                        <w:tcW w:w="1939" w:type="dxa"/>
                      </w:tcPr>
                      <w:p w:rsidR="00000000" w:rsidRDefault="006A4B29">
                        <w:pPr>
                          <w:tabs>
                            <w:tab w:val="left" w:pos="7180"/>
                          </w:tabs>
                          <w:rPr>
                            <w:rFonts w:ascii="Arial" w:hAnsi="Arial" w:cs="Arial"/>
                            <w:sz w:val="20"/>
                          </w:rPr>
                        </w:pPr>
                        <w:r>
                          <w:rPr>
                            <w:rFonts w:ascii="Arial" w:hAnsi="Arial" w:cs="Arial"/>
                            <w:sz w:val="20"/>
                          </w:rPr>
                          <w:t>Parcial Acuerdo</w:t>
                        </w:r>
                      </w:p>
                    </w:tc>
                    <w:tc>
                      <w:tcPr>
                        <w:tcW w:w="141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224</w:t>
                        </w:r>
                      </w:p>
                    </w:tc>
                    <w:tc>
                      <w:tcPr>
                        <w:tcW w:w="161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0,44</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5</w:t>
                        </w:r>
                      </w:p>
                    </w:tc>
                    <w:tc>
                      <w:tcPr>
                        <w:tcW w:w="1939" w:type="dxa"/>
                      </w:tcPr>
                      <w:p w:rsidR="00000000" w:rsidRDefault="006A4B29">
                        <w:pPr>
                          <w:tabs>
                            <w:tab w:val="left" w:pos="7180"/>
                          </w:tabs>
                          <w:rPr>
                            <w:rFonts w:ascii="Arial" w:hAnsi="Arial" w:cs="Arial"/>
                            <w:sz w:val="20"/>
                          </w:rPr>
                        </w:pPr>
                        <w:r>
                          <w:rPr>
                            <w:rFonts w:ascii="Arial" w:hAnsi="Arial" w:cs="Arial"/>
                            <w:sz w:val="20"/>
                          </w:rPr>
                          <w:t>Total Acuerdo</w:t>
                        </w:r>
                      </w:p>
                    </w:tc>
                    <w:tc>
                      <w:tcPr>
                        <w:tcW w:w="141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152</w:t>
                        </w:r>
                      </w:p>
                    </w:tc>
                    <w:tc>
                      <w:tcPr>
                        <w:tcW w:w="161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0,30</w:t>
                        </w:r>
                      </w:p>
                    </w:tc>
                  </w:tr>
                  <w:tr w:rsidR="00000000">
                    <w:tblPrEx>
                      <w:tblCellMar>
                        <w:top w:w="0" w:type="dxa"/>
                        <w:bottom w:w="0" w:type="dxa"/>
                      </w:tblCellMar>
                    </w:tblPrEx>
                    <w:trPr>
                      <w:cantSplit/>
                      <w:jc w:val="center"/>
                    </w:trPr>
                    <w:tc>
                      <w:tcPr>
                        <w:tcW w:w="2304" w:type="dxa"/>
                        <w:gridSpan w:val="2"/>
                      </w:tcPr>
                      <w:p w:rsidR="00000000" w:rsidRDefault="006A4B29">
                        <w:pPr>
                          <w:tabs>
                            <w:tab w:val="left" w:pos="7180"/>
                          </w:tabs>
                          <w:jc w:val="center"/>
                          <w:rPr>
                            <w:rFonts w:ascii="Arial" w:hAnsi="Arial" w:cs="Arial"/>
                            <w:sz w:val="20"/>
                          </w:rPr>
                        </w:pPr>
                        <w:r>
                          <w:rPr>
                            <w:rFonts w:ascii="Arial" w:hAnsi="Arial" w:cs="Arial"/>
                            <w:sz w:val="20"/>
                          </w:rPr>
                          <w:t>Total</w:t>
                        </w:r>
                      </w:p>
                    </w:tc>
                    <w:tc>
                      <w:tcPr>
                        <w:tcW w:w="1417"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619"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i w:val="0"/>
                      <w:iCs w:val="0"/>
                      <w:sz w:val="8"/>
                    </w:rPr>
                  </w:pPr>
                  <w:r>
                    <w:rPr>
                      <w:rFonts w:ascii="Times New Roman" w:hAnsi="Times New Roman" w:cs="Times New Roman"/>
                      <w:i w:val="0"/>
                      <w:iCs w:val="0"/>
                      <w:sz w:val="20"/>
                    </w:rPr>
                    <w:t xml:space="preserve">  </w:t>
                  </w: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
        <w:ind w:left="540"/>
        <w:jc w:val="center"/>
        <w:rPr>
          <w:b/>
          <w:bCs/>
        </w:rPr>
      </w:pPr>
      <w:r>
        <w:rPr>
          <w:b/>
          <w:bCs/>
        </w:rPr>
        <w:t xml:space="preserve"> </w:t>
      </w: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jc w:val="center"/>
      </w:pPr>
    </w:p>
    <w:p w:rsidR="00000000" w:rsidRDefault="006A4B29">
      <w:pPr>
        <w:pStyle w:val="Textoindependiente2"/>
        <w:ind w:left="540"/>
        <w:jc w:val="center"/>
      </w:pPr>
    </w:p>
    <w:p w:rsidR="00000000" w:rsidRDefault="006A4B29">
      <w:pPr>
        <w:pStyle w:val="Textoindependiente2"/>
        <w:ind w:left="540"/>
        <w:jc w:val="center"/>
      </w:pPr>
    </w:p>
    <w:p w:rsidR="00000000" w:rsidRDefault="006A4B29">
      <w:pPr>
        <w:tabs>
          <w:tab w:val="left" w:pos="13020"/>
        </w:tabs>
        <w:spacing w:line="480" w:lineRule="auto"/>
        <w:ind w:left="539"/>
        <w:rPr>
          <w:rFonts w:ascii="Arial" w:hAnsi="Arial" w:cs="Arial"/>
          <w:b/>
          <w:bCs/>
        </w:rPr>
      </w:pPr>
      <w:r>
        <w:rPr>
          <w:rFonts w:ascii="Arial" w:hAnsi="Arial" w:cs="Arial"/>
          <w:b/>
          <w:bCs/>
        </w:rPr>
        <w:t>Trigésima Segunda Variable X</w:t>
      </w:r>
      <w:r>
        <w:rPr>
          <w:rFonts w:ascii="Arial" w:hAnsi="Arial" w:cs="Arial"/>
          <w:b/>
          <w:bCs/>
          <w:vertAlign w:val="subscript"/>
        </w:rPr>
        <w:t>32</w:t>
      </w:r>
      <w:r>
        <w:rPr>
          <w:rFonts w:ascii="Arial" w:hAnsi="Arial" w:cs="Arial"/>
          <w:b/>
          <w:bCs/>
        </w:rPr>
        <w:t>:  CAMPO LABORAL FUTURO</w:t>
      </w: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sz w:val="20"/>
        </w:rPr>
      </w:pPr>
      <w:r>
        <w:rPr>
          <w:rFonts w:ascii="Arial" w:hAnsi="Arial" w:cs="Arial"/>
          <w:noProof/>
          <w:lang w:eastAsia="es-ES"/>
        </w:rPr>
        <w:pict>
          <v:shape id="_x0000_s1194" type="#_x0000_t202" style="position:absolute;left:0;text-align:left;margin-left:108pt;margin-top:.05pt;width:243pt;height:108pt;z-index:251658752" strokeweight="3pt">
            <v:stroke linestyle="thinThin"/>
            <v:textbox style="mso-next-textbox:#_x0000_s1194">
              <w:txbxContent>
                <w:p w:rsidR="00000000" w:rsidRDefault="006A4B29">
                  <w:pPr>
                    <w:jc w:val="center"/>
                    <w:rPr>
                      <w:rFonts w:ascii="Arial" w:hAnsi="Arial" w:cs="Arial"/>
                      <w:b/>
                      <w:bCs/>
                      <w:sz w:val="20"/>
                      <w:szCs w:val="32"/>
                    </w:rPr>
                  </w:pPr>
                  <w:r>
                    <w:rPr>
                      <w:rFonts w:ascii="Arial" w:hAnsi="Arial" w:cs="Arial"/>
                      <w:b/>
                      <w:bCs/>
                      <w:sz w:val="20"/>
                      <w:szCs w:val="32"/>
                    </w:rPr>
                    <w:t>T</w:t>
                  </w:r>
                  <w:r>
                    <w:rPr>
                      <w:rFonts w:ascii="Arial" w:hAnsi="Arial" w:cs="Arial"/>
                      <w:b/>
                      <w:bCs/>
                      <w:sz w:val="20"/>
                      <w:szCs w:val="32"/>
                    </w:rPr>
                    <w:t>ABLA LII</w:t>
                  </w:r>
                </w:p>
                <w:p w:rsidR="00000000" w:rsidRDefault="006A4B29">
                  <w:pPr>
                    <w:pStyle w:val="Textoindependiente"/>
                    <w:jc w:val="center"/>
                    <w:rPr>
                      <w:b/>
                      <w:bCs/>
                      <w:sz w:val="20"/>
                    </w:rPr>
                  </w:pPr>
                  <w:r>
                    <w:rPr>
                      <w:b/>
                      <w:bCs/>
                      <w:sz w:val="20"/>
                    </w:rPr>
                    <w:t>ESTADÍSTICA DESCRIPTIVA PARA LA  VARIABLE X</w:t>
                  </w:r>
                  <w:r>
                    <w:rPr>
                      <w:b/>
                      <w:bCs/>
                      <w:sz w:val="20"/>
                      <w:vertAlign w:val="subscript"/>
                    </w:rPr>
                    <w:t>32</w:t>
                  </w:r>
                  <w:r>
                    <w:rPr>
                      <w:b/>
                      <w:bCs/>
                      <w:sz w:val="20"/>
                    </w:rPr>
                    <w:t>:  CAMPO LABORAL FUTURO</w:t>
                  </w:r>
                </w:p>
                <w:p w:rsidR="00000000" w:rsidRDefault="006A4B29">
                  <w:pPr>
                    <w:pStyle w:val="Textoindependiente"/>
                    <w:jc w:val="center"/>
                    <w:rPr>
                      <w:b/>
                      <w:bCs/>
                      <w:sz w:val="8"/>
                    </w:rPr>
                  </w:pPr>
                </w:p>
                <w:tbl>
                  <w:tblPr>
                    <w:tblW w:w="2275"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98"/>
                    <w:gridCol w:w="877"/>
                  </w:tblGrid>
                  <w:tr w:rsidR="00000000">
                    <w:tblPrEx>
                      <w:tblCellMar>
                        <w:top w:w="0" w:type="dxa"/>
                        <w:bottom w:w="0" w:type="dxa"/>
                      </w:tblCellMar>
                    </w:tblPrEx>
                    <w:trPr>
                      <w:trHeight w:val="251"/>
                      <w:jc w:val="center"/>
                    </w:trPr>
                    <w:tc>
                      <w:tcPr>
                        <w:tcW w:w="1398" w:type="dxa"/>
                      </w:tcPr>
                      <w:p w:rsidR="00000000" w:rsidRDefault="006A4B29">
                        <w:pPr>
                          <w:jc w:val="both"/>
                          <w:rPr>
                            <w:rFonts w:ascii="Arial" w:hAnsi="Arial" w:cs="Arial"/>
                            <w:sz w:val="20"/>
                            <w:szCs w:val="32"/>
                          </w:rPr>
                        </w:pPr>
                        <w:r>
                          <w:rPr>
                            <w:rFonts w:ascii="Arial" w:hAnsi="Arial" w:cs="Arial"/>
                            <w:sz w:val="20"/>
                            <w:szCs w:val="32"/>
                          </w:rPr>
                          <w:t>Mediana</w:t>
                        </w:r>
                      </w:p>
                    </w:tc>
                    <w:tc>
                      <w:tcPr>
                        <w:tcW w:w="87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r>
                  <w:tr w:rsidR="00000000">
                    <w:tblPrEx>
                      <w:tblCellMar>
                        <w:top w:w="0" w:type="dxa"/>
                        <w:bottom w:w="0" w:type="dxa"/>
                      </w:tblCellMar>
                    </w:tblPrEx>
                    <w:trPr>
                      <w:trHeight w:val="251"/>
                      <w:jc w:val="center"/>
                    </w:trPr>
                    <w:tc>
                      <w:tcPr>
                        <w:tcW w:w="1398" w:type="dxa"/>
                      </w:tcPr>
                      <w:p w:rsidR="00000000" w:rsidRDefault="006A4B29">
                        <w:pPr>
                          <w:jc w:val="both"/>
                          <w:rPr>
                            <w:rFonts w:ascii="Arial" w:hAnsi="Arial" w:cs="Arial"/>
                            <w:sz w:val="20"/>
                            <w:szCs w:val="32"/>
                          </w:rPr>
                        </w:pPr>
                        <w:r>
                          <w:rPr>
                            <w:rFonts w:ascii="Arial" w:hAnsi="Arial" w:cs="Arial"/>
                            <w:sz w:val="20"/>
                            <w:szCs w:val="32"/>
                          </w:rPr>
                          <w:t>Moda</w:t>
                        </w:r>
                      </w:p>
                    </w:tc>
                    <w:tc>
                      <w:tcPr>
                        <w:tcW w:w="87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r>
                </w:tbl>
                <w:p w:rsidR="00000000" w:rsidRDefault="006A4B29">
                  <w:pPr>
                    <w:pStyle w:val="Ttulo6"/>
                    <w:rPr>
                      <w:sz w:val="20"/>
                    </w:rPr>
                  </w:pPr>
                </w:p>
                <w:p w:rsidR="00000000" w:rsidRDefault="006A4B29">
                  <w:pPr>
                    <w:pStyle w:val="Ttulo6"/>
                    <w:jc w:val="center"/>
                  </w:pPr>
                  <w:r>
                    <w:rPr>
                      <w:b/>
                      <w:bCs/>
                      <w:sz w:val="20"/>
                    </w:rPr>
                    <w:t>Fuente y Elaboración:</w:t>
                  </w:r>
                  <w:r>
                    <w:rPr>
                      <w:sz w:val="20"/>
                    </w:rPr>
                    <w:t xml:space="preserve"> Ana E. García Muñoz.</w:t>
                  </w:r>
                </w:p>
              </w:txbxContent>
            </v:textbox>
          </v:shape>
        </w:pict>
      </w: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rPr>
      </w:pPr>
    </w:p>
    <w:p w:rsidR="00000000" w:rsidRDefault="006A4B29">
      <w:pPr>
        <w:tabs>
          <w:tab w:val="left" w:pos="13020"/>
        </w:tabs>
        <w:ind w:left="540"/>
        <w:jc w:val="center"/>
        <w:rPr>
          <w:rFonts w:ascii="Arial" w:hAnsi="Arial" w:cs="Arial"/>
        </w:rPr>
      </w:pPr>
    </w:p>
    <w:p w:rsidR="00000000" w:rsidRDefault="006A4B29">
      <w:pPr>
        <w:tabs>
          <w:tab w:val="left" w:pos="13020"/>
        </w:tabs>
        <w:ind w:left="540"/>
        <w:jc w:val="center"/>
        <w:rPr>
          <w:rFonts w:ascii="Arial" w:hAnsi="Arial" w:cs="Arial"/>
        </w:rPr>
      </w:pPr>
    </w:p>
    <w:p w:rsidR="00000000" w:rsidRDefault="006A4B29">
      <w:pPr>
        <w:pStyle w:val="Textoindependiente"/>
        <w:tabs>
          <w:tab w:val="left" w:pos="13020"/>
        </w:tabs>
        <w:spacing w:line="480" w:lineRule="auto"/>
        <w:ind w:left="539"/>
        <w:rPr>
          <w:szCs w:val="24"/>
        </w:rPr>
      </w:pPr>
      <w:r>
        <w:rPr>
          <w:szCs w:val="24"/>
        </w:rPr>
        <w:t>Existe un 5% de estudian</w:t>
      </w:r>
      <w:r>
        <w:rPr>
          <w:szCs w:val="24"/>
        </w:rPr>
        <w:t xml:space="preserve">tes entrevistados que opinaron que no tenían ningún conocimiento, donde podían laborar después de estudiar la </w:t>
      </w:r>
      <w:r>
        <w:rPr>
          <w:szCs w:val="24"/>
        </w:rPr>
        <w:lastRenderedPageBreak/>
        <w:t xml:space="preserve">carrera universitaria, y el 7% optaron por seleccionar parcial desacuerdo, mientras que a un 15% les era indiferente tener información sobre este </w:t>
      </w:r>
      <w:r>
        <w:rPr>
          <w:szCs w:val="24"/>
        </w:rPr>
        <w:t xml:space="preserve">tema. </w:t>
      </w: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spacing w:line="480" w:lineRule="auto"/>
        <w:ind w:left="539"/>
        <w:jc w:val="both"/>
        <w:rPr>
          <w:rFonts w:ascii="Arial" w:hAnsi="Arial" w:cs="Arial"/>
        </w:rPr>
      </w:pPr>
      <w:r>
        <w:rPr>
          <w:rFonts w:ascii="Arial" w:hAnsi="Arial" w:cs="Arial"/>
        </w:rPr>
        <w:t xml:space="preserve">La moda de esta variable es 4; el 39% de los alumnos de los colegios fiscales y particulares del último año se decidieron por este valor, que en la codificación corresponde a conocer parcialmente el campo de trabajo luego de culminar sus estudios </w:t>
      </w:r>
      <w:r>
        <w:rPr>
          <w:rFonts w:ascii="Arial" w:hAnsi="Arial" w:cs="Arial"/>
        </w:rPr>
        <w:t xml:space="preserve">en la profesión elegida.  </w:t>
      </w:r>
    </w:p>
    <w:p w:rsidR="00000000" w:rsidRDefault="006A4B29">
      <w:pPr>
        <w:pStyle w:val="Textoindependiente"/>
        <w:ind w:left="540"/>
        <w:jc w:val="center"/>
        <w:rPr>
          <w:b/>
          <w:bCs/>
        </w:rPr>
      </w:pPr>
    </w:p>
    <w:p w:rsidR="00000000" w:rsidRDefault="006A4B29">
      <w:pPr>
        <w:pStyle w:val="Textoindependiente"/>
        <w:ind w:left="540"/>
        <w:jc w:val="center"/>
        <w:rPr>
          <w:b/>
          <w:bCs/>
        </w:rPr>
      </w:pPr>
      <w:r>
        <w:rPr>
          <w:b/>
          <w:bCs/>
          <w:noProof/>
          <w:sz w:val="20"/>
          <w:lang w:eastAsia="es-ES"/>
        </w:rPr>
        <w:pict>
          <v:shape id="_x0000_s1195" type="#_x0000_t202" style="position:absolute;left:0;text-align:left;margin-left:81pt;margin-top:13.2pt;width:297pt;height:297.55pt;z-index:251659776" strokeweight="3pt">
            <v:stroke linestyle="thinThin"/>
            <v:textbox style="mso-next-textbox:#_x0000_s1195">
              <w:txbxContent>
                <w:p w:rsidR="00000000" w:rsidRDefault="006A4B29">
                  <w:pPr>
                    <w:pStyle w:val="Textoindependiente"/>
                    <w:jc w:val="center"/>
                    <w:rPr>
                      <w:b/>
                      <w:bCs/>
                      <w:sz w:val="20"/>
                    </w:rPr>
                  </w:pPr>
                  <w:r>
                    <w:rPr>
                      <w:b/>
                      <w:bCs/>
                      <w:sz w:val="20"/>
                    </w:rPr>
                    <w:t>GRÁFICO 6.43</w:t>
                  </w:r>
                </w:p>
                <w:p w:rsidR="00000000" w:rsidRDefault="006A4B29">
                  <w:pPr>
                    <w:jc w:val="center"/>
                    <w:rPr>
                      <w:sz w:val="20"/>
                    </w:rPr>
                  </w:pPr>
                  <w:r>
                    <w:rPr>
                      <w:rFonts w:ascii="Arial" w:hAnsi="Arial" w:cs="Arial"/>
                      <w:b/>
                      <w:bCs/>
                      <w:sz w:val="20"/>
                    </w:rPr>
                    <w:t>HISTOGRAMA DE FRECUENCIA PARA LA VARIABLE X</w:t>
                  </w:r>
                  <w:r>
                    <w:rPr>
                      <w:rFonts w:ascii="Arial" w:hAnsi="Arial" w:cs="Arial"/>
                      <w:b/>
                      <w:bCs/>
                      <w:sz w:val="20"/>
                      <w:vertAlign w:val="subscript"/>
                    </w:rPr>
                    <w:t>32</w:t>
                  </w:r>
                  <w:r>
                    <w:rPr>
                      <w:rFonts w:ascii="Arial" w:hAnsi="Arial" w:cs="Arial"/>
                      <w:b/>
                      <w:bCs/>
                      <w:sz w:val="20"/>
                    </w:rPr>
                    <w:t>:  CAMPO LABORAL FUTURO</w:t>
                  </w:r>
                </w:p>
                <w:p w:rsidR="00000000" w:rsidRDefault="00CA70CD">
                  <w:pPr>
                    <w:jc w:val="center"/>
                    <w:rPr>
                      <w:sz w:val="4"/>
                    </w:rPr>
                  </w:pPr>
                  <w:r>
                    <w:rPr>
                      <w:noProof/>
                      <w:lang w:eastAsia="es-ES"/>
                    </w:rPr>
                    <w:drawing>
                      <wp:inline distT="0" distB="0" distL="0" distR="0">
                        <wp:extent cx="3556000" cy="1663700"/>
                        <wp:effectExtent l="0" t="0" r="0" b="0"/>
                        <wp:docPr id="43" name="Objeto 4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
                    <w:gridCol w:w="1948"/>
                    <w:gridCol w:w="1448"/>
                    <w:gridCol w:w="1620"/>
                  </w:tblGrid>
                  <w:tr w:rsidR="00000000">
                    <w:tblPrEx>
                      <w:tblCellMar>
                        <w:top w:w="0" w:type="dxa"/>
                        <w:bottom w:w="0" w:type="dxa"/>
                      </w:tblCellMar>
                    </w:tblPrEx>
                    <w:trPr>
                      <w:jc w:val="center"/>
                    </w:trPr>
                    <w:tc>
                      <w:tcPr>
                        <w:tcW w:w="365"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948"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448"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620"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948"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Total Desacuerdo</w:t>
                        </w:r>
                      </w:p>
                    </w:tc>
                    <w:tc>
                      <w:tcPr>
                        <w:tcW w:w="1448"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27</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0,05</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2</w:t>
                        </w:r>
                      </w:p>
                    </w:tc>
                    <w:tc>
                      <w:tcPr>
                        <w:tcW w:w="1948" w:type="dxa"/>
                      </w:tcPr>
                      <w:p w:rsidR="00000000" w:rsidRDefault="006A4B29">
                        <w:pPr>
                          <w:tabs>
                            <w:tab w:val="left" w:pos="7180"/>
                          </w:tabs>
                          <w:rPr>
                            <w:rFonts w:ascii="Arial" w:hAnsi="Arial" w:cs="Arial"/>
                            <w:sz w:val="20"/>
                          </w:rPr>
                        </w:pPr>
                        <w:r>
                          <w:rPr>
                            <w:rFonts w:ascii="Arial" w:hAnsi="Arial" w:cs="Arial"/>
                            <w:sz w:val="20"/>
                          </w:rPr>
                          <w:t>Parcial Desacuerdo</w:t>
                        </w:r>
                      </w:p>
                    </w:tc>
                    <w:tc>
                      <w:tcPr>
                        <w:tcW w:w="1448"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38</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0,07</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3</w:t>
                        </w:r>
                      </w:p>
                    </w:tc>
                    <w:tc>
                      <w:tcPr>
                        <w:tcW w:w="1948" w:type="dxa"/>
                      </w:tcPr>
                      <w:p w:rsidR="00000000" w:rsidRDefault="006A4B29">
                        <w:pPr>
                          <w:tabs>
                            <w:tab w:val="left" w:pos="7180"/>
                          </w:tabs>
                          <w:rPr>
                            <w:rFonts w:ascii="Arial" w:hAnsi="Arial" w:cs="Arial"/>
                            <w:sz w:val="20"/>
                          </w:rPr>
                        </w:pPr>
                        <w:r>
                          <w:rPr>
                            <w:rFonts w:ascii="Arial" w:hAnsi="Arial" w:cs="Arial"/>
                            <w:sz w:val="20"/>
                          </w:rPr>
                          <w:t>Indiferente</w:t>
                        </w:r>
                      </w:p>
                    </w:tc>
                    <w:tc>
                      <w:tcPr>
                        <w:tcW w:w="1448"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76</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0,15</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4</w:t>
                        </w:r>
                      </w:p>
                    </w:tc>
                    <w:tc>
                      <w:tcPr>
                        <w:tcW w:w="1948" w:type="dxa"/>
                      </w:tcPr>
                      <w:p w:rsidR="00000000" w:rsidRDefault="006A4B29">
                        <w:pPr>
                          <w:tabs>
                            <w:tab w:val="left" w:pos="7180"/>
                          </w:tabs>
                          <w:rPr>
                            <w:rFonts w:ascii="Arial" w:hAnsi="Arial" w:cs="Arial"/>
                            <w:sz w:val="20"/>
                          </w:rPr>
                        </w:pPr>
                        <w:r>
                          <w:rPr>
                            <w:rFonts w:ascii="Arial" w:hAnsi="Arial" w:cs="Arial"/>
                            <w:sz w:val="20"/>
                          </w:rPr>
                          <w:t>Parcial Acuerdo</w:t>
                        </w:r>
                      </w:p>
                    </w:tc>
                    <w:tc>
                      <w:tcPr>
                        <w:tcW w:w="1448"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196</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0,39</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5</w:t>
                        </w:r>
                      </w:p>
                    </w:tc>
                    <w:tc>
                      <w:tcPr>
                        <w:tcW w:w="1948" w:type="dxa"/>
                      </w:tcPr>
                      <w:p w:rsidR="00000000" w:rsidRDefault="006A4B29">
                        <w:pPr>
                          <w:tabs>
                            <w:tab w:val="left" w:pos="7180"/>
                          </w:tabs>
                          <w:rPr>
                            <w:rFonts w:ascii="Arial" w:hAnsi="Arial" w:cs="Arial"/>
                            <w:sz w:val="20"/>
                          </w:rPr>
                        </w:pPr>
                        <w:r>
                          <w:rPr>
                            <w:rFonts w:ascii="Arial" w:hAnsi="Arial" w:cs="Arial"/>
                            <w:sz w:val="20"/>
                          </w:rPr>
                          <w:t>Total Acuerdo</w:t>
                        </w:r>
                      </w:p>
                    </w:tc>
                    <w:tc>
                      <w:tcPr>
                        <w:tcW w:w="1448"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172</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0,34</w:t>
                        </w:r>
                      </w:p>
                    </w:tc>
                  </w:tr>
                  <w:tr w:rsidR="00000000">
                    <w:tblPrEx>
                      <w:tblCellMar>
                        <w:top w:w="0" w:type="dxa"/>
                        <w:bottom w:w="0" w:type="dxa"/>
                      </w:tblCellMar>
                    </w:tblPrEx>
                    <w:trPr>
                      <w:cantSplit/>
                      <w:jc w:val="center"/>
                    </w:trPr>
                    <w:tc>
                      <w:tcPr>
                        <w:tcW w:w="2313" w:type="dxa"/>
                        <w:gridSpan w:val="2"/>
                      </w:tcPr>
                      <w:p w:rsidR="00000000" w:rsidRDefault="006A4B29">
                        <w:pPr>
                          <w:tabs>
                            <w:tab w:val="left" w:pos="7180"/>
                          </w:tabs>
                          <w:jc w:val="center"/>
                          <w:rPr>
                            <w:rFonts w:ascii="Arial" w:hAnsi="Arial" w:cs="Arial"/>
                            <w:sz w:val="20"/>
                          </w:rPr>
                        </w:pPr>
                        <w:r>
                          <w:rPr>
                            <w:rFonts w:ascii="Arial" w:hAnsi="Arial" w:cs="Arial"/>
                            <w:sz w:val="20"/>
                          </w:rPr>
                          <w:t>Total</w:t>
                        </w:r>
                      </w:p>
                    </w:tc>
                    <w:tc>
                      <w:tcPr>
                        <w:tcW w:w="1448"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620"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b/>
                      <w:bCs/>
                      <w:i w:val="0"/>
                      <w:iCs w:val="0"/>
                      <w:sz w:val="8"/>
                    </w:rPr>
                  </w:pPr>
                  <w:r>
                    <w:rPr>
                      <w:rFonts w:ascii="Times New Roman" w:hAnsi="Times New Roman" w:cs="Times New Roman"/>
                      <w:i w:val="0"/>
                      <w:iCs w:val="0"/>
                      <w:sz w:val="20"/>
                    </w:rPr>
                    <w:t xml:space="preserve">  </w:t>
                  </w: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
        <w:ind w:left="540"/>
        <w:jc w:val="center"/>
        <w:rPr>
          <w:b/>
          <w:bCs/>
        </w:rPr>
      </w:pPr>
      <w:r>
        <w:rPr>
          <w:b/>
          <w:bCs/>
        </w:rPr>
        <w:t xml:space="preserve"> </w:t>
      </w: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pStyle w:val="Textoindependiente2"/>
        <w:spacing w:line="480" w:lineRule="auto"/>
        <w:ind w:left="539"/>
        <w:jc w:val="left"/>
        <w:rPr>
          <w:i/>
          <w:iCs/>
        </w:rPr>
      </w:pPr>
      <w:r>
        <w:rPr>
          <w:i/>
          <w:iCs/>
        </w:rPr>
        <w:lastRenderedPageBreak/>
        <w:t>Factores que influyen en la selección de la carrera.</w:t>
      </w:r>
    </w:p>
    <w:p w:rsidR="00000000" w:rsidRDefault="006A4B29">
      <w:pPr>
        <w:pStyle w:val="Textoindependiente2"/>
        <w:spacing w:line="480" w:lineRule="auto"/>
        <w:ind w:left="539"/>
        <w:rPr>
          <w:b w:val="0"/>
          <w:bCs w:val="0"/>
        </w:rPr>
      </w:pPr>
      <w:r>
        <w:rPr>
          <w:b w:val="0"/>
          <w:bCs w:val="0"/>
        </w:rPr>
        <w:t xml:space="preserve">En las siguientes variables, se establecerá el nivel de importancia que consideran los entrevistados y que influyen en la decisión de seleccionar </w:t>
      </w:r>
      <w:r>
        <w:rPr>
          <w:b w:val="0"/>
          <w:bCs w:val="0"/>
        </w:rPr>
        <w:t>la carrera universitaria.</w:t>
      </w:r>
    </w:p>
    <w:p w:rsidR="00000000" w:rsidRDefault="006A4B29">
      <w:pPr>
        <w:pStyle w:val="Textoindependiente2"/>
        <w:ind w:left="900"/>
        <w:rPr>
          <w:b w:val="0"/>
          <w:bCs w:val="0"/>
        </w:rPr>
      </w:pPr>
    </w:p>
    <w:p w:rsidR="00000000" w:rsidRDefault="006A4B29">
      <w:pPr>
        <w:pStyle w:val="Textoindependiente2"/>
        <w:ind w:left="900"/>
        <w:rPr>
          <w:b w:val="0"/>
          <w:bCs w:val="0"/>
        </w:rPr>
      </w:pPr>
    </w:p>
    <w:p w:rsidR="00000000" w:rsidRDefault="006A4B29">
      <w:pPr>
        <w:pStyle w:val="Textoindependiente2"/>
        <w:spacing w:line="480" w:lineRule="auto"/>
        <w:ind w:left="539"/>
        <w:rPr>
          <w:b w:val="0"/>
          <w:bCs w:val="0"/>
        </w:rPr>
      </w:pPr>
      <w:r>
        <w:rPr>
          <w:b w:val="0"/>
          <w:bCs w:val="0"/>
        </w:rPr>
        <w:t>La codificación de las variables es una escala likert de cinco puntos, que va desde nada importante hasta muy importante.</w:t>
      </w:r>
    </w:p>
    <w:p w:rsidR="00000000" w:rsidRDefault="006A4B29">
      <w:pPr>
        <w:pStyle w:val="Encabezado"/>
        <w:tabs>
          <w:tab w:val="clear" w:pos="4252"/>
          <w:tab w:val="clear" w:pos="8504"/>
          <w:tab w:val="left" w:pos="13020"/>
        </w:tabs>
        <w:ind w:left="540"/>
        <w:rPr>
          <w:rFonts w:ascii="Arial" w:hAnsi="Arial" w:cs="Arial"/>
        </w:rPr>
      </w:pPr>
    </w:p>
    <w:p w:rsidR="00000000" w:rsidRDefault="006A4B29">
      <w:pPr>
        <w:tabs>
          <w:tab w:val="left" w:pos="13020"/>
        </w:tabs>
        <w:ind w:left="540"/>
        <w:rPr>
          <w:rFonts w:ascii="Arial" w:hAnsi="Arial" w:cs="Arial"/>
          <w:b/>
          <w:bCs/>
        </w:rPr>
      </w:pPr>
      <w:r>
        <w:rPr>
          <w:rFonts w:ascii="Arial" w:hAnsi="Arial" w:cs="Arial"/>
          <w:b/>
          <w:bCs/>
        </w:rPr>
        <w:tab/>
      </w:r>
    </w:p>
    <w:p w:rsidR="00000000" w:rsidRDefault="006A4B29">
      <w:pPr>
        <w:tabs>
          <w:tab w:val="left" w:pos="13020"/>
        </w:tabs>
        <w:spacing w:line="480" w:lineRule="auto"/>
        <w:ind w:left="539"/>
        <w:rPr>
          <w:rFonts w:ascii="Arial" w:hAnsi="Arial" w:cs="Arial"/>
          <w:b/>
          <w:bCs/>
        </w:rPr>
      </w:pPr>
      <w:r>
        <w:rPr>
          <w:rFonts w:ascii="Arial" w:hAnsi="Arial" w:cs="Arial"/>
          <w:b/>
          <w:bCs/>
        </w:rPr>
        <w:t>Trigésima Tercera Variable X</w:t>
      </w:r>
      <w:r>
        <w:rPr>
          <w:rFonts w:ascii="Arial" w:hAnsi="Arial" w:cs="Arial"/>
          <w:b/>
          <w:bCs/>
          <w:vertAlign w:val="subscript"/>
        </w:rPr>
        <w:t>33</w:t>
      </w:r>
      <w:r>
        <w:rPr>
          <w:rFonts w:ascii="Arial" w:hAnsi="Arial" w:cs="Arial"/>
          <w:b/>
          <w:bCs/>
        </w:rPr>
        <w:t>:  PERIODO DE DURACIÓN</w:t>
      </w: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r>
        <w:rPr>
          <w:rFonts w:ascii="Arial" w:hAnsi="Arial" w:cs="Arial"/>
          <w:b/>
          <w:bCs/>
          <w:noProof/>
          <w:sz w:val="20"/>
          <w:lang w:eastAsia="es-ES"/>
        </w:rPr>
        <w:pict>
          <v:shape id="_x0000_s1225" type="#_x0000_t202" style="position:absolute;left:0;text-align:left;margin-left:108pt;margin-top:7.8pt;width:243pt;height:111pt;z-index:251689472" strokeweight="3pt">
            <v:stroke linestyle="thinThin"/>
            <v:textbox style="mso-next-textbox:#_x0000_s1225">
              <w:txbxContent>
                <w:p w:rsidR="00000000" w:rsidRDefault="006A4B29">
                  <w:pPr>
                    <w:jc w:val="center"/>
                    <w:rPr>
                      <w:rFonts w:ascii="Arial" w:hAnsi="Arial" w:cs="Arial"/>
                      <w:b/>
                      <w:bCs/>
                      <w:sz w:val="20"/>
                      <w:szCs w:val="32"/>
                    </w:rPr>
                  </w:pPr>
                  <w:r>
                    <w:rPr>
                      <w:rFonts w:ascii="Arial" w:hAnsi="Arial" w:cs="Arial"/>
                      <w:b/>
                      <w:bCs/>
                      <w:sz w:val="20"/>
                      <w:szCs w:val="32"/>
                    </w:rPr>
                    <w:t>TABLA LIII</w:t>
                  </w:r>
                </w:p>
                <w:p w:rsidR="00000000" w:rsidRDefault="006A4B29">
                  <w:pPr>
                    <w:pStyle w:val="Textoindependiente"/>
                    <w:jc w:val="center"/>
                    <w:rPr>
                      <w:b/>
                      <w:bCs/>
                      <w:sz w:val="20"/>
                    </w:rPr>
                  </w:pPr>
                  <w:r>
                    <w:rPr>
                      <w:b/>
                      <w:bCs/>
                      <w:sz w:val="20"/>
                    </w:rPr>
                    <w:t>ES</w:t>
                  </w:r>
                  <w:r>
                    <w:rPr>
                      <w:b/>
                      <w:bCs/>
                      <w:sz w:val="20"/>
                    </w:rPr>
                    <w:t>TADÍSTICA DESCRIPTIVA PARA LA  VARIABLE X</w:t>
                  </w:r>
                  <w:r>
                    <w:rPr>
                      <w:b/>
                      <w:bCs/>
                      <w:sz w:val="20"/>
                      <w:vertAlign w:val="subscript"/>
                    </w:rPr>
                    <w:t>33</w:t>
                  </w:r>
                  <w:r>
                    <w:rPr>
                      <w:b/>
                      <w:bCs/>
                      <w:sz w:val="20"/>
                    </w:rPr>
                    <w:t xml:space="preserve">:  PERIODO DE DURACIÓN </w:t>
                  </w:r>
                </w:p>
                <w:p w:rsidR="00000000" w:rsidRDefault="006A4B29">
                  <w:pPr>
                    <w:pStyle w:val="Textoindependiente"/>
                    <w:jc w:val="center"/>
                    <w:rPr>
                      <w:b/>
                      <w:bCs/>
                      <w:sz w:val="20"/>
                    </w:rPr>
                  </w:pPr>
                </w:p>
                <w:tbl>
                  <w:tblPr>
                    <w:tblW w:w="2251"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74"/>
                    <w:gridCol w:w="877"/>
                  </w:tblGrid>
                  <w:tr w:rsidR="00000000">
                    <w:tblPrEx>
                      <w:tblCellMar>
                        <w:top w:w="0" w:type="dxa"/>
                        <w:bottom w:w="0" w:type="dxa"/>
                      </w:tblCellMar>
                    </w:tblPrEx>
                    <w:trPr>
                      <w:trHeight w:val="251"/>
                      <w:jc w:val="center"/>
                    </w:trPr>
                    <w:tc>
                      <w:tcPr>
                        <w:tcW w:w="1374" w:type="dxa"/>
                      </w:tcPr>
                      <w:p w:rsidR="00000000" w:rsidRDefault="006A4B29">
                        <w:pPr>
                          <w:jc w:val="both"/>
                          <w:rPr>
                            <w:rFonts w:ascii="Arial" w:hAnsi="Arial" w:cs="Arial"/>
                            <w:sz w:val="20"/>
                            <w:szCs w:val="32"/>
                          </w:rPr>
                        </w:pPr>
                        <w:r>
                          <w:rPr>
                            <w:rFonts w:ascii="Arial" w:hAnsi="Arial" w:cs="Arial"/>
                            <w:sz w:val="20"/>
                            <w:szCs w:val="32"/>
                          </w:rPr>
                          <w:t>Mediana</w:t>
                        </w:r>
                      </w:p>
                    </w:tc>
                    <w:tc>
                      <w:tcPr>
                        <w:tcW w:w="87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r w:rsidR="00000000">
                    <w:tblPrEx>
                      <w:tblCellMar>
                        <w:top w:w="0" w:type="dxa"/>
                        <w:bottom w:w="0" w:type="dxa"/>
                      </w:tblCellMar>
                    </w:tblPrEx>
                    <w:trPr>
                      <w:trHeight w:val="251"/>
                      <w:jc w:val="center"/>
                    </w:trPr>
                    <w:tc>
                      <w:tcPr>
                        <w:tcW w:w="1374" w:type="dxa"/>
                      </w:tcPr>
                      <w:p w:rsidR="00000000" w:rsidRDefault="006A4B29">
                        <w:pPr>
                          <w:jc w:val="both"/>
                          <w:rPr>
                            <w:rFonts w:ascii="Arial" w:hAnsi="Arial" w:cs="Arial"/>
                            <w:sz w:val="20"/>
                            <w:szCs w:val="32"/>
                          </w:rPr>
                        </w:pPr>
                        <w:r>
                          <w:rPr>
                            <w:rFonts w:ascii="Arial" w:hAnsi="Arial" w:cs="Arial"/>
                            <w:sz w:val="20"/>
                            <w:szCs w:val="32"/>
                          </w:rPr>
                          <w:t>Moda</w:t>
                        </w:r>
                      </w:p>
                    </w:tc>
                    <w:tc>
                      <w:tcPr>
                        <w:tcW w:w="87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bl>
                <w:p w:rsidR="00000000" w:rsidRDefault="006A4B29">
                  <w:pPr>
                    <w:pStyle w:val="Ttulo6"/>
                    <w:rPr>
                      <w:sz w:val="20"/>
                    </w:rPr>
                  </w:pPr>
                </w:p>
                <w:p w:rsidR="00000000" w:rsidRDefault="006A4B29">
                  <w:pPr>
                    <w:pStyle w:val="Ttulo6"/>
                    <w:jc w:val="center"/>
                  </w:pPr>
                  <w:r>
                    <w:rPr>
                      <w:b/>
                      <w:bCs/>
                      <w:sz w:val="20"/>
                    </w:rPr>
                    <w:t>Fuente y Elaboración:</w:t>
                  </w:r>
                  <w:r>
                    <w:rPr>
                      <w:sz w:val="20"/>
                    </w:rPr>
                    <w:t xml:space="preserve"> Ana E. García Muñoz.</w:t>
                  </w:r>
                </w:p>
              </w:txbxContent>
            </v:textbox>
          </v:shape>
        </w:pict>
      </w: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pStyle w:val="Textoindependiente"/>
        <w:tabs>
          <w:tab w:val="left" w:pos="13020"/>
        </w:tabs>
        <w:spacing w:line="480" w:lineRule="auto"/>
        <w:ind w:left="539"/>
        <w:rPr>
          <w:szCs w:val="24"/>
        </w:rPr>
      </w:pPr>
      <w:r>
        <w:rPr>
          <w:szCs w:val="24"/>
        </w:rPr>
        <w:t>El 6.7% de estudiantes, les es indif</w:t>
      </w:r>
      <w:r>
        <w:rPr>
          <w:szCs w:val="24"/>
        </w:rPr>
        <w:t>erente considerar como un aspecto para seleccionar la carrera a estudiar, el periodo de duración que esta posea; para el  3.7% es poco importante, mientras que menos del 1% cree que es nada importante.</w:t>
      </w:r>
    </w:p>
    <w:p w:rsidR="00000000" w:rsidRDefault="006A4B29">
      <w:pPr>
        <w:pStyle w:val="Textoindependiente"/>
        <w:tabs>
          <w:tab w:val="left" w:pos="13020"/>
        </w:tabs>
        <w:ind w:left="540"/>
        <w:rPr>
          <w:szCs w:val="24"/>
        </w:rPr>
      </w:pPr>
    </w:p>
    <w:p w:rsidR="00000000" w:rsidRDefault="006A4B29">
      <w:pPr>
        <w:pStyle w:val="Textoindependiente"/>
        <w:tabs>
          <w:tab w:val="left" w:pos="13020"/>
        </w:tabs>
        <w:ind w:left="540"/>
        <w:rPr>
          <w:szCs w:val="24"/>
        </w:rPr>
      </w:pPr>
    </w:p>
    <w:p w:rsidR="00000000" w:rsidRDefault="006A4B29">
      <w:pPr>
        <w:pStyle w:val="Textoindependiente"/>
        <w:tabs>
          <w:tab w:val="left" w:pos="13020"/>
        </w:tabs>
        <w:spacing w:line="480" w:lineRule="auto"/>
        <w:ind w:left="539"/>
        <w:rPr>
          <w:szCs w:val="24"/>
        </w:rPr>
      </w:pPr>
      <w:r>
        <w:rPr>
          <w:szCs w:val="24"/>
        </w:rPr>
        <w:t>El valor que más seleccionaron los estudiantes es 5,</w:t>
      </w:r>
      <w:r>
        <w:rPr>
          <w:szCs w:val="24"/>
        </w:rPr>
        <w:t xml:space="preserve"> el cual es la moda de esta variable y establece que el 56% de los alumnos entrevistados </w:t>
      </w:r>
      <w:r>
        <w:rPr>
          <w:szCs w:val="24"/>
        </w:rPr>
        <w:lastRenderedPageBreak/>
        <w:t>consideran que es un factor muy importante  a establecer, en el momento de elegir una profesión.</w:t>
      </w:r>
    </w:p>
    <w:p w:rsidR="00000000" w:rsidRDefault="006A4B29">
      <w:pPr>
        <w:pStyle w:val="Textoindependiente"/>
        <w:tabs>
          <w:tab w:val="left" w:pos="13020"/>
        </w:tabs>
        <w:ind w:left="539"/>
        <w:jc w:val="center"/>
        <w:rPr>
          <w:szCs w:val="24"/>
        </w:rPr>
      </w:pPr>
    </w:p>
    <w:p w:rsidR="00000000" w:rsidRDefault="006A4B29">
      <w:pPr>
        <w:pStyle w:val="Textoindependiente"/>
        <w:tabs>
          <w:tab w:val="left" w:pos="13020"/>
        </w:tabs>
        <w:ind w:left="539"/>
        <w:jc w:val="center"/>
        <w:rPr>
          <w:szCs w:val="24"/>
        </w:rPr>
      </w:pPr>
      <w:r>
        <w:rPr>
          <w:noProof/>
          <w:lang w:eastAsia="es-ES"/>
        </w:rPr>
        <w:pict>
          <v:shape id="_x0000_s1196" type="#_x0000_t202" style="position:absolute;left:0;text-align:left;margin-left:81pt;margin-top:12pt;width:297pt;height:292.8pt;z-index:251660800" strokeweight="3pt">
            <v:stroke linestyle="thinThin"/>
            <v:textbox style="mso-next-textbox:#_x0000_s1196">
              <w:txbxContent>
                <w:p w:rsidR="00000000" w:rsidRDefault="006A4B29">
                  <w:pPr>
                    <w:pStyle w:val="Textoindependiente"/>
                    <w:jc w:val="center"/>
                    <w:rPr>
                      <w:b/>
                      <w:bCs/>
                      <w:sz w:val="20"/>
                    </w:rPr>
                  </w:pPr>
                  <w:r>
                    <w:rPr>
                      <w:b/>
                      <w:bCs/>
                      <w:sz w:val="20"/>
                    </w:rPr>
                    <w:t>GRÁFICO 6.44</w:t>
                  </w:r>
                </w:p>
                <w:p w:rsidR="00000000" w:rsidRDefault="006A4B29">
                  <w:pPr>
                    <w:jc w:val="center"/>
                    <w:rPr>
                      <w:rFonts w:ascii="Arial" w:hAnsi="Arial" w:cs="Arial"/>
                    </w:rPr>
                  </w:pPr>
                  <w:r>
                    <w:rPr>
                      <w:rFonts w:ascii="Arial" w:hAnsi="Arial" w:cs="Arial"/>
                      <w:b/>
                      <w:bCs/>
                      <w:sz w:val="20"/>
                    </w:rPr>
                    <w:t>HISTOGRAMA DE FRECUENCIA PARA LA VARIABLE X</w:t>
                  </w:r>
                  <w:r>
                    <w:rPr>
                      <w:rFonts w:ascii="Arial" w:hAnsi="Arial" w:cs="Arial"/>
                      <w:b/>
                      <w:bCs/>
                      <w:sz w:val="20"/>
                      <w:vertAlign w:val="subscript"/>
                    </w:rPr>
                    <w:t>33</w:t>
                  </w:r>
                  <w:r>
                    <w:rPr>
                      <w:rFonts w:ascii="Arial" w:hAnsi="Arial" w:cs="Arial"/>
                      <w:b/>
                      <w:bCs/>
                      <w:sz w:val="20"/>
                    </w:rPr>
                    <w:t>:  PERIODO DE DURACIÓN</w:t>
                  </w:r>
                </w:p>
                <w:p w:rsidR="00000000" w:rsidRDefault="00CA70CD">
                  <w:pPr>
                    <w:jc w:val="center"/>
                    <w:rPr>
                      <w:sz w:val="20"/>
                    </w:rPr>
                  </w:pPr>
                  <w:r>
                    <w:rPr>
                      <w:noProof/>
                      <w:lang w:eastAsia="es-ES"/>
                    </w:rPr>
                    <w:drawing>
                      <wp:inline distT="0" distB="0" distL="0" distR="0">
                        <wp:extent cx="3429000" cy="1651000"/>
                        <wp:effectExtent l="0" t="0" r="0" b="0"/>
                        <wp:docPr id="44" name="Objeto 4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bl>
                  <w:tblPr>
                    <w:tblW w:w="0" w:type="auto"/>
                    <w:jc w:val="center"/>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541"/>
                    <w:gridCol w:w="1839"/>
                    <w:gridCol w:w="1440"/>
                    <w:gridCol w:w="1440"/>
                  </w:tblGrid>
                  <w:tr w:rsidR="00000000">
                    <w:tblPrEx>
                      <w:tblCellMar>
                        <w:top w:w="0" w:type="dxa"/>
                        <w:bottom w:w="0" w:type="dxa"/>
                      </w:tblCellMar>
                    </w:tblPrEx>
                    <w:trPr>
                      <w:jc w:val="center"/>
                    </w:trPr>
                    <w:tc>
                      <w:tcPr>
                        <w:tcW w:w="541"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839"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440"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w:t>
                        </w:r>
                        <w:r>
                          <w:rPr>
                            <w:rFonts w:ascii="Arial" w:hAnsi="Arial" w:cs="Arial"/>
                            <w:b/>
                            <w:bCs/>
                            <w:sz w:val="20"/>
                          </w:rPr>
                          <w:t>encia Absoluta</w:t>
                        </w:r>
                      </w:p>
                    </w:tc>
                    <w:tc>
                      <w:tcPr>
                        <w:tcW w:w="1440"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541"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839"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0,008</w:t>
                        </w:r>
                      </w:p>
                    </w:tc>
                  </w:tr>
                  <w:tr w:rsidR="00000000">
                    <w:tblPrEx>
                      <w:tblCellMar>
                        <w:top w:w="0" w:type="dxa"/>
                        <w:bottom w:w="0" w:type="dxa"/>
                      </w:tblCellMar>
                    </w:tblPrEx>
                    <w:trPr>
                      <w:jc w:val="center"/>
                    </w:trPr>
                    <w:tc>
                      <w:tcPr>
                        <w:tcW w:w="541" w:type="dxa"/>
                      </w:tcPr>
                      <w:p w:rsidR="00000000" w:rsidRDefault="006A4B29">
                        <w:pPr>
                          <w:tabs>
                            <w:tab w:val="left" w:pos="7180"/>
                          </w:tabs>
                          <w:jc w:val="center"/>
                          <w:rPr>
                            <w:rFonts w:ascii="Arial" w:hAnsi="Arial" w:cs="Arial"/>
                            <w:sz w:val="20"/>
                          </w:rPr>
                        </w:pPr>
                        <w:r>
                          <w:rPr>
                            <w:rFonts w:ascii="Arial" w:hAnsi="Arial" w:cs="Arial"/>
                            <w:sz w:val="20"/>
                          </w:rPr>
                          <w:t>2</w:t>
                        </w:r>
                      </w:p>
                    </w:tc>
                    <w:tc>
                      <w:tcPr>
                        <w:tcW w:w="1839" w:type="dxa"/>
                      </w:tcPr>
                      <w:p w:rsidR="00000000" w:rsidRDefault="006A4B29">
                        <w:pPr>
                          <w:tabs>
                            <w:tab w:val="left" w:pos="7180"/>
                          </w:tabs>
                          <w:rPr>
                            <w:rFonts w:ascii="Arial" w:hAnsi="Arial" w:cs="Arial"/>
                            <w:sz w:val="20"/>
                          </w:rPr>
                        </w:pPr>
                        <w:r>
                          <w:rPr>
                            <w:rFonts w:ascii="Arial" w:hAnsi="Arial" w:cs="Arial"/>
                            <w:sz w:val="20"/>
                          </w:rPr>
                          <w:t>Poco 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19</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0,037</w:t>
                        </w:r>
                      </w:p>
                    </w:tc>
                  </w:tr>
                  <w:tr w:rsidR="00000000">
                    <w:tblPrEx>
                      <w:tblCellMar>
                        <w:top w:w="0" w:type="dxa"/>
                        <w:bottom w:w="0" w:type="dxa"/>
                      </w:tblCellMar>
                    </w:tblPrEx>
                    <w:trPr>
                      <w:jc w:val="center"/>
                    </w:trPr>
                    <w:tc>
                      <w:tcPr>
                        <w:tcW w:w="541" w:type="dxa"/>
                      </w:tcPr>
                      <w:p w:rsidR="00000000" w:rsidRDefault="006A4B29">
                        <w:pPr>
                          <w:tabs>
                            <w:tab w:val="left" w:pos="7180"/>
                          </w:tabs>
                          <w:jc w:val="center"/>
                          <w:rPr>
                            <w:rFonts w:ascii="Arial" w:hAnsi="Arial" w:cs="Arial"/>
                            <w:sz w:val="20"/>
                          </w:rPr>
                        </w:pPr>
                        <w:r>
                          <w:rPr>
                            <w:rFonts w:ascii="Arial" w:hAnsi="Arial" w:cs="Arial"/>
                            <w:sz w:val="20"/>
                          </w:rPr>
                          <w:t>3</w:t>
                        </w:r>
                      </w:p>
                    </w:tc>
                    <w:tc>
                      <w:tcPr>
                        <w:tcW w:w="1839" w:type="dxa"/>
                      </w:tcPr>
                      <w:p w:rsidR="00000000" w:rsidRDefault="006A4B29">
                        <w:pPr>
                          <w:tabs>
                            <w:tab w:val="left" w:pos="7180"/>
                          </w:tabs>
                          <w:rPr>
                            <w:rFonts w:ascii="Arial" w:hAnsi="Arial" w:cs="Arial"/>
                            <w:sz w:val="20"/>
                          </w:rPr>
                        </w:pPr>
                        <w:r>
                          <w:rPr>
                            <w:rFonts w:ascii="Arial" w:hAnsi="Arial" w:cs="Arial"/>
                            <w:sz w:val="20"/>
                          </w:rPr>
                          <w:t>Indiferente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35</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0,069</w:t>
                        </w:r>
                      </w:p>
                    </w:tc>
                  </w:tr>
                  <w:tr w:rsidR="00000000">
                    <w:tblPrEx>
                      <w:tblCellMar>
                        <w:top w:w="0" w:type="dxa"/>
                        <w:bottom w:w="0" w:type="dxa"/>
                      </w:tblCellMar>
                    </w:tblPrEx>
                    <w:trPr>
                      <w:jc w:val="center"/>
                    </w:trPr>
                    <w:tc>
                      <w:tcPr>
                        <w:tcW w:w="541" w:type="dxa"/>
                      </w:tcPr>
                      <w:p w:rsidR="00000000" w:rsidRDefault="006A4B29">
                        <w:pPr>
                          <w:tabs>
                            <w:tab w:val="left" w:pos="7180"/>
                          </w:tabs>
                          <w:jc w:val="center"/>
                          <w:rPr>
                            <w:rFonts w:ascii="Arial" w:hAnsi="Arial" w:cs="Arial"/>
                            <w:sz w:val="20"/>
                          </w:rPr>
                        </w:pPr>
                        <w:r>
                          <w:rPr>
                            <w:rFonts w:ascii="Arial" w:hAnsi="Arial" w:cs="Arial"/>
                            <w:sz w:val="20"/>
                          </w:rPr>
                          <w:t>4</w:t>
                        </w:r>
                      </w:p>
                    </w:tc>
                    <w:tc>
                      <w:tcPr>
                        <w:tcW w:w="1839" w:type="dxa"/>
                      </w:tcPr>
                      <w:p w:rsidR="00000000" w:rsidRDefault="006A4B29">
                        <w:pPr>
                          <w:tabs>
                            <w:tab w:val="left" w:pos="7180"/>
                          </w:tabs>
                          <w:rPr>
                            <w:rFonts w:ascii="Arial" w:hAnsi="Arial" w:cs="Arial"/>
                            <w:sz w:val="20"/>
                          </w:rPr>
                        </w:pPr>
                        <w:r>
                          <w:rPr>
                            <w:rFonts w:ascii="Arial" w:hAnsi="Arial" w:cs="Arial"/>
                            <w:sz w:val="20"/>
                          </w:rPr>
                          <w:t>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166</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0,326</w:t>
                        </w:r>
                      </w:p>
                    </w:tc>
                  </w:tr>
                  <w:tr w:rsidR="00000000">
                    <w:tblPrEx>
                      <w:tblCellMar>
                        <w:top w:w="0" w:type="dxa"/>
                        <w:bottom w:w="0" w:type="dxa"/>
                      </w:tblCellMar>
                    </w:tblPrEx>
                    <w:trPr>
                      <w:jc w:val="center"/>
                    </w:trPr>
                    <w:tc>
                      <w:tcPr>
                        <w:tcW w:w="541" w:type="dxa"/>
                      </w:tcPr>
                      <w:p w:rsidR="00000000" w:rsidRDefault="006A4B29">
                        <w:pPr>
                          <w:tabs>
                            <w:tab w:val="left" w:pos="7180"/>
                          </w:tabs>
                          <w:jc w:val="center"/>
                          <w:rPr>
                            <w:rFonts w:ascii="Arial" w:hAnsi="Arial" w:cs="Arial"/>
                            <w:sz w:val="20"/>
                          </w:rPr>
                        </w:pPr>
                        <w:r>
                          <w:rPr>
                            <w:rFonts w:ascii="Arial" w:hAnsi="Arial" w:cs="Arial"/>
                            <w:sz w:val="20"/>
                          </w:rPr>
                          <w:t>5</w:t>
                        </w:r>
                      </w:p>
                    </w:tc>
                    <w:tc>
                      <w:tcPr>
                        <w:tcW w:w="1839" w:type="dxa"/>
                      </w:tcPr>
                      <w:p w:rsidR="00000000" w:rsidRDefault="006A4B29">
                        <w:pPr>
                          <w:tabs>
                            <w:tab w:val="left" w:pos="7180"/>
                          </w:tabs>
                          <w:rPr>
                            <w:rFonts w:ascii="Arial" w:hAnsi="Arial" w:cs="Arial"/>
                            <w:sz w:val="20"/>
                          </w:rPr>
                        </w:pPr>
                        <w:r>
                          <w:rPr>
                            <w:rFonts w:ascii="Arial" w:hAnsi="Arial" w:cs="Arial"/>
                            <w:sz w:val="20"/>
                          </w:rPr>
                          <w:t>Muy 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285</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0,560</w:t>
                        </w:r>
                      </w:p>
                    </w:tc>
                  </w:tr>
                  <w:tr w:rsidR="00000000">
                    <w:tblPrEx>
                      <w:tblCellMar>
                        <w:top w:w="0" w:type="dxa"/>
                        <w:bottom w:w="0" w:type="dxa"/>
                      </w:tblCellMar>
                    </w:tblPrEx>
                    <w:trPr>
                      <w:cantSplit/>
                      <w:jc w:val="center"/>
                    </w:trPr>
                    <w:tc>
                      <w:tcPr>
                        <w:tcW w:w="2380" w:type="dxa"/>
                        <w:gridSpan w:val="2"/>
                      </w:tcPr>
                      <w:p w:rsidR="00000000" w:rsidRDefault="006A4B29">
                        <w:pPr>
                          <w:tabs>
                            <w:tab w:val="left" w:pos="7180"/>
                          </w:tabs>
                          <w:jc w:val="center"/>
                          <w:rPr>
                            <w:rFonts w:ascii="Arial" w:hAnsi="Arial" w:cs="Arial"/>
                            <w:sz w:val="20"/>
                          </w:rPr>
                        </w:pPr>
                        <w:r>
                          <w:rPr>
                            <w:rFonts w:ascii="Arial" w:hAnsi="Arial" w:cs="Arial"/>
                            <w:sz w:val="20"/>
                          </w:rPr>
                          <w:t>Total</w:t>
                        </w:r>
                      </w:p>
                    </w:tc>
                    <w:tc>
                      <w:tcPr>
                        <w:tcW w:w="1440"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440"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i w:val="0"/>
                      <w:iCs w:val="0"/>
                      <w:sz w:val="8"/>
                    </w:rPr>
                  </w:pPr>
                  <w:r>
                    <w:rPr>
                      <w:rFonts w:ascii="Times New Roman" w:hAnsi="Times New Roman" w:cs="Times New Roman"/>
                      <w:i w:val="0"/>
                      <w:iCs w:val="0"/>
                      <w:sz w:val="20"/>
                    </w:rPr>
                    <w:t xml:space="preserve">  </w:t>
                  </w: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
        <w:tabs>
          <w:tab w:val="left" w:pos="13020"/>
        </w:tabs>
        <w:ind w:left="540"/>
        <w:rPr>
          <w:szCs w:val="24"/>
        </w:rPr>
      </w:pPr>
    </w:p>
    <w:p w:rsidR="00000000" w:rsidRDefault="006A4B29">
      <w:pPr>
        <w:pStyle w:val="Textoindependiente"/>
        <w:ind w:left="540"/>
        <w:jc w:val="cente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spacing w:line="480" w:lineRule="auto"/>
        <w:ind w:left="539"/>
        <w:rPr>
          <w:rFonts w:ascii="Arial" w:hAnsi="Arial" w:cs="Arial"/>
          <w:b/>
          <w:bCs/>
        </w:rPr>
      </w:pPr>
      <w:r>
        <w:rPr>
          <w:rFonts w:ascii="Arial" w:hAnsi="Arial" w:cs="Arial"/>
          <w:b/>
          <w:bCs/>
        </w:rPr>
        <w:t>Trigésima Cuarta Variable X</w:t>
      </w:r>
      <w:r>
        <w:rPr>
          <w:rFonts w:ascii="Arial" w:hAnsi="Arial" w:cs="Arial"/>
          <w:b/>
          <w:bCs/>
          <w:vertAlign w:val="subscript"/>
        </w:rPr>
        <w:t>34</w:t>
      </w:r>
      <w:r>
        <w:rPr>
          <w:rFonts w:ascii="Arial" w:hAnsi="Arial" w:cs="Arial"/>
          <w:b/>
          <w:bCs/>
        </w:rPr>
        <w:t>:  PRESUPUESTO</w:t>
      </w: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r>
        <w:rPr>
          <w:rFonts w:ascii="Arial" w:hAnsi="Arial" w:cs="Arial"/>
          <w:b/>
          <w:bCs/>
          <w:noProof/>
          <w:sz w:val="20"/>
          <w:lang w:eastAsia="es-ES"/>
        </w:rPr>
        <w:pict>
          <v:shape id="_x0000_s1226" type="#_x0000_t202" style="position:absolute;left:0;text-align:left;margin-left:108pt;margin-top:3.65pt;width:243pt;height:117pt;z-index:251690496" strokeweight="3pt">
            <v:stroke linestyle="thinThin"/>
            <v:textbox style="mso-next-textbox:#_x0000_s1226">
              <w:txbxContent>
                <w:p w:rsidR="00000000" w:rsidRDefault="006A4B29">
                  <w:pPr>
                    <w:jc w:val="center"/>
                    <w:rPr>
                      <w:rFonts w:ascii="Arial" w:hAnsi="Arial" w:cs="Arial"/>
                      <w:b/>
                      <w:bCs/>
                      <w:sz w:val="20"/>
                      <w:szCs w:val="32"/>
                    </w:rPr>
                  </w:pPr>
                  <w:r>
                    <w:rPr>
                      <w:rFonts w:ascii="Arial" w:hAnsi="Arial" w:cs="Arial"/>
                      <w:b/>
                      <w:bCs/>
                      <w:sz w:val="20"/>
                      <w:szCs w:val="32"/>
                    </w:rPr>
                    <w:t>TABLA LIV</w:t>
                  </w:r>
                </w:p>
                <w:p w:rsidR="00000000" w:rsidRDefault="006A4B29">
                  <w:pPr>
                    <w:pStyle w:val="Textoindependiente"/>
                    <w:jc w:val="center"/>
                    <w:rPr>
                      <w:b/>
                      <w:bCs/>
                      <w:sz w:val="20"/>
                    </w:rPr>
                  </w:pPr>
                  <w:r>
                    <w:rPr>
                      <w:b/>
                      <w:bCs/>
                      <w:sz w:val="20"/>
                    </w:rPr>
                    <w:t>ESTADÍSTICA DESCRIP</w:t>
                  </w:r>
                  <w:r>
                    <w:rPr>
                      <w:b/>
                      <w:bCs/>
                      <w:sz w:val="20"/>
                    </w:rPr>
                    <w:t>TIVA PARA LA VARIABLE X</w:t>
                  </w:r>
                  <w:r>
                    <w:rPr>
                      <w:b/>
                      <w:bCs/>
                      <w:sz w:val="20"/>
                      <w:vertAlign w:val="subscript"/>
                    </w:rPr>
                    <w:t>34</w:t>
                  </w:r>
                  <w:r>
                    <w:rPr>
                      <w:b/>
                      <w:bCs/>
                      <w:sz w:val="20"/>
                    </w:rPr>
                    <w:t>:  PRESUPUESTO</w:t>
                  </w:r>
                </w:p>
                <w:p w:rsidR="00000000" w:rsidRDefault="006A4B29">
                  <w:pPr>
                    <w:pStyle w:val="Textoindependiente"/>
                    <w:jc w:val="center"/>
                    <w:rPr>
                      <w:b/>
                      <w:bCs/>
                      <w:sz w:val="20"/>
                    </w:rPr>
                  </w:pPr>
                </w:p>
                <w:tbl>
                  <w:tblPr>
                    <w:tblW w:w="2399"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19"/>
                    <w:gridCol w:w="1080"/>
                  </w:tblGrid>
                  <w:tr w:rsidR="00000000">
                    <w:tblPrEx>
                      <w:tblCellMar>
                        <w:top w:w="0" w:type="dxa"/>
                        <w:bottom w:w="0" w:type="dxa"/>
                      </w:tblCellMar>
                    </w:tblPrEx>
                    <w:trPr>
                      <w:trHeight w:val="251"/>
                      <w:jc w:val="center"/>
                    </w:trPr>
                    <w:tc>
                      <w:tcPr>
                        <w:tcW w:w="1319" w:type="dxa"/>
                      </w:tcPr>
                      <w:p w:rsidR="00000000" w:rsidRDefault="006A4B29">
                        <w:pPr>
                          <w:jc w:val="both"/>
                          <w:rPr>
                            <w:rFonts w:ascii="Arial" w:hAnsi="Arial" w:cs="Arial"/>
                            <w:sz w:val="20"/>
                            <w:szCs w:val="32"/>
                          </w:rPr>
                        </w:pPr>
                        <w:r>
                          <w:rPr>
                            <w:rFonts w:ascii="Arial" w:hAnsi="Arial" w:cs="Arial"/>
                            <w:sz w:val="20"/>
                            <w:szCs w:val="32"/>
                          </w:rPr>
                          <w:t>Mediana</w:t>
                        </w:r>
                      </w:p>
                    </w:tc>
                    <w:tc>
                      <w:tcPr>
                        <w:tcW w:w="1080" w:type="dxa"/>
                        <w:vAlign w:val="bottom"/>
                      </w:tcPr>
                      <w:p w:rsidR="00000000" w:rsidRDefault="006A4B29">
                        <w:pPr>
                          <w:jc w:val="center"/>
                          <w:rPr>
                            <w:rFonts w:ascii="Arial" w:eastAsia="Arial Unicode MS" w:hAnsi="Arial" w:cs="Arial"/>
                            <w:sz w:val="20"/>
                          </w:rPr>
                        </w:pPr>
                        <w:r>
                          <w:rPr>
                            <w:rFonts w:ascii="Arial" w:hAnsi="Arial" w:cs="Arial"/>
                            <w:sz w:val="20"/>
                          </w:rPr>
                          <w:t>5</w:t>
                        </w:r>
                      </w:p>
                    </w:tc>
                  </w:tr>
                  <w:tr w:rsidR="00000000">
                    <w:tblPrEx>
                      <w:tblCellMar>
                        <w:top w:w="0" w:type="dxa"/>
                        <w:bottom w:w="0" w:type="dxa"/>
                      </w:tblCellMar>
                    </w:tblPrEx>
                    <w:trPr>
                      <w:trHeight w:val="251"/>
                      <w:jc w:val="center"/>
                    </w:trPr>
                    <w:tc>
                      <w:tcPr>
                        <w:tcW w:w="1319" w:type="dxa"/>
                      </w:tcPr>
                      <w:p w:rsidR="00000000" w:rsidRDefault="006A4B29">
                        <w:pPr>
                          <w:jc w:val="both"/>
                          <w:rPr>
                            <w:rFonts w:ascii="Arial" w:hAnsi="Arial" w:cs="Arial"/>
                            <w:sz w:val="20"/>
                            <w:szCs w:val="32"/>
                          </w:rPr>
                        </w:pPr>
                        <w:r>
                          <w:rPr>
                            <w:rFonts w:ascii="Arial" w:hAnsi="Arial" w:cs="Arial"/>
                            <w:sz w:val="20"/>
                            <w:szCs w:val="32"/>
                          </w:rPr>
                          <w:t>Moda</w:t>
                        </w:r>
                      </w:p>
                    </w:tc>
                    <w:tc>
                      <w:tcPr>
                        <w:tcW w:w="1080" w:type="dxa"/>
                        <w:vAlign w:val="bottom"/>
                      </w:tcPr>
                      <w:p w:rsidR="00000000" w:rsidRDefault="006A4B29">
                        <w:pPr>
                          <w:jc w:val="center"/>
                          <w:rPr>
                            <w:rFonts w:ascii="Arial" w:eastAsia="Arial Unicode MS" w:hAnsi="Arial" w:cs="Arial"/>
                            <w:sz w:val="20"/>
                          </w:rPr>
                        </w:pPr>
                        <w:r>
                          <w:rPr>
                            <w:rFonts w:ascii="Arial" w:hAnsi="Arial" w:cs="Arial"/>
                            <w:sz w:val="20"/>
                          </w:rPr>
                          <w:t>5</w:t>
                        </w:r>
                      </w:p>
                    </w:tc>
                  </w:tr>
                </w:tbl>
                <w:p w:rsidR="00000000" w:rsidRDefault="006A4B29">
                  <w:pPr>
                    <w:pStyle w:val="Ttulo6"/>
                    <w:rPr>
                      <w:b/>
                      <w:bCs/>
                      <w:sz w:val="20"/>
                    </w:rPr>
                  </w:pPr>
                </w:p>
                <w:p w:rsidR="00000000" w:rsidRDefault="006A4B29">
                  <w:pPr>
                    <w:pStyle w:val="Ttulo6"/>
                    <w:jc w:val="center"/>
                  </w:pPr>
                  <w:r>
                    <w:rPr>
                      <w:b/>
                      <w:bCs/>
                      <w:sz w:val="20"/>
                    </w:rPr>
                    <w:t>Fuente y Elaboración:</w:t>
                  </w:r>
                  <w:r>
                    <w:rPr>
                      <w:sz w:val="20"/>
                    </w:rPr>
                    <w:t xml:space="preserve"> Ana E. García Muñoz.</w:t>
                  </w:r>
                </w:p>
              </w:txbxContent>
            </v:textbox>
          </v:shape>
        </w:pict>
      </w:r>
    </w:p>
    <w:p w:rsidR="00000000" w:rsidRDefault="006A4B29">
      <w:pPr>
        <w:tabs>
          <w:tab w:val="left" w:pos="13020"/>
        </w:tabs>
        <w:ind w:left="540"/>
        <w:rPr>
          <w:rFonts w:ascii="Arial" w:hAnsi="Arial" w:cs="Arial"/>
          <w:b/>
          <w:bCs/>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tabs>
          <w:tab w:val="left" w:pos="13020"/>
        </w:tabs>
        <w:spacing w:line="480" w:lineRule="auto"/>
        <w:ind w:left="539"/>
        <w:jc w:val="both"/>
        <w:rPr>
          <w:rFonts w:ascii="Arial" w:hAnsi="Arial" w:cs="Arial"/>
        </w:rPr>
      </w:pPr>
      <w:r>
        <w:rPr>
          <w:rFonts w:ascii="Arial" w:hAnsi="Arial" w:cs="Arial"/>
        </w:rPr>
        <w:lastRenderedPageBreak/>
        <w:t>El aspecto económico es un factor a considerar en el momento de elegir una carrera universitaria, es por esto, que el 53.4% de los alumnos entrevistados consideran este aspecto muy importante, cuya codificación es cinco, valor que coincide co</w:t>
      </w:r>
      <w:r>
        <w:rPr>
          <w:rFonts w:ascii="Arial" w:hAnsi="Arial" w:cs="Arial"/>
        </w:rPr>
        <w:t>n la moda obtenida.</w:t>
      </w:r>
    </w:p>
    <w:p w:rsidR="00000000" w:rsidRDefault="006A4B29">
      <w:pPr>
        <w:tabs>
          <w:tab w:val="left" w:pos="13020"/>
        </w:tabs>
        <w:ind w:left="540"/>
        <w:jc w:val="both"/>
        <w:rPr>
          <w:rFonts w:ascii="Arial" w:hAnsi="Arial" w:cs="Arial"/>
        </w:rPr>
      </w:pPr>
    </w:p>
    <w:p w:rsidR="00000000" w:rsidRDefault="006A4B29">
      <w:pPr>
        <w:tabs>
          <w:tab w:val="left" w:pos="13020"/>
        </w:tabs>
        <w:ind w:left="540"/>
        <w:jc w:val="both"/>
        <w:rPr>
          <w:rFonts w:ascii="Arial" w:hAnsi="Arial" w:cs="Arial"/>
        </w:rPr>
      </w:pPr>
    </w:p>
    <w:p w:rsidR="00000000" w:rsidRDefault="006A4B29">
      <w:pPr>
        <w:pStyle w:val="Textoindependiente"/>
        <w:tabs>
          <w:tab w:val="left" w:pos="13020"/>
        </w:tabs>
        <w:spacing w:line="480" w:lineRule="auto"/>
        <w:ind w:left="539"/>
        <w:rPr>
          <w:szCs w:val="24"/>
        </w:rPr>
      </w:pPr>
      <w:r>
        <w:rPr>
          <w:szCs w:val="24"/>
        </w:rPr>
        <w:t>El 6.1% cree que es indiferente tomar en consideración este factor, los demás porcentajes para las diversas opciones podrán verse en el Gráfico 6.45.</w:t>
      </w:r>
    </w:p>
    <w:p w:rsidR="00000000" w:rsidRDefault="006A4B29">
      <w:pPr>
        <w:tabs>
          <w:tab w:val="left" w:pos="13020"/>
        </w:tabs>
        <w:ind w:left="539"/>
        <w:jc w:val="center"/>
        <w:rPr>
          <w:rFonts w:ascii="Arial" w:hAnsi="Arial" w:cs="Arial"/>
          <w:b/>
          <w:bCs/>
        </w:rPr>
      </w:pPr>
    </w:p>
    <w:p w:rsidR="00000000" w:rsidRDefault="006A4B29">
      <w:pPr>
        <w:tabs>
          <w:tab w:val="left" w:pos="13020"/>
        </w:tabs>
        <w:ind w:left="539"/>
        <w:jc w:val="center"/>
        <w:rPr>
          <w:rFonts w:ascii="Arial" w:hAnsi="Arial" w:cs="Arial"/>
          <w:b/>
          <w:bCs/>
        </w:rPr>
      </w:pPr>
    </w:p>
    <w:p w:rsidR="00000000" w:rsidRDefault="006A4B29">
      <w:pPr>
        <w:pStyle w:val="Textoindependiente"/>
        <w:ind w:left="540"/>
        <w:jc w:val="center"/>
        <w:rPr>
          <w:b/>
          <w:bCs/>
        </w:rPr>
      </w:pPr>
      <w:r>
        <w:rPr>
          <w:b/>
          <w:bCs/>
          <w:noProof/>
          <w:sz w:val="20"/>
          <w:lang w:eastAsia="es-ES"/>
        </w:rPr>
        <w:pict>
          <v:shape id="_x0000_s1197" type="#_x0000_t202" style="position:absolute;left:0;text-align:left;margin-left:81pt;margin-top:3.6pt;width:297pt;height:302.4pt;z-index:251661824" strokeweight="3pt">
            <v:stroke linestyle="thinThin"/>
            <v:textbox style="mso-next-textbox:#_x0000_s1197">
              <w:txbxContent>
                <w:p w:rsidR="00000000" w:rsidRDefault="006A4B29">
                  <w:pPr>
                    <w:pStyle w:val="Textoindependiente"/>
                    <w:jc w:val="center"/>
                    <w:rPr>
                      <w:b/>
                      <w:bCs/>
                      <w:sz w:val="20"/>
                    </w:rPr>
                  </w:pPr>
                  <w:r>
                    <w:rPr>
                      <w:b/>
                      <w:bCs/>
                      <w:sz w:val="20"/>
                    </w:rPr>
                    <w:t>GRÁFICO 6.45</w:t>
                  </w:r>
                </w:p>
                <w:p w:rsidR="00000000" w:rsidRDefault="006A4B29">
                  <w:pPr>
                    <w:jc w:val="center"/>
                  </w:pPr>
                  <w:r>
                    <w:rPr>
                      <w:rFonts w:ascii="Arial" w:hAnsi="Arial" w:cs="Arial"/>
                      <w:b/>
                      <w:bCs/>
                      <w:sz w:val="20"/>
                    </w:rPr>
                    <w:t>HISTOGRAMA DE FRECUENCIA PARA LA VARIABLE X</w:t>
                  </w:r>
                  <w:r>
                    <w:rPr>
                      <w:rFonts w:ascii="Arial" w:hAnsi="Arial" w:cs="Arial"/>
                      <w:b/>
                      <w:bCs/>
                      <w:sz w:val="20"/>
                      <w:vertAlign w:val="subscript"/>
                    </w:rPr>
                    <w:t>34</w:t>
                  </w:r>
                  <w:r>
                    <w:rPr>
                      <w:rFonts w:ascii="Arial" w:hAnsi="Arial" w:cs="Arial"/>
                      <w:b/>
                      <w:bCs/>
                      <w:sz w:val="20"/>
                    </w:rPr>
                    <w:t>:  PRESUPUESTO</w:t>
                  </w:r>
                </w:p>
                <w:p w:rsidR="00000000" w:rsidRDefault="00CA70CD">
                  <w:pPr>
                    <w:jc w:val="center"/>
                    <w:rPr>
                      <w:sz w:val="20"/>
                    </w:rPr>
                  </w:pPr>
                  <w:r>
                    <w:rPr>
                      <w:noProof/>
                      <w:lang w:eastAsia="es-ES"/>
                    </w:rPr>
                    <w:drawing>
                      <wp:inline distT="0" distB="0" distL="0" distR="0">
                        <wp:extent cx="3429000" cy="1828800"/>
                        <wp:effectExtent l="0" t="0" r="0" b="0"/>
                        <wp:docPr id="45" name="Objeto 4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bl>
                  <w:tblPr>
                    <w:tblW w:w="0" w:type="auto"/>
                    <w:jc w:val="center"/>
                    <w:tblInd w:w="-2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08"/>
                    <w:gridCol w:w="1800"/>
                    <w:gridCol w:w="1440"/>
                    <w:gridCol w:w="1440"/>
                  </w:tblGrid>
                  <w:tr w:rsidR="00000000">
                    <w:tblPrEx>
                      <w:tblCellMar>
                        <w:top w:w="0" w:type="dxa"/>
                        <w:bottom w:w="0" w:type="dxa"/>
                      </w:tblCellMar>
                    </w:tblPrEx>
                    <w:trPr>
                      <w:jc w:val="center"/>
                    </w:trPr>
                    <w:tc>
                      <w:tcPr>
                        <w:tcW w:w="408"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800"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440"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440"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408"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800"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0,010</w:t>
                        </w:r>
                      </w:p>
                    </w:tc>
                  </w:tr>
                  <w:tr w:rsidR="00000000">
                    <w:tblPrEx>
                      <w:tblCellMar>
                        <w:top w:w="0" w:type="dxa"/>
                        <w:bottom w:w="0" w:type="dxa"/>
                      </w:tblCellMar>
                    </w:tblPrEx>
                    <w:trPr>
                      <w:jc w:val="center"/>
                    </w:trPr>
                    <w:tc>
                      <w:tcPr>
                        <w:tcW w:w="408" w:type="dxa"/>
                      </w:tcPr>
                      <w:p w:rsidR="00000000" w:rsidRDefault="006A4B29">
                        <w:pPr>
                          <w:tabs>
                            <w:tab w:val="left" w:pos="7180"/>
                          </w:tabs>
                          <w:jc w:val="center"/>
                          <w:rPr>
                            <w:rFonts w:ascii="Arial" w:hAnsi="Arial" w:cs="Arial"/>
                            <w:sz w:val="20"/>
                          </w:rPr>
                        </w:pPr>
                        <w:r>
                          <w:rPr>
                            <w:rFonts w:ascii="Arial" w:hAnsi="Arial" w:cs="Arial"/>
                            <w:sz w:val="20"/>
                          </w:rPr>
                          <w:t>2</w:t>
                        </w:r>
                      </w:p>
                    </w:tc>
                    <w:tc>
                      <w:tcPr>
                        <w:tcW w:w="1800" w:type="dxa"/>
                      </w:tcPr>
                      <w:p w:rsidR="00000000" w:rsidRDefault="006A4B29">
                        <w:pPr>
                          <w:tabs>
                            <w:tab w:val="left" w:pos="7180"/>
                          </w:tabs>
                          <w:rPr>
                            <w:rFonts w:ascii="Arial" w:hAnsi="Arial" w:cs="Arial"/>
                            <w:sz w:val="20"/>
                          </w:rPr>
                        </w:pPr>
                        <w:r>
                          <w:rPr>
                            <w:rFonts w:ascii="Arial" w:hAnsi="Arial" w:cs="Arial"/>
                            <w:sz w:val="20"/>
                          </w:rPr>
                          <w:t>Poco 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30</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0,059</w:t>
                        </w:r>
                      </w:p>
                    </w:tc>
                  </w:tr>
                  <w:tr w:rsidR="00000000">
                    <w:tblPrEx>
                      <w:tblCellMar>
                        <w:top w:w="0" w:type="dxa"/>
                        <w:bottom w:w="0" w:type="dxa"/>
                      </w:tblCellMar>
                    </w:tblPrEx>
                    <w:trPr>
                      <w:jc w:val="center"/>
                    </w:trPr>
                    <w:tc>
                      <w:tcPr>
                        <w:tcW w:w="408" w:type="dxa"/>
                      </w:tcPr>
                      <w:p w:rsidR="00000000" w:rsidRDefault="006A4B29">
                        <w:pPr>
                          <w:tabs>
                            <w:tab w:val="left" w:pos="7180"/>
                          </w:tabs>
                          <w:jc w:val="center"/>
                          <w:rPr>
                            <w:rFonts w:ascii="Arial" w:hAnsi="Arial" w:cs="Arial"/>
                            <w:sz w:val="20"/>
                          </w:rPr>
                        </w:pPr>
                        <w:r>
                          <w:rPr>
                            <w:rFonts w:ascii="Arial" w:hAnsi="Arial" w:cs="Arial"/>
                            <w:sz w:val="20"/>
                          </w:rPr>
                          <w:t>3</w:t>
                        </w:r>
                      </w:p>
                    </w:tc>
                    <w:tc>
                      <w:tcPr>
                        <w:tcW w:w="1800" w:type="dxa"/>
                      </w:tcPr>
                      <w:p w:rsidR="00000000" w:rsidRDefault="006A4B29">
                        <w:pPr>
                          <w:tabs>
                            <w:tab w:val="left" w:pos="7180"/>
                          </w:tabs>
                          <w:rPr>
                            <w:rFonts w:ascii="Arial" w:hAnsi="Arial" w:cs="Arial"/>
                            <w:sz w:val="20"/>
                          </w:rPr>
                        </w:pPr>
                        <w:r>
                          <w:rPr>
                            <w:rFonts w:ascii="Arial" w:hAnsi="Arial" w:cs="Arial"/>
                            <w:sz w:val="20"/>
                          </w:rPr>
                          <w:t>Indiferente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31</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0,061</w:t>
                        </w:r>
                      </w:p>
                    </w:tc>
                  </w:tr>
                  <w:tr w:rsidR="00000000">
                    <w:tblPrEx>
                      <w:tblCellMar>
                        <w:top w:w="0" w:type="dxa"/>
                        <w:bottom w:w="0" w:type="dxa"/>
                      </w:tblCellMar>
                    </w:tblPrEx>
                    <w:trPr>
                      <w:jc w:val="center"/>
                    </w:trPr>
                    <w:tc>
                      <w:tcPr>
                        <w:tcW w:w="408" w:type="dxa"/>
                      </w:tcPr>
                      <w:p w:rsidR="00000000" w:rsidRDefault="006A4B29">
                        <w:pPr>
                          <w:tabs>
                            <w:tab w:val="left" w:pos="7180"/>
                          </w:tabs>
                          <w:jc w:val="center"/>
                          <w:rPr>
                            <w:rFonts w:ascii="Arial" w:hAnsi="Arial" w:cs="Arial"/>
                            <w:sz w:val="20"/>
                          </w:rPr>
                        </w:pPr>
                        <w:r>
                          <w:rPr>
                            <w:rFonts w:ascii="Arial" w:hAnsi="Arial" w:cs="Arial"/>
                            <w:sz w:val="20"/>
                          </w:rPr>
                          <w:t>4</w:t>
                        </w:r>
                      </w:p>
                    </w:tc>
                    <w:tc>
                      <w:tcPr>
                        <w:tcW w:w="1800" w:type="dxa"/>
                      </w:tcPr>
                      <w:p w:rsidR="00000000" w:rsidRDefault="006A4B29">
                        <w:pPr>
                          <w:tabs>
                            <w:tab w:val="left" w:pos="7180"/>
                          </w:tabs>
                          <w:rPr>
                            <w:rFonts w:ascii="Arial" w:hAnsi="Arial" w:cs="Arial"/>
                            <w:sz w:val="20"/>
                          </w:rPr>
                        </w:pPr>
                        <w:r>
                          <w:rPr>
                            <w:rFonts w:ascii="Arial" w:hAnsi="Arial" w:cs="Arial"/>
                            <w:sz w:val="20"/>
                          </w:rPr>
                          <w:t>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171</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0,336</w:t>
                        </w:r>
                      </w:p>
                    </w:tc>
                  </w:tr>
                  <w:tr w:rsidR="00000000">
                    <w:tblPrEx>
                      <w:tblCellMar>
                        <w:top w:w="0" w:type="dxa"/>
                        <w:bottom w:w="0" w:type="dxa"/>
                      </w:tblCellMar>
                    </w:tblPrEx>
                    <w:trPr>
                      <w:jc w:val="center"/>
                    </w:trPr>
                    <w:tc>
                      <w:tcPr>
                        <w:tcW w:w="408" w:type="dxa"/>
                      </w:tcPr>
                      <w:p w:rsidR="00000000" w:rsidRDefault="006A4B29">
                        <w:pPr>
                          <w:tabs>
                            <w:tab w:val="left" w:pos="7180"/>
                          </w:tabs>
                          <w:jc w:val="center"/>
                          <w:rPr>
                            <w:rFonts w:ascii="Arial" w:hAnsi="Arial" w:cs="Arial"/>
                            <w:sz w:val="20"/>
                          </w:rPr>
                        </w:pPr>
                        <w:r>
                          <w:rPr>
                            <w:rFonts w:ascii="Arial" w:hAnsi="Arial" w:cs="Arial"/>
                            <w:sz w:val="20"/>
                          </w:rPr>
                          <w:t>5</w:t>
                        </w:r>
                      </w:p>
                    </w:tc>
                    <w:tc>
                      <w:tcPr>
                        <w:tcW w:w="1800" w:type="dxa"/>
                      </w:tcPr>
                      <w:p w:rsidR="00000000" w:rsidRDefault="006A4B29">
                        <w:pPr>
                          <w:tabs>
                            <w:tab w:val="left" w:pos="7180"/>
                          </w:tabs>
                          <w:rPr>
                            <w:rFonts w:ascii="Arial" w:hAnsi="Arial" w:cs="Arial"/>
                            <w:sz w:val="20"/>
                          </w:rPr>
                        </w:pPr>
                        <w:r>
                          <w:rPr>
                            <w:rFonts w:ascii="Arial" w:hAnsi="Arial" w:cs="Arial"/>
                            <w:sz w:val="20"/>
                          </w:rPr>
                          <w:t>Muy 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272</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0,534</w:t>
                        </w:r>
                      </w:p>
                    </w:tc>
                  </w:tr>
                  <w:tr w:rsidR="00000000">
                    <w:tblPrEx>
                      <w:tblCellMar>
                        <w:top w:w="0" w:type="dxa"/>
                        <w:bottom w:w="0" w:type="dxa"/>
                      </w:tblCellMar>
                    </w:tblPrEx>
                    <w:trPr>
                      <w:cantSplit/>
                      <w:jc w:val="center"/>
                    </w:trPr>
                    <w:tc>
                      <w:tcPr>
                        <w:tcW w:w="2208" w:type="dxa"/>
                        <w:gridSpan w:val="2"/>
                      </w:tcPr>
                      <w:p w:rsidR="00000000" w:rsidRDefault="006A4B29">
                        <w:pPr>
                          <w:tabs>
                            <w:tab w:val="left" w:pos="7180"/>
                          </w:tabs>
                          <w:jc w:val="center"/>
                          <w:rPr>
                            <w:rFonts w:ascii="Arial" w:hAnsi="Arial" w:cs="Arial"/>
                            <w:sz w:val="20"/>
                          </w:rPr>
                        </w:pPr>
                        <w:r>
                          <w:rPr>
                            <w:rFonts w:ascii="Arial" w:hAnsi="Arial" w:cs="Arial"/>
                            <w:sz w:val="20"/>
                          </w:rPr>
                          <w:t>Total</w:t>
                        </w:r>
                      </w:p>
                    </w:tc>
                    <w:tc>
                      <w:tcPr>
                        <w:tcW w:w="1440"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440"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i w:val="0"/>
                      <w:iCs w:val="0"/>
                      <w:sz w:val="8"/>
                    </w:rPr>
                  </w:pPr>
                  <w:r>
                    <w:rPr>
                      <w:rFonts w:ascii="Times New Roman" w:hAnsi="Times New Roman" w:cs="Times New Roman"/>
                      <w:i w:val="0"/>
                      <w:iCs w:val="0"/>
                      <w:sz w:val="20"/>
                    </w:rPr>
                    <w:t xml:space="preserve">  </w:t>
                  </w:r>
                </w:p>
                <w:p w:rsidR="00000000" w:rsidRDefault="006A4B29">
                  <w:pPr>
                    <w:pStyle w:val="Ttulo6"/>
                    <w:jc w:val="center"/>
                    <w:rPr>
                      <w:b/>
                      <w:bCs/>
                      <w:sz w:val="4"/>
                    </w:rPr>
                  </w:pPr>
                </w:p>
                <w:p w:rsidR="00000000" w:rsidRDefault="006A4B29">
                  <w:pPr>
                    <w:pStyle w:val="Ttulo6"/>
                    <w:jc w:val="center"/>
                    <w:rPr>
                      <w:sz w:val="20"/>
                    </w:rPr>
                  </w:pPr>
                  <w:r>
                    <w:rPr>
                      <w:b/>
                      <w:bCs/>
                      <w:sz w:val="20"/>
                    </w:rPr>
                    <w:t>Fuente y Elaboración:</w:t>
                  </w:r>
                  <w:r>
                    <w:rPr>
                      <w:sz w:val="20"/>
                    </w:rPr>
                    <w:t xml:space="preserve"> Ana E. García Muñoz.</w:t>
                  </w:r>
                </w:p>
                <w:p w:rsidR="00000000" w:rsidRDefault="006A4B29">
                  <w:pPr>
                    <w:rPr>
                      <w:sz w:val="8"/>
                    </w:rPr>
                  </w:pPr>
                </w:p>
              </w:txbxContent>
            </v:textbox>
          </v:shape>
        </w:pict>
      </w:r>
      <w:r>
        <w:rPr>
          <w:b/>
          <w:bCs/>
        </w:rPr>
        <w:t xml:space="preserve"> </w:t>
      </w:r>
    </w:p>
    <w:p w:rsidR="00000000" w:rsidRDefault="006A4B29">
      <w:pPr>
        <w:pStyle w:val="Textoindependiente2"/>
        <w:ind w:left="540"/>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ind w:left="540"/>
        <w:rPr>
          <w:rFonts w:ascii="Arial" w:hAnsi="Arial" w:cs="Arial"/>
          <w:b/>
          <w:bCs/>
        </w:rPr>
      </w:pPr>
    </w:p>
    <w:p w:rsidR="00000000" w:rsidRDefault="006A4B29">
      <w:pPr>
        <w:ind w:left="540"/>
        <w:rPr>
          <w:rFonts w:ascii="Arial" w:hAnsi="Arial" w:cs="Arial"/>
          <w:b/>
          <w:bCs/>
        </w:rPr>
      </w:pPr>
    </w:p>
    <w:p w:rsidR="00000000" w:rsidRDefault="006A4B29">
      <w:pPr>
        <w:ind w:left="540"/>
        <w:rPr>
          <w:rFonts w:ascii="Arial" w:hAnsi="Arial" w:cs="Arial"/>
          <w:b/>
          <w:bCs/>
        </w:rPr>
      </w:pPr>
    </w:p>
    <w:p w:rsidR="00000000" w:rsidRDefault="006A4B29">
      <w:pPr>
        <w:ind w:left="540"/>
        <w:rPr>
          <w:rFonts w:ascii="Arial" w:hAnsi="Arial" w:cs="Arial"/>
          <w:b/>
          <w:bCs/>
        </w:rPr>
      </w:pPr>
    </w:p>
    <w:p w:rsidR="00000000" w:rsidRDefault="006A4B29">
      <w:pPr>
        <w:ind w:left="540"/>
        <w:rPr>
          <w:rFonts w:ascii="Arial" w:hAnsi="Arial" w:cs="Arial"/>
          <w:b/>
          <w:bCs/>
        </w:rPr>
      </w:pPr>
    </w:p>
    <w:p w:rsidR="00000000" w:rsidRDefault="006A4B29">
      <w:pPr>
        <w:ind w:left="540"/>
        <w:rPr>
          <w:rFonts w:ascii="Arial" w:hAnsi="Arial" w:cs="Arial"/>
          <w:b/>
          <w:bCs/>
        </w:rPr>
      </w:pPr>
    </w:p>
    <w:p w:rsidR="00000000" w:rsidRDefault="006A4B29">
      <w:pPr>
        <w:ind w:left="540"/>
        <w:rPr>
          <w:rFonts w:ascii="Arial" w:hAnsi="Arial" w:cs="Arial"/>
          <w:b/>
          <w:bCs/>
        </w:rPr>
      </w:pPr>
    </w:p>
    <w:p w:rsidR="00000000" w:rsidRDefault="006A4B29">
      <w:pPr>
        <w:ind w:left="540"/>
        <w:rPr>
          <w:rFonts w:ascii="Arial" w:hAnsi="Arial" w:cs="Arial"/>
          <w:b/>
          <w:bCs/>
        </w:rPr>
      </w:pPr>
    </w:p>
    <w:p w:rsidR="00000000" w:rsidRDefault="006A4B29">
      <w:pPr>
        <w:ind w:left="540"/>
        <w:rPr>
          <w:rFonts w:ascii="Arial" w:hAnsi="Arial" w:cs="Arial"/>
          <w:b/>
          <w:bCs/>
        </w:rPr>
      </w:pPr>
    </w:p>
    <w:p w:rsidR="00000000" w:rsidRDefault="006A4B29">
      <w:pPr>
        <w:ind w:left="540"/>
        <w:rPr>
          <w:rFonts w:ascii="Arial" w:hAnsi="Arial" w:cs="Arial"/>
          <w:b/>
          <w:bCs/>
        </w:rPr>
      </w:pPr>
    </w:p>
    <w:p w:rsidR="00000000" w:rsidRDefault="006A4B29">
      <w:pPr>
        <w:ind w:left="540"/>
        <w:rPr>
          <w:rFonts w:ascii="Arial" w:hAnsi="Arial" w:cs="Arial"/>
          <w:b/>
          <w:bCs/>
        </w:rPr>
      </w:pPr>
    </w:p>
    <w:p w:rsidR="00000000" w:rsidRDefault="006A4B29">
      <w:pPr>
        <w:ind w:left="540"/>
        <w:rPr>
          <w:rFonts w:ascii="Arial" w:hAnsi="Arial" w:cs="Arial"/>
          <w:b/>
          <w:bCs/>
        </w:rPr>
      </w:pPr>
    </w:p>
    <w:p w:rsidR="00000000" w:rsidRDefault="006A4B29">
      <w:pPr>
        <w:spacing w:line="480" w:lineRule="auto"/>
        <w:ind w:left="539"/>
        <w:rPr>
          <w:rFonts w:ascii="Arial" w:hAnsi="Arial" w:cs="Arial"/>
          <w:b/>
          <w:bCs/>
        </w:rPr>
      </w:pPr>
      <w:r>
        <w:rPr>
          <w:rFonts w:ascii="Arial" w:hAnsi="Arial" w:cs="Arial"/>
          <w:b/>
          <w:bCs/>
        </w:rPr>
        <w:lastRenderedPageBreak/>
        <w:t>Trigésima Quinta Variable X</w:t>
      </w:r>
      <w:r>
        <w:rPr>
          <w:rFonts w:ascii="Arial" w:hAnsi="Arial" w:cs="Arial"/>
          <w:b/>
          <w:bCs/>
          <w:vertAlign w:val="subscript"/>
        </w:rPr>
        <w:t>35</w:t>
      </w:r>
      <w:r>
        <w:rPr>
          <w:rFonts w:ascii="Arial" w:hAnsi="Arial" w:cs="Arial"/>
          <w:b/>
          <w:bCs/>
        </w:rPr>
        <w:t>: CONSEGUIR EMPLEO</w:t>
      </w:r>
    </w:p>
    <w:p w:rsidR="00000000" w:rsidRDefault="006A4B29">
      <w:pPr>
        <w:ind w:left="540"/>
        <w:jc w:val="center"/>
        <w:rPr>
          <w:rFonts w:ascii="Arial" w:hAnsi="Arial" w:cs="Arial"/>
          <w:b/>
          <w:bCs/>
        </w:rPr>
      </w:pPr>
    </w:p>
    <w:p w:rsidR="00000000" w:rsidRDefault="006A4B29">
      <w:pPr>
        <w:ind w:left="540"/>
        <w:jc w:val="center"/>
        <w:rPr>
          <w:rFonts w:ascii="Arial" w:hAnsi="Arial" w:cs="Arial"/>
          <w:b/>
          <w:bCs/>
        </w:rPr>
      </w:pPr>
      <w:r>
        <w:rPr>
          <w:rFonts w:ascii="Arial" w:hAnsi="Arial" w:cs="Arial"/>
          <w:b/>
          <w:bCs/>
          <w:noProof/>
          <w:sz w:val="20"/>
          <w:lang w:eastAsia="es-ES"/>
        </w:rPr>
        <w:pict>
          <v:shape id="_x0000_s1227" type="#_x0000_t202" style="position:absolute;left:0;text-align:left;margin-left:108pt;margin-top:7.25pt;width:243pt;height:121.8pt;z-index:251691520" strokeweight="3pt">
            <v:stroke linestyle="thinThin"/>
            <v:textbox style="mso-next-textbox:#_x0000_s1227">
              <w:txbxContent>
                <w:p w:rsidR="00000000" w:rsidRDefault="006A4B29">
                  <w:pPr>
                    <w:jc w:val="center"/>
                    <w:rPr>
                      <w:rFonts w:ascii="Arial" w:hAnsi="Arial" w:cs="Arial"/>
                      <w:b/>
                      <w:bCs/>
                      <w:sz w:val="20"/>
                      <w:szCs w:val="32"/>
                    </w:rPr>
                  </w:pPr>
                  <w:r>
                    <w:rPr>
                      <w:rFonts w:ascii="Arial" w:hAnsi="Arial" w:cs="Arial"/>
                      <w:b/>
                      <w:bCs/>
                      <w:sz w:val="20"/>
                      <w:szCs w:val="32"/>
                    </w:rPr>
                    <w:t>TABLA LV</w:t>
                  </w:r>
                </w:p>
                <w:p w:rsidR="00000000" w:rsidRDefault="006A4B29">
                  <w:pPr>
                    <w:pStyle w:val="Textoindependiente"/>
                    <w:jc w:val="center"/>
                    <w:rPr>
                      <w:b/>
                      <w:bCs/>
                    </w:rPr>
                  </w:pPr>
                  <w:r>
                    <w:rPr>
                      <w:b/>
                      <w:bCs/>
                      <w:sz w:val="20"/>
                    </w:rPr>
                    <w:t>ESTADÍSTICA DESCRIPTIVA PARA LA VARIABLE X</w:t>
                  </w:r>
                  <w:r>
                    <w:rPr>
                      <w:b/>
                      <w:bCs/>
                      <w:sz w:val="20"/>
                      <w:vertAlign w:val="subscript"/>
                    </w:rPr>
                    <w:t>35</w:t>
                  </w:r>
                  <w:r>
                    <w:rPr>
                      <w:b/>
                      <w:bCs/>
                      <w:sz w:val="20"/>
                    </w:rPr>
                    <w:t>: CONSEGU</w:t>
                  </w:r>
                  <w:r>
                    <w:rPr>
                      <w:b/>
                      <w:bCs/>
                      <w:sz w:val="20"/>
                    </w:rPr>
                    <w:t>IR EMPLEO</w:t>
                  </w:r>
                </w:p>
                <w:p w:rsidR="00000000" w:rsidRDefault="006A4B29">
                  <w:pPr>
                    <w:pStyle w:val="Textoindependiente"/>
                    <w:jc w:val="center"/>
                    <w:rPr>
                      <w:b/>
                      <w:bCs/>
                      <w:sz w:val="20"/>
                    </w:rPr>
                  </w:pPr>
                </w:p>
                <w:tbl>
                  <w:tblPr>
                    <w:tblW w:w="2298"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98"/>
                    <w:gridCol w:w="900"/>
                  </w:tblGrid>
                  <w:tr w:rsidR="00000000">
                    <w:tblPrEx>
                      <w:tblCellMar>
                        <w:top w:w="0" w:type="dxa"/>
                        <w:bottom w:w="0" w:type="dxa"/>
                      </w:tblCellMar>
                    </w:tblPrEx>
                    <w:trPr>
                      <w:trHeight w:val="251"/>
                      <w:jc w:val="center"/>
                    </w:trPr>
                    <w:tc>
                      <w:tcPr>
                        <w:tcW w:w="1398" w:type="dxa"/>
                      </w:tcPr>
                      <w:p w:rsidR="00000000" w:rsidRDefault="006A4B29">
                        <w:pPr>
                          <w:jc w:val="both"/>
                          <w:rPr>
                            <w:rFonts w:ascii="Arial" w:hAnsi="Arial" w:cs="Arial"/>
                            <w:sz w:val="20"/>
                            <w:szCs w:val="32"/>
                          </w:rPr>
                        </w:pPr>
                        <w:r>
                          <w:rPr>
                            <w:rFonts w:ascii="Arial" w:hAnsi="Arial" w:cs="Arial"/>
                            <w:sz w:val="20"/>
                            <w:szCs w:val="32"/>
                          </w:rPr>
                          <w:t>Mediana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r w:rsidR="00000000">
                    <w:tblPrEx>
                      <w:tblCellMar>
                        <w:top w:w="0" w:type="dxa"/>
                        <w:bottom w:w="0" w:type="dxa"/>
                      </w:tblCellMar>
                    </w:tblPrEx>
                    <w:trPr>
                      <w:trHeight w:val="251"/>
                      <w:jc w:val="center"/>
                    </w:trPr>
                    <w:tc>
                      <w:tcPr>
                        <w:tcW w:w="1398" w:type="dxa"/>
                      </w:tcPr>
                      <w:p w:rsidR="00000000" w:rsidRDefault="006A4B29">
                        <w:pPr>
                          <w:jc w:val="both"/>
                          <w:rPr>
                            <w:rFonts w:ascii="Arial" w:hAnsi="Arial" w:cs="Arial"/>
                            <w:sz w:val="20"/>
                            <w:szCs w:val="32"/>
                          </w:rPr>
                        </w:pPr>
                        <w:r>
                          <w:rPr>
                            <w:rFonts w:ascii="Arial" w:hAnsi="Arial" w:cs="Arial"/>
                            <w:sz w:val="20"/>
                            <w:szCs w:val="32"/>
                          </w:rPr>
                          <w:t>Moda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bl>
                <w:p w:rsidR="00000000" w:rsidRDefault="006A4B29">
                  <w:pPr>
                    <w:pStyle w:val="Ttulo6"/>
                    <w:rPr>
                      <w:sz w:val="16"/>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ind w:left="540"/>
        <w:rPr>
          <w:rFonts w:ascii="Arial" w:hAnsi="Arial" w:cs="Arial"/>
          <w:b/>
          <w:bCs/>
        </w:rPr>
      </w:pPr>
    </w:p>
    <w:p w:rsidR="00000000" w:rsidRDefault="006A4B29">
      <w:pPr>
        <w:ind w:left="540"/>
        <w:rPr>
          <w:rFonts w:ascii="Arial" w:hAnsi="Arial" w:cs="Arial"/>
          <w:b/>
          <w:bCs/>
        </w:rPr>
      </w:pPr>
    </w:p>
    <w:p w:rsidR="00000000" w:rsidRDefault="006A4B29">
      <w:pPr>
        <w:ind w:left="540"/>
        <w:rPr>
          <w:rFonts w:ascii="Arial" w:hAnsi="Arial" w:cs="Arial"/>
          <w:b/>
          <w:bCs/>
        </w:rPr>
      </w:pPr>
    </w:p>
    <w:p w:rsidR="00000000" w:rsidRDefault="006A4B29">
      <w:pPr>
        <w:ind w:left="540"/>
        <w:rPr>
          <w:rFonts w:ascii="Arial" w:hAnsi="Arial" w:cs="Arial"/>
          <w:b/>
          <w:bCs/>
        </w:rPr>
      </w:pPr>
    </w:p>
    <w:p w:rsidR="00000000" w:rsidRDefault="006A4B29">
      <w:pPr>
        <w:ind w:left="540"/>
        <w:rPr>
          <w:rFonts w:ascii="Arial" w:hAnsi="Arial" w:cs="Arial"/>
          <w:b/>
          <w:bCs/>
        </w:rPr>
      </w:pPr>
    </w:p>
    <w:p w:rsidR="00000000" w:rsidRDefault="006A4B29">
      <w:pPr>
        <w:ind w:left="540"/>
        <w:rPr>
          <w:rFonts w:ascii="Arial" w:hAnsi="Arial" w:cs="Arial"/>
          <w:b/>
          <w:bCs/>
        </w:rPr>
      </w:pPr>
    </w:p>
    <w:p w:rsidR="00000000" w:rsidRDefault="006A4B29">
      <w:pPr>
        <w:ind w:left="540"/>
        <w:rPr>
          <w:rFonts w:ascii="Arial" w:hAnsi="Arial" w:cs="Arial"/>
          <w:b/>
          <w:bCs/>
        </w:rPr>
      </w:pPr>
    </w:p>
    <w:p w:rsidR="00000000" w:rsidRDefault="006A4B29">
      <w:pPr>
        <w:ind w:left="540"/>
        <w:rPr>
          <w:rFonts w:ascii="Arial" w:hAnsi="Arial" w:cs="Arial"/>
          <w:b/>
          <w:bCs/>
        </w:rPr>
      </w:pPr>
    </w:p>
    <w:p w:rsidR="00000000" w:rsidRDefault="006A4B29">
      <w:pPr>
        <w:ind w:left="540"/>
        <w:rPr>
          <w:rFonts w:ascii="Arial" w:hAnsi="Arial" w:cs="Arial"/>
          <w:b/>
          <w:bCs/>
        </w:rPr>
      </w:pPr>
    </w:p>
    <w:p w:rsidR="00000000" w:rsidRDefault="006A4B29">
      <w:pPr>
        <w:ind w:left="540"/>
        <w:jc w:val="center"/>
        <w:rPr>
          <w:rFonts w:ascii="Arial" w:hAnsi="Arial" w:cs="Arial"/>
          <w:b/>
          <w:bCs/>
        </w:rPr>
      </w:pPr>
    </w:p>
    <w:p w:rsidR="00000000" w:rsidRDefault="006A4B29">
      <w:pPr>
        <w:ind w:left="540"/>
        <w:jc w:val="center"/>
        <w:rPr>
          <w:rFonts w:ascii="Arial" w:hAnsi="Arial" w:cs="Arial"/>
          <w:b/>
          <w:bCs/>
        </w:rPr>
      </w:pPr>
    </w:p>
    <w:p w:rsidR="00000000" w:rsidRDefault="006A4B29">
      <w:pPr>
        <w:ind w:left="540"/>
        <w:jc w:val="center"/>
        <w:rPr>
          <w:rFonts w:ascii="Arial" w:hAnsi="Arial" w:cs="Arial"/>
          <w:b/>
          <w:bCs/>
        </w:rPr>
      </w:pPr>
    </w:p>
    <w:p w:rsidR="00000000" w:rsidRDefault="006A4B29">
      <w:pPr>
        <w:pStyle w:val="Textoindependiente"/>
        <w:spacing w:line="480" w:lineRule="auto"/>
        <w:ind w:left="539"/>
        <w:rPr>
          <w:szCs w:val="24"/>
        </w:rPr>
      </w:pPr>
      <w:r>
        <w:rPr>
          <w:szCs w:val="24"/>
        </w:rPr>
        <w:t xml:space="preserve">El seleccionar una carrera de nivel superior no es una tarea fácil, pero para ello se debe considerar varios aspectos, la facilidad de encontrar trabajo rápidamente al culminar los estudios, es un factor que el 14.9% de los entrevistados, piensan </w:t>
      </w:r>
      <w:r>
        <w:rPr>
          <w:szCs w:val="24"/>
        </w:rPr>
        <w:t>que es importante; mientras que menos del 1% creen que es poco importante.</w:t>
      </w:r>
    </w:p>
    <w:p w:rsidR="00000000" w:rsidRDefault="006A4B29">
      <w:pPr>
        <w:pStyle w:val="Textoindependiente"/>
        <w:ind w:left="540"/>
        <w:rPr>
          <w:szCs w:val="24"/>
        </w:rPr>
      </w:pPr>
    </w:p>
    <w:p w:rsidR="00000000" w:rsidRDefault="006A4B29">
      <w:pPr>
        <w:pStyle w:val="Textoindependiente"/>
        <w:ind w:left="540"/>
        <w:rPr>
          <w:szCs w:val="24"/>
        </w:rPr>
      </w:pPr>
    </w:p>
    <w:p w:rsidR="00000000" w:rsidRDefault="006A4B29">
      <w:pPr>
        <w:pStyle w:val="Textoindependiente"/>
        <w:spacing w:line="480" w:lineRule="auto"/>
        <w:ind w:left="539"/>
        <w:rPr>
          <w:szCs w:val="24"/>
        </w:rPr>
      </w:pPr>
      <w:r>
        <w:rPr>
          <w:szCs w:val="24"/>
        </w:rPr>
        <w:t>El valor de la moda es 5, cantidad que seleccionaron el 83.1% de los estudiantes, señalando que para ellos es muy importante considerarlo.</w:t>
      </w:r>
    </w:p>
    <w:p w:rsidR="00000000" w:rsidRDefault="006A4B29">
      <w:pPr>
        <w:pStyle w:val="Textoindependiente"/>
        <w:ind w:left="540"/>
        <w:rPr>
          <w:szCs w:val="24"/>
        </w:rPr>
      </w:pPr>
    </w:p>
    <w:p w:rsidR="00000000" w:rsidRDefault="006A4B29">
      <w:pPr>
        <w:pStyle w:val="Textoindependiente"/>
        <w:ind w:left="540"/>
        <w:rPr>
          <w:szCs w:val="24"/>
        </w:rPr>
      </w:pPr>
    </w:p>
    <w:p w:rsidR="00000000" w:rsidRDefault="006A4B29">
      <w:pPr>
        <w:pStyle w:val="Textoindependiente"/>
        <w:ind w:left="540"/>
        <w:rPr>
          <w:szCs w:val="24"/>
        </w:rPr>
      </w:pPr>
    </w:p>
    <w:p w:rsidR="00000000" w:rsidRDefault="006A4B29">
      <w:pPr>
        <w:pStyle w:val="Textoindependiente"/>
        <w:ind w:left="540"/>
        <w:rPr>
          <w:szCs w:val="24"/>
        </w:rPr>
      </w:pPr>
    </w:p>
    <w:p w:rsidR="00000000" w:rsidRDefault="006A4B29">
      <w:pPr>
        <w:pStyle w:val="Textoindependiente"/>
        <w:ind w:left="540"/>
        <w:rPr>
          <w:szCs w:val="24"/>
        </w:rPr>
      </w:pPr>
    </w:p>
    <w:p w:rsidR="00000000" w:rsidRDefault="006A4B29">
      <w:pPr>
        <w:pStyle w:val="Textoindependiente"/>
        <w:ind w:left="540"/>
        <w:rPr>
          <w:szCs w:val="24"/>
        </w:rPr>
      </w:pPr>
    </w:p>
    <w:p w:rsidR="00000000" w:rsidRDefault="006A4B29">
      <w:pPr>
        <w:pStyle w:val="Textoindependiente"/>
        <w:ind w:left="540"/>
        <w:rPr>
          <w:szCs w:val="24"/>
        </w:rPr>
      </w:pPr>
    </w:p>
    <w:p w:rsidR="00000000" w:rsidRDefault="006A4B29">
      <w:pPr>
        <w:pStyle w:val="Textoindependiente"/>
        <w:ind w:left="540"/>
        <w:rPr>
          <w:szCs w:val="24"/>
        </w:rPr>
      </w:pPr>
    </w:p>
    <w:p w:rsidR="00000000" w:rsidRDefault="006A4B29">
      <w:pPr>
        <w:pStyle w:val="Textoindependiente"/>
        <w:ind w:left="540"/>
        <w:rPr>
          <w:szCs w:val="24"/>
        </w:rPr>
      </w:pPr>
    </w:p>
    <w:p w:rsidR="00000000" w:rsidRDefault="006A4B29">
      <w:pPr>
        <w:pStyle w:val="Textoindependiente"/>
        <w:ind w:left="540"/>
        <w:rPr>
          <w:szCs w:val="24"/>
        </w:rPr>
      </w:pPr>
    </w:p>
    <w:p w:rsidR="00000000" w:rsidRDefault="006A4B29">
      <w:pPr>
        <w:pStyle w:val="Textoindependiente"/>
        <w:ind w:left="540"/>
        <w:rPr>
          <w:szCs w:val="24"/>
        </w:rPr>
      </w:pPr>
    </w:p>
    <w:p w:rsidR="00000000" w:rsidRDefault="006A4B29">
      <w:pPr>
        <w:pStyle w:val="Textoindependiente"/>
        <w:ind w:left="540"/>
        <w:rPr>
          <w:szCs w:val="24"/>
        </w:rPr>
      </w:pPr>
    </w:p>
    <w:p w:rsidR="00000000" w:rsidRDefault="006A4B29">
      <w:pPr>
        <w:pStyle w:val="Textoindependiente"/>
        <w:ind w:left="540"/>
        <w:jc w:val="center"/>
        <w:rPr>
          <w:szCs w:val="24"/>
        </w:rPr>
      </w:pPr>
    </w:p>
    <w:p w:rsidR="00000000" w:rsidRDefault="006A4B29">
      <w:pPr>
        <w:pStyle w:val="Textoindependiente"/>
        <w:ind w:left="540"/>
        <w:jc w:val="center"/>
        <w:rPr>
          <w:b/>
          <w:bCs/>
        </w:rPr>
      </w:pPr>
      <w:r>
        <w:rPr>
          <w:b/>
          <w:bCs/>
          <w:noProof/>
          <w:sz w:val="20"/>
          <w:lang w:eastAsia="es-ES"/>
        </w:rPr>
        <w:pict>
          <v:shape id="_x0000_s1198" type="#_x0000_t202" style="position:absolute;left:0;text-align:left;margin-left:1in;margin-top:2.45pt;width:297pt;height:383.45pt;z-index:251662848" strokeweight="3pt">
            <v:stroke linestyle="thinThin"/>
            <v:textbox style="mso-next-textbox:#_x0000_s1198">
              <w:txbxContent>
                <w:p w:rsidR="00000000" w:rsidRDefault="006A4B29">
                  <w:pPr>
                    <w:pStyle w:val="Textoindependiente"/>
                    <w:jc w:val="center"/>
                    <w:rPr>
                      <w:b/>
                      <w:bCs/>
                      <w:sz w:val="20"/>
                    </w:rPr>
                  </w:pPr>
                  <w:r>
                    <w:rPr>
                      <w:b/>
                      <w:bCs/>
                      <w:sz w:val="20"/>
                    </w:rPr>
                    <w:t>GRÁFICO 6.46</w:t>
                  </w:r>
                </w:p>
                <w:p w:rsidR="00000000" w:rsidRDefault="006A4B29">
                  <w:pPr>
                    <w:jc w:val="center"/>
                  </w:pPr>
                  <w:r>
                    <w:rPr>
                      <w:rFonts w:ascii="Arial" w:hAnsi="Arial" w:cs="Arial"/>
                      <w:b/>
                      <w:bCs/>
                      <w:sz w:val="20"/>
                    </w:rPr>
                    <w:t>HISTOGRAMA DE FRECUENCIA PARA LA VARIABLE X</w:t>
                  </w:r>
                  <w:r>
                    <w:rPr>
                      <w:rFonts w:ascii="Arial" w:hAnsi="Arial" w:cs="Arial"/>
                      <w:b/>
                      <w:bCs/>
                      <w:sz w:val="20"/>
                      <w:vertAlign w:val="subscript"/>
                    </w:rPr>
                    <w:t>35</w:t>
                  </w:r>
                  <w:r>
                    <w:rPr>
                      <w:rFonts w:ascii="Arial" w:hAnsi="Arial" w:cs="Arial"/>
                      <w:b/>
                      <w:bCs/>
                      <w:sz w:val="20"/>
                    </w:rPr>
                    <w:t>: CONSEGUIR EMPLEO</w:t>
                  </w:r>
                </w:p>
                <w:p w:rsidR="00000000" w:rsidRDefault="00CA70CD">
                  <w:pPr>
                    <w:jc w:val="center"/>
                    <w:rPr>
                      <w:sz w:val="20"/>
                    </w:rPr>
                  </w:pPr>
                  <w:r>
                    <w:rPr>
                      <w:noProof/>
                      <w:lang w:eastAsia="es-ES"/>
                    </w:rPr>
                    <w:drawing>
                      <wp:inline distT="0" distB="0" distL="0" distR="0">
                        <wp:extent cx="2933700" cy="2857500"/>
                        <wp:effectExtent l="0" t="0" r="0" b="0"/>
                        <wp:docPr id="46" name="Objeto 4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
                    <w:gridCol w:w="1776"/>
                    <w:gridCol w:w="1382"/>
                    <w:gridCol w:w="1554"/>
                  </w:tblGrid>
                  <w:tr w:rsidR="00000000">
                    <w:tblPrEx>
                      <w:tblCellMar>
                        <w:top w:w="0" w:type="dxa"/>
                        <w:bottom w:w="0" w:type="dxa"/>
                      </w:tblCellMar>
                    </w:tblPrEx>
                    <w:trPr>
                      <w:jc w:val="center"/>
                    </w:trPr>
                    <w:tc>
                      <w:tcPr>
                        <w:tcW w:w="365"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776"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382"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554"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776"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38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55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0,002</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2</w:t>
                        </w:r>
                      </w:p>
                    </w:tc>
                    <w:tc>
                      <w:tcPr>
                        <w:tcW w:w="1776" w:type="dxa"/>
                      </w:tcPr>
                      <w:p w:rsidR="00000000" w:rsidRDefault="006A4B29">
                        <w:pPr>
                          <w:tabs>
                            <w:tab w:val="left" w:pos="7180"/>
                          </w:tabs>
                          <w:rPr>
                            <w:rFonts w:ascii="Arial" w:hAnsi="Arial" w:cs="Arial"/>
                            <w:sz w:val="20"/>
                          </w:rPr>
                        </w:pPr>
                        <w:r>
                          <w:rPr>
                            <w:rFonts w:ascii="Arial" w:hAnsi="Arial" w:cs="Arial"/>
                            <w:sz w:val="20"/>
                          </w:rPr>
                          <w:t>Poco Importante</w:t>
                        </w:r>
                      </w:p>
                    </w:tc>
                    <w:tc>
                      <w:tcPr>
                        <w:tcW w:w="138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c>
                      <w:tcPr>
                        <w:tcW w:w="155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0,004</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3</w:t>
                        </w:r>
                      </w:p>
                    </w:tc>
                    <w:tc>
                      <w:tcPr>
                        <w:tcW w:w="1776" w:type="dxa"/>
                      </w:tcPr>
                      <w:p w:rsidR="00000000" w:rsidRDefault="006A4B29">
                        <w:pPr>
                          <w:tabs>
                            <w:tab w:val="left" w:pos="7180"/>
                          </w:tabs>
                          <w:rPr>
                            <w:rFonts w:ascii="Arial" w:hAnsi="Arial" w:cs="Arial"/>
                            <w:sz w:val="20"/>
                          </w:rPr>
                        </w:pPr>
                        <w:r>
                          <w:rPr>
                            <w:rFonts w:ascii="Arial" w:hAnsi="Arial" w:cs="Arial"/>
                            <w:sz w:val="20"/>
                          </w:rPr>
                          <w:t>Indiferente</w:t>
                        </w:r>
                      </w:p>
                    </w:tc>
                    <w:tc>
                      <w:tcPr>
                        <w:tcW w:w="138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7</w:t>
                        </w:r>
                      </w:p>
                    </w:tc>
                    <w:tc>
                      <w:tcPr>
                        <w:tcW w:w="155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0,014</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4</w:t>
                        </w:r>
                      </w:p>
                    </w:tc>
                    <w:tc>
                      <w:tcPr>
                        <w:tcW w:w="1776" w:type="dxa"/>
                      </w:tcPr>
                      <w:p w:rsidR="00000000" w:rsidRDefault="006A4B29">
                        <w:pPr>
                          <w:tabs>
                            <w:tab w:val="left" w:pos="7180"/>
                          </w:tabs>
                          <w:rPr>
                            <w:rFonts w:ascii="Arial" w:hAnsi="Arial" w:cs="Arial"/>
                            <w:sz w:val="20"/>
                          </w:rPr>
                        </w:pPr>
                        <w:r>
                          <w:rPr>
                            <w:rFonts w:ascii="Arial" w:hAnsi="Arial" w:cs="Arial"/>
                            <w:sz w:val="20"/>
                          </w:rPr>
                          <w:t>Importante</w:t>
                        </w:r>
                      </w:p>
                    </w:tc>
                    <w:tc>
                      <w:tcPr>
                        <w:tcW w:w="138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76</w:t>
                        </w:r>
                      </w:p>
                    </w:tc>
                    <w:tc>
                      <w:tcPr>
                        <w:tcW w:w="155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0,149</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5</w:t>
                        </w:r>
                      </w:p>
                    </w:tc>
                    <w:tc>
                      <w:tcPr>
                        <w:tcW w:w="1776" w:type="dxa"/>
                      </w:tcPr>
                      <w:p w:rsidR="00000000" w:rsidRDefault="006A4B29">
                        <w:pPr>
                          <w:tabs>
                            <w:tab w:val="left" w:pos="7180"/>
                          </w:tabs>
                          <w:rPr>
                            <w:rFonts w:ascii="Arial" w:hAnsi="Arial" w:cs="Arial"/>
                            <w:sz w:val="20"/>
                          </w:rPr>
                        </w:pPr>
                        <w:r>
                          <w:rPr>
                            <w:rFonts w:ascii="Arial" w:hAnsi="Arial" w:cs="Arial"/>
                            <w:sz w:val="20"/>
                          </w:rPr>
                          <w:t>Muy Importante</w:t>
                        </w:r>
                      </w:p>
                    </w:tc>
                    <w:tc>
                      <w:tcPr>
                        <w:tcW w:w="138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423</w:t>
                        </w:r>
                      </w:p>
                    </w:tc>
                    <w:tc>
                      <w:tcPr>
                        <w:tcW w:w="155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0,831</w:t>
                        </w:r>
                      </w:p>
                    </w:tc>
                  </w:tr>
                  <w:tr w:rsidR="00000000">
                    <w:tblPrEx>
                      <w:tblCellMar>
                        <w:top w:w="0" w:type="dxa"/>
                        <w:bottom w:w="0" w:type="dxa"/>
                      </w:tblCellMar>
                    </w:tblPrEx>
                    <w:trPr>
                      <w:cantSplit/>
                      <w:jc w:val="center"/>
                    </w:trPr>
                    <w:tc>
                      <w:tcPr>
                        <w:tcW w:w="2141" w:type="dxa"/>
                        <w:gridSpan w:val="2"/>
                      </w:tcPr>
                      <w:p w:rsidR="00000000" w:rsidRDefault="006A4B29">
                        <w:pPr>
                          <w:tabs>
                            <w:tab w:val="left" w:pos="7180"/>
                          </w:tabs>
                          <w:jc w:val="center"/>
                          <w:rPr>
                            <w:rFonts w:ascii="Arial" w:hAnsi="Arial" w:cs="Arial"/>
                            <w:sz w:val="20"/>
                          </w:rPr>
                        </w:pPr>
                        <w:r>
                          <w:rPr>
                            <w:rFonts w:ascii="Arial" w:hAnsi="Arial" w:cs="Arial"/>
                            <w:sz w:val="20"/>
                          </w:rPr>
                          <w:t>Total</w:t>
                        </w:r>
                      </w:p>
                    </w:tc>
                    <w:tc>
                      <w:tcPr>
                        <w:tcW w:w="1382"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554"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i w:val="0"/>
                      <w:iCs w:val="0"/>
                      <w:sz w:val="8"/>
                    </w:rPr>
                  </w:pPr>
                  <w:r>
                    <w:rPr>
                      <w:rFonts w:ascii="Times New Roman" w:hAnsi="Times New Roman" w:cs="Times New Roman"/>
                      <w:i w:val="0"/>
                      <w:iCs w:val="0"/>
                    </w:rPr>
                    <w:t xml:space="preserve">  </w:t>
                  </w: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jc w:val="center"/>
      </w:pPr>
    </w:p>
    <w:p w:rsidR="00000000" w:rsidRDefault="006A4B29">
      <w:pPr>
        <w:pStyle w:val="Textoindependiente2"/>
        <w:ind w:left="540"/>
        <w:jc w:val="center"/>
      </w:pPr>
    </w:p>
    <w:p w:rsidR="00000000" w:rsidRDefault="006A4B29">
      <w:pPr>
        <w:pStyle w:val="Textoindependiente2"/>
        <w:ind w:left="540"/>
        <w:jc w:val="center"/>
      </w:pPr>
    </w:p>
    <w:p w:rsidR="00000000" w:rsidRDefault="006A4B29">
      <w:pPr>
        <w:pStyle w:val="Textoindependiente2"/>
        <w:spacing w:line="480" w:lineRule="auto"/>
        <w:ind w:left="539"/>
      </w:pPr>
      <w:r>
        <w:t>Trigésima Sexta Variable X</w:t>
      </w:r>
      <w:r>
        <w:rPr>
          <w:vertAlign w:val="subscript"/>
        </w:rPr>
        <w:t>36</w:t>
      </w:r>
      <w:r>
        <w:t>:  INFLUENCIA DE LOS PADRES</w:t>
      </w:r>
    </w:p>
    <w:p w:rsidR="00000000" w:rsidRDefault="006A4B29">
      <w:pPr>
        <w:pStyle w:val="Textoindependiente2"/>
        <w:ind w:left="540"/>
        <w:jc w:val="center"/>
      </w:pPr>
    </w:p>
    <w:p w:rsidR="00000000" w:rsidRDefault="006A4B29">
      <w:pPr>
        <w:pStyle w:val="Textoindependiente2"/>
        <w:ind w:left="540"/>
        <w:rPr>
          <w:sz w:val="20"/>
        </w:rPr>
      </w:pPr>
      <w:r>
        <w:rPr>
          <w:b w:val="0"/>
          <w:bCs w:val="0"/>
          <w:noProof/>
          <w:lang w:eastAsia="es-ES"/>
        </w:rPr>
        <w:pict>
          <v:shape id="_x0000_s1199" type="#_x0000_t202" style="position:absolute;left:0;text-align:left;margin-left:117pt;margin-top:3.05pt;width:243pt;height:110.6pt;z-index:251663872" strokeweight="3pt">
            <v:stroke linestyle="thinThin"/>
            <v:textbox style="mso-next-textbox:#_x0000_s1199">
              <w:txbxContent>
                <w:p w:rsidR="00000000" w:rsidRDefault="006A4B29">
                  <w:pPr>
                    <w:jc w:val="center"/>
                    <w:rPr>
                      <w:rFonts w:ascii="Arial" w:hAnsi="Arial" w:cs="Arial"/>
                      <w:b/>
                      <w:bCs/>
                      <w:sz w:val="20"/>
                      <w:szCs w:val="32"/>
                    </w:rPr>
                  </w:pPr>
                  <w:r>
                    <w:rPr>
                      <w:rFonts w:ascii="Arial" w:hAnsi="Arial" w:cs="Arial"/>
                      <w:b/>
                      <w:bCs/>
                      <w:sz w:val="20"/>
                      <w:szCs w:val="32"/>
                    </w:rPr>
                    <w:t>TABLA LVI</w:t>
                  </w:r>
                </w:p>
                <w:p w:rsidR="00000000" w:rsidRDefault="006A4B29">
                  <w:pPr>
                    <w:pStyle w:val="Textoindependiente"/>
                    <w:jc w:val="center"/>
                    <w:rPr>
                      <w:b/>
                      <w:bCs/>
                      <w:sz w:val="20"/>
                    </w:rPr>
                  </w:pPr>
                  <w:r>
                    <w:rPr>
                      <w:b/>
                      <w:bCs/>
                      <w:sz w:val="20"/>
                    </w:rPr>
                    <w:t>ESTADÍSTICA DESCRIPTIVA PARA LA VARIABLE X</w:t>
                  </w:r>
                  <w:r>
                    <w:rPr>
                      <w:b/>
                      <w:bCs/>
                      <w:sz w:val="20"/>
                      <w:vertAlign w:val="subscript"/>
                    </w:rPr>
                    <w:t>36</w:t>
                  </w:r>
                  <w:r>
                    <w:rPr>
                      <w:b/>
                      <w:bCs/>
                      <w:sz w:val="20"/>
                    </w:rPr>
                    <w:t>:  INFLUENCIA DE LOS PADRES</w:t>
                  </w:r>
                </w:p>
                <w:p w:rsidR="00000000" w:rsidRDefault="006A4B29">
                  <w:pPr>
                    <w:pStyle w:val="Textoindependiente"/>
                    <w:jc w:val="center"/>
                    <w:rPr>
                      <w:b/>
                      <w:bCs/>
                      <w:sz w:val="20"/>
                    </w:rPr>
                  </w:pPr>
                </w:p>
                <w:tbl>
                  <w:tblPr>
                    <w:tblW w:w="2290"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90"/>
                    <w:gridCol w:w="900"/>
                  </w:tblGrid>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Mediana</w:t>
                        </w:r>
                      </w:p>
                    </w:tc>
                    <w:tc>
                      <w:tcPr>
                        <w:tcW w:w="900" w:type="dxa"/>
                        <w:vAlign w:val="bottom"/>
                      </w:tcPr>
                      <w:p w:rsidR="00000000" w:rsidRDefault="006A4B29">
                        <w:pPr>
                          <w:jc w:val="right"/>
                          <w:rPr>
                            <w:rFonts w:ascii="Arial" w:eastAsia="Arial Unicode MS" w:hAnsi="Arial" w:cs="Arial"/>
                            <w:sz w:val="20"/>
                            <w:szCs w:val="20"/>
                          </w:rPr>
                        </w:pPr>
                        <w:r>
                          <w:rPr>
                            <w:rFonts w:ascii="Arial" w:hAnsi="Arial" w:cs="Arial"/>
                            <w:sz w:val="20"/>
                            <w:szCs w:val="20"/>
                          </w:rPr>
                          <w:t>4</w:t>
                        </w:r>
                      </w:p>
                    </w:tc>
                  </w:tr>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Moda</w:t>
                        </w:r>
                      </w:p>
                    </w:tc>
                    <w:tc>
                      <w:tcPr>
                        <w:tcW w:w="900" w:type="dxa"/>
                        <w:vAlign w:val="bottom"/>
                      </w:tcPr>
                      <w:p w:rsidR="00000000" w:rsidRDefault="006A4B29">
                        <w:pPr>
                          <w:jc w:val="right"/>
                          <w:rPr>
                            <w:rFonts w:ascii="Arial" w:eastAsia="Arial Unicode MS" w:hAnsi="Arial" w:cs="Arial"/>
                            <w:sz w:val="20"/>
                            <w:szCs w:val="20"/>
                          </w:rPr>
                        </w:pPr>
                        <w:r>
                          <w:rPr>
                            <w:rFonts w:ascii="Arial" w:hAnsi="Arial" w:cs="Arial"/>
                            <w:sz w:val="20"/>
                            <w:szCs w:val="20"/>
                          </w:rPr>
                          <w:t>4</w:t>
                        </w:r>
                      </w:p>
                    </w:tc>
                  </w:tr>
                </w:tbl>
                <w:p w:rsidR="00000000" w:rsidRDefault="006A4B29">
                  <w:pPr>
                    <w:pStyle w:val="Ttulo6"/>
                    <w:rPr>
                      <w:sz w:val="20"/>
                    </w:rPr>
                  </w:pPr>
                </w:p>
                <w:p w:rsidR="00000000" w:rsidRDefault="006A4B29">
                  <w:pPr>
                    <w:pStyle w:val="Ttulo6"/>
                    <w:jc w:val="center"/>
                  </w:pPr>
                  <w:r>
                    <w:rPr>
                      <w:b/>
                      <w:bCs/>
                      <w:sz w:val="20"/>
                    </w:rPr>
                    <w:t>Fuente y Elaboración:</w:t>
                  </w:r>
                  <w:r>
                    <w:rPr>
                      <w:sz w:val="20"/>
                    </w:rPr>
                    <w:t xml:space="preserve"> Ana E. García Muñoz.</w:t>
                  </w:r>
                </w:p>
              </w:txbxContent>
            </v:textbox>
          </v:shape>
        </w:pict>
      </w: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spacing w:line="480" w:lineRule="auto"/>
        <w:ind w:left="539"/>
        <w:rPr>
          <w:b w:val="0"/>
          <w:bCs w:val="0"/>
        </w:rPr>
      </w:pPr>
      <w:r>
        <w:rPr>
          <w:b w:val="0"/>
          <w:bCs w:val="0"/>
        </w:rPr>
        <w:lastRenderedPageBreak/>
        <w:t>Al momento de escoger la carrera universitaria la opinión de los padres puede crear una influencia en la decisión de elegirla, pues el 28.9% de los entrevistados piensan que es importa</w:t>
      </w:r>
      <w:r>
        <w:rPr>
          <w:b w:val="0"/>
          <w:bCs w:val="0"/>
        </w:rPr>
        <w:t>nte tomarla en consideración, cuya codificación es 4, valor que coincide con la opción que la mayor parte de los entrevistados eligió; mientras que el 12.8% de personas piensan que es nada importante este factor.</w:t>
      </w: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spacing w:line="480" w:lineRule="auto"/>
        <w:ind w:left="539"/>
        <w:rPr>
          <w:b w:val="0"/>
          <w:bCs w:val="0"/>
        </w:rPr>
      </w:pPr>
      <w:r>
        <w:rPr>
          <w:b w:val="0"/>
          <w:bCs w:val="0"/>
        </w:rPr>
        <w:t xml:space="preserve">Los porcentajes obtenidos para las demás </w:t>
      </w:r>
      <w:r>
        <w:rPr>
          <w:b w:val="0"/>
          <w:bCs w:val="0"/>
        </w:rPr>
        <w:t>opciones, puede verse en el Gráfico 6.47.</w:t>
      </w:r>
    </w:p>
    <w:p w:rsidR="00000000" w:rsidRDefault="006A4B29">
      <w:pPr>
        <w:pStyle w:val="Textoindependiente2"/>
        <w:ind w:left="540"/>
        <w:rPr>
          <w:b w:val="0"/>
          <w:bCs w:val="0"/>
        </w:rPr>
      </w:pPr>
    </w:p>
    <w:p w:rsidR="00000000" w:rsidRDefault="006A4B29">
      <w:pPr>
        <w:pStyle w:val="Textoindependiente"/>
        <w:ind w:left="540"/>
        <w:jc w:val="center"/>
        <w:rPr>
          <w:b/>
          <w:bCs/>
        </w:rPr>
      </w:pPr>
      <w:r>
        <w:rPr>
          <w:b/>
          <w:bCs/>
          <w:noProof/>
          <w:sz w:val="20"/>
          <w:lang w:eastAsia="es-ES"/>
        </w:rPr>
        <w:pict>
          <v:shape id="_x0000_s1200" type="#_x0000_t202" style="position:absolute;left:0;text-align:left;margin-left:81pt;margin-top:10.8pt;width:297pt;height:304.15pt;z-index:251664896" strokeweight="3pt">
            <v:stroke linestyle="thinThin"/>
            <v:textbox style="mso-next-textbox:#_x0000_s1200">
              <w:txbxContent>
                <w:p w:rsidR="00000000" w:rsidRDefault="006A4B29">
                  <w:pPr>
                    <w:pStyle w:val="Textoindependiente"/>
                    <w:jc w:val="center"/>
                    <w:rPr>
                      <w:b/>
                      <w:bCs/>
                      <w:sz w:val="20"/>
                    </w:rPr>
                  </w:pPr>
                  <w:r>
                    <w:rPr>
                      <w:b/>
                      <w:bCs/>
                      <w:sz w:val="20"/>
                    </w:rPr>
                    <w:t>GRÁFICO 6.47</w:t>
                  </w:r>
                </w:p>
                <w:p w:rsidR="00000000" w:rsidRDefault="006A4B29">
                  <w:pPr>
                    <w:pStyle w:val="Textoindependiente"/>
                    <w:jc w:val="center"/>
                    <w:rPr>
                      <w:b/>
                      <w:bCs/>
                    </w:rPr>
                  </w:pPr>
                  <w:r>
                    <w:rPr>
                      <w:b/>
                      <w:bCs/>
                      <w:sz w:val="20"/>
                    </w:rPr>
                    <w:t>HISTOGRAMA DE FRECUENCIA PARA LA VARIABLE X</w:t>
                  </w:r>
                  <w:r>
                    <w:rPr>
                      <w:b/>
                      <w:bCs/>
                      <w:sz w:val="20"/>
                      <w:vertAlign w:val="subscript"/>
                    </w:rPr>
                    <w:t>36</w:t>
                  </w:r>
                  <w:r>
                    <w:rPr>
                      <w:b/>
                      <w:bCs/>
                      <w:sz w:val="20"/>
                    </w:rPr>
                    <w:t>:  INFLUENCIA DE LOS PADRES</w:t>
                  </w:r>
                  <w:r>
                    <w:rPr>
                      <w:b/>
                      <w:bCs/>
                    </w:rPr>
                    <w:t xml:space="preserve">  </w:t>
                  </w:r>
                </w:p>
                <w:p w:rsidR="00000000" w:rsidRDefault="00CA70CD">
                  <w:pPr>
                    <w:jc w:val="center"/>
                    <w:rPr>
                      <w:sz w:val="20"/>
                    </w:rPr>
                  </w:pPr>
                  <w:r>
                    <w:rPr>
                      <w:noProof/>
                      <w:lang w:eastAsia="es-ES"/>
                    </w:rPr>
                    <w:drawing>
                      <wp:inline distT="0" distB="0" distL="0" distR="0">
                        <wp:extent cx="3403600" cy="1778000"/>
                        <wp:effectExtent l="0" t="0" r="0" b="0"/>
                        <wp:docPr id="47" name="Objeto 4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74"/>
                    <w:gridCol w:w="1960"/>
                    <w:gridCol w:w="1350"/>
                    <w:gridCol w:w="1440"/>
                  </w:tblGrid>
                  <w:tr w:rsidR="00000000">
                    <w:tblPrEx>
                      <w:tblCellMar>
                        <w:top w:w="0" w:type="dxa"/>
                        <w:bottom w:w="0" w:type="dxa"/>
                      </w:tblCellMar>
                    </w:tblPrEx>
                    <w:trPr>
                      <w:jc w:val="center"/>
                    </w:trPr>
                    <w:tc>
                      <w:tcPr>
                        <w:tcW w:w="274"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960"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350"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440"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274"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960"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35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65</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0,128</w:t>
                        </w:r>
                      </w:p>
                    </w:tc>
                  </w:tr>
                  <w:tr w:rsidR="00000000">
                    <w:tblPrEx>
                      <w:tblCellMar>
                        <w:top w:w="0" w:type="dxa"/>
                        <w:bottom w:w="0" w:type="dxa"/>
                      </w:tblCellMar>
                    </w:tblPrEx>
                    <w:trPr>
                      <w:jc w:val="center"/>
                    </w:trPr>
                    <w:tc>
                      <w:tcPr>
                        <w:tcW w:w="274" w:type="dxa"/>
                      </w:tcPr>
                      <w:p w:rsidR="00000000" w:rsidRDefault="006A4B29">
                        <w:pPr>
                          <w:tabs>
                            <w:tab w:val="left" w:pos="7180"/>
                          </w:tabs>
                          <w:jc w:val="center"/>
                          <w:rPr>
                            <w:rFonts w:ascii="Arial" w:hAnsi="Arial" w:cs="Arial"/>
                            <w:sz w:val="20"/>
                          </w:rPr>
                        </w:pPr>
                        <w:r>
                          <w:rPr>
                            <w:rFonts w:ascii="Arial" w:hAnsi="Arial" w:cs="Arial"/>
                            <w:sz w:val="20"/>
                          </w:rPr>
                          <w:t>2</w:t>
                        </w:r>
                      </w:p>
                    </w:tc>
                    <w:tc>
                      <w:tcPr>
                        <w:tcW w:w="1960" w:type="dxa"/>
                      </w:tcPr>
                      <w:p w:rsidR="00000000" w:rsidRDefault="006A4B29">
                        <w:pPr>
                          <w:tabs>
                            <w:tab w:val="left" w:pos="7180"/>
                          </w:tabs>
                          <w:rPr>
                            <w:rFonts w:ascii="Arial" w:hAnsi="Arial" w:cs="Arial"/>
                            <w:sz w:val="20"/>
                          </w:rPr>
                        </w:pPr>
                        <w:r>
                          <w:rPr>
                            <w:rFonts w:ascii="Arial" w:hAnsi="Arial" w:cs="Arial"/>
                            <w:sz w:val="20"/>
                          </w:rPr>
                          <w:t xml:space="preserve">Poco </w:t>
                        </w:r>
                        <w:r>
                          <w:rPr>
                            <w:rFonts w:ascii="Arial" w:hAnsi="Arial" w:cs="Arial"/>
                            <w:sz w:val="20"/>
                          </w:rPr>
                          <w:t>Importante</w:t>
                        </w:r>
                      </w:p>
                    </w:tc>
                    <w:tc>
                      <w:tcPr>
                        <w:tcW w:w="135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59</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0,116</w:t>
                        </w:r>
                      </w:p>
                    </w:tc>
                  </w:tr>
                  <w:tr w:rsidR="00000000">
                    <w:tblPrEx>
                      <w:tblCellMar>
                        <w:top w:w="0" w:type="dxa"/>
                        <w:bottom w:w="0" w:type="dxa"/>
                      </w:tblCellMar>
                    </w:tblPrEx>
                    <w:trPr>
                      <w:jc w:val="center"/>
                    </w:trPr>
                    <w:tc>
                      <w:tcPr>
                        <w:tcW w:w="274" w:type="dxa"/>
                      </w:tcPr>
                      <w:p w:rsidR="00000000" w:rsidRDefault="006A4B29">
                        <w:pPr>
                          <w:tabs>
                            <w:tab w:val="left" w:pos="7180"/>
                          </w:tabs>
                          <w:jc w:val="center"/>
                          <w:rPr>
                            <w:rFonts w:ascii="Arial" w:hAnsi="Arial" w:cs="Arial"/>
                            <w:sz w:val="20"/>
                          </w:rPr>
                        </w:pPr>
                        <w:r>
                          <w:rPr>
                            <w:rFonts w:ascii="Arial" w:hAnsi="Arial" w:cs="Arial"/>
                            <w:sz w:val="20"/>
                          </w:rPr>
                          <w:t>3</w:t>
                        </w:r>
                      </w:p>
                    </w:tc>
                    <w:tc>
                      <w:tcPr>
                        <w:tcW w:w="1960" w:type="dxa"/>
                      </w:tcPr>
                      <w:p w:rsidR="00000000" w:rsidRDefault="006A4B29">
                        <w:pPr>
                          <w:tabs>
                            <w:tab w:val="left" w:pos="7180"/>
                          </w:tabs>
                          <w:rPr>
                            <w:rFonts w:ascii="Arial" w:hAnsi="Arial" w:cs="Arial"/>
                            <w:sz w:val="20"/>
                          </w:rPr>
                        </w:pPr>
                        <w:r>
                          <w:rPr>
                            <w:rFonts w:ascii="Arial" w:hAnsi="Arial" w:cs="Arial"/>
                            <w:sz w:val="20"/>
                          </w:rPr>
                          <w:t>Indiferente</w:t>
                        </w:r>
                      </w:p>
                    </w:tc>
                    <w:tc>
                      <w:tcPr>
                        <w:tcW w:w="135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109</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0,214</w:t>
                        </w:r>
                      </w:p>
                    </w:tc>
                  </w:tr>
                  <w:tr w:rsidR="00000000">
                    <w:tblPrEx>
                      <w:tblCellMar>
                        <w:top w:w="0" w:type="dxa"/>
                        <w:bottom w:w="0" w:type="dxa"/>
                      </w:tblCellMar>
                    </w:tblPrEx>
                    <w:trPr>
                      <w:jc w:val="center"/>
                    </w:trPr>
                    <w:tc>
                      <w:tcPr>
                        <w:tcW w:w="274" w:type="dxa"/>
                      </w:tcPr>
                      <w:p w:rsidR="00000000" w:rsidRDefault="006A4B29">
                        <w:pPr>
                          <w:tabs>
                            <w:tab w:val="left" w:pos="7180"/>
                          </w:tabs>
                          <w:jc w:val="center"/>
                          <w:rPr>
                            <w:rFonts w:ascii="Arial" w:hAnsi="Arial" w:cs="Arial"/>
                            <w:sz w:val="20"/>
                          </w:rPr>
                        </w:pPr>
                        <w:r>
                          <w:rPr>
                            <w:rFonts w:ascii="Arial" w:hAnsi="Arial" w:cs="Arial"/>
                            <w:sz w:val="20"/>
                          </w:rPr>
                          <w:t>4</w:t>
                        </w:r>
                      </w:p>
                    </w:tc>
                    <w:tc>
                      <w:tcPr>
                        <w:tcW w:w="1960" w:type="dxa"/>
                      </w:tcPr>
                      <w:p w:rsidR="00000000" w:rsidRDefault="006A4B29">
                        <w:pPr>
                          <w:tabs>
                            <w:tab w:val="left" w:pos="7180"/>
                          </w:tabs>
                          <w:rPr>
                            <w:rFonts w:ascii="Arial" w:hAnsi="Arial" w:cs="Arial"/>
                            <w:sz w:val="20"/>
                          </w:rPr>
                        </w:pPr>
                        <w:r>
                          <w:rPr>
                            <w:rFonts w:ascii="Arial" w:hAnsi="Arial" w:cs="Arial"/>
                            <w:sz w:val="20"/>
                          </w:rPr>
                          <w:t>Importante</w:t>
                        </w:r>
                      </w:p>
                    </w:tc>
                    <w:tc>
                      <w:tcPr>
                        <w:tcW w:w="135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147</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0,289</w:t>
                        </w:r>
                      </w:p>
                    </w:tc>
                  </w:tr>
                  <w:tr w:rsidR="00000000">
                    <w:tblPrEx>
                      <w:tblCellMar>
                        <w:top w:w="0" w:type="dxa"/>
                        <w:bottom w:w="0" w:type="dxa"/>
                      </w:tblCellMar>
                    </w:tblPrEx>
                    <w:trPr>
                      <w:jc w:val="center"/>
                    </w:trPr>
                    <w:tc>
                      <w:tcPr>
                        <w:tcW w:w="274" w:type="dxa"/>
                      </w:tcPr>
                      <w:p w:rsidR="00000000" w:rsidRDefault="006A4B29">
                        <w:pPr>
                          <w:tabs>
                            <w:tab w:val="left" w:pos="7180"/>
                          </w:tabs>
                          <w:jc w:val="center"/>
                          <w:rPr>
                            <w:rFonts w:ascii="Arial" w:hAnsi="Arial" w:cs="Arial"/>
                            <w:sz w:val="20"/>
                          </w:rPr>
                        </w:pPr>
                        <w:r>
                          <w:rPr>
                            <w:rFonts w:ascii="Arial" w:hAnsi="Arial" w:cs="Arial"/>
                            <w:sz w:val="20"/>
                          </w:rPr>
                          <w:t>5</w:t>
                        </w:r>
                      </w:p>
                    </w:tc>
                    <w:tc>
                      <w:tcPr>
                        <w:tcW w:w="1960" w:type="dxa"/>
                      </w:tcPr>
                      <w:p w:rsidR="00000000" w:rsidRDefault="006A4B29">
                        <w:pPr>
                          <w:tabs>
                            <w:tab w:val="left" w:pos="7180"/>
                          </w:tabs>
                          <w:rPr>
                            <w:rFonts w:ascii="Arial" w:hAnsi="Arial" w:cs="Arial"/>
                            <w:sz w:val="20"/>
                          </w:rPr>
                        </w:pPr>
                        <w:r>
                          <w:rPr>
                            <w:rFonts w:ascii="Arial" w:hAnsi="Arial" w:cs="Arial"/>
                            <w:sz w:val="20"/>
                          </w:rPr>
                          <w:t>Muy Importante</w:t>
                        </w:r>
                      </w:p>
                    </w:tc>
                    <w:tc>
                      <w:tcPr>
                        <w:tcW w:w="135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129</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0,253</w:t>
                        </w:r>
                      </w:p>
                    </w:tc>
                  </w:tr>
                  <w:tr w:rsidR="00000000">
                    <w:tblPrEx>
                      <w:tblCellMar>
                        <w:top w:w="0" w:type="dxa"/>
                        <w:bottom w:w="0" w:type="dxa"/>
                      </w:tblCellMar>
                    </w:tblPrEx>
                    <w:trPr>
                      <w:cantSplit/>
                      <w:jc w:val="center"/>
                    </w:trPr>
                    <w:tc>
                      <w:tcPr>
                        <w:tcW w:w="2234" w:type="dxa"/>
                        <w:gridSpan w:val="2"/>
                      </w:tcPr>
                      <w:p w:rsidR="00000000" w:rsidRDefault="006A4B29">
                        <w:pPr>
                          <w:tabs>
                            <w:tab w:val="left" w:pos="7180"/>
                          </w:tabs>
                          <w:jc w:val="center"/>
                          <w:rPr>
                            <w:rFonts w:ascii="Arial" w:hAnsi="Arial" w:cs="Arial"/>
                            <w:sz w:val="20"/>
                          </w:rPr>
                        </w:pPr>
                        <w:r>
                          <w:rPr>
                            <w:rFonts w:ascii="Arial" w:hAnsi="Arial" w:cs="Arial"/>
                            <w:sz w:val="20"/>
                          </w:rPr>
                          <w:t>Total</w:t>
                        </w:r>
                      </w:p>
                    </w:tc>
                    <w:tc>
                      <w:tcPr>
                        <w:tcW w:w="1350"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440"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i w:val="0"/>
                      <w:iCs w:val="0"/>
                      <w:sz w:val="6"/>
                    </w:rPr>
                  </w:pPr>
                  <w:r>
                    <w:rPr>
                      <w:rFonts w:ascii="Times New Roman" w:hAnsi="Times New Roman" w:cs="Times New Roman"/>
                      <w:i w:val="0"/>
                      <w:iCs w:val="0"/>
                      <w:sz w:val="20"/>
                    </w:rPr>
                    <w:t xml:space="preserve">  </w:t>
                  </w:r>
                </w:p>
                <w:p w:rsidR="00000000" w:rsidRDefault="006A4B29">
                  <w:pPr>
                    <w:pStyle w:val="Ttulo6"/>
                    <w:jc w:val="center"/>
                    <w:rPr>
                      <w:b/>
                      <w:bCs/>
                      <w:sz w:val="4"/>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spacing w:line="480" w:lineRule="auto"/>
        <w:ind w:left="539"/>
      </w:pPr>
      <w:r>
        <w:lastRenderedPageBreak/>
        <w:t>Trigésima Séptima Variable X</w:t>
      </w:r>
      <w:r>
        <w:rPr>
          <w:vertAlign w:val="subscript"/>
        </w:rPr>
        <w:t>37</w:t>
      </w:r>
      <w:r>
        <w:t>:  CIUDAD DONDE VIVE</w:t>
      </w:r>
    </w:p>
    <w:p w:rsidR="00000000" w:rsidRDefault="006A4B29">
      <w:pPr>
        <w:pStyle w:val="Textoindependiente2"/>
        <w:ind w:left="540"/>
        <w:jc w:val="center"/>
      </w:pPr>
    </w:p>
    <w:p w:rsidR="00000000" w:rsidRDefault="006A4B29">
      <w:pPr>
        <w:pStyle w:val="Textoindependiente2"/>
        <w:ind w:left="540"/>
      </w:pPr>
      <w:r>
        <w:rPr>
          <w:noProof/>
          <w:lang w:eastAsia="es-ES"/>
        </w:rPr>
        <w:pict>
          <v:shape id="_x0000_s1201" type="#_x0000_t202" style="position:absolute;left:0;text-align:left;margin-left:99pt;margin-top:3.6pt;width:243pt;height:108.6pt;z-index:251665920" strokeweight="3pt">
            <v:stroke linestyle="thinThin"/>
            <v:textbox style="mso-next-textbox:#_x0000_s1201">
              <w:txbxContent>
                <w:p w:rsidR="00000000" w:rsidRDefault="006A4B29">
                  <w:pPr>
                    <w:jc w:val="center"/>
                    <w:rPr>
                      <w:rFonts w:ascii="Arial" w:hAnsi="Arial" w:cs="Arial"/>
                      <w:b/>
                      <w:bCs/>
                      <w:sz w:val="20"/>
                      <w:szCs w:val="32"/>
                    </w:rPr>
                  </w:pPr>
                  <w:r>
                    <w:rPr>
                      <w:rFonts w:ascii="Arial" w:hAnsi="Arial" w:cs="Arial"/>
                      <w:b/>
                      <w:bCs/>
                      <w:sz w:val="20"/>
                      <w:szCs w:val="32"/>
                    </w:rPr>
                    <w:t>TABLA LVII</w:t>
                  </w:r>
                </w:p>
                <w:p w:rsidR="00000000" w:rsidRDefault="006A4B29">
                  <w:pPr>
                    <w:pStyle w:val="Textoindependiente"/>
                    <w:jc w:val="center"/>
                    <w:rPr>
                      <w:b/>
                      <w:bCs/>
                      <w:sz w:val="20"/>
                    </w:rPr>
                  </w:pPr>
                  <w:r>
                    <w:rPr>
                      <w:b/>
                      <w:bCs/>
                      <w:sz w:val="20"/>
                    </w:rPr>
                    <w:t>ESTADÍSTICA DESCRIPTIVA PARA LA  VARIABLE X</w:t>
                  </w:r>
                  <w:r>
                    <w:rPr>
                      <w:b/>
                      <w:bCs/>
                      <w:sz w:val="20"/>
                      <w:vertAlign w:val="subscript"/>
                    </w:rPr>
                    <w:t>37</w:t>
                  </w:r>
                  <w:r>
                    <w:rPr>
                      <w:b/>
                      <w:bCs/>
                      <w:sz w:val="20"/>
                    </w:rPr>
                    <w:t>:  CIUDAD DONDE VIVE</w:t>
                  </w:r>
                </w:p>
                <w:p w:rsidR="00000000" w:rsidRDefault="006A4B29">
                  <w:pPr>
                    <w:pStyle w:val="Textoindependiente"/>
                    <w:jc w:val="center"/>
                    <w:rPr>
                      <w:b/>
                      <w:bCs/>
                      <w:sz w:val="20"/>
                    </w:rPr>
                  </w:pPr>
                </w:p>
                <w:tbl>
                  <w:tblPr>
                    <w:tblW w:w="2290"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90"/>
                    <w:gridCol w:w="900"/>
                  </w:tblGrid>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Mediana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Moda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bl>
                <w:p w:rsidR="00000000" w:rsidRDefault="006A4B29">
                  <w:pPr>
                    <w:pStyle w:val="Ttulo6"/>
                    <w:rPr>
                      <w:sz w:val="20"/>
                    </w:rPr>
                  </w:pPr>
                </w:p>
                <w:p w:rsidR="00000000" w:rsidRDefault="006A4B29">
                  <w:pPr>
                    <w:pStyle w:val="Ttulo6"/>
                    <w:jc w:val="center"/>
                  </w:pPr>
                  <w:r>
                    <w:rPr>
                      <w:b/>
                      <w:bCs/>
                      <w:sz w:val="20"/>
                    </w:rPr>
                    <w:t>Fuente y Elaboración:</w:t>
                  </w:r>
                  <w:r>
                    <w:rPr>
                      <w:sz w:val="20"/>
                    </w:rPr>
                    <w:t xml:space="preserve"> Ana E. García Muñoz.</w:t>
                  </w:r>
                </w:p>
              </w:txbxContent>
            </v:textbox>
          </v:shape>
        </w:pict>
      </w: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jc w:val="center"/>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spacing w:line="480" w:lineRule="auto"/>
        <w:ind w:left="539"/>
        <w:rPr>
          <w:b w:val="0"/>
          <w:bCs w:val="0"/>
        </w:rPr>
      </w:pPr>
      <w:r>
        <w:rPr>
          <w:b w:val="0"/>
          <w:bCs w:val="0"/>
        </w:rPr>
        <w:t>Para seleccionar la carrera que se desea estudiar en una institución de nivel superior, el encontrarse en la ciudad donde r</w:t>
      </w:r>
      <w:r>
        <w:rPr>
          <w:b w:val="0"/>
          <w:bCs w:val="0"/>
        </w:rPr>
        <w:t>eside el alumno, es un aspecto que el 27.9% de los entrevistados considera importante, 6.5% opinó que es poco importante; y 2.4% respondió que no era importante.</w:t>
      </w: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spacing w:line="480" w:lineRule="auto"/>
        <w:ind w:left="539"/>
        <w:rPr>
          <w:b w:val="0"/>
          <w:bCs w:val="0"/>
        </w:rPr>
      </w:pPr>
      <w:r>
        <w:rPr>
          <w:b w:val="0"/>
          <w:bCs w:val="0"/>
        </w:rPr>
        <w:t>La opción que la mayoría de los alumnos, (51%), eligió es 5, valor que indica la moda, y señ</w:t>
      </w:r>
      <w:r>
        <w:rPr>
          <w:b w:val="0"/>
          <w:bCs w:val="0"/>
        </w:rPr>
        <w:t>ala que los estudiantes piensan que este factor es muy importante tenerlo presente para elegir la profesión.</w:t>
      </w: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jc w:val="center"/>
        <w:rPr>
          <w:b w:val="0"/>
          <w:bCs w:val="0"/>
        </w:rPr>
      </w:pPr>
      <w:r>
        <w:rPr>
          <w:b w:val="0"/>
          <w:bCs w:val="0"/>
          <w:noProof/>
          <w:sz w:val="20"/>
          <w:lang w:eastAsia="es-ES"/>
        </w:rPr>
        <w:lastRenderedPageBreak/>
        <w:pict>
          <v:shape id="_x0000_s1202" type="#_x0000_t202" style="position:absolute;left:0;text-align:left;margin-left:81pt;margin-top:12.6pt;width:297pt;height:300.6pt;z-index:251666944" strokeweight="3pt">
            <v:stroke linestyle="thinThin"/>
            <v:textbox style="mso-next-textbox:#_x0000_s1202">
              <w:txbxContent>
                <w:p w:rsidR="00000000" w:rsidRDefault="006A4B29">
                  <w:pPr>
                    <w:pStyle w:val="Textoindependiente"/>
                    <w:jc w:val="center"/>
                    <w:rPr>
                      <w:b/>
                      <w:bCs/>
                      <w:sz w:val="20"/>
                    </w:rPr>
                  </w:pPr>
                  <w:r>
                    <w:rPr>
                      <w:b/>
                      <w:bCs/>
                      <w:sz w:val="20"/>
                    </w:rPr>
                    <w:t>GRÁFICO 6.48</w:t>
                  </w:r>
                </w:p>
                <w:p w:rsidR="00000000" w:rsidRDefault="006A4B29">
                  <w:pPr>
                    <w:pStyle w:val="Textoindependiente"/>
                    <w:jc w:val="center"/>
                    <w:rPr>
                      <w:b/>
                      <w:bCs/>
                      <w:sz w:val="20"/>
                    </w:rPr>
                  </w:pPr>
                  <w:r>
                    <w:rPr>
                      <w:b/>
                      <w:bCs/>
                      <w:sz w:val="20"/>
                    </w:rPr>
                    <w:t>HISTOGRAMA DE FRECUENCIA PARA LA VARIABLE X</w:t>
                  </w:r>
                  <w:r>
                    <w:rPr>
                      <w:b/>
                      <w:bCs/>
                      <w:sz w:val="20"/>
                      <w:vertAlign w:val="subscript"/>
                    </w:rPr>
                    <w:t>37</w:t>
                  </w:r>
                  <w:r>
                    <w:rPr>
                      <w:b/>
                      <w:bCs/>
                      <w:sz w:val="20"/>
                    </w:rPr>
                    <w:t xml:space="preserve">:  CIUDAD DONDE VIVE  </w:t>
                  </w:r>
                </w:p>
                <w:p w:rsidR="00000000" w:rsidRDefault="00CA70CD">
                  <w:pPr>
                    <w:jc w:val="center"/>
                    <w:rPr>
                      <w:sz w:val="20"/>
                    </w:rPr>
                  </w:pPr>
                  <w:r>
                    <w:rPr>
                      <w:noProof/>
                      <w:lang w:eastAsia="es-ES"/>
                    </w:rPr>
                    <w:drawing>
                      <wp:inline distT="0" distB="0" distL="0" distR="0">
                        <wp:extent cx="3251200" cy="1828800"/>
                        <wp:effectExtent l="0" t="0" r="0" b="0"/>
                        <wp:docPr id="48" name="Objeto 4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74"/>
                    <w:gridCol w:w="1717"/>
                    <w:gridCol w:w="1260"/>
                    <w:gridCol w:w="1607"/>
                  </w:tblGrid>
                  <w:tr w:rsidR="00000000">
                    <w:tblPrEx>
                      <w:tblCellMar>
                        <w:top w:w="0" w:type="dxa"/>
                        <w:bottom w:w="0" w:type="dxa"/>
                      </w:tblCellMar>
                    </w:tblPrEx>
                    <w:trPr>
                      <w:jc w:val="center"/>
                    </w:trPr>
                    <w:tc>
                      <w:tcPr>
                        <w:tcW w:w="274"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717"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260"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607"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274"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717"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26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12</w:t>
                        </w:r>
                      </w:p>
                    </w:tc>
                    <w:tc>
                      <w:tcPr>
                        <w:tcW w:w="160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0,024</w:t>
                        </w:r>
                      </w:p>
                    </w:tc>
                  </w:tr>
                  <w:tr w:rsidR="00000000">
                    <w:tblPrEx>
                      <w:tblCellMar>
                        <w:top w:w="0" w:type="dxa"/>
                        <w:bottom w:w="0" w:type="dxa"/>
                      </w:tblCellMar>
                    </w:tblPrEx>
                    <w:trPr>
                      <w:jc w:val="center"/>
                    </w:trPr>
                    <w:tc>
                      <w:tcPr>
                        <w:tcW w:w="274" w:type="dxa"/>
                      </w:tcPr>
                      <w:p w:rsidR="00000000" w:rsidRDefault="006A4B29">
                        <w:pPr>
                          <w:tabs>
                            <w:tab w:val="left" w:pos="7180"/>
                          </w:tabs>
                          <w:jc w:val="center"/>
                          <w:rPr>
                            <w:rFonts w:ascii="Arial" w:hAnsi="Arial" w:cs="Arial"/>
                            <w:sz w:val="20"/>
                          </w:rPr>
                        </w:pPr>
                        <w:r>
                          <w:rPr>
                            <w:rFonts w:ascii="Arial" w:hAnsi="Arial" w:cs="Arial"/>
                            <w:sz w:val="20"/>
                          </w:rPr>
                          <w:t>2</w:t>
                        </w:r>
                      </w:p>
                    </w:tc>
                    <w:tc>
                      <w:tcPr>
                        <w:tcW w:w="1717" w:type="dxa"/>
                      </w:tcPr>
                      <w:p w:rsidR="00000000" w:rsidRDefault="006A4B29">
                        <w:pPr>
                          <w:tabs>
                            <w:tab w:val="left" w:pos="7180"/>
                          </w:tabs>
                          <w:rPr>
                            <w:rFonts w:ascii="Arial" w:hAnsi="Arial" w:cs="Arial"/>
                            <w:sz w:val="20"/>
                          </w:rPr>
                        </w:pPr>
                        <w:r>
                          <w:rPr>
                            <w:rFonts w:ascii="Arial" w:hAnsi="Arial" w:cs="Arial"/>
                            <w:sz w:val="20"/>
                          </w:rPr>
                          <w:t>Poco Importante</w:t>
                        </w:r>
                      </w:p>
                    </w:tc>
                    <w:tc>
                      <w:tcPr>
                        <w:tcW w:w="126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33</w:t>
                        </w:r>
                      </w:p>
                    </w:tc>
                    <w:tc>
                      <w:tcPr>
                        <w:tcW w:w="160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w:t>
                        </w:r>
                        <w:r>
                          <w:rPr>
                            <w:rFonts w:ascii="Arial" w:hAnsi="Arial" w:cs="Arial"/>
                            <w:sz w:val="20"/>
                            <w:szCs w:val="20"/>
                          </w:rPr>
                          <w:t>065</w:t>
                        </w:r>
                      </w:p>
                    </w:tc>
                  </w:tr>
                  <w:tr w:rsidR="00000000">
                    <w:tblPrEx>
                      <w:tblCellMar>
                        <w:top w:w="0" w:type="dxa"/>
                        <w:bottom w:w="0" w:type="dxa"/>
                      </w:tblCellMar>
                    </w:tblPrEx>
                    <w:trPr>
                      <w:jc w:val="center"/>
                    </w:trPr>
                    <w:tc>
                      <w:tcPr>
                        <w:tcW w:w="274" w:type="dxa"/>
                      </w:tcPr>
                      <w:p w:rsidR="00000000" w:rsidRDefault="006A4B29">
                        <w:pPr>
                          <w:tabs>
                            <w:tab w:val="left" w:pos="7180"/>
                          </w:tabs>
                          <w:jc w:val="center"/>
                          <w:rPr>
                            <w:rFonts w:ascii="Arial" w:hAnsi="Arial" w:cs="Arial"/>
                            <w:sz w:val="20"/>
                          </w:rPr>
                        </w:pPr>
                        <w:r>
                          <w:rPr>
                            <w:rFonts w:ascii="Arial" w:hAnsi="Arial" w:cs="Arial"/>
                            <w:sz w:val="20"/>
                          </w:rPr>
                          <w:t>3</w:t>
                        </w:r>
                      </w:p>
                    </w:tc>
                    <w:tc>
                      <w:tcPr>
                        <w:tcW w:w="1717" w:type="dxa"/>
                      </w:tcPr>
                      <w:p w:rsidR="00000000" w:rsidRDefault="006A4B29">
                        <w:pPr>
                          <w:tabs>
                            <w:tab w:val="left" w:pos="7180"/>
                          </w:tabs>
                          <w:rPr>
                            <w:rFonts w:ascii="Arial" w:hAnsi="Arial" w:cs="Arial"/>
                            <w:sz w:val="20"/>
                          </w:rPr>
                        </w:pPr>
                        <w:r>
                          <w:rPr>
                            <w:rFonts w:ascii="Arial" w:hAnsi="Arial" w:cs="Arial"/>
                            <w:sz w:val="20"/>
                          </w:rPr>
                          <w:t>Indiferente</w:t>
                        </w:r>
                      </w:p>
                    </w:tc>
                    <w:tc>
                      <w:tcPr>
                        <w:tcW w:w="126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62</w:t>
                        </w:r>
                      </w:p>
                    </w:tc>
                    <w:tc>
                      <w:tcPr>
                        <w:tcW w:w="160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0,122</w:t>
                        </w:r>
                      </w:p>
                    </w:tc>
                  </w:tr>
                  <w:tr w:rsidR="00000000">
                    <w:tblPrEx>
                      <w:tblCellMar>
                        <w:top w:w="0" w:type="dxa"/>
                        <w:bottom w:w="0" w:type="dxa"/>
                      </w:tblCellMar>
                    </w:tblPrEx>
                    <w:trPr>
                      <w:jc w:val="center"/>
                    </w:trPr>
                    <w:tc>
                      <w:tcPr>
                        <w:tcW w:w="274" w:type="dxa"/>
                      </w:tcPr>
                      <w:p w:rsidR="00000000" w:rsidRDefault="006A4B29">
                        <w:pPr>
                          <w:tabs>
                            <w:tab w:val="left" w:pos="7180"/>
                          </w:tabs>
                          <w:jc w:val="center"/>
                          <w:rPr>
                            <w:rFonts w:ascii="Arial" w:hAnsi="Arial" w:cs="Arial"/>
                            <w:sz w:val="20"/>
                          </w:rPr>
                        </w:pPr>
                        <w:r>
                          <w:rPr>
                            <w:rFonts w:ascii="Arial" w:hAnsi="Arial" w:cs="Arial"/>
                            <w:sz w:val="20"/>
                          </w:rPr>
                          <w:t>4</w:t>
                        </w:r>
                      </w:p>
                    </w:tc>
                    <w:tc>
                      <w:tcPr>
                        <w:tcW w:w="1717" w:type="dxa"/>
                      </w:tcPr>
                      <w:p w:rsidR="00000000" w:rsidRDefault="006A4B29">
                        <w:pPr>
                          <w:tabs>
                            <w:tab w:val="left" w:pos="7180"/>
                          </w:tabs>
                          <w:rPr>
                            <w:rFonts w:ascii="Arial" w:hAnsi="Arial" w:cs="Arial"/>
                            <w:sz w:val="20"/>
                          </w:rPr>
                        </w:pPr>
                        <w:r>
                          <w:rPr>
                            <w:rFonts w:ascii="Arial" w:hAnsi="Arial" w:cs="Arial"/>
                            <w:sz w:val="20"/>
                          </w:rPr>
                          <w:t>Importante</w:t>
                        </w:r>
                      </w:p>
                    </w:tc>
                    <w:tc>
                      <w:tcPr>
                        <w:tcW w:w="126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142</w:t>
                        </w:r>
                      </w:p>
                    </w:tc>
                    <w:tc>
                      <w:tcPr>
                        <w:tcW w:w="160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0,279</w:t>
                        </w:r>
                      </w:p>
                    </w:tc>
                  </w:tr>
                  <w:tr w:rsidR="00000000">
                    <w:tblPrEx>
                      <w:tblCellMar>
                        <w:top w:w="0" w:type="dxa"/>
                        <w:bottom w:w="0" w:type="dxa"/>
                      </w:tblCellMar>
                    </w:tblPrEx>
                    <w:trPr>
                      <w:jc w:val="center"/>
                    </w:trPr>
                    <w:tc>
                      <w:tcPr>
                        <w:tcW w:w="274" w:type="dxa"/>
                      </w:tcPr>
                      <w:p w:rsidR="00000000" w:rsidRDefault="006A4B29">
                        <w:pPr>
                          <w:tabs>
                            <w:tab w:val="left" w:pos="7180"/>
                          </w:tabs>
                          <w:jc w:val="center"/>
                          <w:rPr>
                            <w:rFonts w:ascii="Arial" w:hAnsi="Arial" w:cs="Arial"/>
                            <w:sz w:val="20"/>
                          </w:rPr>
                        </w:pPr>
                        <w:r>
                          <w:rPr>
                            <w:rFonts w:ascii="Arial" w:hAnsi="Arial" w:cs="Arial"/>
                            <w:sz w:val="20"/>
                          </w:rPr>
                          <w:t>5</w:t>
                        </w:r>
                      </w:p>
                    </w:tc>
                    <w:tc>
                      <w:tcPr>
                        <w:tcW w:w="1717" w:type="dxa"/>
                      </w:tcPr>
                      <w:p w:rsidR="00000000" w:rsidRDefault="006A4B29">
                        <w:pPr>
                          <w:tabs>
                            <w:tab w:val="left" w:pos="7180"/>
                          </w:tabs>
                          <w:rPr>
                            <w:rFonts w:ascii="Arial" w:hAnsi="Arial" w:cs="Arial"/>
                            <w:sz w:val="20"/>
                          </w:rPr>
                        </w:pPr>
                        <w:r>
                          <w:rPr>
                            <w:rFonts w:ascii="Arial" w:hAnsi="Arial" w:cs="Arial"/>
                            <w:sz w:val="20"/>
                          </w:rPr>
                          <w:t>Muy Importante</w:t>
                        </w:r>
                      </w:p>
                    </w:tc>
                    <w:tc>
                      <w:tcPr>
                        <w:tcW w:w="126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260</w:t>
                        </w:r>
                      </w:p>
                    </w:tc>
                    <w:tc>
                      <w:tcPr>
                        <w:tcW w:w="160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0,510</w:t>
                        </w:r>
                      </w:p>
                    </w:tc>
                  </w:tr>
                  <w:tr w:rsidR="00000000">
                    <w:tblPrEx>
                      <w:tblCellMar>
                        <w:top w:w="0" w:type="dxa"/>
                        <w:bottom w:w="0" w:type="dxa"/>
                      </w:tblCellMar>
                    </w:tblPrEx>
                    <w:trPr>
                      <w:cantSplit/>
                      <w:jc w:val="center"/>
                    </w:trPr>
                    <w:tc>
                      <w:tcPr>
                        <w:tcW w:w="1991" w:type="dxa"/>
                        <w:gridSpan w:val="2"/>
                      </w:tcPr>
                      <w:p w:rsidR="00000000" w:rsidRDefault="006A4B29">
                        <w:pPr>
                          <w:tabs>
                            <w:tab w:val="left" w:pos="7180"/>
                          </w:tabs>
                          <w:jc w:val="center"/>
                          <w:rPr>
                            <w:rFonts w:ascii="Arial" w:hAnsi="Arial" w:cs="Arial"/>
                            <w:sz w:val="20"/>
                          </w:rPr>
                        </w:pPr>
                        <w:r>
                          <w:rPr>
                            <w:rFonts w:ascii="Arial" w:hAnsi="Arial" w:cs="Arial"/>
                            <w:sz w:val="20"/>
                          </w:rPr>
                          <w:t>Total</w:t>
                        </w:r>
                      </w:p>
                    </w:tc>
                    <w:tc>
                      <w:tcPr>
                        <w:tcW w:w="1260"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607"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i w:val="0"/>
                      <w:iCs w:val="0"/>
                      <w:sz w:val="8"/>
                    </w:rPr>
                  </w:pPr>
                  <w:r>
                    <w:rPr>
                      <w:rFonts w:ascii="Times New Roman" w:hAnsi="Times New Roman" w:cs="Times New Roman"/>
                      <w:i w:val="0"/>
                      <w:iCs w:val="0"/>
                      <w:sz w:val="20"/>
                    </w:rPr>
                    <w:t xml:space="preserve">  </w:t>
                  </w: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szCs w:val="32"/>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jc w:val="center"/>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spacing w:line="480" w:lineRule="auto"/>
        <w:ind w:left="539"/>
      </w:pPr>
      <w:r>
        <w:t>Trigésima Octava Variable X</w:t>
      </w:r>
      <w:r>
        <w:rPr>
          <w:vertAlign w:val="subscript"/>
        </w:rPr>
        <w:t>38</w:t>
      </w:r>
      <w:r>
        <w:t>:  CARRERA QUE LE GUSTA</w:t>
      </w:r>
    </w:p>
    <w:p w:rsidR="00000000" w:rsidRDefault="006A4B29">
      <w:pPr>
        <w:pStyle w:val="Textoindependiente2"/>
        <w:ind w:left="540"/>
        <w:jc w:val="center"/>
        <w:rPr>
          <w:b w:val="0"/>
          <w:bCs w:val="0"/>
        </w:rPr>
      </w:pPr>
    </w:p>
    <w:p w:rsidR="00000000" w:rsidRDefault="006A4B29">
      <w:pPr>
        <w:pStyle w:val="Textoindependiente2"/>
        <w:ind w:left="540"/>
        <w:rPr>
          <w:b w:val="0"/>
          <w:bCs w:val="0"/>
        </w:rPr>
      </w:pPr>
      <w:r>
        <w:rPr>
          <w:noProof/>
          <w:lang w:eastAsia="es-ES"/>
        </w:rPr>
        <w:pict>
          <v:shape id="_x0000_s1203" type="#_x0000_t202" style="position:absolute;left:0;text-align:left;margin-left:117pt;margin-top:5.45pt;width:243pt;height:108pt;z-index:251667968" strokeweight="3pt">
            <v:stroke linestyle="thinThin"/>
            <v:textbox style="mso-next-textbox:#_x0000_s1203">
              <w:txbxContent>
                <w:p w:rsidR="00000000" w:rsidRDefault="006A4B29">
                  <w:pPr>
                    <w:jc w:val="center"/>
                    <w:rPr>
                      <w:rFonts w:ascii="Arial" w:hAnsi="Arial" w:cs="Arial"/>
                      <w:b/>
                      <w:bCs/>
                      <w:sz w:val="20"/>
                      <w:szCs w:val="32"/>
                    </w:rPr>
                  </w:pPr>
                  <w:r>
                    <w:rPr>
                      <w:rFonts w:ascii="Arial" w:hAnsi="Arial" w:cs="Arial"/>
                      <w:b/>
                      <w:bCs/>
                      <w:sz w:val="20"/>
                      <w:szCs w:val="32"/>
                    </w:rPr>
                    <w:t>TABLA LVIII</w:t>
                  </w:r>
                </w:p>
                <w:p w:rsidR="00000000" w:rsidRDefault="006A4B29">
                  <w:pPr>
                    <w:pStyle w:val="Textoindependiente"/>
                    <w:jc w:val="center"/>
                    <w:rPr>
                      <w:b/>
                      <w:bCs/>
                      <w:sz w:val="20"/>
                    </w:rPr>
                  </w:pPr>
                  <w:r>
                    <w:rPr>
                      <w:b/>
                      <w:bCs/>
                      <w:sz w:val="20"/>
                    </w:rPr>
                    <w:t>ESTADÍSTICA DESCRIPTIVA PARA LA VARIABLE X</w:t>
                  </w:r>
                  <w:r>
                    <w:rPr>
                      <w:b/>
                      <w:bCs/>
                      <w:sz w:val="20"/>
                      <w:vertAlign w:val="subscript"/>
                    </w:rPr>
                    <w:t>38</w:t>
                  </w:r>
                  <w:r>
                    <w:rPr>
                      <w:b/>
                      <w:bCs/>
                      <w:sz w:val="20"/>
                    </w:rPr>
                    <w:t>:  CARRERA QUE LE GUSTA</w:t>
                  </w:r>
                </w:p>
                <w:p w:rsidR="00000000" w:rsidRDefault="006A4B29">
                  <w:pPr>
                    <w:pStyle w:val="Textoindependiente"/>
                    <w:jc w:val="center"/>
                    <w:rPr>
                      <w:b/>
                      <w:bCs/>
                      <w:sz w:val="20"/>
                    </w:rPr>
                  </w:pPr>
                </w:p>
                <w:tbl>
                  <w:tblPr>
                    <w:tblW w:w="2290"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90"/>
                    <w:gridCol w:w="900"/>
                  </w:tblGrid>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Mediana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Moda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bl>
                <w:p w:rsidR="00000000" w:rsidRDefault="006A4B29">
                  <w:pPr>
                    <w:pStyle w:val="Ttulo6"/>
                    <w:rPr>
                      <w:sz w:val="20"/>
                    </w:rPr>
                  </w:pPr>
                </w:p>
                <w:p w:rsidR="00000000" w:rsidRDefault="006A4B29">
                  <w:pPr>
                    <w:pStyle w:val="Ttulo6"/>
                    <w:jc w:val="center"/>
                  </w:pPr>
                  <w:r>
                    <w:rPr>
                      <w:b/>
                      <w:bCs/>
                      <w:sz w:val="20"/>
                    </w:rPr>
                    <w:t>Fuente y Elabo</w:t>
                  </w:r>
                  <w:r>
                    <w:rPr>
                      <w:b/>
                      <w:bCs/>
                      <w:sz w:val="20"/>
                    </w:rPr>
                    <w:t>ración:</w:t>
                  </w:r>
                  <w:r>
                    <w:rPr>
                      <w:sz w:val="20"/>
                    </w:rPr>
                    <w:t xml:space="preserve"> Ana E. García Muñoz.</w:t>
                  </w:r>
                </w:p>
              </w:txbxContent>
            </v:textbox>
          </v:shape>
        </w:pict>
      </w: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jc w:val="center"/>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sz w:val="28"/>
        </w:rPr>
      </w:pPr>
    </w:p>
    <w:p w:rsidR="00000000" w:rsidRDefault="006A4B29">
      <w:pPr>
        <w:pStyle w:val="Textoindependiente2"/>
        <w:spacing w:line="480" w:lineRule="auto"/>
        <w:ind w:left="539"/>
        <w:rPr>
          <w:b w:val="0"/>
          <w:bCs w:val="0"/>
        </w:rPr>
      </w:pPr>
      <w:r>
        <w:rPr>
          <w:b w:val="0"/>
          <w:bCs w:val="0"/>
        </w:rPr>
        <w:t>El 1.4% de los alumnos entrevistados opi</w:t>
      </w:r>
      <w:r>
        <w:rPr>
          <w:b w:val="0"/>
          <w:bCs w:val="0"/>
        </w:rPr>
        <w:t xml:space="preserve">na que al elegir la carrera que desea estudiar es indiferente o poco importante que sea de su gusto, </w:t>
      </w:r>
      <w:r>
        <w:rPr>
          <w:b w:val="0"/>
          <w:bCs w:val="0"/>
        </w:rPr>
        <w:lastRenderedPageBreak/>
        <w:t>mientras el 16.9% piensa que es importante que la profesión a escoger sea de su agrado.</w:t>
      </w: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spacing w:line="480" w:lineRule="auto"/>
        <w:ind w:left="539"/>
        <w:rPr>
          <w:b w:val="0"/>
          <w:bCs w:val="0"/>
        </w:rPr>
      </w:pPr>
      <w:r>
        <w:rPr>
          <w:b w:val="0"/>
          <w:bCs w:val="0"/>
        </w:rPr>
        <w:t xml:space="preserve">El valor  de la moda, que es la cantidad que se repite con mayor </w:t>
      </w:r>
      <w:r>
        <w:rPr>
          <w:b w:val="0"/>
          <w:bCs w:val="0"/>
        </w:rPr>
        <w:t>frecuencia, es 5, lo que permite decir que es muy importante que la carrera universitaria a seleccionar sea de la complacencia del estudiante, ya que debido a este factor muchas veces no se terminan los estudios, y comienzan a cambiar de profesión retrasán</w:t>
      </w:r>
      <w:r>
        <w:rPr>
          <w:b w:val="0"/>
          <w:bCs w:val="0"/>
        </w:rPr>
        <w:t>dose de esta manera el educando en obtener un título de nivel superior.</w:t>
      </w:r>
    </w:p>
    <w:p w:rsidR="00000000" w:rsidRDefault="006A4B29">
      <w:pPr>
        <w:pStyle w:val="Textoindependiente"/>
        <w:ind w:left="540"/>
        <w:jc w:val="center"/>
        <w:rPr>
          <w:b/>
          <w:bCs/>
        </w:rPr>
      </w:pPr>
    </w:p>
    <w:p w:rsidR="00000000" w:rsidRDefault="006A4B29">
      <w:pPr>
        <w:pStyle w:val="Textoindependiente"/>
        <w:ind w:left="540"/>
        <w:jc w:val="center"/>
        <w:rPr>
          <w:b/>
          <w:bCs/>
          <w:sz w:val="16"/>
        </w:rPr>
      </w:pPr>
    </w:p>
    <w:p w:rsidR="00000000" w:rsidRDefault="006A4B29">
      <w:pPr>
        <w:pStyle w:val="Textoindependiente"/>
        <w:ind w:left="540"/>
        <w:jc w:val="center"/>
        <w:rPr>
          <w:b/>
          <w:bCs/>
        </w:rPr>
      </w:pPr>
      <w:r>
        <w:rPr>
          <w:b/>
          <w:bCs/>
          <w:noProof/>
          <w:sz w:val="20"/>
          <w:lang w:eastAsia="es-ES"/>
        </w:rPr>
        <w:pict>
          <v:shape id="_x0000_s1204" type="#_x0000_t202" style="position:absolute;left:0;text-align:left;margin-left:81pt;margin-top:3.6pt;width:297.15pt;height:310pt;z-index:251668992" strokeweight="3pt">
            <v:stroke linestyle="thinThin"/>
            <v:textbox style="mso-next-textbox:#_x0000_s1204">
              <w:txbxContent>
                <w:p w:rsidR="00000000" w:rsidRDefault="006A4B29">
                  <w:pPr>
                    <w:pStyle w:val="Textoindependiente"/>
                    <w:jc w:val="center"/>
                    <w:rPr>
                      <w:b/>
                      <w:bCs/>
                      <w:sz w:val="20"/>
                    </w:rPr>
                  </w:pPr>
                  <w:r>
                    <w:rPr>
                      <w:b/>
                      <w:bCs/>
                      <w:sz w:val="20"/>
                    </w:rPr>
                    <w:t>GRÁFICO 6.49</w:t>
                  </w:r>
                </w:p>
                <w:p w:rsidR="00000000" w:rsidRDefault="006A4B29">
                  <w:pPr>
                    <w:jc w:val="center"/>
                  </w:pPr>
                  <w:r>
                    <w:rPr>
                      <w:rFonts w:ascii="Arial" w:hAnsi="Arial" w:cs="Arial"/>
                      <w:b/>
                      <w:bCs/>
                      <w:sz w:val="20"/>
                    </w:rPr>
                    <w:t>HISTOGRAMA DE FRECUENCIA PARA LA VARIABLE X</w:t>
                  </w:r>
                  <w:r>
                    <w:rPr>
                      <w:rFonts w:ascii="Arial" w:hAnsi="Arial" w:cs="Arial"/>
                      <w:b/>
                      <w:bCs/>
                      <w:sz w:val="20"/>
                      <w:vertAlign w:val="subscript"/>
                    </w:rPr>
                    <w:t>38</w:t>
                  </w:r>
                  <w:r>
                    <w:rPr>
                      <w:rFonts w:ascii="Arial" w:hAnsi="Arial" w:cs="Arial"/>
                      <w:b/>
                      <w:bCs/>
                      <w:sz w:val="20"/>
                    </w:rPr>
                    <w:t>:  CARRERA QUE LE GUSTA</w:t>
                  </w:r>
                  <w:r>
                    <w:rPr>
                      <w:b/>
                      <w:bCs/>
                    </w:rPr>
                    <w:t xml:space="preserve">  </w:t>
                  </w:r>
                </w:p>
                <w:p w:rsidR="00000000" w:rsidRDefault="00CA70CD">
                  <w:pPr>
                    <w:jc w:val="center"/>
                    <w:rPr>
                      <w:sz w:val="8"/>
                    </w:rPr>
                  </w:pPr>
                  <w:r>
                    <w:rPr>
                      <w:noProof/>
                      <w:lang w:eastAsia="es-ES"/>
                    </w:rPr>
                    <w:drawing>
                      <wp:inline distT="0" distB="0" distL="0" distR="0">
                        <wp:extent cx="3556000" cy="1930400"/>
                        <wp:effectExtent l="0" t="0" r="0" b="0"/>
                        <wp:docPr id="49" name="Objeto 4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bl>
                  <w:tblPr>
                    <w:tblW w:w="0" w:type="auto"/>
                    <w:jc w:val="center"/>
                    <w:tblInd w:w="-2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63"/>
                    <w:gridCol w:w="1710"/>
                    <w:gridCol w:w="1440"/>
                    <w:gridCol w:w="1344"/>
                  </w:tblGrid>
                  <w:tr w:rsidR="00000000">
                    <w:tblPrEx>
                      <w:tblCellMar>
                        <w:top w:w="0" w:type="dxa"/>
                        <w:bottom w:w="0" w:type="dxa"/>
                      </w:tblCellMar>
                    </w:tblPrEx>
                    <w:trPr>
                      <w:jc w:val="center"/>
                    </w:trPr>
                    <w:tc>
                      <w:tcPr>
                        <w:tcW w:w="263"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710"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440"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344"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263"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710"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c>
                      <w:tcPr>
                        <w:tcW w:w="134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0,004</w:t>
                        </w:r>
                      </w:p>
                    </w:tc>
                  </w:tr>
                  <w:tr w:rsidR="00000000">
                    <w:tblPrEx>
                      <w:tblCellMar>
                        <w:top w:w="0" w:type="dxa"/>
                        <w:bottom w:w="0" w:type="dxa"/>
                      </w:tblCellMar>
                    </w:tblPrEx>
                    <w:trPr>
                      <w:jc w:val="center"/>
                    </w:trPr>
                    <w:tc>
                      <w:tcPr>
                        <w:tcW w:w="263" w:type="dxa"/>
                      </w:tcPr>
                      <w:p w:rsidR="00000000" w:rsidRDefault="006A4B29">
                        <w:pPr>
                          <w:tabs>
                            <w:tab w:val="left" w:pos="7180"/>
                          </w:tabs>
                          <w:jc w:val="center"/>
                          <w:rPr>
                            <w:rFonts w:ascii="Arial" w:hAnsi="Arial" w:cs="Arial"/>
                            <w:sz w:val="20"/>
                          </w:rPr>
                        </w:pPr>
                        <w:r>
                          <w:rPr>
                            <w:rFonts w:ascii="Arial" w:hAnsi="Arial" w:cs="Arial"/>
                            <w:sz w:val="20"/>
                          </w:rPr>
                          <w:t>2</w:t>
                        </w:r>
                      </w:p>
                    </w:tc>
                    <w:tc>
                      <w:tcPr>
                        <w:tcW w:w="1710" w:type="dxa"/>
                      </w:tcPr>
                      <w:p w:rsidR="00000000" w:rsidRDefault="006A4B29">
                        <w:pPr>
                          <w:tabs>
                            <w:tab w:val="left" w:pos="7180"/>
                          </w:tabs>
                          <w:rPr>
                            <w:rFonts w:ascii="Arial" w:hAnsi="Arial" w:cs="Arial"/>
                            <w:sz w:val="20"/>
                          </w:rPr>
                        </w:pPr>
                        <w:r>
                          <w:rPr>
                            <w:rFonts w:ascii="Arial" w:hAnsi="Arial" w:cs="Arial"/>
                            <w:sz w:val="20"/>
                          </w:rPr>
                          <w:t>Poco 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7</w:t>
                        </w:r>
                      </w:p>
                    </w:tc>
                    <w:tc>
                      <w:tcPr>
                        <w:tcW w:w="134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0,014</w:t>
                        </w:r>
                      </w:p>
                    </w:tc>
                  </w:tr>
                  <w:tr w:rsidR="00000000">
                    <w:tblPrEx>
                      <w:tblCellMar>
                        <w:top w:w="0" w:type="dxa"/>
                        <w:bottom w:w="0" w:type="dxa"/>
                      </w:tblCellMar>
                    </w:tblPrEx>
                    <w:trPr>
                      <w:jc w:val="center"/>
                    </w:trPr>
                    <w:tc>
                      <w:tcPr>
                        <w:tcW w:w="263" w:type="dxa"/>
                      </w:tcPr>
                      <w:p w:rsidR="00000000" w:rsidRDefault="006A4B29">
                        <w:pPr>
                          <w:tabs>
                            <w:tab w:val="left" w:pos="7180"/>
                          </w:tabs>
                          <w:jc w:val="center"/>
                          <w:rPr>
                            <w:rFonts w:ascii="Arial" w:hAnsi="Arial" w:cs="Arial"/>
                            <w:sz w:val="20"/>
                          </w:rPr>
                        </w:pPr>
                        <w:r>
                          <w:rPr>
                            <w:rFonts w:ascii="Arial" w:hAnsi="Arial" w:cs="Arial"/>
                            <w:sz w:val="20"/>
                          </w:rPr>
                          <w:t>3</w:t>
                        </w:r>
                      </w:p>
                    </w:tc>
                    <w:tc>
                      <w:tcPr>
                        <w:tcW w:w="1710" w:type="dxa"/>
                      </w:tcPr>
                      <w:p w:rsidR="00000000" w:rsidRDefault="006A4B29">
                        <w:pPr>
                          <w:tabs>
                            <w:tab w:val="left" w:pos="7180"/>
                          </w:tabs>
                          <w:rPr>
                            <w:rFonts w:ascii="Arial" w:hAnsi="Arial" w:cs="Arial"/>
                            <w:sz w:val="20"/>
                          </w:rPr>
                        </w:pPr>
                        <w:r>
                          <w:rPr>
                            <w:rFonts w:ascii="Arial" w:hAnsi="Arial" w:cs="Arial"/>
                            <w:sz w:val="20"/>
                          </w:rPr>
                          <w:t>Indifer</w:t>
                        </w:r>
                        <w:r>
                          <w:rPr>
                            <w:rFonts w:ascii="Arial" w:hAnsi="Arial" w:cs="Arial"/>
                            <w:sz w:val="20"/>
                          </w:rPr>
                          <w:t>ente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7</w:t>
                        </w:r>
                      </w:p>
                    </w:tc>
                    <w:tc>
                      <w:tcPr>
                        <w:tcW w:w="134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0,014</w:t>
                        </w:r>
                      </w:p>
                    </w:tc>
                  </w:tr>
                  <w:tr w:rsidR="00000000">
                    <w:tblPrEx>
                      <w:tblCellMar>
                        <w:top w:w="0" w:type="dxa"/>
                        <w:bottom w:w="0" w:type="dxa"/>
                      </w:tblCellMar>
                    </w:tblPrEx>
                    <w:trPr>
                      <w:jc w:val="center"/>
                    </w:trPr>
                    <w:tc>
                      <w:tcPr>
                        <w:tcW w:w="263" w:type="dxa"/>
                      </w:tcPr>
                      <w:p w:rsidR="00000000" w:rsidRDefault="006A4B29">
                        <w:pPr>
                          <w:tabs>
                            <w:tab w:val="left" w:pos="7180"/>
                          </w:tabs>
                          <w:jc w:val="center"/>
                          <w:rPr>
                            <w:rFonts w:ascii="Arial" w:hAnsi="Arial" w:cs="Arial"/>
                            <w:sz w:val="20"/>
                          </w:rPr>
                        </w:pPr>
                        <w:r>
                          <w:rPr>
                            <w:rFonts w:ascii="Arial" w:hAnsi="Arial" w:cs="Arial"/>
                            <w:sz w:val="20"/>
                          </w:rPr>
                          <w:t>4</w:t>
                        </w:r>
                      </w:p>
                    </w:tc>
                    <w:tc>
                      <w:tcPr>
                        <w:tcW w:w="1710" w:type="dxa"/>
                      </w:tcPr>
                      <w:p w:rsidR="00000000" w:rsidRDefault="006A4B29">
                        <w:pPr>
                          <w:tabs>
                            <w:tab w:val="left" w:pos="7180"/>
                          </w:tabs>
                          <w:rPr>
                            <w:rFonts w:ascii="Arial" w:hAnsi="Arial" w:cs="Arial"/>
                            <w:sz w:val="20"/>
                          </w:rPr>
                        </w:pPr>
                        <w:r>
                          <w:rPr>
                            <w:rFonts w:ascii="Arial" w:hAnsi="Arial" w:cs="Arial"/>
                            <w:sz w:val="20"/>
                          </w:rPr>
                          <w:t>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86</w:t>
                        </w:r>
                      </w:p>
                    </w:tc>
                    <w:tc>
                      <w:tcPr>
                        <w:tcW w:w="134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0,169</w:t>
                        </w:r>
                      </w:p>
                    </w:tc>
                  </w:tr>
                  <w:tr w:rsidR="00000000">
                    <w:tblPrEx>
                      <w:tblCellMar>
                        <w:top w:w="0" w:type="dxa"/>
                        <w:bottom w:w="0" w:type="dxa"/>
                      </w:tblCellMar>
                    </w:tblPrEx>
                    <w:trPr>
                      <w:jc w:val="center"/>
                    </w:trPr>
                    <w:tc>
                      <w:tcPr>
                        <w:tcW w:w="263" w:type="dxa"/>
                      </w:tcPr>
                      <w:p w:rsidR="00000000" w:rsidRDefault="006A4B29">
                        <w:pPr>
                          <w:tabs>
                            <w:tab w:val="left" w:pos="7180"/>
                          </w:tabs>
                          <w:jc w:val="center"/>
                          <w:rPr>
                            <w:rFonts w:ascii="Arial" w:hAnsi="Arial" w:cs="Arial"/>
                            <w:sz w:val="20"/>
                          </w:rPr>
                        </w:pPr>
                        <w:r>
                          <w:rPr>
                            <w:rFonts w:ascii="Arial" w:hAnsi="Arial" w:cs="Arial"/>
                            <w:sz w:val="20"/>
                          </w:rPr>
                          <w:t>5</w:t>
                        </w:r>
                      </w:p>
                    </w:tc>
                    <w:tc>
                      <w:tcPr>
                        <w:tcW w:w="1710" w:type="dxa"/>
                      </w:tcPr>
                      <w:p w:rsidR="00000000" w:rsidRDefault="006A4B29">
                        <w:pPr>
                          <w:tabs>
                            <w:tab w:val="left" w:pos="7180"/>
                          </w:tabs>
                          <w:rPr>
                            <w:rFonts w:ascii="Arial" w:hAnsi="Arial" w:cs="Arial"/>
                            <w:sz w:val="20"/>
                          </w:rPr>
                        </w:pPr>
                        <w:r>
                          <w:rPr>
                            <w:rFonts w:ascii="Arial" w:hAnsi="Arial" w:cs="Arial"/>
                            <w:sz w:val="20"/>
                          </w:rPr>
                          <w:t>Muy Importante</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407</w:t>
                        </w:r>
                      </w:p>
                    </w:tc>
                    <w:tc>
                      <w:tcPr>
                        <w:tcW w:w="134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0,799</w:t>
                        </w:r>
                      </w:p>
                    </w:tc>
                  </w:tr>
                  <w:tr w:rsidR="00000000">
                    <w:tblPrEx>
                      <w:tblCellMar>
                        <w:top w:w="0" w:type="dxa"/>
                        <w:bottom w:w="0" w:type="dxa"/>
                      </w:tblCellMar>
                    </w:tblPrEx>
                    <w:trPr>
                      <w:cantSplit/>
                      <w:jc w:val="center"/>
                    </w:trPr>
                    <w:tc>
                      <w:tcPr>
                        <w:tcW w:w="1973" w:type="dxa"/>
                        <w:gridSpan w:val="2"/>
                      </w:tcPr>
                      <w:p w:rsidR="00000000" w:rsidRDefault="006A4B29">
                        <w:pPr>
                          <w:tabs>
                            <w:tab w:val="left" w:pos="7180"/>
                          </w:tabs>
                          <w:jc w:val="center"/>
                          <w:rPr>
                            <w:rFonts w:ascii="Arial" w:hAnsi="Arial" w:cs="Arial"/>
                            <w:sz w:val="20"/>
                          </w:rPr>
                        </w:pPr>
                        <w:r>
                          <w:rPr>
                            <w:rFonts w:ascii="Arial" w:hAnsi="Arial" w:cs="Arial"/>
                            <w:sz w:val="20"/>
                          </w:rPr>
                          <w:t>Total</w:t>
                        </w:r>
                      </w:p>
                    </w:tc>
                    <w:tc>
                      <w:tcPr>
                        <w:tcW w:w="1440"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344"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i w:val="0"/>
                      <w:iCs w:val="0"/>
                      <w:sz w:val="8"/>
                    </w:rPr>
                  </w:pPr>
                  <w:r>
                    <w:rPr>
                      <w:rFonts w:ascii="Times New Roman" w:hAnsi="Times New Roman" w:cs="Times New Roman"/>
                      <w:i w:val="0"/>
                      <w:iCs w:val="0"/>
                      <w:sz w:val="20"/>
                    </w:rPr>
                    <w:t xml:space="preserve">  </w:t>
                  </w: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jc w:val="center"/>
      </w:pPr>
    </w:p>
    <w:p w:rsidR="00000000" w:rsidRDefault="006A4B29">
      <w:pPr>
        <w:pStyle w:val="Textoindependiente2"/>
        <w:spacing w:line="480" w:lineRule="auto"/>
        <w:ind w:left="539"/>
      </w:pPr>
      <w:r>
        <w:lastRenderedPageBreak/>
        <w:t>Trigésima Novena Variable X</w:t>
      </w:r>
      <w:r>
        <w:rPr>
          <w:vertAlign w:val="subscript"/>
        </w:rPr>
        <w:t>39</w:t>
      </w:r>
      <w:r>
        <w:t>:  INFLUENCIA DE AMISTADES</w:t>
      </w:r>
    </w:p>
    <w:p w:rsidR="00000000" w:rsidRDefault="006A4B29">
      <w:pPr>
        <w:pStyle w:val="Textoindependiente2"/>
        <w:ind w:left="540"/>
        <w:jc w:val="center"/>
      </w:pPr>
    </w:p>
    <w:p w:rsidR="00000000" w:rsidRDefault="006A4B29">
      <w:pPr>
        <w:pStyle w:val="Textoindependiente2"/>
        <w:ind w:left="540"/>
      </w:pPr>
      <w:r>
        <w:rPr>
          <w:noProof/>
          <w:sz w:val="20"/>
          <w:lang w:eastAsia="es-ES"/>
        </w:rPr>
        <w:pict>
          <v:shape id="_x0000_s1228" type="#_x0000_t202" style="position:absolute;left:0;text-align:left;margin-left:108pt;margin-top:3.6pt;width:243pt;height:114pt;z-index:251692544" strokeweight="3pt">
            <v:stroke linestyle="thinThin"/>
            <v:textbox style="mso-next-textbox:#_x0000_s1228">
              <w:txbxContent>
                <w:p w:rsidR="00000000" w:rsidRDefault="006A4B29">
                  <w:pPr>
                    <w:jc w:val="center"/>
                    <w:rPr>
                      <w:rFonts w:ascii="Arial" w:hAnsi="Arial" w:cs="Arial"/>
                      <w:b/>
                      <w:bCs/>
                      <w:sz w:val="20"/>
                      <w:szCs w:val="32"/>
                    </w:rPr>
                  </w:pPr>
                  <w:r>
                    <w:rPr>
                      <w:rFonts w:ascii="Arial" w:hAnsi="Arial" w:cs="Arial"/>
                      <w:b/>
                      <w:bCs/>
                      <w:sz w:val="20"/>
                      <w:szCs w:val="32"/>
                    </w:rPr>
                    <w:t>TABLA LIX</w:t>
                  </w:r>
                </w:p>
                <w:p w:rsidR="00000000" w:rsidRDefault="006A4B29">
                  <w:pPr>
                    <w:pStyle w:val="Textoindependiente"/>
                    <w:jc w:val="center"/>
                    <w:rPr>
                      <w:b/>
                      <w:bCs/>
                      <w:sz w:val="20"/>
                    </w:rPr>
                  </w:pPr>
                  <w:r>
                    <w:rPr>
                      <w:b/>
                      <w:bCs/>
                      <w:sz w:val="20"/>
                    </w:rPr>
                    <w:t>ESTADÍSTICA DESCRIPTIVA PARA LA VARIABLE X</w:t>
                  </w:r>
                  <w:r>
                    <w:rPr>
                      <w:b/>
                      <w:bCs/>
                      <w:sz w:val="20"/>
                      <w:vertAlign w:val="subscript"/>
                    </w:rPr>
                    <w:t>39</w:t>
                  </w:r>
                  <w:r>
                    <w:rPr>
                      <w:b/>
                      <w:bCs/>
                      <w:sz w:val="20"/>
                    </w:rPr>
                    <w:t>:  INFLUENCIA DE AMISTADES</w:t>
                  </w:r>
                </w:p>
                <w:p w:rsidR="00000000" w:rsidRDefault="006A4B29">
                  <w:pPr>
                    <w:pStyle w:val="Textoindependiente"/>
                    <w:jc w:val="center"/>
                    <w:rPr>
                      <w:b/>
                      <w:bCs/>
                      <w:sz w:val="20"/>
                    </w:rPr>
                  </w:pPr>
                </w:p>
                <w:tbl>
                  <w:tblPr>
                    <w:tblW w:w="2290"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90"/>
                    <w:gridCol w:w="900"/>
                  </w:tblGrid>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Mediana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r>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Moda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r>
                </w:tbl>
                <w:p w:rsidR="00000000" w:rsidRDefault="006A4B29">
                  <w:pPr>
                    <w:pStyle w:val="Ttulo6"/>
                    <w:rPr>
                      <w:sz w:val="20"/>
                    </w:rPr>
                  </w:pPr>
                </w:p>
                <w:p w:rsidR="00000000" w:rsidRDefault="006A4B29">
                  <w:pPr>
                    <w:pStyle w:val="Ttulo6"/>
                    <w:jc w:val="center"/>
                  </w:pPr>
                  <w:r>
                    <w:rPr>
                      <w:b/>
                      <w:bCs/>
                      <w:sz w:val="20"/>
                    </w:rPr>
                    <w:t>Fuente y Elaboración:</w:t>
                  </w:r>
                  <w:r>
                    <w:rPr>
                      <w:sz w:val="20"/>
                    </w:rPr>
                    <w:t xml:space="preserve"> Ana E. </w:t>
                  </w:r>
                  <w:r>
                    <w:rPr>
                      <w:sz w:val="20"/>
                    </w:rPr>
                    <w:t>García Muñoz.</w:t>
                  </w:r>
                </w:p>
              </w:txbxContent>
            </v:textbox>
          </v:shape>
        </w:pict>
      </w: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spacing w:line="480" w:lineRule="auto"/>
        <w:ind w:left="539"/>
        <w:rPr>
          <w:b w:val="0"/>
          <w:bCs w:val="0"/>
        </w:rPr>
      </w:pPr>
      <w:r>
        <w:rPr>
          <w:b w:val="0"/>
          <w:bCs w:val="0"/>
        </w:rPr>
        <w:t xml:space="preserve">Las amistades pueden causar influencia en la decisión de elegir la profesión, pero con </w:t>
      </w:r>
      <w:r>
        <w:rPr>
          <w:b w:val="0"/>
          <w:bCs w:val="0"/>
        </w:rPr>
        <w:t>los resultados obtenidos podremos decir que el 33.2% de los estudiantes entrevistados, consideran que es un factor que no se lo debe considerar al momento de seleccionar la carrera a seguir, mientras que el 6.1% piensa que es un aspecto muy importante.</w:t>
      </w: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spacing w:line="480" w:lineRule="auto"/>
        <w:ind w:left="539"/>
        <w:rPr>
          <w:b w:val="0"/>
          <w:bCs w:val="0"/>
        </w:rPr>
      </w:pPr>
      <w:r>
        <w:rPr>
          <w:b w:val="0"/>
          <w:bCs w:val="0"/>
        </w:rPr>
        <w:t>L</w:t>
      </w:r>
      <w:r>
        <w:rPr>
          <w:b w:val="0"/>
          <w:bCs w:val="0"/>
        </w:rPr>
        <w:t>a moda en esta variable es 1, valor que 169 alumnos de la muestra escogieron esta opción, la cual significa como mencionamos anteriormente que la decisión de los amigos no afecta en la elección del educando por una profesión.</w:t>
      </w: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jc w:val="center"/>
        <w:rPr>
          <w:b w:val="0"/>
          <w:bCs w:val="0"/>
        </w:rPr>
      </w:pPr>
    </w:p>
    <w:p w:rsidR="00000000" w:rsidRDefault="006A4B29">
      <w:pPr>
        <w:pStyle w:val="Textoindependiente2"/>
        <w:ind w:left="540"/>
        <w:rPr>
          <w:b w:val="0"/>
          <w:bCs w:val="0"/>
        </w:rPr>
      </w:pPr>
      <w:r>
        <w:rPr>
          <w:b w:val="0"/>
          <w:bCs w:val="0"/>
          <w:noProof/>
          <w:sz w:val="20"/>
          <w:lang w:eastAsia="es-ES"/>
        </w:rPr>
        <w:pict>
          <v:shape id="_x0000_s1205" type="#_x0000_t202" style="position:absolute;left:0;text-align:left;margin-left:81pt;margin-top:7.2pt;width:297pt;height:291.65pt;z-index:251670016" strokeweight="3pt">
            <v:stroke linestyle="thinThin"/>
            <v:textbox style="mso-next-textbox:#_x0000_s1205">
              <w:txbxContent>
                <w:p w:rsidR="00000000" w:rsidRDefault="006A4B29">
                  <w:pPr>
                    <w:pStyle w:val="Textoindependiente"/>
                    <w:jc w:val="center"/>
                    <w:rPr>
                      <w:b/>
                      <w:bCs/>
                      <w:sz w:val="20"/>
                    </w:rPr>
                  </w:pPr>
                  <w:r>
                    <w:rPr>
                      <w:b/>
                      <w:bCs/>
                      <w:sz w:val="20"/>
                    </w:rPr>
                    <w:t>GRÁFICO 6.50</w:t>
                  </w:r>
                </w:p>
                <w:p w:rsidR="00000000" w:rsidRDefault="006A4B29">
                  <w:pPr>
                    <w:jc w:val="center"/>
                  </w:pPr>
                  <w:r>
                    <w:rPr>
                      <w:rFonts w:ascii="Arial" w:hAnsi="Arial" w:cs="Arial"/>
                      <w:b/>
                      <w:bCs/>
                      <w:sz w:val="20"/>
                    </w:rPr>
                    <w:t>HISTOGRAMA DE FRECUENCIA PARA LA VARIABLE X</w:t>
                  </w:r>
                  <w:r>
                    <w:rPr>
                      <w:rFonts w:ascii="Arial" w:hAnsi="Arial" w:cs="Arial"/>
                      <w:b/>
                      <w:bCs/>
                      <w:sz w:val="20"/>
                      <w:vertAlign w:val="subscript"/>
                    </w:rPr>
                    <w:t>39</w:t>
                  </w:r>
                  <w:r>
                    <w:rPr>
                      <w:rFonts w:ascii="Arial" w:hAnsi="Arial" w:cs="Arial"/>
                      <w:b/>
                      <w:bCs/>
                      <w:sz w:val="20"/>
                    </w:rPr>
                    <w:t>:  INFLUENCIA DE AMISTADES</w:t>
                  </w:r>
                </w:p>
                <w:p w:rsidR="00000000" w:rsidRDefault="00CA70CD">
                  <w:pPr>
                    <w:jc w:val="center"/>
                    <w:rPr>
                      <w:sz w:val="20"/>
                    </w:rPr>
                  </w:pPr>
                  <w:r>
                    <w:rPr>
                      <w:noProof/>
                      <w:lang w:eastAsia="es-ES"/>
                    </w:rPr>
                    <w:drawing>
                      <wp:inline distT="0" distB="0" distL="0" distR="0">
                        <wp:extent cx="3429000" cy="1663700"/>
                        <wp:effectExtent l="0" t="0" r="0" b="0"/>
                        <wp:docPr id="50" name="Objeto 5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bl>
                  <w:tblPr>
                    <w:tblW w:w="0" w:type="auto"/>
                    <w:jc w:val="center"/>
                    <w:tblInd w:w="-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73"/>
                    <w:gridCol w:w="1710"/>
                    <w:gridCol w:w="1339"/>
                    <w:gridCol w:w="1620"/>
                  </w:tblGrid>
                  <w:tr w:rsidR="00000000">
                    <w:tblPrEx>
                      <w:tblCellMar>
                        <w:top w:w="0" w:type="dxa"/>
                        <w:bottom w:w="0" w:type="dxa"/>
                      </w:tblCellMar>
                    </w:tblPrEx>
                    <w:trPr>
                      <w:jc w:val="center"/>
                    </w:trPr>
                    <w:tc>
                      <w:tcPr>
                        <w:tcW w:w="273"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710"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339"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620"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273"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710"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33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169</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0,332</w:t>
                        </w:r>
                      </w:p>
                    </w:tc>
                  </w:tr>
                  <w:tr w:rsidR="00000000">
                    <w:tblPrEx>
                      <w:tblCellMar>
                        <w:top w:w="0" w:type="dxa"/>
                        <w:bottom w:w="0" w:type="dxa"/>
                      </w:tblCellMar>
                    </w:tblPrEx>
                    <w:trPr>
                      <w:jc w:val="center"/>
                    </w:trPr>
                    <w:tc>
                      <w:tcPr>
                        <w:tcW w:w="273" w:type="dxa"/>
                      </w:tcPr>
                      <w:p w:rsidR="00000000" w:rsidRDefault="006A4B29">
                        <w:pPr>
                          <w:tabs>
                            <w:tab w:val="left" w:pos="7180"/>
                          </w:tabs>
                          <w:jc w:val="center"/>
                          <w:rPr>
                            <w:rFonts w:ascii="Arial" w:hAnsi="Arial" w:cs="Arial"/>
                            <w:sz w:val="20"/>
                          </w:rPr>
                        </w:pPr>
                        <w:r>
                          <w:rPr>
                            <w:rFonts w:ascii="Arial" w:hAnsi="Arial" w:cs="Arial"/>
                            <w:sz w:val="20"/>
                          </w:rPr>
                          <w:t>2</w:t>
                        </w:r>
                      </w:p>
                    </w:tc>
                    <w:tc>
                      <w:tcPr>
                        <w:tcW w:w="1710" w:type="dxa"/>
                      </w:tcPr>
                      <w:p w:rsidR="00000000" w:rsidRDefault="006A4B29">
                        <w:pPr>
                          <w:tabs>
                            <w:tab w:val="left" w:pos="7180"/>
                          </w:tabs>
                          <w:rPr>
                            <w:rFonts w:ascii="Arial" w:hAnsi="Arial" w:cs="Arial"/>
                            <w:sz w:val="20"/>
                          </w:rPr>
                        </w:pPr>
                        <w:r>
                          <w:rPr>
                            <w:rFonts w:ascii="Arial" w:hAnsi="Arial" w:cs="Arial"/>
                            <w:sz w:val="20"/>
                          </w:rPr>
                          <w:t>Poco Importante</w:t>
                        </w:r>
                      </w:p>
                    </w:tc>
                    <w:tc>
                      <w:tcPr>
                        <w:tcW w:w="133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119</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0,234</w:t>
                        </w:r>
                      </w:p>
                    </w:tc>
                  </w:tr>
                  <w:tr w:rsidR="00000000">
                    <w:tblPrEx>
                      <w:tblCellMar>
                        <w:top w:w="0" w:type="dxa"/>
                        <w:bottom w:w="0" w:type="dxa"/>
                      </w:tblCellMar>
                    </w:tblPrEx>
                    <w:trPr>
                      <w:jc w:val="center"/>
                    </w:trPr>
                    <w:tc>
                      <w:tcPr>
                        <w:tcW w:w="273" w:type="dxa"/>
                      </w:tcPr>
                      <w:p w:rsidR="00000000" w:rsidRDefault="006A4B29">
                        <w:pPr>
                          <w:tabs>
                            <w:tab w:val="left" w:pos="7180"/>
                          </w:tabs>
                          <w:jc w:val="center"/>
                          <w:rPr>
                            <w:rFonts w:ascii="Arial" w:hAnsi="Arial" w:cs="Arial"/>
                            <w:sz w:val="20"/>
                          </w:rPr>
                        </w:pPr>
                        <w:r>
                          <w:rPr>
                            <w:rFonts w:ascii="Arial" w:hAnsi="Arial" w:cs="Arial"/>
                            <w:sz w:val="20"/>
                          </w:rPr>
                          <w:t>3</w:t>
                        </w:r>
                      </w:p>
                    </w:tc>
                    <w:tc>
                      <w:tcPr>
                        <w:tcW w:w="1710" w:type="dxa"/>
                      </w:tcPr>
                      <w:p w:rsidR="00000000" w:rsidRDefault="006A4B29">
                        <w:pPr>
                          <w:tabs>
                            <w:tab w:val="left" w:pos="7180"/>
                          </w:tabs>
                          <w:rPr>
                            <w:rFonts w:ascii="Arial" w:hAnsi="Arial" w:cs="Arial"/>
                            <w:sz w:val="20"/>
                          </w:rPr>
                        </w:pPr>
                        <w:r>
                          <w:rPr>
                            <w:rFonts w:ascii="Arial" w:hAnsi="Arial" w:cs="Arial"/>
                            <w:sz w:val="20"/>
                          </w:rPr>
                          <w:t>Indiferente</w:t>
                        </w:r>
                      </w:p>
                    </w:tc>
                    <w:tc>
                      <w:tcPr>
                        <w:tcW w:w="133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125</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w:t>
                        </w:r>
                        <w:r>
                          <w:rPr>
                            <w:rFonts w:ascii="Arial" w:hAnsi="Arial" w:cs="Arial"/>
                            <w:sz w:val="20"/>
                            <w:szCs w:val="20"/>
                          </w:rPr>
                          <w:t>,245</w:t>
                        </w:r>
                      </w:p>
                    </w:tc>
                  </w:tr>
                  <w:tr w:rsidR="00000000">
                    <w:tblPrEx>
                      <w:tblCellMar>
                        <w:top w:w="0" w:type="dxa"/>
                        <w:bottom w:w="0" w:type="dxa"/>
                      </w:tblCellMar>
                    </w:tblPrEx>
                    <w:trPr>
                      <w:jc w:val="center"/>
                    </w:trPr>
                    <w:tc>
                      <w:tcPr>
                        <w:tcW w:w="273" w:type="dxa"/>
                      </w:tcPr>
                      <w:p w:rsidR="00000000" w:rsidRDefault="006A4B29">
                        <w:pPr>
                          <w:tabs>
                            <w:tab w:val="left" w:pos="7180"/>
                          </w:tabs>
                          <w:jc w:val="center"/>
                          <w:rPr>
                            <w:rFonts w:ascii="Arial" w:hAnsi="Arial" w:cs="Arial"/>
                            <w:sz w:val="20"/>
                          </w:rPr>
                        </w:pPr>
                        <w:r>
                          <w:rPr>
                            <w:rFonts w:ascii="Arial" w:hAnsi="Arial" w:cs="Arial"/>
                            <w:sz w:val="20"/>
                          </w:rPr>
                          <w:t>4</w:t>
                        </w:r>
                      </w:p>
                    </w:tc>
                    <w:tc>
                      <w:tcPr>
                        <w:tcW w:w="1710" w:type="dxa"/>
                      </w:tcPr>
                      <w:p w:rsidR="00000000" w:rsidRDefault="006A4B29">
                        <w:pPr>
                          <w:tabs>
                            <w:tab w:val="left" w:pos="7180"/>
                          </w:tabs>
                          <w:rPr>
                            <w:rFonts w:ascii="Arial" w:hAnsi="Arial" w:cs="Arial"/>
                            <w:sz w:val="20"/>
                          </w:rPr>
                        </w:pPr>
                        <w:r>
                          <w:rPr>
                            <w:rFonts w:ascii="Arial" w:hAnsi="Arial" w:cs="Arial"/>
                            <w:sz w:val="20"/>
                          </w:rPr>
                          <w:t>Importante</w:t>
                        </w:r>
                      </w:p>
                    </w:tc>
                    <w:tc>
                      <w:tcPr>
                        <w:tcW w:w="133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65</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0,128</w:t>
                        </w:r>
                      </w:p>
                    </w:tc>
                  </w:tr>
                  <w:tr w:rsidR="00000000">
                    <w:tblPrEx>
                      <w:tblCellMar>
                        <w:top w:w="0" w:type="dxa"/>
                        <w:bottom w:w="0" w:type="dxa"/>
                      </w:tblCellMar>
                    </w:tblPrEx>
                    <w:trPr>
                      <w:jc w:val="center"/>
                    </w:trPr>
                    <w:tc>
                      <w:tcPr>
                        <w:tcW w:w="273" w:type="dxa"/>
                      </w:tcPr>
                      <w:p w:rsidR="00000000" w:rsidRDefault="006A4B29">
                        <w:pPr>
                          <w:tabs>
                            <w:tab w:val="left" w:pos="7180"/>
                          </w:tabs>
                          <w:jc w:val="center"/>
                          <w:rPr>
                            <w:rFonts w:ascii="Arial" w:hAnsi="Arial" w:cs="Arial"/>
                            <w:sz w:val="20"/>
                          </w:rPr>
                        </w:pPr>
                        <w:r>
                          <w:rPr>
                            <w:rFonts w:ascii="Arial" w:hAnsi="Arial" w:cs="Arial"/>
                            <w:sz w:val="20"/>
                          </w:rPr>
                          <w:t>5</w:t>
                        </w:r>
                      </w:p>
                    </w:tc>
                    <w:tc>
                      <w:tcPr>
                        <w:tcW w:w="1710" w:type="dxa"/>
                      </w:tcPr>
                      <w:p w:rsidR="00000000" w:rsidRDefault="006A4B29">
                        <w:pPr>
                          <w:tabs>
                            <w:tab w:val="left" w:pos="7180"/>
                          </w:tabs>
                          <w:rPr>
                            <w:rFonts w:ascii="Arial" w:hAnsi="Arial" w:cs="Arial"/>
                            <w:sz w:val="20"/>
                          </w:rPr>
                        </w:pPr>
                        <w:r>
                          <w:rPr>
                            <w:rFonts w:ascii="Arial" w:hAnsi="Arial" w:cs="Arial"/>
                            <w:sz w:val="20"/>
                          </w:rPr>
                          <w:t>Muy Importante</w:t>
                        </w:r>
                      </w:p>
                    </w:tc>
                    <w:tc>
                      <w:tcPr>
                        <w:tcW w:w="1339"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31</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0,061</w:t>
                        </w:r>
                      </w:p>
                    </w:tc>
                  </w:tr>
                  <w:tr w:rsidR="00000000">
                    <w:tblPrEx>
                      <w:tblCellMar>
                        <w:top w:w="0" w:type="dxa"/>
                        <w:bottom w:w="0" w:type="dxa"/>
                      </w:tblCellMar>
                    </w:tblPrEx>
                    <w:trPr>
                      <w:cantSplit/>
                      <w:jc w:val="center"/>
                    </w:trPr>
                    <w:tc>
                      <w:tcPr>
                        <w:tcW w:w="1983" w:type="dxa"/>
                        <w:gridSpan w:val="2"/>
                      </w:tcPr>
                      <w:p w:rsidR="00000000" w:rsidRDefault="006A4B29">
                        <w:pPr>
                          <w:tabs>
                            <w:tab w:val="left" w:pos="7180"/>
                          </w:tabs>
                          <w:jc w:val="center"/>
                          <w:rPr>
                            <w:rFonts w:ascii="Arial" w:hAnsi="Arial" w:cs="Arial"/>
                            <w:sz w:val="20"/>
                          </w:rPr>
                        </w:pPr>
                        <w:r>
                          <w:rPr>
                            <w:rFonts w:ascii="Arial" w:hAnsi="Arial" w:cs="Arial"/>
                            <w:sz w:val="20"/>
                          </w:rPr>
                          <w:t>Total</w:t>
                        </w:r>
                      </w:p>
                    </w:tc>
                    <w:tc>
                      <w:tcPr>
                        <w:tcW w:w="1339"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620"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i w:val="0"/>
                      <w:iCs w:val="0"/>
                      <w:sz w:val="8"/>
                    </w:rPr>
                  </w:pPr>
                  <w:r>
                    <w:rPr>
                      <w:rFonts w:ascii="Times New Roman" w:hAnsi="Times New Roman" w:cs="Times New Roman"/>
                      <w:i w:val="0"/>
                      <w:iCs w:val="0"/>
                      <w:sz w:val="20"/>
                    </w:rPr>
                    <w:t xml:space="preserve">  </w:t>
                  </w:r>
                </w:p>
                <w:p w:rsidR="00000000" w:rsidRDefault="006A4B29">
                  <w:pPr>
                    <w:pStyle w:val="Ttulo6"/>
                    <w:jc w:val="center"/>
                  </w:pPr>
                  <w:r>
                    <w:rPr>
                      <w:b/>
                      <w:bCs/>
                      <w:sz w:val="20"/>
                    </w:rPr>
                    <w:t>Fuente y Elaboración:</w:t>
                  </w:r>
                  <w:r>
                    <w:rPr>
                      <w:sz w:val="20"/>
                    </w:rPr>
                    <w:t xml:space="preserve"> Ana E. García Muñoz.</w:t>
                  </w:r>
                </w:p>
              </w:txbxContent>
            </v:textbox>
          </v:shape>
        </w:pict>
      </w:r>
    </w:p>
    <w:p w:rsidR="00000000" w:rsidRDefault="006A4B29">
      <w:pPr>
        <w:pStyle w:val="Textoindependiente"/>
        <w:ind w:left="540"/>
        <w:jc w:val="center"/>
        <w:rPr>
          <w:b/>
          <w:bCs/>
        </w:rPr>
      </w:pPr>
      <w:r>
        <w:rPr>
          <w:b/>
          <w:bCs/>
        </w:rPr>
        <w:t xml:space="preserve"> </w:t>
      </w: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jc w:val="center"/>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spacing w:line="480" w:lineRule="auto"/>
        <w:ind w:left="539"/>
        <w:rPr>
          <w:i/>
          <w:iCs/>
        </w:rPr>
      </w:pPr>
      <w:r>
        <w:rPr>
          <w:b w:val="0"/>
          <w:bCs w:val="0"/>
          <w:i/>
          <w:iCs/>
        </w:rPr>
        <w:t>La variable X</w:t>
      </w:r>
      <w:r>
        <w:rPr>
          <w:b w:val="0"/>
          <w:bCs w:val="0"/>
          <w:i/>
          <w:iCs/>
          <w:vertAlign w:val="subscript"/>
        </w:rPr>
        <w:t>40</w:t>
      </w:r>
      <w:r>
        <w:rPr>
          <w:b w:val="0"/>
          <w:bCs w:val="0"/>
          <w:i/>
          <w:iCs/>
        </w:rPr>
        <w:t>, ha sido codificada en una escala likert de cinco puntos, que va desde total desacuerdo hasta total acuerdo.</w:t>
      </w: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spacing w:line="480" w:lineRule="auto"/>
        <w:ind w:left="539"/>
      </w:pPr>
      <w:r>
        <w:t>Cuadragésima  Variable X</w:t>
      </w:r>
      <w:r>
        <w:rPr>
          <w:vertAlign w:val="subscript"/>
        </w:rPr>
        <w:t>40</w:t>
      </w:r>
      <w:r>
        <w:t>:  PROPORCIONAR INFORMACIÓN</w:t>
      </w:r>
    </w:p>
    <w:p w:rsidR="00000000" w:rsidRDefault="006A4B29">
      <w:pPr>
        <w:pStyle w:val="Textoindependiente2"/>
        <w:ind w:left="540"/>
        <w:jc w:val="center"/>
      </w:pPr>
      <w:r>
        <w:rPr>
          <w:noProof/>
          <w:lang w:eastAsia="es-ES"/>
        </w:rPr>
        <w:pict>
          <v:shape id="_x0000_s1206" type="#_x0000_t202" style="position:absolute;left:0;text-align:left;margin-left:81pt;margin-top:7.85pt;width:243pt;height:117pt;z-index:251671040" strokeweight="3pt">
            <v:stroke linestyle="thinThin"/>
            <v:textbox style="mso-next-textbox:#_x0000_s1206">
              <w:txbxContent>
                <w:p w:rsidR="00000000" w:rsidRDefault="006A4B29">
                  <w:pPr>
                    <w:jc w:val="center"/>
                    <w:rPr>
                      <w:rFonts w:ascii="Arial" w:hAnsi="Arial" w:cs="Arial"/>
                      <w:b/>
                      <w:bCs/>
                      <w:sz w:val="20"/>
                      <w:szCs w:val="32"/>
                    </w:rPr>
                  </w:pPr>
                  <w:r>
                    <w:rPr>
                      <w:rFonts w:ascii="Arial" w:hAnsi="Arial" w:cs="Arial"/>
                      <w:b/>
                      <w:bCs/>
                      <w:sz w:val="20"/>
                      <w:szCs w:val="32"/>
                    </w:rPr>
                    <w:t>TABLA LX</w:t>
                  </w:r>
                </w:p>
                <w:p w:rsidR="00000000" w:rsidRDefault="006A4B29">
                  <w:pPr>
                    <w:pStyle w:val="Textoindependiente"/>
                    <w:jc w:val="center"/>
                    <w:rPr>
                      <w:b/>
                      <w:bCs/>
                      <w:sz w:val="20"/>
                    </w:rPr>
                  </w:pPr>
                  <w:r>
                    <w:rPr>
                      <w:b/>
                      <w:bCs/>
                      <w:sz w:val="20"/>
                    </w:rPr>
                    <w:t>ESTADÍSTICA DESCRIPTIVA PARA LA  VARIABLE X</w:t>
                  </w:r>
                  <w:r>
                    <w:rPr>
                      <w:b/>
                      <w:bCs/>
                      <w:sz w:val="20"/>
                      <w:vertAlign w:val="subscript"/>
                    </w:rPr>
                    <w:t>40</w:t>
                  </w:r>
                  <w:r>
                    <w:rPr>
                      <w:b/>
                      <w:bCs/>
                      <w:sz w:val="20"/>
                    </w:rPr>
                    <w:t>:  PROPORCIONAR  INFORMACIÓN</w:t>
                  </w:r>
                </w:p>
                <w:p w:rsidR="00000000" w:rsidRDefault="006A4B29">
                  <w:pPr>
                    <w:pStyle w:val="Textoindependiente"/>
                    <w:jc w:val="center"/>
                    <w:rPr>
                      <w:b/>
                      <w:bCs/>
                      <w:sz w:val="20"/>
                    </w:rPr>
                  </w:pPr>
                </w:p>
                <w:tbl>
                  <w:tblPr>
                    <w:tblW w:w="2290"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90"/>
                    <w:gridCol w:w="900"/>
                  </w:tblGrid>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Mediana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Moda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bl>
                <w:p w:rsidR="00000000" w:rsidRDefault="006A4B29">
                  <w:pPr>
                    <w:pStyle w:val="Ttulo6"/>
                    <w:rPr>
                      <w:sz w:val="20"/>
                    </w:rPr>
                  </w:pPr>
                </w:p>
                <w:p w:rsidR="00000000" w:rsidRDefault="006A4B29">
                  <w:pPr>
                    <w:pStyle w:val="Ttulo6"/>
                    <w:jc w:val="center"/>
                  </w:pPr>
                  <w:r>
                    <w:rPr>
                      <w:b/>
                      <w:bCs/>
                      <w:sz w:val="20"/>
                    </w:rPr>
                    <w:t>Fuente y Elaboración:</w:t>
                  </w:r>
                  <w:r>
                    <w:rPr>
                      <w:sz w:val="20"/>
                    </w:rPr>
                    <w:t xml:space="preserve"> Ana E. García </w:t>
                  </w:r>
                  <w:r>
                    <w:rPr>
                      <w:sz w:val="20"/>
                    </w:rPr>
                    <w:t>Muñoz,</w:t>
                  </w:r>
                </w:p>
              </w:txbxContent>
            </v:textbox>
          </v:shape>
        </w:pict>
      </w:r>
    </w:p>
    <w:p w:rsidR="00000000" w:rsidRDefault="006A4B29">
      <w:pPr>
        <w:pStyle w:val="Textoindependiente2"/>
        <w:ind w:left="540"/>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jc w:val="center"/>
        <w:rPr>
          <w:b w:val="0"/>
          <w:bCs w:val="0"/>
        </w:rPr>
      </w:pPr>
    </w:p>
    <w:p w:rsidR="00000000" w:rsidRDefault="006A4B29">
      <w:pPr>
        <w:pStyle w:val="Textoindependiente2"/>
        <w:spacing w:line="480" w:lineRule="auto"/>
        <w:ind w:left="539"/>
        <w:rPr>
          <w:b w:val="0"/>
          <w:bCs w:val="0"/>
        </w:rPr>
      </w:pPr>
      <w:r>
        <w:rPr>
          <w:b w:val="0"/>
          <w:bCs w:val="0"/>
        </w:rPr>
        <w:lastRenderedPageBreak/>
        <w:t>El 96.1% de los alumnos de la muestra, contestaron que se</w:t>
      </w:r>
      <w:r>
        <w:rPr>
          <w:b w:val="0"/>
          <w:bCs w:val="0"/>
        </w:rPr>
        <w:t xml:space="preserve"> encuentran </w:t>
      </w:r>
      <w:r>
        <w:rPr>
          <w:b w:val="0"/>
          <w:bCs w:val="0"/>
          <w:i/>
          <w:iCs/>
        </w:rPr>
        <w:t>totalmente de acuerdo</w:t>
      </w:r>
      <w:r>
        <w:rPr>
          <w:b w:val="0"/>
          <w:bCs w:val="0"/>
        </w:rPr>
        <w:t xml:space="preserve"> en lo referente, a que los establecimientos educativos de nivel medio, deben suministrar información necesaria a los estudiantes respecto a las carreras que pueden elegir,  el código de esta opción es 5, el cual coincide c</w:t>
      </w:r>
      <w:r>
        <w:rPr>
          <w:b w:val="0"/>
          <w:bCs w:val="0"/>
        </w:rPr>
        <w:t>on el valor obtenido en la moda.</w:t>
      </w: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spacing w:line="480" w:lineRule="auto"/>
        <w:ind w:left="539"/>
        <w:rPr>
          <w:b w:val="0"/>
          <w:bCs w:val="0"/>
        </w:rPr>
      </w:pPr>
      <w:r>
        <w:rPr>
          <w:b w:val="0"/>
          <w:bCs w:val="0"/>
        </w:rPr>
        <w:t xml:space="preserve">Aproximadamente menos del  1% considera indiferente que los colegios deberían proporcionar datos sobre las profesiones; mientras que ningún estudiante eligió </w:t>
      </w:r>
      <w:r>
        <w:rPr>
          <w:b w:val="0"/>
          <w:bCs w:val="0"/>
          <w:i/>
          <w:iCs/>
        </w:rPr>
        <w:t>total desacuerdo</w:t>
      </w:r>
      <w:r>
        <w:rPr>
          <w:b w:val="0"/>
          <w:bCs w:val="0"/>
        </w:rPr>
        <w:t xml:space="preserve">. </w:t>
      </w: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rPr>
      </w:pPr>
    </w:p>
    <w:p w:rsidR="00000000" w:rsidRDefault="006A4B29">
      <w:pPr>
        <w:pStyle w:val="Textoindependiente2"/>
        <w:ind w:left="540"/>
        <w:jc w:val="center"/>
        <w:rPr>
          <w:b w:val="0"/>
          <w:bCs w:val="0"/>
          <w:sz w:val="4"/>
        </w:rPr>
      </w:pPr>
    </w:p>
    <w:p w:rsidR="00000000" w:rsidRDefault="006A4B29">
      <w:pPr>
        <w:pStyle w:val="Textoindependiente2"/>
        <w:ind w:left="540"/>
        <w:jc w:val="center"/>
        <w:rPr>
          <w:b w:val="0"/>
          <w:bCs w:val="0"/>
          <w:sz w:val="4"/>
        </w:rPr>
      </w:pPr>
    </w:p>
    <w:p w:rsidR="00000000" w:rsidRDefault="006A4B29">
      <w:pPr>
        <w:pStyle w:val="Textoindependiente2"/>
        <w:ind w:left="540"/>
        <w:jc w:val="center"/>
        <w:rPr>
          <w:b w:val="0"/>
          <w:bCs w:val="0"/>
          <w:sz w:val="4"/>
        </w:rPr>
      </w:pPr>
    </w:p>
    <w:p w:rsidR="00000000" w:rsidRDefault="006A4B29">
      <w:pPr>
        <w:pStyle w:val="Textoindependiente2"/>
        <w:ind w:left="540"/>
        <w:jc w:val="center"/>
        <w:rPr>
          <w:b w:val="0"/>
          <w:bCs w:val="0"/>
          <w:sz w:val="4"/>
        </w:rPr>
      </w:pPr>
    </w:p>
    <w:p w:rsidR="00000000" w:rsidRDefault="006A4B29">
      <w:pPr>
        <w:pStyle w:val="Textoindependiente2"/>
        <w:ind w:left="540"/>
        <w:jc w:val="center"/>
        <w:rPr>
          <w:b w:val="0"/>
          <w:bCs w:val="0"/>
        </w:rPr>
      </w:pPr>
      <w:r>
        <w:rPr>
          <w:noProof/>
          <w:lang w:eastAsia="es-ES"/>
        </w:rPr>
        <w:pict>
          <v:shape id="_x0000_s1207" type="#_x0000_t202" style="position:absolute;left:0;text-align:left;margin-left:81pt;margin-top:10.85pt;width:315pt;height:338.95pt;z-index:251672064" strokeweight="3pt">
            <v:stroke linestyle="thinThin"/>
            <v:textbox style="mso-next-textbox:#_x0000_s1207">
              <w:txbxContent>
                <w:p w:rsidR="00000000" w:rsidRDefault="006A4B29">
                  <w:pPr>
                    <w:pStyle w:val="Textoindependiente"/>
                    <w:jc w:val="center"/>
                    <w:rPr>
                      <w:b/>
                      <w:bCs/>
                      <w:sz w:val="20"/>
                    </w:rPr>
                  </w:pPr>
                  <w:r>
                    <w:rPr>
                      <w:b/>
                      <w:bCs/>
                      <w:sz w:val="20"/>
                    </w:rPr>
                    <w:t>GRÁFICO 6.51</w:t>
                  </w:r>
                </w:p>
                <w:p w:rsidR="00000000" w:rsidRDefault="006A4B29">
                  <w:pPr>
                    <w:jc w:val="center"/>
                    <w:rPr>
                      <w:rFonts w:ascii="Arial" w:hAnsi="Arial" w:cs="Arial"/>
                      <w:sz w:val="20"/>
                    </w:rPr>
                  </w:pPr>
                  <w:r>
                    <w:rPr>
                      <w:rFonts w:ascii="Arial" w:hAnsi="Arial" w:cs="Arial"/>
                      <w:b/>
                      <w:bCs/>
                      <w:sz w:val="20"/>
                    </w:rPr>
                    <w:t>HISTOGRAMA DE FRECUENCIA PARA LA VARIABLE X</w:t>
                  </w:r>
                  <w:r>
                    <w:rPr>
                      <w:rFonts w:ascii="Arial" w:hAnsi="Arial" w:cs="Arial"/>
                      <w:b/>
                      <w:bCs/>
                      <w:sz w:val="20"/>
                      <w:vertAlign w:val="subscript"/>
                    </w:rPr>
                    <w:t>40</w:t>
                  </w:r>
                  <w:r>
                    <w:rPr>
                      <w:rFonts w:ascii="Arial" w:hAnsi="Arial" w:cs="Arial"/>
                      <w:b/>
                      <w:bCs/>
                      <w:sz w:val="20"/>
                    </w:rPr>
                    <w:t xml:space="preserve">:  PROPORCIONAR INFORMACIÓN  </w:t>
                  </w:r>
                </w:p>
                <w:p w:rsidR="00000000" w:rsidRDefault="00CA70CD">
                  <w:pPr>
                    <w:jc w:val="center"/>
                    <w:rPr>
                      <w:sz w:val="20"/>
                    </w:rPr>
                  </w:pPr>
                  <w:r>
                    <w:rPr>
                      <w:noProof/>
                      <w:lang w:eastAsia="es-ES"/>
                    </w:rPr>
                    <w:drawing>
                      <wp:inline distT="0" distB="0" distL="0" distR="0">
                        <wp:extent cx="3441700" cy="2463800"/>
                        <wp:effectExtent l="0" t="0" r="0" b="0"/>
                        <wp:docPr id="51" name="Objeto 5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74"/>
                    <w:gridCol w:w="2005"/>
                    <w:gridCol w:w="1252"/>
                    <w:gridCol w:w="1573"/>
                  </w:tblGrid>
                  <w:tr w:rsidR="00000000">
                    <w:tblPrEx>
                      <w:tblCellMar>
                        <w:top w:w="0" w:type="dxa"/>
                        <w:bottom w:w="0" w:type="dxa"/>
                      </w:tblCellMar>
                    </w:tblPrEx>
                    <w:trPr>
                      <w:jc w:val="center"/>
                    </w:trPr>
                    <w:tc>
                      <w:tcPr>
                        <w:tcW w:w="274"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2005"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252"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573"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274" w:type="dxa"/>
                      </w:tcPr>
                      <w:p w:rsidR="00000000" w:rsidRDefault="006A4B29">
                        <w:pPr>
                          <w:tabs>
                            <w:tab w:val="left" w:pos="7180"/>
                          </w:tabs>
                          <w:jc w:val="center"/>
                          <w:rPr>
                            <w:rFonts w:ascii="Arial" w:hAnsi="Arial" w:cs="Arial"/>
                            <w:sz w:val="20"/>
                          </w:rPr>
                        </w:pPr>
                        <w:r>
                          <w:rPr>
                            <w:rFonts w:ascii="Arial" w:hAnsi="Arial" w:cs="Arial"/>
                            <w:sz w:val="20"/>
                          </w:rPr>
                          <w:t>2</w:t>
                        </w:r>
                      </w:p>
                    </w:tc>
                    <w:tc>
                      <w:tcPr>
                        <w:tcW w:w="2005" w:type="dxa"/>
                      </w:tcPr>
                      <w:p w:rsidR="00000000" w:rsidRDefault="006A4B29">
                        <w:pPr>
                          <w:tabs>
                            <w:tab w:val="left" w:pos="7180"/>
                          </w:tabs>
                          <w:rPr>
                            <w:rFonts w:ascii="Arial" w:hAnsi="Arial" w:cs="Arial"/>
                            <w:sz w:val="20"/>
                          </w:rPr>
                        </w:pPr>
                        <w:r>
                          <w:rPr>
                            <w:rFonts w:ascii="Arial" w:hAnsi="Arial" w:cs="Arial"/>
                            <w:sz w:val="20"/>
                          </w:rPr>
                          <w:t>Parcial desacuerdo</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57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0,002</w:t>
                        </w:r>
                      </w:p>
                    </w:tc>
                  </w:tr>
                  <w:tr w:rsidR="00000000">
                    <w:tblPrEx>
                      <w:tblCellMar>
                        <w:top w:w="0" w:type="dxa"/>
                        <w:bottom w:w="0" w:type="dxa"/>
                      </w:tblCellMar>
                    </w:tblPrEx>
                    <w:trPr>
                      <w:jc w:val="center"/>
                    </w:trPr>
                    <w:tc>
                      <w:tcPr>
                        <w:tcW w:w="274" w:type="dxa"/>
                      </w:tcPr>
                      <w:p w:rsidR="00000000" w:rsidRDefault="006A4B29">
                        <w:pPr>
                          <w:tabs>
                            <w:tab w:val="left" w:pos="7180"/>
                          </w:tabs>
                          <w:jc w:val="center"/>
                          <w:rPr>
                            <w:rFonts w:ascii="Arial" w:hAnsi="Arial" w:cs="Arial"/>
                            <w:sz w:val="20"/>
                          </w:rPr>
                        </w:pPr>
                        <w:r>
                          <w:rPr>
                            <w:rFonts w:ascii="Arial" w:hAnsi="Arial" w:cs="Arial"/>
                            <w:sz w:val="20"/>
                          </w:rPr>
                          <w:t>3</w:t>
                        </w:r>
                      </w:p>
                    </w:tc>
                    <w:tc>
                      <w:tcPr>
                        <w:tcW w:w="2005" w:type="dxa"/>
                      </w:tcPr>
                      <w:p w:rsidR="00000000" w:rsidRDefault="006A4B29">
                        <w:pPr>
                          <w:tabs>
                            <w:tab w:val="left" w:pos="7180"/>
                          </w:tabs>
                          <w:rPr>
                            <w:rFonts w:ascii="Arial" w:hAnsi="Arial" w:cs="Arial"/>
                            <w:sz w:val="20"/>
                          </w:rPr>
                        </w:pPr>
                        <w:r>
                          <w:rPr>
                            <w:rFonts w:ascii="Arial" w:hAnsi="Arial" w:cs="Arial"/>
                            <w:sz w:val="20"/>
                          </w:rPr>
                          <w:t>Indiferente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c>
                      <w:tcPr>
                        <w:tcW w:w="157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0,008</w:t>
                        </w:r>
                      </w:p>
                    </w:tc>
                  </w:tr>
                  <w:tr w:rsidR="00000000">
                    <w:tblPrEx>
                      <w:tblCellMar>
                        <w:top w:w="0" w:type="dxa"/>
                        <w:bottom w:w="0" w:type="dxa"/>
                      </w:tblCellMar>
                    </w:tblPrEx>
                    <w:trPr>
                      <w:jc w:val="center"/>
                    </w:trPr>
                    <w:tc>
                      <w:tcPr>
                        <w:tcW w:w="274" w:type="dxa"/>
                      </w:tcPr>
                      <w:p w:rsidR="00000000" w:rsidRDefault="006A4B29">
                        <w:pPr>
                          <w:tabs>
                            <w:tab w:val="left" w:pos="7180"/>
                          </w:tabs>
                          <w:jc w:val="center"/>
                          <w:rPr>
                            <w:rFonts w:ascii="Arial" w:hAnsi="Arial" w:cs="Arial"/>
                            <w:sz w:val="20"/>
                          </w:rPr>
                        </w:pPr>
                        <w:r>
                          <w:rPr>
                            <w:rFonts w:ascii="Arial" w:hAnsi="Arial" w:cs="Arial"/>
                            <w:sz w:val="20"/>
                          </w:rPr>
                          <w:t>4</w:t>
                        </w:r>
                      </w:p>
                    </w:tc>
                    <w:tc>
                      <w:tcPr>
                        <w:tcW w:w="2005" w:type="dxa"/>
                      </w:tcPr>
                      <w:p w:rsidR="00000000" w:rsidRDefault="006A4B29">
                        <w:pPr>
                          <w:tabs>
                            <w:tab w:val="left" w:pos="7180"/>
                          </w:tabs>
                          <w:rPr>
                            <w:rFonts w:ascii="Arial" w:hAnsi="Arial" w:cs="Arial"/>
                            <w:sz w:val="20"/>
                          </w:rPr>
                        </w:pPr>
                        <w:r>
                          <w:rPr>
                            <w:rFonts w:ascii="Arial" w:hAnsi="Arial" w:cs="Arial"/>
                            <w:sz w:val="20"/>
                          </w:rPr>
                          <w:t>Parcial acuerdo</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15</w:t>
                        </w:r>
                      </w:p>
                    </w:tc>
                    <w:tc>
                      <w:tcPr>
                        <w:tcW w:w="157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0,029</w:t>
                        </w:r>
                      </w:p>
                    </w:tc>
                  </w:tr>
                  <w:tr w:rsidR="00000000">
                    <w:tblPrEx>
                      <w:tblCellMar>
                        <w:top w:w="0" w:type="dxa"/>
                        <w:bottom w:w="0" w:type="dxa"/>
                      </w:tblCellMar>
                    </w:tblPrEx>
                    <w:trPr>
                      <w:jc w:val="center"/>
                    </w:trPr>
                    <w:tc>
                      <w:tcPr>
                        <w:tcW w:w="274" w:type="dxa"/>
                      </w:tcPr>
                      <w:p w:rsidR="00000000" w:rsidRDefault="006A4B29">
                        <w:pPr>
                          <w:tabs>
                            <w:tab w:val="left" w:pos="7180"/>
                          </w:tabs>
                          <w:jc w:val="center"/>
                          <w:rPr>
                            <w:rFonts w:ascii="Arial" w:hAnsi="Arial" w:cs="Arial"/>
                            <w:sz w:val="20"/>
                          </w:rPr>
                        </w:pPr>
                        <w:r>
                          <w:rPr>
                            <w:rFonts w:ascii="Arial" w:hAnsi="Arial" w:cs="Arial"/>
                            <w:sz w:val="20"/>
                          </w:rPr>
                          <w:t>5</w:t>
                        </w:r>
                      </w:p>
                    </w:tc>
                    <w:tc>
                      <w:tcPr>
                        <w:tcW w:w="2005" w:type="dxa"/>
                      </w:tcPr>
                      <w:p w:rsidR="00000000" w:rsidRDefault="006A4B29">
                        <w:pPr>
                          <w:tabs>
                            <w:tab w:val="left" w:pos="7180"/>
                          </w:tabs>
                          <w:rPr>
                            <w:rFonts w:ascii="Arial" w:hAnsi="Arial" w:cs="Arial"/>
                            <w:sz w:val="20"/>
                          </w:rPr>
                        </w:pPr>
                        <w:r>
                          <w:rPr>
                            <w:rFonts w:ascii="Arial" w:hAnsi="Arial" w:cs="Arial"/>
                            <w:sz w:val="20"/>
                          </w:rPr>
                          <w:t>Total acuerdo</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489</w:t>
                        </w:r>
                      </w:p>
                    </w:tc>
                    <w:tc>
                      <w:tcPr>
                        <w:tcW w:w="157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0,961</w:t>
                        </w:r>
                      </w:p>
                    </w:tc>
                  </w:tr>
                  <w:tr w:rsidR="00000000">
                    <w:tblPrEx>
                      <w:tblCellMar>
                        <w:top w:w="0" w:type="dxa"/>
                        <w:bottom w:w="0" w:type="dxa"/>
                      </w:tblCellMar>
                    </w:tblPrEx>
                    <w:trPr>
                      <w:jc w:val="center"/>
                    </w:trPr>
                    <w:tc>
                      <w:tcPr>
                        <w:tcW w:w="274" w:type="dxa"/>
                      </w:tcPr>
                      <w:p w:rsidR="00000000" w:rsidRDefault="006A4B29">
                        <w:pPr>
                          <w:tabs>
                            <w:tab w:val="left" w:pos="7180"/>
                          </w:tabs>
                          <w:jc w:val="center"/>
                          <w:rPr>
                            <w:rFonts w:ascii="Arial" w:hAnsi="Arial" w:cs="Arial"/>
                            <w:sz w:val="20"/>
                          </w:rPr>
                        </w:pPr>
                      </w:p>
                    </w:tc>
                    <w:tc>
                      <w:tcPr>
                        <w:tcW w:w="2005" w:type="dxa"/>
                      </w:tcPr>
                      <w:p w:rsidR="00000000" w:rsidRDefault="006A4B29">
                        <w:pPr>
                          <w:tabs>
                            <w:tab w:val="left" w:pos="7180"/>
                          </w:tabs>
                          <w:rPr>
                            <w:rFonts w:ascii="Arial" w:hAnsi="Arial" w:cs="Arial"/>
                            <w:sz w:val="20"/>
                          </w:rPr>
                        </w:pPr>
                        <w:r>
                          <w:rPr>
                            <w:rFonts w:ascii="Arial" w:hAnsi="Arial" w:cs="Arial"/>
                            <w:sz w:val="20"/>
                          </w:rPr>
                          <w:t>Total</w:t>
                        </w:r>
                      </w:p>
                    </w:tc>
                    <w:tc>
                      <w:tcPr>
                        <w:tcW w:w="1252"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573"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i w:val="0"/>
                      <w:iCs w:val="0"/>
                      <w:sz w:val="2"/>
                    </w:rPr>
                  </w:pPr>
                  <w:r>
                    <w:rPr>
                      <w:rFonts w:ascii="Times New Roman" w:hAnsi="Times New Roman" w:cs="Times New Roman"/>
                      <w:i w:val="0"/>
                      <w:iCs w:val="0"/>
                      <w:sz w:val="20"/>
                    </w:rPr>
                    <w:t xml:space="preserve">  </w:t>
                  </w: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2"/>
        <w:ind w:left="540"/>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jc w:val="center"/>
      </w:pPr>
    </w:p>
    <w:p w:rsidR="00000000" w:rsidRDefault="006A4B29">
      <w:pPr>
        <w:pStyle w:val="Textoindependiente2"/>
        <w:ind w:left="540"/>
        <w:jc w:val="center"/>
      </w:pPr>
    </w:p>
    <w:p w:rsidR="00000000" w:rsidRDefault="006A4B29">
      <w:pPr>
        <w:pStyle w:val="Textoindependiente2"/>
        <w:ind w:left="540"/>
      </w:pPr>
    </w:p>
    <w:p w:rsidR="00000000" w:rsidRDefault="006A4B29">
      <w:pPr>
        <w:pStyle w:val="Textoindependiente2"/>
        <w:ind w:left="540"/>
        <w:jc w:val="center"/>
      </w:pPr>
    </w:p>
    <w:p w:rsidR="00000000" w:rsidRDefault="006A4B29">
      <w:pPr>
        <w:pStyle w:val="Textoindependiente2"/>
        <w:ind w:left="539"/>
        <w:jc w:val="center"/>
      </w:pPr>
    </w:p>
    <w:p w:rsidR="00000000" w:rsidRDefault="006A4B29">
      <w:pPr>
        <w:pStyle w:val="Textoindependiente2"/>
        <w:ind w:left="539"/>
        <w:jc w:val="center"/>
      </w:pPr>
    </w:p>
    <w:p w:rsidR="00000000" w:rsidRDefault="006A4B29">
      <w:pPr>
        <w:pStyle w:val="Textoindependiente2"/>
        <w:ind w:left="539"/>
        <w:jc w:val="center"/>
      </w:pPr>
    </w:p>
    <w:p w:rsidR="00000000" w:rsidRDefault="006A4B29">
      <w:pPr>
        <w:pStyle w:val="Textoindependiente2"/>
        <w:spacing w:line="480" w:lineRule="auto"/>
        <w:ind w:left="539"/>
      </w:pPr>
      <w:r>
        <w:t>Cuadragésima Primera Variable X</w:t>
      </w:r>
      <w:r>
        <w:rPr>
          <w:vertAlign w:val="subscript"/>
        </w:rPr>
        <w:t>41</w:t>
      </w:r>
      <w:r>
        <w:t>: REPRESENTANTES DE LAS UNIVERSIDADES</w:t>
      </w:r>
    </w:p>
    <w:p w:rsidR="00000000" w:rsidRDefault="006A4B29">
      <w:pPr>
        <w:pStyle w:val="Textoindependiente2"/>
        <w:spacing w:line="480" w:lineRule="auto"/>
        <w:ind w:left="539"/>
        <w:rPr>
          <w:b w:val="0"/>
          <w:bCs w:val="0"/>
        </w:rPr>
      </w:pPr>
      <w:r>
        <w:rPr>
          <w:b w:val="0"/>
          <w:bCs w:val="0"/>
        </w:rPr>
        <w:t>El 72% de los estudiantes de la muestra, declararon que los representantes de las instituciones de nivel superior si han visitado su colegio y han promocionado las carre</w:t>
      </w:r>
      <w:r>
        <w:rPr>
          <w:b w:val="0"/>
          <w:bCs w:val="0"/>
        </w:rPr>
        <w:t>ras que ofrecen, mientras que el porcentaje restante opina que no lo ha realizado.</w:t>
      </w: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spacing w:line="480" w:lineRule="auto"/>
        <w:ind w:left="539"/>
        <w:rPr>
          <w:b w:val="0"/>
          <w:bCs w:val="0"/>
        </w:rPr>
      </w:pPr>
      <w:r>
        <w:rPr>
          <w:b w:val="0"/>
          <w:bCs w:val="0"/>
        </w:rPr>
        <w:lastRenderedPageBreak/>
        <w:t xml:space="preserve">De acuerdo a los datos obtenidos en las diferentes entidades de nivel medio, el 73% de los educandos de las instituciones particulares declaró que si han ido personas que </w:t>
      </w:r>
      <w:r>
        <w:rPr>
          <w:b w:val="0"/>
          <w:bCs w:val="0"/>
        </w:rPr>
        <w:t xml:space="preserve">representan a establecimientos de nivel superior, de igual manera opinó  el 70% de personas de las entidades educativas fiscales. </w:t>
      </w: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spacing w:line="480" w:lineRule="auto"/>
        <w:ind w:left="539"/>
        <w:rPr>
          <w:b w:val="0"/>
          <w:bCs w:val="0"/>
        </w:rPr>
      </w:pPr>
      <w:r>
        <w:rPr>
          <w:b w:val="0"/>
          <w:bCs w:val="0"/>
        </w:rPr>
        <w:t>En la jornada nocturna de ambos tipos de planteles educativos, se obtuvo que el 80% de los educandos manifestaron que ningú</w:t>
      </w:r>
      <w:r>
        <w:rPr>
          <w:b w:val="0"/>
          <w:bCs w:val="0"/>
        </w:rPr>
        <w:t>n representante de universidad ha visitado  su establecimiento, para informarles sobre las carreras, esto en lo que respecta a planteles particulares, y en los fiscales el 78% declararon de igual forma.</w:t>
      </w:r>
    </w:p>
    <w:p w:rsidR="00000000" w:rsidRDefault="006A4B29">
      <w:pPr>
        <w:pStyle w:val="Textoindependiente2"/>
        <w:ind w:left="539"/>
        <w:jc w:val="center"/>
        <w:rPr>
          <w:b w:val="0"/>
          <w:bCs w:val="0"/>
        </w:rPr>
      </w:pPr>
    </w:p>
    <w:p w:rsidR="00000000" w:rsidRDefault="006A4B29">
      <w:pPr>
        <w:ind w:left="540"/>
        <w:rPr>
          <w:rFonts w:ascii="Arial" w:hAnsi="Arial" w:cs="Arial"/>
        </w:rPr>
      </w:pPr>
      <w:r>
        <w:rPr>
          <w:noProof/>
          <w:lang w:eastAsia="es-ES"/>
        </w:rPr>
        <w:pict>
          <v:shape id="_x0000_s1208" type="#_x0000_t202" style="position:absolute;left:0;text-align:left;margin-left:54pt;margin-top:6.65pt;width:324pt;height:270.05pt;z-index:251673088" strokeweight="3pt">
            <v:stroke linestyle="thinThin"/>
            <v:textbox style="mso-next-textbox:#_x0000_s1208">
              <w:txbxContent>
                <w:p w:rsidR="00000000" w:rsidRDefault="006A4B29">
                  <w:pPr>
                    <w:pStyle w:val="Ttulo7"/>
                    <w:jc w:val="center"/>
                    <w:rPr>
                      <w:i w:val="0"/>
                      <w:iCs w:val="0"/>
                      <w:sz w:val="20"/>
                    </w:rPr>
                  </w:pPr>
                  <w:r>
                    <w:rPr>
                      <w:i w:val="0"/>
                      <w:iCs w:val="0"/>
                      <w:sz w:val="20"/>
                    </w:rPr>
                    <w:t>TABLA LXI</w:t>
                  </w:r>
                </w:p>
                <w:p w:rsidR="00000000" w:rsidRDefault="006A4B29">
                  <w:pPr>
                    <w:jc w:val="center"/>
                    <w:rPr>
                      <w:rFonts w:ascii="Arial" w:hAnsi="Arial" w:cs="Arial"/>
                      <w:b/>
                      <w:bCs/>
                      <w:sz w:val="20"/>
                    </w:rPr>
                  </w:pPr>
                  <w:r>
                    <w:rPr>
                      <w:rFonts w:ascii="Arial" w:hAnsi="Arial" w:cs="Arial"/>
                      <w:b/>
                      <w:bCs/>
                      <w:sz w:val="20"/>
                    </w:rPr>
                    <w:t>FRECUENCIA ABSOLUTA Y RELATIVA PARA LA VARIABLE  X</w:t>
                  </w:r>
                  <w:r>
                    <w:rPr>
                      <w:rFonts w:ascii="Arial" w:hAnsi="Arial" w:cs="Arial"/>
                      <w:b/>
                      <w:bCs/>
                      <w:sz w:val="20"/>
                      <w:vertAlign w:val="subscript"/>
                    </w:rPr>
                    <w:t>41</w:t>
                  </w:r>
                  <w:r>
                    <w:rPr>
                      <w:rFonts w:ascii="Arial" w:hAnsi="Arial" w:cs="Arial"/>
                      <w:b/>
                      <w:bCs/>
                      <w:sz w:val="20"/>
                    </w:rPr>
                    <w:t>:  REPRESENTANTES DE LAS UNIVERSIDADES</w:t>
                  </w:r>
                </w:p>
                <w:p w:rsidR="00000000" w:rsidRDefault="006A4B29">
                  <w:pPr>
                    <w:jc w:val="center"/>
                    <w:rPr>
                      <w:rFonts w:ascii="Arial" w:hAnsi="Arial" w:cs="Arial"/>
                      <w:b/>
                      <w:bCs/>
                      <w:sz w:val="8"/>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2571"/>
                    <w:gridCol w:w="720"/>
                    <w:gridCol w:w="762"/>
                    <w:gridCol w:w="883"/>
                    <w:gridCol w:w="919"/>
                  </w:tblGrid>
                  <w:tr w:rsidR="00000000">
                    <w:tblPrEx>
                      <w:tblCellMar>
                        <w:top w:w="0" w:type="dxa"/>
                        <w:bottom w:w="0" w:type="dxa"/>
                      </w:tblCellMar>
                    </w:tblPrEx>
                    <w:trPr>
                      <w:cantSplit/>
                      <w:jc w:val="center"/>
                    </w:trPr>
                    <w:tc>
                      <w:tcPr>
                        <w:tcW w:w="2571" w:type="dxa"/>
                        <w:tcBorders>
                          <w:top w:val="nil"/>
                          <w:left w:val="nil"/>
                          <w:bottom w:val="nil"/>
                          <w:right w:val="single" w:sz="4" w:space="0" w:color="auto"/>
                        </w:tcBorders>
                      </w:tcPr>
                      <w:p w:rsidR="00000000" w:rsidRDefault="006A4B29">
                        <w:pPr>
                          <w:pStyle w:val="Ttulo3"/>
                          <w:rPr>
                            <w:rFonts w:ascii="Arial" w:hAnsi="Arial" w:cs="Arial"/>
                            <w:sz w:val="20"/>
                          </w:rPr>
                        </w:pPr>
                      </w:p>
                    </w:tc>
                    <w:tc>
                      <w:tcPr>
                        <w:tcW w:w="1482" w:type="dxa"/>
                        <w:gridSpan w:val="2"/>
                        <w:tcBorders>
                          <w:top w:val="single" w:sz="4" w:space="0" w:color="auto"/>
                          <w:left w:val="single" w:sz="4" w:space="0" w:color="auto"/>
                          <w:bottom w:val="single" w:sz="4" w:space="0" w:color="auto"/>
                          <w:right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Frecuencia Absoluta</w:t>
                        </w:r>
                      </w:p>
                    </w:tc>
                    <w:tc>
                      <w:tcPr>
                        <w:tcW w:w="1802" w:type="dxa"/>
                        <w:gridSpan w:val="2"/>
                        <w:tcBorders>
                          <w:top w:val="single" w:sz="4" w:space="0" w:color="auto"/>
                          <w:left w:val="single" w:sz="4" w:space="0" w:color="auto"/>
                          <w:bottom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Frecuencia Relativa</w:t>
                        </w:r>
                      </w:p>
                    </w:tc>
                  </w:tr>
                  <w:tr w:rsidR="00000000">
                    <w:tblPrEx>
                      <w:tblCellMar>
                        <w:top w:w="0" w:type="dxa"/>
                        <w:bottom w:w="0" w:type="dxa"/>
                      </w:tblCellMar>
                    </w:tblPrEx>
                    <w:trPr>
                      <w:jc w:val="center"/>
                    </w:trPr>
                    <w:tc>
                      <w:tcPr>
                        <w:tcW w:w="2571" w:type="dxa"/>
                        <w:tcBorders>
                          <w:top w:val="nil"/>
                          <w:left w:val="nil"/>
                          <w:bottom w:val="single" w:sz="4" w:space="0" w:color="auto"/>
                          <w:right w:val="single" w:sz="4" w:space="0" w:color="auto"/>
                        </w:tcBorders>
                      </w:tcPr>
                      <w:p w:rsidR="00000000" w:rsidRDefault="006A4B29">
                        <w:pPr>
                          <w:pStyle w:val="Ttulo3"/>
                          <w:rPr>
                            <w:rFonts w:ascii="Arial" w:hAnsi="Arial" w:cs="Arial"/>
                            <w:sz w:val="20"/>
                          </w:rPr>
                        </w:pPr>
                      </w:p>
                    </w:tc>
                    <w:tc>
                      <w:tcPr>
                        <w:tcW w:w="720" w:type="dxa"/>
                        <w:tcBorders>
                          <w:top w:val="single" w:sz="4" w:space="0" w:color="auto"/>
                          <w:left w:val="single" w:sz="4" w:space="0" w:color="auto"/>
                          <w:bottom w:val="single" w:sz="4" w:space="0" w:color="auto"/>
                          <w:right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Si</w:t>
                        </w:r>
                      </w:p>
                    </w:tc>
                    <w:tc>
                      <w:tcPr>
                        <w:tcW w:w="762" w:type="dxa"/>
                        <w:tcBorders>
                          <w:top w:val="single" w:sz="4" w:space="0" w:color="auto"/>
                          <w:left w:val="single" w:sz="4" w:space="0" w:color="auto"/>
                          <w:bottom w:val="single" w:sz="4" w:space="0" w:color="auto"/>
                          <w:right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No</w:t>
                        </w:r>
                      </w:p>
                    </w:tc>
                    <w:tc>
                      <w:tcPr>
                        <w:tcW w:w="883" w:type="dxa"/>
                        <w:tcBorders>
                          <w:top w:val="single" w:sz="4" w:space="0" w:color="auto"/>
                          <w:left w:val="single" w:sz="4" w:space="0" w:color="auto"/>
                          <w:bottom w:val="single" w:sz="4" w:space="0" w:color="auto"/>
                          <w:right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Si</w:t>
                        </w:r>
                      </w:p>
                    </w:tc>
                    <w:tc>
                      <w:tcPr>
                        <w:tcW w:w="919" w:type="dxa"/>
                        <w:tcBorders>
                          <w:top w:val="single" w:sz="4" w:space="0" w:color="auto"/>
                          <w:left w:val="single" w:sz="4" w:space="0" w:color="auto"/>
                          <w:bottom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No</w:t>
                        </w:r>
                      </w:p>
                    </w:tc>
                  </w:tr>
                  <w:tr w:rsidR="00000000">
                    <w:tblPrEx>
                      <w:tblCellMar>
                        <w:top w:w="0" w:type="dxa"/>
                        <w:bottom w:w="0" w:type="dxa"/>
                      </w:tblCellMar>
                    </w:tblPrEx>
                    <w:trPr>
                      <w:jc w:val="center"/>
                    </w:trPr>
                    <w:tc>
                      <w:tcPr>
                        <w:tcW w:w="2571" w:type="dxa"/>
                        <w:tcBorders>
                          <w:top w:val="single" w:sz="4" w:space="0" w:color="auto"/>
                          <w:bottom w:val="nil"/>
                          <w:right w:val="single" w:sz="4" w:space="0" w:color="auto"/>
                        </w:tcBorders>
                      </w:tcPr>
                      <w:p w:rsidR="00000000" w:rsidRDefault="006A4B29">
                        <w:pPr>
                          <w:pStyle w:val="Ttulo3"/>
                          <w:rPr>
                            <w:rFonts w:ascii="Arial" w:hAnsi="Arial" w:cs="Arial"/>
                            <w:sz w:val="20"/>
                          </w:rPr>
                        </w:pPr>
                        <w:r>
                          <w:rPr>
                            <w:rFonts w:ascii="Arial" w:hAnsi="Arial" w:cs="Arial"/>
                            <w:sz w:val="20"/>
                          </w:rPr>
                          <w:t>Colegios P</w:t>
                        </w:r>
                        <w:r>
                          <w:rPr>
                            <w:rFonts w:ascii="Arial" w:hAnsi="Arial" w:cs="Arial"/>
                            <w:sz w:val="20"/>
                          </w:rPr>
                          <w:t>articulares</w:t>
                        </w:r>
                      </w:p>
                    </w:tc>
                    <w:tc>
                      <w:tcPr>
                        <w:tcW w:w="720" w:type="dxa"/>
                        <w:tcBorders>
                          <w:top w:val="single" w:sz="4" w:space="0" w:color="auto"/>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762" w:type="dxa"/>
                        <w:tcBorders>
                          <w:top w:val="single" w:sz="4" w:space="0" w:color="auto"/>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883" w:type="dxa"/>
                        <w:tcBorders>
                          <w:top w:val="single" w:sz="4" w:space="0" w:color="auto"/>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919" w:type="dxa"/>
                        <w:tcBorders>
                          <w:top w:val="single" w:sz="4" w:space="0" w:color="auto"/>
                          <w:left w:val="single" w:sz="4" w:space="0" w:color="auto"/>
                          <w:bottom w:val="nil"/>
                          <w:right w:val="single" w:sz="4" w:space="0" w:color="auto"/>
                        </w:tcBorders>
                      </w:tcPr>
                      <w:p w:rsidR="00000000" w:rsidRDefault="006A4B29">
                        <w:pPr>
                          <w:jc w:val="center"/>
                          <w:rPr>
                            <w:rFonts w:ascii="Arial" w:hAnsi="Arial" w:cs="Arial"/>
                            <w:b/>
                            <w:bCs/>
                            <w:sz w:val="20"/>
                            <w:szCs w:val="32"/>
                          </w:rPr>
                        </w:pPr>
                      </w:p>
                    </w:tc>
                  </w:tr>
                  <w:tr w:rsidR="00000000">
                    <w:tblPrEx>
                      <w:tblCellMar>
                        <w:top w:w="0" w:type="dxa"/>
                        <w:bottom w:w="0" w:type="dxa"/>
                      </w:tblCellMar>
                    </w:tblPrEx>
                    <w:trPr>
                      <w:jc w:val="center"/>
                    </w:trPr>
                    <w:tc>
                      <w:tcPr>
                        <w:tcW w:w="2571" w:type="dxa"/>
                        <w:tcBorders>
                          <w:top w:val="nil"/>
                          <w:bottom w:val="nil"/>
                          <w:right w:val="single" w:sz="4" w:space="0" w:color="auto"/>
                        </w:tcBorders>
                      </w:tcPr>
                      <w:p w:rsidR="00000000" w:rsidRDefault="006A4B29">
                        <w:pPr>
                          <w:pStyle w:val="Ttulo3"/>
                          <w:rPr>
                            <w:rFonts w:ascii="Arial" w:hAnsi="Arial" w:cs="Arial"/>
                            <w:sz w:val="20"/>
                          </w:rPr>
                        </w:pPr>
                        <w:r>
                          <w:rPr>
                            <w:rFonts w:ascii="Arial" w:hAnsi="Arial" w:cs="Arial"/>
                            <w:sz w:val="20"/>
                          </w:rPr>
                          <w:t>Jornadas</w:t>
                        </w:r>
                      </w:p>
                    </w:tc>
                    <w:tc>
                      <w:tcPr>
                        <w:tcW w:w="720" w:type="dxa"/>
                        <w:tcBorders>
                          <w:top w:val="nil"/>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762" w:type="dxa"/>
                        <w:tcBorders>
                          <w:top w:val="nil"/>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883" w:type="dxa"/>
                        <w:tcBorders>
                          <w:top w:val="nil"/>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919" w:type="dxa"/>
                        <w:tcBorders>
                          <w:top w:val="nil"/>
                          <w:left w:val="single" w:sz="4" w:space="0" w:color="auto"/>
                          <w:bottom w:val="nil"/>
                          <w:right w:val="single" w:sz="4" w:space="0" w:color="auto"/>
                        </w:tcBorders>
                      </w:tcPr>
                      <w:p w:rsidR="00000000" w:rsidRDefault="006A4B29">
                        <w:pPr>
                          <w:jc w:val="center"/>
                          <w:rPr>
                            <w:rFonts w:ascii="Arial" w:hAnsi="Arial" w:cs="Arial"/>
                            <w:b/>
                            <w:bCs/>
                            <w:sz w:val="20"/>
                            <w:szCs w:val="32"/>
                          </w:rPr>
                        </w:pPr>
                      </w:p>
                    </w:tc>
                  </w:tr>
                  <w:tr w:rsidR="00000000">
                    <w:tblPrEx>
                      <w:tblCellMar>
                        <w:top w:w="0" w:type="dxa"/>
                        <w:bottom w:w="0" w:type="dxa"/>
                      </w:tblCellMar>
                    </w:tblPrEx>
                    <w:trPr>
                      <w:jc w:val="center"/>
                    </w:trPr>
                    <w:tc>
                      <w:tcPr>
                        <w:tcW w:w="2571" w:type="dxa"/>
                        <w:tcBorders>
                          <w:top w:val="nil"/>
                          <w:bottom w:val="nil"/>
                          <w:right w:val="single" w:sz="4" w:space="0" w:color="auto"/>
                        </w:tcBorders>
                      </w:tcPr>
                      <w:p w:rsidR="00000000" w:rsidRDefault="006A4B29">
                        <w:pPr>
                          <w:pStyle w:val="Ttulo3"/>
                          <w:rPr>
                            <w:rFonts w:ascii="Arial" w:hAnsi="Arial" w:cs="Arial"/>
                            <w:b w:val="0"/>
                            <w:bCs w:val="0"/>
                            <w:sz w:val="20"/>
                          </w:rPr>
                        </w:pPr>
                        <w:r>
                          <w:rPr>
                            <w:rFonts w:ascii="Arial" w:hAnsi="Arial" w:cs="Arial"/>
                            <w:b w:val="0"/>
                            <w:bCs w:val="0"/>
                            <w:sz w:val="20"/>
                          </w:rPr>
                          <w:t>Matutina</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145</w:t>
                        </w:r>
                      </w:p>
                    </w:tc>
                    <w:tc>
                      <w:tcPr>
                        <w:tcW w:w="76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41</w:t>
                        </w:r>
                      </w:p>
                    </w:tc>
                    <w:tc>
                      <w:tcPr>
                        <w:tcW w:w="883"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0.78</w:t>
                        </w:r>
                      </w:p>
                    </w:tc>
                    <w:tc>
                      <w:tcPr>
                        <w:tcW w:w="91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0.22</w:t>
                        </w:r>
                      </w:p>
                    </w:tc>
                  </w:tr>
                  <w:tr w:rsidR="00000000">
                    <w:tblPrEx>
                      <w:tblCellMar>
                        <w:top w:w="0" w:type="dxa"/>
                        <w:bottom w:w="0" w:type="dxa"/>
                      </w:tblCellMar>
                    </w:tblPrEx>
                    <w:trPr>
                      <w:jc w:val="center"/>
                    </w:trPr>
                    <w:tc>
                      <w:tcPr>
                        <w:tcW w:w="2571" w:type="dxa"/>
                        <w:tcBorders>
                          <w:top w:val="nil"/>
                          <w:bottom w:val="nil"/>
                          <w:right w:val="single" w:sz="4" w:space="0" w:color="auto"/>
                        </w:tcBorders>
                      </w:tcPr>
                      <w:p w:rsidR="00000000" w:rsidRDefault="006A4B29">
                        <w:pPr>
                          <w:jc w:val="both"/>
                          <w:rPr>
                            <w:rFonts w:ascii="Arial" w:hAnsi="Arial" w:cs="Arial"/>
                            <w:sz w:val="20"/>
                            <w:szCs w:val="32"/>
                          </w:rPr>
                        </w:pPr>
                        <w:r>
                          <w:rPr>
                            <w:rFonts w:ascii="Arial" w:hAnsi="Arial" w:cs="Arial"/>
                            <w:sz w:val="20"/>
                            <w:szCs w:val="32"/>
                          </w:rPr>
                          <w:t>Vespertina</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24</w:t>
                        </w:r>
                      </w:p>
                    </w:tc>
                    <w:tc>
                      <w:tcPr>
                        <w:tcW w:w="76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6</w:t>
                        </w:r>
                      </w:p>
                    </w:tc>
                    <w:tc>
                      <w:tcPr>
                        <w:tcW w:w="883"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0.80</w:t>
                        </w:r>
                      </w:p>
                    </w:tc>
                    <w:tc>
                      <w:tcPr>
                        <w:tcW w:w="91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0.20</w:t>
                        </w:r>
                      </w:p>
                    </w:tc>
                  </w:tr>
                  <w:tr w:rsidR="00000000">
                    <w:tblPrEx>
                      <w:tblCellMar>
                        <w:top w:w="0" w:type="dxa"/>
                        <w:bottom w:w="0" w:type="dxa"/>
                      </w:tblCellMar>
                    </w:tblPrEx>
                    <w:trPr>
                      <w:jc w:val="center"/>
                    </w:trPr>
                    <w:tc>
                      <w:tcPr>
                        <w:tcW w:w="2571" w:type="dxa"/>
                        <w:tcBorders>
                          <w:top w:val="nil"/>
                          <w:bottom w:val="nil"/>
                          <w:right w:val="single" w:sz="4" w:space="0" w:color="auto"/>
                        </w:tcBorders>
                      </w:tcPr>
                      <w:p w:rsidR="00000000" w:rsidRDefault="006A4B29">
                        <w:pPr>
                          <w:jc w:val="both"/>
                          <w:rPr>
                            <w:rFonts w:ascii="Arial" w:hAnsi="Arial" w:cs="Arial"/>
                            <w:sz w:val="20"/>
                            <w:szCs w:val="32"/>
                          </w:rPr>
                        </w:pPr>
                        <w:r>
                          <w:rPr>
                            <w:rFonts w:ascii="Arial" w:hAnsi="Arial" w:cs="Arial"/>
                            <w:sz w:val="20"/>
                            <w:szCs w:val="32"/>
                          </w:rPr>
                          <w:t>Nocturna</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4</w:t>
                        </w:r>
                      </w:p>
                    </w:tc>
                    <w:tc>
                      <w:tcPr>
                        <w:tcW w:w="76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16</w:t>
                        </w:r>
                      </w:p>
                    </w:tc>
                    <w:tc>
                      <w:tcPr>
                        <w:tcW w:w="883"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0.20</w:t>
                        </w:r>
                      </w:p>
                    </w:tc>
                    <w:tc>
                      <w:tcPr>
                        <w:tcW w:w="91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0.80</w:t>
                        </w:r>
                      </w:p>
                    </w:tc>
                  </w:tr>
                  <w:tr w:rsidR="00000000">
                    <w:tblPrEx>
                      <w:tblCellMar>
                        <w:top w:w="0" w:type="dxa"/>
                        <w:bottom w:w="0" w:type="dxa"/>
                      </w:tblCellMar>
                    </w:tblPrEx>
                    <w:trPr>
                      <w:jc w:val="center"/>
                    </w:trPr>
                    <w:tc>
                      <w:tcPr>
                        <w:tcW w:w="2571" w:type="dxa"/>
                        <w:tcBorders>
                          <w:top w:val="nil"/>
                          <w:bottom w:val="nil"/>
                          <w:right w:val="single" w:sz="4" w:space="0" w:color="auto"/>
                        </w:tcBorders>
                      </w:tcPr>
                      <w:p w:rsidR="00000000" w:rsidRDefault="006A4B29">
                        <w:pPr>
                          <w:rPr>
                            <w:rFonts w:ascii="Arial" w:hAnsi="Arial" w:cs="Arial"/>
                            <w:sz w:val="20"/>
                            <w:szCs w:val="32"/>
                          </w:rPr>
                        </w:pPr>
                        <w:r>
                          <w:rPr>
                            <w:rFonts w:ascii="Arial" w:hAnsi="Arial" w:cs="Arial"/>
                            <w:sz w:val="20"/>
                            <w:szCs w:val="32"/>
                          </w:rPr>
                          <w:t>Total Colegios Particulares</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173</w:t>
                        </w:r>
                      </w:p>
                    </w:tc>
                    <w:tc>
                      <w:tcPr>
                        <w:tcW w:w="76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63</w:t>
                        </w:r>
                      </w:p>
                    </w:tc>
                    <w:tc>
                      <w:tcPr>
                        <w:tcW w:w="883"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0.73</w:t>
                        </w:r>
                      </w:p>
                    </w:tc>
                    <w:tc>
                      <w:tcPr>
                        <w:tcW w:w="91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0.27</w:t>
                        </w:r>
                      </w:p>
                    </w:tc>
                  </w:tr>
                  <w:tr w:rsidR="00000000">
                    <w:tblPrEx>
                      <w:tblCellMar>
                        <w:top w:w="0" w:type="dxa"/>
                        <w:bottom w:w="0" w:type="dxa"/>
                      </w:tblCellMar>
                    </w:tblPrEx>
                    <w:trPr>
                      <w:jc w:val="center"/>
                    </w:trPr>
                    <w:tc>
                      <w:tcPr>
                        <w:tcW w:w="2571" w:type="dxa"/>
                        <w:tcBorders>
                          <w:top w:val="nil"/>
                          <w:bottom w:val="nil"/>
                          <w:right w:val="single" w:sz="4" w:space="0" w:color="auto"/>
                        </w:tcBorders>
                      </w:tcPr>
                      <w:p w:rsidR="00000000" w:rsidRDefault="006A4B29">
                        <w:pPr>
                          <w:jc w:val="center"/>
                          <w:rPr>
                            <w:rFonts w:ascii="Arial" w:hAnsi="Arial" w:cs="Arial"/>
                            <w:b/>
                            <w:bCs/>
                            <w:sz w:val="20"/>
                            <w:szCs w:val="32"/>
                          </w:rPr>
                        </w:pP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6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883"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91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r>
                  <w:tr w:rsidR="00000000">
                    <w:tblPrEx>
                      <w:tblCellMar>
                        <w:top w:w="0" w:type="dxa"/>
                        <w:bottom w:w="0" w:type="dxa"/>
                      </w:tblCellMar>
                    </w:tblPrEx>
                    <w:trPr>
                      <w:jc w:val="center"/>
                    </w:trPr>
                    <w:tc>
                      <w:tcPr>
                        <w:tcW w:w="2571" w:type="dxa"/>
                        <w:tcBorders>
                          <w:top w:val="nil"/>
                          <w:bottom w:val="nil"/>
                          <w:right w:val="single" w:sz="4" w:space="0" w:color="auto"/>
                        </w:tcBorders>
                      </w:tcPr>
                      <w:p w:rsidR="00000000" w:rsidRDefault="006A4B29">
                        <w:pPr>
                          <w:pStyle w:val="Ttulo3"/>
                          <w:rPr>
                            <w:rFonts w:ascii="Arial" w:hAnsi="Arial" w:cs="Arial"/>
                            <w:sz w:val="20"/>
                          </w:rPr>
                        </w:pPr>
                        <w:r>
                          <w:rPr>
                            <w:rFonts w:ascii="Arial" w:hAnsi="Arial" w:cs="Arial"/>
                            <w:sz w:val="20"/>
                          </w:rPr>
                          <w:t>Colegios Fiscales</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6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883"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91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r>
                  <w:tr w:rsidR="00000000">
                    <w:tblPrEx>
                      <w:tblCellMar>
                        <w:top w:w="0" w:type="dxa"/>
                        <w:bottom w:w="0" w:type="dxa"/>
                      </w:tblCellMar>
                    </w:tblPrEx>
                    <w:trPr>
                      <w:jc w:val="center"/>
                    </w:trPr>
                    <w:tc>
                      <w:tcPr>
                        <w:tcW w:w="2571" w:type="dxa"/>
                        <w:tcBorders>
                          <w:top w:val="nil"/>
                          <w:bottom w:val="nil"/>
                          <w:right w:val="single" w:sz="4" w:space="0" w:color="auto"/>
                        </w:tcBorders>
                      </w:tcPr>
                      <w:p w:rsidR="00000000" w:rsidRDefault="006A4B29">
                        <w:pPr>
                          <w:pStyle w:val="Ttulo3"/>
                          <w:rPr>
                            <w:rFonts w:ascii="Arial" w:hAnsi="Arial" w:cs="Arial"/>
                            <w:sz w:val="20"/>
                          </w:rPr>
                        </w:pPr>
                        <w:r>
                          <w:rPr>
                            <w:rFonts w:ascii="Arial" w:hAnsi="Arial" w:cs="Arial"/>
                            <w:sz w:val="20"/>
                          </w:rPr>
                          <w:t>Jornadas</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6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883"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91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r>
                  <w:tr w:rsidR="00000000">
                    <w:tblPrEx>
                      <w:tblCellMar>
                        <w:top w:w="0" w:type="dxa"/>
                        <w:bottom w:w="0" w:type="dxa"/>
                      </w:tblCellMar>
                    </w:tblPrEx>
                    <w:trPr>
                      <w:jc w:val="center"/>
                    </w:trPr>
                    <w:tc>
                      <w:tcPr>
                        <w:tcW w:w="2571" w:type="dxa"/>
                        <w:tcBorders>
                          <w:top w:val="nil"/>
                          <w:bottom w:val="nil"/>
                          <w:right w:val="single" w:sz="4" w:space="0" w:color="auto"/>
                        </w:tcBorders>
                      </w:tcPr>
                      <w:p w:rsidR="00000000" w:rsidRDefault="006A4B29">
                        <w:pPr>
                          <w:pStyle w:val="Ttulo3"/>
                          <w:rPr>
                            <w:rFonts w:ascii="Arial" w:hAnsi="Arial" w:cs="Arial"/>
                            <w:b w:val="0"/>
                            <w:bCs w:val="0"/>
                            <w:sz w:val="20"/>
                          </w:rPr>
                        </w:pPr>
                        <w:r>
                          <w:rPr>
                            <w:rFonts w:ascii="Arial" w:hAnsi="Arial" w:cs="Arial"/>
                            <w:b w:val="0"/>
                            <w:bCs w:val="0"/>
                            <w:sz w:val="20"/>
                          </w:rPr>
                          <w:t>Matutina</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139</w:t>
                        </w:r>
                      </w:p>
                    </w:tc>
                    <w:tc>
                      <w:tcPr>
                        <w:tcW w:w="76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45</w:t>
                        </w:r>
                      </w:p>
                    </w:tc>
                    <w:tc>
                      <w:tcPr>
                        <w:tcW w:w="883"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0.76</w:t>
                        </w:r>
                      </w:p>
                    </w:tc>
                    <w:tc>
                      <w:tcPr>
                        <w:tcW w:w="91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0.24</w:t>
                        </w:r>
                      </w:p>
                    </w:tc>
                  </w:tr>
                  <w:tr w:rsidR="00000000">
                    <w:tblPrEx>
                      <w:tblCellMar>
                        <w:top w:w="0" w:type="dxa"/>
                        <w:bottom w:w="0" w:type="dxa"/>
                      </w:tblCellMar>
                    </w:tblPrEx>
                    <w:trPr>
                      <w:jc w:val="center"/>
                    </w:trPr>
                    <w:tc>
                      <w:tcPr>
                        <w:tcW w:w="2571" w:type="dxa"/>
                        <w:tcBorders>
                          <w:top w:val="nil"/>
                          <w:bottom w:val="nil"/>
                          <w:right w:val="single" w:sz="4" w:space="0" w:color="auto"/>
                        </w:tcBorders>
                      </w:tcPr>
                      <w:p w:rsidR="00000000" w:rsidRDefault="006A4B29">
                        <w:pPr>
                          <w:jc w:val="both"/>
                          <w:rPr>
                            <w:rFonts w:ascii="Arial" w:hAnsi="Arial" w:cs="Arial"/>
                            <w:sz w:val="20"/>
                            <w:szCs w:val="32"/>
                          </w:rPr>
                        </w:pPr>
                        <w:r>
                          <w:rPr>
                            <w:rFonts w:ascii="Arial" w:hAnsi="Arial" w:cs="Arial"/>
                            <w:sz w:val="20"/>
                            <w:szCs w:val="32"/>
                          </w:rPr>
                          <w:t>Vespertina</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46</w:t>
                        </w:r>
                      </w:p>
                    </w:tc>
                    <w:tc>
                      <w:tcPr>
                        <w:tcW w:w="76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16</w:t>
                        </w:r>
                      </w:p>
                    </w:tc>
                    <w:tc>
                      <w:tcPr>
                        <w:tcW w:w="883"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0.74</w:t>
                        </w:r>
                      </w:p>
                    </w:tc>
                    <w:tc>
                      <w:tcPr>
                        <w:tcW w:w="91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0.26</w:t>
                        </w:r>
                      </w:p>
                    </w:tc>
                  </w:tr>
                  <w:tr w:rsidR="00000000">
                    <w:tblPrEx>
                      <w:tblCellMar>
                        <w:top w:w="0" w:type="dxa"/>
                        <w:bottom w:w="0" w:type="dxa"/>
                      </w:tblCellMar>
                    </w:tblPrEx>
                    <w:trPr>
                      <w:jc w:val="center"/>
                    </w:trPr>
                    <w:tc>
                      <w:tcPr>
                        <w:tcW w:w="2571" w:type="dxa"/>
                        <w:tcBorders>
                          <w:top w:val="nil"/>
                          <w:bottom w:val="nil"/>
                          <w:right w:val="single" w:sz="4" w:space="0" w:color="auto"/>
                        </w:tcBorders>
                      </w:tcPr>
                      <w:p w:rsidR="00000000" w:rsidRDefault="006A4B29">
                        <w:pPr>
                          <w:jc w:val="both"/>
                          <w:rPr>
                            <w:rFonts w:ascii="Arial" w:hAnsi="Arial" w:cs="Arial"/>
                            <w:sz w:val="20"/>
                            <w:szCs w:val="32"/>
                          </w:rPr>
                        </w:pPr>
                        <w:r>
                          <w:rPr>
                            <w:rFonts w:ascii="Arial" w:hAnsi="Arial" w:cs="Arial"/>
                            <w:sz w:val="20"/>
                            <w:szCs w:val="32"/>
                          </w:rPr>
                          <w:t>No</w:t>
                        </w:r>
                        <w:r>
                          <w:rPr>
                            <w:rFonts w:ascii="Arial" w:hAnsi="Arial" w:cs="Arial"/>
                            <w:sz w:val="20"/>
                            <w:szCs w:val="32"/>
                          </w:rPr>
                          <w:t>cturna</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6</w:t>
                        </w:r>
                      </w:p>
                    </w:tc>
                    <w:tc>
                      <w:tcPr>
                        <w:tcW w:w="76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21</w:t>
                        </w:r>
                      </w:p>
                    </w:tc>
                    <w:tc>
                      <w:tcPr>
                        <w:tcW w:w="883"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0.22</w:t>
                        </w:r>
                      </w:p>
                    </w:tc>
                    <w:tc>
                      <w:tcPr>
                        <w:tcW w:w="91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0.78</w:t>
                        </w:r>
                      </w:p>
                    </w:tc>
                  </w:tr>
                  <w:tr w:rsidR="00000000">
                    <w:tblPrEx>
                      <w:tblCellMar>
                        <w:top w:w="0" w:type="dxa"/>
                        <w:bottom w:w="0" w:type="dxa"/>
                      </w:tblCellMar>
                    </w:tblPrEx>
                    <w:trPr>
                      <w:jc w:val="center"/>
                    </w:trPr>
                    <w:tc>
                      <w:tcPr>
                        <w:tcW w:w="2571" w:type="dxa"/>
                        <w:tcBorders>
                          <w:top w:val="nil"/>
                          <w:bottom w:val="nil"/>
                          <w:right w:val="single" w:sz="4" w:space="0" w:color="auto"/>
                        </w:tcBorders>
                      </w:tcPr>
                      <w:p w:rsidR="00000000" w:rsidRDefault="006A4B29">
                        <w:pPr>
                          <w:jc w:val="both"/>
                          <w:rPr>
                            <w:rFonts w:ascii="Arial" w:hAnsi="Arial" w:cs="Arial"/>
                            <w:sz w:val="20"/>
                            <w:szCs w:val="32"/>
                          </w:rPr>
                        </w:pPr>
                        <w:r>
                          <w:rPr>
                            <w:rFonts w:ascii="Arial" w:hAnsi="Arial" w:cs="Arial"/>
                            <w:sz w:val="20"/>
                            <w:szCs w:val="32"/>
                          </w:rPr>
                          <w:t>Total Colegios Fiscales</w:t>
                        </w: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191</w:t>
                        </w:r>
                      </w:p>
                    </w:tc>
                    <w:tc>
                      <w:tcPr>
                        <w:tcW w:w="76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82</w:t>
                        </w:r>
                      </w:p>
                    </w:tc>
                    <w:tc>
                      <w:tcPr>
                        <w:tcW w:w="883"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0.70</w:t>
                        </w:r>
                      </w:p>
                    </w:tc>
                    <w:tc>
                      <w:tcPr>
                        <w:tcW w:w="91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0.30</w:t>
                        </w:r>
                      </w:p>
                    </w:tc>
                  </w:tr>
                  <w:tr w:rsidR="00000000">
                    <w:tblPrEx>
                      <w:tblCellMar>
                        <w:top w:w="0" w:type="dxa"/>
                        <w:bottom w:w="0" w:type="dxa"/>
                      </w:tblCellMar>
                    </w:tblPrEx>
                    <w:trPr>
                      <w:jc w:val="center"/>
                    </w:trPr>
                    <w:tc>
                      <w:tcPr>
                        <w:tcW w:w="2571" w:type="dxa"/>
                        <w:tcBorders>
                          <w:top w:val="nil"/>
                          <w:bottom w:val="nil"/>
                          <w:right w:val="single" w:sz="4" w:space="0" w:color="auto"/>
                        </w:tcBorders>
                      </w:tcPr>
                      <w:p w:rsidR="00000000" w:rsidRDefault="006A4B29">
                        <w:pPr>
                          <w:jc w:val="center"/>
                          <w:rPr>
                            <w:rFonts w:ascii="Arial" w:hAnsi="Arial" w:cs="Arial"/>
                            <w:b/>
                            <w:bCs/>
                            <w:sz w:val="20"/>
                            <w:szCs w:val="32"/>
                          </w:rPr>
                        </w:pPr>
                      </w:p>
                    </w:tc>
                    <w:tc>
                      <w:tcPr>
                        <w:tcW w:w="720"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62"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883"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91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r>
                  <w:tr w:rsidR="00000000">
                    <w:tblPrEx>
                      <w:tblCellMar>
                        <w:top w:w="0" w:type="dxa"/>
                        <w:bottom w:w="0" w:type="dxa"/>
                      </w:tblCellMar>
                    </w:tblPrEx>
                    <w:trPr>
                      <w:jc w:val="center"/>
                    </w:trPr>
                    <w:tc>
                      <w:tcPr>
                        <w:tcW w:w="2571" w:type="dxa"/>
                        <w:tcBorders>
                          <w:top w:val="nil"/>
                          <w:bottom w:val="single" w:sz="4" w:space="0" w:color="auto"/>
                          <w:right w:val="single" w:sz="4" w:space="0" w:color="auto"/>
                        </w:tcBorders>
                      </w:tcPr>
                      <w:p w:rsidR="00000000" w:rsidRDefault="006A4B29">
                        <w:pPr>
                          <w:pStyle w:val="Ttulo4"/>
                          <w:rPr>
                            <w:i w:val="0"/>
                            <w:iCs w:val="0"/>
                            <w:sz w:val="20"/>
                          </w:rPr>
                        </w:pPr>
                        <w:r>
                          <w:rPr>
                            <w:i w:val="0"/>
                            <w:iCs w:val="0"/>
                            <w:sz w:val="20"/>
                          </w:rPr>
                          <w:t>Total</w:t>
                        </w:r>
                      </w:p>
                    </w:tc>
                    <w:tc>
                      <w:tcPr>
                        <w:tcW w:w="720" w:type="dxa"/>
                        <w:tcBorders>
                          <w:top w:val="nil"/>
                          <w:left w:val="single" w:sz="4" w:space="0" w:color="auto"/>
                          <w:bottom w:val="single" w:sz="4" w:space="0" w:color="auto"/>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364</w:t>
                        </w:r>
                      </w:p>
                    </w:tc>
                    <w:tc>
                      <w:tcPr>
                        <w:tcW w:w="762" w:type="dxa"/>
                        <w:tcBorders>
                          <w:top w:val="nil"/>
                          <w:left w:val="single" w:sz="4" w:space="0" w:color="auto"/>
                          <w:bottom w:val="single" w:sz="4" w:space="0" w:color="auto"/>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145</w:t>
                        </w:r>
                      </w:p>
                    </w:tc>
                    <w:tc>
                      <w:tcPr>
                        <w:tcW w:w="883" w:type="dxa"/>
                        <w:tcBorders>
                          <w:top w:val="nil"/>
                          <w:left w:val="single" w:sz="4" w:space="0" w:color="auto"/>
                          <w:bottom w:val="single" w:sz="4" w:space="0" w:color="auto"/>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0.72</w:t>
                        </w:r>
                      </w:p>
                    </w:tc>
                    <w:tc>
                      <w:tcPr>
                        <w:tcW w:w="919" w:type="dxa"/>
                        <w:tcBorders>
                          <w:top w:val="nil"/>
                          <w:left w:val="single" w:sz="4" w:space="0" w:color="auto"/>
                          <w:bottom w:val="single" w:sz="4" w:space="0" w:color="auto"/>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0.28</w:t>
                        </w:r>
                      </w:p>
                    </w:tc>
                  </w:tr>
                </w:tbl>
                <w:p w:rsidR="00000000" w:rsidRDefault="006A4B29">
                  <w:pPr>
                    <w:rPr>
                      <w:b/>
                      <w:bCs/>
                      <w:i/>
                      <w:iCs/>
                      <w:sz w:val="2"/>
                    </w:rPr>
                  </w:pPr>
                  <w:r>
                    <w:t xml:space="preserve">           </w:t>
                  </w:r>
                </w:p>
                <w:p w:rsidR="00000000" w:rsidRDefault="006A4B29">
                  <w:pPr>
                    <w:pStyle w:val="Ttulo5"/>
                    <w:rPr>
                      <w:b w:val="0"/>
                      <w:bCs w:val="0"/>
                      <w:sz w:val="20"/>
                    </w:rPr>
                  </w:pPr>
                  <w:r>
                    <w:rPr>
                      <w:i/>
                      <w:iCs/>
                      <w:sz w:val="20"/>
                    </w:rPr>
                    <w:t xml:space="preserve">Fuente y Elaboración: </w:t>
                  </w:r>
                  <w:r>
                    <w:rPr>
                      <w:b w:val="0"/>
                      <w:bCs w:val="0"/>
                      <w:i/>
                      <w:iCs/>
                      <w:sz w:val="20"/>
                    </w:rPr>
                    <w:t>Ana E. García Muñoz.</w:t>
                  </w:r>
                </w:p>
              </w:txbxContent>
            </v:textbox>
          </v:shape>
        </w:pict>
      </w: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jc w:val="center"/>
      </w:pPr>
    </w:p>
    <w:p w:rsidR="00000000" w:rsidRDefault="006A4B29">
      <w:pPr>
        <w:pStyle w:val="Textoindependiente"/>
        <w:ind w:left="540"/>
        <w:jc w:val="center"/>
      </w:pPr>
    </w:p>
    <w:p w:rsidR="00000000" w:rsidRDefault="006A4B29">
      <w:pPr>
        <w:pStyle w:val="Textoindependiente"/>
        <w:ind w:left="540"/>
        <w:jc w:val="center"/>
      </w:pPr>
    </w:p>
    <w:p w:rsidR="00000000" w:rsidRDefault="006A4B29">
      <w:pPr>
        <w:pStyle w:val="Textoindependiente"/>
        <w:ind w:left="540"/>
        <w:jc w:val="center"/>
      </w:pPr>
    </w:p>
    <w:p w:rsidR="00000000" w:rsidRDefault="006A4B29">
      <w:pPr>
        <w:pStyle w:val="Textoindependiente"/>
        <w:ind w:left="540"/>
        <w:jc w:val="center"/>
      </w:pPr>
      <w:r>
        <w:rPr>
          <w:noProof/>
          <w:lang w:eastAsia="es-ES"/>
        </w:rPr>
        <w:lastRenderedPageBreak/>
        <w:pict>
          <v:shape id="_x0000_s1209" type="#_x0000_t202" style="position:absolute;left:0;text-align:left;margin-left:81pt;margin-top:12.6pt;width:279.15pt;height:257.4pt;z-index:251674112" strokeweight="3pt">
            <v:stroke linestyle="thinThin"/>
            <v:textbox style="mso-next-textbox:#_x0000_s1209">
              <w:txbxContent>
                <w:p w:rsidR="00000000" w:rsidRDefault="006A4B29">
                  <w:pPr>
                    <w:pStyle w:val="Textoindependiente"/>
                    <w:jc w:val="center"/>
                    <w:rPr>
                      <w:b/>
                      <w:bCs/>
                      <w:sz w:val="20"/>
                    </w:rPr>
                  </w:pPr>
                  <w:r>
                    <w:rPr>
                      <w:b/>
                      <w:bCs/>
                      <w:sz w:val="20"/>
                    </w:rPr>
                    <w:t>GRÁFICO 6.52</w:t>
                  </w:r>
                </w:p>
                <w:p w:rsidR="00000000" w:rsidRDefault="006A4B29">
                  <w:pPr>
                    <w:jc w:val="center"/>
                  </w:pPr>
                  <w:r>
                    <w:rPr>
                      <w:rFonts w:ascii="Arial" w:hAnsi="Arial" w:cs="Arial"/>
                      <w:b/>
                      <w:bCs/>
                      <w:sz w:val="20"/>
                    </w:rPr>
                    <w:t>HISTOGRAMA DE FRECUENCIA PARA LA VARIABLE X</w:t>
                  </w:r>
                  <w:r>
                    <w:rPr>
                      <w:rFonts w:ascii="Arial" w:hAnsi="Arial" w:cs="Arial"/>
                      <w:b/>
                      <w:bCs/>
                      <w:sz w:val="20"/>
                      <w:vertAlign w:val="subscript"/>
                    </w:rPr>
                    <w:t>41</w:t>
                  </w:r>
                  <w:r>
                    <w:rPr>
                      <w:rFonts w:ascii="Arial" w:hAnsi="Arial" w:cs="Arial"/>
                      <w:b/>
                      <w:bCs/>
                      <w:sz w:val="20"/>
                    </w:rPr>
                    <w:t>: REPRESENTANTES DE LAS UNIVERSIDADES</w:t>
                  </w:r>
                </w:p>
                <w:p w:rsidR="00000000" w:rsidRDefault="00CA70CD">
                  <w:pPr>
                    <w:jc w:val="center"/>
                    <w:rPr>
                      <w:sz w:val="20"/>
                    </w:rPr>
                  </w:pPr>
                  <w:r>
                    <w:rPr>
                      <w:noProof/>
                      <w:lang w:eastAsia="es-ES"/>
                    </w:rPr>
                    <w:drawing>
                      <wp:inline distT="0" distB="0" distL="0" distR="0">
                        <wp:extent cx="3200400" cy="1727200"/>
                        <wp:effectExtent l="0" t="0" r="0" b="0"/>
                        <wp:docPr id="52" name="Objeto 5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bl>
                  <w:tblPr>
                    <w:tblW w:w="0" w:type="auto"/>
                    <w:jc w:val="center"/>
                    <w:tblInd w:w="1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689"/>
                    <w:gridCol w:w="1620"/>
                    <w:gridCol w:w="1800"/>
                  </w:tblGrid>
                  <w:tr w:rsidR="00000000">
                    <w:tblPrEx>
                      <w:tblCellMar>
                        <w:top w:w="0" w:type="dxa"/>
                        <w:bottom w:w="0" w:type="dxa"/>
                      </w:tblCellMar>
                    </w:tblPrEx>
                    <w:trPr>
                      <w:jc w:val="center"/>
                    </w:trPr>
                    <w:tc>
                      <w:tcPr>
                        <w:tcW w:w="689" w:type="dxa"/>
                        <w:tcBorders>
                          <w:top w:val="nil"/>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tc>
                    <w:tc>
                      <w:tcPr>
                        <w:tcW w:w="1620"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800"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689"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Si</w:t>
                        </w:r>
                      </w:p>
                    </w:tc>
                    <w:tc>
                      <w:tcPr>
                        <w:tcW w:w="1620"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364</w:t>
                        </w:r>
                      </w:p>
                    </w:tc>
                    <w:tc>
                      <w:tcPr>
                        <w:tcW w:w="1800"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0.72</w:t>
                        </w:r>
                      </w:p>
                    </w:tc>
                  </w:tr>
                  <w:tr w:rsidR="00000000">
                    <w:tblPrEx>
                      <w:tblCellMar>
                        <w:top w:w="0" w:type="dxa"/>
                        <w:bottom w:w="0" w:type="dxa"/>
                      </w:tblCellMar>
                    </w:tblPrEx>
                    <w:trPr>
                      <w:jc w:val="center"/>
                    </w:trPr>
                    <w:tc>
                      <w:tcPr>
                        <w:tcW w:w="689" w:type="dxa"/>
                      </w:tcPr>
                      <w:p w:rsidR="00000000" w:rsidRDefault="006A4B29">
                        <w:pPr>
                          <w:tabs>
                            <w:tab w:val="left" w:pos="7180"/>
                          </w:tabs>
                          <w:jc w:val="center"/>
                          <w:rPr>
                            <w:rFonts w:ascii="Arial" w:hAnsi="Arial" w:cs="Arial"/>
                            <w:sz w:val="20"/>
                          </w:rPr>
                        </w:pPr>
                        <w:r>
                          <w:rPr>
                            <w:rFonts w:ascii="Arial" w:hAnsi="Arial" w:cs="Arial"/>
                            <w:sz w:val="20"/>
                          </w:rPr>
                          <w:t>No</w:t>
                        </w:r>
                      </w:p>
                    </w:tc>
                    <w:tc>
                      <w:tcPr>
                        <w:tcW w:w="1620"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145</w:t>
                        </w:r>
                      </w:p>
                    </w:tc>
                    <w:tc>
                      <w:tcPr>
                        <w:tcW w:w="1800"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0.28</w:t>
                        </w:r>
                      </w:p>
                    </w:tc>
                  </w:tr>
                  <w:tr w:rsidR="00000000">
                    <w:tblPrEx>
                      <w:tblCellMar>
                        <w:top w:w="0" w:type="dxa"/>
                        <w:bottom w:w="0" w:type="dxa"/>
                      </w:tblCellMar>
                    </w:tblPrEx>
                    <w:trPr>
                      <w:jc w:val="center"/>
                    </w:trPr>
                    <w:tc>
                      <w:tcPr>
                        <w:tcW w:w="689" w:type="dxa"/>
                      </w:tcPr>
                      <w:p w:rsidR="00000000" w:rsidRDefault="006A4B29">
                        <w:pPr>
                          <w:tabs>
                            <w:tab w:val="left" w:pos="7180"/>
                          </w:tabs>
                          <w:jc w:val="center"/>
                          <w:rPr>
                            <w:rFonts w:ascii="Arial" w:hAnsi="Arial" w:cs="Arial"/>
                            <w:sz w:val="20"/>
                          </w:rPr>
                        </w:pPr>
                        <w:r>
                          <w:rPr>
                            <w:rFonts w:ascii="Arial" w:hAnsi="Arial" w:cs="Arial"/>
                            <w:sz w:val="20"/>
                          </w:rPr>
                          <w:t>Total</w:t>
                        </w:r>
                      </w:p>
                    </w:tc>
                    <w:tc>
                      <w:tcPr>
                        <w:tcW w:w="1620"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509</w:t>
                        </w:r>
                      </w:p>
                    </w:tc>
                    <w:tc>
                      <w:tcPr>
                        <w:tcW w:w="1800"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1</w:t>
                        </w:r>
                      </w:p>
                    </w:tc>
                  </w:tr>
                </w:tbl>
                <w:p w:rsidR="00000000" w:rsidRDefault="006A4B29">
                  <w:pPr>
                    <w:pStyle w:val="Ttulo6"/>
                    <w:jc w:val="center"/>
                    <w:rPr>
                      <w:b/>
                      <w:bCs/>
                      <w:sz w:val="8"/>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sz w:val="20"/>
        </w:rPr>
      </w:pPr>
    </w:p>
    <w:p w:rsidR="00000000" w:rsidRDefault="006A4B29">
      <w:pPr>
        <w:tabs>
          <w:tab w:val="left" w:pos="13020"/>
        </w:tabs>
        <w:ind w:left="540"/>
        <w:jc w:val="center"/>
        <w:rPr>
          <w:rFonts w:ascii="Arial" w:hAnsi="Arial" w:cs="Arial"/>
          <w:b/>
          <w:bCs/>
          <w:sz w:val="20"/>
        </w:rPr>
      </w:pPr>
    </w:p>
    <w:p w:rsidR="00000000" w:rsidRDefault="006A4B29">
      <w:pPr>
        <w:tabs>
          <w:tab w:val="left" w:pos="13020"/>
        </w:tabs>
        <w:ind w:left="540"/>
        <w:jc w:val="center"/>
        <w:rPr>
          <w:rFonts w:ascii="Arial" w:hAnsi="Arial" w:cs="Arial"/>
          <w:b/>
          <w:bCs/>
          <w:sz w:val="20"/>
        </w:rPr>
      </w:pPr>
    </w:p>
    <w:p w:rsidR="00000000" w:rsidRDefault="006A4B29">
      <w:pPr>
        <w:tabs>
          <w:tab w:val="left" w:pos="13020"/>
        </w:tabs>
        <w:ind w:left="540"/>
        <w:rPr>
          <w:rFonts w:ascii="Arial" w:hAnsi="Arial" w:cs="Arial"/>
          <w:b/>
          <w:bCs/>
        </w:rPr>
      </w:pPr>
      <w:r>
        <w:rPr>
          <w:rFonts w:ascii="Arial" w:hAnsi="Arial" w:cs="Arial"/>
          <w:b/>
          <w:bCs/>
          <w:noProof/>
          <w:sz w:val="20"/>
          <w:lang w:eastAsia="es-ES"/>
        </w:rPr>
        <w:pict>
          <v:group id="_x0000_s1263" style="position:absolute;left:0;text-align:left;margin-left:1in;margin-top:4.55pt;width:306pt;height:279pt;z-index:251675136" coordorigin="3708,8568" coordsize="6120,5580">
            <v:shape id="_x0000_s1210" type="#_x0000_t202" style="position:absolute;left:3708;top:8568;width:6120;height:5580" strokeweight="3pt">
              <v:stroke linestyle="thinThin"/>
              <v:textbox style="mso-next-textbox:#_x0000_s1210">
                <w:txbxContent>
                  <w:p w:rsidR="00000000" w:rsidRDefault="006A4B29">
                    <w:pPr>
                      <w:pStyle w:val="Textoindependiente"/>
                      <w:jc w:val="center"/>
                      <w:rPr>
                        <w:b/>
                        <w:bCs/>
                        <w:sz w:val="20"/>
                      </w:rPr>
                    </w:pPr>
                    <w:r>
                      <w:rPr>
                        <w:b/>
                        <w:bCs/>
                        <w:sz w:val="20"/>
                      </w:rPr>
                      <w:t>GRÁFICO 6.53</w:t>
                    </w:r>
                  </w:p>
                  <w:p w:rsidR="00000000" w:rsidRDefault="006A4B29">
                    <w:pPr>
                      <w:pStyle w:val="Textoindependiente2"/>
                      <w:jc w:val="center"/>
                      <w:rPr>
                        <w:sz w:val="20"/>
                      </w:rPr>
                    </w:pPr>
                    <w:r>
                      <w:rPr>
                        <w:sz w:val="20"/>
                      </w:rPr>
                      <w:t>HISTOGRAMA DE FRECUENCIA PARA LA VARIABLE X</w:t>
                    </w:r>
                    <w:r>
                      <w:rPr>
                        <w:sz w:val="20"/>
                        <w:vertAlign w:val="subscript"/>
                      </w:rPr>
                      <w:t>41</w:t>
                    </w:r>
                    <w:r>
                      <w:rPr>
                        <w:sz w:val="20"/>
                      </w:rPr>
                      <w:t>: REPRESENTANTES DE LAS UNIVERSIDADES</w:t>
                    </w:r>
                  </w:p>
                  <w:p w:rsidR="00000000" w:rsidRDefault="006A4B29">
                    <w:pPr>
                      <w:tabs>
                        <w:tab w:val="left" w:pos="13020"/>
                      </w:tabs>
                      <w:jc w:val="center"/>
                      <w:rPr>
                        <w:rFonts w:ascii="Arial" w:hAnsi="Arial" w:cs="Arial"/>
                        <w:b/>
                        <w:bCs/>
                        <w:sz w:val="20"/>
                      </w:rPr>
                    </w:pPr>
                    <w:r>
                      <w:rPr>
                        <w:rFonts w:ascii="Arial" w:hAnsi="Arial" w:cs="Arial"/>
                        <w:b/>
                        <w:bCs/>
                        <w:sz w:val="20"/>
                      </w:rPr>
                      <w:t xml:space="preserve">DISTRIBUIDOS </w:t>
                    </w:r>
                    <w:r>
                      <w:rPr>
                        <w:rFonts w:ascii="Arial" w:hAnsi="Arial" w:cs="Arial"/>
                        <w:b/>
                        <w:bCs/>
                        <w:sz w:val="20"/>
                      </w:rPr>
                      <w:t>POR LOS DIFERENTES TIPOS DE COLEGIOS</w:t>
                    </w:r>
                  </w:p>
                  <w:p w:rsidR="00000000" w:rsidRDefault="00CA70CD">
                    <w:pPr>
                      <w:jc w:val="center"/>
                    </w:pPr>
                    <w:r>
                      <w:rPr>
                        <w:noProof/>
                        <w:lang w:eastAsia="es-ES"/>
                      </w:rPr>
                      <w:drawing>
                        <wp:inline distT="0" distB="0" distL="0" distR="0">
                          <wp:extent cx="3543300" cy="1625600"/>
                          <wp:effectExtent l="0" t="0" r="0" b="0"/>
                          <wp:docPr id="53" name="Objeto 5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000000" w:rsidRDefault="006A4B29">
                    <w:pPr>
                      <w:jc w:val="center"/>
                    </w:pPr>
                  </w:p>
                  <w:p w:rsidR="00000000" w:rsidRDefault="006A4B29">
                    <w:pPr>
                      <w:jc w:val="center"/>
                    </w:pPr>
                  </w:p>
                  <w:p w:rsidR="00000000" w:rsidRDefault="006A4B29">
                    <w:pPr>
                      <w:jc w:val="center"/>
                    </w:pPr>
                  </w:p>
                  <w:p w:rsidR="00000000" w:rsidRDefault="006A4B29">
                    <w:pPr>
                      <w:jc w:val="center"/>
                    </w:pPr>
                  </w:p>
                  <w:p w:rsidR="00000000" w:rsidRDefault="006A4B29">
                    <w:pPr>
                      <w:jc w:val="center"/>
                      <w:rPr>
                        <w:rFonts w:ascii="Arial" w:hAnsi="Arial" w:cs="Arial"/>
                        <w:b/>
                        <w:bCs/>
                        <w:i/>
                        <w:iCs/>
                        <w:sz w:val="4"/>
                      </w:rPr>
                    </w:pPr>
                    <w:r>
                      <w:rPr>
                        <w:rFonts w:ascii="Arial" w:hAnsi="Arial" w:cs="Arial"/>
                        <w:i/>
                        <w:iCs/>
                        <w:sz w:val="20"/>
                      </w:rPr>
                      <w:t xml:space="preserve">    </w:t>
                    </w:r>
                  </w:p>
                  <w:p w:rsidR="00000000" w:rsidRDefault="006A4B29">
                    <w:pPr>
                      <w:jc w:val="center"/>
                      <w:rPr>
                        <w:rFonts w:ascii="Arial" w:hAnsi="Arial" w:cs="Arial"/>
                        <w:b/>
                        <w:bCs/>
                        <w:i/>
                        <w:iCs/>
                        <w:sz w:val="4"/>
                      </w:rPr>
                    </w:pPr>
                  </w:p>
                  <w:p w:rsidR="00000000" w:rsidRDefault="006A4B29">
                    <w:pPr>
                      <w:jc w:val="center"/>
                      <w:rPr>
                        <w:rFonts w:ascii="Arial" w:hAnsi="Arial" w:cs="Arial"/>
                        <w:b/>
                        <w:bCs/>
                        <w:i/>
                        <w:iCs/>
                        <w:sz w:val="4"/>
                      </w:rPr>
                    </w:pPr>
                  </w:p>
                  <w:p w:rsidR="00000000" w:rsidRDefault="006A4B29">
                    <w:pPr>
                      <w:jc w:val="center"/>
                      <w:rPr>
                        <w:rFonts w:ascii="Arial" w:hAnsi="Arial" w:cs="Arial"/>
                        <w:i/>
                        <w:iCs/>
                        <w:sz w:val="20"/>
                      </w:rPr>
                    </w:pPr>
                    <w:r>
                      <w:rPr>
                        <w:rFonts w:ascii="Arial" w:hAnsi="Arial" w:cs="Arial"/>
                        <w:b/>
                        <w:bCs/>
                        <w:i/>
                        <w:iCs/>
                        <w:sz w:val="20"/>
                      </w:rPr>
                      <w:t xml:space="preserve">Fuente y Elaboración: </w:t>
                    </w:r>
                    <w:r>
                      <w:rPr>
                        <w:rFonts w:ascii="Arial" w:hAnsi="Arial" w:cs="Arial"/>
                        <w:i/>
                        <w:iCs/>
                        <w:sz w:val="20"/>
                      </w:rPr>
                      <w:t>Ana E. García Muñoz.</w:t>
                    </w:r>
                  </w:p>
                </w:txbxContent>
              </v:textbox>
            </v:shape>
            <v:shape id="_x0000_s1211" type="#_x0000_t202" style="position:absolute;left:4248;top:11988;width:5220;height:1620" filled="f" stroked="f">
              <v:textbox style="mso-next-textbox:#_x0000_s1211">
                <w:txbxContent>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03"/>
                      <w:gridCol w:w="782"/>
                      <w:gridCol w:w="630"/>
                      <w:gridCol w:w="745"/>
                      <w:gridCol w:w="741"/>
                    </w:tblGrid>
                    <w:tr w:rsidR="00000000">
                      <w:tblPrEx>
                        <w:tblCellMar>
                          <w:top w:w="0" w:type="dxa"/>
                          <w:bottom w:w="0" w:type="dxa"/>
                        </w:tblCellMar>
                      </w:tblPrEx>
                      <w:trPr>
                        <w:cantSplit/>
                        <w:jc w:val="center"/>
                      </w:trPr>
                      <w:tc>
                        <w:tcPr>
                          <w:tcW w:w="1303" w:type="dxa"/>
                          <w:tcBorders>
                            <w:top w:val="nil"/>
                            <w:left w:val="nil"/>
                            <w:bottom w:val="nil"/>
                            <w:right w:val="single" w:sz="4" w:space="0" w:color="auto"/>
                          </w:tcBorders>
                        </w:tcPr>
                        <w:p w:rsidR="00000000" w:rsidRDefault="006A4B29">
                          <w:pPr>
                            <w:tabs>
                              <w:tab w:val="left" w:pos="7180"/>
                            </w:tabs>
                            <w:rPr>
                              <w:rFonts w:ascii="Arial" w:hAnsi="Arial" w:cs="Arial"/>
                              <w:b/>
                              <w:bCs/>
                              <w:sz w:val="20"/>
                            </w:rPr>
                          </w:pPr>
                        </w:p>
                      </w:tc>
                      <w:tc>
                        <w:tcPr>
                          <w:tcW w:w="1412" w:type="dxa"/>
                          <w:gridSpan w:val="2"/>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486" w:type="dxa"/>
                          <w:gridSpan w:val="2"/>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1303" w:type="dxa"/>
                          <w:tcBorders>
                            <w:top w:val="single" w:sz="4" w:space="0" w:color="auto"/>
                            <w:left w:val="single" w:sz="4" w:space="0" w:color="auto"/>
                            <w:right w:val="single" w:sz="4" w:space="0" w:color="auto"/>
                          </w:tcBorders>
                        </w:tcPr>
                        <w:p w:rsidR="00000000" w:rsidRDefault="006A4B29">
                          <w:pPr>
                            <w:pStyle w:val="Ttulo3"/>
                            <w:tabs>
                              <w:tab w:val="left" w:pos="7180"/>
                            </w:tabs>
                            <w:rPr>
                              <w:rFonts w:ascii="Arial" w:hAnsi="Arial" w:cs="Arial"/>
                              <w:sz w:val="20"/>
                              <w:szCs w:val="24"/>
                            </w:rPr>
                          </w:pPr>
                          <w:r>
                            <w:rPr>
                              <w:rFonts w:ascii="Arial" w:hAnsi="Arial" w:cs="Arial"/>
                              <w:sz w:val="20"/>
                              <w:szCs w:val="24"/>
                            </w:rPr>
                            <w:t>Colegios</w:t>
                          </w:r>
                        </w:p>
                      </w:tc>
                      <w:tc>
                        <w:tcPr>
                          <w:tcW w:w="782" w:type="dxa"/>
                          <w:tcBorders>
                            <w:top w:val="single" w:sz="4" w:space="0" w:color="auto"/>
                            <w:left w:val="single" w:sz="4" w:space="0" w:color="auto"/>
                          </w:tcBorders>
                          <w:vAlign w:val="bottom"/>
                        </w:tcPr>
                        <w:p w:rsidR="00000000" w:rsidRDefault="006A4B29">
                          <w:pPr>
                            <w:jc w:val="center"/>
                            <w:rPr>
                              <w:rFonts w:ascii="Arial" w:hAnsi="Arial" w:cs="Arial"/>
                              <w:sz w:val="20"/>
                              <w:szCs w:val="20"/>
                            </w:rPr>
                          </w:pPr>
                          <w:r>
                            <w:rPr>
                              <w:rFonts w:ascii="Arial" w:hAnsi="Arial" w:cs="Arial"/>
                              <w:sz w:val="20"/>
                              <w:szCs w:val="20"/>
                            </w:rPr>
                            <w:t>Si</w:t>
                          </w:r>
                        </w:p>
                      </w:tc>
                      <w:tc>
                        <w:tcPr>
                          <w:tcW w:w="630" w:type="dxa"/>
                        </w:tcPr>
                        <w:p w:rsidR="00000000" w:rsidRDefault="006A4B29">
                          <w:pPr>
                            <w:jc w:val="center"/>
                            <w:rPr>
                              <w:rFonts w:ascii="Arial" w:hAnsi="Arial" w:cs="Arial"/>
                              <w:sz w:val="20"/>
                              <w:szCs w:val="20"/>
                            </w:rPr>
                          </w:pPr>
                          <w:r>
                            <w:rPr>
                              <w:rFonts w:ascii="Arial" w:hAnsi="Arial" w:cs="Arial"/>
                              <w:sz w:val="20"/>
                              <w:szCs w:val="20"/>
                            </w:rPr>
                            <w:t>No</w:t>
                          </w:r>
                        </w:p>
                      </w:tc>
                      <w:tc>
                        <w:tcPr>
                          <w:tcW w:w="745" w:type="dxa"/>
                        </w:tcPr>
                        <w:p w:rsidR="00000000" w:rsidRDefault="006A4B29">
                          <w:pPr>
                            <w:jc w:val="center"/>
                            <w:rPr>
                              <w:rFonts w:ascii="Arial" w:hAnsi="Arial" w:cs="Arial"/>
                              <w:sz w:val="20"/>
                              <w:szCs w:val="20"/>
                            </w:rPr>
                          </w:pPr>
                          <w:r>
                            <w:rPr>
                              <w:rFonts w:ascii="Arial" w:hAnsi="Arial" w:cs="Arial"/>
                              <w:sz w:val="20"/>
                              <w:szCs w:val="20"/>
                            </w:rPr>
                            <w:t>Si</w:t>
                          </w:r>
                        </w:p>
                      </w:tc>
                      <w:tc>
                        <w:tcPr>
                          <w:tcW w:w="741" w:type="dxa"/>
                          <w:vAlign w:val="bottom"/>
                        </w:tcPr>
                        <w:p w:rsidR="00000000" w:rsidRDefault="006A4B29">
                          <w:pPr>
                            <w:jc w:val="center"/>
                            <w:rPr>
                              <w:rFonts w:ascii="Arial" w:hAnsi="Arial" w:cs="Arial"/>
                              <w:sz w:val="20"/>
                              <w:szCs w:val="20"/>
                            </w:rPr>
                          </w:pPr>
                          <w:r>
                            <w:rPr>
                              <w:rFonts w:ascii="Arial" w:hAnsi="Arial" w:cs="Arial"/>
                              <w:sz w:val="20"/>
                              <w:szCs w:val="20"/>
                            </w:rPr>
                            <w:t>No</w:t>
                          </w:r>
                        </w:p>
                      </w:tc>
                    </w:tr>
                    <w:tr w:rsidR="00000000">
                      <w:tblPrEx>
                        <w:tblCellMar>
                          <w:top w:w="0" w:type="dxa"/>
                          <w:bottom w:w="0" w:type="dxa"/>
                        </w:tblCellMar>
                      </w:tblPrEx>
                      <w:trPr>
                        <w:jc w:val="center"/>
                      </w:trPr>
                      <w:tc>
                        <w:tcPr>
                          <w:tcW w:w="1303" w:type="dxa"/>
                          <w:tcBorders>
                            <w:top w:val="single" w:sz="4" w:space="0" w:color="auto"/>
                            <w:left w:val="single" w:sz="4" w:space="0" w:color="auto"/>
                            <w:right w:val="single" w:sz="4" w:space="0" w:color="auto"/>
                          </w:tcBorders>
                        </w:tcPr>
                        <w:p w:rsidR="00000000" w:rsidRDefault="006A4B29">
                          <w:pPr>
                            <w:tabs>
                              <w:tab w:val="left" w:pos="7180"/>
                            </w:tabs>
                            <w:rPr>
                              <w:rFonts w:ascii="Arial" w:hAnsi="Arial" w:cs="Arial"/>
                              <w:sz w:val="20"/>
                            </w:rPr>
                          </w:pPr>
                          <w:r>
                            <w:rPr>
                              <w:rFonts w:ascii="Arial" w:hAnsi="Arial" w:cs="Arial"/>
                              <w:sz w:val="20"/>
                            </w:rPr>
                            <w:t>Particulares</w:t>
                          </w:r>
                        </w:p>
                      </w:tc>
                      <w:tc>
                        <w:tcPr>
                          <w:tcW w:w="782" w:type="dxa"/>
                          <w:tcBorders>
                            <w:left w:val="single" w:sz="4" w:space="0" w:color="auto"/>
                          </w:tcBorders>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173</w:t>
                          </w:r>
                        </w:p>
                      </w:tc>
                      <w:tc>
                        <w:tcPr>
                          <w:tcW w:w="630"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63</w:t>
                          </w:r>
                        </w:p>
                      </w:tc>
                      <w:tc>
                        <w:tcPr>
                          <w:tcW w:w="745"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0.73</w:t>
                          </w:r>
                        </w:p>
                      </w:tc>
                      <w:tc>
                        <w:tcPr>
                          <w:tcW w:w="741"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0.27</w:t>
                          </w:r>
                        </w:p>
                      </w:tc>
                    </w:tr>
                    <w:tr w:rsidR="00000000">
                      <w:tblPrEx>
                        <w:tblCellMar>
                          <w:top w:w="0" w:type="dxa"/>
                          <w:bottom w:w="0" w:type="dxa"/>
                        </w:tblCellMar>
                      </w:tblPrEx>
                      <w:trPr>
                        <w:jc w:val="center"/>
                      </w:trPr>
                      <w:tc>
                        <w:tcPr>
                          <w:tcW w:w="1303" w:type="dxa"/>
                          <w:tcBorders>
                            <w:left w:val="single" w:sz="4" w:space="0" w:color="auto"/>
                            <w:right w:val="single" w:sz="4" w:space="0" w:color="auto"/>
                          </w:tcBorders>
                        </w:tcPr>
                        <w:p w:rsidR="00000000" w:rsidRDefault="006A4B29">
                          <w:pPr>
                            <w:tabs>
                              <w:tab w:val="left" w:pos="7180"/>
                            </w:tabs>
                            <w:rPr>
                              <w:rFonts w:ascii="Arial" w:hAnsi="Arial" w:cs="Arial"/>
                              <w:sz w:val="20"/>
                            </w:rPr>
                          </w:pPr>
                          <w:r>
                            <w:rPr>
                              <w:rFonts w:ascii="Arial" w:hAnsi="Arial" w:cs="Arial"/>
                              <w:sz w:val="20"/>
                            </w:rPr>
                            <w:t>Fiscales</w:t>
                          </w:r>
                        </w:p>
                      </w:tc>
                      <w:tc>
                        <w:tcPr>
                          <w:tcW w:w="782" w:type="dxa"/>
                          <w:tcBorders>
                            <w:left w:val="single" w:sz="4" w:space="0" w:color="auto"/>
                          </w:tcBorders>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191</w:t>
                          </w:r>
                        </w:p>
                      </w:tc>
                      <w:tc>
                        <w:tcPr>
                          <w:tcW w:w="630"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82</w:t>
                          </w:r>
                        </w:p>
                      </w:tc>
                      <w:tc>
                        <w:tcPr>
                          <w:tcW w:w="745"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0.70</w:t>
                          </w:r>
                        </w:p>
                      </w:tc>
                      <w:tc>
                        <w:tcPr>
                          <w:tcW w:w="741"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0.30</w:t>
                          </w:r>
                        </w:p>
                      </w:tc>
                    </w:tr>
                    <w:tr w:rsidR="00000000">
                      <w:tblPrEx>
                        <w:tblCellMar>
                          <w:top w:w="0" w:type="dxa"/>
                          <w:bottom w:w="0" w:type="dxa"/>
                        </w:tblCellMar>
                      </w:tblPrEx>
                      <w:trPr>
                        <w:jc w:val="center"/>
                      </w:trPr>
                      <w:tc>
                        <w:tcPr>
                          <w:tcW w:w="1303" w:type="dxa"/>
                          <w:tcBorders>
                            <w:left w:val="single" w:sz="4" w:space="0" w:color="auto"/>
                            <w:bottom w:val="single" w:sz="4" w:space="0" w:color="auto"/>
                            <w:right w:val="single" w:sz="4" w:space="0" w:color="auto"/>
                          </w:tcBorders>
                        </w:tcPr>
                        <w:p w:rsidR="00000000" w:rsidRDefault="006A4B29">
                          <w:pPr>
                            <w:tabs>
                              <w:tab w:val="left" w:pos="7180"/>
                            </w:tabs>
                            <w:rPr>
                              <w:rFonts w:ascii="Arial" w:hAnsi="Arial" w:cs="Arial"/>
                              <w:sz w:val="20"/>
                            </w:rPr>
                          </w:pPr>
                          <w:r>
                            <w:rPr>
                              <w:rFonts w:ascii="Arial" w:hAnsi="Arial" w:cs="Arial"/>
                              <w:sz w:val="20"/>
                            </w:rPr>
                            <w:t>Total</w:t>
                          </w:r>
                        </w:p>
                      </w:tc>
                      <w:tc>
                        <w:tcPr>
                          <w:tcW w:w="782" w:type="dxa"/>
                          <w:tcBorders>
                            <w:left w:val="single" w:sz="4" w:space="0" w:color="auto"/>
                            <w:bottom w:val="single" w:sz="4" w:space="0" w:color="auto"/>
                          </w:tcBorders>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364</w:t>
                          </w:r>
                        </w:p>
                      </w:tc>
                      <w:tc>
                        <w:tcPr>
                          <w:tcW w:w="630"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145</w:t>
                          </w:r>
                        </w:p>
                      </w:tc>
                      <w:tc>
                        <w:tcPr>
                          <w:tcW w:w="745"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0.72</w:t>
                          </w:r>
                        </w:p>
                      </w:tc>
                      <w:tc>
                        <w:tcPr>
                          <w:tcW w:w="741" w:type="dxa"/>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0.28</w:t>
                          </w:r>
                        </w:p>
                      </w:tc>
                    </w:tr>
                  </w:tbl>
                  <w:p w:rsidR="00000000" w:rsidRDefault="006A4B29"/>
                  <w:p w:rsidR="00000000" w:rsidRDefault="006A4B29"/>
                </w:txbxContent>
              </v:textbox>
            </v:shape>
          </v:group>
        </w:pict>
      </w: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ind w:left="540"/>
        <w:rPr>
          <w:sz w:val="32"/>
          <w:szCs w:val="32"/>
        </w:rPr>
      </w:pPr>
    </w:p>
    <w:p w:rsidR="00000000" w:rsidRDefault="006A4B29">
      <w:pPr>
        <w:ind w:left="540"/>
        <w:rPr>
          <w:sz w:val="32"/>
          <w:szCs w:val="32"/>
        </w:rPr>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jc w:val="center"/>
      </w:pPr>
    </w:p>
    <w:p w:rsidR="00000000" w:rsidRDefault="006A4B29">
      <w:pPr>
        <w:pStyle w:val="Textoindependiente2"/>
        <w:ind w:left="540"/>
        <w:jc w:val="center"/>
      </w:pPr>
    </w:p>
    <w:p w:rsidR="00000000" w:rsidRDefault="006A4B29">
      <w:pPr>
        <w:pStyle w:val="Textoindependiente2"/>
        <w:ind w:left="540"/>
      </w:pPr>
      <w:r>
        <w:rPr>
          <w:noProof/>
          <w:sz w:val="20"/>
          <w:lang w:eastAsia="es-ES"/>
        </w:rPr>
        <w:pict>
          <v:shape id="_x0000_s1212" type="#_x0000_t202" style="position:absolute;left:0;text-align:left;margin-left:81pt;margin-top:10.2pt;width:306pt;height:211.05pt;z-index:251676160" strokeweight="3pt">
            <v:stroke linestyle="thinThin"/>
            <v:textbox style="mso-next-textbox:#_x0000_s1212">
              <w:txbxContent>
                <w:p w:rsidR="00000000" w:rsidRDefault="006A4B29">
                  <w:pPr>
                    <w:pStyle w:val="Textoindependiente"/>
                    <w:jc w:val="center"/>
                    <w:rPr>
                      <w:b/>
                      <w:bCs/>
                      <w:sz w:val="20"/>
                    </w:rPr>
                  </w:pPr>
                  <w:r>
                    <w:rPr>
                      <w:b/>
                      <w:bCs/>
                      <w:sz w:val="20"/>
                    </w:rPr>
                    <w:t>GRAFICO 6.54</w:t>
                  </w:r>
                </w:p>
                <w:p w:rsidR="00000000" w:rsidRDefault="006A4B29">
                  <w:pPr>
                    <w:pStyle w:val="Textoindependiente2"/>
                    <w:jc w:val="center"/>
                    <w:rPr>
                      <w:sz w:val="20"/>
                    </w:rPr>
                  </w:pPr>
                  <w:r>
                    <w:rPr>
                      <w:sz w:val="20"/>
                    </w:rPr>
                    <w:t>HISTOGRAMA DE FRECUENCIA PARA LA VARIABLE X</w:t>
                  </w:r>
                  <w:r>
                    <w:rPr>
                      <w:sz w:val="20"/>
                      <w:vertAlign w:val="subscript"/>
                    </w:rPr>
                    <w:t>41</w:t>
                  </w:r>
                  <w:r>
                    <w:rPr>
                      <w:sz w:val="20"/>
                    </w:rPr>
                    <w:t>: REPRESENTANTES DE LAS UNIVERSIDADES DISTRIBUIDOS POR LAS DIFERENTES JORNADAS</w:t>
                  </w:r>
                </w:p>
                <w:p w:rsidR="00000000" w:rsidRDefault="006A4B29">
                  <w:pPr>
                    <w:pStyle w:val="Textoindependiente2"/>
                    <w:jc w:val="center"/>
                    <w:rPr>
                      <w:sz w:val="20"/>
                    </w:rPr>
                  </w:pPr>
                  <w:r>
                    <w:rPr>
                      <w:sz w:val="20"/>
                    </w:rPr>
                    <w:t>(COLEGIOS PARTICULARES)</w:t>
                  </w:r>
                </w:p>
                <w:p w:rsidR="00000000" w:rsidRDefault="00CA70CD">
                  <w:pPr>
                    <w:jc w:val="center"/>
                  </w:pPr>
                  <w:r>
                    <w:rPr>
                      <w:noProof/>
                      <w:lang w:eastAsia="es-ES"/>
                    </w:rPr>
                    <w:drawing>
                      <wp:inline distT="0" distB="0" distL="0" distR="0">
                        <wp:extent cx="3543300" cy="1562100"/>
                        <wp:effectExtent l="0" t="0" r="0" b="0"/>
                        <wp:docPr id="54" name="Objeto 5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000000" w:rsidRDefault="006A4B29">
                  <w:pPr>
                    <w:jc w:val="center"/>
                    <w:rPr>
                      <w:rFonts w:ascii="Arial" w:hAnsi="Arial" w:cs="Arial"/>
                      <w:i/>
                      <w:iCs/>
                      <w:sz w:val="20"/>
                    </w:rPr>
                  </w:pPr>
                  <w:r>
                    <w:rPr>
                      <w:rFonts w:ascii="Arial" w:hAnsi="Arial" w:cs="Arial"/>
                      <w:b/>
                      <w:bCs/>
                      <w:i/>
                      <w:iCs/>
                      <w:sz w:val="20"/>
                    </w:rPr>
                    <w:t xml:space="preserve">Fuente y Elaboración: </w:t>
                  </w:r>
                  <w:r>
                    <w:rPr>
                      <w:rFonts w:ascii="Arial" w:hAnsi="Arial" w:cs="Arial"/>
                      <w:i/>
                      <w:iCs/>
                      <w:sz w:val="20"/>
                    </w:rPr>
                    <w:t>Ana E. García Muñoz.</w:t>
                  </w:r>
                </w:p>
              </w:txbxContent>
            </v:textbox>
          </v:shape>
        </w:pict>
      </w: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jc w:val="center"/>
      </w:pPr>
    </w:p>
    <w:p w:rsidR="00000000" w:rsidRDefault="006A4B29">
      <w:pPr>
        <w:pStyle w:val="Textoindependiente2"/>
        <w:ind w:left="540"/>
        <w:jc w:val="center"/>
      </w:pPr>
    </w:p>
    <w:p w:rsidR="00000000" w:rsidRDefault="006A4B29">
      <w:pPr>
        <w:pStyle w:val="Textoindependiente2"/>
        <w:ind w:left="540"/>
        <w:jc w:val="center"/>
      </w:pPr>
    </w:p>
    <w:p w:rsidR="00000000" w:rsidRDefault="006A4B29">
      <w:pPr>
        <w:pStyle w:val="Textoindependiente2"/>
        <w:ind w:left="540"/>
      </w:pPr>
      <w:r>
        <w:rPr>
          <w:noProof/>
          <w:sz w:val="20"/>
          <w:lang w:eastAsia="es-ES"/>
        </w:rPr>
        <w:pict>
          <v:shape id="_x0000_s1229" type="#_x0000_t202" style="position:absolute;left:0;text-align:left;margin-left:81pt;margin-top:-.6pt;width:306pt;height:3in;z-index:251693568" strokeweight="3pt">
            <v:stroke linestyle="thinThin"/>
            <v:textbox style="mso-next-textbox:#_x0000_s1229">
              <w:txbxContent>
                <w:p w:rsidR="00000000" w:rsidRDefault="006A4B29">
                  <w:pPr>
                    <w:pStyle w:val="Textoindependiente"/>
                    <w:jc w:val="center"/>
                    <w:rPr>
                      <w:b/>
                      <w:bCs/>
                      <w:sz w:val="20"/>
                    </w:rPr>
                  </w:pPr>
                  <w:r>
                    <w:rPr>
                      <w:b/>
                      <w:bCs/>
                      <w:sz w:val="20"/>
                    </w:rPr>
                    <w:t>GRÁFICO</w:t>
                  </w:r>
                  <w:r>
                    <w:rPr>
                      <w:b/>
                      <w:bCs/>
                      <w:sz w:val="20"/>
                    </w:rPr>
                    <w:t xml:space="preserve"> 6.55</w:t>
                  </w:r>
                </w:p>
                <w:p w:rsidR="00000000" w:rsidRDefault="006A4B29">
                  <w:pPr>
                    <w:pStyle w:val="Textoindependiente2"/>
                    <w:jc w:val="center"/>
                    <w:rPr>
                      <w:sz w:val="20"/>
                    </w:rPr>
                  </w:pPr>
                  <w:r>
                    <w:rPr>
                      <w:sz w:val="20"/>
                    </w:rPr>
                    <w:t>HISTOGRAMA DE FRECUENCIA PARA LA VARIABLE X</w:t>
                  </w:r>
                  <w:r>
                    <w:rPr>
                      <w:sz w:val="20"/>
                      <w:vertAlign w:val="subscript"/>
                    </w:rPr>
                    <w:t>41</w:t>
                  </w:r>
                  <w:r>
                    <w:rPr>
                      <w:sz w:val="20"/>
                    </w:rPr>
                    <w:t>: REPRESENTANTES DE LAS UNIVERSIDADES DISTRIBUIDOS POR LAS DIFERENTES JORNADAS</w:t>
                  </w:r>
                </w:p>
                <w:p w:rsidR="00000000" w:rsidRDefault="006A4B29">
                  <w:pPr>
                    <w:jc w:val="center"/>
                    <w:rPr>
                      <w:rFonts w:ascii="Arial" w:hAnsi="Arial" w:cs="Arial"/>
                      <w:b/>
                      <w:bCs/>
                      <w:sz w:val="20"/>
                    </w:rPr>
                  </w:pPr>
                  <w:r>
                    <w:rPr>
                      <w:rFonts w:ascii="Arial" w:hAnsi="Arial" w:cs="Arial"/>
                      <w:b/>
                      <w:bCs/>
                      <w:sz w:val="20"/>
                    </w:rPr>
                    <w:t>( COLEGIOS FISCALES)</w:t>
                  </w:r>
                </w:p>
                <w:p w:rsidR="00000000" w:rsidRDefault="00CA70CD">
                  <w:pPr>
                    <w:jc w:val="center"/>
                  </w:pPr>
                  <w:r>
                    <w:rPr>
                      <w:noProof/>
                      <w:lang w:eastAsia="es-ES"/>
                    </w:rPr>
                    <w:drawing>
                      <wp:inline distT="0" distB="0" distL="0" distR="0">
                        <wp:extent cx="3530600" cy="1752600"/>
                        <wp:effectExtent l="0" t="0" r="0" b="0"/>
                        <wp:docPr id="55" name="Objeto 5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000000" w:rsidRDefault="006A4B29">
                  <w:pPr>
                    <w:jc w:val="center"/>
                    <w:rPr>
                      <w:rFonts w:ascii="Arial" w:hAnsi="Arial" w:cs="Arial"/>
                      <w:i/>
                      <w:iCs/>
                      <w:sz w:val="20"/>
                    </w:rPr>
                  </w:pPr>
                  <w:r>
                    <w:rPr>
                      <w:rFonts w:ascii="Arial" w:hAnsi="Arial" w:cs="Arial"/>
                      <w:b/>
                      <w:bCs/>
                      <w:i/>
                      <w:iCs/>
                      <w:sz w:val="20"/>
                    </w:rPr>
                    <w:t xml:space="preserve">Fuente y Elaboración: </w:t>
                  </w:r>
                  <w:r>
                    <w:rPr>
                      <w:rFonts w:ascii="Arial" w:hAnsi="Arial" w:cs="Arial"/>
                      <w:i/>
                      <w:iCs/>
                      <w:sz w:val="20"/>
                    </w:rPr>
                    <w:t>Ana E. García Muñoz.</w:t>
                  </w:r>
                </w:p>
              </w:txbxContent>
            </v:textbox>
          </v:shape>
        </w:pict>
      </w: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jc w:val="center"/>
      </w:pPr>
    </w:p>
    <w:p w:rsidR="00000000" w:rsidRDefault="006A4B29">
      <w:pPr>
        <w:pStyle w:val="Textoindependiente2"/>
        <w:ind w:left="540"/>
        <w:jc w:val="center"/>
      </w:pPr>
    </w:p>
    <w:p w:rsidR="00000000" w:rsidRDefault="006A4B29">
      <w:pPr>
        <w:pStyle w:val="Textoindependiente2"/>
        <w:ind w:left="540"/>
        <w:jc w:val="center"/>
      </w:pPr>
    </w:p>
    <w:p w:rsidR="00000000" w:rsidRDefault="006A4B29">
      <w:pPr>
        <w:pStyle w:val="Textoindependiente2"/>
        <w:ind w:left="540"/>
        <w:jc w:val="center"/>
      </w:pPr>
    </w:p>
    <w:p w:rsidR="00000000" w:rsidRDefault="006A4B29">
      <w:pPr>
        <w:pStyle w:val="Textoindependiente2"/>
        <w:ind w:left="540"/>
        <w:jc w:val="center"/>
      </w:pPr>
    </w:p>
    <w:p w:rsidR="00000000" w:rsidRDefault="006A4B29">
      <w:pPr>
        <w:pStyle w:val="Textoindependiente2"/>
        <w:ind w:left="540"/>
        <w:jc w:val="center"/>
      </w:pPr>
    </w:p>
    <w:p w:rsidR="00000000" w:rsidRDefault="006A4B29">
      <w:pPr>
        <w:pStyle w:val="Textoindependiente2"/>
        <w:ind w:left="540"/>
        <w:jc w:val="center"/>
      </w:pPr>
    </w:p>
    <w:p w:rsidR="00000000" w:rsidRDefault="006A4B29">
      <w:pPr>
        <w:pStyle w:val="Textoindependiente2"/>
        <w:ind w:left="540"/>
      </w:pPr>
    </w:p>
    <w:p w:rsidR="00000000" w:rsidRDefault="006A4B29">
      <w:pPr>
        <w:pStyle w:val="Textoindependiente2"/>
        <w:spacing w:line="480" w:lineRule="auto"/>
        <w:ind w:left="539"/>
      </w:pPr>
      <w:r>
        <w:lastRenderedPageBreak/>
        <w:t>Cuadragésima Segunda Variable X</w:t>
      </w:r>
      <w:r>
        <w:rPr>
          <w:vertAlign w:val="subscript"/>
        </w:rPr>
        <w:t>42</w:t>
      </w:r>
      <w:r>
        <w:t>:  COLEGIO PROPORCIONA INFORMACIÓN</w:t>
      </w:r>
    </w:p>
    <w:p w:rsidR="00000000" w:rsidRDefault="006A4B29">
      <w:pPr>
        <w:pStyle w:val="Textoindependiente2"/>
        <w:spacing w:line="480" w:lineRule="auto"/>
        <w:ind w:left="539"/>
        <w:rPr>
          <w:b w:val="0"/>
          <w:bCs w:val="0"/>
        </w:rPr>
      </w:pPr>
      <w:r>
        <w:rPr>
          <w:b w:val="0"/>
          <w:bCs w:val="0"/>
        </w:rPr>
        <w:t>El 37% de los entrevistados contestaron que el colegio donde estudia, no les ayudó a tener una idea sobre la carrera que desea</w:t>
      </w:r>
      <w:r>
        <w:rPr>
          <w:b w:val="0"/>
          <w:bCs w:val="0"/>
        </w:rPr>
        <w:t>n seguir,  pero el 63% opina lo contrario.</w:t>
      </w: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spacing w:line="480" w:lineRule="auto"/>
        <w:ind w:left="539"/>
        <w:rPr>
          <w:b w:val="0"/>
          <w:bCs w:val="0"/>
        </w:rPr>
      </w:pPr>
      <w:r>
        <w:rPr>
          <w:b w:val="0"/>
          <w:bCs w:val="0"/>
        </w:rPr>
        <w:t>En los colegios fiscales, el 74% de los alumnos de la jornada matutina consideraron, que el establecimiento donde cursan el tercer año de diversificado si les proporcionó información sobre la carrera que quieren</w:t>
      </w:r>
      <w:r>
        <w:rPr>
          <w:b w:val="0"/>
          <w:bCs w:val="0"/>
        </w:rPr>
        <w:t xml:space="preserve"> elegir, mientras que un 59% perteneciente a la sección nocturna piensa lo opuesto. (Ver Gráfico 6.59).</w:t>
      </w: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spacing w:line="480" w:lineRule="auto"/>
        <w:ind w:left="539"/>
        <w:rPr>
          <w:b w:val="0"/>
          <w:bCs w:val="0"/>
        </w:rPr>
      </w:pPr>
      <w:r>
        <w:rPr>
          <w:b w:val="0"/>
          <w:bCs w:val="0"/>
        </w:rPr>
        <w:t>Las instituciones particulares en las diversas jornadas que presenta a disposición de sus estudiantes, declaró con un alto porcentaje que el estableci</w:t>
      </w:r>
      <w:r>
        <w:rPr>
          <w:b w:val="0"/>
          <w:bCs w:val="0"/>
        </w:rPr>
        <w:t>miento donde realizan sus estudios secundarios si les colaboró con datos para que puedan pensar que profesión seleccionar.(Gráfico 6.58).</w:t>
      </w: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spacing w:line="480" w:lineRule="auto"/>
        <w:ind w:left="539"/>
        <w:rPr>
          <w:b w:val="0"/>
          <w:bCs w:val="0"/>
        </w:rPr>
      </w:pPr>
      <w:r>
        <w:rPr>
          <w:b w:val="0"/>
          <w:bCs w:val="0"/>
        </w:rPr>
        <w:t>Los porcentajes obtenidos para los dos tipos de colegios, pueden ser visualizados en la Tabla LXII.</w:t>
      </w:r>
    </w:p>
    <w:p w:rsidR="00000000" w:rsidRDefault="006A4B29">
      <w:pPr>
        <w:pStyle w:val="Textoindependiente2"/>
        <w:ind w:left="539"/>
        <w:rPr>
          <w:b w:val="0"/>
          <w:bCs w:val="0"/>
        </w:rPr>
      </w:pPr>
    </w:p>
    <w:p w:rsidR="00000000" w:rsidRDefault="006A4B29">
      <w:pPr>
        <w:pStyle w:val="Textoindependiente2"/>
        <w:ind w:left="540"/>
        <w:jc w:val="center"/>
      </w:pPr>
    </w:p>
    <w:p w:rsidR="00000000" w:rsidRDefault="006A4B29">
      <w:pPr>
        <w:pStyle w:val="Textoindependiente2"/>
        <w:ind w:left="540"/>
        <w:jc w:val="center"/>
      </w:pPr>
    </w:p>
    <w:p w:rsidR="00000000" w:rsidRDefault="006A4B29">
      <w:pPr>
        <w:pStyle w:val="Textoindependiente2"/>
        <w:ind w:left="540"/>
        <w:jc w:val="center"/>
      </w:pPr>
    </w:p>
    <w:p w:rsidR="00000000" w:rsidRDefault="006A4B29">
      <w:pPr>
        <w:pStyle w:val="Textoindependiente2"/>
        <w:ind w:left="540"/>
        <w:jc w:val="center"/>
      </w:pPr>
      <w:r>
        <w:rPr>
          <w:noProof/>
          <w:sz w:val="20"/>
          <w:lang w:eastAsia="es-ES"/>
        </w:rPr>
        <w:lastRenderedPageBreak/>
        <w:pict>
          <v:shape id="_x0000_s1213" type="#_x0000_t202" style="position:absolute;left:0;text-align:left;margin-left:81pt;margin-top:11.4pt;width:297pt;height:282.1pt;z-index:251677184" strokeweight="3pt">
            <v:stroke linestyle="thinThin"/>
            <v:textbox style="mso-next-textbox:#_x0000_s1213">
              <w:txbxContent>
                <w:p w:rsidR="00000000" w:rsidRDefault="006A4B29">
                  <w:pPr>
                    <w:pStyle w:val="Ttulo7"/>
                    <w:jc w:val="center"/>
                    <w:rPr>
                      <w:i w:val="0"/>
                      <w:iCs w:val="0"/>
                      <w:sz w:val="20"/>
                    </w:rPr>
                  </w:pPr>
                  <w:r>
                    <w:rPr>
                      <w:i w:val="0"/>
                      <w:iCs w:val="0"/>
                      <w:sz w:val="20"/>
                    </w:rPr>
                    <w:t>TABLA LXII</w:t>
                  </w:r>
                </w:p>
                <w:p w:rsidR="00000000" w:rsidRDefault="006A4B29">
                  <w:pPr>
                    <w:jc w:val="center"/>
                    <w:rPr>
                      <w:rFonts w:ascii="Arial" w:hAnsi="Arial" w:cs="Arial"/>
                      <w:b/>
                      <w:bCs/>
                      <w:sz w:val="20"/>
                    </w:rPr>
                  </w:pPr>
                  <w:r>
                    <w:rPr>
                      <w:rFonts w:ascii="Arial" w:hAnsi="Arial" w:cs="Arial"/>
                      <w:b/>
                      <w:bCs/>
                      <w:sz w:val="20"/>
                    </w:rPr>
                    <w:t>FRECUENCIA ABSOLUTA Y</w:t>
                  </w:r>
                  <w:r>
                    <w:rPr>
                      <w:rFonts w:ascii="Arial" w:hAnsi="Arial" w:cs="Arial"/>
                      <w:b/>
                      <w:bCs/>
                      <w:sz w:val="20"/>
                    </w:rPr>
                    <w:t xml:space="preserve"> RELATIVA PARA LA VARIABLE X</w:t>
                  </w:r>
                  <w:r>
                    <w:rPr>
                      <w:rFonts w:ascii="Arial" w:hAnsi="Arial" w:cs="Arial"/>
                      <w:b/>
                      <w:bCs/>
                      <w:sz w:val="20"/>
                      <w:vertAlign w:val="subscript"/>
                    </w:rPr>
                    <w:t>42</w:t>
                  </w:r>
                  <w:r>
                    <w:rPr>
                      <w:rFonts w:ascii="Arial" w:hAnsi="Arial" w:cs="Arial"/>
                      <w:b/>
                      <w:bCs/>
                      <w:sz w:val="20"/>
                    </w:rPr>
                    <w:t>: COLEGIO PROPORCIONA INFORMACIÓN</w:t>
                  </w:r>
                </w:p>
                <w:p w:rsidR="00000000" w:rsidRDefault="006A4B29">
                  <w:pPr>
                    <w:jc w:val="center"/>
                    <w:rPr>
                      <w:sz w:val="8"/>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2653"/>
                    <w:gridCol w:w="699"/>
                    <w:gridCol w:w="575"/>
                    <w:gridCol w:w="788"/>
                    <w:gridCol w:w="586"/>
                  </w:tblGrid>
                  <w:tr w:rsidR="00000000">
                    <w:tblPrEx>
                      <w:tblCellMar>
                        <w:top w:w="0" w:type="dxa"/>
                        <w:bottom w:w="0" w:type="dxa"/>
                      </w:tblCellMar>
                    </w:tblPrEx>
                    <w:trPr>
                      <w:cantSplit/>
                      <w:jc w:val="center"/>
                    </w:trPr>
                    <w:tc>
                      <w:tcPr>
                        <w:tcW w:w="2653" w:type="dxa"/>
                        <w:tcBorders>
                          <w:top w:val="nil"/>
                          <w:left w:val="nil"/>
                          <w:bottom w:val="nil"/>
                          <w:right w:val="single" w:sz="4" w:space="0" w:color="auto"/>
                        </w:tcBorders>
                      </w:tcPr>
                      <w:p w:rsidR="00000000" w:rsidRDefault="006A4B29">
                        <w:pPr>
                          <w:pStyle w:val="Ttulo3"/>
                          <w:rPr>
                            <w:rFonts w:ascii="Arial" w:hAnsi="Arial" w:cs="Arial"/>
                            <w:sz w:val="20"/>
                          </w:rPr>
                        </w:pPr>
                      </w:p>
                    </w:tc>
                    <w:tc>
                      <w:tcPr>
                        <w:tcW w:w="1274" w:type="dxa"/>
                        <w:gridSpan w:val="2"/>
                        <w:tcBorders>
                          <w:top w:val="single" w:sz="4" w:space="0" w:color="auto"/>
                          <w:left w:val="single" w:sz="4" w:space="0" w:color="auto"/>
                          <w:bottom w:val="single" w:sz="4" w:space="0" w:color="auto"/>
                          <w:right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Frecuencia Absoluta</w:t>
                        </w:r>
                      </w:p>
                    </w:tc>
                    <w:tc>
                      <w:tcPr>
                        <w:tcW w:w="1374" w:type="dxa"/>
                        <w:gridSpan w:val="2"/>
                        <w:tcBorders>
                          <w:top w:val="single" w:sz="4" w:space="0" w:color="auto"/>
                          <w:left w:val="single" w:sz="4" w:space="0" w:color="auto"/>
                          <w:bottom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 xml:space="preserve">Frecuencia Relativa  </w:t>
                        </w:r>
                      </w:p>
                    </w:tc>
                  </w:tr>
                  <w:tr w:rsidR="00000000">
                    <w:tblPrEx>
                      <w:tblCellMar>
                        <w:top w:w="0" w:type="dxa"/>
                        <w:bottom w:w="0" w:type="dxa"/>
                      </w:tblCellMar>
                    </w:tblPrEx>
                    <w:trPr>
                      <w:jc w:val="center"/>
                    </w:trPr>
                    <w:tc>
                      <w:tcPr>
                        <w:tcW w:w="2653" w:type="dxa"/>
                        <w:tcBorders>
                          <w:top w:val="nil"/>
                          <w:left w:val="nil"/>
                          <w:bottom w:val="single" w:sz="4" w:space="0" w:color="auto"/>
                          <w:right w:val="single" w:sz="4" w:space="0" w:color="auto"/>
                        </w:tcBorders>
                      </w:tcPr>
                      <w:p w:rsidR="00000000" w:rsidRDefault="006A4B29">
                        <w:pPr>
                          <w:pStyle w:val="Ttulo3"/>
                          <w:rPr>
                            <w:rFonts w:ascii="Arial" w:hAnsi="Arial" w:cs="Arial"/>
                            <w:sz w:val="20"/>
                          </w:rPr>
                        </w:pPr>
                      </w:p>
                    </w:tc>
                    <w:tc>
                      <w:tcPr>
                        <w:tcW w:w="699" w:type="dxa"/>
                        <w:tcBorders>
                          <w:top w:val="single" w:sz="4" w:space="0" w:color="auto"/>
                          <w:left w:val="single" w:sz="4" w:space="0" w:color="auto"/>
                          <w:bottom w:val="single" w:sz="4" w:space="0" w:color="auto"/>
                          <w:right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Si</w:t>
                        </w:r>
                      </w:p>
                    </w:tc>
                    <w:tc>
                      <w:tcPr>
                        <w:tcW w:w="575" w:type="dxa"/>
                        <w:tcBorders>
                          <w:top w:val="single" w:sz="4" w:space="0" w:color="auto"/>
                          <w:left w:val="single" w:sz="4" w:space="0" w:color="auto"/>
                          <w:bottom w:val="single" w:sz="4" w:space="0" w:color="auto"/>
                          <w:right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No</w:t>
                        </w:r>
                      </w:p>
                    </w:tc>
                    <w:tc>
                      <w:tcPr>
                        <w:tcW w:w="788" w:type="dxa"/>
                        <w:tcBorders>
                          <w:top w:val="single" w:sz="4" w:space="0" w:color="auto"/>
                          <w:left w:val="single" w:sz="4" w:space="0" w:color="auto"/>
                          <w:bottom w:val="single" w:sz="4" w:space="0" w:color="auto"/>
                          <w:right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Si</w:t>
                        </w:r>
                      </w:p>
                    </w:tc>
                    <w:tc>
                      <w:tcPr>
                        <w:tcW w:w="586" w:type="dxa"/>
                        <w:tcBorders>
                          <w:top w:val="single" w:sz="4" w:space="0" w:color="auto"/>
                          <w:left w:val="single" w:sz="4" w:space="0" w:color="auto"/>
                          <w:bottom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No</w:t>
                        </w:r>
                      </w:p>
                    </w:tc>
                  </w:tr>
                  <w:tr w:rsidR="00000000">
                    <w:tblPrEx>
                      <w:tblCellMar>
                        <w:top w:w="0" w:type="dxa"/>
                        <w:bottom w:w="0" w:type="dxa"/>
                      </w:tblCellMar>
                    </w:tblPrEx>
                    <w:trPr>
                      <w:jc w:val="center"/>
                    </w:trPr>
                    <w:tc>
                      <w:tcPr>
                        <w:tcW w:w="2653" w:type="dxa"/>
                        <w:tcBorders>
                          <w:top w:val="single" w:sz="4" w:space="0" w:color="auto"/>
                          <w:bottom w:val="nil"/>
                          <w:right w:val="single" w:sz="4" w:space="0" w:color="auto"/>
                        </w:tcBorders>
                      </w:tcPr>
                      <w:p w:rsidR="00000000" w:rsidRDefault="006A4B29">
                        <w:pPr>
                          <w:pStyle w:val="Ttulo3"/>
                          <w:rPr>
                            <w:rFonts w:ascii="Arial" w:hAnsi="Arial" w:cs="Arial"/>
                            <w:sz w:val="20"/>
                          </w:rPr>
                        </w:pPr>
                        <w:r>
                          <w:rPr>
                            <w:rFonts w:ascii="Arial" w:hAnsi="Arial" w:cs="Arial"/>
                            <w:sz w:val="20"/>
                          </w:rPr>
                          <w:t>Colegios Particulares</w:t>
                        </w:r>
                      </w:p>
                    </w:tc>
                    <w:tc>
                      <w:tcPr>
                        <w:tcW w:w="699" w:type="dxa"/>
                        <w:tcBorders>
                          <w:top w:val="single" w:sz="4" w:space="0" w:color="auto"/>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575" w:type="dxa"/>
                        <w:tcBorders>
                          <w:top w:val="single" w:sz="4" w:space="0" w:color="auto"/>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788" w:type="dxa"/>
                        <w:tcBorders>
                          <w:top w:val="single" w:sz="4" w:space="0" w:color="auto"/>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586" w:type="dxa"/>
                        <w:tcBorders>
                          <w:top w:val="single" w:sz="4" w:space="0" w:color="auto"/>
                          <w:left w:val="single" w:sz="4" w:space="0" w:color="auto"/>
                          <w:bottom w:val="nil"/>
                          <w:right w:val="single" w:sz="4" w:space="0" w:color="auto"/>
                        </w:tcBorders>
                      </w:tcPr>
                      <w:p w:rsidR="00000000" w:rsidRDefault="006A4B29">
                        <w:pPr>
                          <w:jc w:val="center"/>
                          <w:rPr>
                            <w:rFonts w:ascii="Arial" w:hAnsi="Arial" w:cs="Arial"/>
                            <w:b/>
                            <w:bCs/>
                            <w:sz w:val="20"/>
                            <w:szCs w:val="32"/>
                          </w:rPr>
                        </w:pPr>
                      </w:p>
                    </w:tc>
                  </w:tr>
                  <w:tr w:rsidR="00000000">
                    <w:tblPrEx>
                      <w:tblCellMar>
                        <w:top w:w="0" w:type="dxa"/>
                        <w:bottom w:w="0" w:type="dxa"/>
                      </w:tblCellMar>
                    </w:tblPrEx>
                    <w:trPr>
                      <w:jc w:val="center"/>
                    </w:trPr>
                    <w:tc>
                      <w:tcPr>
                        <w:tcW w:w="2653" w:type="dxa"/>
                        <w:tcBorders>
                          <w:top w:val="nil"/>
                          <w:bottom w:val="nil"/>
                          <w:right w:val="single" w:sz="4" w:space="0" w:color="auto"/>
                        </w:tcBorders>
                      </w:tcPr>
                      <w:p w:rsidR="00000000" w:rsidRDefault="006A4B29">
                        <w:pPr>
                          <w:pStyle w:val="Ttulo3"/>
                          <w:rPr>
                            <w:rFonts w:ascii="Arial" w:hAnsi="Arial" w:cs="Arial"/>
                            <w:sz w:val="20"/>
                          </w:rPr>
                        </w:pPr>
                        <w:r>
                          <w:rPr>
                            <w:rFonts w:ascii="Arial" w:hAnsi="Arial" w:cs="Arial"/>
                            <w:sz w:val="20"/>
                          </w:rPr>
                          <w:t>Jornadas</w:t>
                        </w:r>
                      </w:p>
                    </w:tc>
                    <w:tc>
                      <w:tcPr>
                        <w:tcW w:w="699" w:type="dxa"/>
                        <w:tcBorders>
                          <w:top w:val="nil"/>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575" w:type="dxa"/>
                        <w:tcBorders>
                          <w:top w:val="nil"/>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788" w:type="dxa"/>
                        <w:tcBorders>
                          <w:top w:val="nil"/>
                          <w:left w:val="single" w:sz="4" w:space="0" w:color="auto"/>
                          <w:bottom w:val="nil"/>
                          <w:right w:val="single" w:sz="4" w:space="0" w:color="auto"/>
                        </w:tcBorders>
                      </w:tcPr>
                      <w:p w:rsidR="00000000" w:rsidRDefault="006A4B29">
                        <w:pPr>
                          <w:jc w:val="center"/>
                          <w:rPr>
                            <w:rFonts w:ascii="Arial" w:hAnsi="Arial" w:cs="Arial"/>
                            <w:b/>
                            <w:bCs/>
                            <w:sz w:val="20"/>
                            <w:szCs w:val="32"/>
                          </w:rPr>
                        </w:pPr>
                      </w:p>
                    </w:tc>
                    <w:tc>
                      <w:tcPr>
                        <w:tcW w:w="586" w:type="dxa"/>
                        <w:tcBorders>
                          <w:top w:val="nil"/>
                          <w:left w:val="single" w:sz="4" w:space="0" w:color="auto"/>
                          <w:bottom w:val="nil"/>
                          <w:right w:val="single" w:sz="4" w:space="0" w:color="auto"/>
                        </w:tcBorders>
                      </w:tcPr>
                      <w:p w:rsidR="00000000" w:rsidRDefault="006A4B29">
                        <w:pPr>
                          <w:jc w:val="center"/>
                          <w:rPr>
                            <w:rFonts w:ascii="Arial" w:hAnsi="Arial" w:cs="Arial"/>
                            <w:b/>
                            <w:bCs/>
                            <w:sz w:val="20"/>
                            <w:szCs w:val="32"/>
                          </w:rPr>
                        </w:pPr>
                      </w:p>
                    </w:tc>
                  </w:tr>
                  <w:tr w:rsidR="00000000">
                    <w:tblPrEx>
                      <w:tblCellMar>
                        <w:top w:w="0" w:type="dxa"/>
                        <w:bottom w:w="0" w:type="dxa"/>
                      </w:tblCellMar>
                    </w:tblPrEx>
                    <w:trPr>
                      <w:jc w:val="center"/>
                    </w:trPr>
                    <w:tc>
                      <w:tcPr>
                        <w:tcW w:w="2653" w:type="dxa"/>
                        <w:tcBorders>
                          <w:top w:val="nil"/>
                          <w:bottom w:val="nil"/>
                          <w:right w:val="single" w:sz="4" w:space="0" w:color="auto"/>
                        </w:tcBorders>
                      </w:tcPr>
                      <w:p w:rsidR="00000000" w:rsidRDefault="006A4B29">
                        <w:pPr>
                          <w:pStyle w:val="Ttulo3"/>
                          <w:rPr>
                            <w:rFonts w:ascii="Arial" w:hAnsi="Arial" w:cs="Arial"/>
                            <w:b w:val="0"/>
                            <w:bCs w:val="0"/>
                            <w:sz w:val="20"/>
                          </w:rPr>
                        </w:pPr>
                        <w:r>
                          <w:rPr>
                            <w:rFonts w:ascii="Arial" w:hAnsi="Arial" w:cs="Arial"/>
                            <w:b w:val="0"/>
                            <w:bCs w:val="0"/>
                            <w:sz w:val="20"/>
                          </w:rPr>
                          <w:t>Matutina</w:t>
                        </w:r>
                      </w:p>
                    </w:tc>
                    <w:tc>
                      <w:tcPr>
                        <w:tcW w:w="69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106</w:t>
                        </w:r>
                      </w:p>
                    </w:tc>
                    <w:tc>
                      <w:tcPr>
                        <w:tcW w:w="575"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80</w:t>
                        </w:r>
                      </w:p>
                    </w:tc>
                    <w:tc>
                      <w:tcPr>
                        <w:tcW w:w="7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0.57</w:t>
                        </w:r>
                      </w:p>
                    </w:tc>
                    <w:tc>
                      <w:tcPr>
                        <w:tcW w:w="586"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0.43</w:t>
                        </w:r>
                      </w:p>
                    </w:tc>
                  </w:tr>
                  <w:tr w:rsidR="00000000">
                    <w:tblPrEx>
                      <w:tblCellMar>
                        <w:top w:w="0" w:type="dxa"/>
                        <w:bottom w:w="0" w:type="dxa"/>
                      </w:tblCellMar>
                    </w:tblPrEx>
                    <w:trPr>
                      <w:jc w:val="center"/>
                    </w:trPr>
                    <w:tc>
                      <w:tcPr>
                        <w:tcW w:w="2653" w:type="dxa"/>
                        <w:tcBorders>
                          <w:top w:val="nil"/>
                          <w:bottom w:val="nil"/>
                          <w:right w:val="single" w:sz="4" w:space="0" w:color="auto"/>
                        </w:tcBorders>
                      </w:tcPr>
                      <w:p w:rsidR="00000000" w:rsidRDefault="006A4B29">
                        <w:pPr>
                          <w:jc w:val="both"/>
                          <w:rPr>
                            <w:rFonts w:ascii="Arial" w:hAnsi="Arial" w:cs="Arial"/>
                            <w:sz w:val="20"/>
                            <w:szCs w:val="32"/>
                          </w:rPr>
                        </w:pPr>
                        <w:r>
                          <w:rPr>
                            <w:rFonts w:ascii="Arial" w:hAnsi="Arial" w:cs="Arial"/>
                            <w:sz w:val="20"/>
                            <w:szCs w:val="32"/>
                          </w:rPr>
                          <w:t>Vespertina</w:t>
                        </w:r>
                      </w:p>
                    </w:tc>
                    <w:tc>
                      <w:tcPr>
                        <w:tcW w:w="69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23</w:t>
                        </w:r>
                      </w:p>
                    </w:tc>
                    <w:tc>
                      <w:tcPr>
                        <w:tcW w:w="575"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7</w:t>
                        </w:r>
                      </w:p>
                    </w:tc>
                    <w:tc>
                      <w:tcPr>
                        <w:tcW w:w="7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0.77</w:t>
                        </w:r>
                      </w:p>
                    </w:tc>
                    <w:tc>
                      <w:tcPr>
                        <w:tcW w:w="586"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0.23</w:t>
                        </w:r>
                      </w:p>
                    </w:tc>
                  </w:tr>
                  <w:tr w:rsidR="00000000">
                    <w:tblPrEx>
                      <w:tblCellMar>
                        <w:top w:w="0" w:type="dxa"/>
                        <w:bottom w:w="0" w:type="dxa"/>
                      </w:tblCellMar>
                    </w:tblPrEx>
                    <w:trPr>
                      <w:jc w:val="center"/>
                    </w:trPr>
                    <w:tc>
                      <w:tcPr>
                        <w:tcW w:w="2653" w:type="dxa"/>
                        <w:tcBorders>
                          <w:top w:val="nil"/>
                          <w:bottom w:val="nil"/>
                          <w:right w:val="single" w:sz="4" w:space="0" w:color="auto"/>
                        </w:tcBorders>
                      </w:tcPr>
                      <w:p w:rsidR="00000000" w:rsidRDefault="006A4B29">
                        <w:pPr>
                          <w:jc w:val="both"/>
                          <w:rPr>
                            <w:rFonts w:ascii="Arial" w:hAnsi="Arial" w:cs="Arial"/>
                            <w:sz w:val="20"/>
                            <w:szCs w:val="32"/>
                          </w:rPr>
                        </w:pPr>
                        <w:r>
                          <w:rPr>
                            <w:rFonts w:ascii="Arial" w:hAnsi="Arial" w:cs="Arial"/>
                            <w:sz w:val="20"/>
                            <w:szCs w:val="32"/>
                          </w:rPr>
                          <w:t>Nocturna</w:t>
                        </w:r>
                      </w:p>
                    </w:tc>
                    <w:tc>
                      <w:tcPr>
                        <w:tcW w:w="69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11</w:t>
                        </w:r>
                      </w:p>
                    </w:tc>
                    <w:tc>
                      <w:tcPr>
                        <w:tcW w:w="575"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9</w:t>
                        </w:r>
                      </w:p>
                    </w:tc>
                    <w:tc>
                      <w:tcPr>
                        <w:tcW w:w="7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0.55</w:t>
                        </w:r>
                      </w:p>
                    </w:tc>
                    <w:tc>
                      <w:tcPr>
                        <w:tcW w:w="586"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0.45</w:t>
                        </w:r>
                      </w:p>
                    </w:tc>
                  </w:tr>
                  <w:tr w:rsidR="00000000">
                    <w:tblPrEx>
                      <w:tblCellMar>
                        <w:top w:w="0" w:type="dxa"/>
                        <w:bottom w:w="0" w:type="dxa"/>
                      </w:tblCellMar>
                    </w:tblPrEx>
                    <w:trPr>
                      <w:jc w:val="center"/>
                    </w:trPr>
                    <w:tc>
                      <w:tcPr>
                        <w:tcW w:w="2653" w:type="dxa"/>
                        <w:tcBorders>
                          <w:top w:val="nil"/>
                          <w:bottom w:val="nil"/>
                          <w:right w:val="single" w:sz="4" w:space="0" w:color="auto"/>
                        </w:tcBorders>
                      </w:tcPr>
                      <w:p w:rsidR="00000000" w:rsidRDefault="006A4B29">
                        <w:pPr>
                          <w:rPr>
                            <w:rFonts w:ascii="Arial" w:hAnsi="Arial" w:cs="Arial"/>
                            <w:sz w:val="20"/>
                            <w:szCs w:val="32"/>
                          </w:rPr>
                        </w:pPr>
                        <w:r>
                          <w:rPr>
                            <w:rFonts w:ascii="Arial" w:hAnsi="Arial" w:cs="Arial"/>
                            <w:sz w:val="20"/>
                            <w:szCs w:val="32"/>
                          </w:rPr>
                          <w:t>Total Colegio</w:t>
                        </w:r>
                        <w:r>
                          <w:rPr>
                            <w:rFonts w:ascii="Arial" w:hAnsi="Arial" w:cs="Arial"/>
                            <w:sz w:val="20"/>
                            <w:szCs w:val="32"/>
                          </w:rPr>
                          <w:t>s Particulares</w:t>
                        </w:r>
                      </w:p>
                    </w:tc>
                    <w:tc>
                      <w:tcPr>
                        <w:tcW w:w="69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140</w:t>
                        </w:r>
                      </w:p>
                    </w:tc>
                    <w:tc>
                      <w:tcPr>
                        <w:tcW w:w="575"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96</w:t>
                        </w:r>
                      </w:p>
                    </w:tc>
                    <w:tc>
                      <w:tcPr>
                        <w:tcW w:w="7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0.59</w:t>
                        </w:r>
                      </w:p>
                    </w:tc>
                    <w:tc>
                      <w:tcPr>
                        <w:tcW w:w="586"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0.41</w:t>
                        </w:r>
                      </w:p>
                    </w:tc>
                  </w:tr>
                  <w:tr w:rsidR="00000000">
                    <w:tblPrEx>
                      <w:tblCellMar>
                        <w:top w:w="0" w:type="dxa"/>
                        <w:bottom w:w="0" w:type="dxa"/>
                      </w:tblCellMar>
                    </w:tblPrEx>
                    <w:trPr>
                      <w:jc w:val="center"/>
                    </w:trPr>
                    <w:tc>
                      <w:tcPr>
                        <w:tcW w:w="2653" w:type="dxa"/>
                        <w:tcBorders>
                          <w:top w:val="nil"/>
                          <w:bottom w:val="nil"/>
                          <w:right w:val="single" w:sz="4" w:space="0" w:color="auto"/>
                        </w:tcBorders>
                      </w:tcPr>
                      <w:p w:rsidR="00000000" w:rsidRDefault="006A4B29">
                        <w:pPr>
                          <w:jc w:val="center"/>
                          <w:rPr>
                            <w:rFonts w:ascii="Arial" w:hAnsi="Arial" w:cs="Arial"/>
                            <w:b/>
                            <w:bCs/>
                            <w:sz w:val="20"/>
                            <w:szCs w:val="32"/>
                          </w:rPr>
                        </w:pPr>
                      </w:p>
                    </w:tc>
                    <w:tc>
                      <w:tcPr>
                        <w:tcW w:w="69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575"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586"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r>
                  <w:tr w:rsidR="00000000">
                    <w:tblPrEx>
                      <w:tblCellMar>
                        <w:top w:w="0" w:type="dxa"/>
                        <w:bottom w:w="0" w:type="dxa"/>
                      </w:tblCellMar>
                    </w:tblPrEx>
                    <w:trPr>
                      <w:jc w:val="center"/>
                    </w:trPr>
                    <w:tc>
                      <w:tcPr>
                        <w:tcW w:w="2653" w:type="dxa"/>
                        <w:tcBorders>
                          <w:top w:val="nil"/>
                          <w:bottom w:val="nil"/>
                          <w:right w:val="single" w:sz="4" w:space="0" w:color="auto"/>
                        </w:tcBorders>
                      </w:tcPr>
                      <w:p w:rsidR="00000000" w:rsidRDefault="006A4B29">
                        <w:pPr>
                          <w:pStyle w:val="Ttulo3"/>
                          <w:rPr>
                            <w:rFonts w:ascii="Arial" w:hAnsi="Arial" w:cs="Arial"/>
                            <w:sz w:val="20"/>
                          </w:rPr>
                        </w:pPr>
                        <w:r>
                          <w:rPr>
                            <w:rFonts w:ascii="Arial" w:hAnsi="Arial" w:cs="Arial"/>
                            <w:sz w:val="20"/>
                          </w:rPr>
                          <w:t>Colegios Fiscales</w:t>
                        </w:r>
                      </w:p>
                    </w:tc>
                    <w:tc>
                      <w:tcPr>
                        <w:tcW w:w="69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575"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586"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r>
                  <w:tr w:rsidR="00000000">
                    <w:tblPrEx>
                      <w:tblCellMar>
                        <w:top w:w="0" w:type="dxa"/>
                        <w:bottom w:w="0" w:type="dxa"/>
                      </w:tblCellMar>
                    </w:tblPrEx>
                    <w:trPr>
                      <w:jc w:val="center"/>
                    </w:trPr>
                    <w:tc>
                      <w:tcPr>
                        <w:tcW w:w="2653" w:type="dxa"/>
                        <w:tcBorders>
                          <w:top w:val="nil"/>
                          <w:bottom w:val="nil"/>
                          <w:right w:val="single" w:sz="4" w:space="0" w:color="auto"/>
                        </w:tcBorders>
                      </w:tcPr>
                      <w:p w:rsidR="00000000" w:rsidRDefault="006A4B29">
                        <w:pPr>
                          <w:pStyle w:val="Ttulo3"/>
                          <w:rPr>
                            <w:rFonts w:ascii="Arial" w:hAnsi="Arial" w:cs="Arial"/>
                            <w:sz w:val="20"/>
                          </w:rPr>
                        </w:pPr>
                        <w:r>
                          <w:rPr>
                            <w:rFonts w:ascii="Arial" w:hAnsi="Arial" w:cs="Arial"/>
                            <w:sz w:val="20"/>
                          </w:rPr>
                          <w:t>Jornadas</w:t>
                        </w:r>
                      </w:p>
                    </w:tc>
                    <w:tc>
                      <w:tcPr>
                        <w:tcW w:w="69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575"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586"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r>
                  <w:tr w:rsidR="00000000">
                    <w:tblPrEx>
                      <w:tblCellMar>
                        <w:top w:w="0" w:type="dxa"/>
                        <w:bottom w:w="0" w:type="dxa"/>
                      </w:tblCellMar>
                    </w:tblPrEx>
                    <w:trPr>
                      <w:jc w:val="center"/>
                    </w:trPr>
                    <w:tc>
                      <w:tcPr>
                        <w:tcW w:w="2653" w:type="dxa"/>
                        <w:tcBorders>
                          <w:top w:val="nil"/>
                          <w:bottom w:val="nil"/>
                          <w:right w:val="single" w:sz="4" w:space="0" w:color="auto"/>
                        </w:tcBorders>
                      </w:tcPr>
                      <w:p w:rsidR="00000000" w:rsidRDefault="006A4B29">
                        <w:pPr>
                          <w:pStyle w:val="Ttulo3"/>
                          <w:rPr>
                            <w:rFonts w:ascii="Arial" w:hAnsi="Arial" w:cs="Arial"/>
                            <w:b w:val="0"/>
                            <w:bCs w:val="0"/>
                            <w:sz w:val="20"/>
                          </w:rPr>
                        </w:pPr>
                        <w:r>
                          <w:rPr>
                            <w:rFonts w:ascii="Arial" w:hAnsi="Arial" w:cs="Arial"/>
                            <w:b w:val="0"/>
                            <w:bCs w:val="0"/>
                            <w:sz w:val="20"/>
                          </w:rPr>
                          <w:t>Matutina</w:t>
                        </w:r>
                      </w:p>
                    </w:tc>
                    <w:tc>
                      <w:tcPr>
                        <w:tcW w:w="69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137</w:t>
                        </w:r>
                      </w:p>
                    </w:tc>
                    <w:tc>
                      <w:tcPr>
                        <w:tcW w:w="575"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47</w:t>
                        </w:r>
                      </w:p>
                    </w:tc>
                    <w:tc>
                      <w:tcPr>
                        <w:tcW w:w="7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0.74</w:t>
                        </w:r>
                      </w:p>
                    </w:tc>
                    <w:tc>
                      <w:tcPr>
                        <w:tcW w:w="586"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0.26</w:t>
                        </w:r>
                      </w:p>
                    </w:tc>
                  </w:tr>
                  <w:tr w:rsidR="00000000">
                    <w:tblPrEx>
                      <w:tblCellMar>
                        <w:top w:w="0" w:type="dxa"/>
                        <w:bottom w:w="0" w:type="dxa"/>
                      </w:tblCellMar>
                    </w:tblPrEx>
                    <w:trPr>
                      <w:jc w:val="center"/>
                    </w:trPr>
                    <w:tc>
                      <w:tcPr>
                        <w:tcW w:w="2653" w:type="dxa"/>
                        <w:tcBorders>
                          <w:top w:val="nil"/>
                          <w:bottom w:val="nil"/>
                          <w:right w:val="single" w:sz="4" w:space="0" w:color="auto"/>
                        </w:tcBorders>
                      </w:tcPr>
                      <w:p w:rsidR="00000000" w:rsidRDefault="006A4B29">
                        <w:pPr>
                          <w:jc w:val="both"/>
                          <w:rPr>
                            <w:rFonts w:ascii="Arial" w:hAnsi="Arial" w:cs="Arial"/>
                            <w:sz w:val="20"/>
                            <w:szCs w:val="32"/>
                          </w:rPr>
                        </w:pPr>
                        <w:r>
                          <w:rPr>
                            <w:rFonts w:ascii="Arial" w:hAnsi="Arial" w:cs="Arial"/>
                            <w:sz w:val="20"/>
                            <w:szCs w:val="32"/>
                          </w:rPr>
                          <w:t>Vespertina</w:t>
                        </w:r>
                      </w:p>
                    </w:tc>
                    <w:tc>
                      <w:tcPr>
                        <w:tcW w:w="69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34</w:t>
                        </w:r>
                      </w:p>
                    </w:tc>
                    <w:tc>
                      <w:tcPr>
                        <w:tcW w:w="575"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28</w:t>
                        </w:r>
                      </w:p>
                    </w:tc>
                    <w:tc>
                      <w:tcPr>
                        <w:tcW w:w="7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0.55</w:t>
                        </w:r>
                      </w:p>
                    </w:tc>
                    <w:tc>
                      <w:tcPr>
                        <w:tcW w:w="586"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0.45</w:t>
                        </w:r>
                      </w:p>
                    </w:tc>
                  </w:tr>
                  <w:tr w:rsidR="00000000">
                    <w:tblPrEx>
                      <w:tblCellMar>
                        <w:top w:w="0" w:type="dxa"/>
                        <w:bottom w:w="0" w:type="dxa"/>
                      </w:tblCellMar>
                    </w:tblPrEx>
                    <w:trPr>
                      <w:jc w:val="center"/>
                    </w:trPr>
                    <w:tc>
                      <w:tcPr>
                        <w:tcW w:w="2653" w:type="dxa"/>
                        <w:tcBorders>
                          <w:top w:val="nil"/>
                          <w:bottom w:val="nil"/>
                          <w:right w:val="single" w:sz="4" w:space="0" w:color="auto"/>
                        </w:tcBorders>
                      </w:tcPr>
                      <w:p w:rsidR="00000000" w:rsidRDefault="006A4B29">
                        <w:pPr>
                          <w:jc w:val="both"/>
                          <w:rPr>
                            <w:rFonts w:ascii="Arial" w:hAnsi="Arial" w:cs="Arial"/>
                            <w:sz w:val="20"/>
                            <w:szCs w:val="32"/>
                          </w:rPr>
                        </w:pPr>
                        <w:r>
                          <w:rPr>
                            <w:rFonts w:ascii="Arial" w:hAnsi="Arial" w:cs="Arial"/>
                            <w:sz w:val="20"/>
                            <w:szCs w:val="32"/>
                          </w:rPr>
                          <w:t>Nocturna</w:t>
                        </w:r>
                      </w:p>
                    </w:tc>
                    <w:tc>
                      <w:tcPr>
                        <w:tcW w:w="69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11</w:t>
                        </w:r>
                      </w:p>
                    </w:tc>
                    <w:tc>
                      <w:tcPr>
                        <w:tcW w:w="575"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16</w:t>
                        </w:r>
                      </w:p>
                    </w:tc>
                    <w:tc>
                      <w:tcPr>
                        <w:tcW w:w="7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0.41</w:t>
                        </w:r>
                      </w:p>
                    </w:tc>
                    <w:tc>
                      <w:tcPr>
                        <w:tcW w:w="586"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0.59</w:t>
                        </w:r>
                      </w:p>
                    </w:tc>
                  </w:tr>
                  <w:tr w:rsidR="00000000">
                    <w:tblPrEx>
                      <w:tblCellMar>
                        <w:top w:w="0" w:type="dxa"/>
                        <w:bottom w:w="0" w:type="dxa"/>
                      </w:tblCellMar>
                    </w:tblPrEx>
                    <w:trPr>
                      <w:jc w:val="center"/>
                    </w:trPr>
                    <w:tc>
                      <w:tcPr>
                        <w:tcW w:w="2653" w:type="dxa"/>
                        <w:tcBorders>
                          <w:top w:val="nil"/>
                          <w:bottom w:val="nil"/>
                          <w:right w:val="single" w:sz="4" w:space="0" w:color="auto"/>
                        </w:tcBorders>
                      </w:tcPr>
                      <w:p w:rsidR="00000000" w:rsidRDefault="006A4B29">
                        <w:pPr>
                          <w:jc w:val="both"/>
                          <w:rPr>
                            <w:rFonts w:ascii="Arial" w:hAnsi="Arial" w:cs="Arial"/>
                            <w:sz w:val="20"/>
                            <w:szCs w:val="32"/>
                          </w:rPr>
                        </w:pPr>
                        <w:r>
                          <w:rPr>
                            <w:rFonts w:ascii="Arial" w:hAnsi="Arial" w:cs="Arial"/>
                            <w:sz w:val="20"/>
                            <w:szCs w:val="32"/>
                          </w:rPr>
                          <w:t>Total Colegios Fiscales</w:t>
                        </w:r>
                      </w:p>
                    </w:tc>
                    <w:tc>
                      <w:tcPr>
                        <w:tcW w:w="69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182</w:t>
                        </w:r>
                      </w:p>
                    </w:tc>
                    <w:tc>
                      <w:tcPr>
                        <w:tcW w:w="575"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91</w:t>
                        </w:r>
                      </w:p>
                    </w:tc>
                    <w:tc>
                      <w:tcPr>
                        <w:tcW w:w="7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0.67</w:t>
                        </w:r>
                      </w:p>
                    </w:tc>
                    <w:tc>
                      <w:tcPr>
                        <w:tcW w:w="586"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0.33</w:t>
                        </w:r>
                      </w:p>
                    </w:tc>
                  </w:tr>
                  <w:tr w:rsidR="00000000">
                    <w:tblPrEx>
                      <w:tblCellMar>
                        <w:top w:w="0" w:type="dxa"/>
                        <w:bottom w:w="0" w:type="dxa"/>
                      </w:tblCellMar>
                    </w:tblPrEx>
                    <w:trPr>
                      <w:jc w:val="center"/>
                    </w:trPr>
                    <w:tc>
                      <w:tcPr>
                        <w:tcW w:w="2653" w:type="dxa"/>
                        <w:tcBorders>
                          <w:top w:val="nil"/>
                          <w:bottom w:val="nil"/>
                          <w:right w:val="single" w:sz="4" w:space="0" w:color="auto"/>
                        </w:tcBorders>
                      </w:tcPr>
                      <w:p w:rsidR="00000000" w:rsidRDefault="006A4B29">
                        <w:pPr>
                          <w:jc w:val="center"/>
                          <w:rPr>
                            <w:rFonts w:ascii="Arial" w:hAnsi="Arial" w:cs="Arial"/>
                            <w:b/>
                            <w:bCs/>
                            <w:sz w:val="20"/>
                            <w:szCs w:val="32"/>
                          </w:rPr>
                        </w:pPr>
                      </w:p>
                    </w:tc>
                    <w:tc>
                      <w:tcPr>
                        <w:tcW w:w="69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575"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788"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c>
                      <w:tcPr>
                        <w:tcW w:w="586"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rPr>
                        </w:pPr>
                      </w:p>
                    </w:tc>
                  </w:tr>
                  <w:tr w:rsidR="00000000">
                    <w:tblPrEx>
                      <w:tblCellMar>
                        <w:top w:w="0" w:type="dxa"/>
                        <w:bottom w:w="0" w:type="dxa"/>
                      </w:tblCellMar>
                    </w:tblPrEx>
                    <w:trPr>
                      <w:jc w:val="center"/>
                    </w:trPr>
                    <w:tc>
                      <w:tcPr>
                        <w:tcW w:w="2653" w:type="dxa"/>
                        <w:tcBorders>
                          <w:top w:val="nil"/>
                          <w:bottom w:val="single" w:sz="4" w:space="0" w:color="auto"/>
                          <w:right w:val="single" w:sz="4" w:space="0" w:color="auto"/>
                        </w:tcBorders>
                      </w:tcPr>
                      <w:p w:rsidR="00000000" w:rsidRDefault="006A4B29">
                        <w:pPr>
                          <w:pStyle w:val="Ttulo4"/>
                          <w:rPr>
                            <w:i w:val="0"/>
                            <w:iCs w:val="0"/>
                            <w:sz w:val="20"/>
                          </w:rPr>
                        </w:pPr>
                        <w:r>
                          <w:rPr>
                            <w:i w:val="0"/>
                            <w:iCs w:val="0"/>
                            <w:sz w:val="20"/>
                          </w:rPr>
                          <w:t>Total</w:t>
                        </w:r>
                      </w:p>
                    </w:tc>
                    <w:tc>
                      <w:tcPr>
                        <w:tcW w:w="699" w:type="dxa"/>
                        <w:tcBorders>
                          <w:top w:val="nil"/>
                          <w:left w:val="single" w:sz="4" w:space="0" w:color="auto"/>
                          <w:bottom w:val="single" w:sz="4" w:space="0" w:color="auto"/>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322</w:t>
                        </w:r>
                      </w:p>
                    </w:tc>
                    <w:tc>
                      <w:tcPr>
                        <w:tcW w:w="575" w:type="dxa"/>
                        <w:tcBorders>
                          <w:top w:val="nil"/>
                          <w:left w:val="single" w:sz="4" w:space="0" w:color="auto"/>
                          <w:bottom w:val="single" w:sz="4" w:space="0" w:color="auto"/>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187</w:t>
                        </w:r>
                      </w:p>
                    </w:tc>
                    <w:tc>
                      <w:tcPr>
                        <w:tcW w:w="788" w:type="dxa"/>
                        <w:tcBorders>
                          <w:top w:val="nil"/>
                          <w:left w:val="single" w:sz="4" w:space="0" w:color="auto"/>
                          <w:bottom w:val="single" w:sz="4" w:space="0" w:color="auto"/>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0.63</w:t>
                        </w:r>
                      </w:p>
                    </w:tc>
                    <w:tc>
                      <w:tcPr>
                        <w:tcW w:w="586" w:type="dxa"/>
                        <w:tcBorders>
                          <w:top w:val="nil"/>
                          <w:left w:val="single" w:sz="4" w:space="0" w:color="auto"/>
                          <w:bottom w:val="single" w:sz="4" w:space="0" w:color="auto"/>
                          <w:right w:val="single" w:sz="4" w:space="0" w:color="auto"/>
                        </w:tcBorders>
                        <w:vAlign w:val="bottom"/>
                      </w:tcPr>
                      <w:p w:rsidR="00000000" w:rsidRDefault="006A4B29">
                        <w:pPr>
                          <w:jc w:val="center"/>
                          <w:rPr>
                            <w:rFonts w:ascii="Arial" w:eastAsia="Arial Unicode MS" w:hAnsi="Arial" w:cs="Arial"/>
                            <w:sz w:val="20"/>
                          </w:rPr>
                        </w:pPr>
                        <w:r>
                          <w:rPr>
                            <w:rFonts w:ascii="Arial" w:eastAsia="Arial Unicode MS" w:hAnsi="Arial" w:cs="Arial"/>
                            <w:sz w:val="20"/>
                          </w:rPr>
                          <w:t>0.37</w:t>
                        </w:r>
                      </w:p>
                    </w:tc>
                  </w:tr>
                </w:tbl>
                <w:p w:rsidR="00000000" w:rsidRDefault="006A4B29">
                  <w:pPr>
                    <w:rPr>
                      <w:sz w:val="8"/>
                    </w:rPr>
                  </w:pPr>
                  <w:r>
                    <w:t xml:space="preserve">           </w:t>
                  </w:r>
                </w:p>
                <w:p w:rsidR="00000000" w:rsidRDefault="006A4B29">
                  <w:pPr>
                    <w:pStyle w:val="Ttulo5"/>
                    <w:rPr>
                      <w:b w:val="0"/>
                      <w:bCs w:val="0"/>
                      <w:i/>
                      <w:iCs/>
                      <w:sz w:val="20"/>
                    </w:rPr>
                  </w:pPr>
                  <w:r>
                    <w:rPr>
                      <w:i/>
                      <w:iCs/>
                      <w:sz w:val="20"/>
                    </w:rPr>
                    <w:t>Fuente y Elabo</w:t>
                  </w:r>
                  <w:r>
                    <w:rPr>
                      <w:i/>
                      <w:iCs/>
                      <w:sz w:val="20"/>
                    </w:rPr>
                    <w:t xml:space="preserve">ración: </w:t>
                  </w:r>
                  <w:r>
                    <w:rPr>
                      <w:b w:val="0"/>
                      <w:bCs w:val="0"/>
                      <w:i/>
                      <w:iCs/>
                      <w:sz w:val="20"/>
                    </w:rPr>
                    <w:t>Ana E. García Muñoz.</w:t>
                  </w:r>
                </w:p>
              </w:txbxContent>
            </v:textbox>
          </v:shape>
        </w:pict>
      </w: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3"/>
        <w:ind w:left="540"/>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jc w:val="center"/>
      </w:pPr>
    </w:p>
    <w:p w:rsidR="00000000" w:rsidRDefault="006A4B29">
      <w:pPr>
        <w:pStyle w:val="Textoindependiente2"/>
        <w:ind w:left="540"/>
        <w:jc w:val="center"/>
      </w:pPr>
    </w:p>
    <w:p w:rsidR="00000000" w:rsidRDefault="006A4B29">
      <w:pPr>
        <w:pStyle w:val="Textoindependiente2"/>
        <w:ind w:left="540"/>
        <w:jc w:val="center"/>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
        <w:ind w:left="540"/>
        <w:jc w:val="center"/>
        <w:rPr>
          <w:b/>
          <w:bCs/>
        </w:rPr>
      </w:pPr>
      <w:r>
        <w:rPr>
          <w:b/>
          <w:bCs/>
          <w:noProof/>
          <w:sz w:val="20"/>
          <w:lang w:eastAsia="es-ES"/>
        </w:rPr>
        <w:pict>
          <v:shape id="_x0000_s1214" type="#_x0000_t202" style="position:absolute;left:0;text-align:left;margin-left:81pt;margin-top:-27pt;width:300.9pt;height:198pt;z-index:251678208" strokeweight="3pt">
            <v:stroke linestyle="thinThin"/>
            <v:textbox style="mso-next-textbox:#_x0000_s1214">
              <w:txbxContent>
                <w:p w:rsidR="00000000" w:rsidRDefault="006A4B29">
                  <w:pPr>
                    <w:pStyle w:val="Textoindependiente"/>
                    <w:jc w:val="center"/>
                    <w:rPr>
                      <w:b/>
                      <w:bCs/>
                      <w:sz w:val="20"/>
                    </w:rPr>
                  </w:pPr>
                  <w:r>
                    <w:rPr>
                      <w:b/>
                      <w:bCs/>
                      <w:sz w:val="20"/>
                    </w:rPr>
                    <w:t>GRÁFICO 6.56</w:t>
                  </w:r>
                </w:p>
                <w:p w:rsidR="00000000" w:rsidRDefault="006A4B29">
                  <w:pPr>
                    <w:pStyle w:val="Textoindependiente2"/>
                    <w:jc w:val="center"/>
                    <w:rPr>
                      <w:sz w:val="20"/>
                    </w:rPr>
                  </w:pPr>
                  <w:r>
                    <w:rPr>
                      <w:sz w:val="20"/>
                    </w:rPr>
                    <w:t>HISTOGRAMA DE FRECUENCIA PARA LA VARIABLE X</w:t>
                  </w:r>
                  <w:r>
                    <w:rPr>
                      <w:sz w:val="20"/>
                      <w:vertAlign w:val="subscript"/>
                    </w:rPr>
                    <w:t>42</w:t>
                  </w:r>
                  <w:r>
                    <w:rPr>
                      <w:sz w:val="20"/>
                    </w:rPr>
                    <w:t>:  COLEGIO PROPORCIONA INFORMACIÓN</w:t>
                  </w:r>
                </w:p>
                <w:p w:rsidR="00000000" w:rsidRDefault="00CA70CD">
                  <w:pPr>
                    <w:jc w:val="center"/>
                    <w:rPr>
                      <w:sz w:val="20"/>
                    </w:rPr>
                  </w:pPr>
                  <w:r>
                    <w:rPr>
                      <w:noProof/>
                      <w:lang w:eastAsia="es-ES"/>
                    </w:rPr>
                    <w:drawing>
                      <wp:inline distT="0" distB="0" distL="0" distR="0">
                        <wp:extent cx="3327400" cy="1739900"/>
                        <wp:effectExtent l="0" t="0" r="0" b="0"/>
                        <wp:docPr id="56" name="Objeto 5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
        <w:ind w:left="540"/>
        <w:jc w:val="center"/>
        <w:rPr>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rPr>
          <w:rFonts w:ascii="Arial" w:hAnsi="Arial" w:cs="Arial"/>
          <w:b/>
          <w:bCs/>
        </w:rPr>
      </w:pPr>
      <w:r>
        <w:rPr>
          <w:rFonts w:ascii="Arial" w:hAnsi="Arial" w:cs="Arial"/>
          <w:b/>
          <w:bCs/>
          <w:noProof/>
          <w:sz w:val="20"/>
          <w:lang w:eastAsia="es-ES"/>
        </w:rPr>
        <w:pict>
          <v:shape id="_x0000_s1215" type="#_x0000_t202" style="position:absolute;left:0;text-align:left;margin-left:81pt;margin-top:3.6pt;width:306.15pt;height:3in;z-index:251679232" strokeweight="3pt">
            <v:stroke linestyle="thinThin"/>
            <v:textbox style="mso-next-textbox:#_x0000_s1215">
              <w:txbxContent>
                <w:p w:rsidR="00000000" w:rsidRDefault="006A4B29">
                  <w:pPr>
                    <w:pStyle w:val="Textoindependiente"/>
                    <w:jc w:val="center"/>
                    <w:rPr>
                      <w:b/>
                      <w:bCs/>
                      <w:sz w:val="20"/>
                    </w:rPr>
                  </w:pPr>
                  <w:r>
                    <w:rPr>
                      <w:b/>
                      <w:bCs/>
                      <w:sz w:val="20"/>
                    </w:rPr>
                    <w:t>GRÁFICO 6.57</w:t>
                  </w:r>
                </w:p>
                <w:p w:rsidR="00000000" w:rsidRDefault="006A4B29">
                  <w:pPr>
                    <w:pStyle w:val="Textoindependiente2"/>
                    <w:jc w:val="center"/>
                    <w:rPr>
                      <w:sz w:val="20"/>
                    </w:rPr>
                  </w:pPr>
                  <w:r>
                    <w:rPr>
                      <w:sz w:val="20"/>
                    </w:rPr>
                    <w:t>HISTOGRAMA DE FRECUENCIA PARA LA VARIABLE X</w:t>
                  </w:r>
                  <w:r>
                    <w:rPr>
                      <w:sz w:val="20"/>
                      <w:vertAlign w:val="subscript"/>
                    </w:rPr>
                    <w:t>42</w:t>
                  </w:r>
                  <w:r>
                    <w:rPr>
                      <w:sz w:val="20"/>
                    </w:rPr>
                    <w:t xml:space="preserve">: </w:t>
                  </w:r>
                  <w:r>
                    <w:rPr>
                      <w:sz w:val="20"/>
                    </w:rPr>
                    <w:t xml:space="preserve"> COLEGIO PROPORCIONA INFORMACIÓN</w:t>
                  </w:r>
                </w:p>
                <w:p w:rsidR="00000000" w:rsidRDefault="006A4B29">
                  <w:pPr>
                    <w:tabs>
                      <w:tab w:val="left" w:pos="13020"/>
                    </w:tabs>
                    <w:jc w:val="center"/>
                    <w:rPr>
                      <w:rFonts w:ascii="Arial" w:hAnsi="Arial" w:cs="Arial"/>
                      <w:b/>
                      <w:bCs/>
                      <w:sz w:val="20"/>
                    </w:rPr>
                  </w:pPr>
                  <w:r>
                    <w:rPr>
                      <w:rFonts w:ascii="Arial" w:hAnsi="Arial" w:cs="Arial"/>
                      <w:b/>
                      <w:bCs/>
                      <w:sz w:val="20"/>
                    </w:rPr>
                    <w:t>DISTRIBUIDOS POR LOS DIFERENTES TIPOS DE COLEGIOS</w:t>
                  </w:r>
                </w:p>
                <w:p w:rsidR="00000000" w:rsidRDefault="00CA70CD">
                  <w:pPr>
                    <w:jc w:val="center"/>
                    <w:rPr>
                      <w:i/>
                      <w:iCs/>
                      <w:sz w:val="20"/>
                    </w:rPr>
                  </w:pPr>
                  <w:r>
                    <w:rPr>
                      <w:i/>
                      <w:iCs/>
                      <w:noProof/>
                      <w:sz w:val="20"/>
                      <w:lang w:eastAsia="es-ES"/>
                    </w:rPr>
                    <w:drawing>
                      <wp:inline distT="0" distB="0" distL="0" distR="0">
                        <wp:extent cx="3657600" cy="1714500"/>
                        <wp:effectExtent l="0" t="0" r="0" b="0"/>
                        <wp:docPr id="57" name="Objeto 5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000000" w:rsidRDefault="006A4B29">
                  <w:pPr>
                    <w:jc w:val="center"/>
                    <w:rPr>
                      <w:rFonts w:ascii="Arial" w:hAnsi="Arial" w:cs="Arial"/>
                      <w:i/>
                      <w:iCs/>
                      <w:sz w:val="20"/>
                    </w:rPr>
                  </w:pPr>
                  <w:r>
                    <w:rPr>
                      <w:b/>
                      <w:bCs/>
                      <w:i/>
                      <w:iCs/>
                      <w:sz w:val="20"/>
                    </w:rPr>
                    <w:t xml:space="preserve">          </w:t>
                  </w:r>
                  <w:r>
                    <w:rPr>
                      <w:rFonts w:ascii="Arial" w:hAnsi="Arial" w:cs="Arial"/>
                      <w:b/>
                      <w:bCs/>
                      <w:i/>
                      <w:iCs/>
                      <w:sz w:val="20"/>
                    </w:rPr>
                    <w:t>Fuente y Elaboración:</w:t>
                  </w:r>
                  <w:r>
                    <w:rPr>
                      <w:rFonts w:ascii="Arial" w:hAnsi="Arial" w:cs="Arial"/>
                      <w:i/>
                      <w:iCs/>
                      <w:sz w:val="20"/>
                    </w:rPr>
                    <w:t xml:space="preserve"> Ana E. García Muñoz.</w:t>
                  </w:r>
                </w:p>
              </w:txbxContent>
            </v:textbox>
          </v:shape>
        </w:pict>
      </w:r>
    </w:p>
    <w:p w:rsidR="00000000" w:rsidRDefault="006A4B29">
      <w:pPr>
        <w:tabs>
          <w:tab w:val="left" w:pos="13020"/>
        </w:tabs>
        <w:ind w:left="540"/>
        <w:jc w:val="center"/>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p>
    <w:p w:rsidR="00000000" w:rsidRDefault="006A4B29">
      <w:pPr>
        <w:pStyle w:val="Textoindependiente2"/>
        <w:ind w:left="540"/>
      </w:pPr>
      <w:r>
        <w:rPr>
          <w:noProof/>
          <w:sz w:val="20"/>
          <w:lang w:eastAsia="es-ES"/>
        </w:rPr>
        <w:pict>
          <v:shape id="_x0000_s1216" type="#_x0000_t202" style="position:absolute;left:0;text-align:left;margin-left:81pt;margin-top:6.5pt;width:300.9pt;height:214.7pt;z-index:251680256" strokeweight="3pt">
            <v:stroke linestyle="thinThin"/>
            <v:textbox style="mso-next-textbox:#_x0000_s1216">
              <w:txbxContent>
                <w:p w:rsidR="00000000" w:rsidRDefault="006A4B29">
                  <w:pPr>
                    <w:pStyle w:val="Textoindependiente"/>
                    <w:jc w:val="center"/>
                    <w:rPr>
                      <w:b/>
                      <w:bCs/>
                      <w:sz w:val="20"/>
                    </w:rPr>
                  </w:pPr>
                  <w:r>
                    <w:rPr>
                      <w:b/>
                      <w:bCs/>
                      <w:sz w:val="20"/>
                    </w:rPr>
                    <w:t>GRÁFICO 6.58</w:t>
                  </w:r>
                </w:p>
                <w:p w:rsidR="00000000" w:rsidRDefault="006A4B29">
                  <w:pPr>
                    <w:jc w:val="center"/>
                    <w:rPr>
                      <w:rFonts w:ascii="Arial" w:hAnsi="Arial" w:cs="Arial"/>
                      <w:b/>
                      <w:bCs/>
                      <w:sz w:val="20"/>
                    </w:rPr>
                  </w:pPr>
                  <w:r>
                    <w:rPr>
                      <w:rFonts w:ascii="Arial" w:hAnsi="Arial" w:cs="Arial"/>
                      <w:b/>
                      <w:bCs/>
                      <w:sz w:val="20"/>
                    </w:rPr>
                    <w:t>HISTOGRAMA DE FRECUENCIA PARA LA VARIABLE X</w:t>
                  </w:r>
                  <w:r>
                    <w:rPr>
                      <w:rFonts w:ascii="Arial" w:hAnsi="Arial" w:cs="Arial"/>
                      <w:b/>
                      <w:bCs/>
                      <w:sz w:val="20"/>
                      <w:vertAlign w:val="subscript"/>
                    </w:rPr>
                    <w:t>42</w:t>
                  </w:r>
                  <w:r>
                    <w:rPr>
                      <w:rFonts w:ascii="Arial" w:hAnsi="Arial" w:cs="Arial"/>
                      <w:b/>
                      <w:bCs/>
                      <w:sz w:val="20"/>
                    </w:rPr>
                    <w:t>:  COLEGIO PROPORCIONA INFORMACI</w:t>
                  </w:r>
                  <w:r>
                    <w:rPr>
                      <w:rFonts w:ascii="Arial" w:hAnsi="Arial" w:cs="Arial"/>
                      <w:b/>
                      <w:bCs/>
                      <w:sz w:val="20"/>
                    </w:rPr>
                    <w:t xml:space="preserve">ÓN </w:t>
                  </w:r>
                </w:p>
                <w:p w:rsidR="00000000" w:rsidRDefault="006A4B29">
                  <w:pPr>
                    <w:jc w:val="center"/>
                    <w:rPr>
                      <w:rFonts w:ascii="Arial" w:hAnsi="Arial" w:cs="Arial"/>
                      <w:sz w:val="20"/>
                    </w:rPr>
                  </w:pPr>
                  <w:r>
                    <w:rPr>
                      <w:rFonts w:ascii="Arial" w:hAnsi="Arial" w:cs="Arial"/>
                      <w:b/>
                      <w:bCs/>
                      <w:sz w:val="20"/>
                    </w:rPr>
                    <w:t>DISTRIBUIDOS POR LAS DIFERENTES JORNADAS PARA COLEGIOS PARTICULARES</w:t>
                  </w:r>
                </w:p>
                <w:p w:rsidR="00000000" w:rsidRDefault="00CA70CD">
                  <w:pPr>
                    <w:jc w:val="center"/>
                    <w:rPr>
                      <w:rFonts w:ascii="Arial" w:hAnsi="Arial" w:cs="Arial"/>
                      <w:sz w:val="20"/>
                    </w:rPr>
                  </w:pPr>
                  <w:r>
                    <w:rPr>
                      <w:rFonts w:ascii="Arial" w:hAnsi="Arial" w:cs="Arial"/>
                      <w:noProof/>
                      <w:sz w:val="20"/>
                      <w:lang w:eastAsia="es-ES"/>
                    </w:rPr>
                    <w:drawing>
                      <wp:inline distT="0" distB="0" distL="0" distR="0">
                        <wp:extent cx="3429000" cy="1638300"/>
                        <wp:effectExtent l="0" t="0" r="0" b="0"/>
                        <wp:docPr id="58" name="Objeto 5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000000" w:rsidRDefault="006A4B29">
                  <w:pPr>
                    <w:jc w:val="center"/>
                    <w:rPr>
                      <w:rFonts w:ascii="Arial" w:hAnsi="Arial" w:cs="Arial"/>
                      <w:sz w:val="20"/>
                    </w:rPr>
                  </w:pPr>
                  <w:r>
                    <w:rPr>
                      <w:rFonts w:ascii="Arial" w:hAnsi="Arial" w:cs="Arial"/>
                      <w:b/>
                      <w:bCs/>
                      <w:i/>
                      <w:iCs/>
                      <w:sz w:val="20"/>
                    </w:rPr>
                    <w:t>Fuente y Elaboración:</w:t>
                  </w:r>
                  <w:r>
                    <w:rPr>
                      <w:rFonts w:ascii="Arial" w:hAnsi="Arial" w:cs="Arial"/>
                      <w:i/>
                      <w:iCs/>
                      <w:sz w:val="20"/>
                    </w:rPr>
                    <w:t xml:space="preserve"> Ana E. García Muñoz.</w:t>
                  </w:r>
                </w:p>
              </w:txbxContent>
            </v:textbox>
          </v:shape>
        </w:pict>
      </w: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jc w:val="center"/>
      </w:pPr>
    </w:p>
    <w:p w:rsidR="00000000" w:rsidRDefault="006A4B29">
      <w:pPr>
        <w:pStyle w:val="Textoindependiente2"/>
        <w:ind w:left="540"/>
      </w:pPr>
      <w:r>
        <w:rPr>
          <w:noProof/>
          <w:sz w:val="20"/>
          <w:lang w:eastAsia="es-ES"/>
        </w:rPr>
        <w:pict>
          <v:shape id="_x0000_s1217" type="#_x0000_t202" style="position:absolute;left:0;text-align:left;margin-left:81pt;margin-top:4.15pt;width:300.9pt;height:3in;z-index:251681280" strokeweight="3pt">
            <v:stroke linestyle="thinThin"/>
            <v:textbox style="mso-next-textbox:#_x0000_s1217">
              <w:txbxContent>
                <w:p w:rsidR="00000000" w:rsidRDefault="006A4B29">
                  <w:pPr>
                    <w:pStyle w:val="Textoindependiente"/>
                    <w:jc w:val="center"/>
                    <w:rPr>
                      <w:b/>
                      <w:bCs/>
                      <w:sz w:val="20"/>
                    </w:rPr>
                  </w:pPr>
                  <w:r>
                    <w:rPr>
                      <w:b/>
                      <w:bCs/>
                      <w:sz w:val="20"/>
                    </w:rPr>
                    <w:t>GRÁFICO 6.59</w:t>
                  </w:r>
                </w:p>
                <w:p w:rsidR="00000000" w:rsidRDefault="006A4B29">
                  <w:pPr>
                    <w:pStyle w:val="Textoindependiente2"/>
                    <w:jc w:val="center"/>
                    <w:rPr>
                      <w:sz w:val="20"/>
                    </w:rPr>
                  </w:pPr>
                  <w:r>
                    <w:rPr>
                      <w:sz w:val="20"/>
                    </w:rPr>
                    <w:t>HISTOGRAMA DE FRECUENCIA PARA LA VARIABLE X</w:t>
                  </w:r>
                  <w:r>
                    <w:rPr>
                      <w:sz w:val="20"/>
                      <w:vertAlign w:val="subscript"/>
                    </w:rPr>
                    <w:t>42</w:t>
                  </w:r>
                  <w:r>
                    <w:rPr>
                      <w:sz w:val="20"/>
                    </w:rPr>
                    <w:t>:  COLEGIO PROPORCIONA INFORMACIÓN</w:t>
                  </w:r>
                </w:p>
                <w:p w:rsidR="00000000" w:rsidRDefault="006A4B29">
                  <w:pPr>
                    <w:pStyle w:val="Textoindependiente2"/>
                    <w:jc w:val="center"/>
                    <w:rPr>
                      <w:sz w:val="20"/>
                    </w:rPr>
                  </w:pPr>
                  <w:r>
                    <w:rPr>
                      <w:sz w:val="20"/>
                    </w:rPr>
                    <w:t>DISTRIBUIDOS POR L</w:t>
                  </w:r>
                  <w:r>
                    <w:rPr>
                      <w:sz w:val="20"/>
                    </w:rPr>
                    <w:t>OS DIFERENTES JORNADAS PARA COLEGIOS FISCALES</w:t>
                  </w:r>
                </w:p>
                <w:p w:rsidR="00000000" w:rsidRDefault="00CA70CD">
                  <w:pPr>
                    <w:jc w:val="center"/>
                  </w:pPr>
                  <w:r>
                    <w:rPr>
                      <w:noProof/>
                      <w:lang w:eastAsia="es-ES"/>
                    </w:rPr>
                    <w:drawing>
                      <wp:inline distT="0" distB="0" distL="0" distR="0">
                        <wp:extent cx="3517900" cy="1651000"/>
                        <wp:effectExtent l="0" t="0" r="0" b="0"/>
                        <wp:docPr id="59" name="Objeto 5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000000" w:rsidRDefault="006A4B29">
                  <w:pPr>
                    <w:pStyle w:val="Epgrafe"/>
                  </w:pPr>
                  <w:r>
                    <w:rPr>
                      <w:b/>
                      <w:bCs/>
                    </w:rPr>
                    <w:t>Fuente y Elaboración:</w:t>
                  </w:r>
                  <w:r>
                    <w:t xml:space="preserve"> Ana E. García Muñoz.</w:t>
                  </w:r>
                </w:p>
              </w:txbxContent>
            </v:textbox>
          </v:shape>
        </w:pict>
      </w: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jc w:val="center"/>
      </w:pPr>
    </w:p>
    <w:p w:rsidR="00000000" w:rsidRDefault="006A4B29">
      <w:pPr>
        <w:pStyle w:val="Textoindependiente2"/>
        <w:ind w:left="540"/>
        <w:jc w:val="center"/>
      </w:pPr>
    </w:p>
    <w:p w:rsidR="00000000" w:rsidRDefault="006A4B29">
      <w:pPr>
        <w:pStyle w:val="Textoindependiente2"/>
        <w:ind w:left="540"/>
      </w:pPr>
    </w:p>
    <w:p w:rsidR="00000000" w:rsidRDefault="006A4B29">
      <w:pPr>
        <w:pStyle w:val="Textoindependiente2"/>
        <w:spacing w:line="480" w:lineRule="auto"/>
        <w:ind w:left="539"/>
      </w:pPr>
      <w:r>
        <w:t>Cuadragésima Tercera Variable X</w:t>
      </w:r>
      <w:r>
        <w:rPr>
          <w:vertAlign w:val="subscript"/>
        </w:rPr>
        <w:t>43</w:t>
      </w:r>
      <w:r>
        <w:t>:  MEDIOS UTILIZADOS POR EL COLEGIO</w:t>
      </w:r>
    </w:p>
    <w:p w:rsidR="00000000" w:rsidRDefault="006A4B29">
      <w:pPr>
        <w:pStyle w:val="Textoindependiente2"/>
        <w:spacing w:line="480" w:lineRule="auto"/>
        <w:ind w:left="539"/>
        <w:rPr>
          <w:b w:val="0"/>
          <w:bCs w:val="0"/>
        </w:rPr>
      </w:pPr>
      <w:r>
        <w:rPr>
          <w:b w:val="0"/>
          <w:bCs w:val="0"/>
        </w:rPr>
        <w:t>A través de esta variable, se podrá determinar que medios utilizó el colegio donde est</w:t>
      </w:r>
      <w:r>
        <w:rPr>
          <w:b w:val="0"/>
          <w:bCs w:val="0"/>
        </w:rPr>
        <w:t>udia el entrevistado, para suministrarles información sobre las carreras.</w:t>
      </w: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spacing w:line="480" w:lineRule="auto"/>
        <w:ind w:left="539"/>
      </w:pPr>
      <w:r>
        <w:rPr>
          <w:b w:val="0"/>
          <w:bCs w:val="0"/>
        </w:rPr>
        <w:t>Los alumnos han seleccionado varias opciones, entre las cuales podremos notar que el 61% de educandos escogió una respuesta,  el 18% dos y el 13% tres.</w:t>
      </w:r>
      <w:r>
        <w:t xml:space="preserve">  </w:t>
      </w: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spacing w:line="480" w:lineRule="auto"/>
        <w:ind w:left="539"/>
        <w:rPr>
          <w:b w:val="0"/>
          <w:bCs w:val="0"/>
        </w:rPr>
      </w:pPr>
      <w:r>
        <w:rPr>
          <w:b w:val="0"/>
          <w:bCs w:val="0"/>
        </w:rPr>
        <w:t>Dentro de los entrevista</w:t>
      </w:r>
      <w:r>
        <w:rPr>
          <w:b w:val="0"/>
          <w:bCs w:val="0"/>
        </w:rPr>
        <w:t xml:space="preserve">dos que eligieron una opción, la mayoría mencionó que el establecimiento les proporcionó datos a través de </w:t>
      </w:r>
      <w:r>
        <w:rPr>
          <w:b w:val="0"/>
          <w:bCs w:val="0"/>
        </w:rPr>
        <w:lastRenderedPageBreak/>
        <w:t>charlas (26%),  otros utilizaron test de orientación vocacional (20%), además un 19% de estas personas mencionaron que el plantel educativo no les br</w:t>
      </w:r>
      <w:r>
        <w:rPr>
          <w:b w:val="0"/>
          <w:bCs w:val="0"/>
        </w:rPr>
        <w:t>indó datos sobre las diversas profesiones que puede optar.</w:t>
      </w:r>
    </w:p>
    <w:p w:rsidR="00000000" w:rsidRDefault="006A4B29">
      <w:pPr>
        <w:pStyle w:val="Textoindependiente2"/>
        <w:ind w:left="540"/>
        <w:rPr>
          <w:b w:val="0"/>
          <w:bCs w:val="0"/>
        </w:rPr>
      </w:pPr>
    </w:p>
    <w:p w:rsidR="00000000" w:rsidRDefault="006A4B29">
      <w:pPr>
        <w:pStyle w:val="Textoindependiente2"/>
        <w:ind w:left="540"/>
        <w:rPr>
          <w:b w:val="0"/>
          <w:bCs w:val="0"/>
        </w:rPr>
      </w:pPr>
    </w:p>
    <w:p w:rsidR="00000000" w:rsidRDefault="006A4B29">
      <w:pPr>
        <w:pStyle w:val="Textoindependiente2"/>
        <w:spacing w:line="480" w:lineRule="auto"/>
        <w:ind w:left="539"/>
        <w:rPr>
          <w:b w:val="0"/>
          <w:bCs w:val="0"/>
        </w:rPr>
      </w:pPr>
      <w:r>
        <w:rPr>
          <w:b w:val="0"/>
          <w:bCs w:val="0"/>
        </w:rPr>
        <w:t>En la Gráfico 6.60, visualizará el porcentaje de alumnos que escogieron la diversas opciones.</w:t>
      </w:r>
    </w:p>
    <w:p w:rsidR="00000000" w:rsidRDefault="006A4B29">
      <w:pPr>
        <w:pStyle w:val="Textoindependiente2"/>
        <w:ind w:left="539"/>
        <w:rPr>
          <w:b w:val="0"/>
          <w:bCs w:val="0"/>
        </w:rPr>
      </w:pPr>
    </w:p>
    <w:p w:rsidR="00000000" w:rsidRDefault="006A4B29">
      <w:pPr>
        <w:pStyle w:val="Textoindependiente2"/>
        <w:ind w:left="539"/>
        <w:jc w:val="center"/>
        <w:rPr>
          <w:b w:val="0"/>
          <w:bCs w:val="0"/>
        </w:rPr>
      </w:pPr>
    </w:p>
    <w:p w:rsidR="00000000" w:rsidRDefault="006A4B29">
      <w:pPr>
        <w:pStyle w:val="Textoindependiente2"/>
        <w:ind w:left="540"/>
      </w:pPr>
      <w:r>
        <w:rPr>
          <w:noProof/>
          <w:sz w:val="20"/>
          <w:lang w:eastAsia="es-ES"/>
        </w:rPr>
        <w:pict>
          <v:shape id="_x0000_s1219" type="#_x0000_t202" style="position:absolute;left:0;text-align:left;margin-left:1in;margin-top:6.65pt;width:297pt;height:321.5pt;z-index:251683328" strokeweight="3pt">
            <v:stroke linestyle="thinThin"/>
            <v:textbox style="mso-next-textbox:#_x0000_s1219">
              <w:txbxContent>
                <w:p w:rsidR="00000000" w:rsidRDefault="006A4B29">
                  <w:pPr>
                    <w:pStyle w:val="Textoindependiente"/>
                    <w:jc w:val="center"/>
                    <w:rPr>
                      <w:b/>
                      <w:bCs/>
                      <w:sz w:val="20"/>
                    </w:rPr>
                  </w:pPr>
                  <w:r>
                    <w:rPr>
                      <w:b/>
                      <w:bCs/>
                      <w:sz w:val="20"/>
                    </w:rPr>
                    <w:t>GRÁFICO 6.60</w:t>
                  </w:r>
                </w:p>
                <w:p w:rsidR="00000000" w:rsidRDefault="006A4B29">
                  <w:pPr>
                    <w:pStyle w:val="Textoindependiente2"/>
                    <w:jc w:val="center"/>
                    <w:rPr>
                      <w:sz w:val="20"/>
                    </w:rPr>
                  </w:pPr>
                  <w:r>
                    <w:rPr>
                      <w:sz w:val="20"/>
                    </w:rPr>
                    <w:t>HISTOGRAMA DE FRECUENCIA PARA LA VARIABLE X</w:t>
                  </w:r>
                  <w:r>
                    <w:rPr>
                      <w:sz w:val="20"/>
                      <w:vertAlign w:val="subscript"/>
                    </w:rPr>
                    <w:t>43</w:t>
                  </w:r>
                  <w:r>
                    <w:rPr>
                      <w:sz w:val="20"/>
                    </w:rPr>
                    <w:t>:  MEDIOS UTILIZADOS POR EL COLEGIO</w:t>
                  </w:r>
                </w:p>
                <w:p w:rsidR="00000000" w:rsidRDefault="00CA70CD">
                  <w:r>
                    <w:rPr>
                      <w:noProof/>
                      <w:lang w:eastAsia="es-ES"/>
                    </w:rPr>
                    <w:drawing>
                      <wp:inline distT="0" distB="0" distL="0" distR="0">
                        <wp:extent cx="3429000" cy="1993900"/>
                        <wp:effectExtent l="0" t="0" r="0" b="0"/>
                        <wp:docPr id="60" name="Objeto 6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bl>
                  <w:tblPr>
                    <w:tblW w:w="0" w:type="auto"/>
                    <w:jc w:val="center"/>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569"/>
                    <w:gridCol w:w="1440"/>
                    <w:gridCol w:w="1620"/>
                  </w:tblGrid>
                  <w:tr w:rsidR="00000000">
                    <w:tblPrEx>
                      <w:tblCellMar>
                        <w:top w:w="0" w:type="dxa"/>
                        <w:bottom w:w="0" w:type="dxa"/>
                      </w:tblCellMar>
                    </w:tblPrEx>
                    <w:trPr>
                      <w:jc w:val="center"/>
                    </w:trPr>
                    <w:tc>
                      <w:tcPr>
                        <w:tcW w:w="1569" w:type="dxa"/>
                      </w:tcPr>
                      <w:p w:rsidR="00000000" w:rsidRDefault="006A4B29">
                        <w:pPr>
                          <w:tabs>
                            <w:tab w:val="left" w:pos="13020"/>
                          </w:tabs>
                          <w:jc w:val="center"/>
                          <w:rPr>
                            <w:rFonts w:ascii="Arial" w:hAnsi="Arial" w:cs="Arial"/>
                            <w:b/>
                            <w:bCs/>
                            <w:sz w:val="20"/>
                          </w:rPr>
                        </w:pPr>
                        <w:r>
                          <w:rPr>
                            <w:rFonts w:ascii="Arial" w:hAnsi="Arial" w:cs="Arial"/>
                            <w:b/>
                            <w:bCs/>
                            <w:sz w:val="20"/>
                          </w:rPr>
                          <w:t>Cantidad de op</w:t>
                        </w:r>
                        <w:r>
                          <w:rPr>
                            <w:rFonts w:ascii="Arial" w:hAnsi="Arial" w:cs="Arial"/>
                            <w:b/>
                            <w:bCs/>
                            <w:sz w:val="20"/>
                          </w:rPr>
                          <w:t>ciones</w:t>
                        </w:r>
                      </w:p>
                    </w:tc>
                    <w:tc>
                      <w:tcPr>
                        <w:tcW w:w="1440" w:type="dxa"/>
                      </w:tcPr>
                      <w:p w:rsidR="00000000" w:rsidRDefault="006A4B29">
                        <w:pPr>
                          <w:tabs>
                            <w:tab w:val="left" w:pos="13020"/>
                          </w:tabs>
                          <w:jc w:val="center"/>
                          <w:rPr>
                            <w:rFonts w:ascii="Arial" w:hAnsi="Arial" w:cs="Arial"/>
                            <w:b/>
                            <w:bCs/>
                            <w:sz w:val="20"/>
                          </w:rPr>
                        </w:pPr>
                        <w:r>
                          <w:rPr>
                            <w:rFonts w:ascii="Arial" w:hAnsi="Arial" w:cs="Arial"/>
                            <w:b/>
                            <w:bCs/>
                            <w:sz w:val="20"/>
                          </w:rPr>
                          <w:t>Frecuencia Absoluta</w:t>
                        </w:r>
                      </w:p>
                    </w:tc>
                    <w:tc>
                      <w:tcPr>
                        <w:tcW w:w="1620" w:type="dxa"/>
                      </w:tcPr>
                      <w:p w:rsidR="00000000" w:rsidRDefault="006A4B29">
                        <w:pPr>
                          <w:tabs>
                            <w:tab w:val="left" w:pos="1302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1569" w:type="dxa"/>
                      </w:tcPr>
                      <w:p w:rsidR="00000000" w:rsidRDefault="006A4B29">
                        <w:pPr>
                          <w:tabs>
                            <w:tab w:val="left" w:pos="13020"/>
                          </w:tabs>
                          <w:jc w:val="center"/>
                          <w:rPr>
                            <w:rFonts w:ascii="Arial" w:hAnsi="Arial" w:cs="Arial"/>
                            <w:sz w:val="20"/>
                          </w:rPr>
                        </w:pPr>
                        <w:r>
                          <w:rPr>
                            <w:rFonts w:ascii="Arial" w:hAnsi="Arial" w:cs="Arial"/>
                            <w:sz w:val="20"/>
                          </w:rPr>
                          <w:t>1</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308</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0,61</w:t>
                        </w:r>
                      </w:p>
                    </w:tc>
                  </w:tr>
                  <w:tr w:rsidR="00000000">
                    <w:tblPrEx>
                      <w:tblCellMar>
                        <w:top w:w="0" w:type="dxa"/>
                        <w:bottom w:w="0" w:type="dxa"/>
                      </w:tblCellMar>
                    </w:tblPrEx>
                    <w:trPr>
                      <w:jc w:val="center"/>
                    </w:trPr>
                    <w:tc>
                      <w:tcPr>
                        <w:tcW w:w="1569" w:type="dxa"/>
                      </w:tcPr>
                      <w:p w:rsidR="00000000" w:rsidRDefault="006A4B29">
                        <w:pPr>
                          <w:tabs>
                            <w:tab w:val="left" w:pos="13020"/>
                          </w:tabs>
                          <w:jc w:val="center"/>
                          <w:rPr>
                            <w:rFonts w:ascii="Arial" w:hAnsi="Arial" w:cs="Arial"/>
                            <w:sz w:val="20"/>
                          </w:rPr>
                        </w:pPr>
                        <w:r>
                          <w:rPr>
                            <w:rFonts w:ascii="Arial" w:hAnsi="Arial" w:cs="Arial"/>
                            <w:sz w:val="20"/>
                          </w:rPr>
                          <w:t>2</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93</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0,18</w:t>
                        </w:r>
                      </w:p>
                    </w:tc>
                  </w:tr>
                  <w:tr w:rsidR="00000000">
                    <w:tblPrEx>
                      <w:tblCellMar>
                        <w:top w:w="0" w:type="dxa"/>
                        <w:bottom w:w="0" w:type="dxa"/>
                      </w:tblCellMar>
                    </w:tblPrEx>
                    <w:trPr>
                      <w:jc w:val="center"/>
                    </w:trPr>
                    <w:tc>
                      <w:tcPr>
                        <w:tcW w:w="1569" w:type="dxa"/>
                      </w:tcPr>
                      <w:p w:rsidR="00000000" w:rsidRDefault="006A4B29">
                        <w:pPr>
                          <w:tabs>
                            <w:tab w:val="left" w:pos="13020"/>
                          </w:tabs>
                          <w:jc w:val="center"/>
                          <w:rPr>
                            <w:rFonts w:ascii="Arial" w:hAnsi="Arial" w:cs="Arial"/>
                            <w:sz w:val="20"/>
                          </w:rPr>
                        </w:pPr>
                        <w:r>
                          <w:rPr>
                            <w:rFonts w:ascii="Arial" w:hAnsi="Arial" w:cs="Arial"/>
                            <w:sz w:val="20"/>
                          </w:rPr>
                          <w:t>3</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65</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0,13</w:t>
                        </w:r>
                      </w:p>
                    </w:tc>
                  </w:tr>
                  <w:tr w:rsidR="00000000">
                    <w:tblPrEx>
                      <w:tblCellMar>
                        <w:top w:w="0" w:type="dxa"/>
                        <w:bottom w:w="0" w:type="dxa"/>
                      </w:tblCellMar>
                    </w:tblPrEx>
                    <w:trPr>
                      <w:jc w:val="center"/>
                    </w:trPr>
                    <w:tc>
                      <w:tcPr>
                        <w:tcW w:w="1569" w:type="dxa"/>
                      </w:tcPr>
                      <w:p w:rsidR="00000000" w:rsidRDefault="006A4B29">
                        <w:pPr>
                          <w:tabs>
                            <w:tab w:val="left" w:pos="13020"/>
                          </w:tabs>
                          <w:jc w:val="center"/>
                          <w:rPr>
                            <w:rFonts w:ascii="Arial" w:hAnsi="Arial" w:cs="Arial"/>
                            <w:sz w:val="20"/>
                          </w:rPr>
                        </w:pPr>
                        <w:r>
                          <w:rPr>
                            <w:rFonts w:ascii="Arial" w:hAnsi="Arial" w:cs="Arial"/>
                            <w:sz w:val="20"/>
                          </w:rPr>
                          <w:t>4</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27</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0,05</w:t>
                        </w:r>
                      </w:p>
                    </w:tc>
                  </w:tr>
                  <w:tr w:rsidR="00000000">
                    <w:tblPrEx>
                      <w:tblCellMar>
                        <w:top w:w="0" w:type="dxa"/>
                        <w:bottom w:w="0" w:type="dxa"/>
                      </w:tblCellMar>
                    </w:tblPrEx>
                    <w:trPr>
                      <w:jc w:val="center"/>
                    </w:trPr>
                    <w:tc>
                      <w:tcPr>
                        <w:tcW w:w="1569" w:type="dxa"/>
                      </w:tcPr>
                      <w:p w:rsidR="00000000" w:rsidRDefault="006A4B29">
                        <w:pPr>
                          <w:tabs>
                            <w:tab w:val="left" w:pos="13020"/>
                          </w:tabs>
                          <w:jc w:val="center"/>
                          <w:rPr>
                            <w:rFonts w:ascii="Arial" w:hAnsi="Arial" w:cs="Arial"/>
                            <w:sz w:val="20"/>
                          </w:rPr>
                        </w:pPr>
                        <w:r>
                          <w:rPr>
                            <w:rFonts w:ascii="Arial" w:hAnsi="Arial" w:cs="Arial"/>
                            <w:sz w:val="20"/>
                          </w:rPr>
                          <w:t>5</w:t>
                        </w:r>
                      </w:p>
                    </w:tc>
                    <w:tc>
                      <w:tcPr>
                        <w:tcW w:w="14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16</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0,03</w:t>
                        </w:r>
                      </w:p>
                    </w:tc>
                  </w:tr>
                  <w:tr w:rsidR="00000000">
                    <w:tblPrEx>
                      <w:tblCellMar>
                        <w:top w:w="0" w:type="dxa"/>
                        <w:bottom w:w="0" w:type="dxa"/>
                      </w:tblCellMar>
                    </w:tblPrEx>
                    <w:trPr>
                      <w:jc w:val="center"/>
                    </w:trPr>
                    <w:tc>
                      <w:tcPr>
                        <w:tcW w:w="1569" w:type="dxa"/>
                      </w:tcPr>
                      <w:p w:rsidR="00000000" w:rsidRDefault="006A4B29">
                        <w:pPr>
                          <w:tabs>
                            <w:tab w:val="left" w:pos="13020"/>
                          </w:tabs>
                          <w:jc w:val="center"/>
                          <w:rPr>
                            <w:rFonts w:ascii="Arial" w:hAnsi="Arial" w:cs="Arial"/>
                            <w:sz w:val="20"/>
                          </w:rPr>
                        </w:pPr>
                        <w:r>
                          <w:rPr>
                            <w:rFonts w:ascii="Arial" w:hAnsi="Arial" w:cs="Arial"/>
                            <w:sz w:val="20"/>
                          </w:rPr>
                          <w:t>Total</w:t>
                        </w:r>
                      </w:p>
                    </w:tc>
                    <w:tc>
                      <w:tcPr>
                        <w:tcW w:w="1440"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620"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rPr>
                      <w:sz w:val="8"/>
                    </w:rPr>
                  </w:pPr>
                </w:p>
                <w:p w:rsidR="00000000" w:rsidRDefault="006A4B29">
                  <w:pPr>
                    <w:pStyle w:val="Ttulo4"/>
                    <w:rPr>
                      <w:sz w:val="20"/>
                    </w:rPr>
                  </w:pPr>
                  <w:r>
                    <w:rPr>
                      <w:b w:val="0"/>
                      <w:bCs w:val="0"/>
                      <w:sz w:val="20"/>
                    </w:rPr>
                    <w:t>Fuente y Elaboración:</w:t>
                  </w:r>
                  <w:r>
                    <w:rPr>
                      <w:sz w:val="20"/>
                    </w:rPr>
                    <w:t xml:space="preserve"> Ana E. García Muñoz.</w:t>
                  </w:r>
                </w:p>
              </w:txbxContent>
            </v:textbox>
          </v:shape>
        </w:pict>
      </w:r>
    </w:p>
    <w:p w:rsidR="00000000" w:rsidRDefault="006A4B29">
      <w:pPr>
        <w:pStyle w:val="Textoindependiente2"/>
        <w:ind w:left="540"/>
      </w:pPr>
    </w:p>
    <w:p w:rsidR="00000000" w:rsidRDefault="006A4B29">
      <w:pPr>
        <w:pStyle w:val="Textoindependiente2"/>
        <w:ind w:left="540"/>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tabs>
          <w:tab w:val="left" w:pos="13020"/>
        </w:tabs>
        <w:ind w:left="540"/>
        <w:rPr>
          <w:rFonts w:ascii="Arial" w:hAnsi="Arial" w:cs="Arial"/>
          <w:b/>
          <w:bCs/>
        </w:rPr>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jc w:val="center"/>
        <w:rPr>
          <w:sz w:val="32"/>
        </w:rPr>
      </w:pPr>
    </w:p>
    <w:p w:rsidR="00000000" w:rsidRDefault="006A4B29">
      <w:pPr>
        <w:pStyle w:val="Textoindependiente2"/>
        <w:ind w:left="540"/>
        <w:jc w:val="center"/>
      </w:pPr>
      <w:r>
        <w:rPr>
          <w:noProof/>
          <w:sz w:val="20"/>
          <w:lang w:eastAsia="es-ES"/>
        </w:rPr>
        <w:lastRenderedPageBreak/>
        <w:pict>
          <v:shape id="_x0000_s1218" type="#_x0000_t202" style="position:absolute;left:0;text-align:left;margin-left:36pt;margin-top:9pt;width:369pt;height:585pt;z-index:251682304" strokeweight="3pt">
            <v:stroke linestyle="thinThin"/>
            <v:textbox style="mso-next-textbox:#_x0000_s1218">
              <w:txbxContent>
                <w:p w:rsidR="00000000" w:rsidRDefault="006A4B29">
                  <w:pPr>
                    <w:pStyle w:val="Ttulo8"/>
                    <w:rPr>
                      <w:b/>
                      <w:bCs/>
                      <w:i w:val="0"/>
                      <w:iCs w:val="0"/>
                      <w:sz w:val="20"/>
                    </w:rPr>
                  </w:pPr>
                  <w:r>
                    <w:rPr>
                      <w:b/>
                      <w:bCs/>
                      <w:i w:val="0"/>
                      <w:iCs w:val="0"/>
                      <w:sz w:val="20"/>
                    </w:rPr>
                    <w:t>TABLA LXIII</w:t>
                  </w:r>
                </w:p>
                <w:p w:rsidR="00000000" w:rsidRDefault="006A4B29">
                  <w:pPr>
                    <w:pStyle w:val="Textoindependiente2"/>
                    <w:jc w:val="center"/>
                    <w:rPr>
                      <w:sz w:val="20"/>
                    </w:rPr>
                  </w:pPr>
                  <w:r>
                    <w:rPr>
                      <w:sz w:val="20"/>
                    </w:rPr>
                    <w:t>FRECUENCIA ABSOLUTA Y RELATIVA PARA LA VARIABLE X</w:t>
                  </w:r>
                  <w:r>
                    <w:rPr>
                      <w:sz w:val="20"/>
                      <w:vertAlign w:val="subscript"/>
                    </w:rPr>
                    <w:t xml:space="preserve">43 </w:t>
                  </w:r>
                  <w:r>
                    <w:rPr>
                      <w:sz w:val="20"/>
                    </w:rPr>
                    <w:t xml:space="preserve"> : MEDIOS DE INFORMACIÓN DISTR</w:t>
                  </w:r>
                  <w:r>
                    <w:rPr>
                      <w:sz w:val="20"/>
                    </w:rPr>
                    <w:t>IBUIDOS POR LA CANTIDAD DE OPCIONES SELECCIONADAS</w:t>
                  </w:r>
                </w:p>
                <w:p w:rsidR="00000000" w:rsidRDefault="006A4B29">
                  <w:pPr>
                    <w:rPr>
                      <w:sz w:val="8"/>
                    </w:rPr>
                  </w:pPr>
                </w:p>
                <w:tbl>
                  <w:tblPr>
                    <w:tblW w:w="6880"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4434"/>
                    <w:gridCol w:w="1197"/>
                    <w:gridCol w:w="1249"/>
                  </w:tblGrid>
                  <w:tr w:rsidR="00000000">
                    <w:tblPrEx>
                      <w:tblCellMar>
                        <w:top w:w="0" w:type="dxa"/>
                        <w:bottom w:w="0" w:type="dxa"/>
                      </w:tblCellMar>
                    </w:tblPrEx>
                    <w:trPr>
                      <w:jc w:val="center"/>
                    </w:trPr>
                    <w:tc>
                      <w:tcPr>
                        <w:tcW w:w="4434" w:type="dxa"/>
                        <w:tcBorders>
                          <w:top w:val="single" w:sz="4" w:space="0" w:color="auto"/>
                          <w:bottom w:val="single" w:sz="4" w:space="0" w:color="auto"/>
                          <w:right w:val="single" w:sz="4" w:space="0" w:color="auto"/>
                        </w:tcBorders>
                      </w:tcPr>
                      <w:p w:rsidR="00000000" w:rsidRDefault="006A4B29">
                        <w:pPr>
                          <w:tabs>
                            <w:tab w:val="left" w:pos="13020"/>
                          </w:tabs>
                          <w:jc w:val="center"/>
                          <w:rPr>
                            <w:rFonts w:ascii="Arial" w:hAnsi="Arial" w:cs="Arial"/>
                            <w:b/>
                            <w:bCs/>
                            <w:sz w:val="20"/>
                          </w:rPr>
                        </w:pPr>
                        <w:r>
                          <w:rPr>
                            <w:rFonts w:ascii="Arial" w:hAnsi="Arial" w:cs="Arial"/>
                            <w:b/>
                            <w:bCs/>
                            <w:sz w:val="20"/>
                          </w:rPr>
                          <w:t>Cantidad de Opciones elegidas por el estudiante</w:t>
                        </w:r>
                      </w:p>
                    </w:tc>
                    <w:tc>
                      <w:tcPr>
                        <w:tcW w:w="1197" w:type="dxa"/>
                        <w:tcBorders>
                          <w:top w:val="single" w:sz="4" w:space="0" w:color="auto"/>
                          <w:left w:val="single" w:sz="4" w:space="0" w:color="auto"/>
                          <w:bottom w:val="single" w:sz="4" w:space="0" w:color="auto"/>
                          <w:right w:val="single" w:sz="4" w:space="0" w:color="auto"/>
                        </w:tcBorders>
                      </w:tcPr>
                      <w:p w:rsidR="00000000" w:rsidRDefault="006A4B29">
                        <w:pPr>
                          <w:tabs>
                            <w:tab w:val="left" w:pos="13020"/>
                          </w:tabs>
                          <w:jc w:val="center"/>
                          <w:rPr>
                            <w:rFonts w:ascii="Arial" w:hAnsi="Arial" w:cs="Arial"/>
                            <w:b/>
                            <w:bCs/>
                            <w:sz w:val="20"/>
                          </w:rPr>
                        </w:pPr>
                        <w:r>
                          <w:rPr>
                            <w:rFonts w:ascii="Arial" w:hAnsi="Arial" w:cs="Arial"/>
                            <w:b/>
                            <w:bCs/>
                            <w:sz w:val="20"/>
                          </w:rPr>
                          <w:t>Frecuencia Absoluta</w:t>
                        </w:r>
                      </w:p>
                    </w:tc>
                    <w:tc>
                      <w:tcPr>
                        <w:tcW w:w="1249" w:type="dxa"/>
                        <w:tcBorders>
                          <w:top w:val="single" w:sz="4" w:space="0" w:color="auto"/>
                          <w:left w:val="single" w:sz="4" w:space="0" w:color="auto"/>
                          <w:bottom w:val="single" w:sz="4" w:space="0" w:color="auto"/>
                        </w:tcBorders>
                      </w:tcPr>
                      <w:p w:rsidR="00000000" w:rsidRDefault="006A4B29">
                        <w:pPr>
                          <w:tabs>
                            <w:tab w:val="left" w:pos="1302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4434" w:type="dxa"/>
                        <w:tcBorders>
                          <w:top w:val="single" w:sz="4" w:space="0" w:color="auto"/>
                          <w:right w:val="single" w:sz="4" w:space="0" w:color="auto"/>
                        </w:tcBorders>
                      </w:tcPr>
                      <w:p w:rsidR="00000000" w:rsidRDefault="006A4B29">
                        <w:pPr>
                          <w:pStyle w:val="Ttulo9"/>
                        </w:pPr>
                        <w:r>
                          <w:t>Una sola opción</w:t>
                        </w:r>
                      </w:p>
                    </w:tc>
                    <w:tc>
                      <w:tcPr>
                        <w:tcW w:w="1197" w:type="dxa"/>
                        <w:tcBorders>
                          <w:top w:val="single" w:sz="4" w:space="0" w:color="auto"/>
                          <w:left w:val="single" w:sz="4" w:space="0" w:color="auto"/>
                          <w:bottom w:val="nil"/>
                          <w:right w:val="single" w:sz="4" w:space="0" w:color="auto"/>
                        </w:tcBorders>
                      </w:tcPr>
                      <w:p w:rsidR="00000000" w:rsidRDefault="006A4B29">
                        <w:pPr>
                          <w:tabs>
                            <w:tab w:val="left" w:pos="13020"/>
                          </w:tabs>
                          <w:jc w:val="center"/>
                          <w:rPr>
                            <w:rFonts w:ascii="Arial" w:hAnsi="Arial" w:cs="Arial"/>
                            <w:b/>
                            <w:bCs/>
                            <w:sz w:val="20"/>
                          </w:rPr>
                        </w:pPr>
                      </w:p>
                    </w:tc>
                    <w:tc>
                      <w:tcPr>
                        <w:tcW w:w="1249" w:type="dxa"/>
                        <w:tcBorders>
                          <w:top w:val="single" w:sz="4" w:space="0" w:color="auto"/>
                          <w:left w:val="single" w:sz="4" w:space="0" w:color="auto"/>
                          <w:bottom w:val="nil"/>
                        </w:tcBorders>
                      </w:tcPr>
                      <w:p w:rsidR="00000000" w:rsidRDefault="006A4B29">
                        <w:pPr>
                          <w:tabs>
                            <w:tab w:val="left" w:pos="13020"/>
                          </w:tabs>
                          <w:jc w:val="center"/>
                          <w:rPr>
                            <w:rFonts w:ascii="Arial" w:hAnsi="Arial" w:cs="Arial"/>
                            <w:b/>
                            <w:bCs/>
                            <w:sz w:val="20"/>
                          </w:rPr>
                        </w:pP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1. Realizando test de orientación vocacional</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61</w:t>
                        </w:r>
                      </w:p>
                    </w:tc>
                    <w:tc>
                      <w:tcPr>
                        <w:tcW w:w="1249"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0,20</w:t>
                        </w: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2. A través de entrevistas con el orientado</w:t>
                        </w:r>
                        <w:r>
                          <w:rPr>
                            <w:rFonts w:ascii="Arial" w:hAnsi="Arial" w:cs="Arial"/>
                            <w:sz w:val="20"/>
                          </w:rPr>
                          <w:t>r</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9</w:t>
                        </w:r>
                      </w:p>
                    </w:tc>
                    <w:tc>
                      <w:tcPr>
                        <w:tcW w:w="1249"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0,03</w:t>
                        </w: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3. A través de charlas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81</w:t>
                        </w:r>
                      </w:p>
                    </w:tc>
                    <w:tc>
                      <w:tcPr>
                        <w:tcW w:w="1249"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0,26</w:t>
                        </w: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4. Proporcionándoles folletos sobre las carreras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40</w:t>
                        </w:r>
                      </w:p>
                    </w:tc>
                    <w:tc>
                      <w:tcPr>
                        <w:tcW w:w="1249"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0,13</w:t>
                        </w: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5. Llevándoles a exposiciones de universidades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57</w:t>
                        </w:r>
                      </w:p>
                    </w:tc>
                    <w:tc>
                      <w:tcPr>
                        <w:tcW w:w="1249"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0,19</w:t>
                        </w: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6. No me dio ninguna información</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60</w:t>
                        </w:r>
                      </w:p>
                    </w:tc>
                    <w:tc>
                      <w:tcPr>
                        <w:tcW w:w="1249"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0,19</w:t>
                        </w: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pStyle w:val="Ttulo9"/>
                          <w:jc w:val="both"/>
                        </w:pPr>
                        <w:r>
                          <w:t>Total</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hAnsi="Arial" w:cs="Arial"/>
                            <w:sz w:val="20"/>
                            <w:szCs w:val="20"/>
                          </w:rPr>
                        </w:pPr>
                        <w:r>
                          <w:rPr>
                            <w:rFonts w:ascii="Arial" w:hAnsi="Arial" w:cs="Arial"/>
                            <w:sz w:val="20"/>
                            <w:szCs w:val="20"/>
                          </w:rPr>
                          <w:t>308</w:t>
                        </w:r>
                      </w:p>
                    </w:tc>
                    <w:tc>
                      <w:tcPr>
                        <w:tcW w:w="1249"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1</w:t>
                        </w: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pStyle w:val="Ttulo9"/>
                        </w:pPr>
                        <w:r>
                          <w:t>Dos Opciones</w:t>
                        </w:r>
                      </w:p>
                    </w:tc>
                    <w:tc>
                      <w:tcPr>
                        <w:tcW w:w="1197" w:type="dxa"/>
                        <w:tcBorders>
                          <w:top w:val="nil"/>
                          <w:left w:val="single" w:sz="4" w:space="0" w:color="auto"/>
                          <w:bottom w:val="nil"/>
                          <w:right w:val="single" w:sz="4" w:space="0" w:color="auto"/>
                        </w:tcBorders>
                      </w:tcPr>
                      <w:p w:rsidR="00000000" w:rsidRDefault="006A4B29">
                        <w:pPr>
                          <w:tabs>
                            <w:tab w:val="left" w:pos="13020"/>
                          </w:tabs>
                          <w:jc w:val="center"/>
                          <w:rPr>
                            <w:rFonts w:ascii="Arial" w:hAnsi="Arial" w:cs="Arial"/>
                            <w:b/>
                            <w:bCs/>
                            <w:sz w:val="20"/>
                          </w:rPr>
                        </w:pPr>
                      </w:p>
                    </w:tc>
                    <w:tc>
                      <w:tcPr>
                        <w:tcW w:w="1249" w:type="dxa"/>
                        <w:tcBorders>
                          <w:top w:val="nil"/>
                          <w:left w:val="single" w:sz="4" w:space="0" w:color="auto"/>
                          <w:bottom w:val="nil"/>
                        </w:tcBorders>
                      </w:tcPr>
                      <w:p w:rsidR="00000000" w:rsidRDefault="006A4B29">
                        <w:pPr>
                          <w:tabs>
                            <w:tab w:val="left" w:pos="13020"/>
                          </w:tabs>
                          <w:jc w:val="center"/>
                          <w:rPr>
                            <w:rFonts w:ascii="Arial" w:hAnsi="Arial" w:cs="Arial"/>
                            <w:b/>
                            <w:bCs/>
                            <w:sz w:val="20"/>
                          </w:rPr>
                        </w:pP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1 - 2</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c>
                      <w:tcPr>
                        <w:tcW w:w="1249"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0,02</w:t>
                        </w: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1 - 3</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17</w:t>
                        </w:r>
                      </w:p>
                    </w:tc>
                    <w:tc>
                      <w:tcPr>
                        <w:tcW w:w="1249"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0,18</w:t>
                        </w: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1 - 4</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15</w:t>
                        </w:r>
                      </w:p>
                    </w:tc>
                    <w:tc>
                      <w:tcPr>
                        <w:tcW w:w="1249"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0,16</w:t>
                        </w: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1 - 5</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8</w:t>
                        </w:r>
                      </w:p>
                    </w:tc>
                    <w:tc>
                      <w:tcPr>
                        <w:tcW w:w="1249"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0,09</w:t>
                        </w: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2 - 3</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c>
                      <w:tcPr>
                        <w:tcW w:w="1249"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0,04</w:t>
                        </w: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2 - 4</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249"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0,01</w:t>
                        </w: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2 - 5</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249"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0,01</w:t>
                        </w: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3 - 4</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16</w:t>
                        </w:r>
                      </w:p>
                    </w:tc>
                    <w:tc>
                      <w:tcPr>
                        <w:tcW w:w="1249"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0,17</w:t>
                        </w: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 xml:space="preserve">3 - 5 </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12</w:t>
                        </w:r>
                      </w:p>
                    </w:tc>
                    <w:tc>
                      <w:tcPr>
                        <w:tcW w:w="1249"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0,13</w:t>
                        </w: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4 - 5</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17</w:t>
                        </w:r>
                      </w:p>
                    </w:tc>
                    <w:tc>
                      <w:tcPr>
                        <w:tcW w:w="1249"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0,18</w:t>
                        </w: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tabs>
                            <w:tab w:val="left" w:pos="13020"/>
                          </w:tabs>
                          <w:jc w:val="both"/>
                          <w:rPr>
                            <w:rFonts w:ascii="Arial" w:hAnsi="Arial" w:cs="Arial"/>
                            <w:sz w:val="20"/>
                          </w:rPr>
                        </w:pPr>
                        <w:r>
                          <w:rPr>
                            <w:rFonts w:ascii="Arial" w:hAnsi="Arial" w:cs="Arial"/>
                            <w:sz w:val="20"/>
                          </w:rPr>
                          <w:t>Total</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93</w:t>
                        </w:r>
                      </w:p>
                    </w:tc>
                    <w:tc>
                      <w:tcPr>
                        <w:tcW w:w="1249"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1</w:t>
                        </w: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pStyle w:val="Ttulo9"/>
                        </w:pPr>
                        <w:r>
                          <w:t>Tres Opciones</w:t>
                        </w:r>
                      </w:p>
                    </w:tc>
                    <w:tc>
                      <w:tcPr>
                        <w:tcW w:w="1197" w:type="dxa"/>
                        <w:tcBorders>
                          <w:top w:val="nil"/>
                          <w:left w:val="single" w:sz="4" w:space="0" w:color="auto"/>
                          <w:bottom w:val="nil"/>
                          <w:right w:val="single" w:sz="4" w:space="0" w:color="auto"/>
                        </w:tcBorders>
                      </w:tcPr>
                      <w:p w:rsidR="00000000" w:rsidRDefault="006A4B29">
                        <w:pPr>
                          <w:tabs>
                            <w:tab w:val="left" w:pos="13020"/>
                          </w:tabs>
                          <w:jc w:val="center"/>
                          <w:rPr>
                            <w:rFonts w:ascii="Arial" w:hAnsi="Arial" w:cs="Arial"/>
                            <w:b/>
                            <w:bCs/>
                            <w:sz w:val="20"/>
                          </w:rPr>
                        </w:pPr>
                      </w:p>
                    </w:tc>
                    <w:tc>
                      <w:tcPr>
                        <w:tcW w:w="1249" w:type="dxa"/>
                        <w:tcBorders>
                          <w:top w:val="nil"/>
                          <w:left w:val="single" w:sz="4" w:space="0" w:color="auto"/>
                          <w:bottom w:val="nil"/>
                        </w:tcBorders>
                      </w:tcPr>
                      <w:p w:rsidR="00000000" w:rsidRDefault="006A4B29">
                        <w:pPr>
                          <w:tabs>
                            <w:tab w:val="left" w:pos="13020"/>
                          </w:tabs>
                          <w:jc w:val="center"/>
                          <w:rPr>
                            <w:rFonts w:ascii="Arial" w:hAnsi="Arial" w:cs="Arial"/>
                            <w:b/>
                            <w:bCs/>
                            <w:sz w:val="20"/>
                          </w:rPr>
                        </w:pP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1-2-3</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3</w:t>
                        </w:r>
                      </w:p>
                    </w:tc>
                    <w:tc>
                      <w:tcPr>
                        <w:tcW w:w="1249"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0,04</w:t>
                        </w: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1-2-5</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c>
                      <w:tcPr>
                        <w:tcW w:w="1249"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0,03</w:t>
                        </w: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1-3-4</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26</w:t>
                        </w:r>
                      </w:p>
                    </w:tc>
                    <w:tc>
                      <w:tcPr>
                        <w:tcW w:w="1249"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0,4</w:t>
                        </w: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1-3-5</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6</w:t>
                        </w:r>
                      </w:p>
                    </w:tc>
                    <w:tc>
                      <w:tcPr>
                        <w:tcW w:w="1249"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0,09</w:t>
                        </w: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1-4-5</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c>
                      <w:tcPr>
                        <w:tcW w:w="1249"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0,08</w:t>
                        </w:r>
                      </w:p>
                    </w:tc>
                  </w:tr>
                  <w:tr w:rsidR="00000000">
                    <w:tblPrEx>
                      <w:tblCellMar>
                        <w:top w:w="0" w:type="dxa"/>
                        <w:bottom w:w="0" w:type="dxa"/>
                      </w:tblCellMar>
                    </w:tblPrEx>
                    <w:trPr>
                      <w:jc w:val="center"/>
                    </w:trPr>
                    <w:tc>
                      <w:tcPr>
                        <w:tcW w:w="4434" w:type="dxa"/>
                        <w:tcBorders>
                          <w:bottom w:val="nil"/>
                          <w:right w:val="single" w:sz="4" w:space="0" w:color="auto"/>
                        </w:tcBorders>
                      </w:tcPr>
                      <w:p w:rsidR="00000000" w:rsidRDefault="006A4B29">
                        <w:pPr>
                          <w:tabs>
                            <w:tab w:val="left" w:pos="13020"/>
                          </w:tabs>
                          <w:rPr>
                            <w:rFonts w:ascii="Arial" w:hAnsi="Arial" w:cs="Arial"/>
                            <w:sz w:val="20"/>
                          </w:rPr>
                        </w:pPr>
                        <w:r>
                          <w:rPr>
                            <w:rFonts w:ascii="Arial" w:hAnsi="Arial" w:cs="Arial"/>
                            <w:sz w:val="20"/>
                          </w:rPr>
                          <w:t>2-3-4</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249"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0,02</w:t>
                        </w:r>
                      </w:p>
                    </w:tc>
                  </w:tr>
                  <w:tr w:rsidR="00000000">
                    <w:tblPrEx>
                      <w:tblCellMar>
                        <w:top w:w="0" w:type="dxa"/>
                        <w:bottom w:w="0" w:type="dxa"/>
                      </w:tblCellMar>
                    </w:tblPrEx>
                    <w:trPr>
                      <w:jc w:val="center"/>
                    </w:trPr>
                    <w:tc>
                      <w:tcPr>
                        <w:tcW w:w="4434" w:type="dxa"/>
                        <w:tcBorders>
                          <w:top w:val="nil"/>
                          <w:left w:val="single" w:sz="4" w:space="0" w:color="auto"/>
                          <w:bottom w:val="nil"/>
                          <w:right w:val="single" w:sz="4" w:space="0" w:color="auto"/>
                        </w:tcBorders>
                      </w:tcPr>
                      <w:p w:rsidR="00000000" w:rsidRDefault="006A4B29">
                        <w:pPr>
                          <w:tabs>
                            <w:tab w:val="left" w:pos="13020"/>
                          </w:tabs>
                          <w:rPr>
                            <w:rFonts w:ascii="Arial" w:hAnsi="Arial" w:cs="Arial"/>
                            <w:sz w:val="20"/>
                          </w:rPr>
                        </w:pPr>
                        <w:r>
                          <w:rPr>
                            <w:rFonts w:ascii="Arial" w:hAnsi="Arial" w:cs="Arial"/>
                            <w:sz w:val="20"/>
                          </w:rPr>
                          <w:t>2-3-5</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c>
                      <w:tcPr>
                        <w:tcW w:w="124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0,06</w:t>
                        </w:r>
                      </w:p>
                    </w:tc>
                  </w:tr>
                  <w:tr w:rsidR="00000000">
                    <w:tblPrEx>
                      <w:tblCellMar>
                        <w:top w:w="0" w:type="dxa"/>
                        <w:bottom w:w="0" w:type="dxa"/>
                      </w:tblCellMar>
                    </w:tblPrEx>
                    <w:trPr>
                      <w:jc w:val="center"/>
                    </w:trPr>
                    <w:tc>
                      <w:tcPr>
                        <w:tcW w:w="4434" w:type="dxa"/>
                        <w:tcBorders>
                          <w:top w:val="nil"/>
                          <w:left w:val="single" w:sz="4" w:space="0" w:color="auto"/>
                          <w:bottom w:val="nil"/>
                          <w:right w:val="single" w:sz="4" w:space="0" w:color="auto"/>
                        </w:tcBorders>
                      </w:tcPr>
                      <w:p w:rsidR="00000000" w:rsidRDefault="006A4B29">
                        <w:pPr>
                          <w:tabs>
                            <w:tab w:val="left" w:pos="13020"/>
                          </w:tabs>
                          <w:rPr>
                            <w:rFonts w:ascii="Arial" w:hAnsi="Arial" w:cs="Arial"/>
                            <w:sz w:val="20"/>
                          </w:rPr>
                        </w:pPr>
                        <w:r>
                          <w:rPr>
                            <w:rFonts w:ascii="Arial" w:hAnsi="Arial" w:cs="Arial"/>
                            <w:sz w:val="20"/>
                          </w:rPr>
                          <w:t>2-4-5</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24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0,02</w:t>
                        </w:r>
                      </w:p>
                    </w:tc>
                  </w:tr>
                  <w:tr w:rsidR="00000000">
                    <w:tblPrEx>
                      <w:tblCellMar>
                        <w:top w:w="0" w:type="dxa"/>
                        <w:bottom w:w="0" w:type="dxa"/>
                      </w:tblCellMar>
                    </w:tblPrEx>
                    <w:trPr>
                      <w:jc w:val="center"/>
                    </w:trPr>
                    <w:tc>
                      <w:tcPr>
                        <w:tcW w:w="4434" w:type="dxa"/>
                        <w:tcBorders>
                          <w:top w:val="nil"/>
                          <w:left w:val="single" w:sz="4" w:space="0" w:color="auto"/>
                          <w:bottom w:val="nil"/>
                          <w:right w:val="single" w:sz="4" w:space="0" w:color="auto"/>
                        </w:tcBorders>
                      </w:tcPr>
                      <w:p w:rsidR="00000000" w:rsidRDefault="006A4B29">
                        <w:pPr>
                          <w:tabs>
                            <w:tab w:val="left" w:pos="13020"/>
                          </w:tabs>
                          <w:rPr>
                            <w:rFonts w:ascii="Arial" w:hAnsi="Arial" w:cs="Arial"/>
                            <w:b/>
                            <w:bCs/>
                            <w:sz w:val="20"/>
                          </w:rPr>
                        </w:pPr>
                        <w:r>
                          <w:rPr>
                            <w:rFonts w:ascii="Arial" w:hAnsi="Arial" w:cs="Arial"/>
                            <w:b/>
                            <w:bCs/>
                            <w:sz w:val="20"/>
                          </w:rPr>
                          <w:t>3-4-5</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17</w:t>
                        </w:r>
                      </w:p>
                    </w:tc>
                    <w:tc>
                      <w:tcPr>
                        <w:tcW w:w="124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0,26</w:t>
                        </w:r>
                      </w:p>
                    </w:tc>
                  </w:tr>
                  <w:tr w:rsidR="00000000">
                    <w:tblPrEx>
                      <w:tblCellMar>
                        <w:top w:w="0" w:type="dxa"/>
                        <w:bottom w:w="0" w:type="dxa"/>
                      </w:tblCellMar>
                    </w:tblPrEx>
                    <w:trPr>
                      <w:jc w:val="center"/>
                    </w:trPr>
                    <w:tc>
                      <w:tcPr>
                        <w:tcW w:w="4434" w:type="dxa"/>
                        <w:tcBorders>
                          <w:top w:val="nil"/>
                          <w:left w:val="single" w:sz="4" w:space="0" w:color="auto"/>
                          <w:bottom w:val="nil"/>
                          <w:right w:val="single" w:sz="4" w:space="0" w:color="auto"/>
                        </w:tcBorders>
                      </w:tcPr>
                      <w:p w:rsidR="00000000" w:rsidRDefault="006A4B29">
                        <w:pPr>
                          <w:tabs>
                            <w:tab w:val="left" w:pos="13020"/>
                          </w:tabs>
                          <w:rPr>
                            <w:rFonts w:ascii="Arial" w:hAnsi="Arial" w:cs="Arial"/>
                            <w:b/>
                            <w:bCs/>
                            <w:sz w:val="20"/>
                          </w:rPr>
                        </w:pPr>
                        <w:r>
                          <w:rPr>
                            <w:rFonts w:ascii="Arial" w:hAnsi="Arial" w:cs="Arial"/>
                            <w:b/>
                            <w:bCs/>
                            <w:sz w:val="20"/>
                          </w:rPr>
                          <w:t>Total</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eastAsia="Arial Unicode MS" w:hAnsi="Arial" w:cs="Arial"/>
                            <w:sz w:val="20"/>
                            <w:szCs w:val="20"/>
                          </w:rPr>
                          <w:t>65</w:t>
                        </w:r>
                      </w:p>
                    </w:tc>
                    <w:tc>
                      <w:tcPr>
                        <w:tcW w:w="1249" w:type="dxa"/>
                        <w:tcBorders>
                          <w:top w:val="nil"/>
                          <w:left w:val="single" w:sz="4" w:space="0" w:color="auto"/>
                          <w:bottom w:val="nil"/>
                          <w:right w:val="single" w:sz="4" w:space="0" w:color="auto"/>
                        </w:tcBorders>
                      </w:tcPr>
                      <w:p w:rsidR="00000000" w:rsidRDefault="006A4B29">
                        <w:pPr>
                          <w:tabs>
                            <w:tab w:val="left" w:pos="13020"/>
                          </w:tabs>
                          <w:jc w:val="center"/>
                          <w:rPr>
                            <w:rFonts w:ascii="Arial" w:hAnsi="Arial" w:cs="Arial"/>
                            <w:b/>
                            <w:bCs/>
                            <w:sz w:val="20"/>
                          </w:rPr>
                        </w:pPr>
                        <w:r>
                          <w:rPr>
                            <w:rFonts w:ascii="Arial" w:hAnsi="Arial" w:cs="Arial"/>
                            <w:b/>
                            <w:bCs/>
                            <w:sz w:val="20"/>
                          </w:rPr>
                          <w:t>1</w:t>
                        </w:r>
                      </w:p>
                    </w:tc>
                  </w:tr>
                  <w:tr w:rsidR="00000000">
                    <w:tblPrEx>
                      <w:tblCellMar>
                        <w:top w:w="0" w:type="dxa"/>
                        <w:bottom w:w="0" w:type="dxa"/>
                      </w:tblCellMar>
                    </w:tblPrEx>
                    <w:trPr>
                      <w:jc w:val="center"/>
                    </w:trPr>
                    <w:tc>
                      <w:tcPr>
                        <w:tcW w:w="4434" w:type="dxa"/>
                        <w:tcBorders>
                          <w:top w:val="nil"/>
                          <w:left w:val="single" w:sz="4" w:space="0" w:color="auto"/>
                          <w:bottom w:val="nil"/>
                          <w:right w:val="single" w:sz="4" w:space="0" w:color="auto"/>
                        </w:tcBorders>
                      </w:tcPr>
                      <w:p w:rsidR="00000000" w:rsidRDefault="006A4B29">
                        <w:pPr>
                          <w:pStyle w:val="Ttulo9"/>
                        </w:pPr>
                        <w:r>
                          <w:t>Cuatro Opciones</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p>
                    </w:tc>
                    <w:tc>
                      <w:tcPr>
                        <w:tcW w:w="1249" w:type="dxa"/>
                        <w:tcBorders>
                          <w:top w:val="nil"/>
                          <w:left w:val="single" w:sz="4" w:space="0" w:color="auto"/>
                          <w:bottom w:val="nil"/>
                          <w:right w:val="single" w:sz="4" w:space="0" w:color="auto"/>
                        </w:tcBorders>
                      </w:tcPr>
                      <w:p w:rsidR="00000000" w:rsidRDefault="006A4B29">
                        <w:pPr>
                          <w:tabs>
                            <w:tab w:val="left" w:pos="13020"/>
                          </w:tabs>
                          <w:jc w:val="center"/>
                          <w:rPr>
                            <w:rFonts w:ascii="Arial" w:hAnsi="Arial" w:cs="Arial"/>
                            <w:b/>
                            <w:bCs/>
                            <w:sz w:val="20"/>
                          </w:rPr>
                        </w:pPr>
                      </w:p>
                    </w:tc>
                  </w:tr>
                  <w:tr w:rsidR="00000000">
                    <w:tblPrEx>
                      <w:tblCellMar>
                        <w:top w:w="0" w:type="dxa"/>
                        <w:bottom w:w="0" w:type="dxa"/>
                      </w:tblCellMar>
                    </w:tblPrEx>
                    <w:trPr>
                      <w:jc w:val="center"/>
                    </w:trPr>
                    <w:tc>
                      <w:tcPr>
                        <w:tcW w:w="4434" w:type="dxa"/>
                        <w:tcBorders>
                          <w:top w:val="nil"/>
                          <w:left w:val="single" w:sz="4" w:space="0" w:color="auto"/>
                          <w:bottom w:val="nil"/>
                          <w:right w:val="single" w:sz="4" w:space="0" w:color="auto"/>
                        </w:tcBorders>
                      </w:tcPr>
                      <w:p w:rsidR="00000000" w:rsidRDefault="006A4B29">
                        <w:pPr>
                          <w:tabs>
                            <w:tab w:val="left" w:pos="13020"/>
                          </w:tabs>
                          <w:rPr>
                            <w:rFonts w:ascii="Arial" w:hAnsi="Arial" w:cs="Arial"/>
                            <w:sz w:val="20"/>
                          </w:rPr>
                        </w:pPr>
                        <w:r>
                          <w:rPr>
                            <w:rFonts w:ascii="Arial" w:hAnsi="Arial" w:cs="Arial"/>
                            <w:sz w:val="20"/>
                          </w:rPr>
                          <w:t>1-2-3-4</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8</w:t>
                        </w:r>
                      </w:p>
                    </w:tc>
                    <w:tc>
                      <w:tcPr>
                        <w:tcW w:w="124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0,29</w:t>
                        </w:r>
                      </w:p>
                    </w:tc>
                  </w:tr>
                  <w:tr w:rsidR="00000000">
                    <w:tblPrEx>
                      <w:tblCellMar>
                        <w:top w:w="0" w:type="dxa"/>
                        <w:bottom w:w="0" w:type="dxa"/>
                      </w:tblCellMar>
                    </w:tblPrEx>
                    <w:trPr>
                      <w:jc w:val="center"/>
                    </w:trPr>
                    <w:tc>
                      <w:tcPr>
                        <w:tcW w:w="4434" w:type="dxa"/>
                        <w:tcBorders>
                          <w:top w:val="nil"/>
                          <w:left w:val="single" w:sz="4" w:space="0" w:color="auto"/>
                          <w:bottom w:val="nil"/>
                          <w:right w:val="single" w:sz="4" w:space="0" w:color="auto"/>
                        </w:tcBorders>
                      </w:tcPr>
                      <w:p w:rsidR="00000000" w:rsidRDefault="006A4B29">
                        <w:pPr>
                          <w:tabs>
                            <w:tab w:val="left" w:pos="13020"/>
                          </w:tabs>
                          <w:rPr>
                            <w:rFonts w:ascii="Arial" w:hAnsi="Arial" w:cs="Arial"/>
                            <w:sz w:val="20"/>
                          </w:rPr>
                        </w:pPr>
                        <w:r>
                          <w:rPr>
                            <w:rFonts w:ascii="Arial" w:hAnsi="Arial" w:cs="Arial"/>
                            <w:sz w:val="20"/>
                          </w:rPr>
                          <w:t>1-2-3-5</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3</w:t>
                        </w:r>
                      </w:p>
                    </w:tc>
                    <w:tc>
                      <w:tcPr>
                        <w:tcW w:w="124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0,11</w:t>
                        </w:r>
                      </w:p>
                    </w:tc>
                  </w:tr>
                  <w:tr w:rsidR="00000000">
                    <w:tblPrEx>
                      <w:tblCellMar>
                        <w:top w:w="0" w:type="dxa"/>
                        <w:bottom w:w="0" w:type="dxa"/>
                      </w:tblCellMar>
                    </w:tblPrEx>
                    <w:trPr>
                      <w:jc w:val="center"/>
                    </w:trPr>
                    <w:tc>
                      <w:tcPr>
                        <w:tcW w:w="4434" w:type="dxa"/>
                        <w:tcBorders>
                          <w:top w:val="nil"/>
                          <w:left w:val="single" w:sz="4" w:space="0" w:color="auto"/>
                          <w:bottom w:val="nil"/>
                          <w:right w:val="single" w:sz="4" w:space="0" w:color="auto"/>
                        </w:tcBorders>
                      </w:tcPr>
                      <w:p w:rsidR="00000000" w:rsidRDefault="006A4B29">
                        <w:pPr>
                          <w:tabs>
                            <w:tab w:val="left" w:pos="13020"/>
                          </w:tabs>
                          <w:rPr>
                            <w:rFonts w:ascii="Arial" w:hAnsi="Arial" w:cs="Arial"/>
                            <w:sz w:val="20"/>
                          </w:rPr>
                        </w:pPr>
                        <w:r>
                          <w:rPr>
                            <w:rFonts w:ascii="Arial" w:hAnsi="Arial" w:cs="Arial"/>
                            <w:sz w:val="20"/>
                          </w:rPr>
                          <w:t>1-2-4-5</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c>
                      <w:tcPr>
                        <w:tcW w:w="124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0,15</w:t>
                        </w:r>
                      </w:p>
                    </w:tc>
                  </w:tr>
                  <w:tr w:rsidR="00000000">
                    <w:tblPrEx>
                      <w:tblCellMar>
                        <w:top w:w="0" w:type="dxa"/>
                        <w:bottom w:w="0" w:type="dxa"/>
                      </w:tblCellMar>
                    </w:tblPrEx>
                    <w:trPr>
                      <w:jc w:val="center"/>
                    </w:trPr>
                    <w:tc>
                      <w:tcPr>
                        <w:tcW w:w="4434" w:type="dxa"/>
                        <w:tcBorders>
                          <w:top w:val="nil"/>
                          <w:left w:val="single" w:sz="4" w:space="0" w:color="auto"/>
                          <w:bottom w:val="nil"/>
                          <w:right w:val="single" w:sz="4" w:space="0" w:color="auto"/>
                        </w:tcBorders>
                      </w:tcPr>
                      <w:p w:rsidR="00000000" w:rsidRDefault="006A4B29">
                        <w:pPr>
                          <w:tabs>
                            <w:tab w:val="left" w:pos="13020"/>
                          </w:tabs>
                          <w:rPr>
                            <w:rFonts w:ascii="Arial" w:hAnsi="Arial" w:cs="Arial"/>
                            <w:sz w:val="20"/>
                          </w:rPr>
                        </w:pPr>
                        <w:r>
                          <w:rPr>
                            <w:rFonts w:ascii="Arial" w:hAnsi="Arial" w:cs="Arial"/>
                            <w:sz w:val="20"/>
                          </w:rPr>
                          <w:t>1-3-4-5</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7</w:t>
                        </w:r>
                      </w:p>
                    </w:tc>
                    <w:tc>
                      <w:tcPr>
                        <w:tcW w:w="1249"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0,26</w:t>
                        </w:r>
                      </w:p>
                    </w:tc>
                  </w:tr>
                  <w:tr w:rsidR="00000000">
                    <w:tblPrEx>
                      <w:tblCellMar>
                        <w:top w:w="0" w:type="dxa"/>
                        <w:bottom w:w="0" w:type="dxa"/>
                      </w:tblCellMar>
                    </w:tblPrEx>
                    <w:trPr>
                      <w:jc w:val="center"/>
                    </w:trPr>
                    <w:tc>
                      <w:tcPr>
                        <w:tcW w:w="4434" w:type="dxa"/>
                        <w:tcBorders>
                          <w:top w:val="nil"/>
                          <w:bottom w:val="nil"/>
                          <w:right w:val="single" w:sz="4" w:space="0" w:color="auto"/>
                        </w:tcBorders>
                      </w:tcPr>
                      <w:p w:rsidR="00000000" w:rsidRDefault="006A4B29">
                        <w:pPr>
                          <w:tabs>
                            <w:tab w:val="left" w:pos="13020"/>
                          </w:tabs>
                          <w:rPr>
                            <w:rFonts w:ascii="Arial" w:hAnsi="Arial" w:cs="Arial"/>
                            <w:sz w:val="20"/>
                          </w:rPr>
                        </w:pPr>
                        <w:r>
                          <w:rPr>
                            <w:rFonts w:ascii="Arial" w:hAnsi="Arial" w:cs="Arial"/>
                            <w:sz w:val="20"/>
                          </w:rPr>
                          <w:t>2-3-4-5</w:t>
                        </w:r>
                      </w:p>
                    </w:tc>
                    <w:tc>
                      <w:tcPr>
                        <w:tcW w:w="1197" w:type="dxa"/>
                        <w:tcBorders>
                          <w:top w:val="nil"/>
                          <w:left w:val="single" w:sz="4" w:space="0" w:color="auto"/>
                          <w:bottom w:val="nil"/>
                          <w:right w:val="single" w:sz="4" w:space="0" w:color="auto"/>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c>
                      <w:tcPr>
                        <w:tcW w:w="1249" w:type="dxa"/>
                        <w:tcBorders>
                          <w:top w:val="nil"/>
                          <w:left w:val="single" w:sz="4" w:space="0" w:color="auto"/>
                          <w:bottom w:val="nil"/>
                        </w:tcBorders>
                        <w:vAlign w:val="bottom"/>
                      </w:tcPr>
                      <w:p w:rsidR="00000000" w:rsidRDefault="006A4B29">
                        <w:pPr>
                          <w:jc w:val="center"/>
                          <w:rPr>
                            <w:rFonts w:ascii="Arial" w:eastAsia="Arial Unicode MS" w:hAnsi="Arial" w:cs="Arial"/>
                            <w:sz w:val="20"/>
                            <w:szCs w:val="20"/>
                          </w:rPr>
                        </w:pPr>
                        <w:r>
                          <w:rPr>
                            <w:rFonts w:ascii="Arial" w:hAnsi="Arial" w:cs="Arial"/>
                            <w:sz w:val="20"/>
                            <w:szCs w:val="20"/>
                          </w:rPr>
                          <w:t>0,19</w:t>
                        </w:r>
                      </w:p>
                    </w:tc>
                  </w:tr>
                  <w:tr w:rsidR="00000000">
                    <w:tblPrEx>
                      <w:tblCellMar>
                        <w:top w:w="0" w:type="dxa"/>
                        <w:bottom w:w="0" w:type="dxa"/>
                      </w:tblCellMar>
                    </w:tblPrEx>
                    <w:trPr>
                      <w:jc w:val="center"/>
                    </w:trPr>
                    <w:tc>
                      <w:tcPr>
                        <w:tcW w:w="4434" w:type="dxa"/>
                        <w:tcBorders>
                          <w:top w:val="nil"/>
                          <w:right w:val="single" w:sz="4" w:space="0" w:color="auto"/>
                        </w:tcBorders>
                      </w:tcPr>
                      <w:p w:rsidR="00000000" w:rsidRDefault="006A4B29">
                        <w:pPr>
                          <w:tabs>
                            <w:tab w:val="left" w:pos="13020"/>
                          </w:tabs>
                          <w:rPr>
                            <w:rFonts w:ascii="Arial" w:hAnsi="Arial" w:cs="Arial"/>
                            <w:b/>
                            <w:bCs/>
                            <w:sz w:val="20"/>
                          </w:rPr>
                        </w:pPr>
                        <w:r>
                          <w:rPr>
                            <w:rFonts w:ascii="Arial" w:hAnsi="Arial" w:cs="Arial"/>
                            <w:b/>
                            <w:bCs/>
                            <w:sz w:val="20"/>
                          </w:rPr>
                          <w:t>Total</w:t>
                        </w:r>
                      </w:p>
                    </w:tc>
                    <w:tc>
                      <w:tcPr>
                        <w:tcW w:w="1197" w:type="dxa"/>
                        <w:tcBorders>
                          <w:top w:val="nil"/>
                          <w:left w:val="single" w:sz="4" w:space="0" w:color="auto"/>
                          <w:bottom w:val="nil"/>
                          <w:right w:val="single" w:sz="4" w:space="0" w:color="auto"/>
                        </w:tcBorders>
                      </w:tcPr>
                      <w:p w:rsidR="00000000" w:rsidRDefault="006A4B29">
                        <w:pPr>
                          <w:tabs>
                            <w:tab w:val="left" w:pos="13020"/>
                          </w:tabs>
                          <w:jc w:val="center"/>
                          <w:rPr>
                            <w:rFonts w:ascii="Arial" w:hAnsi="Arial" w:cs="Arial"/>
                            <w:sz w:val="20"/>
                          </w:rPr>
                        </w:pPr>
                        <w:r>
                          <w:rPr>
                            <w:rFonts w:ascii="Arial" w:hAnsi="Arial" w:cs="Arial"/>
                            <w:sz w:val="20"/>
                          </w:rPr>
                          <w:t>27</w:t>
                        </w:r>
                      </w:p>
                    </w:tc>
                    <w:tc>
                      <w:tcPr>
                        <w:tcW w:w="1249" w:type="dxa"/>
                        <w:tcBorders>
                          <w:top w:val="nil"/>
                          <w:left w:val="single" w:sz="4" w:space="0" w:color="auto"/>
                          <w:bottom w:val="nil"/>
                        </w:tcBorders>
                      </w:tcPr>
                      <w:p w:rsidR="00000000" w:rsidRDefault="006A4B29">
                        <w:pPr>
                          <w:tabs>
                            <w:tab w:val="left" w:pos="13020"/>
                          </w:tabs>
                          <w:jc w:val="center"/>
                          <w:rPr>
                            <w:rFonts w:ascii="Arial" w:hAnsi="Arial" w:cs="Arial"/>
                            <w:b/>
                            <w:bCs/>
                            <w:sz w:val="20"/>
                          </w:rPr>
                        </w:pPr>
                        <w:r>
                          <w:rPr>
                            <w:rFonts w:ascii="Arial" w:hAnsi="Arial" w:cs="Arial"/>
                            <w:b/>
                            <w:bCs/>
                            <w:sz w:val="20"/>
                          </w:rPr>
                          <w:t>1</w:t>
                        </w: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pStyle w:val="Ttulo9"/>
                        </w:pPr>
                        <w:r>
                          <w:t>Cinco Opciones</w:t>
                        </w:r>
                      </w:p>
                    </w:tc>
                    <w:tc>
                      <w:tcPr>
                        <w:tcW w:w="1197" w:type="dxa"/>
                        <w:tcBorders>
                          <w:top w:val="nil"/>
                          <w:left w:val="single" w:sz="4" w:space="0" w:color="auto"/>
                          <w:bottom w:val="nil"/>
                          <w:right w:val="single" w:sz="4" w:space="0" w:color="auto"/>
                        </w:tcBorders>
                      </w:tcPr>
                      <w:p w:rsidR="00000000" w:rsidRDefault="006A4B29">
                        <w:pPr>
                          <w:tabs>
                            <w:tab w:val="left" w:pos="13020"/>
                          </w:tabs>
                          <w:jc w:val="center"/>
                          <w:rPr>
                            <w:rFonts w:ascii="Arial" w:hAnsi="Arial" w:cs="Arial"/>
                            <w:sz w:val="20"/>
                          </w:rPr>
                        </w:pPr>
                      </w:p>
                    </w:tc>
                    <w:tc>
                      <w:tcPr>
                        <w:tcW w:w="1249" w:type="dxa"/>
                        <w:tcBorders>
                          <w:top w:val="nil"/>
                          <w:left w:val="single" w:sz="4" w:space="0" w:color="auto"/>
                          <w:bottom w:val="nil"/>
                        </w:tcBorders>
                      </w:tcPr>
                      <w:p w:rsidR="00000000" w:rsidRDefault="006A4B29">
                        <w:pPr>
                          <w:tabs>
                            <w:tab w:val="left" w:pos="13020"/>
                          </w:tabs>
                          <w:jc w:val="center"/>
                          <w:rPr>
                            <w:rFonts w:ascii="Arial" w:hAnsi="Arial" w:cs="Arial"/>
                            <w:b/>
                            <w:bCs/>
                            <w:sz w:val="20"/>
                          </w:rPr>
                        </w:pP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tabs>
                            <w:tab w:val="left" w:pos="13020"/>
                          </w:tabs>
                          <w:rPr>
                            <w:rFonts w:ascii="Arial" w:hAnsi="Arial" w:cs="Arial"/>
                            <w:sz w:val="20"/>
                          </w:rPr>
                        </w:pPr>
                        <w:r>
                          <w:rPr>
                            <w:rFonts w:ascii="Arial" w:hAnsi="Arial" w:cs="Arial"/>
                            <w:sz w:val="20"/>
                          </w:rPr>
                          <w:t>1-2-3-4-5</w:t>
                        </w:r>
                      </w:p>
                    </w:tc>
                    <w:tc>
                      <w:tcPr>
                        <w:tcW w:w="1197" w:type="dxa"/>
                        <w:tcBorders>
                          <w:top w:val="nil"/>
                          <w:left w:val="single" w:sz="4" w:space="0" w:color="auto"/>
                          <w:bottom w:val="nil"/>
                          <w:right w:val="single" w:sz="4" w:space="0" w:color="auto"/>
                        </w:tcBorders>
                      </w:tcPr>
                      <w:p w:rsidR="00000000" w:rsidRDefault="006A4B29">
                        <w:pPr>
                          <w:tabs>
                            <w:tab w:val="left" w:pos="13020"/>
                          </w:tabs>
                          <w:jc w:val="center"/>
                          <w:rPr>
                            <w:rFonts w:ascii="Arial" w:hAnsi="Arial" w:cs="Arial"/>
                            <w:sz w:val="20"/>
                          </w:rPr>
                        </w:pPr>
                        <w:r>
                          <w:rPr>
                            <w:rFonts w:ascii="Arial" w:hAnsi="Arial" w:cs="Arial"/>
                            <w:sz w:val="20"/>
                          </w:rPr>
                          <w:t>16</w:t>
                        </w:r>
                      </w:p>
                    </w:tc>
                    <w:tc>
                      <w:tcPr>
                        <w:tcW w:w="1249" w:type="dxa"/>
                        <w:tcBorders>
                          <w:top w:val="nil"/>
                          <w:left w:val="single" w:sz="4" w:space="0" w:color="auto"/>
                          <w:bottom w:val="nil"/>
                        </w:tcBorders>
                      </w:tcPr>
                      <w:p w:rsidR="00000000" w:rsidRDefault="006A4B29">
                        <w:pPr>
                          <w:tabs>
                            <w:tab w:val="left" w:pos="13020"/>
                          </w:tabs>
                          <w:jc w:val="center"/>
                          <w:rPr>
                            <w:rFonts w:ascii="Arial" w:hAnsi="Arial" w:cs="Arial"/>
                            <w:b/>
                            <w:bCs/>
                            <w:sz w:val="20"/>
                          </w:rPr>
                        </w:pPr>
                        <w:r>
                          <w:rPr>
                            <w:rFonts w:ascii="Arial" w:hAnsi="Arial" w:cs="Arial"/>
                            <w:b/>
                            <w:bCs/>
                            <w:sz w:val="20"/>
                          </w:rPr>
                          <w:t>1</w:t>
                        </w: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tabs>
                            <w:tab w:val="left" w:pos="13020"/>
                          </w:tabs>
                          <w:rPr>
                            <w:rFonts w:ascii="Arial" w:hAnsi="Arial" w:cs="Arial"/>
                            <w:b/>
                            <w:bCs/>
                            <w:sz w:val="20"/>
                          </w:rPr>
                        </w:pPr>
                        <w:r>
                          <w:rPr>
                            <w:rFonts w:ascii="Arial" w:hAnsi="Arial" w:cs="Arial"/>
                            <w:b/>
                            <w:bCs/>
                            <w:sz w:val="20"/>
                          </w:rPr>
                          <w:t>Total</w:t>
                        </w:r>
                      </w:p>
                    </w:tc>
                    <w:tc>
                      <w:tcPr>
                        <w:tcW w:w="1197" w:type="dxa"/>
                        <w:tcBorders>
                          <w:top w:val="nil"/>
                          <w:left w:val="single" w:sz="4" w:space="0" w:color="auto"/>
                          <w:bottom w:val="nil"/>
                          <w:right w:val="single" w:sz="4" w:space="0" w:color="auto"/>
                        </w:tcBorders>
                      </w:tcPr>
                      <w:p w:rsidR="00000000" w:rsidRDefault="006A4B29">
                        <w:pPr>
                          <w:tabs>
                            <w:tab w:val="left" w:pos="13020"/>
                          </w:tabs>
                          <w:jc w:val="center"/>
                          <w:rPr>
                            <w:rFonts w:ascii="Arial" w:hAnsi="Arial" w:cs="Arial"/>
                            <w:sz w:val="20"/>
                          </w:rPr>
                        </w:pPr>
                        <w:r>
                          <w:rPr>
                            <w:rFonts w:ascii="Arial" w:hAnsi="Arial" w:cs="Arial"/>
                            <w:sz w:val="20"/>
                          </w:rPr>
                          <w:t>16</w:t>
                        </w:r>
                      </w:p>
                    </w:tc>
                    <w:tc>
                      <w:tcPr>
                        <w:tcW w:w="1249" w:type="dxa"/>
                        <w:tcBorders>
                          <w:top w:val="nil"/>
                          <w:left w:val="single" w:sz="4" w:space="0" w:color="auto"/>
                          <w:bottom w:val="nil"/>
                        </w:tcBorders>
                      </w:tcPr>
                      <w:p w:rsidR="00000000" w:rsidRDefault="006A4B29">
                        <w:pPr>
                          <w:tabs>
                            <w:tab w:val="left" w:pos="13020"/>
                          </w:tabs>
                          <w:jc w:val="center"/>
                          <w:rPr>
                            <w:rFonts w:ascii="Arial" w:hAnsi="Arial" w:cs="Arial"/>
                            <w:b/>
                            <w:bCs/>
                            <w:sz w:val="20"/>
                          </w:rPr>
                        </w:pPr>
                        <w:r>
                          <w:rPr>
                            <w:rFonts w:ascii="Arial" w:hAnsi="Arial" w:cs="Arial"/>
                            <w:b/>
                            <w:bCs/>
                            <w:sz w:val="20"/>
                          </w:rPr>
                          <w:t>1</w:t>
                        </w:r>
                      </w:p>
                    </w:tc>
                  </w:tr>
                  <w:tr w:rsidR="00000000">
                    <w:tblPrEx>
                      <w:tblCellMar>
                        <w:top w:w="0" w:type="dxa"/>
                        <w:bottom w:w="0" w:type="dxa"/>
                      </w:tblCellMar>
                    </w:tblPrEx>
                    <w:trPr>
                      <w:jc w:val="center"/>
                    </w:trPr>
                    <w:tc>
                      <w:tcPr>
                        <w:tcW w:w="4434" w:type="dxa"/>
                        <w:tcBorders>
                          <w:right w:val="single" w:sz="4" w:space="0" w:color="auto"/>
                        </w:tcBorders>
                      </w:tcPr>
                      <w:p w:rsidR="00000000" w:rsidRDefault="006A4B29">
                        <w:pPr>
                          <w:pStyle w:val="Ttulo9"/>
                        </w:pPr>
                        <w:r>
                          <w:t>Total de entrevistados</w:t>
                        </w:r>
                      </w:p>
                    </w:tc>
                    <w:tc>
                      <w:tcPr>
                        <w:tcW w:w="1197" w:type="dxa"/>
                        <w:tcBorders>
                          <w:top w:val="nil"/>
                          <w:left w:val="single" w:sz="4" w:space="0" w:color="auto"/>
                          <w:bottom w:val="single" w:sz="4" w:space="0" w:color="auto"/>
                          <w:right w:val="single" w:sz="4" w:space="0" w:color="auto"/>
                        </w:tcBorders>
                      </w:tcPr>
                      <w:p w:rsidR="00000000" w:rsidRDefault="006A4B29">
                        <w:pPr>
                          <w:tabs>
                            <w:tab w:val="left" w:pos="13020"/>
                          </w:tabs>
                          <w:jc w:val="center"/>
                          <w:rPr>
                            <w:rFonts w:ascii="Arial" w:hAnsi="Arial" w:cs="Arial"/>
                            <w:sz w:val="20"/>
                          </w:rPr>
                        </w:pPr>
                        <w:r>
                          <w:rPr>
                            <w:rFonts w:ascii="Arial" w:hAnsi="Arial" w:cs="Arial"/>
                            <w:sz w:val="20"/>
                          </w:rPr>
                          <w:t>509</w:t>
                        </w:r>
                      </w:p>
                    </w:tc>
                    <w:tc>
                      <w:tcPr>
                        <w:tcW w:w="1249" w:type="dxa"/>
                        <w:tcBorders>
                          <w:top w:val="nil"/>
                          <w:left w:val="single" w:sz="4" w:space="0" w:color="auto"/>
                          <w:bottom w:val="single" w:sz="4" w:space="0" w:color="auto"/>
                        </w:tcBorders>
                      </w:tcPr>
                      <w:p w:rsidR="00000000" w:rsidRDefault="006A4B29">
                        <w:pPr>
                          <w:tabs>
                            <w:tab w:val="left" w:pos="13020"/>
                          </w:tabs>
                          <w:jc w:val="center"/>
                          <w:rPr>
                            <w:rFonts w:ascii="Arial" w:hAnsi="Arial" w:cs="Arial"/>
                            <w:b/>
                            <w:bCs/>
                            <w:sz w:val="20"/>
                          </w:rPr>
                        </w:pPr>
                      </w:p>
                    </w:tc>
                  </w:tr>
                </w:tbl>
                <w:p w:rsidR="00000000" w:rsidRDefault="006A4B29">
                  <w:pPr>
                    <w:pStyle w:val="Epgrafe"/>
                    <w:rPr>
                      <w:b/>
                      <w:bCs/>
                      <w:sz w:val="2"/>
                    </w:rPr>
                  </w:pPr>
                </w:p>
                <w:p w:rsidR="00000000" w:rsidRDefault="006A4B29">
                  <w:pPr>
                    <w:pStyle w:val="Epgrafe"/>
                  </w:pPr>
                  <w:r>
                    <w:rPr>
                      <w:b/>
                      <w:bCs/>
                    </w:rPr>
                    <w:t>Fuente y Elaboración:</w:t>
                  </w:r>
                  <w:r>
                    <w:t xml:space="preserve"> Ana E. García Muño</w:t>
                  </w:r>
                  <w:r>
                    <w:t>z.</w:t>
                  </w:r>
                </w:p>
              </w:txbxContent>
            </v:textbox>
          </v:shape>
        </w:pict>
      </w:r>
    </w:p>
    <w:p w:rsidR="00000000" w:rsidRDefault="006A4B29">
      <w:pPr>
        <w:pStyle w:val="Textoindependiente2"/>
        <w:ind w:left="540"/>
        <w:jc w:val="center"/>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ind w:left="540"/>
      </w:pPr>
    </w:p>
    <w:p w:rsidR="00000000" w:rsidRDefault="006A4B29">
      <w:pPr>
        <w:pStyle w:val="Textoindependiente2"/>
      </w:pPr>
    </w:p>
    <w:p w:rsidR="00000000" w:rsidRDefault="006A4B29">
      <w:pPr>
        <w:pStyle w:val="Textoindependiente2"/>
        <w:ind w:left="540"/>
        <w:jc w:val="center"/>
      </w:pPr>
    </w:p>
    <w:p w:rsidR="00000000" w:rsidRDefault="006A4B29">
      <w:pPr>
        <w:pStyle w:val="Textoindependiente2"/>
        <w:spacing w:line="480" w:lineRule="auto"/>
        <w:ind w:left="539"/>
        <w:rPr>
          <w:b w:val="0"/>
          <w:bCs w:val="0"/>
        </w:rPr>
      </w:pPr>
      <w:r>
        <w:rPr>
          <w:b w:val="0"/>
          <w:bCs w:val="0"/>
        </w:rPr>
        <w:lastRenderedPageBreak/>
        <w:t xml:space="preserve">Las siguientes variables </w:t>
      </w:r>
      <w:r>
        <w:rPr>
          <w:b w:val="0"/>
          <w:bCs w:val="0"/>
        </w:rPr>
        <w:t>determinarán el nivel de importancia, que consideran los entrevistados sobre la información suministrada por los establecimientos de nivel superior de las carreras profesionales que ofrecen.</w:t>
      </w:r>
    </w:p>
    <w:p w:rsidR="00000000" w:rsidRDefault="006A4B29">
      <w:pPr>
        <w:pStyle w:val="Textoindependiente2"/>
        <w:ind w:left="540"/>
        <w:rPr>
          <w:b w:val="0"/>
          <w:bCs w:val="0"/>
        </w:rPr>
      </w:pPr>
      <w:r>
        <w:rPr>
          <w:b w:val="0"/>
          <w:bCs w:val="0"/>
        </w:rPr>
        <w:t xml:space="preserve"> </w:t>
      </w:r>
    </w:p>
    <w:p w:rsidR="00000000" w:rsidRDefault="006A4B29">
      <w:pPr>
        <w:pStyle w:val="Textoindependiente2"/>
        <w:ind w:left="540"/>
        <w:rPr>
          <w:b w:val="0"/>
          <w:bCs w:val="0"/>
        </w:rPr>
      </w:pPr>
    </w:p>
    <w:p w:rsidR="00000000" w:rsidRDefault="006A4B29">
      <w:pPr>
        <w:pStyle w:val="Textoindependiente"/>
        <w:spacing w:line="480" w:lineRule="auto"/>
        <w:ind w:left="539"/>
        <w:rPr>
          <w:szCs w:val="24"/>
        </w:rPr>
      </w:pPr>
      <w:r>
        <w:rPr>
          <w:szCs w:val="24"/>
        </w:rPr>
        <w:t>Las variables expuestas a continuación fueron analizadas a tra</w:t>
      </w:r>
      <w:r>
        <w:rPr>
          <w:szCs w:val="24"/>
        </w:rPr>
        <w:t>vés de una escala likert de cinco puntos, que van desde nada importante hasta calificarla como  muy importante; además se tomó una opción cuando el entrevistado no tenía información.</w:t>
      </w:r>
    </w:p>
    <w:p w:rsidR="00000000" w:rsidRDefault="006A4B29">
      <w:pPr>
        <w:pStyle w:val="Textoindependiente"/>
        <w:ind w:left="1248"/>
        <w:rPr>
          <w:szCs w:val="24"/>
        </w:rPr>
      </w:pPr>
    </w:p>
    <w:p w:rsidR="00000000" w:rsidRDefault="006A4B29">
      <w:pPr>
        <w:pStyle w:val="Textoindependiente"/>
        <w:ind w:left="1248"/>
        <w:rPr>
          <w:szCs w:val="24"/>
        </w:rPr>
      </w:pPr>
    </w:p>
    <w:p w:rsidR="00000000" w:rsidRDefault="006A4B29">
      <w:pPr>
        <w:spacing w:line="480" w:lineRule="auto"/>
        <w:ind w:left="539"/>
        <w:jc w:val="both"/>
        <w:rPr>
          <w:rFonts w:ascii="Arial" w:hAnsi="Arial" w:cs="Arial"/>
          <w:b/>
          <w:bCs/>
          <w:szCs w:val="32"/>
        </w:rPr>
      </w:pPr>
      <w:r>
        <w:rPr>
          <w:rFonts w:ascii="Arial" w:hAnsi="Arial" w:cs="Arial"/>
          <w:b/>
          <w:bCs/>
          <w:szCs w:val="32"/>
        </w:rPr>
        <w:t>Cuadragésima Cuarta Variable X</w:t>
      </w:r>
      <w:r>
        <w:rPr>
          <w:rFonts w:ascii="Arial" w:hAnsi="Arial" w:cs="Arial"/>
          <w:b/>
          <w:bCs/>
          <w:szCs w:val="32"/>
          <w:vertAlign w:val="subscript"/>
        </w:rPr>
        <w:t>44</w:t>
      </w:r>
      <w:r>
        <w:rPr>
          <w:rFonts w:ascii="Arial" w:hAnsi="Arial" w:cs="Arial"/>
          <w:b/>
          <w:bCs/>
          <w:szCs w:val="32"/>
        </w:rPr>
        <w:t>: ESCUELA SUPERIOR POLITÉCNICA DEL LITO</w:t>
      </w:r>
      <w:r>
        <w:rPr>
          <w:rFonts w:ascii="Arial" w:hAnsi="Arial" w:cs="Arial"/>
          <w:b/>
          <w:bCs/>
          <w:szCs w:val="32"/>
        </w:rPr>
        <w:t>RAL</w:t>
      </w:r>
    </w:p>
    <w:p w:rsidR="00000000" w:rsidRDefault="006A4B29">
      <w:pPr>
        <w:ind w:left="540"/>
        <w:jc w:val="center"/>
        <w:rPr>
          <w:rFonts w:ascii="Arial" w:hAnsi="Arial" w:cs="Arial"/>
          <w:szCs w:val="32"/>
        </w:rPr>
      </w:pPr>
    </w:p>
    <w:p w:rsidR="00000000" w:rsidRDefault="006A4B29">
      <w:pPr>
        <w:pStyle w:val="xl31"/>
        <w:pBdr>
          <w:left w:val="none" w:sz="0" w:space="0" w:color="auto"/>
          <w:right w:val="none" w:sz="0" w:space="0" w:color="auto"/>
        </w:pBdr>
        <w:spacing w:before="0" w:beforeAutospacing="0" w:after="0" w:afterAutospacing="0"/>
        <w:ind w:left="540"/>
        <w:rPr>
          <w:rFonts w:ascii="Times New Roman" w:eastAsia="Times New Roman" w:hAnsi="Times New Roman" w:cs="Times New Roman"/>
          <w:noProof/>
          <w:szCs w:val="32"/>
          <w:lang w:eastAsia="zh-HK"/>
        </w:rPr>
      </w:pPr>
      <w:r>
        <w:rPr>
          <w:rFonts w:ascii="Times New Roman" w:eastAsia="Times New Roman" w:hAnsi="Times New Roman" w:cs="Times New Roman"/>
          <w:noProof/>
          <w:lang w:eastAsia="zh-HK"/>
        </w:rPr>
        <w:pict>
          <v:shape id="_x0000_s1231" type="#_x0000_t202" style="position:absolute;left:0;text-align:left;margin-left:99pt;margin-top:6.05pt;width:243pt;height:126pt;z-index:251695616" strokeweight="3pt">
            <v:stroke linestyle="thinThin"/>
            <v:textbox style="mso-next-textbox:#_x0000_s1231">
              <w:txbxContent>
                <w:p w:rsidR="00000000" w:rsidRDefault="006A4B29">
                  <w:pPr>
                    <w:jc w:val="center"/>
                    <w:rPr>
                      <w:rFonts w:ascii="Arial" w:hAnsi="Arial" w:cs="Arial"/>
                      <w:b/>
                      <w:bCs/>
                      <w:sz w:val="20"/>
                      <w:szCs w:val="32"/>
                    </w:rPr>
                  </w:pPr>
                  <w:r>
                    <w:rPr>
                      <w:rFonts w:ascii="Arial" w:hAnsi="Arial" w:cs="Arial"/>
                      <w:b/>
                      <w:bCs/>
                      <w:sz w:val="20"/>
                      <w:szCs w:val="32"/>
                    </w:rPr>
                    <w:t>TABLA LXIV</w:t>
                  </w:r>
                </w:p>
                <w:p w:rsidR="00000000" w:rsidRDefault="006A4B29">
                  <w:pPr>
                    <w:pStyle w:val="Textoindependiente"/>
                    <w:jc w:val="center"/>
                    <w:rPr>
                      <w:b/>
                      <w:bCs/>
                      <w:sz w:val="20"/>
                    </w:rPr>
                  </w:pPr>
                  <w:r>
                    <w:rPr>
                      <w:b/>
                      <w:bCs/>
                      <w:sz w:val="20"/>
                    </w:rPr>
                    <w:t>ESTADÍSTICA DESCRIPTIVA PARA LA VARIABLE X</w:t>
                  </w:r>
                  <w:r>
                    <w:rPr>
                      <w:b/>
                      <w:bCs/>
                      <w:sz w:val="20"/>
                      <w:vertAlign w:val="subscript"/>
                    </w:rPr>
                    <w:t>44</w:t>
                  </w:r>
                  <w:r>
                    <w:rPr>
                      <w:b/>
                      <w:bCs/>
                      <w:sz w:val="20"/>
                    </w:rPr>
                    <w:t>: ESCUELA SUPERIOR POLITÉCNICA DEL LITORAL</w:t>
                  </w:r>
                </w:p>
                <w:p w:rsidR="00000000" w:rsidRDefault="006A4B29">
                  <w:pPr>
                    <w:pStyle w:val="Textoindependiente"/>
                    <w:jc w:val="center"/>
                    <w:rPr>
                      <w:b/>
                      <w:bCs/>
                    </w:rPr>
                  </w:pPr>
                </w:p>
                <w:tbl>
                  <w:tblPr>
                    <w:tblW w:w="2290"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90"/>
                    <w:gridCol w:w="900"/>
                  </w:tblGrid>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Mediana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Moda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bl>
                <w:p w:rsidR="00000000" w:rsidRDefault="006A4B29">
                  <w:pPr>
                    <w:pStyle w:val="Ttulo6"/>
                    <w:rPr>
                      <w:sz w:val="20"/>
                    </w:rPr>
                  </w:pPr>
                </w:p>
                <w:p w:rsidR="00000000" w:rsidRDefault="006A4B29">
                  <w:pPr>
                    <w:pStyle w:val="Ttulo6"/>
                    <w:jc w:val="center"/>
                  </w:pPr>
                  <w:r>
                    <w:rPr>
                      <w:b/>
                      <w:bCs/>
                      <w:sz w:val="20"/>
                    </w:rPr>
                    <w:t>Fuente y Elaboración:</w:t>
                  </w:r>
                  <w:r>
                    <w:rPr>
                      <w:sz w:val="20"/>
                    </w:rPr>
                    <w:t xml:space="preserve"> Ana E. García Muñoz.</w:t>
                  </w:r>
                </w:p>
              </w:txbxContent>
            </v:textbox>
          </v:shape>
        </w:pict>
      </w: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spacing w:line="480" w:lineRule="auto"/>
        <w:ind w:left="539"/>
        <w:jc w:val="both"/>
        <w:rPr>
          <w:rFonts w:ascii="Arial" w:hAnsi="Arial" w:cs="Arial"/>
          <w:szCs w:val="32"/>
        </w:rPr>
      </w:pPr>
      <w:r>
        <w:rPr>
          <w:rFonts w:ascii="Arial" w:hAnsi="Arial" w:cs="Arial"/>
          <w:szCs w:val="32"/>
        </w:rPr>
        <w:t xml:space="preserve">El 22.6% de los entrevistados calificó como </w:t>
      </w:r>
      <w:r>
        <w:rPr>
          <w:rFonts w:ascii="Arial" w:hAnsi="Arial" w:cs="Arial"/>
          <w:i/>
          <w:iCs/>
          <w:szCs w:val="32"/>
        </w:rPr>
        <w:t>importante,</w:t>
      </w:r>
      <w:r>
        <w:rPr>
          <w:rFonts w:ascii="Arial" w:hAnsi="Arial" w:cs="Arial"/>
          <w:szCs w:val="32"/>
        </w:rPr>
        <w:t xml:space="preserve"> la información suministrada por este establecimiento de nivel superior, sobre las carreras universitarias; la moda obtenida es 5, la cual significa que la </w:t>
      </w:r>
      <w:r>
        <w:rPr>
          <w:rFonts w:ascii="Arial" w:hAnsi="Arial" w:cs="Arial"/>
          <w:szCs w:val="32"/>
        </w:rPr>
        <w:lastRenderedPageBreak/>
        <w:t>mayor parte de estudiantes</w:t>
      </w:r>
      <w:r>
        <w:rPr>
          <w:rFonts w:ascii="Arial" w:hAnsi="Arial" w:cs="Arial"/>
          <w:szCs w:val="32"/>
        </w:rPr>
        <w:t xml:space="preserve"> (59.7%), contestó que los datos facilitados por esta institución son muy importantes, debido a que con lo proporcionado pueden decidir que carrera estudiar, y, si desean hacerlo en este establecimiento.</w:t>
      </w: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pStyle w:val="Textoindependiente"/>
        <w:spacing w:line="480" w:lineRule="auto"/>
        <w:ind w:left="539"/>
      </w:pPr>
      <w:r>
        <w:t xml:space="preserve">Aproximadamente un 8.6% de educandos opinó que no </w:t>
      </w:r>
      <w:r>
        <w:t>poseen ninguna información sobre las profesiones que brinda esta entidad, mientras que al 6.5% les parece indiferente los datos que les han dado.</w:t>
      </w: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spacing w:line="480" w:lineRule="auto"/>
        <w:ind w:left="539"/>
        <w:jc w:val="both"/>
        <w:rPr>
          <w:rFonts w:ascii="Arial" w:hAnsi="Arial" w:cs="Arial"/>
          <w:szCs w:val="32"/>
        </w:rPr>
      </w:pPr>
      <w:r>
        <w:rPr>
          <w:rFonts w:ascii="Arial" w:hAnsi="Arial" w:cs="Arial"/>
          <w:szCs w:val="32"/>
        </w:rPr>
        <w:t>En el gráfico 6.61, podrá ver el número y la proporción de alumnos que seleccionaron las diversas opciones.</w:t>
      </w:r>
    </w:p>
    <w:p w:rsidR="00000000" w:rsidRDefault="006A4B29">
      <w:pPr>
        <w:pStyle w:val="Textoindependiente"/>
        <w:ind w:left="539"/>
        <w:jc w:val="center"/>
        <w:rPr>
          <w:b/>
          <w:bCs/>
        </w:rPr>
      </w:pPr>
    </w:p>
    <w:p w:rsidR="00000000" w:rsidRDefault="006A4B29">
      <w:pPr>
        <w:pStyle w:val="Textoindependiente"/>
        <w:ind w:left="539"/>
        <w:jc w:val="center"/>
        <w:rPr>
          <w:b/>
          <w:bCs/>
        </w:rPr>
      </w:pPr>
    </w:p>
    <w:p w:rsidR="00000000" w:rsidRDefault="006A4B29">
      <w:pPr>
        <w:pStyle w:val="Textoindependiente"/>
        <w:ind w:left="539"/>
        <w:jc w:val="center"/>
        <w:rPr>
          <w:b/>
          <w:bCs/>
        </w:rPr>
      </w:pPr>
    </w:p>
    <w:p w:rsidR="00000000" w:rsidRDefault="006A4B29">
      <w:pPr>
        <w:pStyle w:val="Textoindependiente"/>
        <w:ind w:left="539"/>
        <w:jc w:val="center"/>
        <w:rPr>
          <w:b/>
          <w:bCs/>
        </w:rPr>
      </w:pPr>
    </w:p>
    <w:p w:rsidR="00000000" w:rsidRDefault="006A4B29">
      <w:pPr>
        <w:pStyle w:val="Textoindependiente"/>
        <w:ind w:left="539"/>
        <w:jc w:val="center"/>
        <w:rPr>
          <w:b/>
          <w:bCs/>
        </w:rPr>
      </w:pPr>
    </w:p>
    <w:p w:rsidR="00000000" w:rsidRDefault="006A4B29">
      <w:pPr>
        <w:pStyle w:val="Textoindependiente"/>
        <w:ind w:left="539"/>
        <w:jc w:val="center"/>
        <w:rPr>
          <w:b/>
          <w:bCs/>
        </w:rPr>
      </w:pPr>
    </w:p>
    <w:p w:rsidR="00000000" w:rsidRDefault="006A4B29">
      <w:pPr>
        <w:pStyle w:val="Textoindependiente"/>
        <w:ind w:left="539"/>
        <w:jc w:val="center"/>
        <w:rPr>
          <w:b/>
          <w:bCs/>
        </w:rPr>
      </w:pPr>
    </w:p>
    <w:p w:rsidR="00000000" w:rsidRDefault="006A4B29">
      <w:pPr>
        <w:pStyle w:val="Textoindependiente"/>
        <w:ind w:left="539"/>
        <w:jc w:val="center"/>
        <w:rPr>
          <w:b/>
          <w:bCs/>
        </w:rPr>
      </w:pPr>
    </w:p>
    <w:p w:rsidR="00000000" w:rsidRDefault="006A4B29">
      <w:pPr>
        <w:pStyle w:val="Textoindependiente"/>
        <w:ind w:left="539"/>
        <w:jc w:val="center"/>
        <w:rPr>
          <w:b/>
          <w:bCs/>
        </w:rPr>
      </w:pPr>
    </w:p>
    <w:p w:rsidR="00000000" w:rsidRDefault="006A4B29">
      <w:pPr>
        <w:pStyle w:val="Textoindependiente"/>
        <w:ind w:left="539"/>
        <w:jc w:val="center"/>
        <w:rPr>
          <w:b/>
          <w:bCs/>
        </w:rPr>
      </w:pPr>
    </w:p>
    <w:p w:rsidR="00000000" w:rsidRDefault="006A4B29">
      <w:pPr>
        <w:pStyle w:val="Textoindependiente"/>
        <w:ind w:left="539"/>
        <w:jc w:val="center"/>
        <w:rPr>
          <w:b/>
          <w:bCs/>
        </w:rPr>
      </w:pPr>
    </w:p>
    <w:p w:rsidR="00000000" w:rsidRDefault="006A4B29">
      <w:pPr>
        <w:pStyle w:val="Textoindependiente"/>
        <w:ind w:left="539"/>
        <w:jc w:val="center"/>
        <w:rPr>
          <w:b/>
          <w:bCs/>
        </w:rPr>
      </w:pPr>
    </w:p>
    <w:p w:rsidR="00000000" w:rsidRDefault="006A4B29">
      <w:pPr>
        <w:pStyle w:val="Textoindependiente"/>
        <w:ind w:left="539"/>
        <w:jc w:val="center"/>
        <w:rPr>
          <w:b/>
          <w:bCs/>
        </w:rPr>
      </w:pPr>
    </w:p>
    <w:p w:rsidR="00000000" w:rsidRDefault="006A4B29">
      <w:pPr>
        <w:pStyle w:val="Textoindependiente"/>
        <w:ind w:left="539"/>
        <w:jc w:val="center"/>
        <w:rPr>
          <w:b/>
          <w:bCs/>
        </w:rPr>
      </w:pPr>
    </w:p>
    <w:p w:rsidR="00000000" w:rsidRDefault="006A4B29">
      <w:pPr>
        <w:pStyle w:val="Textoindependiente"/>
        <w:ind w:left="539"/>
        <w:jc w:val="center"/>
        <w:rPr>
          <w:b/>
          <w:bCs/>
        </w:rPr>
      </w:pPr>
    </w:p>
    <w:p w:rsidR="00000000" w:rsidRDefault="006A4B29">
      <w:pPr>
        <w:pStyle w:val="Textoindependiente"/>
        <w:ind w:left="539"/>
        <w:jc w:val="center"/>
        <w:rPr>
          <w:b/>
          <w:bCs/>
        </w:rPr>
      </w:pPr>
    </w:p>
    <w:p w:rsidR="00000000" w:rsidRDefault="006A4B29">
      <w:pPr>
        <w:pStyle w:val="Textoindependiente"/>
        <w:ind w:left="539"/>
        <w:jc w:val="center"/>
        <w:rPr>
          <w:b/>
          <w:bCs/>
        </w:rPr>
      </w:pPr>
    </w:p>
    <w:p w:rsidR="00000000" w:rsidRDefault="006A4B29">
      <w:pPr>
        <w:pStyle w:val="Textoindependiente"/>
        <w:ind w:left="539"/>
        <w:jc w:val="center"/>
        <w:rPr>
          <w:b/>
          <w:bCs/>
        </w:rPr>
      </w:pPr>
    </w:p>
    <w:p w:rsidR="00000000" w:rsidRDefault="006A4B29">
      <w:pPr>
        <w:pStyle w:val="Textoindependiente"/>
        <w:ind w:left="539"/>
        <w:jc w:val="center"/>
        <w:rPr>
          <w:b/>
          <w:bCs/>
        </w:rPr>
      </w:pPr>
    </w:p>
    <w:p w:rsidR="00000000" w:rsidRDefault="006A4B29">
      <w:pPr>
        <w:pStyle w:val="Textoindependiente"/>
        <w:ind w:left="539"/>
        <w:jc w:val="center"/>
        <w:rPr>
          <w:b/>
          <w:bCs/>
        </w:rPr>
      </w:pPr>
    </w:p>
    <w:p w:rsidR="00000000" w:rsidRDefault="006A4B29">
      <w:pPr>
        <w:pStyle w:val="Textoindependiente"/>
        <w:ind w:left="539"/>
        <w:jc w:val="center"/>
        <w:rPr>
          <w:b/>
          <w:bCs/>
        </w:rPr>
      </w:pPr>
    </w:p>
    <w:p w:rsidR="00000000" w:rsidRDefault="006A4B29">
      <w:pPr>
        <w:pStyle w:val="Textoindependiente"/>
        <w:ind w:left="539"/>
        <w:jc w:val="center"/>
        <w:rPr>
          <w:b/>
          <w:bCs/>
          <w:sz w:val="16"/>
        </w:rPr>
      </w:pPr>
    </w:p>
    <w:p w:rsidR="00000000" w:rsidRDefault="006A4B29">
      <w:pPr>
        <w:pStyle w:val="Textoindependiente"/>
        <w:ind w:left="540"/>
        <w:jc w:val="center"/>
      </w:pPr>
    </w:p>
    <w:p w:rsidR="00000000" w:rsidRDefault="006A4B29">
      <w:pPr>
        <w:pStyle w:val="Textoindependiente"/>
        <w:ind w:left="540"/>
        <w:jc w:val="center"/>
        <w:rPr>
          <w:b/>
          <w:bCs/>
        </w:rPr>
      </w:pPr>
      <w:r>
        <w:rPr>
          <w:b/>
          <w:bCs/>
          <w:noProof/>
          <w:lang w:eastAsia="es-ES"/>
        </w:rPr>
        <w:pict>
          <v:shape id="_x0000_s1232" type="#_x0000_t202" style="position:absolute;left:0;text-align:left;margin-left:63pt;margin-top:7.8pt;width:297pt;height:311.4pt;z-index:251696640" strokeweight="3pt">
            <v:stroke linestyle="thinThin"/>
            <v:textbox style="mso-next-textbox:#_x0000_s1232">
              <w:txbxContent>
                <w:p w:rsidR="00000000" w:rsidRDefault="006A4B29">
                  <w:pPr>
                    <w:pStyle w:val="Textoindependiente"/>
                    <w:jc w:val="center"/>
                    <w:rPr>
                      <w:b/>
                      <w:bCs/>
                      <w:sz w:val="20"/>
                    </w:rPr>
                  </w:pPr>
                  <w:r>
                    <w:rPr>
                      <w:b/>
                      <w:bCs/>
                      <w:sz w:val="20"/>
                    </w:rPr>
                    <w:t>GRÁFICO 6.61</w:t>
                  </w:r>
                </w:p>
                <w:p w:rsidR="00000000" w:rsidRDefault="006A4B29">
                  <w:pPr>
                    <w:jc w:val="center"/>
                    <w:rPr>
                      <w:rFonts w:ascii="Arial" w:hAnsi="Arial" w:cs="Arial"/>
                      <w:b/>
                      <w:bCs/>
                      <w:szCs w:val="32"/>
                    </w:rPr>
                  </w:pPr>
                  <w:r>
                    <w:rPr>
                      <w:rFonts w:ascii="Arial" w:hAnsi="Arial" w:cs="Arial"/>
                      <w:b/>
                      <w:bCs/>
                      <w:sz w:val="20"/>
                    </w:rPr>
                    <w:t xml:space="preserve">HISTOGRAMA DE FRECUENCIA PARA LA VARIABLE </w:t>
                  </w:r>
                  <w:r>
                    <w:rPr>
                      <w:rFonts w:ascii="Arial" w:hAnsi="Arial" w:cs="Arial"/>
                      <w:b/>
                      <w:bCs/>
                      <w:sz w:val="20"/>
                      <w:szCs w:val="32"/>
                    </w:rPr>
                    <w:t>X</w:t>
                  </w:r>
                  <w:r>
                    <w:rPr>
                      <w:rFonts w:ascii="Arial" w:hAnsi="Arial" w:cs="Arial"/>
                      <w:b/>
                      <w:bCs/>
                      <w:sz w:val="20"/>
                      <w:szCs w:val="32"/>
                      <w:vertAlign w:val="subscript"/>
                    </w:rPr>
                    <w:t>44</w:t>
                  </w:r>
                  <w:r>
                    <w:rPr>
                      <w:rFonts w:ascii="Arial" w:hAnsi="Arial" w:cs="Arial"/>
                      <w:b/>
                      <w:bCs/>
                      <w:sz w:val="20"/>
                      <w:szCs w:val="32"/>
                    </w:rPr>
                    <w:t xml:space="preserve">: ESCUELA SUPERIOR POLITÉCNICA </w:t>
                  </w:r>
                  <w:r>
                    <w:rPr>
                      <w:rFonts w:ascii="Arial" w:hAnsi="Arial" w:cs="Arial"/>
                      <w:b/>
                      <w:bCs/>
                      <w:sz w:val="20"/>
                      <w:szCs w:val="32"/>
                    </w:rPr>
                    <w:t>DEL LITORAL</w:t>
                  </w:r>
                </w:p>
                <w:p w:rsidR="00000000" w:rsidRDefault="00CA70CD">
                  <w:pPr>
                    <w:jc w:val="center"/>
                    <w:rPr>
                      <w:sz w:val="2"/>
                    </w:rPr>
                  </w:pPr>
                  <w:r>
                    <w:rPr>
                      <w:noProof/>
                      <w:lang w:eastAsia="es-ES"/>
                    </w:rPr>
                    <w:drawing>
                      <wp:inline distT="0" distB="0" distL="0" distR="0">
                        <wp:extent cx="3556000" cy="1727200"/>
                        <wp:effectExtent l="0" t="0" r="0" b="0"/>
                        <wp:docPr id="61" name="Objeto 6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74"/>
                    <w:gridCol w:w="2018"/>
                    <w:gridCol w:w="1455"/>
                    <w:gridCol w:w="1540"/>
                  </w:tblGrid>
                  <w:tr w:rsidR="00000000">
                    <w:tblPrEx>
                      <w:tblCellMar>
                        <w:top w:w="0" w:type="dxa"/>
                        <w:bottom w:w="0" w:type="dxa"/>
                      </w:tblCellMar>
                    </w:tblPrEx>
                    <w:trPr>
                      <w:jc w:val="center"/>
                    </w:trPr>
                    <w:tc>
                      <w:tcPr>
                        <w:tcW w:w="274"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2018"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pStyle w:val="Ttulo3"/>
                          <w:tabs>
                            <w:tab w:val="left" w:pos="7180"/>
                          </w:tabs>
                          <w:jc w:val="center"/>
                          <w:rPr>
                            <w:rFonts w:ascii="Arial" w:hAnsi="Arial" w:cs="Arial"/>
                            <w:sz w:val="20"/>
                            <w:szCs w:val="24"/>
                          </w:rPr>
                        </w:pPr>
                        <w:r>
                          <w:rPr>
                            <w:rFonts w:ascii="Arial" w:hAnsi="Arial" w:cs="Arial"/>
                            <w:sz w:val="20"/>
                            <w:szCs w:val="24"/>
                          </w:rPr>
                          <w:t>Escala</w:t>
                        </w:r>
                      </w:p>
                    </w:tc>
                    <w:tc>
                      <w:tcPr>
                        <w:tcW w:w="1455"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540"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274"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0</w:t>
                        </w:r>
                      </w:p>
                    </w:tc>
                    <w:tc>
                      <w:tcPr>
                        <w:tcW w:w="2018"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No hay información</w:t>
                        </w:r>
                      </w:p>
                    </w:tc>
                    <w:tc>
                      <w:tcPr>
                        <w:tcW w:w="145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44</w:t>
                        </w:r>
                      </w:p>
                    </w:tc>
                    <w:tc>
                      <w:tcPr>
                        <w:tcW w:w="15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0,086</w:t>
                        </w:r>
                      </w:p>
                    </w:tc>
                  </w:tr>
                  <w:tr w:rsidR="00000000">
                    <w:tblPrEx>
                      <w:tblCellMar>
                        <w:top w:w="0" w:type="dxa"/>
                        <w:bottom w:w="0" w:type="dxa"/>
                      </w:tblCellMar>
                    </w:tblPrEx>
                    <w:trPr>
                      <w:jc w:val="center"/>
                    </w:trPr>
                    <w:tc>
                      <w:tcPr>
                        <w:tcW w:w="274"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2018"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45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c>
                      <w:tcPr>
                        <w:tcW w:w="15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0,010</w:t>
                        </w:r>
                      </w:p>
                    </w:tc>
                  </w:tr>
                  <w:tr w:rsidR="00000000">
                    <w:tblPrEx>
                      <w:tblCellMar>
                        <w:top w:w="0" w:type="dxa"/>
                        <w:bottom w:w="0" w:type="dxa"/>
                      </w:tblCellMar>
                    </w:tblPrEx>
                    <w:trPr>
                      <w:jc w:val="center"/>
                    </w:trPr>
                    <w:tc>
                      <w:tcPr>
                        <w:tcW w:w="274" w:type="dxa"/>
                      </w:tcPr>
                      <w:p w:rsidR="00000000" w:rsidRDefault="006A4B29">
                        <w:pPr>
                          <w:tabs>
                            <w:tab w:val="left" w:pos="7180"/>
                          </w:tabs>
                          <w:jc w:val="center"/>
                          <w:rPr>
                            <w:rFonts w:ascii="Arial" w:hAnsi="Arial" w:cs="Arial"/>
                            <w:sz w:val="20"/>
                          </w:rPr>
                        </w:pPr>
                        <w:r>
                          <w:rPr>
                            <w:rFonts w:ascii="Arial" w:hAnsi="Arial" w:cs="Arial"/>
                            <w:sz w:val="20"/>
                          </w:rPr>
                          <w:t>2</w:t>
                        </w:r>
                      </w:p>
                    </w:tc>
                    <w:tc>
                      <w:tcPr>
                        <w:tcW w:w="2018" w:type="dxa"/>
                      </w:tcPr>
                      <w:p w:rsidR="00000000" w:rsidRDefault="006A4B29">
                        <w:pPr>
                          <w:tabs>
                            <w:tab w:val="left" w:pos="7180"/>
                          </w:tabs>
                          <w:rPr>
                            <w:rFonts w:ascii="Arial" w:hAnsi="Arial" w:cs="Arial"/>
                            <w:sz w:val="20"/>
                          </w:rPr>
                        </w:pPr>
                        <w:r>
                          <w:rPr>
                            <w:rFonts w:ascii="Arial" w:hAnsi="Arial" w:cs="Arial"/>
                            <w:sz w:val="20"/>
                          </w:rPr>
                          <w:t>Poco Importante</w:t>
                        </w:r>
                      </w:p>
                    </w:tc>
                    <w:tc>
                      <w:tcPr>
                        <w:tcW w:w="145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8</w:t>
                        </w:r>
                      </w:p>
                    </w:tc>
                    <w:tc>
                      <w:tcPr>
                        <w:tcW w:w="15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0,016</w:t>
                        </w:r>
                      </w:p>
                    </w:tc>
                  </w:tr>
                  <w:tr w:rsidR="00000000">
                    <w:tblPrEx>
                      <w:tblCellMar>
                        <w:top w:w="0" w:type="dxa"/>
                        <w:bottom w:w="0" w:type="dxa"/>
                      </w:tblCellMar>
                    </w:tblPrEx>
                    <w:trPr>
                      <w:jc w:val="center"/>
                    </w:trPr>
                    <w:tc>
                      <w:tcPr>
                        <w:tcW w:w="274" w:type="dxa"/>
                      </w:tcPr>
                      <w:p w:rsidR="00000000" w:rsidRDefault="006A4B29">
                        <w:pPr>
                          <w:tabs>
                            <w:tab w:val="left" w:pos="7180"/>
                          </w:tabs>
                          <w:jc w:val="center"/>
                          <w:rPr>
                            <w:rFonts w:ascii="Arial" w:hAnsi="Arial" w:cs="Arial"/>
                            <w:sz w:val="20"/>
                          </w:rPr>
                        </w:pPr>
                        <w:r>
                          <w:rPr>
                            <w:rFonts w:ascii="Arial" w:hAnsi="Arial" w:cs="Arial"/>
                            <w:sz w:val="20"/>
                          </w:rPr>
                          <w:t>3</w:t>
                        </w:r>
                      </w:p>
                    </w:tc>
                    <w:tc>
                      <w:tcPr>
                        <w:tcW w:w="2018" w:type="dxa"/>
                      </w:tcPr>
                      <w:p w:rsidR="00000000" w:rsidRDefault="006A4B29">
                        <w:pPr>
                          <w:tabs>
                            <w:tab w:val="left" w:pos="7180"/>
                          </w:tabs>
                          <w:rPr>
                            <w:rFonts w:ascii="Arial" w:hAnsi="Arial" w:cs="Arial"/>
                            <w:sz w:val="20"/>
                          </w:rPr>
                        </w:pPr>
                        <w:r>
                          <w:rPr>
                            <w:rFonts w:ascii="Arial" w:hAnsi="Arial" w:cs="Arial"/>
                            <w:sz w:val="20"/>
                          </w:rPr>
                          <w:t>Indiferente</w:t>
                        </w:r>
                      </w:p>
                    </w:tc>
                    <w:tc>
                      <w:tcPr>
                        <w:tcW w:w="145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33</w:t>
                        </w:r>
                      </w:p>
                    </w:tc>
                    <w:tc>
                      <w:tcPr>
                        <w:tcW w:w="15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0,065</w:t>
                        </w:r>
                      </w:p>
                    </w:tc>
                  </w:tr>
                  <w:tr w:rsidR="00000000">
                    <w:tblPrEx>
                      <w:tblCellMar>
                        <w:top w:w="0" w:type="dxa"/>
                        <w:bottom w:w="0" w:type="dxa"/>
                      </w:tblCellMar>
                    </w:tblPrEx>
                    <w:trPr>
                      <w:jc w:val="center"/>
                    </w:trPr>
                    <w:tc>
                      <w:tcPr>
                        <w:tcW w:w="274" w:type="dxa"/>
                      </w:tcPr>
                      <w:p w:rsidR="00000000" w:rsidRDefault="006A4B29">
                        <w:pPr>
                          <w:tabs>
                            <w:tab w:val="left" w:pos="7180"/>
                          </w:tabs>
                          <w:jc w:val="center"/>
                          <w:rPr>
                            <w:rFonts w:ascii="Arial" w:hAnsi="Arial" w:cs="Arial"/>
                            <w:sz w:val="20"/>
                          </w:rPr>
                        </w:pPr>
                        <w:r>
                          <w:rPr>
                            <w:rFonts w:ascii="Arial" w:hAnsi="Arial" w:cs="Arial"/>
                            <w:sz w:val="20"/>
                          </w:rPr>
                          <w:t>4</w:t>
                        </w:r>
                      </w:p>
                    </w:tc>
                    <w:tc>
                      <w:tcPr>
                        <w:tcW w:w="2018" w:type="dxa"/>
                      </w:tcPr>
                      <w:p w:rsidR="00000000" w:rsidRDefault="006A4B29">
                        <w:pPr>
                          <w:tabs>
                            <w:tab w:val="left" w:pos="7180"/>
                          </w:tabs>
                          <w:rPr>
                            <w:rFonts w:ascii="Arial" w:hAnsi="Arial" w:cs="Arial"/>
                            <w:sz w:val="20"/>
                          </w:rPr>
                        </w:pPr>
                        <w:r>
                          <w:rPr>
                            <w:rFonts w:ascii="Arial" w:hAnsi="Arial" w:cs="Arial"/>
                            <w:sz w:val="20"/>
                          </w:rPr>
                          <w:t>Importante</w:t>
                        </w:r>
                      </w:p>
                    </w:tc>
                    <w:tc>
                      <w:tcPr>
                        <w:tcW w:w="145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115</w:t>
                        </w:r>
                      </w:p>
                    </w:tc>
                    <w:tc>
                      <w:tcPr>
                        <w:tcW w:w="15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0,226</w:t>
                        </w:r>
                      </w:p>
                    </w:tc>
                  </w:tr>
                  <w:tr w:rsidR="00000000">
                    <w:tblPrEx>
                      <w:tblCellMar>
                        <w:top w:w="0" w:type="dxa"/>
                        <w:bottom w:w="0" w:type="dxa"/>
                      </w:tblCellMar>
                    </w:tblPrEx>
                    <w:trPr>
                      <w:jc w:val="center"/>
                    </w:trPr>
                    <w:tc>
                      <w:tcPr>
                        <w:tcW w:w="274" w:type="dxa"/>
                      </w:tcPr>
                      <w:p w:rsidR="00000000" w:rsidRDefault="006A4B29">
                        <w:pPr>
                          <w:tabs>
                            <w:tab w:val="left" w:pos="7180"/>
                          </w:tabs>
                          <w:jc w:val="center"/>
                          <w:rPr>
                            <w:rFonts w:ascii="Arial" w:hAnsi="Arial" w:cs="Arial"/>
                            <w:sz w:val="20"/>
                          </w:rPr>
                        </w:pPr>
                        <w:r>
                          <w:rPr>
                            <w:rFonts w:ascii="Arial" w:hAnsi="Arial" w:cs="Arial"/>
                            <w:sz w:val="20"/>
                          </w:rPr>
                          <w:t>5</w:t>
                        </w:r>
                      </w:p>
                    </w:tc>
                    <w:tc>
                      <w:tcPr>
                        <w:tcW w:w="2018" w:type="dxa"/>
                      </w:tcPr>
                      <w:p w:rsidR="00000000" w:rsidRDefault="006A4B29">
                        <w:pPr>
                          <w:tabs>
                            <w:tab w:val="left" w:pos="7180"/>
                          </w:tabs>
                          <w:rPr>
                            <w:rFonts w:ascii="Arial" w:hAnsi="Arial" w:cs="Arial"/>
                            <w:sz w:val="20"/>
                          </w:rPr>
                        </w:pPr>
                        <w:r>
                          <w:rPr>
                            <w:rFonts w:ascii="Arial" w:hAnsi="Arial" w:cs="Arial"/>
                            <w:sz w:val="20"/>
                          </w:rPr>
                          <w:t>Muy Importante</w:t>
                        </w:r>
                      </w:p>
                    </w:tc>
                    <w:tc>
                      <w:tcPr>
                        <w:tcW w:w="1455"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304</w:t>
                        </w:r>
                      </w:p>
                    </w:tc>
                    <w:tc>
                      <w:tcPr>
                        <w:tcW w:w="154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0,597</w:t>
                        </w:r>
                      </w:p>
                    </w:tc>
                  </w:tr>
                  <w:tr w:rsidR="00000000">
                    <w:tblPrEx>
                      <w:tblCellMar>
                        <w:top w:w="0" w:type="dxa"/>
                        <w:bottom w:w="0" w:type="dxa"/>
                      </w:tblCellMar>
                    </w:tblPrEx>
                    <w:trPr>
                      <w:cantSplit/>
                      <w:jc w:val="center"/>
                    </w:trPr>
                    <w:tc>
                      <w:tcPr>
                        <w:tcW w:w="2292" w:type="dxa"/>
                        <w:gridSpan w:val="2"/>
                      </w:tcPr>
                      <w:p w:rsidR="00000000" w:rsidRDefault="006A4B29">
                        <w:pPr>
                          <w:tabs>
                            <w:tab w:val="left" w:pos="7180"/>
                          </w:tabs>
                          <w:jc w:val="center"/>
                          <w:rPr>
                            <w:rFonts w:ascii="Arial" w:hAnsi="Arial" w:cs="Arial"/>
                            <w:sz w:val="20"/>
                          </w:rPr>
                        </w:pPr>
                        <w:r>
                          <w:rPr>
                            <w:rFonts w:ascii="Arial" w:hAnsi="Arial" w:cs="Arial"/>
                            <w:sz w:val="20"/>
                          </w:rPr>
                          <w:t>Tota</w:t>
                        </w:r>
                        <w:r>
                          <w:rPr>
                            <w:rFonts w:ascii="Arial" w:hAnsi="Arial" w:cs="Arial"/>
                            <w:sz w:val="20"/>
                          </w:rPr>
                          <w:t>l</w:t>
                        </w:r>
                      </w:p>
                    </w:tc>
                    <w:tc>
                      <w:tcPr>
                        <w:tcW w:w="1455"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540"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i w:val="0"/>
                      <w:iCs w:val="0"/>
                      <w:sz w:val="2"/>
                    </w:rPr>
                  </w:pPr>
                  <w:r>
                    <w:rPr>
                      <w:rFonts w:ascii="Times New Roman" w:hAnsi="Times New Roman" w:cs="Times New Roman"/>
                      <w:i w:val="0"/>
                      <w:iCs w:val="0"/>
                      <w:sz w:val="20"/>
                    </w:rPr>
                    <w:t xml:space="preserve">  </w:t>
                  </w:r>
                </w:p>
                <w:p w:rsidR="00000000" w:rsidRDefault="006A4B29">
                  <w:pPr>
                    <w:pStyle w:val="Ttulo6"/>
                    <w:jc w:val="center"/>
                    <w:rPr>
                      <w:sz w:val="20"/>
                    </w:rPr>
                  </w:pPr>
                  <w:r>
                    <w:rPr>
                      <w:b/>
                      <w:bCs/>
                      <w:sz w:val="20"/>
                    </w:rPr>
                    <w:t>Fuente y Elaboración</w:t>
                  </w:r>
                  <w:r>
                    <w:rPr>
                      <w:sz w:val="20"/>
                    </w:rPr>
                    <w:t>: Ana E. García Muñoz.</w:t>
                  </w:r>
                </w:p>
              </w:txbxContent>
            </v:textbox>
          </v:shape>
        </w:pict>
      </w: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pStyle w:val="xl24"/>
        <w:spacing w:before="0" w:beforeAutospacing="0" w:after="0" w:afterAutospacing="0"/>
        <w:ind w:left="540"/>
        <w:rPr>
          <w:rFonts w:eastAsia="Times New Roman"/>
          <w:szCs w:val="32"/>
          <w:lang w:eastAsia="zh-HK"/>
        </w:rPr>
      </w:pPr>
    </w:p>
    <w:p w:rsidR="00000000" w:rsidRDefault="006A4B29">
      <w:pPr>
        <w:ind w:left="540"/>
        <w:jc w:val="both"/>
        <w:rPr>
          <w:rFonts w:ascii="Arial" w:hAnsi="Arial" w:cs="Arial"/>
          <w:b/>
          <w:bCs/>
          <w:szCs w:val="32"/>
        </w:rPr>
      </w:pPr>
    </w:p>
    <w:p w:rsidR="00000000" w:rsidRDefault="006A4B29">
      <w:pPr>
        <w:ind w:left="540"/>
        <w:jc w:val="both"/>
        <w:rPr>
          <w:rFonts w:ascii="Arial" w:hAnsi="Arial" w:cs="Arial"/>
          <w:b/>
          <w:bCs/>
          <w:szCs w:val="32"/>
        </w:rPr>
      </w:pPr>
    </w:p>
    <w:p w:rsidR="00000000" w:rsidRDefault="006A4B29">
      <w:pPr>
        <w:ind w:left="540"/>
        <w:jc w:val="center"/>
        <w:rPr>
          <w:rFonts w:ascii="Arial" w:hAnsi="Arial" w:cs="Arial"/>
          <w:b/>
          <w:bCs/>
          <w:szCs w:val="32"/>
        </w:rPr>
      </w:pPr>
    </w:p>
    <w:p w:rsidR="00000000" w:rsidRDefault="006A4B29">
      <w:pPr>
        <w:ind w:left="540"/>
        <w:jc w:val="center"/>
        <w:rPr>
          <w:rFonts w:ascii="Arial" w:hAnsi="Arial" w:cs="Arial"/>
          <w:b/>
          <w:bCs/>
          <w:szCs w:val="32"/>
        </w:rPr>
      </w:pPr>
    </w:p>
    <w:p w:rsidR="00000000" w:rsidRDefault="006A4B29">
      <w:pPr>
        <w:ind w:left="540"/>
        <w:jc w:val="center"/>
        <w:rPr>
          <w:rFonts w:ascii="Arial" w:hAnsi="Arial" w:cs="Arial"/>
          <w:b/>
          <w:bCs/>
          <w:szCs w:val="32"/>
        </w:rPr>
      </w:pPr>
    </w:p>
    <w:p w:rsidR="00000000" w:rsidRDefault="006A4B29">
      <w:pPr>
        <w:spacing w:line="480" w:lineRule="auto"/>
        <w:ind w:left="539"/>
        <w:jc w:val="both"/>
        <w:rPr>
          <w:rFonts w:ascii="Arial" w:hAnsi="Arial" w:cs="Arial"/>
          <w:b/>
          <w:bCs/>
          <w:szCs w:val="32"/>
        </w:rPr>
      </w:pPr>
      <w:r>
        <w:rPr>
          <w:rFonts w:ascii="Arial" w:hAnsi="Arial" w:cs="Arial"/>
          <w:b/>
          <w:bCs/>
          <w:szCs w:val="32"/>
        </w:rPr>
        <w:t>Cuadragésima Quinta Variable X</w:t>
      </w:r>
      <w:r>
        <w:rPr>
          <w:rFonts w:ascii="Arial" w:hAnsi="Arial" w:cs="Arial"/>
          <w:b/>
          <w:bCs/>
          <w:szCs w:val="32"/>
          <w:vertAlign w:val="subscript"/>
        </w:rPr>
        <w:t>45</w:t>
      </w:r>
      <w:r>
        <w:rPr>
          <w:rFonts w:ascii="Arial" w:hAnsi="Arial" w:cs="Arial"/>
          <w:b/>
          <w:bCs/>
          <w:szCs w:val="32"/>
        </w:rPr>
        <w:t xml:space="preserve">: UNIVERSIDAD AGRARIA DEL ECUADOR </w:t>
      </w:r>
    </w:p>
    <w:p w:rsidR="00000000" w:rsidRDefault="006A4B29">
      <w:pPr>
        <w:ind w:left="540"/>
        <w:jc w:val="center"/>
        <w:rPr>
          <w:rFonts w:ascii="Arial" w:hAnsi="Arial" w:cs="Arial"/>
          <w:b/>
          <w:bCs/>
          <w:szCs w:val="32"/>
        </w:rPr>
      </w:pPr>
    </w:p>
    <w:p w:rsidR="00000000" w:rsidRDefault="006A4B29">
      <w:pPr>
        <w:ind w:left="540"/>
        <w:jc w:val="center"/>
        <w:rPr>
          <w:rFonts w:ascii="Arial" w:hAnsi="Arial" w:cs="Arial"/>
          <w:b/>
          <w:bCs/>
          <w:szCs w:val="32"/>
        </w:rPr>
      </w:pPr>
      <w:r>
        <w:rPr>
          <w:rFonts w:ascii="Arial" w:hAnsi="Arial" w:cs="Arial"/>
          <w:noProof/>
          <w:lang w:eastAsia="es-ES"/>
        </w:rPr>
        <w:pict>
          <v:shape id="_x0000_s1233" type="#_x0000_t202" style="position:absolute;left:0;text-align:left;margin-left:99pt;margin-top:7.3pt;width:243pt;height:112.2pt;z-index:251697664" strokeweight="3pt">
            <v:stroke linestyle="thinThin"/>
            <v:textbox style="mso-next-textbox:#_x0000_s1233">
              <w:txbxContent>
                <w:p w:rsidR="00000000" w:rsidRDefault="006A4B29">
                  <w:pPr>
                    <w:jc w:val="center"/>
                    <w:rPr>
                      <w:rFonts w:ascii="Arial" w:hAnsi="Arial" w:cs="Arial"/>
                      <w:b/>
                      <w:bCs/>
                      <w:sz w:val="20"/>
                      <w:szCs w:val="32"/>
                    </w:rPr>
                  </w:pPr>
                  <w:r>
                    <w:rPr>
                      <w:rFonts w:ascii="Arial" w:hAnsi="Arial" w:cs="Arial"/>
                      <w:b/>
                      <w:bCs/>
                      <w:sz w:val="20"/>
                      <w:szCs w:val="32"/>
                    </w:rPr>
                    <w:t>TABLA LXV</w:t>
                  </w:r>
                </w:p>
                <w:p w:rsidR="00000000" w:rsidRDefault="006A4B29">
                  <w:pPr>
                    <w:pStyle w:val="Textoindependiente"/>
                    <w:jc w:val="center"/>
                    <w:rPr>
                      <w:b/>
                      <w:bCs/>
                      <w:sz w:val="20"/>
                    </w:rPr>
                  </w:pPr>
                  <w:r>
                    <w:rPr>
                      <w:b/>
                      <w:bCs/>
                      <w:sz w:val="20"/>
                    </w:rPr>
                    <w:t>ESTADÍSTICA DESCRIPTIVA DE LA VARIABLE X</w:t>
                  </w:r>
                  <w:r>
                    <w:rPr>
                      <w:b/>
                      <w:bCs/>
                      <w:sz w:val="20"/>
                      <w:vertAlign w:val="subscript"/>
                    </w:rPr>
                    <w:t>45</w:t>
                  </w:r>
                  <w:r>
                    <w:rPr>
                      <w:b/>
                      <w:bCs/>
                      <w:sz w:val="20"/>
                    </w:rPr>
                    <w:t>: UNIVERSIDAD AGRARIA DEL ECUADOR</w:t>
                  </w:r>
                </w:p>
                <w:p w:rsidR="00000000" w:rsidRDefault="006A4B29">
                  <w:pPr>
                    <w:pStyle w:val="Textoindependiente"/>
                    <w:jc w:val="center"/>
                    <w:rPr>
                      <w:b/>
                      <w:bCs/>
                    </w:rPr>
                  </w:pPr>
                </w:p>
                <w:tbl>
                  <w:tblPr>
                    <w:tblW w:w="2290"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90"/>
                    <w:gridCol w:w="900"/>
                  </w:tblGrid>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Mediana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w:t>
                        </w:r>
                      </w:p>
                    </w:tc>
                  </w:tr>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Moda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w:t>
                        </w:r>
                      </w:p>
                    </w:tc>
                  </w:tr>
                </w:tbl>
                <w:p w:rsidR="00000000" w:rsidRDefault="006A4B29">
                  <w:pPr>
                    <w:pStyle w:val="Ttulo6"/>
                    <w:rPr>
                      <w:sz w:val="20"/>
                    </w:rPr>
                  </w:pPr>
                </w:p>
                <w:p w:rsidR="00000000" w:rsidRDefault="006A4B29">
                  <w:pPr>
                    <w:pStyle w:val="Ttulo6"/>
                    <w:jc w:val="center"/>
                  </w:pPr>
                  <w:r>
                    <w:rPr>
                      <w:b/>
                      <w:bCs/>
                      <w:sz w:val="20"/>
                    </w:rPr>
                    <w:t>Fuente y Elaboración:</w:t>
                  </w:r>
                  <w:r>
                    <w:rPr>
                      <w:sz w:val="20"/>
                    </w:rPr>
                    <w:t xml:space="preserve"> Ana E. García Muñoz.</w:t>
                  </w:r>
                </w:p>
              </w:txbxContent>
            </v:textbox>
          </v:shape>
        </w:pict>
      </w: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spacing w:line="480" w:lineRule="auto"/>
        <w:ind w:left="539"/>
        <w:jc w:val="both"/>
        <w:rPr>
          <w:rFonts w:ascii="Arial" w:hAnsi="Arial" w:cs="Arial"/>
          <w:szCs w:val="32"/>
        </w:rPr>
      </w:pPr>
      <w:r>
        <w:rPr>
          <w:rFonts w:ascii="Arial" w:hAnsi="Arial" w:cs="Arial"/>
          <w:szCs w:val="32"/>
        </w:rPr>
        <w:lastRenderedPageBreak/>
        <w:t>La moda de esta variable es cero, cuya codificación indica que el 29.1% de los alumnos de la muestra no poseen información sob</w:t>
      </w:r>
      <w:r>
        <w:rPr>
          <w:rFonts w:ascii="Arial" w:hAnsi="Arial" w:cs="Arial"/>
          <w:szCs w:val="32"/>
        </w:rPr>
        <w:t xml:space="preserve">re las carreras que brinda esta universidad; mientras que por el contrario, el 11.2% considera que es </w:t>
      </w:r>
      <w:r>
        <w:rPr>
          <w:rFonts w:ascii="Arial" w:hAnsi="Arial" w:cs="Arial"/>
          <w:i/>
          <w:iCs/>
          <w:szCs w:val="32"/>
        </w:rPr>
        <w:t>muy importante</w:t>
      </w:r>
      <w:r>
        <w:rPr>
          <w:rFonts w:ascii="Arial" w:hAnsi="Arial" w:cs="Arial"/>
          <w:szCs w:val="32"/>
        </w:rPr>
        <w:t xml:space="preserve"> los datos suministrados por este establecimiento.</w:t>
      </w: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pStyle w:val="Textoindependiente"/>
        <w:spacing w:line="480" w:lineRule="auto"/>
        <w:ind w:left="539"/>
      </w:pPr>
      <w:r>
        <w:t>Además el 8.4% de las personas entrevistadas,  considera poco importante los datos prop</w:t>
      </w:r>
      <w:r>
        <w:t xml:space="preserve">orcionados sobre las profesiones por la institución. (Gráfico 6.62). </w:t>
      </w:r>
    </w:p>
    <w:p w:rsidR="00000000" w:rsidRDefault="006A4B29">
      <w:pPr>
        <w:tabs>
          <w:tab w:val="left" w:pos="13020"/>
        </w:tabs>
        <w:ind w:left="540"/>
        <w:jc w:val="center"/>
        <w:rPr>
          <w:rFonts w:ascii="Arial" w:hAnsi="Arial" w:cs="Arial"/>
          <w:b/>
          <w:bCs/>
        </w:rPr>
      </w:pPr>
    </w:p>
    <w:p w:rsidR="00000000" w:rsidRDefault="006A4B29">
      <w:pPr>
        <w:tabs>
          <w:tab w:val="left" w:pos="13020"/>
        </w:tabs>
        <w:ind w:left="540"/>
        <w:jc w:val="center"/>
        <w:rPr>
          <w:rFonts w:ascii="Arial" w:hAnsi="Arial" w:cs="Arial"/>
          <w:b/>
          <w:bCs/>
        </w:rPr>
      </w:pPr>
      <w:r>
        <w:rPr>
          <w:b/>
          <w:bCs/>
          <w:noProof/>
          <w:sz w:val="20"/>
          <w:lang w:eastAsia="es-ES"/>
        </w:rPr>
        <w:pict>
          <v:shape id="_x0000_s1234" type="#_x0000_t202" style="position:absolute;left:0;text-align:left;margin-left:1in;margin-top:11.45pt;width:297pt;height:298.75pt;z-index:251698688" strokeweight="3pt">
            <v:stroke linestyle="thinThin"/>
            <v:textbox style="mso-next-textbox:#_x0000_s1234">
              <w:txbxContent>
                <w:p w:rsidR="00000000" w:rsidRDefault="006A4B29">
                  <w:pPr>
                    <w:pStyle w:val="Textoindependiente"/>
                    <w:jc w:val="center"/>
                    <w:rPr>
                      <w:b/>
                      <w:bCs/>
                      <w:sz w:val="20"/>
                    </w:rPr>
                  </w:pPr>
                  <w:r>
                    <w:rPr>
                      <w:b/>
                      <w:bCs/>
                      <w:sz w:val="20"/>
                    </w:rPr>
                    <w:t>GRÁFICO 6.62</w:t>
                  </w:r>
                </w:p>
                <w:p w:rsidR="00000000" w:rsidRDefault="006A4B29">
                  <w:pPr>
                    <w:jc w:val="center"/>
                    <w:rPr>
                      <w:rFonts w:ascii="Arial" w:hAnsi="Arial" w:cs="Arial"/>
                    </w:rPr>
                  </w:pPr>
                  <w:r>
                    <w:rPr>
                      <w:rFonts w:ascii="Arial" w:hAnsi="Arial" w:cs="Arial"/>
                      <w:b/>
                      <w:bCs/>
                      <w:sz w:val="20"/>
                    </w:rPr>
                    <w:t>HISTOGRAMA DE FRECUENCIA PARA LA VAR</w:t>
                  </w:r>
                  <w:r>
                    <w:rPr>
                      <w:rFonts w:ascii="Arial" w:hAnsi="Arial" w:cs="Arial"/>
                      <w:b/>
                      <w:bCs/>
                      <w:sz w:val="20"/>
                    </w:rPr>
                    <w:t>IABLE X</w:t>
                  </w:r>
                  <w:r>
                    <w:rPr>
                      <w:rFonts w:ascii="Arial" w:hAnsi="Arial" w:cs="Arial"/>
                      <w:b/>
                      <w:bCs/>
                      <w:sz w:val="20"/>
                      <w:vertAlign w:val="subscript"/>
                    </w:rPr>
                    <w:t>45</w:t>
                  </w:r>
                  <w:r>
                    <w:rPr>
                      <w:rFonts w:ascii="Arial" w:hAnsi="Arial" w:cs="Arial"/>
                      <w:b/>
                      <w:bCs/>
                      <w:sz w:val="20"/>
                    </w:rPr>
                    <w:t>: UNIVERSIDAD AGRARIA DEL ECUADOR</w:t>
                  </w:r>
                </w:p>
                <w:p w:rsidR="00000000" w:rsidRDefault="00CA70CD">
                  <w:pPr>
                    <w:jc w:val="center"/>
                    <w:rPr>
                      <w:sz w:val="20"/>
                    </w:rPr>
                  </w:pPr>
                  <w:r>
                    <w:rPr>
                      <w:noProof/>
                      <w:lang w:eastAsia="es-ES"/>
                    </w:rPr>
                    <w:drawing>
                      <wp:inline distT="0" distB="0" distL="0" distR="0">
                        <wp:extent cx="3543300" cy="1701800"/>
                        <wp:effectExtent l="0" t="0" r="0" b="0"/>
                        <wp:docPr id="62" name="Objeto 6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74"/>
                    <w:gridCol w:w="1972"/>
                    <w:gridCol w:w="1474"/>
                    <w:gridCol w:w="1603"/>
                  </w:tblGrid>
                  <w:tr w:rsidR="00000000">
                    <w:tblPrEx>
                      <w:tblCellMar>
                        <w:top w:w="0" w:type="dxa"/>
                        <w:bottom w:w="0" w:type="dxa"/>
                      </w:tblCellMar>
                    </w:tblPrEx>
                    <w:trPr>
                      <w:jc w:val="center"/>
                    </w:trPr>
                    <w:tc>
                      <w:tcPr>
                        <w:tcW w:w="274"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972"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474"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603"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274"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0</w:t>
                        </w:r>
                      </w:p>
                    </w:tc>
                    <w:tc>
                      <w:tcPr>
                        <w:tcW w:w="1972"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No hay información</w:t>
                        </w:r>
                      </w:p>
                    </w:tc>
                    <w:tc>
                      <w:tcPr>
                        <w:tcW w:w="14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148</w:t>
                        </w:r>
                      </w:p>
                    </w:tc>
                    <w:tc>
                      <w:tcPr>
                        <w:tcW w:w="160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0,291</w:t>
                        </w:r>
                      </w:p>
                    </w:tc>
                  </w:tr>
                  <w:tr w:rsidR="00000000">
                    <w:tblPrEx>
                      <w:tblCellMar>
                        <w:top w:w="0" w:type="dxa"/>
                        <w:bottom w:w="0" w:type="dxa"/>
                      </w:tblCellMar>
                    </w:tblPrEx>
                    <w:trPr>
                      <w:jc w:val="center"/>
                    </w:trPr>
                    <w:tc>
                      <w:tcPr>
                        <w:tcW w:w="274"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972"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4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10</w:t>
                        </w:r>
                      </w:p>
                    </w:tc>
                    <w:tc>
                      <w:tcPr>
                        <w:tcW w:w="160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0,020</w:t>
                        </w:r>
                      </w:p>
                    </w:tc>
                  </w:tr>
                  <w:tr w:rsidR="00000000">
                    <w:tblPrEx>
                      <w:tblCellMar>
                        <w:top w:w="0" w:type="dxa"/>
                        <w:bottom w:w="0" w:type="dxa"/>
                      </w:tblCellMar>
                    </w:tblPrEx>
                    <w:trPr>
                      <w:jc w:val="center"/>
                    </w:trPr>
                    <w:tc>
                      <w:tcPr>
                        <w:tcW w:w="274" w:type="dxa"/>
                      </w:tcPr>
                      <w:p w:rsidR="00000000" w:rsidRDefault="006A4B29">
                        <w:pPr>
                          <w:tabs>
                            <w:tab w:val="left" w:pos="7180"/>
                          </w:tabs>
                          <w:jc w:val="center"/>
                          <w:rPr>
                            <w:rFonts w:ascii="Arial" w:hAnsi="Arial" w:cs="Arial"/>
                            <w:sz w:val="20"/>
                          </w:rPr>
                        </w:pPr>
                        <w:r>
                          <w:rPr>
                            <w:rFonts w:ascii="Arial" w:hAnsi="Arial" w:cs="Arial"/>
                            <w:sz w:val="20"/>
                          </w:rPr>
                          <w:t>2</w:t>
                        </w:r>
                      </w:p>
                    </w:tc>
                    <w:tc>
                      <w:tcPr>
                        <w:tcW w:w="1972" w:type="dxa"/>
                      </w:tcPr>
                      <w:p w:rsidR="00000000" w:rsidRDefault="006A4B29">
                        <w:pPr>
                          <w:tabs>
                            <w:tab w:val="left" w:pos="7180"/>
                          </w:tabs>
                          <w:rPr>
                            <w:rFonts w:ascii="Arial" w:hAnsi="Arial" w:cs="Arial"/>
                            <w:sz w:val="20"/>
                          </w:rPr>
                        </w:pPr>
                        <w:r>
                          <w:rPr>
                            <w:rFonts w:ascii="Arial" w:hAnsi="Arial" w:cs="Arial"/>
                            <w:sz w:val="20"/>
                          </w:rPr>
                          <w:t>Poco Importante</w:t>
                        </w:r>
                      </w:p>
                    </w:tc>
                    <w:tc>
                      <w:tcPr>
                        <w:tcW w:w="14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43</w:t>
                        </w:r>
                      </w:p>
                    </w:tc>
                    <w:tc>
                      <w:tcPr>
                        <w:tcW w:w="160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0,084</w:t>
                        </w:r>
                      </w:p>
                    </w:tc>
                  </w:tr>
                  <w:tr w:rsidR="00000000">
                    <w:tblPrEx>
                      <w:tblCellMar>
                        <w:top w:w="0" w:type="dxa"/>
                        <w:bottom w:w="0" w:type="dxa"/>
                      </w:tblCellMar>
                    </w:tblPrEx>
                    <w:trPr>
                      <w:jc w:val="center"/>
                    </w:trPr>
                    <w:tc>
                      <w:tcPr>
                        <w:tcW w:w="274" w:type="dxa"/>
                      </w:tcPr>
                      <w:p w:rsidR="00000000" w:rsidRDefault="006A4B29">
                        <w:pPr>
                          <w:tabs>
                            <w:tab w:val="left" w:pos="7180"/>
                          </w:tabs>
                          <w:jc w:val="center"/>
                          <w:rPr>
                            <w:rFonts w:ascii="Arial" w:hAnsi="Arial" w:cs="Arial"/>
                            <w:sz w:val="20"/>
                          </w:rPr>
                        </w:pPr>
                        <w:r>
                          <w:rPr>
                            <w:rFonts w:ascii="Arial" w:hAnsi="Arial" w:cs="Arial"/>
                            <w:sz w:val="20"/>
                          </w:rPr>
                          <w:t>3</w:t>
                        </w:r>
                      </w:p>
                    </w:tc>
                    <w:tc>
                      <w:tcPr>
                        <w:tcW w:w="1972" w:type="dxa"/>
                      </w:tcPr>
                      <w:p w:rsidR="00000000" w:rsidRDefault="006A4B29">
                        <w:pPr>
                          <w:tabs>
                            <w:tab w:val="left" w:pos="7180"/>
                          </w:tabs>
                          <w:rPr>
                            <w:rFonts w:ascii="Arial" w:hAnsi="Arial" w:cs="Arial"/>
                            <w:sz w:val="20"/>
                          </w:rPr>
                        </w:pPr>
                        <w:r>
                          <w:rPr>
                            <w:rFonts w:ascii="Arial" w:hAnsi="Arial" w:cs="Arial"/>
                            <w:sz w:val="20"/>
                          </w:rPr>
                          <w:t>Indiferente</w:t>
                        </w:r>
                      </w:p>
                    </w:tc>
                    <w:tc>
                      <w:tcPr>
                        <w:tcW w:w="14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137</w:t>
                        </w:r>
                      </w:p>
                    </w:tc>
                    <w:tc>
                      <w:tcPr>
                        <w:tcW w:w="160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0,269</w:t>
                        </w:r>
                      </w:p>
                    </w:tc>
                  </w:tr>
                  <w:tr w:rsidR="00000000">
                    <w:tblPrEx>
                      <w:tblCellMar>
                        <w:top w:w="0" w:type="dxa"/>
                        <w:bottom w:w="0" w:type="dxa"/>
                      </w:tblCellMar>
                    </w:tblPrEx>
                    <w:trPr>
                      <w:jc w:val="center"/>
                    </w:trPr>
                    <w:tc>
                      <w:tcPr>
                        <w:tcW w:w="274" w:type="dxa"/>
                      </w:tcPr>
                      <w:p w:rsidR="00000000" w:rsidRDefault="006A4B29">
                        <w:pPr>
                          <w:tabs>
                            <w:tab w:val="left" w:pos="7180"/>
                          </w:tabs>
                          <w:jc w:val="center"/>
                          <w:rPr>
                            <w:rFonts w:ascii="Arial" w:hAnsi="Arial" w:cs="Arial"/>
                            <w:sz w:val="20"/>
                          </w:rPr>
                        </w:pPr>
                        <w:r>
                          <w:rPr>
                            <w:rFonts w:ascii="Arial" w:hAnsi="Arial" w:cs="Arial"/>
                            <w:sz w:val="20"/>
                          </w:rPr>
                          <w:t>4</w:t>
                        </w:r>
                      </w:p>
                    </w:tc>
                    <w:tc>
                      <w:tcPr>
                        <w:tcW w:w="1972" w:type="dxa"/>
                      </w:tcPr>
                      <w:p w:rsidR="00000000" w:rsidRDefault="006A4B29">
                        <w:pPr>
                          <w:tabs>
                            <w:tab w:val="left" w:pos="7180"/>
                          </w:tabs>
                          <w:rPr>
                            <w:rFonts w:ascii="Arial" w:hAnsi="Arial" w:cs="Arial"/>
                            <w:sz w:val="20"/>
                          </w:rPr>
                        </w:pPr>
                        <w:r>
                          <w:rPr>
                            <w:rFonts w:ascii="Arial" w:hAnsi="Arial" w:cs="Arial"/>
                            <w:sz w:val="20"/>
                          </w:rPr>
                          <w:t>Importante</w:t>
                        </w:r>
                      </w:p>
                    </w:tc>
                    <w:tc>
                      <w:tcPr>
                        <w:tcW w:w="14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114</w:t>
                        </w:r>
                      </w:p>
                    </w:tc>
                    <w:tc>
                      <w:tcPr>
                        <w:tcW w:w="160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0,22</w:t>
                        </w:r>
                        <w:r>
                          <w:rPr>
                            <w:rFonts w:ascii="Arial" w:hAnsi="Arial" w:cs="Arial"/>
                            <w:sz w:val="20"/>
                            <w:szCs w:val="20"/>
                          </w:rPr>
                          <w:t>4</w:t>
                        </w:r>
                      </w:p>
                    </w:tc>
                  </w:tr>
                  <w:tr w:rsidR="00000000">
                    <w:tblPrEx>
                      <w:tblCellMar>
                        <w:top w:w="0" w:type="dxa"/>
                        <w:bottom w:w="0" w:type="dxa"/>
                      </w:tblCellMar>
                    </w:tblPrEx>
                    <w:trPr>
                      <w:jc w:val="center"/>
                    </w:trPr>
                    <w:tc>
                      <w:tcPr>
                        <w:tcW w:w="274" w:type="dxa"/>
                      </w:tcPr>
                      <w:p w:rsidR="00000000" w:rsidRDefault="006A4B29">
                        <w:pPr>
                          <w:tabs>
                            <w:tab w:val="left" w:pos="7180"/>
                          </w:tabs>
                          <w:jc w:val="center"/>
                          <w:rPr>
                            <w:rFonts w:ascii="Arial" w:hAnsi="Arial" w:cs="Arial"/>
                            <w:sz w:val="20"/>
                          </w:rPr>
                        </w:pPr>
                        <w:r>
                          <w:rPr>
                            <w:rFonts w:ascii="Arial" w:hAnsi="Arial" w:cs="Arial"/>
                            <w:sz w:val="20"/>
                          </w:rPr>
                          <w:t>5</w:t>
                        </w:r>
                      </w:p>
                    </w:tc>
                    <w:tc>
                      <w:tcPr>
                        <w:tcW w:w="1972" w:type="dxa"/>
                      </w:tcPr>
                      <w:p w:rsidR="00000000" w:rsidRDefault="006A4B29">
                        <w:pPr>
                          <w:tabs>
                            <w:tab w:val="left" w:pos="7180"/>
                          </w:tabs>
                          <w:rPr>
                            <w:rFonts w:ascii="Arial" w:hAnsi="Arial" w:cs="Arial"/>
                            <w:sz w:val="20"/>
                          </w:rPr>
                        </w:pPr>
                        <w:r>
                          <w:rPr>
                            <w:rFonts w:ascii="Arial" w:hAnsi="Arial" w:cs="Arial"/>
                            <w:sz w:val="20"/>
                          </w:rPr>
                          <w:t>Muy Importante</w:t>
                        </w:r>
                      </w:p>
                    </w:tc>
                    <w:tc>
                      <w:tcPr>
                        <w:tcW w:w="1474"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57</w:t>
                        </w:r>
                      </w:p>
                    </w:tc>
                    <w:tc>
                      <w:tcPr>
                        <w:tcW w:w="1603"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0,112</w:t>
                        </w:r>
                      </w:p>
                    </w:tc>
                  </w:tr>
                  <w:tr w:rsidR="00000000">
                    <w:tblPrEx>
                      <w:tblCellMar>
                        <w:top w:w="0" w:type="dxa"/>
                        <w:bottom w:w="0" w:type="dxa"/>
                      </w:tblCellMar>
                    </w:tblPrEx>
                    <w:trPr>
                      <w:cantSplit/>
                      <w:jc w:val="center"/>
                    </w:trPr>
                    <w:tc>
                      <w:tcPr>
                        <w:tcW w:w="2246" w:type="dxa"/>
                        <w:gridSpan w:val="2"/>
                      </w:tcPr>
                      <w:p w:rsidR="00000000" w:rsidRDefault="006A4B29">
                        <w:pPr>
                          <w:tabs>
                            <w:tab w:val="left" w:pos="7180"/>
                          </w:tabs>
                          <w:jc w:val="center"/>
                          <w:rPr>
                            <w:rFonts w:ascii="Arial" w:hAnsi="Arial" w:cs="Arial"/>
                            <w:sz w:val="20"/>
                          </w:rPr>
                        </w:pPr>
                        <w:r>
                          <w:rPr>
                            <w:rFonts w:ascii="Arial" w:hAnsi="Arial" w:cs="Arial"/>
                            <w:sz w:val="20"/>
                          </w:rPr>
                          <w:t>Total</w:t>
                        </w:r>
                      </w:p>
                    </w:tc>
                    <w:tc>
                      <w:tcPr>
                        <w:tcW w:w="1474"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603"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i w:val="0"/>
                      <w:iCs w:val="0"/>
                      <w:sz w:val="2"/>
                    </w:rPr>
                  </w:pPr>
                  <w:r>
                    <w:rPr>
                      <w:rFonts w:ascii="Times New Roman" w:hAnsi="Times New Roman" w:cs="Times New Roman"/>
                      <w:i w:val="0"/>
                      <w:iCs w:val="0"/>
                      <w:sz w:val="20"/>
                    </w:rPr>
                    <w:t xml:space="preserve">  </w:t>
                  </w:r>
                </w:p>
                <w:p w:rsidR="00000000" w:rsidRDefault="006A4B29">
                  <w:pPr>
                    <w:pStyle w:val="Ttulo6"/>
                    <w:jc w:val="center"/>
                    <w:rPr>
                      <w:sz w:val="20"/>
                    </w:rPr>
                  </w:pPr>
                  <w:r>
                    <w:rPr>
                      <w:b/>
                      <w:bCs/>
                      <w:sz w:val="20"/>
                    </w:rPr>
                    <w:t>Fuente y Elaboración</w:t>
                  </w:r>
                  <w:r>
                    <w:rPr>
                      <w:sz w:val="20"/>
                    </w:rPr>
                    <w:t>: Ana E. García Muñoz.</w:t>
                  </w:r>
                </w:p>
              </w:txbxContent>
            </v:textbox>
          </v:shape>
        </w:pict>
      </w:r>
    </w:p>
    <w:p w:rsidR="00000000" w:rsidRDefault="006A4B29">
      <w:pPr>
        <w:pStyle w:val="Textoindependiente"/>
        <w:ind w:left="540"/>
        <w:jc w:val="center"/>
        <w:rPr>
          <w:b/>
          <w:bCs/>
        </w:rPr>
      </w:pPr>
      <w:r>
        <w:rPr>
          <w:b/>
          <w:bCs/>
        </w:rPr>
        <w:t xml:space="preserve"> </w:t>
      </w: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pStyle w:val="Textoindependiente"/>
        <w:ind w:left="540"/>
        <w:jc w:val="center"/>
        <w:rPr>
          <w:b/>
          <w:bCs/>
        </w:rPr>
      </w:pPr>
      <w:r>
        <w:rPr>
          <w:b/>
          <w:bCs/>
        </w:rPr>
        <w:t xml:space="preserve"> </w:t>
      </w: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pStyle w:val="xl24"/>
        <w:spacing w:before="0" w:beforeAutospacing="0" w:after="0" w:afterAutospacing="0"/>
        <w:ind w:left="540"/>
        <w:rPr>
          <w:rFonts w:eastAsia="Times New Roman"/>
          <w:szCs w:val="32"/>
          <w:lang w:eastAsia="zh-HK"/>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spacing w:line="480" w:lineRule="auto"/>
        <w:ind w:left="539"/>
        <w:rPr>
          <w:rFonts w:ascii="Arial" w:hAnsi="Arial" w:cs="Arial"/>
          <w:b/>
          <w:bCs/>
          <w:szCs w:val="32"/>
        </w:rPr>
      </w:pPr>
      <w:r>
        <w:rPr>
          <w:rFonts w:ascii="Arial" w:hAnsi="Arial" w:cs="Arial"/>
          <w:b/>
          <w:bCs/>
          <w:szCs w:val="32"/>
        </w:rPr>
        <w:lastRenderedPageBreak/>
        <w:t>Cuadragésima Sexta Variable X</w:t>
      </w:r>
      <w:r>
        <w:rPr>
          <w:rFonts w:ascii="Arial" w:hAnsi="Arial" w:cs="Arial"/>
          <w:b/>
          <w:bCs/>
          <w:szCs w:val="32"/>
          <w:vertAlign w:val="subscript"/>
        </w:rPr>
        <w:t>46</w:t>
      </w:r>
      <w:r>
        <w:rPr>
          <w:rFonts w:ascii="Arial" w:hAnsi="Arial" w:cs="Arial"/>
          <w:b/>
          <w:bCs/>
          <w:szCs w:val="32"/>
        </w:rPr>
        <w:t>: UNIVERSIDAD DE GUAYAQUIL</w:t>
      </w:r>
    </w:p>
    <w:p w:rsidR="00000000" w:rsidRDefault="006A4B29">
      <w:pPr>
        <w:ind w:left="540"/>
        <w:jc w:val="center"/>
        <w:rPr>
          <w:rFonts w:ascii="Arial" w:hAnsi="Arial" w:cs="Arial"/>
          <w:b/>
          <w:bCs/>
          <w:szCs w:val="32"/>
        </w:rPr>
      </w:pPr>
    </w:p>
    <w:p w:rsidR="00000000" w:rsidRDefault="006A4B29">
      <w:pPr>
        <w:ind w:left="540"/>
        <w:rPr>
          <w:rFonts w:ascii="Arial" w:hAnsi="Arial" w:cs="Arial"/>
          <w:b/>
          <w:bCs/>
          <w:szCs w:val="32"/>
        </w:rPr>
      </w:pPr>
      <w:r>
        <w:rPr>
          <w:rFonts w:ascii="Arial" w:hAnsi="Arial" w:cs="Arial"/>
          <w:noProof/>
          <w:lang w:eastAsia="es-ES"/>
        </w:rPr>
        <w:pict>
          <v:shape id="_x0000_s1235" type="#_x0000_t202" style="position:absolute;left:0;text-align:left;margin-left:99pt;margin-top:4.2pt;width:243pt;height:108pt;z-index:251699712" strokeweight="3pt">
            <v:stroke linestyle="thinThin"/>
            <v:textbox style="mso-next-textbox:#_x0000_s1235">
              <w:txbxContent>
                <w:p w:rsidR="00000000" w:rsidRDefault="006A4B29">
                  <w:pPr>
                    <w:jc w:val="center"/>
                    <w:rPr>
                      <w:rFonts w:ascii="Arial" w:hAnsi="Arial" w:cs="Arial"/>
                      <w:b/>
                      <w:bCs/>
                      <w:sz w:val="20"/>
                      <w:szCs w:val="32"/>
                    </w:rPr>
                  </w:pPr>
                  <w:r>
                    <w:rPr>
                      <w:rFonts w:ascii="Arial" w:hAnsi="Arial" w:cs="Arial"/>
                      <w:b/>
                      <w:bCs/>
                      <w:sz w:val="20"/>
                      <w:szCs w:val="32"/>
                    </w:rPr>
                    <w:t>TABLA LXVI</w:t>
                  </w:r>
                </w:p>
                <w:p w:rsidR="00000000" w:rsidRDefault="006A4B29">
                  <w:pPr>
                    <w:pStyle w:val="Textoindependiente"/>
                    <w:jc w:val="center"/>
                    <w:rPr>
                      <w:b/>
                      <w:bCs/>
                      <w:sz w:val="20"/>
                    </w:rPr>
                  </w:pPr>
                  <w:r>
                    <w:rPr>
                      <w:b/>
                      <w:bCs/>
                      <w:sz w:val="20"/>
                    </w:rPr>
                    <w:t>ESTADÍSTICA DESCRIPTIVA PARA LA VARIABLE X</w:t>
                  </w:r>
                  <w:r>
                    <w:rPr>
                      <w:b/>
                      <w:bCs/>
                      <w:sz w:val="20"/>
                      <w:vertAlign w:val="subscript"/>
                    </w:rPr>
                    <w:t>46</w:t>
                  </w:r>
                  <w:r>
                    <w:rPr>
                      <w:b/>
                      <w:bCs/>
                      <w:sz w:val="20"/>
                    </w:rPr>
                    <w:t>: UNIVERSIDAD DE GUAYAQUIL</w:t>
                  </w:r>
                </w:p>
                <w:p w:rsidR="00000000" w:rsidRDefault="006A4B29">
                  <w:pPr>
                    <w:pStyle w:val="Textoindependiente"/>
                    <w:jc w:val="center"/>
                    <w:rPr>
                      <w:b/>
                      <w:bCs/>
                    </w:rPr>
                  </w:pPr>
                </w:p>
                <w:tbl>
                  <w:tblPr>
                    <w:tblW w:w="2290"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90"/>
                    <w:gridCol w:w="900"/>
                  </w:tblGrid>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Mediana</w:t>
                        </w:r>
                      </w:p>
                    </w:tc>
                    <w:tc>
                      <w:tcPr>
                        <w:tcW w:w="900" w:type="dxa"/>
                        <w:vAlign w:val="bottom"/>
                      </w:tcPr>
                      <w:p w:rsidR="00000000" w:rsidRDefault="006A4B29">
                        <w:pPr>
                          <w:jc w:val="right"/>
                          <w:rPr>
                            <w:rFonts w:ascii="Arial" w:eastAsia="Arial Unicode MS" w:hAnsi="Arial" w:cs="Arial"/>
                            <w:sz w:val="20"/>
                            <w:szCs w:val="20"/>
                          </w:rPr>
                        </w:pPr>
                        <w:r>
                          <w:rPr>
                            <w:rFonts w:ascii="Arial" w:hAnsi="Arial" w:cs="Arial"/>
                            <w:sz w:val="20"/>
                            <w:szCs w:val="20"/>
                          </w:rPr>
                          <w:t>4</w:t>
                        </w:r>
                      </w:p>
                    </w:tc>
                  </w:tr>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Moda</w:t>
                        </w:r>
                      </w:p>
                    </w:tc>
                    <w:tc>
                      <w:tcPr>
                        <w:tcW w:w="900" w:type="dxa"/>
                        <w:vAlign w:val="bottom"/>
                      </w:tcPr>
                      <w:p w:rsidR="00000000" w:rsidRDefault="006A4B29">
                        <w:pPr>
                          <w:jc w:val="right"/>
                          <w:rPr>
                            <w:rFonts w:ascii="Arial" w:eastAsia="Arial Unicode MS" w:hAnsi="Arial" w:cs="Arial"/>
                            <w:sz w:val="20"/>
                            <w:szCs w:val="20"/>
                          </w:rPr>
                        </w:pPr>
                        <w:r>
                          <w:rPr>
                            <w:rFonts w:ascii="Arial" w:hAnsi="Arial" w:cs="Arial"/>
                            <w:sz w:val="20"/>
                            <w:szCs w:val="20"/>
                          </w:rPr>
                          <w:t>4</w:t>
                        </w:r>
                      </w:p>
                    </w:tc>
                  </w:tr>
                </w:tbl>
                <w:p w:rsidR="00000000" w:rsidRDefault="006A4B29">
                  <w:pPr>
                    <w:pStyle w:val="Ttulo6"/>
                    <w:rPr>
                      <w:sz w:val="20"/>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jc w:val="center"/>
      </w:pPr>
    </w:p>
    <w:p w:rsidR="00000000" w:rsidRDefault="006A4B29">
      <w:pPr>
        <w:pStyle w:val="Textoindependiente"/>
        <w:ind w:left="540"/>
        <w:jc w:val="center"/>
      </w:pPr>
    </w:p>
    <w:p w:rsidR="00000000" w:rsidRDefault="006A4B29">
      <w:pPr>
        <w:pStyle w:val="Textoindependiente"/>
        <w:ind w:left="540"/>
        <w:jc w:val="center"/>
      </w:pPr>
    </w:p>
    <w:p w:rsidR="00000000" w:rsidRDefault="006A4B29">
      <w:pPr>
        <w:pStyle w:val="Textoindependiente"/>
        <w:spacing w:line="480" w:lineRule="auto"/>
        <w:ind w:left="539"/>
      </w:pPr>
      <w:r>
        <w:t>Por medio de esta variable se conocerá como consideran los estudiantes del ultimo año d</w:t>
      </w:r>
      <w:r>
        <w:t>e los colegios fiscales y particulares, la información brindada de las carreras que ofrece la Universidad de Guayaquil.</w:t>
      </w: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pStyle w:val="Textoindependiente"/>
        <w:spacing w:line="480" w:lineRule="auto"/>
        <w:ind w:left="539"/>
      </w:pPr>
      <w:r>
        <w:t xml:space="preserve">El 37.7% de los alumnos,  piensan que los datos proporcionados por esta institución sobre las profesiones, la consideran como </w:t>
      </w:r>
      <w:r>
        <w:rPr>
          <w:i/>
          <w:iCs/>
        </w:rPr>
        <w:t>importan</w:t>
      </w:r>
      <w:r>
        <w:rPr>
          <w:i/>
          <w:iCs/>
        </w:rPr>
        <w:t>te</w:t>
      </w:r>
      <w:r>
        <w:t>, cuya codificación es cuatro, valor que coincide con la moda; mientras que los porcentajes restantes fueron distribuidos de la siguiente manera: el 34.8% muy importante, 9.4% indiferente, 4.5% poco importante, menos del 1% nada importante y 13.2% no pos</w:t>
      </w:r>
      <w:r>
        <w:t>een información.</w:t>
      </w:r>
    </w:p>
    <w:p w:rsidR="00000000" w:rsidRDefault="006A4B29">
      <w:pPr>
        <w:ind w:left="540"/>
        <w:rPr>
          <w:rFonts w:ascii="Arial" w:hAnsi="Arial" w:cs="Arial"/>
          <w:szCs w:val="32"/>
        </w:rPr>
      </w:pPr>
    </w:p>
    <w:p w:rsidR="00000000" w:rsidRDefault="006A4B29">
      <w:pPr>
        <w:ind w:left="540"/>
        <w:jc w:val="center"/>
        <w:rPr>
          <w:rFonts w:ascii="Arial" w:hAnsi="Arial" w:cs="Arial"/>
          <w:b/>
          <w:bCs/>
          <w:szCs w:val="32"/>
        </w:rPr>
      </w:pPr>
    </w:p>
    <w:p w:rsidR="00000000" w:rsidRDefault="006A4B29">
      <w:pPr>
        <w:ind w:left="540"/>
        <w:jc w:val="center"/>
        <w:rPr>
          <w:rFonts w:ascii="Arial" w:hAnsi="Arial" w:cs="Arial"/>
          <w:b/>
          <w:bCs/>
          <w:szCs w:val="32"/>
        </w:rPr>
      </w:pPr>
    </w:p>
    <w:p w:rsidR="00000000" w:rsidRDefault="006A4B29">
      <w:pPr>
        <w:ind w:left="540"/>
        <w:jc w:val="center"/>
        <w:rPr>
          <w:rFonts w:ascii="Arial" w:hAnsi="Arial" w:cs="Arial"/>
          <w:b/>
          <w:bCs/>
          <w:szCs w:val="32"/>
        </w:rPr>
      </w:pPr>
    </w:p>
    <w:p w:rsidR="00000000" w:rsidRDefault="006A4B29">
      <w:pPr>
        <w:ind w:left="540"/>
        <w:jc w:val="center"/>
        <w:rPr>
          <w:rFonts w:ascii="Arial" w:hAnsi="Arial" w:cs="Arial"/>
          <w:b/>
          <w:bCs/>
          <w:szCs w:val="32"/>
        </w:rPr>
      </w:pPr>
    </w:p>
    <w:p w:rsidR="00000000" w:rsidRDefault="006A4B29">
      <w:pPr>
        <w:ind w:left="540"/>
        <w:jc w:val="center"/>
        <w:rPr>
          <w:rFonts w:ascii="Arial" w:hAnsi="Arial" w:cs="Arial"/>
          <w:b/>
          <w:bCs/>
          <w:szCs w:val="32"/>
        </w:rPr>
      </w:pPr>
    </w:p>
    <w:p w:rsidR="00000000" w:rsidRDefault="006A4B29">
      <w:pPr>
        <w:ind w:left="540"/>
        <w:jc w:val="center"/>
        <w:rPr>
          <w:rFonts w:ascii="Arial" w:hAnsi="Arial" w:cs="Arial"/>
          <w:b/>
          <w:bCs/>
          <w:szCs w:val="32"/>
        </w:rPr>
      </w:pPr>
    </w:p>
    <w:p w:rsidR="00000000" w:rsidRDefault="006A4B29">
      <w:pPr>
        <w:ind w:left="540"/>
        <w:jc w:val="center"/>
        <w:rPr>
          <w:rFonts w:ascii="Arial" w:hAnsi="Arial" w:cs="Arial"/>
          <w:b/>
          <w:bCs/>
          <w:szCs w:val="32"/>
        </w:rPr>
      </w:pPr>
    </w:p>
    <w:p w:rsidR="00000000" w:rsidRDefault="006A4B29">
      <w:pPr>
        <w:ind w:left="540"/>
        <w:jc w:val="center"/>
        <w:rPr>
          <w:rFonts w:ascii="Arial" w:hAnsi="Arial" w:cs="Arial"/>
          <w:b/>
          <w:bCs/>
          <w:szCs w:val="32"/>
        </w:rPr>
      </w:pPr>
    </w:p>
    <w:p w:rsidR="00000000" w:rsidRDefault="006A4B29">
      <w:pPr>
        <w:pStyle w:val="Textoindependiente"/>
        <w:ind w:left="540"/>
        <w:jc w:val="center"/>
        <w:rPr>
          <w:b/>
          <w:bCs/>
        </w:rPr>
      </w:pPr>
      <w:r>
        <w:rPr>
          <w:b/>
          <w:bCs/>
          <w:noProof/>
          <w:sz w:val="20"/>
          <w:lang w:eastAsia="es-ES"/>
        </w:rPr>
        <w:pict>
          <v:shape id="_x0000_s1236" type="#_x0000_t202" style="position:absolute;left:0;text-align:left;margin-left:1in;margin-top:1.85pt;width:300.9pt;height:317.35pt;z-index:251700736" strokeweight="3pt">
            <v:stroke linestyle="thinThin"/>
            <v:textbox style="mso-next-textbox:#_x0000_s1236">
              <w:txbxContent>
                <w:p w:rsidR="00000000" w:rsidRDefault="006A4B29">
                  <w:pPr>
                    <w:pStyle w:val="Textoindependiente"/>
                    <w:jc w:val="center"/>
                    <w:rPr>
                      <w:b/>
                      <w:bCs/>
                      <w:sz w:val="20"/>
                    </w:rPr>
                  </w:pPr>
                  <w:r>
                    <w:rPr>
                      <w:b/>
                      <w:bCs/>
                      <w:sz w:val="20"/>
                    </w:rPr>
                    <w:t>GRÁFICO 6.63</w:t>
                  </w:r>
                </w:p>
                <w:p w:rsidR="00000000" w:rsidRDefault="006A4B29">
                  <w:pPr>
                    <w:jc w:val="center"/>
                  </w:pPr>
                  <w:r>
                    <w:rPr>
                      <w:rFonts w:ascii="Arial" w:hAnsi="Arial" w:cs="Arial"/>
                      <w:b/>
                      <w:bCs/>
                      <w:sz w:val="20"/>
                    </w:rPr>
                    <w:t>HISTOG</w:t>
                  </w:r>
                  <w:r>
                    <w:rPr>
                      <w:rFonts w:ascii="Arial" w:hAnsi="Arial" w:cs="Arial"/>
                      <w:b/>
                      <w:bCs/>
                      <w:sz w:val="20"/>
                    </w:rPr>
                    <w:t>RAMA DE FRECUENCIA PARA LA VARIABLE X</w:t>
                  </w:r>
                  <w:r>
                    <w:rPr>
                      <w:rFonts w:ascii="Arial" w:hAnsi="Arial" w:cs="Arial"/>
                      <w:b/>
                      <w:bCs/>
                      <w:sz w:val="20"/>
                      <w:vertAlign w:val="subscript"/>
                    </w:rPr>
                    <w:t>46</w:t>
                  </w:r>
                  <w:r>
                    <w:rPr>
                      <w:rFonts w:ascii="Arial" w:hAnsi="Arial" w:cs="Arial"/>
                      <w:b/>
                      <w:bCs/>
                      <w:sz w:val="20"/>
                    </w:rPr>
                    <w:t>: UNIVERSIDAD DE GUAYAQUIL</w:t>
                  </w:r>
                </w:p>
                <w:p w:rsidR="00000000" w:rsidRDefault="00CA70CD">
                  <w:pPr>
                    <w:jc w:val="center"/>
                    <w:rPr>
                      <w:sz w:val="20"/>
                    </w:rPr>
                  </w:pPr>
                  <w:r>
                    <w:rPr>
                      <w:noProof/>
                      <w:lang w:eastAsia="es-ES"/>
                    </w:rPr>
                    <w:drawing>
                      <wp:inline distT="0" distB="0" distL="0" distR="0">
                        <wp:extent cx="3556000" cy="1803400"/>
                        <wp:effectExtent l="0" t="0" r="0" b="0"/>
                        <wp:docPr id="63" name="Objeto 6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
                    <w:gridCol w:w="1915"/>
                    <w:gridCol w:w="1252"/>
                    <w:gridCol w:w="1620"/>
                  </w:tblGrid>
                  <w:tr w:rsidR="00000000">
                    <w:tblPrEx>
                      <w:tblCellMar>
                        <w:top w:w="0" w:type="dxa"/>
                        <w:bottom w:w="0" w:type="dxa"/>
                      </w:tblCellMar>
                    </w:tblPrEx>
                    <w:trPr>
                      <w:jc w:val="center"/>
                    </w:trPr>
                    <w:tc>
                      <w:tcPr>
                        <w:tcW w:w="365"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915"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252"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620"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 xml:space="preserve">0 </w:t>
                        </w:r>
                      </w:p>
                    </w:tc>
                    <w:tc>
                      <w:tcPr>
                        <w:tcW w:w="1915"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No hay información</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67</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0,132</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915"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0,004</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2</w:t>
                        </w:r>
                      </w:p>
                    </w:tc>
                    <w:tc>
                      <w:tcPr>
                        <w:tcW w:w="1915" w:type="dxa"/>
                      </w:tcPr>
                      <w:p w:rsidR="00000000" w:rsidRDefault="006A4B29">
                        <w:pPr>
                          <w:tabs>
                            <w:tab w:val="left" w:pos="7180"/>
                          </w:tabs>
                          <w:rPr>
                            <w:rFonts w:ascii="Arial" w:hAnsi="Arial" w:cs="Arial"/>
                            <w:sz w:val="20"/>
                          </w:rPr>
                        </w:pPr>
                        <w:r>
                          <w:rPr>
                            <w:rFonts w:ascii="Arial" w:hAnsi="Arial" w:cs="Arial"/>
                            <w:sz w:val="20"/>
                          </w:rPr>
                          <w:t>Poco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23</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0,045</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3</w:t>
                        </w:r>
                      </w:p>
                    </w:tc>
                    <w:tc>
                      <w:tcPr>
                        <w:tcW w:w="1915" w:type="dxa"/>
                      </w:tcPr>
                      <w:p w:rsidR="00000000" w:rsidRDefault="006A4B29">
                        <w:pPr>
                          <w:tabs>
                            <w:tab w:val="left" w:pos="7180"/>
                          </w:tabs>
                          <w:rPr>
                            <w:rFonts w:ascii="Arial" w:hAnsi="Arial" w:cs="Arial"/>
                            <w:sz w:val="20"/>
                          </w:rPr>
                        </w:pPr>
                        <w:r>
                          <w:rPr>
                            <w:rFonts w:ascii="Arial" w:hAnsi="Arial" w:cs="Arial"/>
                            <w:sz w:val="20"/>
                          </w:rPr>
                          <w:t>Indiferente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48</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0,094</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4</w:t>
                        </w:r>
                      </w:p>
                    </w:tc>
                    <w:tc>
                      <w:tcPr>
                        <w:tcW w:w="1915" w:type="dxa"/>
                      </w:tcPr>
                      <w:p w:rsidR="00000000" w:rsidRDefault="006A4B29">
                        <w:pPr>
                          <w:tabs>
                            <w:tab w:val="left" w:pos="7180"/>
                          </w:tabs>
                          <w:rPr>
                            <w:rFonts w:ascii="Arial" w:hAnsi="Arial" w:cs="Arial"/>
                            <w:sz w:val="20"/>
                          </w:rPr>
                        </w:pPr>
                        <w:r>
                          <w:rPr>
                            <w:rFonts w:ascii="Arial" w:hAnsi="Arial" w:cs="Arial"/>
                            <w:sz w:val="20"/>
                          </w:rPr>
                          <w:t>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192</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0,377</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5</w:t>
                        </w:r>
                      </w:p>
                    </w:tc>
                    <w:tc>
                      <w:tcPr>
                        <w:tcW w:w="1915" w:type="dxa"/>
                      </w:tcPr>
                      <w:p w:rsidR="00000000" w:rsidRDefault="006A4B29">
                        <w:pPr>
                          <w:tabs>
                            <w:tab w:val="left" w:pos="7180"/>
                          </w:tabs>
                          <w:rPr>
                            <w:rFonts w:ascii="Arial" w:hAnsi="Arial" w:cs="Arial"/>
                            <w:sz w:val="20"/>
                          </w:rPr>
                        </w:pPr>
                        <w:r>
                          <w:rPr>
                            <w:rFonts w:ascii="Arial" w:hAnsi="Arial" w:cs="Arial"/>
                            <w:sz w:val="20"/>
                          </w:rPr>
                          <w:t>Muy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177</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0,348</w:t>
                        </w:r>
                      </w:p>
                    </w:tc>
                  </w:tr>
                  <w:tr w:rsidR="00000000">
                    <w:tblPrEx>
                      <w:tblCellMar>
                        <w:top w:w="0" w:type="dxa"/>
                        <w:bottom w:w="0" w:type="dxa"/>
                      </w:tblCellMar>
                    </w:tblPrEx>
                    <w:trPr>
                      <w:cantSplit/>
                      <w:jc w:val="center"/>
                    </w:trPr>
                    <w:tc>
                      <w:tcPr>
                        <w:tcW w:w="2280" w:type="dxa"/>
                        <w:gridSpan w:val="2"/>
                      </w:tcPr>
                      <w:p w:rsidR="00000000" w:rsidRDefault="006A4B29">
                        <w:pPr>
                          <w:tabs>
                            <w:tab w:val="left" w:pos="7180"/>
                          </w:tabs>
                          <w:jc w:val="center"/>
                          <w:rPr>
                            <w:rFonts w:ascii="Arial" w:hAnsi="Arial" w:cs="Arial"/>
                            <w:sz w:val="20"/>
                          </w:rPr>
                        </w:pPr>
                        <w:r>
                          <w:rPr>
                            <w:rFonts w:ascii="Arial" w:hAnsi="Arial" w:cs="Arial"/>
                            <w:sz w:val="20"/>
                          </w:rPr>
                          <w:t>Total</w:t>
                        </w:r>
                      </w:p>
                    </w:tc>
                    <w:tc>
                      <w:tcPr>
                        <w:tcW w:w="1252"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620"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i w:val="0"/>
                      <w:iCs w:val="0"/>
                      <w:sz w:val="8"/>
                    </w:rPr>
                  </w:pPr>
                  <w:r>
                    <w:rPr>
                      <w:rFonts w:ascii="Times New Roman" w:hAnsi="Times New Roman" w:cs="Times New Roman"/>
                      <w:i w:val="0"/>
                      <w:iCs w:val="0"/>
                      <w:sz w:val="20"/>
                    </w:rPr>
                    <w:t xml:space="preserve">  </w:t>
                  </w: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pStyle w:val="xl24"/>
        <w:spacing w:before="0" w:beforeAutospacing="0" w:after="0" w:afterAutospacing="0"/>
        <w:ind w:left="540"/>
        <w:rPr>
          <w:rFonts w:eastAsia="Times New Roman"/>
          <w:lang w:eastAsia="zh-HK"/>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pStyle w:val="xl24"/>
        <w:spacing w:before="0" w:beforeAutospacing="0" w:after="0" w:afterAutospacing="0"/>
        <w:ind w:left="540"/>
        <w:rPr>
          <w:rFonts w:eastAsia="Times New Roman"/>
          <w:lang w:eastAsia="zh-HK"/>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spacing w:line="480" w:lineRule="auto"/>
        <w:ind w:left="539"/>
        <w:jc w:val="both"/>
        <w:rPr>
          <w:rFonts w:ascii="Arial" w:hAnsi="Arial" w:cs="Arial"/>
          <w:szCs w:val="32"/>
        </w:rPr>
      </w:pPr>
      <w:r>
        <w:rPr>
          <w:rFonts w:ascii="Arial" w:hAnsi="Arial" w:cs="Arial"/>
          <w:b/>
          <w:bCs/>
          <w:szCs w:val="32"/>
        </w:rPr>
        <w:t>Cuadragésima Séptima Variable X</w:t>
      </w:r>
      <w:r>
        <w:rPr>
          <w:rFonts w:ascii="Arial" w:hAnsi="Arial" w:cs="Arial"/>
          <w:b/>
          <w:bCs/>
          <w:szCs w:val="32"/>
          <w:vertAlign w:val="subscript"/>
        </w:rPr>
        <w:t>47</w:t>
      </w:r>
      <w:r>
        <w:rPr>
          <w:rFonts w:ascii="Arial" w:hAnsi="Arial" w:cs="Arial"/>
          <w:b/>
          <w:bCs/>
          <w:szCs w:val="32"/>
        </w:rPr>
        <w:t>: UNIVERSIDAD CATÓLICA DE SANTIAGO DE GUAYAQUIL</w:t>
      </w: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r>
        <w:rPr>
          <w:rFonts w:ascii="Arial" w:hAnsi="Arial" w:cs="Arial"/>
          <w:noProof/>
          <w:lang w:eastAsia="es-ES"/>
        </w:rPr>
        <w:pict>
          <v:shape id="_x0000_s1237" type="#_x0000_t202" style="position:absolute;left:0;text-align:left;margin-left:99pt;margin-top:8.45pt;width:243pt;height:118.8pt;z-index:251701760" strokeweight="3pt">
            <v:stroke linestyle="thinThin"/>
            <v:textbox style="mso-next-textbox:#_x0000_s1237">
              <w:txbxContent>
                <w:p w:rsidR="00000000" w:rsidRDefault="006A4B29">
                  <w:pPr>
                    <w:jc w:val="center"/>
                    <w:rPr>
                      <w:rFonts w:ascii="Arial" w:hAnsi="Arial" w:cs="Arial"/>
                      <w:b/>
                      <w:bCs/>
                      <w:sz w:val="20"/>
                      <w:szCs w:val="32"/>
                    </w:rPr>
                  </w:pPr>
                  <w:r>
                    <w:rPr>
                      <w:rFonts w:ascii="Arial" w:hAnsi="Arial" w:cs="Arial"/>
                      <w:b/>
                      <w:bCs/>
                      <w:sz w:val="20"/>
                      <w:szCs w:val="32"/>
                    </w:rPr>
                    <w:t>TABLA LXVII</w:t>
                  </w:r>
                </w:p>
                <w:p w:rsidR="00000000" w:rsidRDefault="006A4B29">
                  <w:pPr>
                    <w:pStyle w:val="Textoindependiente"/>
                    <w:jc w:val="center"/>
                    <w:rPr>
                      <w:b/>
                      <w:bCs/>
                      <w:sz w:val="20"/>
                    </w:rPr>
                  </w:pPr>
                  <w:r>
                    <w:rPr>
                      <w:b/>
                      <w:bCs/>
                      <w:sz w:val="20"/>
                    </w:rPr>
                    <w:t>ESTADÍSTICA DESCRIPTIVA PARA LA VARIABLE X</w:t>
                  </w:r>
                  <w:r>
                    <w:rPr>
                      <w:b/>
                      <w:bCs/>
                      <w:sz w:val="20"/>
                      <w:vertAlign w:val="subscript"/>
                    </w:rPr>
                    <w:t>47</w:t>
                  </w:r>
                  <w:r>
                    <w:rPr>
                      <w:b/>
                      <w:bCs/>
                      <w:sz w:val="20"/>
                    </w:rPr>
                    <w:t>: UNIVERSIDAD CATÓLICA DE SANTIAGO DE GUAYAQUIL</w:t>
                  </w:r>
                </w:p>
                <w:p w:rsidR="00000000" w:rsidRDefault="006A4B29">
                  <w:pPr>
                    <w:pStyle w:val="Textoindependiente"/>
                    <w:jc w:val="center"/>
                    <w:rPr>
                      <w:b/>
                      <w:bCs/>
                      <w:sz w:val="20"/>
                    </w:rPr>
                  </w:pPr>
                </w:p>
                <w:tbl>
                  <w:tblPr>
                    <w:tblW w:w="2290"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90"/>
                    <w:gridCol w:w="900"/>
                  </w:tblGrid>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Mediana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r>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Moda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bl>
                <w:p w:rsidR="00000000" w:rsidRDefault="006A4B29">
                  <w:pPr>
                    <w:pStyle w:val="Ttulo6"/>
                    <w:rPr>
                      <w:sz w:val="16"/>
                    </w:rPr>
                  </w:pPr>
                </w:p>
                <w:p w:rsidR="00000000" w:rsidRDefault="006A4B29">
                  <w:pPr>
                    <w:pStyle w:val="Ttulo6"/>
                    <w:jc w:val="center"/>
                  </w:pPr>
                  <w:r>
                    <w:rPr>
                      <w:b/>
                      <w:bCs/>
                      <w:sz w:val="20"/>
                    </w:rPr>
                    <w:t>Fuente y Elaboració</w:t>
                  </w:r>
                  <w:r>
                    <w:rPr>
                      <w:b/>
                      <w:bCs/>
                      <w:sz w:val="20"/>
                    </w:rPr>
                    <w:t>n:</w:t>
                  </w:r>
                  <w:r>
                    <w:rPr>
                      <w:sz w:val="20"/>
                    </w:rPr>
                    <w:t xml:space="preserve"> Ana E. García Muñoz.</w:t>
                  </w:r>
                </w:p>
              </w:txbxContent>
            </v:textbox>
          </v:shape>
        </w:pict>
      </w: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pStyle w:val="xl27"/>
        <w:spacing w:before="0" w:beforeAutospacing="0" w:after="0" w:afterAutospacing="0"/>
        <w:ind w:left="540"/>
        <w:jc w:val="center"/>
        <w:rPr>
          <w:rFonts w:eastAsia="Times New Roman"/>
          <w:szCs w:val="32"/>
          <w:lang w:eastAsia="zh-HK"/>
        </w:rPr>
      </w:pPr>
    </w:p>
    <w:p w:rsidR="00000000" w:rsidRDefault="006A4B29">
      <w:pPr>
        <w:spacing w:line="480" w:lineRule="auto"/>
        <w:ind w:left="539"/>
        <w:jc w:val="both"/>
        <w:rPr>
          <w:rFonts w:ascii="Arial" w:hAnsi="Arial" w:cs="Arial"/>
          <w:szCs w:val="32"/>
        </w:rPr>
      </w:pPr>
      <w:r>
        <w:rPr>
          <w:rFonts w:ascii="Arial" w:hAnsi="Arial" w:cs="Arial"/>
          <w:szCs w:val="32"/>
        </w:rPr>
        <w:lastRenderedPageBreak/>
        <w:t>La presente variable, indicará la calificación que otorgan los estudiantes investigados, a la información bri</w:t>
      </w:r>
      <w:r>
        <w:rPr>
          <w:rFonts w:ascii="Arial" w:hAnsi="Arial" w:cs="Arial"/>
          <w:szCs w:val="32"/>
        </w:rPr>
        <w:t>ndada por esta universidad sobre las carreras que ofrecen.  Así tenemos que el 18.1% de los alumnos de la muestra declararon que no poseen ningún conocimiento; mientras que el 41.9% respondió que es muy importante la información ofrecida.</w:t>
      </w: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pStyle w:val="xl27"/>
        <w:spacing w:before="0" w:beforeAutospacing="0" w:after="0" w:afterAutospacing="0" w:line="480" w:lineRule="auto"/>
        <w:ind w:left="539"/>
        <w:rPr>
          <w:rFonts w:eastAsia="Times New Roman"/>
          <w:szCs w:val="32"/>
          <w:lang w:eastAsia="zh-HK"/>
        </w:rPr>
      </w:pPr>
      <w:r>
        <w:rPr>
          <w:rFonts w:eastAsia="Times New Roman"/>
          <w:szCs w:val="32"/>
          <w:lang w:eastAsia="zh-HK"/>
        </w:rPr>
        <w:t>Además es posib</w:t>
      </w:r>
      <w:r>
        <w:rPr>
          <w:rFonts w:eastAsia="Times New Roman"/>
          <w:szCs w:val="32"/>
          <w:lang w:eastAsia="zh-HK"/>
        </w:rPr>
        <w:t>le observar en el Gráfico 6.64,  que un porcentaje pequeño de entrevistados (9%), les parece indiferente, los datos obtenidos de este establecimiento sobre las profesiones que brinda, mientras que por el contrario el 26.5%, lo considera importante.</w:t>
      </w:r>
    </w:p>
    <w:p w:rsidR="00000000" w:rsidRDefault="006A4B29">
      <w:pPr>
        <w:ind w:left="540"/>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ind w:left="540"/>
        <w:jc w:val="center"/>
        <w:rPr>
          <w:rFonts w:ascii="Arial" w:hAnsi="Arial" w:cs="Arial"/>
        </w:rPr>
      </w:pPr>
    </w:p>
    <w:p w:rsidR="00000000" w:rsidRDefault="006A4B29">
      <w:pPr>
        <w:pStyle w:val="Textoindependiente"/>
        <w:ind w:left="540"/>
        <w:jc w:val="center"/>
        <w:rPr>
          <w:b/>
          <w:bCs/>
        </w:rPr>
      </w:pPr>
      <w:r>
        <w:rPr>
          <w:b/>
          <w:bCs/>
          <w:noProof/>
          <w:sz w:val="20"/>
          <w:lang w:eastAsia="es-ES"/>
        </w:rPr>
        <w:pict>
          <v:shape id="_x0000_s1238" type="#_x0000_t202" style="position:absolute;left:0;text-align:left;margin-left:1in;margin-top:4.2pt;width:297.15pt;height:322.15pt;z-index:251702784" strokeweight="3pt">
            <v:stroke linestyle="thinThin"/>
            <v:textbox style="mso-next-textbox:#_x0000_s1238">
              <w:txbxContent>
                <w:p w:rsidR="00000000" w:rsidRDefault="006A4B29">
                  <w:pPr>
                    <w:pStyle w:val="Textoindependiente"/>
                    <w:jc w:val="center"/>
                    <w:rPr>
                      <w:b/>
                      <w:bCs/>
                      <w:sz w:val="20"/>
                    </w:rPr>
                  </w:pPr>
                  <w:r>
                    <w:rPr>
                      <w:b/>
                      <w:bCs/>
                      <w:sz w:val="20"/>
                    </w:rPr>
                    <w:t>GRÁFICO 6.64</w:t>
                  </w:r>
                </w:p>
                <w:p w:rsidR="00000000" w:rsidRDefault="006A4B29">
                  <w:pPr>
                    <w:pStyle w:val="Textoindependiente"/>
                    <w:jc w:val="center"/>
                    <w:rPr>
                      <w:b/>
                      <w:bCs/>
                      <w:sz w:val="20"/>
                    </w:rPr>
                  </w:pPr>
                  <w:r>
                    <w:rPr>
                      <w:b/>
                      <w:bCs/>
                      <w:sz w:val="20"/>
                    </w:rPr>
                    <w:t>HISTOGRAMA DE FRECUENCIA PARALA VARIABLE X</w:t>
                  </w:r>
                  <w:r>
                    <w:rPr>
                      <w:b/>
                      <w:bCs/>
                      <w:sz w:val="20"/>
                      <w:vertAlign w:val="subscript"/>
                    </w:rPr>
                    <w:t>47</w:t>
                  </w:r>
                  <w:r>
                    <w:rPr>
                      <w:b/>
                      <w:bCs/>
                      <w:sz w:val="20"/>
                    </w:rPr>
                    <w:t>: UNIVERSIDAD CATÓLICA DE SANTIAGO DE GUAYAQUIL</w:t>
                  </w:r>
                </w:p>
                <w:p w:rsidR="00000000" w:rsidRDefault="00CA70CD">
                  <w:pPr>
                    <w:jc w:val="center"/>
                    <w:rPr>
                      <w:sz w:val="20"/>
                    </w:rPr>
                  </w:pPr>
                  <w:r>
                    <w:rPr>
                      <w:noProof/>
                      <w:lang w:eastAsia="es-ES"/>
                    </w:rPr>
                    <w:drawing>
                      <wp:inline distT="0" distB="0" distL="0" distR="0">
                        <wp:extent cx="3556000" cy="1866900"/>
                        <wp:effectExtent l="0" t="0" r="0" b="0"/>
                        <wp:docPr id="64" name="Objeto 6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
                    <w:gridCol w:w="1915"/>
                    <w:gridCol w:w="1252"/>
                    <w:gridCol w:w="1620"/>
                  </w:tblGrid>
                  <w:tr w:rsidR="00000000">
                    <w:tblPrEx>
                      <w:tblCellMar>
                        <w:top w:w="0" w:type="dxa"/>
                        <w:bottom w:w="0" w:type="dxa"/>
                      </w:tblCellMar>
                    </w:tblPrEx>
                    <w:trPr>
                      <w:jc w:val="center"/>
                    </w:trPr>
                    <w:tc>
                      <w:tcPr>
                        <w:tcW w:w="365"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915"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252"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620"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0</w:t>
                        </w:r>
                      </w:p>
                    </w:tc>
                    <w:tc>
                      <w:tcPr>
                        <w:tcW w:w="1915"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No hay información</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92</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0,181</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1</w:t>
                        </w:r>
                      </w:p>
                    </w:tc>
                    <w:tc>
                      <w:tcPr>
                        <w:tcW w:w="1915" w:type="dxa"/>
                      </w:tcPr>
                      <w:p w:rsidR="00000000" w:rsidRDefault="006A4B29">
                        <w:pPr>
                          <w:tabs>
                            <w:tab w:val="left" w:pos="7180"/>
                          </w:tabs>
                          <w:rPr>
                            <w:rFonts w:ascii="Arial" w:hAnsi="Arial" w:cs="Arial"/>
                            <w:sz w:val="20"/>
                          </w:rPr>
                        </w:pPr>
                        <w:r>
                          <w:rPr>
                            <w:rFonts w:ascii="Arial" w:hAnsi="Arial" w:cs="Arial"/>
                            <w:sz w:val="20"/>
                          </w:rPr>
                          <w:t>Nada Important</w:t>
                        </w:r>
                        <w:r>
                          <w:rPr>
                            <w:rFonts w:ascii="Arial" w:hAnsi="Arial" w:cs="Arial"/>
                            <w:sz w:val="20"/>
                          </w:rPr>
                          <w: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0,010</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2</w:t>
                        </w:r>
                      </w:p>
                    </w:tc>
                    <w:tc>
                      <w:tcPr>
                        <w:tcW w:w="1915" w:type="dxa"/>
                      </w:tcPr>
                      <w:p w:rsidR="00000000" w:rsidRDefault="006A4B29">
                        <w:pPr>
                          <w:tabs>
                            <w:tab w:val="left" w:pos="7180"/>
                          </w:tabs>
                          <w:rPr>
                            <w:rFonts w:ascii="Arial" w:hAnsi="Arial" w:cs="Arial"/>
                            <w:sz w:val="20"/>
                          </w:rPr>
                        </w:pPr>
                        <w:r>
                          <w:rPr>
                            <w:rFonts w:ascii="Arial" w:hAnsi="Arial" w:cs="Arial"/>
                            <w:sz w:val="20"/>
                          </w:rPr>
                          <w:t>Poco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18</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0,035</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3</w:t>
                        </w:r>
                      </w:p>
                    </w:tc>
                    <w:tc>
                      <w:tcPr>
                        <w:tcW w:w="1915" w:type="dxa"/>
                      </w:tcPr>
                      <w:p w:rsidR="00000000" w:rsidRDefault="006A4B29">
                        <w:pPr>
                          <w:tabs>
                            <w:tab w:val="left" w:pos="7180"/>
                          </w:tabs>
                          <w:rPr>
                            <w:rFonts w:ascii="Arial" w:hAnsi="Arial" w:cs="Arial"/>
                            <w:sz w:val="20"/>
                          </w:rPr>
                        </w:pPr>
                        <w:r>
                          <w:rPr>
                            <w:rFonts w:ascii="Arial" w:hAnsi="Arial" w:cs="Arial"/>
                            <w:sz w:val="20"/>
                          </w:rPr>
                          <w:t>Indiferente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46</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0,090</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4</w:t>
                        </w:r>
                      </w:p>
                    </w:tc>
                    <w:tc>
                      <w:tcPr>
                        <w:tcW w:w="1915" w:type="dxa"/>
                      </w:tcPr>
                      <w:p w:rsidR="00000000" w:rsidRDefault="006A4B29">
                        <w:pPr>
                          <w:tabs>
                            <w:tab w:val="left" w:pos="7180"/>
                          </w:tabs>
                          <w:rPr>
                            <w:rFonts w:ascii="Arial" w:hAnsi="Arial" w:cs="Arial"/>
                            <w:sz w:val="20"/>
                          </w:rPr>
                        </w:pPr>
                        <w:r>
                          <w:rPr>
                            <w:rFonts w:ascii="Arial" w:hAnsi="Arial" w:cs="Arial"/>
                            <w:sz w:val="20"/>
                          </w:rPr>
                          <w:t>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135</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0,265</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5</w:t>
                        </w:r>
                      </w:p>
                    </w:tc>
                    <w:tc>
                      <w:tcPr>
                        <w:tcW w:w="1915" w:type="dxa"/>
                      </w:tcPr>
                      <w:p w:rsidR="00000000" w:rsidRDefault="006A4B29">
                        <w:pPr>
                          <w:tabs>
                            <w:tab w:val="left" w:pos="7180"/>
                          </w:tabs>
                          <w:rPr>
                            <w:rFonts w:ascii="Arial" w:hAnsi="Arial" w:cs="Arial"/>
                            <w:sz w:val="20"/>
                          </w:rPr>
                        </w:pPr>
                        <w:r>
                          <w:rPr>
                            <w:rFonts w:ascii="Arial" w:hAnsi="Arial" w:cs="Arial"/>
                            <w:sz w:val="20"/>
                          </w:rPr>
                          <w:t>Muy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213</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0,419</w:t>
                        </w:r>
                      </w:p>
                    </w:tc>
                  </w:tr>
                  <w:tr w:rsidR="00000000">
                    <w:tblPrEx>
                      <w:tblCellMar>
                        <w:top w:w="0" w:type="dxa"/>
                        <w:bottom w:w="0" w:type="dxa"/>
                      </w:tblCellMar>
                    </w:tblPrEx>
                    <w:trPr>
                      <w:cantSplit/>
                      <w:jc w:val="center"/>
                    </w:trPr>
                    <w:tc>
                      <w:tcPr>
                        <w:tcW w:w="2280" w:type="dxa"/>
                        <w:gridSpan w:val="2"/>
                      </w:tcPr>
                      <w:p w:rsidR="00000000" w:rsidRDefault="006A4B29">
                        <w:pPr>
                          <w:tabs>
                            <w:tab w:val="left" w:pos="7180"/>
                          </w:tabs>
                          <w:jc w:val="center"/>
                          <w:rPr>
                            <w:rFonts w:ascii="Arial" w:hAnsi="Arial" w:cs="Arial"/>
                            <w:sz w:val="20"/>
                          </w:rPr>
                        </w:pPr>
                        <w:r>
                          <w:rPr>
                            <w:rFonts w:ascii="Arial" w:hAnsi="Arial" w:cs="Arial"/>
                            <w:sz w:val="20"/>
                          </w:rPr>
                          <w:t>Total</w:t>
                        </w:r>
                      </w:p>
                    </w:tc>
                    <w:tc>
                      <w:tcPr>
                        <w:tcW w:w="1252"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620"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b/>
                      <w:bCs/>
                      <w:i w:val="0"/>
                      <w:iCs w:val="0"/>
                      <w:sz w:val="8"/>
                    </w:rPr>
                  </w:pPr>
                  <w:r>
                    <w:rPr>
                      <w:rFonts w:ascii="Times New Roman" w:hAnsi="Times New Roman" w:cs="Times New Roman"/>
                      <w:i w:val="0"/>
                      <w:iCs w:val="0"/>
                      <w:sz w:val="20"/>
                    </w:rPr>
                    <w:t xml:space="preserve">  </w:t>
                  </w: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 w:val="32"/>
          <w:szCs w:val="32"/>
        </w:rPr>
      </w:pPr>
    </w:p>
    <w:p w:rsidR="00000000" w:rsidRDefault="006A4B29">
      <w:pPr>
        <w:ind w:left="540"/>
        <w:rPr>
          <w:rFonts w:ascii="Arial" w:hAnsi="Arial" w:cs="Arial"/>
          <w:szCs w:val="32"/>
        </w:rPr>
      </w:pPr>
    </w:p>
    <w:p w:rsidR="00000000" w:rsidRDefault="006A4B29">
      <w:pPr>
        <w:pStyle w:val="xl24"/>
        <w:spacing w:before="0" w:beforeAutospacing="0" w:after="0" w:afterAutospacing="0"/>
        <w:ind w:left="540"/>
        <w:jc w:val="center"/>
        <w:rPr>
          <w:rFonts w:eastAsia="Times New Roman"/>
          <w:szCs w:val="32"/>
          <w:lang w:eastAsia="zh-HK"/>
        </w:rPr>
      </w:pPr>
    </w:p>
    <w:p w:rsidR="00000000" w:rsidRDefault="006A4B29">
      <w:pPr>
        <w:ind w:left="540"/>
        <w:jc w:val="both"/>
        <w:rPr>
          <w:rFonts w:ascii="Arial" w:hAnsi="Arial" w:cs="Arial"/>
          <w:b/>
          <w:bCs/>
          <w:szCs w:val="32"/>
        </w:rPr>
      </w:pPr>
    </w:p>
    <w:p w:rsidR="00000000" w:rsidRDefault="006A4B29">
      <w:pPr>
        <w:ind w:left="540"/>
        <w:jc w:val="both"/>
        <w:rPr>
          <w:rFonts w:ascii="Arial" w:hAnsi="Arial" w:cs="Arial"/>
          <w:b/>
          <w:bCs/>
          <w:szCs w:val="32"/>
        </w:rPr>
      </w:pPr>
    </w:p>
    <w:p w:rsidR="00000000" w:rsidRDefault="006A4B29">
      <w:pPr>
        <w:ind w:left="540"/>
        <w:jc w:val="center"/>
        <w:rPr>
          <w:rFonts w:ascii="Arial" w:hAnsi="Arial" w:cs="Arial"/>
          <w:b/>
          <w:bCs/>
          <w:szCs w:val="32"/>
        </w:rPr>
      </w:pPr>
    </w:p>
    <w:p w:rsidR="00000000" w:rsidRDefault="006A4B29">
      <w:pPr>
        <w:ind w:left="540"/>
        <w:jc w:val="center"/>
        <w:rPr>
          <w:rFonts w:ascii="Arial" w:hAnsi="Arial" w:cs="Arial"/>
          <w:b/>
          <w:bCs/>
          <w:szCs w:val="32"/>
        </w:rPr>
      </w:pPr>
    </w:p>
    <w:p w:rsidR="00000000" w:rsidRDefault="006A4B29">
      <w:pPr>
        <w:ind w:left="540"/>
        <w:jc w:val="center"/>
        <w:rPr>
          <w:rFonts w:ascii="Arial" w:hAnsi="Arial" w:cs="Arial"/>
          <w:b/>
          <w:bCs/>
          <w:szCs w:val="32"/>
        </w:rPr>
      </w:pPr>
    </w:p>
    <w:p w:rsidR="00000000" w:rsidRDefault="006A4B29">
      <w:pPr>
        <w:ind w:left="540"/>
        <w:jc w:val="center"/>
        <w:rPr>
          <w:rFonts w:ascii="Arial" w:hAnsi="Arial" w:cs="Arial"/>
          <w:b/>
          <w:bCs/>
          <w:szCs w:val="32"/>
        </w:rPr>
      </w:pPr>
    </w:p>
    <w:p w:rsidR="00000000" w:rsidRDefault="006A4B29">
      <w:pPr>
        <w:spacing w:line="480" w:lineRule="auto"/>
        <w:ind w:left="539"/>
        <w:jc w:val="both"/>
        <w:rPr>
          <w:rFonts w:ascii="Arial" w:hAnsi="Arial" w:cs="Arial"/>
          <w:b/>
          <w:bCs/>
          <w:szCs w:val="32"/>
        </w:rPr>
      </w:pPr>
      <w:r>
        <w:rPr>
          <w:rFonts w:ascii="Arial" w:hAnsi="Arial" w:cs="Arial"/>
          <w:b/>
          <w:bCs/>
          <w:szCs w:val="32"/>
        </w:rPr>
        <w:t>Cuadragésima Octava Variable X</w:t>
      </w:r>
      <w:r>
        <w:rPr>
          <w:rFonts w:ascii="Arial" w:hAnsi="Arial" w:cs="Arial"/>
          <w:b/>
          <w:bCs/>
          <w:szCs w:val="32"/>
          <w:vertAlign w:val="subscript"/>
        </w:rPr>
        <w:t>48</w:t>
      </w:r>
      <w:r>
        <w:rPr>
          <w:rFonts w:ascii="Arial" w:hAnsi="Arial" w:cs="Arial"/>
          <w:b/>
          <w:bCs/>
          <w:szCs w:val="32"/>
        </w:rPr>
        <w:t>: UNIVERSIDAD LAICA VICENTE ROCAFUERTE</w:t>
      </w:r>
    </w:p>
    <w:p w:rsidR="00000000" w:rsidRDefault="006A4B29">
      <w:pPr>
        <w:spacing w:line="480" w:lineRule="auto"/>
        <w:ind w:left="539"/>
        <w:jc w:val="center"/>
        <w:rPr>
          <w:rFonts w:ascii="Arial" w:hAnsi="Arial" w:cs="Arial"/>
          <w:b/>
          <w:bCs/>
          <w:szCs w:val="32"/>
        </w:rPr>
      </w:pPr>
      <w:r>
        <w:rPr>
          <w:noProof/>
          <w:lang w:eastAsia="es-ES"/>
        </w:rPr>
        <w:pict>
          <v:shape id="_x0000_s1239" type="#_x0000_t202" style="position:absolute;left:0;text-align:left;margin-left:108pt;margin-top:21.85pt;width:243pt;height:117pt;z-index:251703808" strokeweight="3pt">
            <v:stroke linestyle="thinThin"/>
            <v:textbox style="mso-next-textbox:#_x0000_s1239">
              <w:txbxContent>
                <w:p w:rsidR="00000000" w:rsidRDefault="006A4B29">
                  <w:pPr>
                    <w:jc w:val="center"/>
                    <w:rPr>
                      <w:rFonts w:ascii="Arial" w:hAnsi="Arial" w:cs="Arial"/>
                      <w:b/>
                      <w:bCs/>
                      <w:sz w:val="20"/>
                      <w:szCs w:val="32"/>
                    </w:rPr>
                  </w:pPr>
                  <w:r>
                    <w:rPr>
                      <w:rFonts w:ascii="Arial" w:hAnsi="Arial" w:cs="Arial"/>
                      <w:b/>
                      <w:bCs/>
                      <w:sz w:val="20"/>
                      <w:szCs w:val="32"/>
                    </w:rPr>
                    <w:t>TABLA LXVIII</w:t>
                  </w:r>
                </w:p>
                <w:p w:rsidR="00000000" w:rsidRDefault="006A4B29">
                  <w:pPr>
                    <w:pStyle w:val="Textoindependiente"/>
                    <w:jc w:val="center"/>
                    <w:rPr>
                      <w:b/>
                      <w:bCs/>
                      <w:sz w:val="20"/>
                    </w:rPr>
                  </w:pPr>
                  <w:r>
                    <w:rPr>
                      <w:b/>
                      <w:bCs/>
                      <w:sz w:val="20"/>
                    </w:rPr>
                    <w:t>ESTADÍSTICA DESCRIPTIVA PARA LA VARIABLE X</w:t>
                  </w:r>
                  <w:r>
                    <w:rPr>
                      <w:b/>
                      <w:bCs/>
                      <w:sz w:val="20"/>
                      <w:vertAlign w:val="subscript"/>
                    </w:rPr>
                    <w:t>48</w:t>
                  </w:r>
                  <w:r>
                    <w:rPr>
                      <w:b/>
                      <w:bCs/>
                      <w:sz w:val="20"/>
                    </w:rPr>
                    <w:t>: UNIVERSIDAD LAICA VICE</w:t>
                  </w:r>
                  <w:r>
                    <w:rPr>
                      <w:b/>
                      <w:bCs/>
                      <w:sz w:val="20"/>
                    </w:rPr>
                    <w:t>NTE ROCAFUERTE</w:t>
                  </w:r>
                </w:p>
                <w:p w:rsidR="00000000" w:rsidRDefault="006A4B29">
                  <w:pPr>
                    <w:pStyle w:val="Textoindependiente"/>
                    <w:jc w:val="center"/>
                    <w:rPr>
                      <w:b/>
                      <w:bCs/>
                    </w:rPr>
                  </w:pPr>
                </w:p>
                <w:tbl>
                  <w:tblPr>
                    <w:tblW w:w="2290"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90"/>
                    <w:gridCol w:w="900"/>
                  </w:tblGrid>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Mediana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r>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Moda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4</w:t>
                        </w:r>
                      </w:p>
                    </w:tc>
                  </w:tr>
                </w:tbl>
                <w:p w:rsidR="00000000" w:rsidRDefault="006A4B29">
                  <w:pPr>
                    <w:pStyle w:val="Ttulo6"/>
                    <w:rPr>
                      <w:sz w:val="16"/>
                    </w:rPr>
                  </w:pPr>
                </w:p>
                <w:p w:rsidR="00000000" w:rsidRDefault="006A4B29">
                  <w:pPr>
                    <w:pStyle w:val="Ttulo6"/>
                    <w:jc w:val="center"/>
                  </w:pPr>
                  <w:r>
                    <w:rPr>
                      <w:b/>
                      <w:bCs/>
                      <w:sz w:val="20"/>
                    </w:rPr>
                    <w:t>Fuente y Elaboración:</w:t>
                  </w:r>
                  <w:r>
                    <w:rPr>
                      <w:sz w:val="20"/>
                    </w:rPr>
                    <w:t xml:space="preserve"> Ana E. García Muñoz.</w:t>
                  </w:r>
                </w:p>
              </w:txbxContent>
            </v:textbox>
          </v:shape>
        </w:pict>
      </w:r>
    </w:p>
    <w:p w:rsidR="00000000" w:rsidRDefault="006A4B29">
      <w:pPr>
        <w:ind w:left="540"/>
        <w:jc w:val="both"/>
        <w:rPr>
          <w:rFonts w:ascii="Arial" w:hAnsi="Arial" w:cs="Arial"/>
          <w:b/>
          <w:bCs/>
          <w:szCs w:val="32"/>
        </w:rPr>
      </w:pPr>
    </w:p>
    <w:p w:rsidR="00000000" w:rsidRDefault="006A4B29">
      <w:pPr>
        <w:ind w:left="540"/>
        <w:jc w:val="both"/>
        <w:rPr>
          <w:rFonts w:ascii="Arial" w:hAnsi="Arial" w:cs="Arial"/>
          <w:b/>
          <w:bCs/>
          <w:szCs w:val="32"/>
        </w:rPr>
      </w:pPr>
    </w:p>
    <w:p w:rsidR="00000000" w:rsidRDefault="006A4B29">
      <w:pPr>
        <w:ind w:left="540"/>
        <w:jc w:val="both"/>
        <w:rPr>
          <w:rFonts w:ascii="Arial" w:hAnsi="Arial" w:cs="Arial"/>
          <w:b/>
          <w:bCs/>
          <w:szCs w:val="32"/>
        </w:rPr>
      </w:pPr>
    </w:p>
    <w:p w:rsidR="00000000" w:rsidRDefault="006A4B29">
      <w:pPr>
        <w:ind w:left="540"/>
        <w:jc w:val="both"/>
        <w:rPr>
          <w:rFonts w:ascii="Arial" w:hAnsi="Arial" w:cs="Arial"/>
          <w:b/>
          <w:bCs/>
          <w:szCs w:val="32"/>
        </w:rPr>
      </w:pPr>
    </w:p>
    <w:p w:rsidR="00000000" w:rsidRDefault="006A4B29">
      <w:pPr>
        <w:ind w:left="540"/>
        <w:jc w:val="both"/>
        <w:rPr>
          <w:rFonts w:ascii="Arial" w:hAnsi="Arial" w:cs="Arial"/>
          <w:b/>
          <w:bCs/>
          <w:szCs w:val="32"/>
        </w:rPr>
      </w:pPr>
    </w:p>
    <w:p w:rsidR="00000000" w:rsidRDefault="006A4B29">
      <w:pPr>
        <w:ind w:left="540"/>
        <w:jc w:val="both"/>
        <w:rPr>
          <w:rFonts w:ascii="Arial" w:hAnsi="Arial" w:cs="Arial"/>
          <w:b/>
          <w:bCs/>
          <w:szCs w:val="32"/>
        </w:rPr>
      </w:pPr>
    </w:p>
    <w:p w:rsidR="00000000" w:rsidRDefault="006A4B29">
      <w:pPr>
        <w:ind w:left="540"/>
        <w:jc w:val="both"/>
        <w:rPr>
          <w:rFonts w:ascii="Arial" w:hAnsi="Arial" w:cs="Arial"/>
          <w:b/>
          <w:bCs/>
          <w:szCs w:val="32"/>
        </w:rPr>
      </w:pPr>
    </w:p>
    <w:p w:rsidR="00000000" w:rsidRDefault="006A4B29">
      <w:pPr>
        <w:ind w:left="540"/>
        <w:jc w:val="both"/>
        <w:rPr>
          <w:rFonts w:ascii="Arial" w:hAnsi="Arial" w:cs="Arial"/>
          <w:b/>
          <w:bCs/>
          <w:szCs w:val="32"/>
        </w:rPr>
      </w:pPr>
    </w:p>
    <w:p w:rsidR="00000000" w:rsidRDefault="006A4B29">
      <w:pPr>
        <w:ind w:left="540"/>
        <w:jc w:val="both"/>
        <w:rPr>
          <w:rFonts w:ascii="Arial" w:hAnsi="Arial" w:cs="Arial"/>
          <w:b/>
          <w:bCs/>
          <w:szCs w:val="32"/>
        </w:rPr>
      </w:pPr>
    </w:p>
    <w:p w:rsidR="00000000" w:rsidRDefault="006A4B29">
      <w:pPr>
        <w:ind w:left="540"/>
        <w:jc w:val="center"/>
        <w:rPr>
          <w:rFonts w:ascii="Arial" w:hAnsi="Arial" w:cs="Arial"/>
          <w:b/>
          <w:bCs/>
          <w:szCs w:val="32"/>
        </w:rPr>
      </w:pPr>
    </w:p>
    <w:p w:rsidR="00000000" w:rsidRDefault="006A4B29">
      <w:pPr>
        <w:spacing w:line="480" w:lineRule="auto"/>
        <w:ind w:left="539"/>
        <w:jc w:val="both"/>
        <w:rPr>
          <w:rFonts w:ascii="Arial" w:hAnsi="Arial" w:cs="Arial"/>
          <w:szCs w:val="32"/>
        </w:rPr>
      </w:pPr>
      <w:r>
        <w:rPr>
          <w:rFonts w:ascii="Arial" w:hAnsi="Arial" w:cs="Arial"/>
          <w:szCs w:val="32"/>
        </w:rPr>
        <w:lastRenderedPageBreak/>
        <w:t>La moda de esta variable es 4, lo cual significa que ésta opción fue seleccionada por el mayor número de estudiantes, en éste c</w:t>
      </w:r>
      <w:r>
        <w:rPr>
          <w:rFonts w:ascii="Arial" w:hAnsi="Arial" w:cs="Arial"/>
          <w:szCs w:val="32"/>
        </w:rPr>
        <w:t>aso el 26.7%, indicando de esta forma, el porcentaje de personas que declararon que la información proporcionada por la Universidad Laica Vicente Rocafuerte sobre las carreras que ofrecen, la consideran como importante para su beneficio al momento de elegi</w:t>
      </w:r>
      <w:r>
        <w:rPr>
          <w:rFonts w:ascii="Arial" w:hAnsi="Arial" w:cs="Arial"/>
          <w:szCs w:val="32"/>
        </w:rPr>
        <w:t>r la profesión; mientras que el 22.2% no posee ninguna información sobre esta institución.</w:t>
      </w: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spacing w:line="480" w:lineRule="auto"/>
        <w:ind w:left="539"/>
        <w:jc w:val="both"/>
        <w:rPr>
          <w:rFonts w:ascii="Arial" w:hAnsi="Arial" w:cs="Arial"/>
          <w:szCs w:val="32"/>
        </w:rPr>
      </w:pPr>
      <w:r>
        <w:rPr>
          <w:rFonts w:ascii="Arial" w:hAnsi="Arial" w:cs="Arial"/>
          <w:szCs w:val="32"/>
        </w:rPr>
        <w:t>El 6.5% de alumnos opina que son nada o poco importante los datos suministrados por esta entidad;  y el 19.3% piensa que es indiferente.</w:t>
      </w:r>
    </w:p>
    <w:p w:rsidR="00000000" w:rsidRDefault="006A4B29">
      <w:pPr>
        <w:ind w:left="540"/>
        <w:rPr>
          <w:rFonts w:ascii="Arial" w:hAnsi="Arial" w:cs="Arial"/>
        </w:rPr>
      </w:pPr>
    </w:p>
    <w:p w:rsidR="00000000" w:rsidRDefault="006A4B29">
      <w:pPr>
        <w:ind w:left="540"/>
        <w:jc w:val="center"/>
        <w:rPr>
          <w:rFonts w:ascii="Arial" w:hAnsi="Arial" w:cs="Arial"/>
        </w:rPr>
      </w:pPr>
    </w:p>
    <w:p w:rsidR="00000000" w:rsidRDefault="006A4B29">
      <w:pPr>
        <w:ind w:left="540"/>
        <w:rPr>
          <w:rFonts w:ascii="Arial" w:hAnsi="Arial" w:cs="Arial"/>
        </w:rPr>
      </w:pPr>
      <w:r>
        <w:rPr>
          <w:b/>
          <w:bCs/>
          <w:noProof/>
          <w:sz w:val="20"/>
          <w:lang w:eastAsia="es-ES"/>
        </w:rPr>
        <w:pict>
          <v:shape id="_x0000_s1240" type="#_x0000_t202" style="position:absolute;left:0;text-align:left;margin-left:81pt;margin-top:-.35pt;width:300.9pt;height:290.8pt;z-index:251704832" strokeweight="3pt">
            <v:stroke linestyle="thinThin"/>
            <v:textbox style="mso-next-textbox:#_x0000_s1240">
              <w:txbxContent>
                <w:p w:rsidR="00000000" w:rsidRDefault="006A4B29">
                  <w:pPr>
                    <w:pStyle w:val="Textoindependiente"/>
                    <w:jc w:val="center"/>
                    <w:rPr>
                      <w:b/>
                      <w:bCs/>
                      <w:sz w:val="20"/>
                    </w:rPr>
                  </w:pPr>
                  <w:r>
                    <w:rPr>
                      <w:b/>
                      <w:bCs/>
                      <w:sz w:val="20"/>
                    </w:rPr>
                    <w:t>GRÁFICO 6.65</w:t>
                  </w:r>
                </w:p>
                <w:p w:rsidR="00000000" w:rsidRDefault="006A4B29">
                  <w:pPr>
                    <w:jc w:val="center"/>
                    <w:rPr>
                      <w:rFonts w:ascii="Arial" w:hAnsi="Arial" w:cs="Arial"/>
                      <w:b/>
                      <w:bCs/>
                      <w:sz w:val="20"/>
                      <w:szCs w:val="32"/>
                    </w:rPr>
                  </w:pPr>
                  <w:r>
                    <w:rPr>
                      <w:rFonts w:ascii="Arial" w:hAnsi="Arial" w:cs="Arial"/>
                      <w:b/>
                      <w:bCs/>
                      <w:sz w:val="20"/>
                    </w:rPr>
                    <w:t xml:space="preserve">HISTOGRAMA DE FRECUENCIA PARA LA VARIABLE </w:t>
                  </w:r>
                  <w:r>
                    <w:rPr>
                      <w:rFonts w:ascii="Arial" w:hAnsi="Arial" w:cs="Arial"/>
                      <w:b/>
                      <w:bCs/>
                      <w:sz w:val="20"/>
                      <w:szCs w:val="32"/>
                    </w:rPr>
                    <w:t>X</w:t>
                  </w:r>
                  <w:r>
                    <w:rPr>
                      <w:rFonts w:ascii="Arial" w:hAnsi="Arial" w:cs="Arial"/>
                      <w:b/>
                      <w:bCs/>
                      <w:sz w:val="20"/>
                      <w:szCs w:val="32"/>
                      <w:vertAlign w:val="subscript"/>
                    </w:rPr>
                    <w:t>48</w:t>
                  </w:r>
                  <w:r>
                    <w:rPr>
                      <w:rFonts w:ascii="Arial" w:hAnsi="Arial" w:cs="Arial"/>
                      <w:b/>
                      <w:bCs/>
                      <w:sz w:val="20"/>
                      <w:szCs w:val="32"/>
                    </w:rPr>
                    <w:t>: UNIVERSIDAD LAICA VICENTE ROCAFUERTE</w:t>
                  </w:r>
                </w:p>
                <w:p w:rsidR="00000000" w:rsidRDefault="00CA70CD">
                  <w:pPr>
                    <w:jc w:val="center"/>
                    <w:rPr>
                      <w:sz w:val="20"/>
                    </w:rPr>
                  </w:pPr>
                  <w:r>
                    <w:rPr>
                      <w:noProof/>
                      <w:lang w:eastAsia="es-ES"/>
                    </w:rPr>
                    <w:drawing>
                      <wp:inline distT="0" distB="0" distL="0" distR="0">
                        <wp:extent cx="3556000" cy="1460500"/>
                        <wp:effectExtent l="0" t="0" r="0" b="0"/>
                        <wp:docPr id="65" name="Objeto 6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
                    <w:gridCol w:w="1915"/>
                    <w:gridCol w:w="1252"/>
                    <w:gridCol w:w="1620"/>
                  </w:tblGrid>
                  <w:tr w:rsidR="00000000">
                    <w:tblPrEx>
                      <w:tblCellMar>
                        <w:top w:w="0" w:type="dxa"/>
                        <w:bottom w:w="0" w:type="dxa"/>
                      </w:tblCellMar>
                    </w:tblPrEx>
                    <w:trPr>
                      <w:jc w:val="center"/>
                    </w:trPr>
                    <w:tc>
                      <w:tcPr>
                        <w:tcW w:w="365"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915"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252"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620"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0</w:t>
                        </w:r>
                      </w:p>
                    </w:tc>
                    <w:tc>
                      <w:tcPr>
                        <w:tcW w:w="1915"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No hay información</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113</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0,222</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915"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8</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0,016</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2</w:t>
                        </w:r>
                      </w:p>
                    </w:tc>
                    <w:tc>
                      <w:tcPr>
                        <w:tcW w:w="1915" w:type="dxa"/>
                      </w:tcPr>
                      <w:p w:rsidR="00000000" w:rsidRDefault="006A4B29">
                        <w:pPr>
                          <w:tabs>
                            <w:tab w:val="left" w:pos="7180"/>
                          </w:tabs>
                          <w:rPr>
                            <w:rFonts w:ascii="Arial" w:hAnsi="Arial" w:cs="Arial"/>
                            <w:sz w:val="20"/>
                          </w:rPr>
                        </w:pPr>
                        <w:r>
                          <w:rPr>
                            <w:rFonts w:ascii="Arial" w:hAnsi="Arial" w:cs="Arial"/>
                            <w:sz w:val="20"/>
                          </w:rPr>
                          <w:t>Poco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25</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0,049</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3</w:t>
                        </w:r>
                      </w:p>
                    </w:tc>
                    <w:tc>
                      <w:tcPr>
                        <w:tcW w:w="1915" w:type="dxa"/>
                      </w:tcPr>
                      <w:p w:rsidR="00000000" w:rsidRDefault="006A4B29">
                        <w:pPr>
                          <w:tabs>
                            <w:tab w:val="left" w:pos="7180"/>
                          </w:tabs>
                          <w:rPr>
                            <w:rFonts w:ascii="Arial" w:hAnsi="Arial" w:cs="Arial"/>
                            <w:sz w:val="20"/>
                          </w:rPr>
                        </w:pPr>
                        <w:r>
                          <w:rPr>
                            <w:rFonts w:ascii="Arial" w:hAnsi="Arial" w:cs="Arial"/>
                            <w:sz w:val="20"/>
                          </w:rPr>
                          <w:t>Indiferente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98</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0,193</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4</w:t>
                        </w:r>
                      </w:p>
                    </w:tc>
                    <w:tc>
                      <w:tcPr>
                        <w:tcW w:w="1915" w:type="dxa"/>
                      </w:tcPr>
                      <w:p w:rsidR="00000000" w:rsidRDefault="006A4B29">
                        <w:pPr>
                          <w:tabs>
                            <w:tab w:val="left" w:pos="7180"/>
                          </w:tabs>
                          <w:rPr>
                            <w:rFonts w:ascii="Arial" w:hAnsi="Arial" w:cs="Arial"/>
                            <w:sz w:val="20"/>
                          </w:rPr>
                        </w:pPr>
                        <w:r>
                          <w:rPr>
                            <w:rFonts w:ascii="Arial" w:hAnsi="Arial" w:cs="Arial"/>
                            <w:sz w:val="20"/>
                          </w:rPr>
                          <w:t>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136</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0,267</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5</w:t>
                        </w:r>
                      </w:p>
                    </w:tc>
                    <w:tc>
                      <w:tcPr>
                        <w:tcW w:w="1915" w:type="dxa"/>
                      </w:tcPr>
                      <w:p w:rsidR="00000000" w:rsidRDefault="006A4B29">
                        <w:pPr>
                          <w:tabs>
                            <w:tab w:val="left" w:pos="7180"/>
                          </w:tabs>
                          <w:rPr>
                            <w:rFonts w:ascii="Arial" w:hAnsi="Arial" w:cs="Arial"/>
                            <w:sz w:val="20"/>
                          </w:rPr>
                        </w:pPr>
                        <w:r>
                          <w:rPr>
                            <w:rFonts w:ascii="Arial" w:hAnsi="Arial" w:cs="Arial"/>
                            <w:sz w:val="20"/>
                          </w:rPr>
                          <w:t>Muy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129</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0,253</w:t>
                        </w:r>
                      </w:p>
                    </w:tc>
                  </w:tr>
                  <w:tr w:rsidR="00000000">
                    <w:tblPrEx>
                      <w:tblCellMar>
                        <w:top w:w="0" w:type="dxa"/>
                        <w:bottom w:w="0" w:type="dxa"/>
                      </w:tblCellMar>
                    </w:tblPrEx>
                    <w:trPr>
                      <w:cantSplit/>
                      <w:jc w:val="center"/>
                    </w:trPr>
                    <w:tc>
                      <w:tcPr>
                        <w:tcW w:w="2280" w:type="dxa"/>
                        <w:gridSpan w:val="2"/>
                      </w:tcPr>
                      <w:p w:rsidR="00000000" w:rsidRDefault="006A4B29">
                        <w:pPr>
                          <w:tabs>
                            <w:tab w:val="left" w:pos="7180"/>
                          </w:tabs>
                          <w:jc w:val="center"/>
                          <w:rPr>
                            <w:rFonts w:ascii="Arial" w:hAnsi="Arial" w:cs="Arial"/>
                            <w:sz w:val="20"/>
                          </w:rPr>
                        </w:pPr>
                        <w:r>
                          <w:rPr>
                            <w:rFonts w:ascii="Arial" w:hAnsi="Arial" w:cs="Arial"/>
                            <w:sz w:val="20"/>
                          </w:rPr>
                          <w:t>Total</w:t>
                        </w:r>
                      </w:p>
                    </w:tc>
                    <w:tc>
                      <w:tcPr>
                        <w:tcW w:w="1252"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620"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i w:val="0"/>
                      <w:iCs w:val="0"/>
                      <w:sz w:val="8"/>
                    </w:rPr>
                  </w:pPr>
                  <w:r>
                    <w:rPr>
                      <w:rFonts w:ascii="Times New Roman" w:hAnsi="Times New Roman" w:cs="Times New Roman"/>
                      <w:i w:val="0"/>
                      <w:iCs w:val="0"/>
                      <w:sz w:val="20"/>
                    </w:rPr>
                    <w:t xml:space="preserve">  </w:t>
                  </w: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jc w:val="center"/>
        <w:rPr>
          <w:rFonts w:ascii="Arial" w:hAnsi="Arial" w:cs="Arial"/>
          <w:szCs w:val="32"/>
        </w:rPr>
      </w:pPr>
    </w:p>
    <w:p w:rsidR="00000000" w:rsidRDefault="006A4B29">
      <w:pPr>
        <w:pStyle w:val="xl24"/>
        <w:spacing w:before="0" w:beforeAutospacing="0" w:after="0" w:afterAutospacing="0"/>
        <w:ind w:left="540"/>
        <w:jc w:val="center"/>
        <w:rPr>
          <w:rFonts w:eastAsia="Times New Roman"/>
          <w:szCs w:val="32"/>
          <w:lang w:eastAsia="zh-HK"/>
        </w:rPr>
      </w:pPr>
    </w:p>
    <w:p w:rsidR="00000000" w:rsidRDefault="006A4B29">
      <w:pPr>
        <w:spacing w:line="480" w:lineRule="auto"/>
        <w:ind w:left="539"/>
        <w:jc w:val="both"/>
        <w:rPr>
          <w:rFonts w:ascii="Arial" w:hAnsi="Arial" w:cs="Arial"/>
          <w:b/>
          <w:bCs/>
          <w:szCs w:val="32"/>
        </w:rPr>
      </w:pPr>
      <w:r>
        <w:rPr>
          <w:rFonts w:ascii="Arial" w:hAnsi="Arial" w:cs="Arial"/>
          <w:b/>
          <w:bCs/>
          <w:szCs w:val="32"/>
        </w:rPr>
        <w:lastRenderedPageBreak/>
        <w:t>Cuad</w:t>
      </w:r>
      <w:r>
        <w:rPr>
          <w:rFonts w:ascii="Arial" w:hAnsi="Arial" w:cs="Arial"/>
          <w:b/>
          <w:bCs/>
          <w:szCs w:val="32"/>
        </w:rPr>
        <w:t>ragésima Novena Variable X</w:t>
      </w:r>
      <w:r>
        <w:rPr>
          <w:rFonts w:ascii="Arial" w:hAnsi="Arial" w:cs="Arial"/>
          <w:b/>
          <w:bCs/>
          <w:szCs w:val="32"/>
          <w:vertAlign w:val="subscript"/>
        </w:rPr>
        <w:t>49</w:t>
      </w:r>
      <w:r>
        <w:rPr>
          <w:rFonts w:ascii="Arial" w:hAnsi="Arial" w:cs="Arial"/>
          <w:b/>
          <w:bCs/>
          <w:szCs w:val="32"/>
        </w:rPr>
        <w:t>: UNIVERSIDAD CASA GRANDE</w:t>
      </w:r>
    </w:p>
    <w:p w:rsidR="00000000" w:rsidRDefault="006A4B29">
      <w:pPr>
        <w:ind w:left="540"/>
        <w:jc w:val="center"/>
        <w:rPr>
          <w:rFonts w:ascii="Arial" w:hAnsi="Arial" w:cs="Arial"/>
          <w:b/>
          <w:bCs/>
          <w:szCs w:val="32"/>
        </w:rPr>
      </w:pPr>
    </w:p>
    <w:p w:rsidR="00000000" w:rsidRDefault="006A4B29">
      <w:pPr>
        <w:ind w:left="540"/>
        <w:jc w:val="both"/>
        <w:rPr>
          <w:rFonts w:ascii="Arial" w:hAnsi="Arial" w:cs="Arial"/>
          <w:b/>
          <w:bCs/>
          <w:sz w:val="20"/>
          <w:szCs w:val="32"/>
        </w:rPr>
      </w:pPr>
      <w:r>
        <w:rPr>
          <w:rFonts w:ascii="Arial" w:hAnsi="Arial" w:cs="Arial"/>
          <w:noProof/>
          <w:lang w:eastAsia="es-ES"/>
        </w:rPr>
        <w:pict>
          <v:shape id="_x0000_s1241" type="#_x0000_t202" style="position:absolute;left:0;text-align:left;margin-left:99pt;margin-top:3.6pt;width:243pt;height:110.8pt;z-index:251705856" strokeweight="3pt">
            <v:stroke linestyle="thinThin"/>
            <v:textbox style="mso-next-textbox:#_x0000_s1241">
              <w:txbxContent>
                <w:p w:rsidR="00000000" w:rsidRDefault="006A4B29">
                  <w:pPr>
                    <w:jc w:val="center"/>
                    <w:rPr>
                      <w:rFonts w:ascii="Arial" w:hAnsi="Arial" w:cs="Arial"/>
                      <w:b/>
                      <w:bCs/>
                      <w:sz w:val="20"/>
                      <w:szCs w:val="32"/>
                    </w:rPr>
                  </w:pPr>
                  <w:r>
                    <w:rPr>
                      <w:rFonts w:ascii="Arial" w:hAnsi="Arial" w:cs="Arial"/>
                      <w:b/>
                      <w:bCs/>
                      <w:sz w:val="20"/>
                      <w:szCs w:val="32"/>
                    </w:rPr>
                    <w:t>TABLA LXIX</w:t>
                  </w:r>
                </w:p>
                <w:p w:rsidR="00000000" w:rsidRDefault="006A4B29">
                  <w:pPr>
                    <w:pStyle w:val="Textoindependiente"/>
                    <w:jc w:val="center"/>
                    <w:rPr>
                      <w:b/>
                      <w:bCs/>
                      <w:sz w:val="20"/>
                    </w:rPr>
                  </w:pPr>
                  <w:r>
                    <w:rPr>
                      <w:b/>
                      <w:bCs/>
                      <w:sz w:val="20"/>
                    </w:rPr>
                    <w:t>ESTADÍSTICA DESCRIPTIV</w:t>
                  </w:r>
                  <w:r>
                    <w:rPr>
                      <w:b/>
                      <w:bCs/>
                      <w:sz w:val="20"/>
                    </w:rPr>
                    <w:t>A PARA LA VARIABLE X</w:t>
                  </w:r>
                  <w:r>
                    <w:rPr>
                      <w:b/>
                      <w:bCs/>
                      <w:sz w:val="20"/>
                      <w:vertAlign w:val="subscript"/>
                    </w:rPr>
                    <w:t>49</w:t>
                  </w:r>
                  <w:r>
                    <w:rPr>
                      <w:b/>
                      <w:bCs/>
                      <w:sz w:val="20"/>
                    </w:rPr>
                    <w:t>: UNIVERSIDAD CASA GRANDE</w:t>
                  </w:r>
                </w:p>
                <w:p w:rsidR="00000000" w:rsidRDefault="006A4B29">
                  <w:pPr>
                    <w:pStyle w:val="Textoindependiente"/>
                    <w:jc w:val="center"/>
                    <w:rPr>
                      <w:b/>
                      <w:bCs/>
                    </w:rPr>
                  </w:pPr>
                </w:p>
                <w:tbl>
                  <w:tblPr>
                    <w:tblW w:w="2290"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90"/>
                    <w:gridCol w:w="900"/>
                  </w:tblGrid>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Mediana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w:t>
                        </w:r>
                      </w:p>
                    </w:tc>
                  </w:tr>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Moda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w:t>
                        </w:r>
                      </w:p>
                    </w:tc>
                  </w:tr>
                </w:tbl>
                <w:p w:rsidR="00000000" w:rsidRDefault="006A4B29">
                  <w:pPr>
                    <w:pStyle w:val="Ttulo6"/>
                    <w:rPr>
                      <w:sz w:val="20"/>
                    </w:rPr>
                  </w:pPr>
                </w:p>
                <w:p w:rsidR="00000000" w:rsidRDefault="006A4B29">
                  <w:pPr>
                    <w:pStyle w:val="Ttulo6"/>
                    <w:jc w:val="center"/>
                  </w:pPr>
                  <w:r>
                    <w:rPr>
                      <w:b/>
                      <w:bCs/>
                      <w:sz w:val="20"/>
                    </w:rPr>
                    <w:t>Fuente y Elaboración:</w:t>
                  </w:r>
                  <w:r>
                    <w:rPr>
                      <w:sz w:val="20"/>
                    </w:rPr>
                    <w:t xml:space="preserve"> Ana E. García Muñoz.</w:t>
                  </w:r>
                </w:p>
              </w:txbxContent>
            </v:textbox>
          </v:shape>
        </w:pict>
      </w: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spacing w:line="480" w:lineRule="auto"/>
        <w:ind w:left="539"/>
        <w:jc w:val="both"/>
        <w:rPr>
          <w:rFonts w:ascii="Arial" w:hAnsi="Arial" w:cs="Arial"/>
          <w:szCs w:val="32"/>
        </w:rPr>
      </w:pPr>
      <w:r>
        <w:rPr>
          <w:rFonts w:ascii="Arial" w:hAnsi="Arial" w:cs="Arial"/>
          <w:szCs w:val="32"/>
        </w:rPr>
        <w:t xml:space="preserve">El 28.9% de los entrevistados, opinan que </w:t>
      </w:r>
      <w:r>
        <w:rPr>
          <w:rFonts w:ascii="Arial" w:hAnsi="Arial" w:cs="Arial"/>
          <w:i/>
          <w:iCs/>
          <w:szCs w:val="32"/>
        </w:rPr>
        <w:t>no tienen información</w:t>
      </w:r>
      <w:r>
        <w:rPr>
          <w:rFonts w:ascii="Arial" w:hAnsi="Arial" w:cs="Arial"/>
          <w:szCs w:val="32"/>
        </w:rPr>
        <w:t xml:space="preserve"> sobre las carreras que ofrece esta institución, esto se puede observar al verificar el valor de la moda,  la cual es 0, cuya</w:t>
      </w:r>
      <w:r>
        <w:rPr>
          <w:rFonts w:ascii="Arial" w:hAnsi="Arial" w:cs="Arial"/>
          <w:szCs w:val="32"/>
        </w:rPr>
        <w:t xml:space="preserve"> codificación indica lo antes expresado.</w:t>
      </w: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pStyle w:val="Textoindependiente3"/>
        <w:spacing w:line="480" w:lineRule="auto"/>
        <w:ind w:left="539"/>
        <w:jc w:val="both"/>
        <w:rPr>
          <w:b w:val="0"/>
          <w:bCs w:val="0"/>
          <w:sz w:val="24"/>
        </w:rPr>
      </w:pPr>
      <w:r>
        <w:rPr>
          <w:b w:val="0"/>
          <w:bCs w:val="0"/>
          <w:sz w:val="24"/>
        </w:rPr>
        <w:t>Aproximadamente el 21.6% de los alumnos, creen que es indiferente los datos que este establecimiento les ha suministrado sobre las carreras que brindan, mientras que para el 24.4% de educandos, consideran como muy</w:t>
      </w:r>
      <w:r>
        <w:rPr>
          <w:b w:val="0"/>
          <w:bCs w:val="0"/>
          <w:sz w:val="24"/>
        </w:rPr>
        <w:t xml:space="preserve"> importante todo lo que esta institución les ha proveído para que ellos puedan conocer  las profesiones que pueden seguir en esta universidad.</w:t>
      </w:r>
    </w:p>
    <w:p w:rsidR="00000000" w:rsidRDefault="006A4B29">
      <w:pPr>
        <w:ind w:left="540"/>
        <w:jc w:val="both"/>
        <w:rPr>
          <w:rFonts w:ascii="Arial" w:hAnsi="Arial" w:cs="Arial"/>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 w:val="32"/>
          <w:szCs w:val="32"/>
        </w:rPr>
      </w:pPr>
      <w:r>
        <w:rPr>
          <w:b/>
          <w:bCs/>
          <w:noProof/>
          <w:sz w:val="20"/>
          <w:lang w:eastAsia="es-ES"/>
        </w:rPr>
        <w:pict>
          <v:shape id="_x0000_s1242" type="#_x0000_t202" style="position:absolute;left:0;text-align:left;margin-left:63pt;margin-top:4.2pt;width:297.15pt;height:307.75pt;z-index:251706880" strokeweight="3pt">
            <v:stroke linestyle="thinThin"/>
            <v:textbox style="mso-next-textbox:#_x0000_s1242">
              <w:txbxContent>
                <w:p w:rsidR="00000000" w:rsidRDefault="006A4B29">
                  <w:pPr>
                    <w:jc w:val="center"/>
                    <w:rPr>
                      <w:rFonts w:ascii="Arial" w:hAnsi="Arial" w:cs="Arial"/>
                      <w:b/>
                      <w:bCs/>
                      <w:sz w:val="20"/>
                      <w:szCs w:val="32"/>
                    </w:rPr>
                  </w:pPr>
                  <w:r>
                    <w:rPr>
                      <w:rFonts w:ascii="Arial" w:hAnsi="Arial" w:cs="Arial"/>
                      <w:b/>
                      <w:bCs/>
                      <w:sz w:val="20"/>
                      <w:szCs w:val="32"/>
                    </w:rPr>
                    <w:t>GRÁFICO 6.66</w:t>
                  </w:r>
                </w:p>
                <w:p w:rsidR="00000000" w:rsidRDefault="006A4B29">
                  <w:pPr>
                    <w:jc w:val="center"/>
                    <w:rPr>
                      <w:rFonts w:ascii="Arial" w:hAnsi="Arial" w:cs="Arial"/>
                    </w:rPr>
                  </w:pPr>
                  <w:r>
                    <w:rPr>
                      <w:rFonts w:ascii="Arial" w:hAnsi="Arial" w:cs="Arial"/>
                      <w:b/>
                      <w:bCs/>
                      <w:sz w:val="20"/>
                    </w:rPr>
                    <w:t>HISTOGRAMA DE FRECUENCIA PARA LA VARIABLE X</w:t>
                  </w:r>
                  <w:r>
                    <w:rPr>
                      <w:rFonts w:ascii="Arial" w:hAnsi="Arial" w:cs="Arial"/>
                      <w:b/>
                      <w:bCs/>
                      <w:sz w:val="20"/>
                      <w:vertAlign w:val="subscript"/>
                    </w:rPr>
                    <w:t>49</w:t>
                  </w:r>
                  <w:r>
                    <w:rPr>
                      <w:rFonts w:ascii="Arial" w:hAnsi="Arial" w:cs="Arial"/>
                      <w:b/>
                      <w:bCs/>
                      <w:sz w:val="20"/>
                    </w:rPr>
                    <w:t>: UNIVERSIDAD CASA GRANDE</w:t>
                  </w:r>
                </w:p>
                <w:p w:rsidR="00000000" w:rsidRDefault="00CA70CD">
                  <w:pPr>
                    <w:jc w:val="center"/>
                    <w:rPr>
                      <w:sz w:val="20"/>
                    </w:rPr>
                  </w:pPr>
                  <w:r>
                    <w:rPr>
                      <w:noProof/>
                      <w:lang w:eastAsia="es-ES"/>
                    </w:rPr>
                    <w:drawing>
                      <wp:inline distT="0" distB="0" distL="0" distR="0">
                        <wp:extent cx="3327400" cy="1778000"/>
                        <wp:effectExtent l="0" t="0" r="0" b="0"/>
                        <wp:docPr id="66" name="Objeto 6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
                    <w:gridCol w:w="1915"/>
                    <w:gridCol w:w="1252"/>
                    <w:gridCol w:w="1620"/>
                  </w:tblGrid>
                  <w:tr w:rsidR="00000000">
                    <w:tblPrEx>
                      <w:tblCellMar>
                        <w:top w:w="0" w:type="dxa"/>
                        <w:bottom w:w="0" w:type="dxa"/>
                      </w:tblCellMar>
                    </w:tblPrEx>
                    <w:trPr>
                      <w:jc w:val="center"/>
                    </w:trPr>
                    <w:tc>
                      <w:tcPr>
                        <w:tcW w:w="365"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915"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252"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620" w:type="dxa"/>
                      </w:tcPr>
                      <w:p w:rsidR="00000000" w:rsidRDefault="006A4B29">
                        <w:pPr>
                          <w:tabs>
                            <w:tab w:val="left" w:pos="7180"/>
                          </w:tabs>
                          <w:jc w:val="center"/>
                          <w:rPr>
                            <w:rFonts w:ascii="Arial" w:hAnsi="Arial" w:cs="Arial"/>
                            <w:b/>
                            <w:bCs/>
                            <w:sz w:val="20"/>
                          </w:rPr>
                        </w:pPr>
                        <w:r>
                          <w:rPr>
                            <w:rFonts w:ascii="Arial" w:hAnsi="Arial" w:cs="Arial"/>
                            <w:b/>
                            <w:bCs/>
                            <w:sz w:val="20"/>
                          </w:rPr>
                          <w:t>F</w:t>
                        </w:r>
                        <w:r>
                          <w:rPr>
                            <w:rFonts w:ascii="Arial" w:hAnsi="Arial" w:cs="Arial"/>
                            <w:b/>
                            <w:bCs/>
                            <w:sz w:val="20"/>
                          </w:rPr>
                          <w:t>recuencia Relativa</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0</w:t>
                        </w:r>
                      </w:p>
                    </w:tc>
                    <w:tc>
                      <w:tcPr>
                        <w:tcW w:w="1915"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No hay información</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147</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0,289</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915"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7</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0,014</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2</w:t>
                        </w:r>
                      </w:p>
                    </w:tc>
                    <w:tc>
                      <w:tcPr>
                        <w:tcW w:w="1915" w:type="dxa"/>
                      </w:tcPr>
                      <w:p w:rsidR="00000000" w:rsidRDefault="006A4B29">
                        <w:pPr>
                          <w:tabs>
                            <w:tab w:val="left" w:pos="7180"/>
                          </w:tabs>
                          <w:rPr>
                            <w:rFonts w:ascii="Arial" w:hAnsi="Arial" w:cs="Arial"/>
                            <w:sz w:val="20"/>
                          </w:rPr>
                        </w:pPr>
                        <w:r>
                          <w:rPr>
                            <w:rFonts w:ascii="Arial" w:hAnsi="Arial" w:cs="Arial"/>
                            <w:sz w:val="20"/>
                          </w:rPr>
                          <w:t>Poco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50</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0,098</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3</w:t>
                        </w:r>
                      </w:p>
                    </w:tc>
                    <w:tc>
                      <w:tcPr>
                        <w:tcW w:w="1915" w:type="dxa"/>
                      </w:tcPr>
                      <w:p w:rsidR="00000000" w:rsidRDefault="006A4B29">
                        <w:pPr>
                          <w:tabs>
                            <w:tab w:val="left" w:pos="7180"/>
                          </w:tabs>
                          <w:rPr>
                            <w:rFonts w:ascii="Arial" w:hAnsi="Arial" w:cs="Arial"/>
                            <w:sz w:val="20"/>
                          </w:rPr>
                        </w:pPr>
                        <w:r>
                          <w:rPr>
                            <w:rFonts w:ascii="Arial" w:hAnsi="Arial" w:cs="Arial"/>
                            <w:sz w:val="20"/>
                          </w:rPr>
                          <w:t>Indiferente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110</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0,216</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4</w:t>
                        </w:r>
                      </w:p>
                    </w:tc>
                    <w:tc>
                      <w:tcPr>
                        <w:tcW w:w="1915" w:type="dxa"/>
                      </w:tcPr>
                      <w:p w:rsidR="00000000" w:rsidRDefault="006A4B29">
                        <w:pPr>
                          <w:tabs>
                            <w:tab w:val="left" w:pos="7180"/>
                          </w:tabs>
                          <w:rPr>
                            <w:rFonts w:ascii="Arial" w:hAnsi="Arial" w:cs="Arial"/>
                            <w:sz w:val="20"/>
                          </w:rPr>
                        </w:pPr>
                        <w:r>
                          <w:rPr>
                            <w:rFonts w:ascii="Arial" w:hAnsi="Arial" w:cs="Arial"/>
                            <w:sz w:val="20"/>
                          </w:rPr>
                          <w:t>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124</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0,244</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5</w:t>
                        </w:r>
                      </w:p>
                    </w:tc>
                    <w:tc>
                      <w:tcPr>
                        <w:tcW w:w="1915" w:type="dxa"/>
                      </w:tcPr>
                      <w:p w:rsidR="00000000" w:rsidRDefault="006A4B29">
                        <w:pPr>
                          <w:tabs>
                            <w:tab w:val="left" w:pos="7180"/>
                          </w:tabs>
                          <w:rPr>
                            <w:rFonts w:ascii="Arial" w:hAnsi="Arial" w:cs="Arial"/>
                            <w:sz w:val="20"/>
                          </w:rPr>
                        </w:pPr>
                        <w:r>
                          <w:rPr>
                            <w:rFonts w:ascii="Arial" w:hAnsi="Arial" w:cs="Arial"/>
                            <w:sz w:val="20"/>
                          </w:rPr>
                          <w:t>Muy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71</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0,139</w:t>
                        </w:r>
                      </w:p>
                    </w:tc>
                  </w:tr>
                  <w:tr w:rsidR="00000000">
                    <w:tblPrEx>
                      <w:tblCellMar>
                        <w:top w:w="0" w:type="dxa"/>
                        <w:bottom w:w="0" w:type="dxa"/>
                      </w:tblCellMar>
                    </w:tblPrEx>
                    <w:trPr>
                      <w:cantSplit/>
                      <w:jc w:val="center"/>
                    </w:trPr>
                    <w:tc>
                      <w:tcPr>
                        <w:tcW w:w="2280" w:type="dxa"/>
                        <w:gridSpan w:val="2"/>
                      </w:tcPr>
                      <w:p w:rsidR="00000000" w:rsidRDefault="006A4B29">
                        <w:pPr>
                          <w:tabs>
                            <w:tab w:val="left" w:pos="7180"/>
                          </w:tabs>
                          <w:jc w:val="center"/>
                          <w:rPr>
                            <w:rFonts w:ascii="Arial" w:hAnsi="Arial" w:cs="Arial"/>
                            <w:sz w:val="20"/>
                          </w:rPr>
                        </w:pPr>
                        <w:r>
                          <w:rPr>
                            <w:rFonts w:ascii="Arial" w:hAnsi="Arial" w:cs="Arial"/>
                            <w:sz w:val="20"/>
                          </w:rPr>
                          <w:t>Total</w:t>
                        </w:r>
                      </w:p>
                    </w:tc>
                    <w:tc>
                      <w:tcPr>
                        <w:tcW w:w="1252"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620"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i w:val="0"/>
                      <w:iCs w:val="0"/>
                      <w:sz w:val="8"/>
                    </w:rPr>
                  </w:pPr>
                  <w:r>
                    <w:rPr>
                      <w:rFonts w:ascii="Times New Roman" w:hAnsi="Times New Roman" w:cs="Times New Roman"/>
                      <w:i w:val="0"/>
                      <w:iCs w:val="0"/>
                      <w:sz w:val="20"/>
                    </w:rPr>
                    <w:t xml:space="preserve">  </w:t>
                  </w: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
        <w:ind w:left="540"/>
        <w:jc w:val="center"/>
        <w:rPr>
          <w:b/>
          <w:bCs/>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pStyle w:val="xl24"/>
        <w:spacing w:before="0" w:beforeAutospacing="0" w:after="0" w:afterAutospacing="0"/>
        <w:ind w:left="540"/>
        <w:rPr>
          <w:rFonts w:eastAsia="Times New Roman"/>
          <w:lang w:eastAsia="zh-HK"/>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pStyle w:val="xl24"/>
        <w:spacing w:before="0" w:beforeAutospacing="0" w:after="0" w:afterAutospacing="0"/>
        <w:ind w:left="540"/>
        <w:rPr>
          <w:rFonts w:eastAsia="Times New Roman"/>
          <w:lang w:eastAsia="zh-HK"/>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Cs w:val="32"/>
        </w:rPr>
      </w:pPr>
    </w:p>
    <w:p w:rsidR="00000000" w:rsidRDefault="006A4B29">
      <w:pPr>
        <w:ind w:left="540"/>
        <w:jc w:val="center"/>
        <w:rPr>
          <w:rFonts w:ascii="Arial" w:hAnsi="Arial" w:cs="Arial"/>
          <w:szCs w:val="32"/>
        </w:rPr>
      </w:pPr>
    </w:p>
    <w:p w:rsidR="00000000" w:rsidRDefault="006A4B29">
      <w:pPr>
        <w:pStyle w:val="xl24"/>
        <w:spacing w:before="0" w:beforeAutospacing="0" w:after="0" w:afterAutospacing="0"/>
        <w:ind w:left="540"/>
        <w:rPr>
          <w:rFonts w:eastAsia="Times New Roman"/>
          <w:szCs w:val="32"/>
          <w:lang w:eastAsia="zh-HK"/>
        </w:rPr>
      </w:pPr>
    </w:p>
    <w:p w:rsidR="00000000" w:rsidRDefault="006A4B29">
      <w:pPr>
        <w:pStyle w:val="xl24"/>
        <w:spacing w:before="0" w:beforeAutospacing="0" w:after="0" w:afterAutospacing="0"/>
        <w:ind w:left="540"/>
        <w:rPr>
          <w:rFonts w:eastAsia="Times New Roman"/>
          <w:szCs w:val="32"/>
          <w:lang w:eastAsia="zh-HK"/>
        </w:rPr>
      </w:pPr>
    </w:p>
    <w:p w:rsidR="00000000" w:rsidRDefault="006A4B29">
      <w:pPr>
        <w:spacing w:line="480" w:lineRule="auto"/>
        <w:ind w:left="539"/>
        <w:jc w:val="both"/>
        <w:rPr>
          <w:rFonts w:ascii="Arial" w:hAnsi="Arial" w:cs="Arial"/>
          <w:b/>
          <w:bCs/>
          <w:szCs w:val="32"/>
        </w:rPr>
      </w:pPr>
      <w:r>
        <w:rPr>
          <w:rFonts w:ascii="Arial" w:hAnsi="Arial" w:cs="Arial"/>
          <w:b/>
          <w:bCs/>
          <w:szCs w:val="32"/>
        </w:rPr>
        <w:t>Quincuagésima Variable X</w:t>
      </w:r>
      <w:r>
        <w:rPr>
          <w:rFonts w:ascii="Arial" w:hAnsi="Arial" w:cs="Arial"/>
          <w:b/>
          <w:bCs/>
          <w:szCs w:val="32"/>
          <w:vertAlign w:val="subscript"/>
        </w:rPr>
        <w:t>50</w:t>
      </w:r>
      <w:r>
        <w:rPr>
          <w:rFonts w:ascii="Arial" w:hAnsi="Arial" w:cs="Arial"/>
          <w:b/>
          <w:bCs/>
          <w:szCs w:val="32"/>
        </w:rPr>
        <w:t>:  UNIVERSIDAD SANTA MARÍA (CAMPUS GUAYAQUIL)</w:t>
      </w:r>
    </w:p>
    <w:p w:rsidR="00000000" w:rsidRDefault="006A4B29">
      <w:pPr>
        <w:ind w:left="540"/>
        <w:jc w:val="center"/>
        <w:rPr>
          <w:rFonts w:ascii="Arial" w:hAnsi="Arial" w:cs="Arial"/>
          <w:b/>
          <w:bCs/>
          <w:szCs w:val="32"/>
        </w:rPr>
      </w:pPr>
    </w:p>
    <w:p w:rsidR="00000000" w:rsidRDefault="006A4B29">
      <w:pPr>
        <w:pStyle w:val="xl31"/>
        <w:pBdr>
          <w:left w:val="none" w:sz="0" w:space="0" w:color="auto"/>
          <w:right w:val="none" w:sz="0" w:space="0" w:color="auto"/>
        </w:pBdr>
        <w:spacing w:before="0" w:beforeAutospacing="0" w:after="0" w:afterAutospacing="0"/>
        <w:ind w:left="540"/>
        <w:rPr>
          <w:rFonts w:ascii="Arial" w:eastAsia="Times New Roman" w:hAnsi="Arial" w:cs="Arial"/>
          <w:noProof/>
          <w:szCs w:val="32"/>
        </w:rPr>
      </w:pPr>
      <w:r>
        <w:rPr>
          <w:rFonts w:ascii="Arial" w:eastAsia="Times New Roman" w:hAnsi="Arial" w:cs="Arial"/>
          <w:noProof/>
        </w:rPr>
        <w:pict>
          <v:shape id="_x0000_s1243" type="#_x0000_t202" style="position:absolute;left:0;text-align:left;margin-left:108pt;margin-top:3.6pt;width:243pt;height:113.95pt;z-index:251707904" strokeweight="3pt">
            <v:stroke linestyle="thinThin"/>
            <v:textbox style="mso-next-textbox:#_x0000_s1243">
              <w:txbxContent>
                <w:p w:rsidR="00000000" w:rsidRDefault="006A4B29">
                  <w:pPr>
                    <w:jc w:val="center"/>
                    <w:rPr>
                      <w:rFonts w:ascii="Arial" w:hAnsi="Arial" w:cs="Arial"/>
                      <w:b/>
                      <w:bCs/>
                      <w:sz w:val="20"/>
                      <w:szCs w:val="32"/>
                    </w:rPr>
                  </w:pPr>
                  <w:r>
                    <w:rPr>
                      <w:rFonts w:ascii="Arial" w:hAnsi="Arial" w:cs="Arial"/>
                      <w:b/>
                      <w:bCs/>
                      <w:sz w:val="20"/>
                      <w:szCs w:val="32"/>
                    </w:rPr>
                    <w:t>TABLA LXX</w:t>
                  </w:r>
                </w:p>
                <w:p w:rsidR="00000000" w:rsidRDefault="006A4B29">
                  <w:pPr>
                    <w:pStyle w:val="Textoindependiente"/>
                    <w:jc w:val="center"/>
                    <w:rPr>
                      <w:b/>
                      <w:bCs/>
                      <w:sz w:val="20"/>
                    </w:rPr>
                  </w:pPr>
                  <w:r>
                    <w:rPr>
                      <w:b/>
                      <w:bCs/>
                      <w:sz w:val="20"/>
                    </w:rPr>
                    <w:t>EST</w:t>
                  </w:r>
                  <w:r>
                    <w:rPr>
                      <w:b/>
                      <w:bCs/>
                      <w:sz w:val="20"/>
                    </w:rPr>
                    <w:t>ADÍSTICA DESCRIPTIVA PARA LA VARIABLE X</w:t>
                  </w:r>
                  <w:r>
                    <w:rPr>
                      <w:b/>
                      <w:bCs/>
                      <w:sz w:val="20"/>
                      <w:vertAlign w:val="subscript"/>
                    </w:rPr>
                    <w:t>50</w:t>
                  </w:r>
                  <w:r>
                    <w:rPr>
                      <w:b/>
                      <w:bCs/>
                      <w:sz w:val="20"/>
                    </w:rPr>
                    <w:t>:  UNIVERSIDAD SANTA MARÍA</w:t>
                  </w:r>
                </w:p>
                <w:p w:rsidR="00000000" w:rsidRDefault="006A4B29">
                  <w:pPr>
                    <w:pStyle w:val="Textoindependiente"/>
                    <w:jc w:val="center"/>
                    <w:rPr>
                      <w:b/>
                      <w:bCs/>
                    </w:rPr>
                  </w:pPr>
                </w:p>
                <w:tbl>
                  <w:tblPr>
                    <w:tblW w:w="2290"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90"/>
                    <w:gridCol w:w="900"/>
                  </w:tblGrid>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Mediana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w:t>
                        </w:r>
                      </w:p>
                    </w:tc>
                  </w:tr>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Moda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bl>
                <w:p w:rsidR="00000000" w:rsidRDefault="006A4B29">
                  <w:pPr>
                    <w:pStyle w:val="Ttulo6"/>
                    <w:rPr>
                      <w:b/>
                      <w:bCs/>
                      <w:sz w:val="20"/>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spacing w:line="480" w:lineRule="auto"/>
        <w:ind w:left="539"/>
        <w:jc w:val="both"/>
        <w:rPr>
          <w:rFonts w:ascii="Arial" w:hAnsi="Arial" w:cs="Arial"/>
          <w:szCs w:val="32"/>
        </w:rPr>
      </w:pPr>
      <w:r>
        <w:rPr>
          <w:rFonts w:ascii="Arial" w:hAnsi="Arial" w:cs="Arial"/>
          <w:szCs w:val="32"/>
        </w:rPr>
        <w:lastRenderedPageBreak/>
        <w:t>La información suministrada por este establecimiento educativo de nivel superior es considerada por el 26.1% como muy importante, es decir que un porcentaje de alumnos piensa que los datos que esta universidad les proporcionó sobre las carreras que o</w:t>
      </w:r>
      <w:r>
        <w:rPr>
          <w:rFonts w:ascii="Arial" w:hAnsi="Arial" w:cs="Arial"/>
          <w:szCs w:val="32"/>
        </w:rPr>
        <w:t>frece, les ha servido para seleccionar que profesión seguir; mientras que el 25.1% no tiene ninguna información brindada por esta institución.</w:t>
      </w: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spacing w:line="480" w:lineRule="auto"/>
        <w:ind w:left="539"/>
        <w:jc w:val="both"/>
        <w:rPr>
          <w:rFonts w:ascii="Arial" w:hAnsi="Arial" w:cs="Arial"/>
          <w:szCs w:val="32"/>
        </w:rPr>
      </w:pPr>
      <w:r>
        <w:rPr>
          <w:rFonts w:ascii="Arial" w:hAnsi="Arial" w:cs="Arial"/>
          <w:szCs w:val="32"/>
        </w:rPr>
        <w:t>Los porcentajes que alcanzaron las demás opciones, de acuerdo a las respuestas de los entrevistados, pueden ser</w:t>
      </w:r>
      <w:r>
        <w:rPr>
          <w:rFonts w:ascii="Arial" w:hAnsi="Arial" w:cs="Arial"/>
          <w:szCs w:val="32"/>
        </w:rPr>
        <w:t xml:space="preserve"> vistas en el Gráfico 6.67.</w:t>
      </w:r>
    </w:p>
    <w:p w:rsidR="00000000" w:rsidRDefault="006A4B29">
      <w:pPr>
        <w:ind w:left="540"/>
        <w:rPr>
          <w:rFonts w:ascii="Arial" w:hAnsi="Arial" w:cs="Arial"/>
          <w:szCs w:val="32"/>
        </w:rPr>
      </w:pPr>
    </w:p>
    <w:p w:rsidR="00000000" w:rsidRDefault="006A4B29">
      <w:pPr>
        <w:tabs>
          <w:tab w:val="left" w:pos="13020"/>
        </w:tabs>
        <w:ind w:left="540"/>
        <w:jc w:val="center"/>
        <w:rPr>
          <w:rFonts w:ascii="Arial" w:hAnsi="Arial" w:cs="Arial"/>
          <w:b/>
          <w:bCs/>
        </w:rPr>
      </w:pPr>
    </w:p>
    <w:p w:rsidR="00000000" w:rsidRDefault="006A4B29">
      <w:pPr>
        <w:pStyle w:val="Textoindependiente2"/>
        <w:ind w:left="540"/>
      </w:pPr>
      <w:r>
        <w:rPr>
          <w:b w:val="0"/>
          <w:bCs w:val="0"/>
          <w:noProof/>
          <w:sz w:val="20"/>
          <w:lang w:eastAsia="es-ES"/>
        </w:rPr>
        <w:pict>
          <v:shape id="_x0000_s1244" type="#_x0000_t202" style="position:absolute;left:0;text-align:left;margin-left:1in;margin-top:4.2pt;width:297.15pt;height:306pt;z-index:251708928" strokeweight="3pt">
            <v:stroke linestyle="thinThin"/>
            <v:textbox style="mso-next-textbox:#_x0000_s1244">
              <w:txbxContent>
                <w:p w:rsidR="00000000" w:rsidRDefault="006A4B29">
                  <w:pPr>
                    <w:pStyle w:val="Textoindependiente"/>
                    <w:jc w:val="center"/>
                    <w:rPr>
                      <w:b/>
                      <w:bCs/>
                      <w:sz w:val="20"/>
                    </w:rPr>
                  </w:pPr>
                  <w:r>
                    <w:rPr>
                      <w:b/>
                      <w:bCs/>
                      <w:sz w:val="20"/>
                    </w:rPr>
                    <w:t>GRÁFICO 6.67</w:t>
                  </w:r>
                </w:p>
                <w:p w:rsidR="00000000" w:rsidRDefault="006A4B29">
                  <w:pPr>
                    <w:pStyle w:val="Textoindependiente"/>
                    <w:jc w:val="center"/>
                    <w:rPr>
                      <w:b/>
                      <w:bCs/>
                    </w:rPr>
                  </w:pPr>
                  <w:r>
                    <w:rPr>
                      <w:b/>
                      <w:bCs/>
                      <w:sz w:val="20"/>
                    </w:rPr>
                    <w:t>HISTOGRAMA DE FRECUENCIA PARA LA VARIABLE X</w:t>
                  </w:r>
                  <w:r>
                    <w:rPr>
                      <w:b/>
                      <w:bCs/>
                      <w:sz w:val="20"/>
                      <w:vertAlign w:val="subscript"/>
                    </w:rPr>
                    <w:t>50</w:t>
                  </w:r>
                  <w:r>
                    <w:rPr>
                      <w:b/>
                      <w:bCs/>
                      <w:sz w:val="20"/>
                    </w:rPr>
                    <w:t>:  UNIVERSIDAD SANTA MARÍA</w:t>
                  </w:r>
                  <w:r>
                    <w:rPr>
                      <w:b/>
                      <w:bCs/>
                    </w:rPr>
                    <w:t xml:space="preserve"> </w:t>
                  </w:r>
                </w:p>
                <w:p w:rsidR="00000000" w:rsidRDefault="00CA70CD">
                  <w:pPr>
                    <w:jc w:val="center"/>
                    <w:rPr>
                      <w:sz w:val="20"/>
                    </w:rPr>
                  </w:pPr>
                  <w:r>
                    <w:rPr>
                      <w:noProof/>
                      <w:lang w:eastAsia="es-ES"/>
                    </w:rPr>
                    <w:drawing>
                      <wp:inline distT="0" distB="0" distL="0" distR="0">
                        <wp:extent cx="3429000" cy="1727200"/>
                        <wp:effectExtent l="0" t="0" r="0" b="0"/>
                        <wp:docPr id="67" name="Objeto 6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
                    <w:gridCol w:w="1915"/>
                    <w:gridCol w:w="1252"/>
                    <w:gridCol w:w="1620"/>
                  </w:tblGrid>
                  <w:tr w:rsidR="00000000">
                    <w:tblPrEx>
                      <w:tblCellMar>
                        <w:top w:w="0" w:type="dxa"/>
                        <w:bottom w:w="0" w:type="dxa"/>
                      </w:tblCellMar>
                    </w:tblPrEx>
                    <w:trPr>
                      <w:jc w:val="center"/>
                    </w:trPr>
                    <w:tc>
                      <w:tcPr>
                        <w:tcW w:w="365"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915"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252"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620"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0</w:t>
                        </w:r>
                      </w:p>
                    </w:tc>
                    <w:tc>
                      <w:tcPr>
                        <w:tcW w:w="1915"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No hay información</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128</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0,251</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915"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12</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0,024</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2</w:t>
                        </w:r>
                      </w:p>
                    </w:tc>
                    <w:tc>
                      <w:tcPr>
                        <w:tcW w:w="1915" w:type="dxa"/>
                      </w:tcPr>
                      <w:p w:rsidR="00000000" w:rsidRDefault="006A4B29">
                        <w:pPr>
                          <w:tabs>
                            <w:tab w:val="left" w:pos="7180"/>
                          </w:tabs>
                          <w:rPr>
                            <w:rFonts w:ascii="Arial" w:hAnsi="Arial" w:cs="Arial"/>
                            <w:sz w:val="20"/>
                          </w:rPr>
                        </w:pPr>
                        <w:r>
                          <w:rPr>
                            <w:rFonts w:ascii="Arial" w:hAnsi="Arial" w:cs="Arial"/>
                            <w:sz w:val="20"/>
                          </w:rPr>
                          <w:t>Poco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35</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0,069</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3</w:t>
                        </w:r>
                      </w:p>
                    </w:tc>
                    <w:tc>
                      <w:tcPr>
                        <w:tcW w:w="1915" w:type="dxa"/>
                      </w:tcPr>
                      <w:p w:rsidR="00000000" w:rsidRDefault="006A4B29">
                        <w:pPr>
                          <w:tabs>
                            <w:tab w:val="left" w:pos="7180"/>
                          </w:tabs>
                          <w:rPr>
                            <w:rFonts w:ascii="Arial" w:hAnsi="Arial" w:cs="Arial"/>
                            <w:sz w:val="20"/>
                          </w:rPr>
                        </w:pPr>
                        <w:r>
                          <w:rPr>
                            <w:rFonts w:ascii="Arial" w:hAnsi="Arial" w:cs="Arial"/>
                            <w:sz w:val="20"/>
                          </w:rPr>
                          <w:t>Indiferente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86</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0,169</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4</w:t>
                        </w:r>
                      </w:p>
                    </w:tc>
                    <w:tc>
                      <w:tcPr>
                        <w:tcW w:w="1915" w:type="dxa"/>
                      </w:tcPr>
                      <w:p w:rsidR="00000000" w:rsidRDefault="006A4B29">
                        <w:pPr>
                          <w:tabs>
                            <w:tab w:val="left" w:pos="7180"/>
                          </w:tabs>
                          <w:rPr>
                            <w:rFonts w:ascii="Arial" w:hAnsi="Arial" w:cs="Arial"/>
                            <w:sz w:val="20"/>
                          </w:rPr>
                        </w:pPr>
                        <w:r>
                          <w:rPr>
                            <w:rFonts w:ascii="Arial" w:hAnsi="Arial" w:cs="Arial"/>
                            <w:sz w:val="20"/>
                          </w:rPr>
                          <w:t>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115</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0,226</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5</w:t>
                        </w:r>
                      </w:p>
                    </w:tc>
                    <w:tc>
                      <w:tcPr>
                        <w:tcW w:w="1915" w:type="dxa"/>
                      </w:tcPr>
                      <w:p w:rsidR="00000000" w:rsidRDefault="006A4B29">
                        <w:pPr>
                          <w:tabs>
                            <w:tab w:val="left" w:pos="7180"/>
                          </w:tabs>
                          <w:rPr>
                            <w:rFonts w:ascii="Arial" w:hAnsi="Arial" w:cs="Arial"/>
                            <w:sz w:val="20"/>
                          </w:rPr>
                        </w:pPr>
                        <w:r>
                          <w:rPr>
                            <w:rFonts w:ascii="Arial" w:hAnsi="Arial" w:cs="Arial"/>
                            <w:sz w:val="20"/>
                          </w:rPr>
                          <w:t>Muy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133</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0,261</w:t>
                        </w:r>
                      </w:p>
                    </w:tc>
                  </w:tr>
                  <w:tr w:rsidR="00000000">
                    <w:tblPrEx>
                      <w:tblCellMar>
                        <w:top w:w="0" w:type="dxa"/>
                        <w:bottom w:w="0" w:type="dxa"/>
                      </w:tblCellMar>
                    </w:tblPrEx>
                    <w:trPr>
                      <w:cantSplit/>
                      <w:trHeight w:val="223"/>
                      <w:jc w:val="center"/>
                    </w:trPr>
                    <w:tc>
                      <w:tcPr>
                        <w:tcW w:w="2280" w:type="dxa"/>
                        <w:gridSpan w:val="2"/>
                      </w:tcPr>
                      <w:p w:rsidR="00000000" w:rsidRDefault="006A4B29">
                        <w:pPr>
                          <w:tabs>
                            <w:tab w:val="left" w:pos="7180"/>
                          </w:tabs>
                          <w:jc w:val="center"/>
                          <w:rPr>
                            <w:rFonts w:ascii="Arial" w:hAnsi="Arial" w:cs="Arial"/>
                            <w:sz w:val="20"/>
                          </w:rPr>
                        </w:pPr>
                        <w:r>
                          <w:rPr>
                            <w:rFonts w:ascii="Arial" w:hAnsi="Arial" w:cs="Arial"/>
                            <w:sz w:val="20"/>
                          </w:rPr>
                          <w:t>Total</w:t>
                        </w:r>
                      </w:p>
                    </w:tc>
                    <w:tc>
                      <w:tcPr>
                        <w:tcW w:w="1252"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620"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i w:val="0"/>
                      <w:iCs w:val="0"/>
                      <w:sz w:val="8"/>
                    </w:rPr>
                  </w:pPr>
                  <w:r>
                    <w:rPr>
                      <w:rFonts w:ascii="Times New Roman" w:hAnsi="Times New Roman" w:cs="Times New Roman"/>
                      <w:i w:val="0"/>
                      <w:iCs w:val="0"/>
                      <w:sz w:val="20"/>
                    </w:rPr>
                    <w:t xml:space="preserve">  </w:t>
                  </w:r>
                </w:p>
                <w:p w:rsidR="00000000" w:rsidRDefault="006A4B29">
                  <w:pPr>
                    <w:pStyle w:val="Ttulo6"/>
                    <w:jc w:val="center"/>
                    <w:rPr>
                      <w:sz w:val="20"/>
                    </w:rPr>
                  </w:pPr>
                  <w:r>
                    <w:rPr>
                      <w:b/>
                      <w:bCs/>
                      <w:sz w:val="20"/>
                    </w:rPr>
                    <w:t>Fuente y Elaboración:</w:t>
                  </w:r>
                  <w:r>
                    <w:rPr>
                      <w:sz w:val="20"/>
                    </w:rPr>
                    <w:t xml:space="preserve"> Ana E. Garcí</w:t>
                  </w:r>
                  <w:r>
                    <w:rPr>
                      <w:sz w:val="20"/>
                    </w:rPr>
                    <w:t>a Muñoz.</w:t>
                  </w:r>
                </w:p>
              </w:txbxContent>
            </v:textbox>
          </v:shape>
        </w:pict>
      </w: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pStyle w:val="xl24"/>
        <w:spacing w:before="0" w:beforeAutospacing="0" w:after="0" w:afterAutospacing="0"/>
        <w:ind w:left="540"/>
        <w:rPr>
          <w:rFonts w:eastAsia="Times New Roman"/>
          <w:szCs w:val="32"/>
          <w:lang w:eastAsia="zh-HK"/>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b/>
          <w:bCs/>
          <w:szCs w:val="32"/>
        </w:rPr>
      </w:pPr>
    </w:p>
    <w:p w:rsidR="00000000" w:rsidRDefault="006A4B29">
      <w:pPr>
        <w:ind w:left="540"/>
        <w:jc w:val="both"/>
        <w:rPr>
          <w:rFonts w:ascii="Arial" w:hAnsi="Arial" w:cs="Arial"/>
          <w:b/>
          <w:bCs/>
          <w:szCs w:val="32"/>
        </w:rPr>
      </w:pPr>
    </w:p>
    <w:p w:rsidR="00000000" w:rsidRDefault="006A4B29">
      <w:pPr>
        <w:ind w:left="540"/>
        <w:jc w:val="both"/>
        <w:rPr>
          <w:rFonts w:ascii="Arial" w:hAnsi="Arial" w:cs="Arial"/>
          <w:b/>
          <w:bCs/>
          <w:szCs w:val="32"/>
        </w:rPr>
      </w:pPr>
    </w:p>
    <w:p w:rsidR="00000000" w:rsidRDefault="006A4B29">
      <w:pPr>
        <w:spacing w:line="480" w:lineRule="auto"/>
        <w:ind w:left="539"/>
        <w:jc w:val="both"/>
        <w:rPr>
          <w:rFonts w:ascii="Arial" w:hAnsi="Arial" w:cs="Arial"/>
          <w:b/>
          <w:bCs/>
          <w:szCs w:val="32"/>
        </w:rPr>
      </w:pPr>
      <w:r>
        <w:rPr>
          <w:rFonts w:ascii="Arial" w:hAnsi="Arial" w:cs="Arial"/>
          <w:b/>
          <w:bCs/>
          <w:szCs w:val="32"/>
        </w:rPr>
        <w:lastRenderedPageBreak/>
        <w:t>Quincuagésima Primera Variable X</w:t>
      </w:r>
      <w:r>
        <w:rPr>
          <w:rFonts w:ascii="Arial" w:hAnsi="Arial" w:cs="Arial"/>
          <w:b/>
          <w:bCs/>
          <w:szCs w:val="32"/>
          <w:vertAlign w:val="subscript"/>
        </w:rPr>
        <w:t>51</w:t>
      </w:r>
      <w:r>
        <w:rPr>
          <w:rFonts w:ascii="Arial" w:hAnsi="Arial" w:cs="Arial"/>
          <w:b/>
          <w:bCs/>
          <w:szCs w:val="32"/>
        </w:rPr>
        <w:t>: UNIVERSIDAD INTERNACIONAL JEFFERSON</w:t>
      </w:r>
    </w:p>
    <w:p w:rsidR="00000000" w:rsidRDefault="006A4B29">
      <w:pPr>
        <w:ind w:left="540"/>
        <w:jc w:val="center"/>
        <w:rPr>
          <w:rFonts w:ascii="Arial" w:hAnsi="Arial" w:cs="Arial"/>
          <w:b/>
          <w:bCs/>
          <w:szCs w:val="32"/>
        </w:rPr>
      </w:pPr>
    </w:p>
    <w:p w:rsidR="00000000" w:rsidRDefault="006A4B29">
      <w:pPr>
        <w:ind w:left="540"/>
        <w:jc w:val="center"/>
        <w:rPr>
          <w:rFonts w:ascii="Arial" w:hAnsi="Arial" w:cs="Arial"/>
          <w:b/>
          <w:bCs/>
          <w:szCs w:val="32"/>
        </w:rPr>
      </w:pPr>
      <w:r>
        <w:rPr>
          <w:noProof/>
        </w:rPr>
        <w:pict>
          <v:shape id="_x0000_s1245" type="#_x0000_t202" style="position:absolute;left:0;text-align:left;margin-left:99pt;margin-top:8.4pt;width:243pt;height:117pt;z-index:251709952" strokeweight="3pt">
            <v:stroke linestyle="thinThin"/>
            <v:textbox style="mso-next-textbox:#_x0000_s1245">
              <w:txbxContent>
                <w:p w:rsidR="00000000" w:rsidRDefault="006A4B29">
                  <w:pPr>
                    <w:jc w:val="center"/>
                    <w:rPr>
                      <w:rFonts w:ascii="Arial" w:hAnsi="Arial" w:cs="Arial"/>
                      <w:b/>
                      <w:bCs/>
                      <w:sz w:val="20"/>
                      <w:szCs w:val="32"/>
                    </w:rPr>
                  </w:pPr>
                  <w:r>
                    <w:rPr>
                      <w:rFonts w:ascii="Arial" w:hAnsi="Arial" w:cs="Arial"/>
                      <w:b/>
                      <w:bCs/>
                      <w:sz w:val="20"/>
                      <w:szCs w:val="32"/>
                    </w:rPr>
                    <w:t>TABLA LXXI</w:t>
                  </w:r>
                </w:p>
                <w:p w:rsidR="00000000" w:rsidRDefault="006A4B29">
                  <w:pPr>
                    <w:jc w:val="center"/>
                    <w:rPr>
                      <w:rFonts w:ascii="Arial" w:hAnsi="Arial" w:cs="Arial"/>
                      <w:b/>
                      <w:bCs/>
                      <w:sz w:val="20"/>
                      <w:szCs w:val="32"/>
                    </w:rPr>
                  </w:pPr>
                  <w:r>
                    <w:rPr>
                      <w:rFonts w:ascii="Arial" w:hAnsi="Arial" w:cs="Arial"/>
                      <w:b/>
                      <w:bCs/>
                      <w:sz w:val="20"/>
                    </w:rPr>
                    <w:t xml:space="preserve">ESTADÍSTICA DESCRIPTIVA PARA LA VARIABLE </w:t>
                  </w:r>
                  <w:r>
                    <w:rPr>
                      <w:rFonts w:ascii="Arial" w:hAnsi="Arial" w:cs="Arial"/>
                      <w:b/>
                      <w:bCs/>
                      <w:sz w:val="20"/>
                      <w:szCs w:val="32"/>
                    </w:rPr>
                    <w:t>X</w:t>
                  </w:r>
                  <w:r>
                    <w:rPr>
                      <w:rFonts w:ascii="Arial" w:hAnsi="Arial" w:cs="Arial"/>
                      <w:b/>
                      <w:bCs/>
                      <w:sz w:val="20"/>
                      <w:szCs w:val="32"/>
                      <w:vertAlign w:val="subscript"/>
                    </w:rPr>
                    <w:t>51</w:t>
                  </w:r>
                  <w:r>
                    <w:rPr>
                      <w:rFonts w:ascii="Arial" w:hAnsi="Arial" w:cs="Arial"/>
                      <w:b/>
                      <w:bCs/>
                      <w:sz w:val="20"/>
                      <w:szCs w:val="32"/>
                    </w:rPr>
                    <w:t>: UNIVERSIDAD INTERNACIONAL JEFFERSON</w:t>
                  </w:r>
                </w:p>
                <w:p w:rsidR="00000000" w:rsidRDefault="006A4B29">
                  <w:pPr>
                    <w:pStyle w:val="Textoindependiente"/>
                    <w:jc w:val="center"/>
                    <w:rPr>
                      <w:b/>
                      <w:bCs/>
                      <w:sz w:val="20"/>
                    </w:rPr>
                  </w:pPr>
                </w:p>
                <w:tbl>
                  <w:tblPr>
                    <w:tblW w:w="2290"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90"/>
                    <w:gridCol w:w="900"/>
                  </w:tblGrid>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Mediana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w:t>
                        </w:r>
                      </w:p>
                    </w:tc>
                  </w:tr>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Moda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w:t>
                        </w:r>
                      </w:p>
                    </w:tc>
                  </w:tr>
                </w:tbl>
                <w:p w:rsidR="00000000" w:rsidRDefault="006A4B29">
                  <w:pPr>
                    <w:pStyle w:val="Ttulo6"/>
                    <w:rPr>
                      <w:sz w:val="16"/>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jc w:val="center"/>
      </w:pPr>
    </w:p>
    <w:p w:rsidR="00000000" w:rsidRDefault="006A4B29">
      <w:pPr>
        <w:pStyle w:val="Textoindependiente"/>
        <w:ind w:left="540"/>
        <w:jc w:val="center"/>
      </w:pPr>
    </w:p>
    <w:p w:rsidR="00000000" w:rsidRDefault="006A4B29">
      <w:pPr>
        <w:pStyle w:val="Textoindependiente"/>
        <w:ind w:left="540"/>
        <w:jc w:val="center"/>
      </w:pPr>
    </w:p>
    <w:p w:rsidR="00000000" w:rsidRDefault="006A4B29">
      <w:pPr>
        <w:pStyle w:val="Textoindependiente"/>
        <w:spacing w:line="480" w:lineRule="auto"/>
        <w:ind w:left="539"/>
      </w:pPr>
      <w:r>
        <w:t>Existe un 28.3% de estudiantes investigados que declararon no poseer ninguna información que haya sido facilitada po</w:t>
      </w:r>
      <w:r>
        <w:t>r esta institución sobre las carreras que ofrecen; mientras que el 26.7% opina que es muy importante.</w:t>
      </w:r>
    </w:p>
    <w:p w:rsidR="00000000" w:rsidRDefault="006A4B29">
      <w:pPr>
        <w:pStyle w:val="Textoindependiente"/>
        <w:ind w:left="540"/>
      </w:pPr>
    </w:p>
    <w:p w:rsidR="00000000" w:rsidRDefault="006A4B29">
      <w:pPr>
        <w:pStyle w:val="Textoindependiente"/>
        <w:ind w:left="540"/>
      </w:pPr>
    </w:p>
    <w:p w:rsidR="00000000" w:rsidRDefault="006A4B29">
      <w:pPr>
        <w:pStyle w:val="Textoindependiente"/>
        <w:spacing w:line="480" w:lineRule="auto"/>
        <w:ind w:left="539"/>
      </w:pPr>
      <w:r>
        <w:t>El 19.6% de alumnos de colegios, manifestaron que consideran importante los datos suministrados por esta universidad, los cuales les han servido para co</w:t>
      </w:r>
      <w:r>
        <w:t>nocer en que establecimiento estudiar y que profesión desean elegir; pero para un porcentaje pequeño (8.5%) de entrevistados, piensan que es nada o poco importante, lo proporcionado por esta entidad.</w:t>
      </w: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r>
        <w:rPr>
          <w:b/>
          <w:bCs/>
          <w:noProof/>
          <w:sz w:val="20"/>
          <w:lang w:eastAsia="es-ES"/>
        </w:rPr>
        <w:pict>
          <v:shape id="_x0000_s1246" type="#_x0000_t202" style="position:absolute;left:0;text-align:left;margin-left:1in;margin-top:11.45pt;width:297.15pt;height:316.75pt;z-index:251710976" strokeweight="3pt">
            <v:stroke linestyle="thinThin"/>
            <v:textbox style="mso-next-textbox:#_x0000_s1246">
              <w:txbxContent>
                <w:p w:rsidR="00000000" w:rsidRDefault="006A4B29">
                  <w:pPr>
                    <w:pStyle w:val="Textoindependiente"/>
                    <w:jc w:val="center"/>
                    <w:rPr>
                      <w:b/>
                      <w:bCs/>
                      <w:sz w:val="20"/>
                    </w:rPr>
                  </w:pPr>
                  <w:r>
                    <w:rPr>
                      <w:b/>
                      <w:bCs/>
                      <w:sz w:val="20"/>
                    </w:rPr>
                    <w:t>GRÁFICO 6.68</w:t>
                  </w:r>
                </w:p>
                <w:p w:rsidR="00000000" w:rsidRDefault="006A4B29">
                  <w:pPr>
                    <w:jc w:val="center"/>
                  </w:pPr>
                  <w:r>
                    <w:rPr>
                      <w:rFonts w:ascii="Arial" w:hAnsi="Arial" w:cs="Arial"/>
                      <w:b/>
                      <w:bCs/>
                      <w:sz w:val="20"/>
                    </w:rPr>
                    <w:t>HISTOGRAMA DE FRECUENCIA PARA LA VARIABLE</w:t>
                  </w:r>
                  <w:r>
                    <w:rPr>
                      <w:rFonts w:ascii="Arial" w:hAnsi="Arial" w:cs="Arial"/>
                      <w:b/>
                      <w:bCs/>
                      <w:sz w:val="20"/>
                      <w:szCs w:val="32"/>
                    </w:rPr>
                    <w:t xml:space="preserve"> X</w:t>
                  </w:r>
                  <w:r>
                    <w:rPr>
                      <w:rFonts w:ascii="Arial" w:hAnsi="Arial" w:cs="Arial"/>
                      <w:b/>
                      <w:bCs/>
                      <w:sz w:val="20"/>
                      <w:szCs w:val="32"/>
                      <w:vertAlign w:val="subscript"/>
                    </w:rPr>
                    <w:t>51</w:t>
                  </w:r>
                  <w:r>
                    <w:rPr>
                      <w:rFonts w:ascii="Arial" w:hAnsi="Arial" w:cs="Arial"/>
                      <w:b/>
                      <w:bCs/>
                      <w:sz w:val="20"/>
                      <w:szCs w:val="32"/>
                    </w:rPr>
                    <w:t>: UNIVERSIDAD INTERNACIONAL JE</w:t>
                  </w:r>
                  <w:r>
                    <w:rPr>
                      <w:rFonts w:ascii="Arial" w:hAnsi="Arial" w:cs="Arial"/>
                      <w:b/>
                      <w:bCs/>
                      <w:sz w:val="20"/>
                      <w:szCs w:val="32"/>
                    </w:rPr>
                    <w:t>FFERSON</w:t>
                  </w:r>
                </w:p>
                <w:p w:rsidR="00000000" w:rsidRDefault="00CA70CD">
                  <w:pPr>
                    <w:jc w:val="center"/>
                    <w:rPr>
                      <w:sz w:val="20"/>
                    </w:rPr>
                  </w:pPr>
                  <w:r>
                    <w:rPr>
                      <w:noProof/>
                      <w:lang w:eastAsia="es-ES"/>
                    </w:rPr>
                    <w:drawing>
                      <wp:inline distT="0" distB="0" distL="0" distR="0">
                        <wp:extent cx="3556000" cy="1866900"/>
                        <wp:effectExtent l="0" t="0" r="0" b="0"/>
                        <wp:docPr id="68" name="Objeto 6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
                    <w:gridCol w:w="1915"/>
                    <w:gridCol w:w="1211"/>
                    <w:gridCol w:w="1620"/>
                  </w:tblGrid>
                  <w:tr w:rsidR="00000000">
                    <w:tblPrEx>
                      <w:tblCellMar>
                        <w:top w:w="0" w:type="dxa"/>
                        <w:bottom w:w="0" w:type="dxa"/>
                      </w:tblCellMar>
                    </w:tblPrEx>
                    <w:trPr>
                      <w:jc w:val="center"/>
                    </w:trPr>
                    <w:tc>
                      <w:tcPr>
                        <w:tcW w:w="365"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915"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211"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620"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0</w:t>
                        </w:r>
                      </w:p>
                    </w:tc>
                    <w:tc>
                      <w:tcPr>
                        <w:tcW w:w="1915"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No hay información</w:t>
                        </w:r>
                      </w:p>
                    </w:tc>
                    <w:tc>
                      <w:tcPr>
                        <w:tcW w:w="1211"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144</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0,283</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1</w:t>
                        </w:r>
                      </w:p>
                    </w:tc>
                    <w:tc>
                      <w:tcPr>
                        <w:tcW w:w="1915" w:type="dxa"/>
                      </w:tcPr>
                      <w:p w:rsidR="00000000" w:rsidRDefault="006A4B29">
                        <w:pPr>
                          <w:tabs>
                            <w:tab w:val="left" w:pos="7180"/>
                          </w:tabs>
                          <w:rPr>
                            <w:rFonts w:ascii="Arial" w:hAnsi="Arial" w:cs="Arial"/>
                            <w:sz w:val="20"/>
                          </w:rPr>
                        </w:pPr>
                        <w:r>
                          <w:rPr>
                            <w:rFonts w:ascii="Arial" w:hAnsi="Arial" w:cs="Arial"/>
                            <w:sz w:val="20"/>
                          </w:rPr>
                          <w:t>Nada Importante</w:t>
                        </w:r>
                      </w:p>
                    </w:tc>
                    <w:tc>
                      <w:tcPr>
                        <w:tcW w:w="1211"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10</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0,020</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2</w:t>
                        </w:r>
                      </w:p>
                    </w:tc>
                    <w:tc>
                      <w:tcPr>
                        <w:tcW w:w="1915" w:type="dxa"/>
                      </w:tcPr>
                      <w:p w:rsidR="00000000" w:rsidRDefault="006A4B29">
                        <w:pPr>
                          <w:tabs>
                            <w:tab w:val="left" w:pos="7180"/>
                          </w:tabs>
                          <w:rPr>
                            <w:rFonts w:ascii="Arial" w:hAnsi="Arial" w:cs="Arial"/>
                            <w:sz w:val="20"/>
                          </w:rPr>
                        </w:pPr>
                        <w:r>
                          <w:rPr>
                            <w:rFonts w:ascii="Arial" w:hAnsi="Arial" w:cs="Arial"/>
                            <w:sz w:val="20"/>
                          </w:rPr>
                          <w:t>Poco Importante</w:t>
                        </w:r>
                      </w:p>
                    </w:tc>
                    <w:tc>
                      <w:tcPr>
                        <w:tcW w:w="1211"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33</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0,065</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3</w:t>
                        </w:r>
                      </w:p>
                    </w:tc>
                    <w:tc>
                      <w:tcPr>
                        <w:tcW w:w="1915" w:type="dxa"/>
                      </w:tcPr>
                      <w:p w:rsidR="00000000" w:rsidRDefault="006A4B29">
                        <w:pPr>
                          <w:tabs>
                            <w:tab w:val="left" w:pos="7180"/>
                          </w:tabs>
                          <w:rPr>
                            <w:rFonts w:ascii="Arial" w:hAnsi="Arial" w:cs="Arial"/>
                            <w:sz w:val="20"/>
                          </w:rPr>
                        </w:pPr>
                        <w:r>
                          <w:rPr>
                            <w:rFonts w:ascii="Arial" w:hAnsi="Arial" w:cs="Arial"/>
                            <w:sz w:val="20"/>
                          </w:rPr>
                          <w:t>Indiferente</w:t>
                        </w:r>
                      </w:p>
                    </w:tc>
                    <w:tc>
                      <w:tcPr>
                        <w:tcW w:w="1211"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86</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0,169</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4</w:t>
                        </w:r>
                      </w:p>
                    </w:tc>
                    <w:tc>
                      <w:tcPr>
                        <w:tcW w:w="1915" w:type="dxa"/>
                      </w:tcPr>
                      <w:p w:rsidR="00000000" w:rsidRDefault="006A4B29">
                        <w:pPr>
                          <w:tabs>
                            <w:tab w:val="left" w:pos="7180"/>
                          </w:tabs>
                          <w:rPr>
                            <w:rFonts w:ascii="Arial" w:hAnsi="Arial" w:cs="Arial"/>
                            <w:sz w:val="20"/>
                          </w:rPr>
                        </w:pPr>
                        <w:r>
                          <w:rPr>
                            <w:rFonts w:ascii="Arial" w:hAnsi="Arial" w:cs="Arial"/>
                            <w:sz w:val="20"/>
                          </w:rPr>
                          <w:t>Importante</w:t>
                        </w:r>
                      </w:p>
                    </w:tc>
                    <w:tc>
                      <w:tcPr>
                        <w:tcW w:w="1211"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100</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0,196</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5</w:t>
                        </w:r>
                      </w:p>
                    </w:tc>
                    <w:tc>
                      <w:tcPr>
                        <w:tcW w:w="1915" w:type="dxa"/>
                      </w:tcPr>
                      <w:p w:rsidR="00000000" w:rsidRDefault="006A4B29">
                        <w:pPr>
                          <w:tabs>
                            <w:tab w:val="left" w:pos="7180"/>
                          </w:tabs>
                          <w:rPr>
                            <w:rFonts w:ascii="Arial" w:hAnsi="Arial" w:cs="Arial"/>
                            <w:sz w:val="20"/>
                          </w:rPr>
                        </w:pPr>
                        <w:r>
                          <w:rPr>
                            <w:rFonts w:ascii="Arial" w:hAnsi="Arial" w:cs="Arial"/>
                            <w:sz w:val="20"/>
                          </w:rPr>
                          <w:t>Muy Importante</w:t>
                        </w:r>
                      </w:p>
                    </w:tc>
                    <w:tc>
                      <w:tcPr>
                        <w:tcW w:w="1211"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136</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0,267</w:t>
                        </w:r>
                      </w:p>
                    </w:tc>
                  </w:tr>
                  <w:tr w:rsidR="00000000">
                    <w:tblPrEx>
                      <w:tblCellMar>
                        <w:top w:w="0" w:type="dxa"/>
                        <w:bottom w:w="0" w:type="dxa"/>
                      </w:tblCellMar>
                    </w:tblPrEx>
                    <w:trPr>
                      <w:cantSplit/>
                      <w:jc w:val="center"/>
                    </w:trPr>
                    <w:tc>
                      <w:tcPr>
                        <w:tcW w:w="2280" w:type="dxa"/>
                        <w:gridSpan w:val="2"/>
                      </w:tcPr>
                      <w:p w:rsidR="00000000" w:rsidRDefault="006A4B29">
                        <w:pPr>
                          <w:tabs>
                            <w:tab w:val="left" w:pos="7180"/>
                          </w:tabs>
                          <w:jc w:val="center"/>
                          <w:rPr>
                            <w:rFonts w:ascii="Arial" w:hAnsi="Arial" w:cs="Arial"/>
                            <w:sz w:val="20"/>
                          </w:rPr>
                        </w:pPr>
                        <w:r>
                          <w:rPr>
                            <w:rFonts w:ascii="Arial" w:hAnsi="Arial" w:cs="Arial"/>
                            <w:sz w:val="20"/>
                          </w:rPr>
                          <w:t>Tota</w:t>
                        </w:r>
                        <w:r>
                          <w:rPr>
                            <w:rFonts w:ascii="Arial" w:hAnsi="Arial" w:cs="Arial"/>
                            <w:sz w:val="20"/>
                          </w:rPr>
                          <w:t>l</w:t>
                        </w:r>
                      </w:p>
                    </w:tc>
                    <w:tc>
                      <w:tcPr>
                        <w:tcW w:w="1211"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620"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i w:val="0"/>
                      <w:iCs w:val="0"/>
                      <w:sz w:val="8"/>
                    </w:rPr>
                  </w:pPr>
                  <w:r>
                    <w:rPr>
                      <w:rFonts w:ascii="Times New Roman" w:hAnsi="Times New Roman" w:cs="Times New Roman"/>
                      <w:i w:val="0"/>
                      <w:iCs w:val="0"/>
                      <w:sz w:val="20"/>
                    </w:rPr>
                    <w:t xml:space="preserve">  </w:t>
                  </w: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xl24"/>
        <w:spacing w:before="0" w:beforeAutospacing="0" w:after="0" w:afterAutospacing="0"/>
        <w:ind w:left="540"/>
        <w:rPr>
          <w:rFonts w:eastAsia="Times New Roman"/>
          <w:noProof/>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pStyle w:val="xl29"/>
        <w:pBdr>
          <w:left w:val="none" w:sz="0" w:space="0" w:color="auto"/>
          <w:bottom w:val="none" w:sz="0" w:space="0" w:color="auto"/>
        </w:pBdr>
        <w:spacing w:before="0" w:beforeAutospacing="0" w:after="0" w:afterAutospacing="0"/>
        <w:ind w:left="540"/>
        <w:rPr>
          <w:rFonts w:eastAsia="Times New Roman"/>
          <w:szCs w:val="32"/>
          <w:lang w:eastAsia="zh-HK"/>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pStyle w:val="xl24"/>
        <w:spacing w:before="0" w:beforeAutospacing="0" w:after="0" w:afterAutospacing="0"/>
        <w:ind w:left="540"/>
        <w:rPr>
          <w:rFonts w:eastAsia="Times New Roman"/>
          <w:szCs w:val="32"/>
          <w:lang w:eastAsia="zh-HK"/>
        </w:rPr>
      </w:pPr>
    </w:p>
    <w:p w:rsidR="00000000" w:rsidRDefault="006A4B29">
      <w:pPr>
        <w:pStyle w:val="xl24"/>
        <w:spacing w:before="0" w:beforeAutospacing="0" w:after="0" w:afterAutospacing="0"/>
        <w:ind w:left="540"/>
        <w:jc w:val="center"/>
        <w:rPr>
          <w:rFonts w:eastAsia="Times New Roman"/>
          <w:szCs w:val="32"/>
          <w:lang w:eastAsia="zh-HK"/>
        </w:rPr>
      </w:pPr>
    </w:p>
    <w:p w:rsidR="00000000" w:rsidRDefault="006A4B29">
      <w:pPr>
        <w:ind w:left="540"/>
        <w:jc w:val="both"/>
        <w:rPr>
          <w:rFonts w:ascii="Arial" w:hAnsi="Arial" w:cs="Arial"/>
          <w:b/>
          <w:bCs/>
          <w:szCs w:val="32"/>
        </w:rPr>
      </w:pPr>
    </w:p>
    <w:p w:rsidR="00000000" w:rsidRDefault="006A4B29">
      <w:pPr>
        <w:ind w:left="540"/>
        <w:jc w:val="both"/>
        <w:rPr>
          <w:rFonts w:ascii="Arial" w:hAnsi="Arial" w:cs="Arial"/>
          <w:b/>
          <w:bCs/>
          <w:szCs w:val="32"/>
        </w:rPr>
      </w:pPr>
    </w:p>
    <w:p w:rsidR="00000000" w:rsidRDefault="006A4B29">
      <w:pPr>
        <w:spacing w:line="480" w:lineRule="auto"/>
        <w:ind w:left="539"/>
        <w:jc w:val="both"/>
        <w:rPr>
          <w:rFonts w:ascii="Arial" w:hAnsi="Arial" w:cs="Arial"/>
          <w:sz w:val="32"/>
          <w:szCs w:val="32"/>
        </w:rPr>
      </w:pPr>
      <w:r>
        <w:rPr>
          <w:rFonts w:ascii="Arial" w:hAnsi="Arial" w:cs="Arial"/>
          <w:b/>
          <w:bCs/>
          <w:szCs w:val="32"/>
        </w:rPr>
        <w:t>Quincuagésima Segunda V</w:t>
      </w:r>
      <w:r>
        <w:rPr>
          <w:rFonts w:ascii="Arial" w:hAnsi="Arial" w:cs="Arial"/>
          <w:b/>
          <w:bCs/>
          <w:szCs w:val="32"/>
        </w:rPr>
        <w:t>ariable X</w:t>
      </w:r>
      <w:r>
        <w:rPr>
          <w:rFonts w:ascii="Arial" w:hAnsi="Arial" w:cs="Arial"/>
          <w:b/>
          <w:bCs/>
          <w:szCs w:val="32"/>
          <w:vertAlign w:val="subscript"/>
        </w:rPr>
        <w:t>52</w:t>
      </w:r>
      <w:r>
        <w:rPr>
          <w:rFonts w:ascii="Arial" w:hAnsi="Arial" w:cs="Arial"/>
          <w:b/>
          <w:bCs/>
          <w:szCs w:val="32"/>
        </w:rPr>
        <w:t>: UNIVERSIDAD PARTICULAR DE ESPECIALIDADES ESPÍRITU SANTO</w:t>
      </w:r>
    </w:p>
    <w:p w:rsidR="00000000" w:rsidRDefault="006A4B29">
      <w:pPr>
        <w:pStyle w:val="xl31"/>
        <w:pBdr>
          <w:left w:val="none" w:sz="0" w:space="0" w:color="auto"/>
          <w:right w:val="none" w:sz="0" w:space="0" w:color="auto"/>
        </w:pBdr>
        <w:spacing w:before="0" w:beforeAutospacing="0" w:after="0" w:afterAutospacing="0"/>
        <w:ind w:left="540"/>
        <w:rPr>
          <w:rFonts w:ascii="Arial" w:eastAsia="Times New Roman" w:hAnsi="Arial" w:cs="Arial"/>
          <w:szCs w:val="32"/>
          <w:lang w:eastAsia="zh-HK"/>
        </w:rPr>
      </w:pPr>
    </w:p>
    <w:p w:rsidR="00000000" w:rsidRDefault="006A4B29">
      <w:pPr>
        <w:pStyle w:val="xl31"/>
        <w:pBdr>
          <w:left w:val="none" w:sz="0" w:space="0" w:color="auto"/>
          <w:right w:val="none" w:sz="0" w:space="0" w:color="auto"/>
        </w:pBdr>
        <w:spacing w:before="0" w:beforeAutospacing="0" w:after="0" w:afterAutospacing="0"/>
        <w:ind w:left="540"/>
        <w:rPr>
          <w:rFonts w:ascii="Times New Roman" w:eastAsia="Times New Roman" w:hAnsi="Times New Roman" w:cs="Times New Roman"/>
          <w:noProof/>
          <w:szCs w:val="32"/>
          <w:lang w:eastAsia="zh-HK"/>
        </w:rPr>
      </w:pPr>
      <w:r>
        <w:rPr>
          <w:rFonts w:ascii="Times New Roman" w:eastAsia="Times New Roman" w:hAnsi="Times New Roman" w:cs="Times New Roman"/>
          <w:noProof/>
          <w:lang w:eastAsia="zh-HK"/>
        </w:rPr>
        <w:pict>
          <v:shape id="_x0000_s1247" type="#_x0000_t202" style="position:absolute;left:0;text-align:left;margin-left:99pt;margin-top:8.4pt;width:243pt;height:127.2pt;z-index:251712000" strokeweight="3pt">
            <v:stroke linestyle="thinThin"/>
            <v:textbox style="mso-next-textbox:#_x0000_s1247">
              <w:txbxContent>
                <w:p w:rsidR="00000000" w:rsidRDefault="006A4B29">
                  <w:pPr>
                    <w:pStyle w:val="Ttulo3"/>
                    <w:jc w:val="center"/>
                    <w:rPr>
                      <w:rFonts w:ascii="Arial" w:hAnsi="Arial" w:cs="Arial"/>
                      <w:sz w:val="20"/>
                    </w:rPr>
                  </w:pPr>
                  <w:r>
                    <w:rPr>
                      <w:rFonts w:ascii="Arial" w:hAnsi="Arial" w:cs="Arial"/>
                      <w:sz w:val="20"/>
                    </w:rPr>
                    <w:t>TABLA LXXII</w:t>
                  </w:r>
                </w:p>
                <w:p w:rsidR="00000000" w:rsidRDefault="006A4B29">
                  <w:pPr>
                    <w:pStyle w:val="Textoindependiente"/>
                    <w:jc w:val="center"/>
                    <w:rPr>
                      <w:b/>
                      <w:bCs/>
                      <w:sz w:val="20"/>
                    </w:rPr>
                  </w:pPr>
                  <w:r>
                    <w:rPr>
                      <w:b/>
                      <w:bCs/>
                      <w:sz w:val="20"/>
                    </w:rPr>
                    <w:t>ESTADÍSTICA DESCRIPTIVA PARA LA VARIABLE X</w:t>
                  </w:r>
                  <w:r>
                    <w:rPr>
                      <w:b/>
                      <w:bCs/>
                      <w:sz w:val="20"/>
                      <w:vertAlign w:val="subscript"/>
                    </w:rPr>
                    <w:t>52</w:t>
                  </w:r>
                  <w:r>
                    <w:rPr>
                      <w:b/>
                      <w:bCs/>
                      <w:sz w:val="20"/>
                    </w:rPr>
                    <w:t>: UNIVERSIDAD PARTICULAR DE ESPECIALIDADES ESPÍRITU SANTO</w:t>
                  </w:r>
                </w:p>
                <w:p w:rsidR="00000000" w:rsidRDefault="006A4B29">
                  <w:pPr>
                    <w:pStyle w:val="Textoindependiente"/>
                    <w:jc w:val="center"/>
                    <w:rPr>
                      <w:b/>
                      <w:bCs/>
                    </w:rPr>
                  </w:pPr>
                </w:p>
                <w:tbl>
                  <w:tblPr>
                    <w:tblW w:w="2290"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90"/>
                    <w:gridCol w:w="900"/>
                  </w:tblGrid>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Mediana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w:t>
                        </w:r>
                      </w:p>
                    </w:tc>
                  </w:tr>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Moda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w:t>
                        </w:r>
                      </w:p>
                    </w:tc>
                  </w:tr>
                </w:tbl>
                <w:p w:rsidR="00000000" w:rsidRDefault="006A4B29">
                  <w:pPr>
                    <w:pStyle w:val="Ttulo6"/>
                    <w:rPr>
                      <w:sz w:val="20"/>
                    </w:rPr>
                  </w:pPr>
                </w:p>
                <w:p w:rsidR="00000000" w:rsidRDefault="006A4B29">
                  <w:pPr>
                    <w:pStyle w:val="Ttulo6"/>
                    <w:jc w:val="center"/>
                  </w:pPr>
                  <w:r>
                    <w:rPr>
                      <w:b/>
                      <w:bCs/>
                      <w:sz w:val="20"/>
                    </w:rPr>
                    <w:t>Fuente y Elaboración:</w:t>
                  </w:r>
                  <w:r>
                    <w:rPr>
                      <w:sz w:val="20"/>
                    </w:rPr>
                    <w:t xml:space="preserve"> Ana E. García Muñoz.</w:t>
                  </w:r>
                </w:p>
              </w:txbxContent>
            </v:textbox>
          </v:shape>
        </w:pict>
      </w: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jc w:val="center"/>
      </w:pPr>
    </w:p>
    <w:p w:rsidR="00000000" w:rsidRDefault="006A4B29">
      <w:pPr>
        <w:pStyle w:val="Textoindependiente"/>
        <w:spacing w:line="480" w:lineRule="auto"/>
        <w:ind w:left="539"/>
      </w:pPr>
      <w:r>
        <w:lastRenderedPageBreak/>
        <w:t>El valor de la moda es 5, lo que equivale a decir que el 28.3% de los educandos investigados, piensan que la información que esta institución superior les ha suministrado sob</w:t>
      </w:r>
      <w:r>
        <w:t xml:space="preserve">re las carreras, es </w:t>
      </w:r>
      <w:r>
        <w:rPr>
          <w:i/>
          <w:iCs/>
        </w:rPr>
        <w:t>muy importante</w:t>
      </w:r>
      <w:r>
        <w:t xml:space="preserve">, ya que con estos datos podrán visualizar de mejor manera, que profesión podrán elegir en esta institución. </w:t>
      </w:r>
    </w:p>
    <w:p w:rsidR="00000000" w:rsidRDefault="006A4B29">
      <w:pPr>
        <w:pStyle w:val="Textoindependiente"/>
        <w:ind w:left="540"/>
      </w:pPr>
    </w:p>
    <w:p w:rsidR="00000000" w:rsidRDefault="006A4B29">
      <w:pPr>
        <w:pStyle w:val="Textoindependiente"/>
        <w:ind w:left="540"/>
      </w:pPr>
    </w:p>
    <w:p w:rsidR="00000000" w:rsidRDefault="006A4B29">
      <w:pPr>
        <w:pStyle w:val="Textoindependiente"/>
        <w:spacing w:line="480" w:lineRule="auto"/>
        <w:ind w:left="539"/>
      </w:pPr>
      <w:r>
        <w:t>En el Gráfico 6.69, se puede ver el porcentaje que obtuvieron las demás opciones, entre las cuales se tiene qu</w:t>
      </w:r>
      <w:r>
        <w:t>e el 4.5% de personas, opinó que es poco importante lo facilitado por esta entidad.</w:t>
      </w:r>
    </w:p>
    <w:p w:rsidR="00000000" w:rsidRDefault="006A4B29">
      <w:pPr>
        <w:pStyle w:val="Textoindependiente"/>
        <w:tabs>
          <w:tab w:val="left" w:pos="2100"/>
        </w:tabs>
        <w:ind w:left="540"/>
        <w:jc w:val="center"/>
      </w:pPr>
    </w:p>
    <w:p w:rsidR="00000000" w:rsidRDefault="006A4B29">
      <w:pPr>
        <w:pStyle w:val="Textoindependiente"/>
        <w:tabs>
          <w:tab w:val="left" w:pos="2100"/>
        </w:tabs>
        <w:ind w:left="540"/>
        <w:jc w:val="center"/>
      </w:pPr>
      <w:r>
        <w:rPr>
          <w:b/>
          <w:bCs/>
          <w:noProof/>
          <w:sz w:val="20"/>
          <w:lang w:eastAsia="es-ES"/>
        </w:rPr>
        <w:pict>
          <v:shape id="_x0000_s1248" type="#_x0000_t202" style="position:absolute;left:0;text-align:left;margin-left:1in;margin-top:7.8pt;width:300.9pt;height:322.15pt;z-index:251713024" strokeweight="3pt">
            <v:stroke linestyle="thinThin"/>
            <v:textbox style="mso-next-textbox:#_x0000_s1248">
              <w:txbxContent>
                <w:p w:rsidR="00000000" w:rsidRDefault="006A4B29">
                  <w:pPr>
                    <w:pStyle w:val="Textoindependiente"/>
                    <w:jc w:val="center"/>
                    <w:rPr>
                      <w:b/>
                      <w:bCs/>
                      <w:sz w:val="20"/>
                    </w:rPr>
                  </w:pPr>
                  <w:r>
                    <w:rPr>
                      <w:b/>
                      <w:bCs/>
                      <w:sz w:val="20"/>
                    </w:rPr>
                    <w:t>GRÁFICO 6.69</w:t>
                  </w:r>
                </w:p>
                <w:p w:rsidR="00000000" w:rsidRDefault="006A4B29">
                  <w:pPr>
                    <w:pStyle w:val="Textoindependiente"/>
                    <w:jc w:val="center"/>
                    <w:rPr>
                      <w:b/>
                      <w:bCs/>
                      <w:sz w:val="20"/>
                    </w:rPr>
                  </w:pPr>
                  <w:r>
                    <w:rPr>
                      <w:b/>
                      <w:bCs/>
                      <w:sz w:val="20"/>
                    </w:rPr>
                    <w:t>HISTOGRA</w:t>
                  </w:r>
                  <w:r>
                    <w:rPr>
                      <w:b/>
                      <w:bCs/>
                      <w:sz w:val="20"/>
                    </w:rPr>
                    <w:t>MA DE FRECUENCIA PARA LA VARIABLE X</w:t>
                  </w:r>
                  <w:r>
                    <w:rPr>
                      <w:b/>
                      <w:bCs/>
                      <w:sz w:val="20"/>
                      <w:vertAlign w:val="subscript"/>
                    </w:rPr>
                    <w:t>52</w:t>
                  </w:r>
                  <w:r>
                    <w:rPr>
                      <w:b/>
                      <w:bCs/>
                      <w:sz w:val="20"/>
                    </w:rPr>
                    <w:t>: UNIVERSIDAD PARTICULAR DE ESPECIALIDADES ESPÍRITU SANTO</w:t>
                  </w:r>
                </w:p>
                <w:p w:rsidR="00000000" w:rsidRDefault="00CA70CD">
                  <w:pPr>
                    <w:jc w:val="center"/>
                    <w:rPr>
                      <w:sz w:val="20"/>
                    </w:rPr>
                  </w:pPr>
                  <w:r>
                    <w:rPr>
                      <w:noProof/>
                      <w:lang w:eastAsia="es-ES"/>
                    </w:rPr>
                    <w:drawing>
                      <wp:inline distT="0" distB="0" distL="0" distR="0">
                        <wp:extent cx="3289300" cy="1739900"/>
                        <wp:effectExtent l="0" t="0" r="0" b="0"/>
                        <wp:docPr id="69" name="Objeto 6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
                    <w:gridCol w:w="1915"/>
                    <w:gridCol w:w="1252"/>
                    <w:gridCol w:w="1620"/>
                  </w:tblGrid>
                  <w:tr w:rsidR="00000000">
                    <w:tblPrEx>
                      <w:tblCellMar>
                        <w:top w:w="0" w:type="dxa"/>
                        <w:bottom w:w="0" w:type="dxa"/>
                      </w:tblCellMar>
                    </w:tblPrEx>
                    <w:trPr>
                      <w:jc w:val="center"/>
                    </w:trPr>
                    <w:tc>
                      <w:tcPr>
                        <w:tcW w:w="365"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915"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252"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620"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0</w:t>
                        </w:r>
                      </w:p>
                    </w:tc>
                    <w:tc>
                      <w:tcPr>
                        <w:tcW w:w="1915"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No hay información</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142</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0,279</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915"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13</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0,026</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2</w:t>
                        </w:r>
                      </w:p>
                    </w:tc>
                    <w:tc>
                      <w:tcPr>
                        <w:tcW w:w="1915" w:type="dxa"/>
                      </w:tcPr>
                      <w:p w:rsidR="00000000" w:rsidRDefault="006A4B29">
                        <w:pPr>
                          <w:tabs>
                            <w:tab w:val="left" w:pos="7180"/>
                          </w:tabs>
                          <w:rPr>
                            <w:rFonts w:ascii="Arial" w:hAnsi="Arial" w:cs="Arial"/>
                            <w:sz w:val="20"/>
                          </w:rPr>
                        </w:pPr>
                        <w:r>
                          <w:rPr>
                            <w:rFonts w:ascii="Arial" w:hAnsi="Arial" w:cs="Arial"/>
                            <w:sz w:val="20"/>
                          </w:rPr>
                          <w:t>Poco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23</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w:t>
                        </w:r>
                        <w:r>
                          <w:rPr>
                            <w:rFonts w:ascii="Arial" w:hAnsi="Arial" w:cs="Arial"/>
                            <w:sz w:val="20"/>
                            <w:szCs w:val="20"/>
                          </w:rPr>
                          <w:t>,045</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3</w:t>
                        </w:r>
                      </w:p>
                    </w:tc>
                    <w:tc>
                      <w:tcPr>
                        <w:tcW w:w="1915" w:type="dxa"/>
                      </w:tcPr>
                      <w:p w:rsidR="00000000" w:rsidRDefault="006A4B29">
                        <w:pPr>
                          <w:tabs>
                            <w:tab w:val="left" w:pos="7180"/>
                          </w:tabs>
                          <w:rPr>
                            <w:rFonts w:ascii="Arial" w:hAnsi="Arial" w:cs="Arial"/>
                            <w:sz w:val="20"/>
                          </w:rPr>
                        </w:pPr>
                        <w:r>
                          <w:rPr>
                            <w:rFonts w:ascii="Arial" w:hAnsi="Arial" w:cs="Arial"/>
                            <w:sz w:val="20"/>
                          </w:rPr>
                          <w:t>Indiferente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85</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0,167</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4</w:t>
                        </w:r>
                      </w:p>
                    </w:tc>
                    <w:tc>
                      <w:tcPr>
                        <w:tcW w:w="1915" w:type="dxa"/>
                      </w:tcPr>
                      <w:p w:rsidR="00000000" w:rsidRDefault="006A4B29">
                        <w:pPr>
                          <w:tabs>
                            <w:tab w:val="left" w:pos="7180"/>
                          </w:tabs>
                          <w:rPr>
                            <w:rFonts w:ascii="Arial" w:hAnsi="Arial" w:cs="Arial"/>
                            <w:sz w:val="20"/>
                          </w:rPr>
                        </w:pPr>
                        <w:r>
                          <w:rPr>
                            <w:rFonts w:ascii="Arial" w:hAnsi="Arial" w:cs="Arial"/>
                            <w:sz w:val="20"/>
                          </w:rPr>
                          <w:t>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102</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0,200</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5</w:t>
                        </w:r>
                      </w:p>
                    </w:tc>
                    <w:tc>
                      <w:tcPr>
                        <w:tcW w:w="1915" w:type="dxa"/>
                      </w:tcPr>
                      <w:p w:rsidR="00000000" w:rsidRDefault="006A4B29">
                        <w:pPr>
                          <w:tabs>
                            <w:tab w:val="left" w:pos="7180"/>
                          </w:tabs>
                          <w:rPr>
                            <w:rFonts w:ascii="Arial" w:hAnsi="Arial" w:cs="Arial"/>
                            <w:sz w:val="20"/>
                          </w:rPr>
                        </w:pPr>
                        <w:r>
                          <w:rPr>
                            <w:rFonts w:ascii="Arial" w:hAnsi="Arial" w:cs="Arial"/>
                            <w:sz w:val="20"/>
                          </w:rPr>
                          <w:t>Muy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144</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0,283</w:t>
                        </w:r>
                      </w:p>
                    </w:tc>
                  </w:tr>
                  <w:tr w:rsidR="00000000">
                    <w:tblPrEx>
                      <w:tblCellMar>
                        <w:top w:w="0" w:type="dxa"/>
                        <w:bottom w:w="0" w:type="dxa"/>
                      </w:tblCellMar>
                    </w:tblPrEx>
                    <w:trPr>
                      <w:cantSplit/>
                      <w:jc w:val="center"/>
                    </w:trPr>
                    <w:tc>
                      <w:tcPr>
                        <w:tcW w:w="2280" w:type="dxa"/>
                        <w:gridSpan w:val="2"/>
                      </w:tcPr>
                      <w:p w:rsidR="00000000" w:rsidRDefault="006A4B29">
                        <w:pPr>
                          <w:tabs>
                            <w:tab w:val="left" w:pos="7180"/>
                          </w:tabs>
                          <w:jc w:val="center"/>
                          <w:rPr>
                            <w:rFonts w:ascii="Arial" w:hAnsi="Arial" w:cs="Arial"/>
                            <w:sz w:val="20"/>
                          </w:rPr>
                        </w:pPr>
                        <w:r>
                          <w:rPr>
                            <w:rFonts w:ascii="Arial" w:hAnsi="Arial" w:cs="Arial"/>
                            <w:sz w:val="20"/>
                          </w:rPr>
                          <w:t>Total</w:t>
                        </w:r>
                      </w:p>
                    </w:tc>
                    <w:tc>
                      <w:tcPr>
                        <w:tcW w:w="1252"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620"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i w:val="0"/>
                      <w:iCs w:val="0"/>
                      <w:sz w:val="8"/>
                    </w:rPr>
                  </w:pPr>
                  <w:r>
                    <w:rPr>
                      <w:rFonts w:ascii="Times New Roman" w:hAnsi="Times New Roman" w:cs="Times New Roman"/>
                      <w:i w:val="0"/>
                      <w:iCs w:val="0"/>
                      <w:sz w:val="20"/>
                    </w:rPr>
                    <w:t xml:space="preserve">  </w:t>
                  </w: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ind w:left="540"/>
        <w:rPr>
          <w:rFonts w:ascii="Arial" w:hAnsi="Arial" w:cs="Arial"/>
          <w:szCs w:val="32"/>
        </w:rPr>
      </w:pPr>
    </w:p>
    <w:p w:rsidR="00000000" w:rsidRDefault="006A4B29">
      <w:pPr>
        <w:tabs>
          <w:tab w:val="left" w:pos="13020"/>
        </w:tabs>
        <w:ind w:left="540"/>
        <w:jc w:val="both"/>
        <w:rPr>
          <w:rFonts w:ascii="Arial" w:hAnsi="Arial" w:cs="Arial"/>
          <w:b/>
          <w:bCs/>
        </w:rPr>
      </w:pPr>
    </w:p>
    <w:p w:rsidR="00000000" w:rsidRDefault="006A4B29">
      <w:pPr>
        <w:tabs>
          <w:tab w:val="left" w:pos="13020"/>
        </w:tabs>
        <w:ind w:left="540"/>
        <w:jc w:val="both"/>
        <w:rPr>
          <w:rFonts w:ascii="Arial" w:hAnsi="Arial" w:cs="Arial"/>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xl24"/>
        <w:spacing w:before="0" w:beforeAutospacing="0" w:after="0" w:afterAutospacing="0"/>
        <w:ind w:left="540"/>
        <w:rPr>
          <w:rFonts w:eastAsia="Times New Roman"/>
          <w:noProof/>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spacing w:line="480" w:lineRule="auto"/>
        <w:ind w:left="539"/>
        <w:jc w:val="both"/>
        <w:rPr>
          <w:rFonts w:ascii="Arial" w:hAnsi="Arial" w:cs="Arial"/>
          <w:b/>
          <w:bCs/>
          <w:szCs w:val="32"/>
        </w:rPr>
      </w:pPr>
      <w:r>
        <w:rPr>
          <w:rFonts w:ascii="Arial" w:hAnsi="Arial" w:cs="Arial"/>
          <w:b/>
          <w:bCs/>
          <w:szCs w:val="32"/>
        </w:rPr>
        <w:lastRenderedPageBreak/>
        <w:t>Quincuagésima Tercera Variable X</w:t>
      </w:r>
      <w:r>
        <w:rPr>
          <w:rFonts w:ascii="Arial" w:hAnsi="Arial" w:cs="Arial"/>
          <w:b/>
          <w:bCs/>
          <w:szCs w:val="32"/>
          <w:vertAlign w:val="subscript"/>
        </w:rPr>
        <w:t>53</w:t>
      </w:r>
      <w:r>
        <w:rPr>
          <w:rFonts w:ascii="Arial" w:hAnsi="Arial" w:cs="Arial"/>
          <w:b/>
          <w:bCs/>
          <w:szCs w:val="32"/>
        </w:rPr>
        <w:t>: UNIVERSIDAD INTERNACIONAL SEK.</w:t>
      </w:r>
    </w:p>
    <w:p w:rsidR="00000000" w:rsidRDefault="006A4B29">
      <w:pPr>
        <w:ind w:left="540"/>
        <w:jc w:val="center"/>
        <w:rPr>
          <w:rFonts w:ascii="Arial" w:hAnsi="Arial" w:cs="Arial"/>
          <w:b/>
          <w:bCs/>
          <w:szCs w:val="32"/>
        </w:rPr>
      </w:pPr>
    </w:p>
    <w:p w:rsidR="00000000" w:rsidRDefault="006A4B29">
      <w:pPr>
        <w:ind w:left="540"/>
        <w:jc w:val="both"/>
        <w:rPr>
          <w:rFonts w:ascii="Arial" w:hAnsi="Arial" w:cs="Arial"/>
          <w:szCs w:val="32"/>
        </w:rPr>
      </w:pPr>
      <w:r>
        <w:rPr>
          <w:rFonts w:ascii="Arial" w:hAnsi="Arial" w:cs="Arial"/>
          <w:noProof/>
          <w:lang w:eastAsia="es-ES"/>
        </w:rPr>
        <w:pict>
          <v:shape id="_x0000_s1249" type="#_x0000_t202" style="position:absolute;left:0;text-align:left;margin-left:99pt;margin-top:3.6pt;width:243pt;height:110.4pt;z-index:251714048" strokeweight="3pt">
            <v:stroke linestyle="thinThin"/>
            <v:textbox style="mso-next-textbox:#_x0000_s1249">
              <w:txbxContent>
                <w:p w:rsidR="00000000" w:rsidRDefault="006A4B29">
                  <w:pPr>
                    <w:pStyle w:val="Ttulo3"/>
                    <w:jc w:val="center"/>
                    <w:rPr>
                      <w:rFonts w:ascii="Arial" w:hAnsi="Arial" w:cs="Arial"/>
                      <w:sz w:val="20"/>
                    </w:rPr>
                  </w:pPr>
                  <w:r>
                    <w:rPr>
                      <w:rFonts w:ascii="Arial" w:hAnsi="Arial" w:cs="Arial"/>
                      <w:sz w:val="20"/>
                    </w:rPr>
                    <w:t>TABLA LXXIII</w:t>
                  </w:r>
                </w:p>
                <w:p w:rsidR="00000000" w:rsidRDefault="006A4B29">
                  <w:pPr>
                    <w:pStyle w:val="Textoindependiente"/>
                    <w:jc w:val="center"/>
                    <w:rPr>
                      <w:b/>
                      <w:bCs/>
                      <w:sz w:val="20"/>
                    </w:rPr>
                  </w:pPr>
                  <w:r>
                    <w:rPr>
                      <w:b/>
                      <w:bCs/>
                      <w:sz w:val="20"/>
                    </w:rPr>
                    <w:t>ESTADÍSTICA PARA LA VARIABLE X</w:t>
                  </w:r>
                  <w:r>
                    <w:rPr>
                      <w:b/>
                      <w:bCs/>
                      <w:sz w:val="20"/>
                      <w:vertAlign w:val="subscript"/>
                    </w:rPr>
                    <w:t>53</w:t>
                  </w:r>
                  <w:r>
                    <w:rPr>
                      <w:b/>
                      <w:bCs/>
                      <w:sz w:val="20"/>
                    </w:rPr>
                    <w:t>: UNIVERSIDAD INTERNACIONAL SEK</w:t>
                  </w:r>
                </w:p>
                <w:p w:rsidR="00000000" w:rsidRDefault="006A4B29">
                  <w:pPr>
                    <w:pStyle w:val="Textoindependiente"/>
                    <w:jc w:val="center"/>
                    <w:rPr>
                      <w:b/>
                      <w:bCs/>
                    </w:rPr>
                  </w:pPr>
                </w:p>
                <w:tbl>
                  <w:tblPr>
                    <w:tblW w:w="2290"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90"/>
                    <w:gridCol w:w="900"/>
                  </w:tblGrid>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Mediana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w:t>
                        </w:r>
                      </w:p>
                    </w:tc>
                  </w:tr>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Moda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w:t>
                        </w:r>
                      </w:p>
                    </w:tc>
                  </w:tr>
                </w:tbl>
                <w:p w:rsidR="00000000" w:rsidRDefault="006A4B29">
                  <w:pPr>
                    <w:pStyle w:val="Ttulo6"/>
                    <w:rPr>
                      <w:b/>
                      <w:bCs/>
                      <w:sz w:val="20"/>
                    </w:rPr>
                  </w:pPr>
                </w:p>
                <w:p w:rsidR="00000000" w:rsidRDefault="006A4B29">
                  <w:pPr>
                    <w:pStyle w:val="Ttulo6"/>
                    <w:jc w:val="center"/>
                  </w:pPr>
                  <w:r>
                    <w:rPr>
                      <w:b/>
                      <w:bCs/>
                      <w:sz w:val="20"/>
                    </w:rPr>
                    <w:t>Fuente y Elabora</w:t>
                  </w:r>
                  <w:r>
                    <w:rPr>
                      <w:b/>
                      <w:bCs/>
                      <w:sz w:val="20"/>
                    </w:rPr>
                    <w:t>ción:</w:t>
                  </w:r>
                  <w:r>
                    <w:rPr>
                      <w:sz w:val="20"/>
                    </w:rPr>
                    <w:t xml:space="preserve"> Ana E. García Muñoz.</w:t>
                  </w:r>
                </w:p>
              </w:txbxContent>
            </v:textbox>
          </v:shape>
        </w:pict>
      </w: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ind w:left="540"/>
        <w:jc w:val="center"/>
        <w:rPr>
          <w:rFonts w:ascii="Arial" w:hAnsi="Arial" w:cs="Arial"/>
          <w:szCs w:val="32"/>
        </w:rPr>
      </w:pPr>
    </w:p>
    <w:p w:rsidR="00000000" w:rsidRDefault="006A4B29">
      <w:pPr>
        <w:spacing w:line="480" w:lineRule="auto"/>
        <w:ind w:left="539"/>
        <w:jc w:val="both"/>
        <w:rPr>
          <w:rFonts w:ascii="Arial" w:hAnsi="Arial" w:cs="Arial"/>
          <w:szCs w:val="32"/>
        </w:rPr>
      </w:pPr>
      <w:r>
        <w:rPr>
          <w:rFonts w:ascii="Arial" w:hAnsi="Arial" w:cs="Arial"/>
          <w:szCs w:val="32"/>
        </w:rPr>
        <w:t>De acuerdo a la opinión brindada por los alumnos de la muestra, se</w:t>
      </w:r>
      <w:r>
        <w:rPr>
          <w:rFonts w:ascii="Arial" w:hAnsi="Arial" w:cs="Arial"/>
          <w:szCs w:val="32"/>
        </w:rPr>
        <w:t xml:space="preserve"> pudo conocer lo siguiente: el 36.0% de las personas pertenecientes a los planteles particulares y fiscales del tercer año de diversificado, no poseen ninguna información sobre las carreras que brinda esta universidad.</w:t>
      </w: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spacing w:line="480" w:lineRule="auto"/>
        <w:ind w:left="539"/>
        <w:jc w:val="both"/>
        <w:rPr>
          <w:rFonts w:ascii="Arial" w:hAnsi="Arial" w:cs="Arial"/>
          <w:szCs w:val="32"/>
        </w:rPr>
      </w:pPr>
      <w:r>
        <w:rPr>
          <w:rFonts w:ascii="Arial" w:hAnsi="Arial" w:cs="Arial"/>
          <w:szCs w:val="32"/>
        </w:rPr>
        <w:t>El 4.9% de educandos considera poco</w:t>
      </w:r>
      <w:r>
        <w:rPr>
          <w:rFonts w:ascii="Arial" w:hAnsi="Arial" w:cs="Arial"/>
          <w:szCs w:val="32"/>
        </w:rPr>
        <w:t xml:space="preserve"> importante los datos facilitados por esta institución, mientras que para el 18.7% piensa lo contrario (importante). </w:t>
      </w: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pStyle w:val="Textoindependiente"/>
        <w:ind w:left="540"/>
        <w:jc w:val="center"/>
        <w:rPr>
          <w:b/>
          <w:bCs/>
        </w:rPr>
      </w:pPr>
    </w:p>
    <w:p w:rsidR="00000000" w:rsidRDefault="006A4B29">
      <w:pPr>
        <w:pStyle w:val="Textoindependiente"/>
        <w:ind w:left="540"/>
        <w:jc w:val="center"/>
        <w:rPr>
          <w:b/>
          <w:bCs/>
        </w:rPr>
      </w:pPr>
      <w:r>
        <w:rPr>
          <w:b/>
          <w:bCs/>
          <w:noProof/>
          <w:lang w:eastAsia="es-ES"/>
        </w:rPr>
        <w:pict>
          <v:shape id="_x0000_s1250" type="#_x0000_t202" style="position:absolute;left:0;text-align:left;margin-left:81pt;margin-top:10.85pt;width:297.15pt;height:317.35pt;z-index:251715072" strokeweight="3pt">
            <v:stroke linestyle="thinThin"/>
            <v:textbox style="mso-next-textbox:#_x0000_s1250">
              <w:txbxContent>
                <w:p w:rsidR="00000000" w:rsidRDefault="006A4B29">
                  <w:pPr>
                    <w:pStyle w:val="Textoindependiente"/>
                    <w:jc w:val="center"/>
                    <w:rPr>
                      <w:b/>
                      <w:bCs/>
                      <w:sz w:val="20"/>
                    </w:rPr>
                  </w:pPr>
                  <w:r>
                    <w:rPr>
                      <w:b/>
                      <w:bCs/>
                      <w:sz w:val="20"/>
                    </w:rPr>
                    <w:t>GRAFICO 6.70</w:t>
                  </w:r>
                </w:p>
                <w:p w:rsidR="00000000" w:rsidRDefault="006A4B29">
                  <w:pPr>
                    <w:pStyle w:val="Textoindependiente"/>
                    <w:jc w:val="center"/>
                    <w:rPr>
                      <w:b/>
                      <w:bCs/>
                      <w:sz w:val="20"/>
                    </w:rPr>
                  </w:pPr>
                  <w:r>
                    <w:rPr>
                      <w:b/>
                      <w:bCs/>
                      <w:sz w:val="20"/>
                    </w:rPr>
                    <w:t>HISTOGRAMA DE FRECUENCIA PARA LA VARIABLE X</w:t>
                  </w:r>
                  <w:r>
                    <w:rPr>
                      <w:b/>
                      <w:bCs/>
                      <w:sz w:val="20"/>
                      <w:vertAlign w:val="subscript"/>
                    </w:rPr>
                    <w:t>53</w:t>
                  </w:r>
                  <w:r>
                    <w:rPr>
                      <w:b/>
                      <w:bCs/>
                      <w:sz w:val="20"/>
                    </w:rPr>
                    <w:t>: UNIVERSIDAD INTERNACIONAL SEK</w:t>
                  </w:r>
                </w:p>
                <w:p w:rsidR="00000000" w:rsidRDefault="00CA70CD">
                  <w:pPr>
                    <w:jc w:val="center"/>
                    <w:rPr>
                      <w:sz w:val="2"/>
                    </w:rPr>
                  </w:pPr>
                  <w:r>
                    <w:rPr>
                      <w:noProof/>
                      <w:lang w:eastAsia="es-ES"/>
                    </w:rPr>
                    <w:drawing>
                      <wp:inline distT="0" distB="0" distL="0" distR="0">
                        <wp:extent cx="3556000" cy="1866900"/>
                        <wp:effectExtent l="0" t="0" r="0" b="0"/>
                        <wp:docPr id="70" name="Objeto 7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
                    <w:gridCol w:w="1915"/>
                    <w:gridCol w:w="1252"/>
                    <w:gridCol w:w="1620"/>
                  </w:tblGrid>
                  <w:tr w:rsidR="00000000">
                    <w:tblPrEx>
                      <w:tblCellMar>
                        <w:top w:w="0" w:type="dxa"/>
                        <w:bottom w:w="0" w:type="dxa"/>
                      </w:tblCellMar>
                    </w:tblPrEx>
                    <w:trPr>
                      <w:jc w:val="center"/>
                    </w:trPr>
                    <w:tc>
                      <w:tcPr>
                        <w:tcW w:w="365"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915"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252"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620"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0</w:t>
                        </w:r>
                      </w:p>
                    </w:tc>
                    <w:tc>
                      <w:tcPr>
                        <w:tcW w:w="1915"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No hay información</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183</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0,360</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915"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10</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0,019</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2</w:t>
                        </w:r>
                      </w:p>
                    </w:tc>
                    <w:tc>
                      <w:tcPr>
                        <w:tcW w:w="1915" w:type="dxa"/>
                      </w:tcPr>
                      <w:p w:rsidR="00000000" w:rsidRDefault="006A4B29">
                        <w:pPr>
                          <w:tabs>
                            <w:tab w:val="left" w:pos="7180"/>
                          </w:tabs>
                          <w:rPr>
                            <w:rFonts w:ascii="Arial" w:hAnsi="Arial" w:cs="Arial"/>
                            <w:sz w:val="20"/>
                          </w:rPr>
                        </w:pPr>
                        <w:r>
                          <w:rPr>
                            <w:rFonts w:ascii="Arial" w:hAnsi="Arial" w:cs="Arial"/>
                            <w:sz w:val="20"/>
                          </w:rPr>
                          <w:t>Poco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25</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0,049</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3</w:t>
                        </w:r>
                      </w:p>
                    </w:tc>
                    <w:tc>
                      <w:tcPr>
                        <w:tcW w:w="1915" w:type="dxa"/>
                      </w:tcPr>
                      <w:p w:rsidR="00000000" w:rsidRDefault="006A4B29">
                        <w:pPr>
                          <w:tabs>
                            <w:tab w:val="left" w:pos="7180"/>
                          </w:tabs>
                          <w:rPr>
                            <w:rFonts w:ascii="Arial" w:hAnsi="Arial" w:cs="Arial"/>
                            <w:sz w:val="20"/>
                          </w:rPr>
                        </w:pPr>
                        <w:r>
                          <w:rPr>
                            <w:rFonts w:ascii="Arial" w:hAnsi="Arial" w:cs="Arial"/>
                            <w:sz w:val="20"/>
                          </w:rPr>
                          <w:t>Indiferente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119</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0,234</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4</w:t>
                        </w:r>
                      </w:p>
                    </w:tc>
                    <w:tc>
                      <w:tcPr>
                        <w:tcW w:w="1915" w:type="dxa"/>
                      </w:tcPr>
                      <w:p w:rsidR="00000000" w:rsidRDefault="006A4B29">
                        <w:pPr>
                          <w:tabs>
                            <w:tab w:val="left" w:pos="7180"/>
                          </w:tabs>
                          <w:rPr>
                            <w:rFonts w:ascii="Arial" w:hAnsi="Arial" w:cs="Arial"/>
                            <w:sz w:val="20"/>
                          </w:rPr>
                        </w:pPr>
                        <w:r>
                          <w:rPr>
                            <w:rFonts w:ascii="Arial" w:hAnsi="Arial" w:cs="Arial"/>
                            <w:sz w:val="20"/>
                          </w:rPr>
                          <w:t>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95</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0,187</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5</w:t>
                        </w:r>
                      </w:p>
                    </w:tc>
                    <w:tc>
                      <w:tcPr>
                        <w:tcW w:w="1915" w:type="dxa"/>
                      </w:tcPr>
                      <w:p w:rsidR="00000000" w:rsidRDefault="006A4B29">
                        <w:pPr>
                          <w:tabs>
                            <w:tab w:val="left" w:pos="7180"/>
                          </w:tabs>
                          <w:rPr>
                            <w:rFonts w:ascii="Arial" w:hAnsi="Arial" w:cs="Arial"/>
                            <w:sz w:val="20"/>
                          </w:rPr>
                        </w:pPr>
                        <w:r>
                          <w:rPr>
                            <w:rFonts w:ascii="Arial" w:hAnsi="Arial" w:cs="Arial"/>
                            <w:sz w:val="20"/>
                          </w:rPr>
                          <w:t>Muy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77</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0,151</w:t>
                        </w:r>
                      </w:p>
                    </w:tc>
                  </w:tr>
                  <w:tr w:rsidR="00000000">
                    <w:tblPrEx>
                      <w:tblCellMar>
                        <w:top w:w="0" w:type="dxa"/>
                        <w:bottom w:w="0" w:type="dxa"/>
                      </w:tblCellMar>
                    </w:tblPrEx>
                    <w:trPr>
                      <w:cantSplit/>
                      <w:jc w:val="center"/>
                    </w:trPr>
                    <w:tc>
                      <w:tcPr>
                        <w:tcW w:w="2280" w:type="dxa"/>
                        <w:gridSpan w:val="2"/>
                      </w:tcPr>
                      <w:p w:rsidR="00000000" w:rsidRDefault="006A4B29">
                        <w:pPr>
                          <w:tabs>
                            <w:tab w:val="left" w:pos="7180"/>
                          </w:tabs>
                          <w:jc w:val="center"/>
                          <w:rPr>
                            <w:rFonts w:ascii="Arial" w:hAnsi="Arial" w:cs="Arial"/>
                            <w:sz w:val="20"/>
                          </w:rPr>
                        </w:pPr>
                        <w:r>
                          <w:rPr>
                            <w:rFonts w:ascii="Arial" w:hAnsi="Arial" w:cs="Arial"/>
                            <w:sz w:val="20"/>
                          </w:rPr>
                          <w:t>Total</w:t>
                        </w:r>
                      </w:p>
                    </w:tc>
                    <w:tc>
                      <w:tcPr>
                        <w:tcW w:w="1252"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620"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i w:val="0"/>
                      <w:iCs w:val="0"/>
                      <w:sz w:val="8"/>
                    </w:rPr>
                  </w:pPr>
                  <w:r>
                    <w:rPr>
                      <w:rFonts w:ascii="Times New Roman" w:hAnsi="Times New Roman" w:cs="Times New Roman"/>
                      <w:i w:val="0"/>
                      <w:iCs w:val="0"/>
                      <w:sz w:val="20"/>
                    </w:rPr>
                    <w:t xml:space="preserve">  </w:t>
                  </w: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ind w:left="540"/>
        <w:rPr>
          <w:rFonts w:ascii="Arial" w:hAnsi="Arial" w:cs="Arial"/>
          <w:szCs w:val="32"/>
        </w:rPr>
      </w:pPr>
    </w:p>
    <w:p w:rsidR="00000000" w:rsidRDefault="006A4B29">
      <w:pPr>
        <w:pStyle w:val="xl31"/>
        <w:pBdr>
          <w:left w:val="none" w:sz="0" w:space="0" w:color="auto"/>
          <w:right w:val="none" w:sz="0" w:space="0" w:color="auto"/>
        </w:pBdr>
        <w:spacing w:before="0" w:beforeAutospacing="0" w:after="0" w:afterAutospacing="0"/>
        <w:ind w:left="540"/>
        <w:rPr>
          <w:rFonts w:ascii="Arial" w:eastAsia="Times New Roman" w:hAnsi="Arial" w:cs="Arial"/>
          <w:szCs w:val="32"/>
          <w:lang w:eastAsia="zh-HK"/>
        </w:rPr>
      </w:pPr>
    </w:p>
    <w:p w:rsidR="00000000" w:rsidRDefault="006A4B29">
      <w:pPr>
        <w:pStyle w:val="xl31"/>
        <w:pBdr>
          <w:left w:val="none" w:sz="0" w:space="0" w:color="auto"/>
          <w:right w:val="none" w:sz="0" w:space="0" w:color="auto"/>
        </w:pBdr>
        <w:spacing w:before="0" w:beforeAutospacing="0" w:after="0" w:afterAutospacing="0"/>
        <w:ind w:left="540"/>
        <w:rPr>
          <w:rFonts w:ascii="Arial" w:eastAsia="Times New Roman" w:hAnsi="Arial" w:cs="Arial"/>
          <w:szCs w:val="32"/>
          <w:lang w:eastAsia="zh-HK"/>
        </w:rPr>
      </w:pPr>
    </w:p>
    <w:p w:rsidR="00000000" w:rsidRDefault="006A4B29">
      <w:pPr>
        <w:pStyle w:val="xl31"/>
        <w:pBdr>
          <w:left w:val="none" w:sz="0" w:space="0" w:color="auto"/>
          <w:right w:val="none" w:sz="0" w:space="0" w:color="auto"/>
        </w:pBdr>
        <w:spacing w:before="0" w:beforeAutospacing="0" w:after="0" w:afterAutospacing="0"/>
        <w:ind w:left="540"/>
        <w:rPr>
          <w:rFonts w:ascii="Arial" w:eastAsia="Times New Roman" w:hAnsi="Arial" w:cs="Arial"/>
          <w:szCs w:val="32"/>
          <w:lang w:eastAsia="zh-HK"/>
        </w:rPr>
      </w:pPr>
    </w:p>
    <w:p w:rsidR="00000000" w:rsidRDefault="006A4B29">
      <w:pPr>
        <w:spacing w:line="480" w:lineRule="auto"/>
        <w:ind w:left="539"/>
        <w:jc w:val="both"/>
        <w:rPr>
          <w:rFonts w:ascii="Arial" w:hAnsi="Arial" w:cs="Arial"/>
          <w:sz w:val="32"/>
          <w:szCs w:val="32"/>
        </w:rPr>
      </w:pPr>
      <w:r>
        <w:rPr>
          <w:rFonts w:ascii="Arial" w:hAnsi="Arial" w:cs="Arial"/>
          <w:b/>
          <w:bCs/>
          <w:szCs w:val="32"/>
        </w:rPr>
        <w:t>Quincuagésima Cuarta Variable X</w:t>
      </w:r>
      <w:r>
        <w:rPr>
          <w:rFonts w:ascii="Arial" w:hAnsi="Arial" w:cs="Arial"/>
          <w:b/>
          <w:bCs/>
          <w:szCs w:val="32"/>
          <w:vertAlign w:val="subscript"/>
        </w:rPr>
        <w:t>54</w:t>
      </w:r>
      <w:r>
        <w:rPr>
          <w:rFonts w:ascii="Arial" w:hAnsi="Arial" w:cs="Arial"/>
          <w:b/>
          <w:bCs/>
          <w:szCs w:val="32"/>
        </w:rPr>
        <w:t>: UNIVERSIDAD TECNOLÓGICA EMPRESARIAL DE GUAYAQUIL.</w:t>
      </w:r>
      <w:r>
        <w:rPr>
          <w:rFonts w:ascii="Arial" w:hAnsi="Arial" w:cs="Arial"/>
          <w:sz w:val="32"/>
          <w:szCs w:val="32"/>
        </w:rPr>
        <w:t xml:space="preserve"> </w:t>
      </w:r>
    </w:p>
    <w:p w:rsidR="00000000" w:rsidRDefault="006A4B29">
      <w:pPr>
        <w:ind w:left="540"/>
        <w:jc w:val="center"/>
        <w:rPr>
          <w:rFonts w:ascii="Arial" w:hAnsi="Arial" w:cs="Arial"/>
          <w:szCs w:val="32"/>
        </w:rPr>
      </w:pPr>
    </w:p>
    <w:p w:rsidR="00000000" w:rsidRDefault="006A4B29">
      <w:pPr>
        <w:ind w:left="540"/>
        <w:rPr>
          <w:rFonts w:ascii="Arial" w:hAnsi="Arial" w:cs="Arial"/>
          <w:szCs w:val="32"/>
        </w:rPr>
      </w:pPr>
      <w:r>
        <w:rPr>
          <w:rFonts w:ascii="Arial" w:hAnsi="Arial" w:cs="Arial"/>
          <w:noProof/>
          <w:lang w:eastAsia="es-ES"/>
        </w:rPr>
        <w:pict>
          <v:shape id="_x0000_s1251" type="#_x0000_t202" style="position:absolute;left:0;text-align:left;margin-left:108pt;margin-top:8.4pt;width:243pt;height:123.2pt;z-index:251716096" strokeweight="3pt">
            <v:stroke linestyle="thinThin"/>
            <v:textbox style="mso-next-textbox:#_x0000_s1251">
              <w:txbxContent>
                <w:p w:rsidR="00000000" w:rsidRDefault="006A4B29">
                  <w:pPr>
                    <w:jc w:val="center"/>
                    <w:rPr>
                      <w:rFonts w:ascii="Arial" w:hAnsi="Arial" w:cs="Arial"/>
                      <w:b/>
                      <w:bCs/>
                      <w:sz w:val="20"/>
                      <w:szCs w:val="32"/>
                    </w:rPr>
                  </w:pPr>
                  <w:r>
                    <w:rPr>
                      <w:rFonts w:ascii="Arial" w:hAnsi="Arial" w:cs="Arial"/>
                      <w:b/>
                      <w:bCs/>
                      <w:sz w:val="20"/>
                      <w:szCs w:val="32"/>
                    </w:rPr>
                    <w:t>TABLA LXXIV</w:t>
                  </w:r>
                </w:p>
                <w:p w:rsidR="00000000" w:rsidRDefault="006A4B29">
                  <w:pPr>
                    <w:pStyle w:val="Textoindependiente"/>
                    <w:jc w:val="center"/>
                    <w:rPr>
                      <w:b/>
                      <w:bCs/>
                      <w:sz w:val="20"/>
                    </w:rPr>
                  </w:pPr>
                  <w:r>
                    <w:rPr>
                      <w:b/>
                      <w:bCs/>
                      <w:sz w:val="20"/>
                    </w:rPr>
                    <w:t>ESTADÍSTICA DESCRIPTIVA PARA LA VARIABLE X</w:t>
                  </w:r>
                  <w:r>
                    <w:rPr>
                      <w:b/>
                      <w:bCs/>
                      <w:sz w:val="20"/>
                      <w:vertAlign w:val="subscript"/>
                    </w:rPr>
                    <w:t>54</w:t>
                  </w:r>
                  <w:r>
                    <w:rPr>
                      <w:b/>
                      <w:bCs/>
                      <w:sz w:val="20"/>
                    </w:rPr>
                    <w:t>: UNIVERSIDAD TECNOLÓGICA EMPRESARIA</w:t>
                  </w:r>
                  <w:r>
                    <w:rPr>
                      <w:b/>
                      <w:bCs/>
                      <w:sz w:val="20"/>
                    </w:rPr>
                    <w:t>L DE GUAYAQUIL</w:t>
                  </w:r>
                </w:p>
                <w:p w:rsidR="00000000" w:rsidRDefault="006A4B29">
                  <w:pPr>
                    <w:pStyle w:val="Textoindependiente"/>
                    <w:jc w:val="center"/>
                    <w:rPr>
                      <w:b/>
                      <w:bCs/>
                      <w:sz w:val="20"/>
                    </w:rPr>
                  </w:pPr>
                </w:p>
                <w:tbl>
                  <w:tblPr>
                    <w:tblW w:w="2290"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90"/>
                    <w:gridCol w:w="900"/>
                  </w:tblGrid>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Mediana</w:t>
                        </w:r>
                      </w:p>
                    </w:tc>
                    <w:tc>
                      <w:tcPr>
                        <w:tcW w:w="900" w:type="dxa"/>
                        <w:vAlign w:val="bottom"/>
                      </w:tcPr>
                      <w:p w:rsidR="00000000" w:rsidRDefault="006A4B29">
                        <w:pPr>
                          <w:pStyle w:val="xl31"/>
                          <w:pBdr>
                            <w:left w:val="none" w:sz="0" w:space="0" w:color="auto"/>
                            <w:right w:val="none" w:sz="0" w:space="0" w:color="auto"/>
                          </w:pBdr>
                          <w:spacing w:before="0" w:beforeAutospacing="0" w:after="0" w:afterAutospacing="0"/>
                          <w:rPr>
                            <w:rFonts w:ascii="Arial" w:eastAsia="Times New Roman" w:hAnsi="Arial" w:cs="Arial"/>
                            <w:sz w:val="20"/>
                            <w:szCs w:val="20"/>
                            <w:lang w:eastAsia="zh-HK"/>
                          </w:rPr>
                        </w:pPr>
                        <w:r>
                          <w:rPr>
                            <w:rFonts w:ascii="Arial" w:eastAsia="Times New Roman" w:hAnsi="Arial" w:cs="Arial"/>
                            <w:sz w:val="20"/>
                            <w:szCs w:val="20"/>
                            <w:lang w:eastAsia="zh-HK"/>
                          </w:rPr>
                          <w:t>3</w:t>
                        </w:r>
                      </w:p>
                    </w:tc>
                  </w:tr>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Moda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w:t>
                        </w:r>
                      </w:p>
                    </w:tc>
                  </w:tr>
                </w:tbl>
                <w:p w:rsidR="00000000" w:rsidRDefault="006A4B29">
                  <w:pPr>
                    <w:pStyle w:val="Ttulo6"/>
                    <w:rPr>
                      <w:b/>
                      <w:bCs/>
                      <w:sz w:val="20"/>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jc w:val="center"/>
      </w:pPr>
    </w:p>
    <w:p w:rsidR="00000000" w:rsidRDefault="006A4B29">
      <w:pPr>
        <w:pStyle w:val="Textoindependiente"/>
        <w:spacing w:line="480" w:lineRule="auto"/>
        <w:ind w:left="539"/>
      </w:pPr>
      <w:r>
        <w:lastRenderedPageBreak/>
        <w:t xml:space="preserve">Existen algunos estudiantes (2%), los cuales opinaron que la información proporcionada por esta universidad la consideran como nada importante, mientras que el 32.6% de los entrevistados, </w:t>
      </w:r>
      <w:r>
        <w:rPr>
          <w:i/>
          <w:iCs/>
        </w:rPr>
        <w:t xml:space="preserve">no poseen </w:t>
      </w:r>
      <w:r>
        <w:t>ningún informe sobre las carreras que esta institución bri</w:t>
      </w:r>
      <w:r>
        <w:t>nda, esta opción es la que la mayoría de los alumnos escogió, cuya codificación es 0 y coincide con la moda.</w:t>
      </w:r>
    </w:p>
    <w:p w:rsidR="00000000" w:rsidRDefault="006A4B29">
      <w:pPr>
        <w:pStyle w:val="Textoindependiente"/>
        <w:ind w:left="540"/>
      </w:pPr>
    </w:p>
    <w:p w:rsidR="00000000" w:rsidRDefault="006A4B29">
      <w:pPr>
        <w:pStyle w:val="Textoindependiente"/>
        <w:ind w:left="540"/>
      </w:pPr>
    </w:p>
    <w:p w:rsidR="00000000" w:rsidRDefault="006A4B29">
      <w:pPr>
        <w:pStyle w:val="Textoindependiente"/>
        <w:spacing w:line="480" w:lineRule="auto"/>
        <w:ind w:left="539"/>
      </w:pPr>
      <w:r>
        <w:t>La cantidad y la proporción de alumnos que seleccionó las diversas opciones, se podrán ver en el Gráfico 6.71.</w:t>
      </w:r>
    </w:p>
    <w:p w:rsidR="00000000" w:rsidRDefault="006A4B29">
      <w:pPr>
        <w:pStyle w:val="Textoindependiente"/>
        <w:ind w:left="540"/>
      </w:pPr>
    </w:p>
    <w:p w:rsidR="00000000" w:rsidRDefault="006A4B29">
      <w:pPr>
        <w:pStyle w:val="Textoindependiente"/>
        <w:ind w:left="540"/>
        <w:jc w:val="center"/>
      </w:pPr>
    </w:p>
    <w:p w:rsidR="00000000" w:rsidRDefault="006A4B29">
      <w:pPr>
        <w:pStyle w:val="Textoindependiente"/>
        <w:ind w:left="540"/>
        <w:jc w:val="center"/>
        <w:rPr>
          <w:b/>
          <w:bCs/>
        </w:rPr>
      </w:pPr>
      <w:r>
        <w:rPr>
          <w:noProof/>
          <w:lang w:eastAsia="es-ES"/>
        </w:rPr>
        <w:pict>
          <v:shape id="_x0000_s1252" type="#_x0000_t202" style="position:absolute;left:0;text-align:left;margin-left:81pt;margin-top:2.45pt;width:297.15pt;height:316.75pt;z-index:251717120" strokeweight="3pt">
            <v:stroke linestyle="thinThin"/>
            <v:textbox style="mso-next-textbox:#_x0000_s1252">
              <w:txbxContent>
                <w:p w:rsidR="00000000" w:rsidRDefault="006A4B29">
                  <w:pPr>
                    <w:pStyle w:val="Textoindependiente"/>
                    <w:jc w:val="center"/>
                    <w:rPr>
                      <w:b/>
                      <w:bCs/>
                      <w:sz w:val="20"/>
                    </w:rPr>
                  </w:pPr>
                  <w:r>
                    <w:rPr>
                      <w:b/>
                      <w:bCs/>
                      <w:sz w:val="20"/>
                    </w:rPr>
                    <w:t>GRÁFICO 6.71</w:t>
                  </w:r>
                </w:p>
                <w:p w:rsidR="00000000" w:rsidRDefault="006A4B29">
                  <w:pPr>
                    <w:jc w:val="center"/>
                    <w:rPr>
                      <w:rFonts w:ascii="Arial" w:hAnsi="Arial" w:cs="Arial"/>
                      <w:sz w:val="32"/>
                      <w:szCs w:val="32"/>
                    </w:rPr>
                  </w:pPr>
                  <w:r>
                    <w:rPr>
                      <w:rFonts w:ascii="Arial" w:hAnsi="Arial" w:cs="Arial"/>
                      <w:b/>
                      <w:bCs/>
                      <w:sz w:val="20"/>
                    </w:rPr>
                    <w:t xml:space="preserve">HISTOGRAMA DE FRECUENCIA PARA LA VARIABLE </w:t>
                  </w:r>
                  <w:r>
                    <w:rPr>
                      <w:rFonts w:ascii="Arial" w:hAnsi="Arial" w:cs="Arial"/>
                      <w:b/>
                      <w:bCs/>
                      <w:sz w:val="20"/>
                      <w:szCs w:val="32"/>
                    </w:rPr>
                    <w:t>X</w:t>
                  </w:r>
                  <w:r>
                    <w:rPr>
                      <w:rFonts w:ascii="Arial" w:hAnsi="Arial" w:cs="Arial"/>
                      <w:b/>
                      <w:bCs/>
                      <w:sz w:val="20"/>
                      <w:szCs w:val="32"/>
                      <w:vertAlign w:val="subscript"/>
                    </w:rPr>
                    <w:t>54</w:t>
                  </w:r>
                  <w:r>
                    <w:rPr>
                      <w:rFonts w:ascii="Arial" w:hAnsi="Arial" w:cs="Arial"/>
                      <w:b/>
                      <w:bCs/>
                      <w:sz w:val="20"/>
                      <w:szCs w:val="32"/>
                    </w:rPr>
                    <w:t>: UNIVERSIDAD TECNOLÓGICA EMPRESARIAL DE GUAYAQUIL</w:t>
                  </w:r>
                </w:p>
                <w:p w:rsidR="00000000" w:rsidRDefault="00CA70CD">
                  <w:pPr>
                    <w:jc w:val="center"/>
                    <w:rPr>
                      <w:sz w:val="20"/>
                    </w:rPr>
                  </w:pPr>
                  <w:r>
                    <w:rPr>
                      <w:noProof/>
                      <w:lang w:eastAsia="es-ES"/>
                    </w:rPr>
                    <w:drawing>
                      <wp:inline distT="0" distB="0" distL="0" distR="0">
                        <wp:extent cx="3314700" cy="1739900"/>
                        <wp:effectExtent l="0" t="0" r="0" b="0"/>
                        <wp:docPr id="71" name="Objeto 7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
                    <w:gridCol w:w="1915"/>
                    <w:gridCol w:w="1252"/>
                    <w:gridCol w:w="1620"/>
                  </w:tblGrid>
                  <w:tr w:rsidR="00000000">
                    <w:tblPrEx>
                      <w:tblCellMar>
                        <w:top w:w="0" w:type="dxa"/>
                        <w:bottom w:w="0" w:type="dxa"/>
                      </w:tblCellMar>
                    </w:tblPrEx>
                    <w:trPr>
                      <w:jc w:val="center"/>
                    </w:trPr>
                    <w:tc>
                      <w:tcPr>
                        <w:tcW w:w="365"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915"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252"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620" w:type="dxa"/>
                      </w:tcPr>
                      <w:p w:rsidR="00000000" w:rsidRDefault="006A4B29">
                        <w:pPr>
                          <w:tabs>
                            <w:tab w:val="left" w:pos="7180"/>
                          </w:tabs>
                          <w:jc w:val="center"/>
                          <w:rPr>
                            <w:rFonts w:ascii="Arial" w:hAnsi="Arial" w:cs="Arial"/>
                            <w:b/>
                            <w:bCs/>
                            <w:sz w:val="20"/>
                          </w:rPr>
                        </w:pPr>
                        <w:r>
                          <w:rPr>
                            <w:rFonts w:ascii="Arial" w:hAnsi="Arial" w:cs="Arial"/>
                            <w:b/>
                            <w:bCs/>
                            <w:sz w:val="20"/>
                          </w:rPr>
                          <w:t>Frecuenci</w:t>
                        </w:r>
                        <w:r>
                          <w:rPr>
                            <w:rFonts w:ascii="Arial" w:hAnsi="Arial" w:cs="Arial"/>
                            <w:b/>
                            <w:bCs/>
                            <w:sz w:val="20"/>
                          </w:rPr>
                          <w:t>a Relativa</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0</w:t>
                        </w:r>
                      </w:p>
                    </w:tc>
                    <w:tc>
                      <w:tcPr>
                        <w:tcW w:w="1915"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No hay información</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166</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0,326</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915"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10</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0,020</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2</w:t>
                        </w:r>
                      </w:p>
                    </w:tc>
                    <w:tc>
                      <w:tcPr>
                        <w:tcW w:w="1915" w:type="dxa"/>
                      </w:tcPr>
                      <w:p w:rsidR="00000000" w:rsidRDefault="006A4B29">
                        <w:pPr>
                          <w:tabs>
                            <w:tab w:val="left" w:pos="7180"/>
                          </w:tabs>
                          <w:rPr>
                            <w:rFonts w:ascii="Arial" w:hAnsi="Arial" w:cs="Arial"/>
                            <w:sz w:val="20"/>
                          </w:rPr>
                        </w:pPr>
                        <w:r>
                          <w:rPr>
                            <w:rFonts w:ascii="Arial" w:hAnsi="Arial" w:cs="Arial"/>
                            <w:sz w:val="20"/>
                          </w:rPr>
                          <w:t>Poco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26</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0,051</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3</w:t>
                        </w:r>
                      </w:p>
                    </w:tc>
                    <w:tc>
                      <w:tcPr>
                        <w:tcW w:w="1915" w:type="dxa"/>
                      </w:tcPr>
                      <w:p w:rsidR="00000000" w:rsidRDefault="006A4B29">
                        <w:pPr>
                          <w:tabs>
                            <w:tab w:val="left" w:pos="7180"/>
                          </w:tabs>
                          <w:rPr>
                            <w:rFonts w:ascii="Arial" w:hAnsi="Arial" w:cs="Arial"/>
                            <w:sz w:val="20"/>
                          </w:rPr>
                        </w:pPr>
                        <w:r>
                          <w:rPr>
                            <w:rFonts w:ascii="Arial" w:hAnsi="Arial" w:cs="Arial"/>
                            <w:sz w:val="20"/>
                          </w:rPr>
                          <w:t>Indiferente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113</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0,222</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4</w:t>
                        </w:r>
                      </w:p>
                    </w:tc>
                    <w:tc>
                      <w:tcPr>
                        <w:tcW w:w="1915" w:type="dxa"/>
                      </w:tcPr>
                      <w:p w:rsidR="00000000" w:rsidRDefault="006A4B29">
                        <w:pPr>
                          <w:tabs>
                            <w:tab w:val="left" w:pos="7180"/>
                          </w:tabs>
                          <w:rPr>
                            <w:rFonts w:ascii="Arial" w:hAnsi="Arial" w:cs="Arial"/>
                            <w:sz w:val="20"/>
                          </w:rPr>
                        </w:pPr>
                        <w:r>
                          <w:rPr>
                            <w:rFonts w:ascii="Arial" w:hAnsi="Arial" w:cs="Arial"/>
                            <w:sz w:val="20"/>
                          </w:rPr>
                          <w:t>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110</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0,216</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5</w:t>
                        </w:r>
                      </w:p>
                    </w:tc>
                    <w:tc>
                      <w:tcPr>
                        <w:tcW w:w="1915" w:type="dxa"/>
                      </w:tcPr>
                      <w:p w:rsidR="00000000" w:rsidRDefault="006A4B29">
                        <w:pPr>
                          <w:tabs>
                            <w:tab w:val="left" w:pos="7180"/>
                          </w:tabs>
                          <w:rPr>
                            <w:rFonts w:ascii="Arial" w:hAnsi="Arial" w:cs="Arial"/>
                            <w:sz w:val="20"/>
                          </w:rPr>
                        </w:pPr>
                        <w:r>
                          <w:rPr>
                            <w:rFonts w:ascii="Arial" w:hAnsi="Arial" w:cs="Arial"/>
                            <w:sz w:val="20"/>
                          </w:rPr>
                          <w:t>Muy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84</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0,165</w:t>
                        </w:r>
                      </w:p>
                    </w:tc>
                  </w:tr>
                  <w:tr w:rsidR="00000000">
                    <w:tblPrEx>
                      <w:tblCellMar>
                        <w:top w:w="0" w:type="dxa"/>
                        <w:bottom w:w="0" w:type="dxa"/>
                      </w:tblCellMar>
                    </w:tblPrEx>
                    <w:trPr>
                      <w:cantSplit/>
                      <w:jc w:val="center"/>
                    </w:trPr>
                    <w:tc>
                      <w:tcPr>
                        <w:tcW w:w="2280" w:type="dxa"/>
                        <w:gridSpan w:val="2"/>
                      </w:tcPr>
                      <w:p w:rsidR="00000000" w:rsidRDefault="006A4B29">
                        <w:pPr>
                          <w:tabs>
                            <w:tab w:val="left" w:pos="7180"/>
                          </w:tabs>
                          <w:jc w:val="center"/>
                          <w:rPr>
                            <w:rFonts w:ascii="Arial" w:hAnsi="Arial" w:cs="Arial"/>
                            <w:sz w:val="20"/>
                          </w:rPr>
                        </w:pPr>
                        <w:r>
                          <w:rPr>
                            <w:rFonts w:ascii="Arial" w:hAnsi="Arial" w:cs="Arial"/>
                            <w:sz w:val="20"/>
                          </w:rPr>
                          <w:t>Total</w:t>
                        </w:r>
                      </w:p>
                    </w:tc>
                    <w:tc>
                      <w:tcPr>
                        <w:tcW w:w="1252"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620"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i w:val="0"/>
                      <w:iCs w:val="0"/>
                      <w:sz w:val="8"/>
                    </w:rPr>
                  </w:pPr>
                  <w:r>
                    <w:rPr>
                      <w:rFonts w:ascii="Times New Roman" w:hAnsi="Times New Roman" w:cs="Times New Roman"/>
                      <w:i w:val="0"/>
                      <w:iCs w:val="0"/>
                      <w:sz w:val="20"/>
                    </w:rPr>
                    <w:t xml:space="preserve">  </w:t>
                  </w: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Cs w:val="32"/>
        </w:rPr>
      </w:pPr>
    </w:p>
    <w:p w:rsidR="00000000" w:rsidRDefault="006A4B29">
      <w:pPr>
        <w:pStyle w:val="xl31"/>
        <w:pBdr>
          <w:left w:val="none" w:sz="0" w:space="0" w:color="auto"/>
          <w:right w:val="none" w:sz="0" w:space="0" w:color="auto"/>
        </w:pBdr>
        <w:spacing w:before="0" w:beforeAutospacing="0" w:after="0" w:afterAutospacing="0"/>
        <w:ind w:left="540"/>
        <w:rPr>
          <w:rFonts w:ascii="Arial" w:eastAsia="Times New Roman" w:hAnsi="Arial" w:cs="Arial"/>
          <w:szCs w:val="32"/>
          <w:lang w:eastAsia="zh-HK"/>
        </w:rPr>
      </w:pPr>
    </w:p>
    <w:p w:rsidR="00000000" w:rsidRDefault="006A4B29">
      <w:pPr>
        <w:spacing w:line="480" w:lineRule="auto"/>
        <w:ind w:left="539"/>
        <w:jc w:val="both"/>
        <w:rPr>
          <w:rFonts w:ascii="Arial" w:hAnsi="Arial" w:cs="Arial"/>
          <w:szCs w:val="32"/>
        </w:rPr>
      </w:pPr>
      <w:r>
        <w:rPr>
          <w:rFonts w:ascii="Arial" w:hAnsi="Arial" w:cs="Arial"/>
          <w:b/>
          <w:bCs/>
          <w:szCs w:val="32"/>
        </w:rPr>
        <w:lastRenderedPageBreak/>
        <w:t>Quincuagésim</w:t>
      </w:r>
      <w:r>
        <w:rPr>
          <w:rFonts w:ascii="Arial" w:hAnsi="Arial" w:cs="Arial"/>
          <w:b/>
          <w:bCs/>
          <w:szCs w:val="32"/>
        </w:rPr>
        <w:t>a Quinta Variable X</w:t>
      </w:r>
      <w:r>
        <w:rPr>
          <w:rFonts w:ascii="Arial" w:hAnsi="Arial" w:cs="Arial"/>
          <w:b/>
          <w:bCs/>
          <w:szCs w:val="32"/>
          <w:vertAlign w:val="subscript"/>
        </w:rPr>
        <w:t>55</w:t>
      </w:r>
      <w:r>
        <w:rPr>
          <w:rFonts w:ascii="Arial" w:hAnsi="Arial" w:cs="Arial"/>
          <w:b/>
          <w:bCs/>
          <w:szCs w:val="32"/>
        </w:rPr>
        <w:t>: UNIVERSIDAD METROPOLITANA</w:t>
      </w:r>
    </w:p>
    <w:p w:rsidR="00000000" w:rsidRDefault="006A4B29">
      <w:pPr>
        <w:ind w:left="540"/>
        <w:jc w:val="center"/>
        <w:rPr>
          <w:rFonts w:ascii="Arial" w:hAnsi="Arial" w:cs="Arial"/>
          <w:szCs w:val="32"/>
        </w:rPr>
      </w:pPr>
    </w:p>
    <w:p w:rsidR="00000000" w:rsidRDefault="006A4B29">
      <w:pPr>
        <w:pStyle w:val="xl31"/>
        <w:pBdr>
          <w:left w:val="none" w:sz="0" w:space="0" w:color="auto"/>
          <w:right w:val="none" w:sz="0" w:space="0" w:color="auto"/>
        </w:pBdr>
        <w:spacing w:before="0" w:beforeAutospacing="0" w:after="0" w:afterAutospacing="0"/>
        <w:ind w:left="540"/>
        <w:rPr>
          <w:rFonts w:ascii="Arial" w:eastAsia="Times New Roman" w:hAnsi="Arial" w:cs="Arial"/>
          <w:noProof/>
          <w:szCs w:val="32"/>
        </w:rPr>
      </w:pPr>
      <w:r>
        <w:rPr>
          <w:rFonts w:ascii="Arial" w:eastAsia="Times New Roman" w:hAnsi="Arial" w:cs="Arial"/>
          <w:noProof/>
        </w:rPr>
        <w:pict>
          <v:shape id="_x0000_s1253" type="#_x0000_t202" style="position:absolute;left:0;text-align:left;margin-left:90pt;margin-top:3pt;width:243pt;height:117pt;z-index:251718144" strokeweight="3pt">
            <v:stroke linestyle="thinThin"/>
            <v:textbox style="mso-next-textbox:#_x0000_s1253">
              <w:txbxContent>
                <w:p w:rsidR="00000000" w:rsidRDefault="006A4B29">
                  <w:pPr>
                    <w:jc w:val="center"/>
                    <w:rPr>
                      <w:rFonts w:ascii="Arial" w:hAnsi="Arial" w:cs="Arial"/>
                      <w:b/>
                      <w:bCs/>
                      <w:sz w:val="20"/>
                      <w:szCs w:val="32"/>
                    </w:rPr>
                  </w:pPr>
                  <w:r>
                    <w:rPr>
                      <w:rFonts w:ascii="Arial" w:hAnsi="Arial" w:cs="Arial"/>
                      <w:b/>
                      <w:bCs/>
                      <w:sz w:val="20"/>
                      <w:szCs w:val="32"/>
                    </w:rPr>
                    <w:t>TABLA LXXV</w:t>
                  </w:r>
                </w:p>
                <w:p w:rsidR="00000000" w:rsidRDefault="006A4B29">
                  <w:pPr>
                    <w:pStyle w:val="Textoindependiente"/>
                    <w:jc w:val="center"/>
                    <w:rPr>
                      <w:b/>
                      <w:bCs/>
                      <w:sz w:val="20"/>
                    </w:rPr>
                  </w:pPr>
                  <w:r>
                    <w:rPr>
                      <w:b/>
                      <w:bCs/>
                      <w:sz w:val="20"/>
                    </w:rPr>
                    <w:t>ESTADÍSTI</w:t>
                  </w:r>
                  <w:r>
                    <w:rPr>
                      <w:b/>
                      <w:bCs/>
                      <w:sz w:val="20"/>
                    </w:rPr>
                    <w:t>CA DESCRIPTIVA PARA LA VARIABLE X</w:t>
                  </w:r>
                  <w:r>
                    <w:rPr>
                      <w:b/>
                      <w:bCs/>
                      <w:sz w:val="20"/>
                      <w:vertAlign w:val="subscript"/>
                    </w:rPr>
                    <w:t>55</w:t>
                  </w:r>
                  <w:r>
                    <w:rPr>
                      <w:b/>
                      <w:bCs/>
                      <w:sz w:val="20"/>
                    </w:rPr>
                    <w:t>: UNIVERSIDAD METROPOLITANA</w:t>
                  </w:r>
                </w:p>
                <w:p w:rsidR="00000000" w:rsidRDefault="006A4B29">
                  <w:pPr>
                    <w:pStyle w:val="Textoindependiente"/>
                    <w:jc w:val="center"/>
                    <w:rPr>
                      <w:b/>
                      <w:bCs/>
                      <w:sz w:val="20"/>
                    </w:rPr>
                  </w:pPr>
                </w:p>
                <w:tbl>
                  <w:tblPr>
                    <w:tblW w:w="2290"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90"/>
                    <w:gridCol w:w="900"/>
                  </w:tblGrid>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Mediana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w:t>
                        </w:r>
                      </w:p>
                    </w:tc>
                  </w:tr>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Moda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w:t>
                        </w:r>
                      </w:p>
                    </w:tc>
                  </w:tr>
                </w:tbl>
                <w:p w:rsidR="00000000" w:rsidRDefault="006A4B29">
                  <w:pPr>
                    <w:pStyle w:val="Ttulo6"/>
                    <w:rPr>
                      <w:sz w:val="20"/>
                    </w:rPr>
                  </w:pPr>
                </w:p>
                <w:p w:rsidR="00000000" w:rsidRDefault="006A4B29">
                  <w:pPr>
                    <w:pStyle w:val="Ttulo6"/>
                    <w:jc w:val="center"/>
                  </w:pPr>
                  <w:r>
                    <w:rPr>
                      <w:b/>
                      <w:bCs/>
                      <w:sz w:val="20"/>
                    </w:rPr>
                    <w:t>Fuente y Elaboración:</w:t>
                  </w:r>
                  <w:r>
                    <w:rPr>
                      <w:sz w:val="20"/>
                    </w:rPr>
                    <w:t xml:space="preserve"> Ana E. García Muñoz.</w:t>
                  </w:r>
                </w:p>
              </w:txbxContent>
            </v:textbox>
          </v:shape>
        </w:pict>
      </w: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ind w:left="540"/>
        <w:jc w:val="center"/>
      </w:pPr>
    </w:p>
    <w:p w:rsidR="00000000" w:rsidRDefault="006A4B29">
      <w:pPr>
        <w:pStyle w:val="Textoindependiente"/>
        <w:ind w:left="540"/>
      </w:pPr>
    </w:p>
    <w:p w:rsidR="00000000" w:rsidRDefault="006A4B29">
      <w:pPr>
        <w:pStyle w:val="Textoindependiente"/>
        <w:ind w:left="540"/>
      </w:pPr>
    </w:p>
    <w:p w:rsidR="00000000" w:rsidRDefault="006A4B29">
      <w:pPr>
        <w:pStyle w:val="Textoindependiente"/>
        <w:spacing w:line="480" w:lineRule="auto"/>
        <w:ind w:left="539"/>
      </w:pPr>
      <w:r>
        <w:t>La moda obtenida es 0, cuya codificación indica que los entrevistados no poseen información sobre las carreras que brinda esta universidad,  el cual se confirma con el 36% de los alumnos de col</w:t>
      </w:r>
      <w:r>
        <w:t xml:space="preserve">egios, que optaron por esta respuesta. El 23.6% de estudiantes contestó que los datos obtenidos por esta institución los consideran indiferente, y el 16.8% piensa que es importante lo recibido por este establecimiento, debido a que con este informe podrán </w:t>
      </w:r>
      <w:r>
        <w:t>visualizar quizás de mejor manera que carrera seguir.</w:t>
      </w:r>
    </w:p>
    <w:p w:rsidR="00000000" w:rsidRDefault="006A4B29">
      <w:pPr>
        <w:pStyle w:val="Textoindependiente"/>
        <w:ind w:left="540"/>
      </w:pPr>
    </w:p>
    <w:p w:rsidR="00000000" w:rsidRDefault="006A4B29">
      <w:pPr>
        <w:pStyle w:val="Textoindependiente"/>
        <w:ind w:left="540"/>
      </w:pPr>
      <w:r>
        <w:t xml:space="preserve"> </w:t>
      </w:r>
    </w:p>
    <w:p w:rsidR="00000000" w:rsidRDefault="006A4B29">
      <w:pPr>
        <w:pStyle w:val="Textoindependiente"/>
        <w:tabs>
          <w:tab w:val="left" w:pos="13020"/>
        </w:tabs>
        <w:spacing w:line="480" w:lineRule="auto"/>
        <w:ind w:left="539"/>
        <w:rPr>
          <w:szCs w:val="24"/>
        </w:rPr>
      </w:pPr>
      <w:r>
        <w:rPr>
          <w:szCs w:val="24"/>
        </w:rPr>
        <w:t>En la siguiente gráfica, se puede apreciar el porcentaje de entrevistados que escogieron las diversas opciones.</w:t>
      </w:r>
    </w:p>
    <w:p w:rsidR="00000000" w:rsidRDefault="006A4B29">
      <w:pPr>
        <w:tabs>
          <w:tab w:val="left" w:pos="13020"/>
        </w:tabs>
        <w:ind w:left="540"/>
        <w:jc w:val="both"/>
        <w:rPr>
          <w:rFonts w:ascii="Arial" w:hAnsi="Arial" w:cs="Arial"/>
          <w:b/>
          <w:bCs/>
        </w:rPr>
      </w:pPr>
    </w:p>
    <w:p w:rsidR="00000000" w:rsidRDefault="006A4B29">
      <w:pPr>
        <w:tabs>
          <w:tab w:val="left" w:pos="13020"/>
        </w:tabs>
        <w:ind w:left="540"/>
        <w:jc w:val="both"/>
        <w:rPr>
          <w:rFonts w:ascii="Arial" w:hAnsi="Arial" w:cs="Arial"/>
          <w:b/>
          <w:bCs/>
        </w:rPr>
      </w:pPr>
    </w:p>
    <w:p w:rsidR="00000000" w:rsidRDefault="006A4B29">
      <w:pPr>
        <w:tabs>
          <w:tab w:val="left" w:pos="13020"/>
        </w:tabs>
        <w:ind w:left="540"/>
        <w:jc w:val="both"/>
        <w:rPr>
          <w:rFonts w:ascii="Arial" w:hAnsi="Arial" w:cs="Arial"/>
          <w:b/>
          <w:bCs/>
        </w:rPr>
      </w:pPr>
    </w:p>
    <w:p w:rsidR="00000000" w:rsidRDefault="006A4B29">
      <w:pPr>
        <w:tabs>
          <w:tab w:val="left" w:pos="13020"/>
        </w:tabs>
        <w:ind w:left="540"/>
        <w:jc w:val="both"/>
        <w:rPr>
          <w:rFonts w:ascii="Arial" w:hAnsi="Arial" w:cs="Arial"/>
          <w:b/>
          <w:bCs/>
        </w:rPr>
      </w:pPr>
    </w:p>
    <w:p w:rsidR="00000000" w:rsidRDefault="006A4B29">
      <w:pPr>
        <w:tabs>
          <w:tab w:val="left" w:pos="13020"/>
        </w:tabs>
        <w:ind w:left="540"/>
        <w:jc w:val="both"/>
        <w:rPr>
          <w:rFonts w:ascii="Arial" w:hAnsi="Arial" w:cs="Arial"/>
          <w:b/>
          <w:bCs/>
        </w:rPr>
      </w:pPr>
    </w:p>
    <w:p w:rsidR="00000000" w:rsidRDefault="006A4B29">
      <w:pPr>
        <w:ind w:left="540"/>
        <w:jc w:val="center"/>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r>
        <w:rPr>
          <w:b/>
          <w:bCs/>
          <w:noProof/>
          <w:sz w:val="20"/>
          <w:lang w:eastAsia="es-ES"/>
        </w:rPr>
        <w:pict>
          <v:shape id="_x0000_s1254" type="#_x0000_t202" style="position:absolute;left:0;text-align:left;margin-left:1in;margin-top:-.6pt;width:297.15pt;height:312.95pt;z-index:251719168" strokeweight="3pt">
            <v:stroke linestyle="thinThin"/>
            <v:textbox style="mso-next-textbox:#_x0000_s1254">
              <w:txbxContent>
                <w:p w:rsidR="00000000" w:rsidRDefault="006A4B29">
                  <w:pPr>
                    <w:pStyle w:val="Textoindependiente"/>
                    <w:jc w:val="center"/>
                    <w:rPr>
                      <w:b/>
                      <w:bCs/>
                      <w:sz w:val="20"/>
                    </w:rPr>
                  </w:pPr>
                  <w:r>
                    <w:rPr>
                      <w:b/>
                      <w:bCs/>
                      <w:sz w:val="20"/>
                    </w:rPr>
                    <w:t>GRÁFICO 6.72</w:t>
                  </w:r>
                </w:p>
                <w:p w:rsidR="00000000" w:rsidRDefault="006A4B29">
                  <w:pPr>
                    <w:pStyle w:val="Textoindependiente"/>
                    <w:jc w:val="center"/>
                    <w:rPr>
                      <w:b/>
                      <w:bCs/>
                    </w:rPr>
                  </w:pPr>
                  <w:r>
                    <w:rPr>
                      <w:b/>
                      <w:bCs/>
                      <w:sz w:val="20"/>
                    </w:rPr>
                    <w:t>HISTOGRAMA DE FRECUENCIA PARA LA VARIABLE X</w:t>
                  </w:r>
                  <w:r>
                    <w:rPr>
                      <w:b/>
                      <w:bCs/>
                      <w:sz w:val="20"/>
                      <w:vertAlign w:val="subscript"/>
                    </w:rPr>
                    <w:t>55</w:t>
                  </w:r>
                  <w:r>
                    <w:rPr>
                      <w:b/>
                      <w:bCs/>
                      <w:sz w:val="20"/>
                    </w:rPr>
                    <w:t>: UNIVERSIDAD METROPOLITANA</w:t>
                  </w:r>
                  <w:r>
                    <w:rPr>
                      <w:b/>
                      <w:bCs/>
                    </w:rPr>
                    <w:t xml:space="preserve"> </w:t>
                  </w:r>
                </w:p>
                <w:p w:rsidR="00000000" w:rsidRDefault="00CA70CD">
                  <w:pPr>
                    <w:jc w:val="center"/>
                    <w:rPr>
                      <w:sz w:val="20"/>
                    </w:rPr>
                  </w:pPr>
                  <w:r>
                    <w:rPr>
                      <w:noProof/>
                      <w:lang w:eastAsia="es-ES"/>
                    </w:rPr>
                    <w:drawing>
                      <wp:inline distT="0" distB="0" distL="0" distR="0">
                        <wp:extent cx="3314700" cy="1752600"/>
                        <wp:effectExtent l="0" t="0" r="0" b="0"/>
                        <wp:docPr id="72" name="Objeto 7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
                    <w:gridCol w:w="1915"/>
                    <w:gridCol w:w="1252"/>
                    <w:gridCol w:w="1620"/>
                  </w:tblGrid>
                  <w:tr w:rsidR="00000000">
                    <w:tblPrEx>
                      <w:tblCellMar>
                        <w:top w:w="0" w:type="dxa"/>
                        <w:bottom w:w="0" w:type="dxa"/>
                      </w:tblCellMar>
                    </w:tblPrEx>
                    <w:trPr>
                      <w:jc w:val="center"/>
                    </w:trPr>
                    <w:tc>
                      <w:tcPr>
                        <w:tcW w:w="365"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915"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252"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w:t>
                        </w:r>
                        <w:r>
                          <w:rPr>
                            <w:rFonts w:ascii="Arial" w:hAnsi="Arial" w:cs="Arial"/>
                            <w:b/>
                            <w:bCs/>
                            <w:sz w:val="20"/>
                          </w:rPr>
                          <w:t>cuencia Absoluta</w:t>
                        </w:r>
                      </w:p>
                    </w:tc>
                    <w:tc>
                      <w:tcPr>
                        <w:tcW w:w="1620"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0</w:t>
                        </w:r>
                      </w:p>
                    </w:tc>
                    <w:tc>
                      <w:tcPr>
                        <w:tcW w:w="1915"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No hay información</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183</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0,360</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915"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14</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0,027</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2</w:t>
                        </w:r>
                      </w:p>
                    </w:tc>
                    <w:tc>
                      <w:tcPr>
                        <w:tcW w:w="1915" w:type="dxa"/>
                      </w:tcPr>
                      <w:p w:rsidR="00000000" w:rsidRDefault="006A4B29">
                        <w:pPr>
                          <w:tabs>
                            <w:tab w:val="left" w:pos="7180"/>
                          </w:tabs>
                          <w:rPr>
                            <w:rFonts w:ascii="Arial" w:hAnsi="Arial" w:cs="Arial"/>
                            <w:sz w:val="20"/>
                          </w:rPr>
                        </w:pPr>
                        <w:r>
                          <w:rPr>
                            <w:rFonts w:ascii="Arial" w:hAnsi="Arial" w:cs="Arial"/>
                            <w:sz w:val="20"/>
                          </w:rPr>
                          <w:t>Poco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31</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0,061</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3</w:t>
                        </w:r>
                      </w:p>
                    </w:tc>
                    <w:tc>
                      <w:tcPr>
                        <w:tcW w:w="1915" w:type="dxa"/>
                      </w:tcPr>
                      <w:p w:rsidR="00000000" w:rsidRDefault="006A4B29">
                        <w:pPr>
                          <w:tabs>
                            <w:tab w:val="left" w:pos="7180"/>
                          </w:tabs>
                          <w:rPr>
                            <w:rFonts w:ascii="Arial" w:hAnsi="Arial" w:cs="Arial"/>
                            <w:sz w:val="20"/>
                          </w:rPr>
                        </w:pPr>
                        <w:r>
                          <w:rPr>
                            <w:rFonts w:ascii="Arial" w:hAnsi="Arial" w:cs="Arial"/>
                            <w:sz w:val="20"/>
                          </w:rPr>
                          <w:t>Indiferente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120</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0,236</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4</w:t>
                        </w:r>
                      </w:p>
                    </w:tc>
                    <w:tc>
                      <w:tcPr>
                        <w:tcW w:w="1915" w:type="dxa"/>
                      </w:tcPr>
                      <w:p w:rsidR="00000000" w:rsidRDefault="006A4B29">
                        <w:pPr>
                          <w:tabs>
                            <w:tab w:val="left" w:pos="7180"/>
                          </w:tabs>
                          <w:rPr>
                            <w:rFonts w:ascii="Arial" w:hAnsi="Arial" w:cs="Arial"/>
                            <w:sz w:val="20"/>
                          </w:rPr>
                        </w:pPr>
                        <w:r>
                          <w:rPr>
                            <w:rFonts w:ascii="Arial" w:hAnsi="Arial" w:cs="Arial"/>
                            <w:sz w:val="20"/>
                          </w:rPr>
                          <w:t>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101</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0,198</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5</w:t>
                        </w:r>
                      </w:p>
                    </w:tc>
                    <w:tc>
                      <w:tcPr>
                        <w:tcW w:w="1915" w:type="dxa"/>
                      </w:tcPr>
                      <w:p w:rsidR="00000000" w:rsidRDefault="006A4B29">
                        <w:pPr>
                          <w:tabs>
                            <w:tab w:val="left" w:pos="7180"/>
                          </w:tabs>
                          <w:rPr>
                            <w:rFonts w:ascii="Arial" w:hAnsi="Arial" w:cs="Arial"/>
                            <w:sz w:val="20"/>
                          </w:rPr>
                        </w:pPr>
                        <w:r>
                          <w:rPr>
                            <w:rFonts w:ascii="Arial" w:hAnsi="Arial" w:cs="Arial"/>
                            <w:sz w:val="20"/>
                          </w:rPr>
                          <w:t>Muy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60</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0,118</w:t>
                        </w:r>
                      </w:p>
                    </w:tc>
                  </w:tr>
                  <w:tr w:rsidR="00000000">
                    <w:tblPrEx>
                      <w:tblCellMar>
                        <w:top w:w="0" w:type="dxa"/>
                        <w:bottom w:w="0" w:type="dxa"/>
                      </w:tblCellMar>
                    </w:tblPrEx>
                    <w:trPr>
                      <w:cantSplit/>
                      <w:jc w:val="center"/>
                    </w:trPr>
                    <w:tc>
                      <w:tcPr>
                        <w:tcW w:w="2280" w:type="dxa"/>
                        <w:gridSpan w:val="2"/>
                      </w:tcPr>
                      <w:p w:rsidR="00000000" w:rsidRDefault="006A4B29">
                        <w:pPr>
                          <w:tabs>
                            <w:tab w:val="left" w:pos="7180"/>
                          </w:tabs>
                          <w:jc w:val="center"/>
                          <w:rPr>
                            <w:rFonts w:ascii="Arial" w:hAnsi="Arial" w:cs="Arial"/>
                            <w:sz w:val="20"/>
                          </w:rPr>
                        </w:pPr>
                        <w:r>
                          <w:rPr>
                            <w:rFonts w:ascii="Arial" w:hAnsi="Arial" w:cs="Arial"/>
                            <w:sz w:val="20"/>
                          </w:rPr>
                          <w:t>Total</w:t>
                        </w:r>
                      </w:p>
                    </w:tc>
                    <w:tc>
                      <w:tcPr>
                        <w:tcW w:w="1252"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620"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i w:val="0"/>
                      <w:iCs w:val="0"/>
                      <w:sz w:val="8"/>
                    </w:rPr>
                  </w:pPr>
                  <w:r>
                    <w:rPr>
                      <w:rFonts w:ascii="Times New Roman" w:hAnsi="Times New Roman" w:cs="Times New Roman"/>
                      <w:i w:val="0"/>
                      <w:iCs w:val="0"/>
                      <w:sz w:val="20"/>
                    </w:rPr>
                    <w:t xml:space="preserve">  </w:t>
                  </w:r>
                </w:p>
                <w:p w:rsidR="00000000" w:rsidRDefault="006A4B29">
                  <w:pPr>
                    <w:pStyle w:val="Ttulo6"/>
                    <w:jc w:val="center"/>
                    <w:rPr>
                      <w:sz w:val="20"/>
                    </w:rPr>
                  </w:pPr>
                  <w:r>
                    <w:rPr>
                      <w:b/>
                      <w:bCs/>
                      <w:sz w:val="20"/>
                    </w:rPr>
                    <w:t>Fuente y Elaboración:</w:t>
                  </w:r>
                  <w:r>
                    <w:rPr>
                      <w:sz w:val="20"/>
                    </w:rPr>
                    <w:t xml:space="preserve"> Ana E. García Mu</w:t>
                  </w:r>
                  <w:r>
                    <w:rPr>
                      <w:sz w:val="20"/>
                    </w:rPr>
                    <w:t>ñoz.</w:t>
                  </w:r>
                </w:p>
              </w:txbxContent>
            </v:textbox>
          </v:shape>
        </w:pict>
      </w: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jc w:val="center"/>
        <w:rPr>
          <w:rFonts w:ascii="Arial" w:hAnsi="Arial" w:cs="Arial"/>
          <w:szCs w:val="32"/>
        </w:rPr>
      </w:pPr>
    </w:p>
    <w:p w:rsidR="00000000" w:rsidRDefault="006A4B29">
      <w:pPr>
        <w:pStyle w:val="xl24"/>
        <w:spacing w:before="0" w:beforeAutospacing="0" w:after="0" w:afterAutospacing="0"/>
        <w:ind w:left="540"/>
        <w:rPr>
          <w:rFonts w:eastAsia="Times New Roman"/>
          <w:szCs w:val="32"/>
          <w:lang w:eastAsia="zh-HK"/>
        </w:rPr>
      </w:pPr>
    </w:p>
    <w:p w:rsidR="00000000" w:rsidRDefault="006A4B29">
      <w:pPr>
        <w:pStyle w:val="xl24"/>
        <w:spacing w:before="0" w:beforeAutospacing="0" w:after="0" w:afterAutospacing="0"/>
        <w:ind w:left="540"/>
        <w:rPr>
          <w:rFonts w:eastAsia="Times New Roman"/>
          <w:szCs w:val="32"/>
          <w:lang w:eastAsia="zh-HK"/>
        </w:rPr>
      </w:pPr>
    </w:p>
    <w:p w:rsidR="00000000" w:rsidRDefault="006A4B29">
      <w:pPr>
        <w:spacing w:line="480" w:lineRule="auto"/>
        <w:ind w:left="539"/>
        <w:jc w:val="both"/>
        <w:rPr>
          <w:rFonts w:ascii="Arial" w:hAnsi="Arial" w:cs="Arial"/>
          <w:b/>
          <w:bCs/>
          <w:szCs w:val="32"/>
        </w:rPr>
      </w:pPr>
      <w:r>
        <w:rPr>
          <w:rFonts w:ascii="Arial" w:hAnsi="Arial" w:cs="Arial"/>
          <w:b/>
          <w:bCs/>
          <w:szCs w:val="32"/>
        </w:rPr>
        <w:t>Quincuagésima Sexta Variable X</w:t>
      </w:r>
      <w:r>
        <w:rPr>
          <w:rFonts w:ascii="Arial" w:hAnsi="Arial" w:cs="Arial"/>
          <w:b/>
          <w:bCs/>
          <w:szCs w:val="32"/>
          <w:vertAlign w:val="subscript"/>
        </w:rPr>
        <w:t>56</w:t>
      </w:r>
      <w:r>
        <w:rPr>
          <w:rFonts w:ascii="Arial" w:hAnsi="Arial" w:cs="Arial"/>
          <w:b/>
          <w:bCs/>
          <w:szCs w:val="32"/>
        </w:rPr>
        <w:t>: UNIVERSIDAD DEL PACÍF</w:t>
      </w:r>
      <w:r>
        <w:rPr>
          <w:rFonts w:ascii="Arial" w:hAnsi="Arial" w:cs="Arial"/>
          <w:b/>
          <w:bCs/>
          <w:szCs w:val="32"/>
        </w:rPr>
        <w:t>ICO ESCUELA DE NEGOCIOS</w:t>
      </w:r>
    </w:p>
    <w:p w:rsidR="00000000" w:rsidRDefault="006A4B29">
      <w:pPr>
        <w:ind w:left="540"/>
        <w:jc w:val="center"/>
        <w:rPr>
          <w:rFonts w:ascii="Arial" w:hAnsi="Arial" w:cs="Arial"/>
          <w:b/>
          <w:bCs/>
          <w:szCs w:val="32"/>
        </w:rPr>
      </w:pPr>
    </w:p>
    <w:p w:rsidR="00000000" w:rsidRDefault="006A4B29">
      <w:pPr>
        <w:ind w:left="540"/>
        <w:jc w:val="center"/>
        <w:rPr>
          <w:rFonts w:ascii="Arial" w:hAnsi="Arial" w:cs="Arial"/>
          <w:b/>
          <w:bCs/>
          <w:sz w:val="20"/>
          <w:szCs w:val="32"/>
        </w:rPr>
      </w:pPr>
      <w:r>
        <w:rPr>
          <w:rFonts w:ascii="Arial" w:hAnsi="Arial" w:cs="Arial"/>
          <w:noProof/>
          <w:lang w:eastAsia="es-ES"/>
        </w:rPr>
        <w:pict>
          <v:shape id="_x0000_s1255" type="#_x0000_t202" style="position:absolute;left:0;text-align:left;margin-left:99pt;margin-top:3.65pt;width:243pt;height:126pt;z-index:251720192" strokeweight="3pt">
            <v:stroke linestyle="thinThin"/>
            <v:textbox style="mso-next-textbox:#_x0000_s1255">
              <w:txbxContent>
                <w:p w:rsidR="00000000" w:rsidRDefault="006A4B29">
                  <w:pPr>
                    <w:pStyle w:val="Ttulo3"/>
                    <w:jc w:val="center"/>
                    <w:rPr>
                      <w:rFonts w:ascii="Arial" w:hAnsi="Arial" w:cs="Arial"/>
                      <w:sz w:val="20"/>
                    </w:rPr>
                  </w:pPr>
                  <w:r>
                    <w:rPr>
                      <w:rFonts w:ascii="Arial" w:hAnsi="Arial" w:cs="Arial"/>
                      <w:sz w:val="20"/>
                    </w:rPr>
                    <w:t>TABLA LXXVI</w:t>
                  </w:r>
                </w:p>
                <w:p w:rsidR="00000000" w:rsidRDefault="006A4B29">
                  <w:pPr>
                    <w:pStyle w:val="Textoindependiente"/>
                    <w:jc w:val="center"/>
                    <w:rPr>
                      <w:b/>
                      <w:bCs/>
                      <w:sz w:val="20"/>
                    </w:rPr>
                  </w:pPr>
                  <w:r>
                    <w:rPr>
                      <w:b/>
                      <w:bCs/>
                      <w:sz w:val="20"/>
                    </w:rPr>
                    <w:t>ESTADÍSTICA DESCRIPTIVA PARA LA VARIABLE X</w:t>
                  </w:r>
                  <w:r>
                    <w:rPr>
                      <w:b/>
                      <w:bCs/>
                      <w:sz w:val="20"/>
                      <w:vertAlign w:val="subscript"/>
                    </w:rPr>
                    <w:t>56</w:t>
                  </w:r>
                  <w:r>
                    <w:rPr>
                      <w:b/>
                      <w:bCs/>
                      <w:sz w:val="20"/>
                    </w:rPr>
                    <w:t>: UNIVERSIDAD DEL PACÍFICO ESCUELA DE NEGOCIOS</w:t>
                  </w:r>
                </w:p>
                <w:p w:rsidR="00000000" w:rsidRDefault="006A4B29">
                  <w:pPr>
                    <w:pStyle w:val="Textoindependiente"/>
                    <w:jc w:val="center"/>
                    <w:rPr>
                      <w:b/>
                      <w:bCs/>
                    </w:rPr>
                  </w:pPr>
                </w:p>
                <w:tbl>
                  <w:tblPr>
                    <w:tblW w:w="2290" w:type="dxa"/>
                    <w:jc w:val="center"/>
                    <w:tblInd w:w="32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390"/>
                    <w:gridCol w:w="900"/>
                  </w:tblGrid>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Mediana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w:t>
                        </w:r>
                      </w:p>
                    </w:tc>
                  </w:tr>
                  <w:tr w:rsidR="00000000">
                    <w:tblPrEx>
                      <w:tblCellMar>
                        <w:top w:w="0" w:type="dxa"/>
                        <w:bottom w:w="0" w:type="dxa"/>
                      </w:tblCellMar>
                    </w:tblPrEx>
                    <w:trPr>
                      <w:trHeight w:val="251"/>
                      <w:jc w:val="center"/>
                    </w:trPr>
                    <w:tc>
                      <w:tcPr>
                        <w:tcW w:w="1390" w:type="dxa"/>
                      </w:tcPr>
                      <w:p w:rsidR="00000000" w:rsidRDefault="006A4B29">
                        <w:pPr>
                          <w:jc w:val="both"/>
                          <w:rPr>
                            <w:rFonts w:ascii="Arial" w:hAnsi="Arial" w:cs="Arial"/>
                            <w:sz w:val="20"/>
                            <w:szCs w:val="32"/>
                          </w:rPr>
                        </w:pPr>
                        <w:r>
                          <w:rPr>
                            <w:rFonts w:ascii="Arial" w:hAnsi="Arial" w:cs="Arial"/>
                            <w:sz w:val="20"/>
                            <w:szCs w:val="32"/>
                          </w:rPr>
                          <w:t>Moda</w:t>
                        </w:r>
                      </w:p>
                    </w:tc>
                    <w:tc>
                      <w:tcPr>
                        <w:tcW w:w="90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w:t>
                        </w:r>
                      </w:p>
                    </w:tc>
                  </w:tr>
                </w:tbl>
                <w:p w:rsidR="00000000" w:rsidRDefault="006A4B29">
                  <w:pPr>
                    <w:pStyle w:val="Ttulo6"/>
                    <w:rPr>
                      <w:sz w:val="20"/>
                    </w:rPr>
                  </w:pP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spacing w:line="480" w:lineRule="auto"/>
        <w:ind w:left="539"/>
        <w:jc w:val="both"/>
        <w:rPr>
          <w:rFonts w:ascii="Arial" w:hAnsi="Arial" w:cs="Arial"/>
          <w:szCs w:val="32"/>
        </w:rPr>
      </w:pPr>
      <w:r>
        <w:rPr>
          <w:rFonts w:ascii="Arial" w:hAnsi="Arial" w:cs="Arial"/>
          <w:szCs w:val="32"/>
        </w:rPr>
        <w:lastRenderedPageBreak/>
        <w:t>De acuerdo a los alumnos investigados, el 36.0% de ellos, no tienen información sobre las carreras que esta universidad brinda, el 5.9% cree que es poco importante, el 21.0% piensa que es indiferente; mientras que el 18</w:t>
      </w:r>
      <w:r>
        <w:rPr>
          <w:rFonts w:ascii="Arial" w:hAnsi="Arial" w:cs="Arial"/>
          <w:szCs w:val="32"/>
        </w:rPr>
        <w:t>.7% de educandos, opinan que consideran importante los datos que este establecimiento les ha proporcionado, para que de esa manera, puedan seleccionar la profesión que desean estudiar.</w:t>
      </w: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pStyle w:val="Textoindependiente"/>
        <w:spacing w:line="480" w:lineRule="auto"/>
        <w:ind w:left="539"/>
      </w:pPr>
      <w:r>
        <w:t xml:space="preserve">A continuación en el Gráfico 6.73, se podrá visualizar el porcentaje </w:t>
      </w:r>
      <w:r>
        <w:t>de entrevistados que seleccionaron las demás opciones.</w:t>
      </w:r>
    </w:p>
    <w:p w:rsidR="00000000" w:rsidRDefault="006A4B29">
      <w:pPr>
        <w:ind w:left="540"/>
        <w:jc w:val="center"/>
        <w:rPr>
          <w:rFonts w:ascii="Arial" w:hAnsi="Arial" w:cs="Arial"/>
          <w:b/>
          <w:bCs/>
          <w:szCs w:val="32"/>
        </w:rPr>
      </w:pPr>
    </w:p>
    <w:p w:rsidR="00000000" w:rsidRDefault="006A4B29">
      <w:pPr>
        <w:ind w:left="540"/>
        <w:jc w:val="center"/>
        <w:rPr>
          <w:rFonts w:ascii="Arial" w:hAnsi="Arial" w:cs="Arial"/>
          <w:b/>
          <w:bCs/>
          <w:szCs w:val="32"/>
        </w:rPr>
      </w:pPr>
    </w:p>
    <w:p w:rsidR="00000000" w:rsidRDefault="006A4B29">
      <w:pPr>
        <w:pStyle w:val="Textoindependiente"/>
        <w:ind w:left="540"/>
        <w:jc w:val="center"/>
        <w:rPr>
          <w:b/>
          <w:bCs/>
        </w:rPr>
      </w:pPr>
      <w:r>
        <w:rPr>
          <w:b/>
          <w:bCs/>
          <w:noProof/>
          <w:sz w:val="20"/>
          <w:lang w:eastAsia="es-ES"/>
        </w:rPr>
        <w:pict>
          <v:shape id="_x0000_s1256" type="#_x0000_t202" style="position:absolute;left:0;text-align:left;margin-left:1in;margin-top:3.6pt;width:297.15pt;height:311.95pt;z-index:251721216" strokeweight="3pt">
            <v:stroke linestyle="thinThin"/>
            <v:textbox style="mso-next-textbox:#_x0000_s1256">
              <w:txbxContent>
                <w:p w:rsidR="00000000" w:rsidRDefault="006A4B29">
                  <w:pPr>
                    <w:pStyle w:val="Textoindependiente"/>
                    <w:jc w:val="center"/>
                    <w:rPr>
                      <w:b/>
                      <w:bCs/>
                      <w:sz w:val="20"/>
                    </w:rPr>
                  </w:pPr>
                  <w:r>
                    <w:rPr>
                      <w:b/>
                      <w:bCs/>
                      <w:sz w:val="20"/>
                    </w:rPr>
                    <w:t>GRÁFICO 6.73</w:t>
                  </w:r>
                </w:p>
                <w:p w:rsidR="00000000" w:rsidRDefault="006A4B29">
                  <w:pPr>
                    <w:jc w:val="center"/>
                    <w:rPr>
                      <w:rFonts w:ascii="Arial" w:hAnsi="Arial" w:cs="Arial"/>
                      <w:b/>
                      <w:bCs/>
                      <w:sz w:val="20"/>
                      <w:szCs w:val="32"/>
                    </w:rPr>
                  </w:pPr>
                  <w:r>
                    <w:rPr>
                      <w:rFonts w:ascii="Arial" w:hAnsi="Arial" w:cs="Arial"/>
                      <w:b/>
                      <w:bCs/>
                      <w:sz w:val="20"/>
                    </w:rPr>
                    <w:t xml:space="preserve">HISTOGRAMA DE FRECUENCIA PARA LA VARIABLE </w:t>
                  </w:r>
                  <w:r>
                    <w:rPr>
                      <w:rFonts w:ascii="Arial" w:hAnsi="Arial" w:cs="Arial"/>
                      <w:b/>
                      <w:bCs/>
                      <w:sz w:val="20"/>
                      <w:szCs w:val="32"/>
                    </w:rPr>
                    <w:t>X</w:t>
                  </w:r>
                  <w:r>
                    <w:rPr>
                      <w:rFonts w:ascii="Arial" w:hAnsi="Arial" w:cs="Arial"/>
                      <w:b/>
                      <w:bCs/>
                      <w:sz w:val="20"/>
                      <w:szCs w:val="32"/>
                      <w:vertAlign w:val="subscript"/>
                    </w:rPr>
                    <w:t>56</w:t>
                  </w:r>
                  <w:r>
                    <w:rPr>
                      <w:rFonts w:ascii="Arial" w:hAnsi="Arial" w:cs="Arial"/>
                      <w:b/>
                      <w:bCs/>
                      <w:sz w:val="20"/>
                      <w:szCs w:val="32"/>
                    </w:rPr>
                    <w:t>: UNIVERSIDAD DEL PACÍFI</w:t>
                  </w:r>
                  <w:r>
                    <w:rPr>
                      <w:rFonts w:ascii="Arial" w:hAnsi="Arial" w:cs="Arial"/>
                      <w:b/>
                      <w:bCs/>
                      <w:sz w:val="20"/>
                      <w:szCs w:val="32"/>
                    </w:rPr>
                    <w:t>CO ESCUELA DE NEGOCIOS</w:t>
                  </w:r>
                </w:p>
                <w:p w:rsidR="00000000" w:rsidRDefault="00CA70CD">
                  <w:pPr>
                    <w:jc w:val="center"/>
                    <w:rPr>
                      <w:sz w:val="20"/>
                    </w:rPr>
                  </w:pPr>
                  <w:r>
                    <w:rPr>
                      <w:noProof/>
                      <w:lang w:eastAsia="es-ES"/>
                    </w:rPr>
                    <w:drawing>
                      <wp:inline distT="0" distB="0" distL="0" distR="0">
                        <wp:extent cx="3429000" cy="1803400"/>
                        <wp:effectExtent l="0" t="0" r="0" b="0"/>
                        <wp:docPr id="73" name="Objeto 7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5"/>
                    <w:gridCol w:w="1915"/>
                    <w:gridCol w:w="1252"/>
                    <w:gridCol w:w="1620"/>
                  </w:tblGrid>
                  <w:tr w:rsidR="00000000">
                    <w:tblPrEx>
                      <w:tblCellMar>
                        <w:top w:w="0" w:type="dxa"/>
                        <w:bottom w:w="0" w:type="dxa"/>
                      </w:tblCellMar>
                    </w:tblPrEx>
                    <w:trPr>
                      <w:jc w:val="center"/>
                    </w:trPr>
                    <w:tc>
                      <w:tcPr>
                        <w:tcW w:w="365" w:type="dxa"/>
                        <w:tcBorders>
                          <w:top w:val="single" w:sz="4" w:space="0" w:color="auto"/>
                          <w:left w:val="single" w:sz="4" w:space="0" w:color="auto"/>
                          <w:bottom w:val="single" w:sz="4" w:space="0" w:color="auto"/>
                          <w:right w:val="nil"/>
                        </w:tcBorders>
                      </w:tcPr>
                      <w:p w:rsidR="00000000" w:rsidRDefault="006A4B29">
                        <w:pPr>
                          <w:tabs>
                            <w:tab w:val="left" w:pos="7180"/>
                          </w:tabs>
                          <w:jc w:val="center"/>
                          <w:rPr>
                            <w:rFonts w:ascii="Arial" w:hAnsi="Arial" w:cs="Arial"/>
                            <w:b/>
                            <w:bCs/>
                            <w:sz w:val="20"/>
                          </w:rPr>
                        </w:pPr>
                      </w:p>
                    </w:tc>
                    <w:tc>
                      <w:tcPr>
                        <w:tcW w:w="1915" w:type="dxa"/>
                        <w:tcBorders>
                          <w:top w:val="single" w:sz="4" w:space="0" w:color="auto"/>
                          <w:left w:val="nil"/>
                          <w:bottom w:val="single" w:sz="4" w:space="0" w:color="auto"/>
                          <w:right w:val="single" w:sz="4" w:space="0" w:color="auto"/>
                        </w:tcBorders>
                      </w:tcPr>
                      <w:p w:rsidR="00000000" w:rsidRDefault="006A4B29">
                        <w:pPr>
                          <w:tabs>
                            <w:tab w:val="left" w:pos="7180"/>
                          </w:tabs>
                          <w:jc w:val="center"/>
                          <w:rPr>
                            <w:rFonts w:ascii="Arial" w:hAnsi="Arial" w:cs="Arial"/>
                            <w:b/>
                            <w:bCs/>
                            <w:sz w:val="20"/>
                          </w:rPr>
                        </w:pPr>
                      </w:p>
                      <w:p w:rsidR="00000000" w:rsidRDefault="006A4B29">
                        <w:pPr>
                          <w:tabs>
                            <w:tab w:val="left" w:pos="7180"/>
                          </w:tabs>
                          <w:jc w:val="center"/>
                          <w:rPr>
                            <w:rFonts w:ascii="Arial" w:hAnsi="Arial" w:cs="Arial"/>
                            <w:b/>
                            <w:bCs/>
                            <w:sz w:val="20"/>
                          </w:rPr>
                        </w:pPr>
                        <w:r>
                          <w:rPr>
                            <w:rFonts w:ascii="Arial" w:hAnsi="Arial" w:cs="Arial"/>
                            <w:b/>
                            <w:bCs/>
                            <w:sz w:val="20"/>
                          </w:rPr>
                          <w:t>Escala</w:t>
                        </w:r>
                      </w:p>
                    </w:tc>
                    <w:tc>
                      <w:tcPr>
                        <w:tcW w:w="1252" w:type="dxa"/>
                        <w:tcBorders>
                          <w:left w:val="single" w:sz="4" w:space="0" w:color="auto"/>
                        </w:tcBorders>
                      </w:tcPr>
                      <w:p w:rsidR="00000000" w:rsidRDefault="006A4B29">
                        <w:pPr>
                          <w:tabs>
                            <w:tab w:val="left" w:pos="7180"/>
                          </w:tabs>
                          <w:jc w:val="center"/>
                          <w:rPr>
                            <w:rFonts w:ascii="Arial" w:hAnsi="Arial" w:cs="Arial"/>
                            <w:b/>
                            <w:bCs/>
                            <w:sz w:val="20"/>
                          </w:rPr>
                        </w:pPr>
                        <w:r>
                          <w:rPr>
                            <w:rFonts w:ascii="Arial" w:hAnsi="Arial" w:cs="Arial"/>
                            <w:b/>
                            <w:bCs/>
                            <w:sz w:val="20"/>
                          </w:rPr>
                          <w:t>Frecuencia Absoluta</w:t>
                        </w:r>
                      </w:p>
                    </w:tc>
                    <w:tc>
                      <w:tcPr>
                        <w:tcW w:w="1620" w:type="dxa"/>
                      </w:tcPr>
                      <w:p w:rsidR="00000000" w:rsidRDefault="006A4B29">
                        <w:pPr>
                          <w:tabs>
                            <w:tab w:val="left" w:pos="7180"/>
                          </w:tabs>
                          <w:jc w:val="center"/>
                          <w:rPr>
                            <w:rFonts w:ascii="Arial" w:hAnsi="Arial" w:cs="Arial"/>
                            <w:b/>
                            <w:bCs/>
                            <w:sz w:val="20"/>
                          </w:rPr>
                        </w:pPr>
                        <w:r>
                          <w:rPr>
                            <w:rFonts w:ascii="Arial" w:hAnsi="Arial" w:cs="Arial"/>
                            <w:b/>
                            <w:bCs/>
                            <w:sz w:val="20"/>
                          </w:rPr>
                          <w:t>Frecuencia Relativa</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0</w:t>
                        </w:r>
                      </w:p>
                    </w:tc>
                    <w:tc>
                      <w:tcPr>
                        <w:tcW w:w="1915"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No hay información</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183</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0,360</w:t>
                        </w:r>
                      </w:p>
                    </w:tc>
                  </w:tr>
                  <w:tr w:rsidR="00000000">
                    <w:tblPrEx>
                      <w:tblCellMar>
                        <w:top w:w="0" w:type="dxa"/>
                        <w:bottom w:w="0" w:type="dxa"/>
                      </w:tblCellMar>
                    </w:tblPrEx>
                    <w:trPr>
                      <w:jc w:val="center"/>
                    </w:trPr>
                    <w:tc>
                      <w:tcPr>
                        <w:tcW w:w="365" w:type="dxa"/>
                        <w:tcBorders>
                          <w:top w:val="single" w:sz="4" w:space="0" w:color="auto"/>
                        </w:tcBorders>
                      </w:tcPr>
                      <w:p w:rsidR="00000000" w:rsidRDefault="006A4B29">
                        <w:pPr>
                          <w:tabs>
                            <w:tab w:val="left" w:pos="7180"/>
                          </w:tabs>
                          <w:jc w:val="center"/>
                          <w:rPr>
                            <w:rFonts w:ascii="Arial" w:hAnsi="Arial" w:cs="Arial"/>
                            <w:sz w:val="20"/>
                          </w:rPr>
                        </w:pPr>
                        <w:r>
                          <w:rPr>
                            <w:rFonts w:ascii="Arial" w:hAnsi="Arial" w:cs="Arial"/>
                            <w:sz w:val="20"/>
                          </w:rPr>
                          <w:t>1</w:t>
                        </w:r>
                      </w:p>
                    </w:tc>
                    <w:tc>
                      <w:tcPr>
                        <w:tcW w:w="1915" w:type="dxa"/>
                        <w:tcBorders>
                          <w:top w:val="single" w:sz="4" w:space="0" w:color="auto"/>
                        </w:tcBorders>
                      </w:tcPr>
                      <w:p w:rsidR="00000000" w:rsidRDefault="006A4B29">
                        <w:pPr>
                          <w:tabs>
                            <w:tab w:val="left" w:pos="7180"/>
                          </w:tabs>
                          <w:rPr>
                            <w:rFonts w:ascii="Arial" w:hAnsi="Arial" w:cs="Arial"/>
                            <w:sz w:val="20"/>
                          </w:rPr>
                        </w:pPr>
                        <w:r>
                          <w:rPr>
                            <w:rFonts w:ascii="Arial" w:hAnsi="Arial" w:cs="Arial"/>
                            <w:sz w:val="20"/>
                          </w:rPr>
                          <w:t>Nada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15</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0,029</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2</w:t>
                        </w:r>
                      </w:p>
                    </w:tc>
                    <w:tc>
                      <w:tcPr>
                        <w:tcW w:w="1915" w:type="dxa"/>
                      </w:tcPr>
                      <w:p w:rsidR="00000000" w:rsidRDefault="006A4B29">
                        <w:pPr>
                          <w:tabs>
                            <w:tab w:val="left" w:pos="7180"/>
                          </w:tabs>
                          <w:rPr>
                            <w:rFonts w:ascii="Arial" w:hAnsi="Arial" w:cs="Arial"/>
                            <w:sz w:val="20"/>
                          </w:rPr>
                        </w:pPr>
                        <w:r>
                          <w:rPr>
                            <w:rFonts w:ascii="Arial" w:hAnsi="Arial" w:cs="Arial"/>
                            <w:sz w:val="20"/>
                          </w:rPr>
                          <w:t>Poco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30</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0,059</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3</w:t>
                        </w:r>
                      </w:p>
                    </w:tc>
                    <w:tc>
                      <w:tcPr>
                        <w:tcW w:w="1915" w:type="dxa"/>
                      </w:tcPr>
                      <w:p w:rsidR="00000000" w:rsidRDefault="006A4B29">
                        <w:pPr>
                          <w:tabs>
                            <w:tab w:val="left" w:pos="7180"/>
                          </w:tabs>
                          <w:rPr>
                            <w:rFonts w:ascii="Arial" w:hAnsi="Arial" w:cs="Arial"/>
                            <w:sz w:val="20"/>
                          </w:rPr>
                        </w:pPr>
                        <w:r>
                          <w:rPr>
                            <w:rFonts w:ascii="Arial" w:hAnsi="Arial" w:cs="Arial"/>
                            <w:sz w:val="20"/>
                          </w:rPr>
                          <w:t>Indiferente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107</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0,210</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4</w:t>
                        </w:r>
                      </w:p>
                    </w:tc>
                    <w:tc>
                      <w:tcPr>
                        <w:tcW w:w="1915" w:type="dxa"/>
                      </w:tcPr>
                      <w:p w:rsidR="00000000" w:rsidRDefault="006A4B29">
                        <w:pPr>
                          <w:tabs>
                            <w:tab w:val="left" w:pos="7180"/>
                          </w:tabs>
                          <w:rPr>
                            <w:rFonts w:ascii="Arial" w:hAnsi="Arial" w:cs="Arial"/>
                            <w:sz w:val="20"/>
                          </w:rPr>
                        </w:pPr>
                        <w:r>
                          <w:rPr>
                            <w:rFonts w:ascii="Arial" w:hAnsi="Arial" w:cs="Arial"/>
                            <w:sz w:val="20"/>
                          </w:rPr>
                          <w:t>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95</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0,187</w:t>
                        </w:r>
                      </w:p>
                    </w:tc>
                  </w:tr>
                  <w:tr w:rsidR="00000000">
                    <w:tblPrEx>
                      <w:tblCellMar>
                        <w:top w:w="0" w:type="dxa"/>
                        <w:bottom w:w="0" w:type="dxa"/>
                      </w:tblCellMar>
                    </w:tblPrEx>
                    <w:trPr>
                      <w:jc w:val="center"/>
                    </w:trPr>
                    <w:tc>
                      <w:tcPr>
                        <w:tcW w:w="365" w:type="dxa"/>
                      </w:tcPr>
                      <w:p w:rsidR="00000000" w:rsidRDefault="006A4B29">
                        <w:pPr>
                          <w:tabs>
                            <w:tab w:val="left" w:pos="7180"/>
                          </w:tabs>
                          <w:jc w:val="center"/>
                          <w:rPr>
                            <w:rFonts w:ascii="Arial" w:hAnsi="Arial" w:cs="Arial"/>
                            <w:sz w:val="20"/>
                          </w:rPr>
                        </w:pPr>
                        <w:r>
                          <w:rPr>
                            <w:rFonts w:ascii="Arial" w:hAnsi="Arial" w:cs="Arial"/>
                            <w:sz w:val="20"/>
                          </w:rPr>
                          <w:t>5</w:t>
                        </w:r>
                      </w:p>
                    </w:tc>
                    <w:tc>
                      <w:tcPr>
                        <w:tcW w:w="1915" w:type="dxa"/>
                      </w:tcPr>
                      <w:p w:rsidR="00000000" w:rsidRDefault="006A4B29">
                        <w:pPr>
                          <w:tabs>
                            <w:tab w:val="left" w:pos="7180"/>
                          </w:tabs>
                          <w:rPr>
                            <w:rFonts w:ascii="Arial" w:hAnsi="Arial" w:cs="Arial"/>
                            <w:sz w:val="20"/>
                          </w:rPr>
                        </w:pPr>
                        <w:r>
                          <w:rPr>
                            <w:rFonts w:ascii="Arial" w:hAnsi="Arial" w:cs="Arial"/>
                            <w:sz w:val="20"/>
                          </w:rPr>
                          <w:t>Muy Importante</w:t>
                        </w:r>
                      </w:p>
                    </w:tc>
                    <w:tc>
                      <w:tcPr>
                        <w:tcW w:w="1252"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7</w:t>
                        </w:r>
                        <w:r>
                          <w:rPr>
                            <w:rFonts w:ascii="Arial" w:hAnsi="Arial" w:cs="Arial"/>
                            <w:sz w:val="20"/>
                            <w:szCs w:val="20"/>
                          </w:rPr>
                          <w:t>9</w:t>
                        </w:r>
                      </w:p>
                    </w:tc>
                    <w:tc>
                      <w:tcPr>
                        <w:tcW w:w="1620"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0,155</w:t>
                        </w:r>
                      </w:p>
                    </w:tc>
                  </w:tr>
                  <w:tr w:rsidR="00000000">
                    <w:tblPrEx>
                      <w:tblCellMar>
                        <w:top w:w="0" w:type="dxa"/>
                        <w:bottom w:w="0" w:type="dxa"/>
                      </w:tblCellMar>
                    </w:tblPrEx>
                    <w:trPr>
                      <w:cantSplit/>
                      <w:jc w:val="center"/>
                    </w:trPr>
                    <w:tc>
                      <w:tcPr>
                        <w:tcW w:w="2280" w:type="dxa"/>
                        <w:gridSpan w:val="2"/>
                      </w:tcPr>
                      <w:p w:rsidR="00000000" w:rsidRDefault="006A4B29">
                        <w:pPr>
                          <w:tabs>
                            <w:tab w:val="left" w:pos="7180"/>
                          </w:tabs>
                          <w:jc w:val="center"/>
                          <w:rPr>
                            <w:rFonts w:ascii="Arial" w:hAnsi="Arial" w:cs="Arial"/>
                            <w:sz w:val="20"/>
                          </w:rPr>
                        </w:pPr>
                        <w:r>
                          <w:rPr>
                            <w:rFonts w:ascii="Arial" w:hAnsi="Arial" w:cs="Arial"/>
                            <w:sz w:val="20"/>
                          </w:rPr>
                          <w:t>Total</w:t>
                        </w:r>
                      </w:p>
                    </w:tc>
                    <w:tc>
                      <w:tcPr>
                        <w:tcW w:w="1252"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620"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pStyle w:val="Ttulo6"/>
                    <w:rPr>
                      <w:rFonts w:ascii="Times New Roman" w:hAnsi="Times New Roman" w:cs="Times New Roman"/>
                      <w:i w:val="0"/>
                      <w:iCs w:val="0"/>
                      <w:sz w:val="8"/>
                    </w:rPr>
                  </w:pPr>
                  <w:r>
                    <w:rPr>
                      <w:rFonts w:ascii="Times New Roman" w:hAnsi="Times New Roman" w:cs="Times New Roman"/>
                      <w:i w:val="0"/>
                      <w:iCs w:val="0"/>
                      <w:sz w:val="20"/>
                    </w:rPr>
                    <w:t xml:space="preserve">  </w:t>
                  </w:r>
                </w:p>
                <w:p w:rsidR="00000000" w:rsidRDefault="006A4B29">
                  <w:pPr>
                    <w:pStyle w:val="Ttulo6"/>
                    <w:jc w:val="center"/>
                    <w:rPr>
                      <w:sz w:val="20"/>
                    </w:rPr>
                  </w:pPr>
                  <w:r>
                    <w:rPr>
                      <w:b/>
                      <w:bCs/>
                      <w:sz w:val="20"/>
                    </w:rPr>
                    <w:t>Fuente y Elaboración:</w:t>
                  </w:r>
                  <w:r>
                    <w:rPr>
                      <w:sz w:val="20"/>
                    </w:rPr>
                    <w:t xml:space="preserve"> Ana E. García Muñoz.</w:t>
                  </w:r>
                </w:p>
              </w:txbxContent>
            </v:textbox>
          </v:shape>
        </w:pict>
      </w: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ind w:left="540"/>
        <w:rPr>
          <w:rFonts w:ascii="Arial" w:hAnsi="Arial" w:cs="Arial"/>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pStyle w:val="Textoindependiente2"/>
        <w:ind w:left="540"/>
      </w:pPr>
    </w:p>
    <w:p w:rsidR="00000000" w:rsidRDefault="006A4B29">
      <w:pPr>
        <w:pStyle w:val="Textoindependiente"/>
        <w:ind w:left="540"/>
        <w:jc w:val="center"/>
        <w:rPr>
          <w:b/>
          <w:bCs/>
        </w:rPr>
      </w:pPr>
    </w:p>
    <w:p w:rsidR="00000000" w:rsidRDefault="006A4B29">
      <w:pPr>
        <w:pStyle w:val="Textoindependiente"/>
        <w:ind w:left="540"/>
        <w:jc w:val="center"/>
        <w:rPr>
          <w:b/>
          <w:bCs/>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 w:val="32"/>
          <w:szCs w:val="32"/>
        </w:rPr>
      </w:pPr>
    </w:p>
    <w:p w:rsidR="00000000" w:rsidRDefault="006A4B29">
      <w:pPr>
        <w:ind w:left="540"/>
        <w:rPr>
          <w:rFonts w:ascii="Arial" w:hAnsi="Arial" w:cs="Arial"/>
          <w:szCs w:val="32"/>
        </w:rPr>
      </w:pPr>
    </w:p>
    <w:p w:rsidR="00000000" w:rsidRDefault="006A4B29">
      <w:pPr>
        <w:pStyle w:val="xl24"/>
        <w:spacing w:before="0" w:beforeAutospacing="0" w:after="0" w:afterAutospacing="0"/>
        <w:ind w:left="540"/>
        <w:jc w:val="center"/>
        <w:rPr>
          <w:rFonts w:eastAsia="Times New Roman"/>
          <w:szCs w:val="32"/>
          <w:lang w:eastAsia="zh-HK"/>
        </w:rPr>
      </w:pPr>
    </w:p>
    <w:p w:rsidR="00000000" w:rsidRDefault="006A4B29">
      <w:pPr>
        <w:spacing w:line="480" w:lineRule="auto"/>
        <w:ind w:left="539"/>
        <w:rPr>
          <w:rFonts w:ascii="Arial" w:hAnsi="Arial" w:cs="Arial"/>
          <w:b/>
          <w:bCs/>
          <w:szCs w:val="32"/>
        </w:rPr>
      </w:pPr>
      <w:r>
        <w:rPr>
          <w:rFonts w:ascii="Arial" w:hAnsi="Arial" w:cs="Arial"/>
          <w:b/>
          <w:bCs/>
          <w:szCs w:val="32"/>
        </w:rPr>
        <w:lastRenderedPageBreak/>
        <w:t>Quincuagésima Séptima Variable X</w:t>
      </w:r>
      <w:r>
        <w:rPr>
          <w:rFonts w:ascii="Arial" w:hAnsi="Arial" w:cs="Arial"/>
          <w:b/>
          <w:bCs/>
          <w:szCs w:val="32"/>
          <w:vertAlign w:val="subscript"/>
        </w:rPr>
        <w:t>57</w:t>
      </w:r>
      <w:r>
        <w:rPr>
          <w:rFonts w:ascii="Arial" w:hAnsi="Arial" w:cs="Arial"/>
          <w:b/>
          <w:bCs/>
          <w:szCs w:val="32"/>
        </w:rPr>
        <w:t>: OPINIÓN</w:t>
      </w:r>
    </w:p>
    <w:p w:rsidR="00000000" w:rsidRDefault="006A4B29">
      <w:pPr>
        <w:pStyle w:val="Textoindependiente"/>
        <w:spacing w:line="480" w:lineRule="auto"/>
        <w:ind w:left="539"/>
      </w:pPr>
      <w:r>
        <w:t>Esta variable permitirá conocer la opinión del entrevistado, sobre como ellos creen que deberían las universidades informar mejor a</w:t>
      </w:r>
      <w:r>
        <w:t xml:space="preserve"> los futuros bachilleres, sobre las carreras que ofrecen.</w:t>
      </w:r>
    </w:p>
    <w:p w:rsidR="00000000" w:rsidRDefault="006A4B29">
      <w:pPr>
        <w:pStyle w:val="Textoindependiente"/>
        <w:ind w:left="540"/>
      </w:pPr>
    </w:p>
    <w:p w:rsidR="00000000" w:rsidRDefault="006A4B29">
      <w:pPr>
        <w:pStyle w:val="Textoindependiente"/>
        <w:ind w:left="540"/>
      </w:pPr>
    </w:p>
    <w:p w:rsidR="00000000" w:rsidRDefault="006A4B29">
      <w:pPr>
        <w:pStyle w:val="Textoindependiente"/>
        <w:spacing w:line="480" w:lineRule="auto"/>
        <w:ind w:left="539"/>
      </w:pPr>
      <w:r>
        <w:t>El 59.9% de las personas consultadas, piensan que deben realizar más charlas sobre las carreras; otro porcentaje de estudiantes (12%), opina que deben aumentar las visitas a los colegios para sumi</w:t>
      </w:r>
      <w:r>
        <w:t>nistrarles datos sobre lo que brindan, es otra forma para que el educando pueda saber de las profesiones, mientras que el 11.4% manifiesta que deben incrementar las exposiciones que se realizan, ya sea en lugares determinados o en el propio establecimiento</w:t>
      </w:r>
      <w:r>
        <w:t xml:space="preserve"> de nivel superior.</w:t>
      </w:r>
    </w:p>
    <w:p w:rsidR="00000000" w:rsidRDefault="006A4B29">
      <w:pPr>
        <w:ind w:left="540"/>
        <w:jc w:val="both"/>
        <w:rPr>
          <w:rFonts w:ascii="Arial" w:hAnsi="Arial" w:cs="Arial"/>
          <w:szCs w:val="32"/>
        </w:rPr>
      </w:pPr>
    </w:p>
    <w:p w:rsidR="00000000" w:rsidRDefault="006A4B29">
      <w:pPr>
        <w:ind w:left="540"/>
        <w:jc w:val="both"/>
        <w:rPr>
          <w:rFonts w:ascii="Arial" w:hAnsi="Arial" w:cs="Arial"/>
          <w:szCs w:val="32"/>
        </w:rPr>
      </w:pPr>
    </w:p>
    <w:p w:rsidR="00000000" w:rsidRDefault="006A4B29">
      <w:pPr>
        <w:spacing w:line="480" w:lineRule="auto"/>
        <w:ind w:left="539"/>
        <w:jc w:val="both"/>
        <w:rPr>
          <w:rFonts w:ascii="Arial" w:hAnsi="Arial" w:cs="Arial"/>
          <w:szCs w:val="32"/>
        </w:rPr>
      </w:pPr>
      <w:r>
        <w:rPr>
          <w:rFonts w:ascii="Arial" w:hAnsi="Arial" w:cs="Arial"/>
          <w:szCs w:val="32"/>
        </w:rPr>
        <w:t xml:space="preserve">En la tabla siguiente puede observar las demás respuestas que proporcionaron los alumnos, y el porcentaje respectivo para el mismo. </w:t>
      </w:r>
    </w:p>
    <w:p w:rsidR="00000000" w:rsidRDefault="006A4B29">
      <w:pPr>
        <w:ind w:left="540"/>
        <w:jc w:val="both"/>
        <w:rPr>
          <w:rFonts w:ascii="Arial" w:hAnsi="Arial" w:cs="Arial"/>
          <w:b/>
          <w:bCs/>
          <w:szCs w:val="32"/>
        </w:rPr>
      </w:pPr>
    </w:p>
    <w:p w:rsidR="00000000" w:rsidRDefault="006A4B29">
      <w:pPr>
        <w:ind w:left="540"/>
        <w:jc w:val="both"/>
        <w:rPr>
          <w:rFonts w:ascii="Arial" w:hAnsi="Arial" w:cs="Arial"/>
          <w:b/>
          <w:bCs/>
          <w:szCs w:val="32"/>
        </w:rPr>
      </w:pPr>
    </w:p>
    <w:p w:rsidR="00000000" w:rsidRDefault="006A4B29">
      <w:pPr>
        <w:ind w:left="540"/>
        <w:jc w:val="both"/>
        <w:rPr>
          <w:rFonts w:ascii="Arial" w:hAnsi="Arial" w:cs="Arial"/>
          <w:b/>
          <w:bCs/>
          <w:szCs w:val="32"/>
        </w:rPr>
      </w:pPr>
    </w:p>
    <w:p w:rsidR="00000000" w:rsidRDefault="006A4B29">
      <w:pPr>
        <w:ind w:left="540"/>
        <w:jc w:val="both"/>
        <w:rPr>
          <w:rFonts w:ascii="Arial" w:hAnsi="Arial" w:cs="Arial"/>
          <w:b/>
          <w:bCs/>
          <w:szCs w:val="32"/>
        </w:rPr>
      </w:pPr>
    </w:p>
    <w:p w:rsidR="00000000" w:rsidRDefault="006A4B29">
      <w:pPr>
        <w:ind w:left="540"/>
        <w:jc w:val="both"/>
        <w:rPr>
          <w:rFonts w:ascii="Arial" w:hAnsi="Arial" w:cs="Arial"/>
          <w:b/>
          <w:bCs/>
          <w:szCs w:val="32"/>
        </w:rPr>
      </w:pPr>
    </w:p>
    <w:p w:rsidR="00000000" w:rsidRDefault="006A4B29">
      <w:pPr>
        <w:ind w:left="540"/>
        <w:jc w:val="both"/>
        <w:rPr>
          <w:rFonts w:ascii="Arial" w:hAnsi="Arial" w:cs="Arial"/>
          <w:b/>
          <w:bCs/>
          <w:szCs w:val="32"/>
        </w:rPr>
      </w:pPr>
    </w:p>
    <w:p w:rsidR="00000000" w:rsidRDefault="006A4B29">
      <w:pPr>
        <w:ind w:left="540"/>
        <w:jc w:val="both"/>
        <w:rPr>
          <w:rFonts w:ascii="Arial" w:hAnsi="Arial" w:cs="Arial"/>
          <w:b/>
          <w:bCs/>
          <w:szCs w:val="32"/>
        </w:rPr>
      </w:pPr>
    </w:p>
    <w:p w:rsidR="00000000" w:rsidRDefault="006A4B29">
      <w:pPr>
        <w:ind w:left="540"/>
        <w:jc w:val="both"/>
        <w:rPr>
          <w:rFonts w:ascii="Arial" w:hAnsi="Arial" w:cs="Arial"/>
          <w:b/>
          <w:bCs/>
          <w:szCs w:val="32"/>
        </w:rPr>
      </w:pPr>
    </w:p>
    <w:p w:rsidR="00000000" w:rsidRDefault="006A4B29">
      <w:pPr>
        <w:ind w:left="540"/>
        <w:jc w:val="both"/>
        <w:rPr>
          <w:rFonts w:ascii="Arial" w:hAnsi="Arial" w:cs="Arial"/>
          <w:b/>
          <w:bCs/>
          <w:szCs w:val="32"/>
        </w:rPr>
      </w:pPr>
    </w:p>
    <w:p w:rsidR="00000000" w:rsidRDefault="006A4B29">
      <w:pPr>
        <w:ind w:left="540"/>
        <w:jc w:val="both"/>
        <w:rPr>
          <w:rFonts w:ascii="Arial" w:hAnsi="Arial" w:cs="Arial"/>
          <w:b/>
          <w:bCs/>
          <w:szCs w:val="32"/>
        </w:rPr>
      </w:pPr>
    </w:p>
    <w:p w:rsidR="00000000" w:rsidRDefault="006A4B29">
      <w:pPr>
        <w:ind w:left="540"/>
        <w:jc w:val="both"/>
        <w:rPr>
          <w:rFonts w:ascii="Arial" w:hAnsi="Arial" w:cs="Arial"/>
          <w:b/>
          <w:bCs/>
          <w:szCs w:val="32"/>
        </w:rPr>
      </w:pPr>
    </w:p>
    <w:p w:rsidR="00000000" w:rsidRDefault="006A4B29">
      <w:pPr>
        <w:ind w:left="540"/>
        <w:jc w:val="both"/>
        <w:rPr>
          <w:rFonts w:ascii="Arial" w:hAnsi="Arial" w:cs="Arial"/>
          <w:b/>
          <w:bCs/>
          <w:szCs w:val="32"/>
        </w:rPr>
      </w:pPr>
    </w:p>
    <w:p w:rsidR="00000000" w:rsidRDefault="006A4B29">
      <w:pPr>
        <w:ind w:left="540"/>
        <w:jc w:val="both"/>
        <w:rPr>
          <w:rFonts w:ascii="Arial" w:hAnsi="Arial" w:cs="Arial"/>
          <w:b/>
          <w:bCs/>
          <w:szCs w:val="32"/>
        </w:rPr>
      </w:pPr>
    </w:p>
    <w:p w:rsidR="00000000" w:rsidRDefault="006A4B29">
      <w:pPr>
        <w:ind w:left="540"/>
        <w:jc w:val="both"/>
        <w:rPr>
          <w:rFonts w:ascii="Arial" w:hAnsi="Arial" w:cs="Arial"/>
          <w:b/>
          <w:bCs/>
          <w:szCs w:val="32"/>
        </w:rPr>
      </w:pPr>
    </w:p>
    <w:p w:rsidR="00000000" w:rsidRDefault="006A4B29">
      <w:pPr>
        <w:ind w:left="540"/>
        <w:jc w:val="center"/>
        <w:rPr>
          <w:rFonts w:ascii="Arial" w:hAnsi="Arial" w:cs="Arial"/>
          <w:b/>
          <w:bCs/>
          <w:szCs w:val="32"/>
        </w:rPr>
      </w:pPr>
    </w:p>
    <w:p w:rsidR="00000000" w:rsidRDefault="006A4B29">
      <w:pPr>
        <w:ind w:left="540"/>
        <w:jc w:val="center"/>
        <w:rPr>
          <w:rFonts w:ascii="Arial" w:hAnsi="Arial" w:cs="Arial"/>
          <w:b/>
          <w:bCs/>
          <w:szCs w:val="32"/>
        </w:rPr>
      </w:pPr>
      <w:r>
        <w:rPr>
          <w:rFonts w:ascii="Arial" w:hAnsi="Arial" w:cs="Arial"/>
          <w:b/>
          <w:bCs/>
          <w:noProof/>
          <w:sz w:val="20"/>
          <w:szCs w:val="32"/>
          <w:lang w:eastAsia="es-ES"/>
        </w:rPr>
        <w:pict>
          <v:shape id="_x0000_s1257" type="#_x0000_t202" style="position:absolute;left:0;text-align:left;margin-left:54pt;margin-top:4.2pt;width:324pt;height:252pt;z-index:251722240" strokeweight="3pt">
            <v:stroke linestyle="thinThin"/>
            <v:textbox>
              <w:txbxContent>
                <w:p w:rsidR="00000000" w:rsidRDefault="006A4B29">
                  <w:pPr>
                    <w:pStyle w:val="Ttulo3"/>
                    <w:jc w:val="center"/>
                    <w:rPr>
                      <w:rFonts w:ascii="Arial" w:hAnsi="Arial" w:cs="Arial"/>
                      <w:sz w:val="20"/>
                    </w:rPr>
                  </w:pPr>
                  <w:r>
                    <w:rPr>
                      <w:rFonts w:ascii="Arial" w:hAnsi="Arial" w:cs="Arial"/>
                      <w:sz w:val="20"/>
                    </w:rPr>
                    <w:t>TABLA LXXVII</w:t>
                  </w:r>
                </w:p>
                <w:p w:rsidR="00000000" w:rsidRDefault="006A4B29">
                  <w:pPr>
                    <w:jc w:val="center"/>
                    <w:rPr>
                      <w:rFonts w:ascii="Arial" w:hAnsi="Arial" w:cs="Arial"/>
                      <w:b/>
                      <w:bCs/>
                      <w:sz w:val="20"/>
                      <w:szCs w:val="32"/>
                    </w:rPr>
                  </w:pPr>
                  <w:r>
                    <w:rPr>
                      <w:rFonts w:ascii="Arial" w:hAnsi="Arial" w:cs="Arial"/>
                      <w:b/>
                      <w:bCs/>
                      <w:sz w:val="20"/>
                      <w:szCs w:val="32"/>
                    </w:rPr>
                    <w:t>FRECUENCIA ABSOLUTA Y RELATIVA PARA LA VARIABLE X</w:t>
                  </w:r>
                  <w:r>
                    <w:rPr>
                      <w:rFonts w:ascii="Arial" w:hAnsi="Arial" w:cs="Arial"/>
                      <w:b/>
                      <w:bCs/>
                      <w:sz w:val="20"/>
                      <w:szCs w:val="32"/>
                      <w:vertAlign w:val="subscript"/>
                    </w:rPr>
                    <w:t>57</w:t>
                  </w:r>
                  <w:r>
                    <w:rPr>
                      <w:rFonts w:ascii="Arial" w:hAnsi="Arial" w:cs="Arial"/>
                      <w:b/>
                      <w:bCs/>
                      <w:sz w:val="20"/>
                      <w:szCs w:val="32"/>
                    </w:rPr>
                    <w:t>: OPINIÓN</w:t>
                  </w:r>
                </w:p>
                <w:p w:rsidR="00000000" w:rsidRDefault="006A4B29">
                  <w:pPr>
                    <w:jc w:val="center"/>
                    <w:rPr>
                      <w:sz w:val="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63"/>
                    <w:gridCol w:w="3349"/>
                    <w:gridCol w:w="1197"/>
                    <w:gridCol w:w="1197"/>
                  </w:tblGrid>
                  <w:tr w:rsidR="00000000">
                    <w:tblPrEx>
                      <w:tblCellMar>
                        <w:top w:w="0" w:type="dxa"/>
                        <w:bottom w:w="0" w:type="dxa"/>
                      </w:tblCellMar>
                    </w:tblPrEx>
                    <w:trPr>
                      <w:jc w:val="center"/>
                    </w:trPr>
                    <w:tc>
                      <w:tcPr>
                        <w:tcW w:w="363" w:type="dxa"/>
                        <w:tcBorders>
                          <w:top w:val="nil"/>
                          <w:left w:val="nil"/>
                          <w:bottom w:val="single" w:sz="4" w:space="0" w:color="auto"/>
                          <w:right w:val="nil"/>
                        </w:tcBorders>
                      </w:tcPr>
                      <w:p w:rsidR="00000000" w:rsidRDefault="006A4B29">
                        <w:pPr>
                          <w:jc w:val="right"/>
                          <w:rPr>
                            <w:rFonts w:ascii="Arial" w:hAnsi="Arial" w:cs="Arial"/>
                            <w:sz w:val="20"/>
                            <w:szCs w:val="32"/>
                          </w:rPr>
                        </w:pPr>
                      </w:p>
                    </w:tc>
                    <w:tc>
                      <w:tcPr>
                        <w:tcW w:w="3349" w:type="dxa"/>
                        <w:tcBorders>
                          <w:top w:val="nil"/>
                          <w:left w:val="nil"/>
                          <w:bottom w:val="single" w:sz="4" w:space="0" w:color="auto"/>
                          <w:right w:val="single" w:sz="4" w:space="0" w:color="auto"/>
                        </w:tcBorders>
                      </w:tcPr>
                      <w:p w:rsidR="00000000" w:rsidRDefault="006A4B29">
                        <w:pPr>
                          <w:rPr>
                            <w:rFonts w:ascii="Arial" w:hAnsi="Arial" w:cs="Arial"/>
                            <w:b/>
                            <w:bCs/>
                            <w:sz w:val="20"/>
                            <w:szCs w:val="32"/>
                          </w:rPr>
                        </w:pPr>
                      </w:p>
                    </w:tc>
                    <w:tc>
                      <w:tcPr>
                        <w:tcW w:w="727" w:type="dxa"/>
                        <w:tcBorders>
                          <w:left w:val="single" w:sz="4" w:space="0" w:color="auto"/>
                        </w:tcBorders>
                      </w:tcPr>
                      <w:p w:rsidR="00000000" w:rsidRDefault="006A4B29">
                        <w:pPr>
                          <w:jc w:val="center"/>
                          <w:rPr>
                            <w:rFonts w:ascii="Arial" w:hAnsi="Arial" w:cs="Arial"/>
                            <w:b/>
                            <w:bCs/>
                            <w:sz w:val="20"/>
                            <w:szCs w:val="32"/>
                          </w:rPr>
                        </w:pPr>
                        <w:r>
                          <w:rPr>
                            <w:rFonts w:ascii="Arial" w:hAnsi="Arial" w:cs="Arial"/>
                            <w:b/>
                            <w:bCs/>
                            <w:sz w:val="20"/>
                            <w:szCs w:val="32"/>
                          </w:rPr>
                          <w:t>Frecuencia Absoluta</w:t>
                        </w:r>
                      </w:p>
                    </w:tc>
                    <w:tc>
                      <w:tcPr>
                        <w:tcW w:w="1197" w:type="dxa"/>
                      </w:tcPr>
                      <w:p w:rsidR="00000000" w:rsidRDefault="006A4B29">
                        <w:pPr>
                          <w:jc w:val="center"/>
                          <w:rPr>
                            <w:rFonts w:ascii="Arial" w:hAnsi="Arial" w:cs="Arial"/>
                            <w:b/>
                            <w:bCs/>
                            <w:sz w:val="20"/>
                            <w:szCs w:val="32"/>
                          </w:rPr>
                        </w:pPr>
                        <w:r>
                          <w:rPr>
                            <w:rFonts w:ascii="Arial" w:hAnsi="Arial" w:cs="Arial"/>
                            <w:b/>
                            <w:bCs/>
                            <w:sz w:val="20"/>
                            <w:szCs w:val="32"/>
                          </w:rPr>
                          <w:t>Frecuencia Relativa</w:t>
                        </w:r>
                      </w:p>
                    </w:tc>
                  </w:tr>
                  <w:tr w:rsidR="00000000">
                    <w:tblPrEx>
                      <w:tblCellMar>
                        <w:top w:w="0" w:type="dxa"/>
                        <w:bottom w:w="0" w:type="dxa"/>
                      </w:tblCellMar>
                    </w:tblPrEx>
                    <w:trPr>
                      <w:jc w:val="center"/>
                    </w:trPr>
                    <w:tc>
                      <w:tcPr>
                        <w:tcW w:w="363" w:type="dxa"/>
                        <w:tcBorders>
                          <w:top w:val="single" w:sz="4" w:space="0" w:color="auto"/>
                        </w:tcBorders>
                      </w:tcPr>
                      <w:p w:rsidR="00000000" w:rsidRDefault="006A4B29">
                        <w:pPr>
                          <w:jc w:val="center"/>
                          <w:rPr>
                            <w:rFonts w:ascii="Arial" w:hAnsi="Arial" w:cs="Arial"/>
                            <w:sz w:val="20"/>
                            <w:szCs w:val="32"/>
                          </w:rPr>
                        </w:pPr>
                        <w:r>
                          <w:rPr>
                            <w:rFonts w:ascii="Arial" w:hAnsi="Arial" w:cs="Arial"/>
                            <w:sz w:val="20"/>
                            <w:szCs w:val="32"/>
                          </w:rPr>
                          <w:t>1</w:t>
                        </w:r>
                      </w:p>
                    </w:tc>
                    <w:tc>
                      <w:tcPr>
                        <w:tcW w:w="3349" w:type="dxa"/>
                        <w:tcBorders>
                          <w:top w:val="single" w:sz="4" w:space="0" w:color="auto"/>
                        </w:tcBorders>
                        <w:vAlign w:val="bottom"/>
                      </w:tcPr>
                      <w:p w:rsidR="00000000" w:rsidRDefault="006A4B29">
                        <w:pPr>
                          <w:rPr>
                            <w:rFonts w:ascii="Arial" w:eastAsia="Arial Unicode MS" w:hAnsi="Arial" w:cs="Arial"/>
                            <w:sz w:val="20"/>
                            <w:szCs w:val="20"/>
                          </w:rPr>
                        </w:pPr>
                        <w:r>
                          <w:rPr>
                            <w:rFonts w:ascii="Arial" w:hAnsi="Arial" w:cs="Arial"/>
                            <w:sz w:val="20"/>
                            <w:szCs w:val="20"/>
                          </w:rPr>
                          <w:t>Casa Abierta</w:t>
                        </w:r>
                      </w:p>
                    </w:tc>
                    <w:tc>
                      <w:tcPr>
                        <w:tcW w:w="72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0,004</w:t>
                        </w:r>
                      </w:p>
                    </w:tc>
                  </w:tr>
                  <w:tr w:rsidR="00000000">
                    <w:tblPrEx>
                      <w:tblCellMar>
                        <w:top w:w="0" w:type="dxa"/>
                        <w:bottom w:w="0" w:type="dxa"/>
                      </w:tblCellMar>
                    </w:tblPrEx>
                    <w:trPr>
                      <w:jc w:val="center"/>
                    </w:trPr>
                    <w:tc>
                      <w:tcPr>
                        <w:tcW w:w="363" w:type="dxa"/>
                      </w:tcPr>
                      <w:p w:rsidR="00000000" w:rsidRDefault="006A4B29">
                        <w:pPr>
                          <w:jc w:val="center"/>
                          <w:rPr>
                            <w:rFonts w:ascii="Arial" w:hAnsi="Arial" w:cs="Arial"/>
                            <w:sz w:val="20"/>
                            <w:szCs w:val="32"/>
                          </w:rPr>
                        </w:pPr>
                        <w:r>
                          <w:rPr>
                            <w:rFonts w:ascii="Arial" w:hAnsi="Arial" w:cs="Arial"/>
                            <w:sz w:val="20"/>
                            <w:szCs w:val="32"/>
                          </w:rPr>
                          <w:t>2</w:t>
                        </w:r>
                      </w:p>
                    </w:tc>
                    <w:tc>
                      <w:tcPr>
                        <w:tcW w:w="3349" w:type="dxa"/>
                        <w:vAlign w:val="bottom"/>
                      </w:tcPr>
                      <w:p w:rsidR="00000000" w:rsidRDefault="006A4B29">
                        <w:pPr>
                          <w:pStyle w:val="xl24"/>
                          <w:spacing w:before="0" w:beforeAutospacing="0" w:after="0" w:afterAutospacing="0"/>
                          <w:rPr>
                            <w:rFonts w:eastAsia="Times New Roman"/>
                            <w:sz w:val="20"/>
                            <w:szCs w:val="20"/>
                            <w:lang w:eastAsia="zh-HK"/>
                          </w:rPr>
                        </w:pPr>
                        <w:r>
                          <w:rPr>
                            <w:rFonts w:eastAsia="Times New Roman"/>
                            <w:sz w:val="20"/>
                            <w:szCs w:val="20"/>
                            <w:lang w:eastAsia="zh-HK"/>
                          </w:rPr>
                          <w:t>Charlas</w:t>
                        </w:r>
                      </w:p>
                    </w:tc>
                    <w:tc>
                      <w:tcPr>
                        <w:tcW w:w="72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306</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0,601</w:t>
                        </w:r>
                      </w:p>
                    </w:tc>
                  </w:tr>
                  <w:tr w:rsidR="00000000">
                    <w:tblPrEx>
                      <w:tblCellMar>
                        <w:top w:w="0" w:type="dxa"/>
                        <w:bottom w:w="0" w:type="dxa"/>
                      </w:tblCellMar>
                    </w:tblPrEx>
                    <w:trPr>
                      <w:jc w:val="center"/>
                    </w:trPr>
                    <w:tc>
                      <w:tcPr>
                        <w:tcW w:w="363" w:type="dxa"/>
                      </w:tcPr>
                      <w:p w:rsidR="00000000" w:rsidRDefault="006A4B29">
                        <w:pPr>
                          <w:jc w:val="center"/>
                          <w:rPr>
                            <w:rFonts w:ascii="Arial" w:hAnsi="Arial" w:cs="Arial"/>
                            <w:sz w:val="20"/>
                            <w:szCs w:val="32"/>
                          </w:rPr>
                        </w:pPr>
                        <w:r>
                          <w:rPr>
                            <w:rFonts w:ascii="Arial" w:hAnsi="Arial" w:cs="Arial"/>
                            <w:sz w:val="20"/>
                            <w:szCs w:val="32"/>
                          </w:rPr>
                          <w:t>3</w:t>
                        </w:r>
                      </w:p>
                    </w:tc>
                    <w:tc>
                      <w:tcPr>
                        <w:tcW w:w="3349" w:type="dxa"/>
                        <w:vAlign w:val="bottom"/>
                      </w:tcPr>
                      <w:p w:rsidR="00000000" w:rsidRDefault="006A4B29">
                        <w:pPr>
                          <w:rPr>
                            <w:rFonts w:ascii="Arial" w:eastAsia="Arial Unicode MS" w:hAnsi="Arial" w:cs="Arial"/>
                            <w:sz w:val="20"/>
                            <w:szCs w:val="20"/>
                          </w:rPr>
                        </w:pPr>
                        <w:r>
                          <w:rPr>
                            <w:rFonts w:ascii="Arial" w:hAnsi="Arial" w:cs="Arial"/>
                            <w:sz w:val="20"/>
                            <w:szCs w:val="20"/>
                          </w:rPr>
                          <w:t>Exposiciones</w:t>
                        </w:r>
                      </w:p>
                    </w:tc>
                    <w:tc>
                      <w:tcPr>
                        <w:tcW w:w="72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58</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0,114</w:t>
                        </w:r>
                      </w:p>
                    </w:tc>
                  </w:tr>
                  <w:tr w:rsidR="00000000">
                    <w:tblPrEx>
                      <w:tblCellMar>
                        <w:top w:w="0" w:type="dxa"/>
                        <w:bottom w:w="0" w:type="dxa"/>
                      </w:tblCellMar>
                    </w:tblPrEx>
                    <w:trPr>
                      <w:jc w:val="center"/>
                    </w:trPr>
                    <w:tc>
                      <w:tcPr>
                        <w:tcW w:w="363" w:type="dxa"/>
                      </w:tcPr>
                      <w:p w:rsidR="00000000" w:rsidRDefault="006A4B29">
                        <w:pPr>
                          <w:jc w:val="center"/>
                          <w:rPr>
                            <w:rFonts w:ascii="Arial" w:hAnsi="Arial" w:cs="Arial"/>
                            <w:sz w:val="20"/>
                            <w:szCs w:val="32"/>
                          </w:rPr>
                        </w:pPr>
                        <w:r>
                          <w:rPr>
                            <w:rFonts w:ascii="Arial" w:hAnsi="Arial" w:cs="Arial"/>
                            <w:sz w:val="20"/>
                            <w:szCs w:val="32"/>
                          </w:rPr>
                          <w:t>4</w:t>
                        </w:r>
                      </w:p>
                    </w:tc>
                    <w:tc>
                      <w:tcPr>
                        <w:tcW w:w="3349" w:type="dxa"/>
                        <w:vAlign w:val="bottom"/>
                      </w:tcPr>
                      <w:p w:rsidR="00000000" w:rsidRDefault="006A4B29">
                        <w:pPr>
                          <w:rPr>
                            <w:rFonts w:ascii="Arial" w:eastAsia="Arial Unicode MS" w:hAnsi="Arial" w:cs="Arial"/>
                            <w:sz w:val="20"/>
                            <w:szCs w:val="20"/>
                          </w:rPr>
                        </w:pPr>
                        <w:r>
                          <w:rPr>
                            <w:rFonts w:ascii="Arial" w:eastAsia="Arial Unicode MS" w:hAnsi="Arial" w:cs="Arial"/>
                            <w:sz w:val="20"/>
                            <w:szCs w:val="20"/>
                          </w:rPr>
                          <w:t>Folletos</w:t>
                        </w:r>
                      </w:p>
                    </w:tc>
                    <w:tc>
                      <w:tcPr>
                        <w:tcW w:w="72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27</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0,053</w:t>
                        </w:r>
                      </w:p>
                    </w:tc>
                  </w:tr>
                  <w:tr w:rsidR="00000000">
                    <w:tblPrEx>
                      <w:tblCellMar>
                        <w:top w:w="0" w:type="dxa"/>
                        <w:bottom w:w="0" w:type="dxa"/>
                      </w:tblCellMar>
                    </w:tblPrEx>
                    <w:trPr>
                      <w:jc w:val="center"/>
                    </w:trPr>
                    <w:tc>
                      <w:tcPr>
                        <w:tcW w:w="363" w:type="dxa"/>
                      </w:tcPr>
                      <w:p w:rsidR="00000000" w:rsidRDefault="006A4B29">
                        <w:pPr>
                          <w:jc w:val="center"/>
                          <w:rPr>
                            <w:rFonts w:ascii="Arial" w:hAnsi="Arial" w:cs="Arial"/>
                            <w:sz w:val="20"/>
                            <w:szCs w:val="32"/>
                          </w:rPr>
                        </w:pPr>
                        <w:r>
                          <w:rPr>
                            <w:rFonts w:ascii="Arial" w:hAnsi="Arial" w:cs="Arial"/>
                            <w:sz w:val="20"/>
                            <w:szCs w:val="32"/>
                          </w:rPr>
                          <w:t>5</w:t>
                        </w:r>
                      </w:p>
                    </w:tc>
                    <w:tc>
                      <w:tcPr>
                        <w:tcW w:w="3349" w:type="dxa"/>
                        <w:vAlign w:val="bottom"/>
                      </w:tcPr>
                      <w:p w:rsidR="00000000" w:rsidRDefault="006A4B29">
                        <w:pPr>
                          <w:rPr>
                            <w:rFonts w:ascii="Arial" w:eastAsia="Arial Unicode MS" w:hAnsi="Arial" w:cs="Arial"/>
                            <w:sz w:val="20"/>
                            <w:szCs w:val="20"/>
                          </w:rPr>
                        </w:pPr>
                        <w:r>
                          <w:rPr>
                            <w:rFonts w:ascii="Arial" w:eastAsia="Arial Unicode MS" w:hAnsi="Arial" w:cs="Arial"/>
                            <w:sz w:val="20"/>
                            <w:szCs w:val="20"/>
                          </w:rPr>
                          <w:t>Medios de Comunicación</w:t>
                        </w:r>
                      </w:p>
                    </w:tc>
                    <w:tc>
                      <w:tcPr>
                        <w:tcW w:w="72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20</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0,039</w:t>
                        </w:r>
                      </w:p>
                    </w:tc>
                  </w:tr>
                  <w:tr w:rsidR="00000000">
                    <w:tblPrEx>
                      <w:tblCellMar>
                        <w:top w:w="0" w:type="dxa"/>
                        <w:bottom w:w="0" w:type="dxa"/>
                      </w:tblCellMar>
                    </w:tblPrEx>
                    <w:trPr>
                      <w:jc w:val="center"/>
                    </w:trPr>
                    <w:tc>
                      <w:tcPr>
                        <w:tcW w:w="363" w:type="dxa"/>
                      </w:tcPr>
                      <w:p w:rsidR="00000000" w:rsidRDefault="006A4B29">
                        <w:pPr>
                          <w:jc w:val="center"/>
                          <w:rPr>
                            <w:rFonts w:ascii="Arial" w:hAnsi="Arial" w:cs="Arial"/>
                            <w:sz w:val="20"/>
                            <w:szCs w:val="32"/>
                          </w:rPr>
                        </w:pPr>
                        <w:r>
                          <w:rPr>
                            <w:rFonts w:ascii="Arial" w:hAnsi="Arial" w:cs="Arial"/>
                            <w:sz w:val="20"/>
                            <w:szCs w:val="32"/>
                          </w:rPr>
                          <w:t>6</w:t>
                        </w:r>
                      </w:p>
                    </w:tc>
                    <w:tc>
                      <w:tcPr>
                        <w:tcW w:w="3349" w:type="dxa"/>
                        <w:vAlign w:val="bottom"/>
                      </w:tcPr>
                      <w:p w:rsidR="00000000" w:rsidRDefault="006A4B29">
                        <w:pPr>
                          <w:rPr>
                            <w:rFonts w:ascii="Arial" w:eastAsia="Arial Unicode MS" w:hAnsi="Arial" w:cs="Arial"/>
                            <w:sz w:val="20"/>
                            <w:szCs w:val="20"/>
                          </w:rPr>
                        </w:pPr>
                        <w:r>
                          <w:rPr>
                            <w:rFonts w:ascii="Arial" w:hAnsi="Arial" w:cs="Arial"/>
                            <w:sz w:val="20"/>
                            <w:szCs w:val="20"/>
                          </w:rPr>
                          <w:t>Test</w:t>
                        </w:r>
                      </w:p>
                    </w:tc>
                    <w:tc>
                      <w:tcPr>
                        <w:tcW w:w="72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9</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0,018</w:t>
                        </w:r>
                      </w:p>
                    </w:tc>
                  </w:tr>
                  <w:tr w:rsidR="00000000">
                    <w:tblPrEx>
                      <w:tblCellMar>
                        <w:top w:w="0" w:type="dxa"/>
                        <w:bottom w:w="0" w:type="dxa"/>
                      </w:tblCellMar>
                    </w:tblPrEx>
                    <w:trPr>
                      <w:jc w:val="center"/>
                    </w:trPr>
                    <w:tc>
                      <w:tcPr>
                        <w:tcW w:w="363" w:type="dxa"/>
                      </w:tcPr>
                      <w:p w:rsidR="00000000" w:rsidRDefault="006A4B29">
                        <w:pPr>
                          <w:jc w:val="center"/>
                          <w:rPr>
                            <w:rFonts w:ascii="Arial" w:hAnsi="Arial" w:cs="Arial"/>
                            <w:sz w:val="20"/>
                            <w:szCs w:val="32"/>
                          </w:rPr>
                        </w:pPr>
                        <w:r>
                          <w:rPr>
                            <w:rFonts w:ascii="Arial" w:hAnsi="Arial" w:cs="Arial"/>
                            <w:sz w:val="20"/>
                            <w:szCs w:val="32"/>
                          </w:rPr>
                          <w:t>7</w:t>
                        </w:r>
                      </w:p>
                    </w:tc>
                    <w:tc>
                      <w:tcPr>
                        <w:tcW w:w="3349" w:type="dxa"/>
                        <w:vAlign w:val="bottom"/>
                      </w:tcPr>
                      <w:p w:rsidR="00000000" w:rsidRDefault="006A4B29">
                        <w:pPr>
                          <w:rPr>
                            <w:rFonts w:ascii="Arial" w:eastAsia="Arial Unicode MS" w:hAnsi="Arial" w:cs="Arial"/>
                            <w:sz w:val="20"/>
                            <w:szCs w:val="20"/>
                          </w:rPr>
                        </w:pPr>
                        <w:r>
                          <w:rPr>
                            <w:rFonts w:ascii="Arial" w:eastAsia="Arial Unicode MS" w:hAnsi="Arial" w:cs="Arial"/>
                            <w:sz w:val="20"/>
                            <w:szCs w:val="20"/>
                          </w:rPr>
                          <w:t>Visitas a los colegios</w:t>
                        </w:r>
                      </w:p>
                    </w:tc>
                    <w:tc>
                      <w:tcPr>
                        <w:tcW w:w="72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61</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0,120</w:t>
                        </w:r>
                      </w:p>
                    </w:tc>
                  </w:tr>
                  <w:tr w:rsidR="00000000">
                    <w:tblPrEx>
                      <w:tblCellMar>
                        <w:top w:w="0" w:type="dxa"/>
                        <w:bottom w:w="0" w:type="dxa"/>
                      </w:tblCellMar>
                    </w:tblPrEx>
                    <w:trPr>
                      <w:jc w:val="center"/>
                    </w:trPr>
                    <w:tc>
                      <w:tcPr>
                        <w:tcW w:w="363" w:type="dxa"/>
                      </w:tcPr>
                      <w:p w:rsidR="00000000" w:rsidRDefault="006A4B29">
                        <w:pPr>
                          <w:jc w:val="center"/>
                          <w:rPr>
                            <w:rFonts w:ascii="Arial" w:hAnsi="Arial" w:cs="Arial"/>
                            <w:sz w:val="20"/>
                            <w:szCs w:val="32"/>
                          </w:rPr>
                        </w:pPr>
                        <w:r>
                          <w:rPr>
                            <w:rFonts w:ascii="Arial" w:hAnsi="Arial" w:cs="Arial"/>
                            <w:sz w:val="20"/>
                            <w:szCs w:val="32"/>
                          </w:rPr>
                          <w:t>8</w:t>
                        </w:r>
                      </w:p>
                    </w:tc>
                    <w:tc>
                      <w:tcPr>
                        <w:tcW w:w="3349" w:type="dxa"/>
                        <w:vAlign w:val="bottom"/>
                      </w:tcPr>
                      <w:p w:rsidR="00000000" w:rsidRDefault="006A4B29">
                        <w:pPr>
                          <w:rPr>
                            <w:rFonts w:ascii="Arial" w:eastAsia="Arial Unicode MS" w:hAnsi="Arial" w:cs="Arial"/>
                            <w:sz w:val="20"/>
                            <w:szCs w:val="20"/>
                          </w:rPr>
                        </w:pPr>
                        <w:r>
                          <w:rPr>
                            <w:rFonts w:ascii="Arial" w:hAnsi="Arial" w:cs="Arial"/>
                            <w:sz w:val="20"/>
                            <w:szCs w:val="20"/>
                          </w:rPr>
                          <w:t>Entrevistas con los bachilleres</w:t>
                        </w:r>
                      </w:p>
                    </w:tc>
                    <w:tc>
                      <w:tcPr>
                        <w:tcW w:w="72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0,002</w:t>
                        </w:r>
                      </w:p>
                    </w:tc>
                  </w:tr>
                  <w:tr w:rsidR="00000000">
                    <w:tblPrEx>
                      <w:tblCellMar>
                        <w:top w:w="0" w:type="dxa"/>
                        <w:bottom w:w="0" w:type="dxa"/>
                      </w:tblCellMar>
                    </w:tblPrEx>
                    <w:trPr>
                      <w:jc w:val="center"/>
                    </w:trPr>
                    <w:tc>
                      <w:tcPr>
                        <w:tcW w:w="363" w:type="dxa"/>
                      </w:tcPr>
                      <w:p w:rsidR="00000000" w:rsidRDefault="006A4B29">
                        <w:pPr>
                          <w:jc w:val="center"/>
                          <w:rPr>
                            <w:rFonts w:ascii="Arial" w:hAnsi="Arial" w:cs="Arial"/>
                            <w:sz w:val="20"/>
                            <w:szCs w:val="32"/>
                          </w:rPr>
                        </w:pPr>
                        <w:r>
                          <w:rPr>
                            <w:rFonts w:ascii="Arial" w:hAnsi="Arial" w:cs="Arial"/>
                            <w:sz w:val="20"/>
                            <w:szCs w:val="32"/>
                          </w:rPr>
                          <w:t>9</w:t>
                        </w:r>
                      </w:p>
                    </w:tc>
                    <w:tc>
                      <w:tcPr>
                        <w:tcW w:w="3349" w:type="dxa"/>
                        <w:vAlign w:val="bottom"/>
                      </w:tcPr>
                      <w:p w:rsidR="00000000" w:rsidRDefault="006A4B29">
                        <w:pPr>
                          <w:rPr>
                            <w:rFonts w:ascii="Arial" w:eastAsia="Arial Unicode MS" w:hAnsi="Arial" w:cs="Arial"/>
                            <w:sz w:val="20"/>
                            <w:szCs w:val="20"/>
                          </w:rPr>
                        </w:pPr>
                        <w:r>
                          <w:rPr>
                            <w:rFonts w:ascii="Arial" w:eastAsia="Arial Unicode MS" w:hAnsi="Arial" w:cs="Arial"/>
                            <w:sz w:val="20"/>
                            <w:szCs w:val="20"/>
                          </w:rPr>
                          <w:t>Mediante Videos</w:t>
                        </w:r>
                      </w:p>
                    </w:tc>
                    <w:tc>
                      <w:tcPr>
                        <w:tcW w:w="72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0,002</w:t>
                        </w:r>
                      </w:p>
                    </w:tc>
                  </w:tr>
                  <w:tr w:rsidR="00000000">
                    <w:tblPrEx>
                      <w:tblCellMar>
                        <w:top w:w="0" w:type="dxa"/>
                        <w:bottom w:w="0" w:type="dxa"/>
                      </w:tblCellMar>
                    </w:tblPrEx>
                    <w:trPr>
                      <w:jc w:val="center"/>
                    </w:trPr>
                    <w:tc>
                      <w:tcPr>
                        <w:tcW w:w="363" w:type="dxa"/>
                      </w:tcPr>
                      <w:p w:rsidR="00000000" w:rsidRDefault="006A4B29">
                        <w:pPr>
                          <w:jc w:val="center"/>
                          <w:rPr>
                            <w:rFonts w:ascii="Arial" w:hAnsi="Arial" w:cs="Arial"/>
                            <w:sz w:val="20"/>
                            <w:szCs w:val="32"/>
                          </w:rPr>
                        </w:pPr>
                        <w:r>
                          <w:rPr>
                            <w:rFonts w:ascii="Arial" w:hAnsi="Arial" w:cs="Arial"/>
                            <w:sz w:val="20"/>
                            <w:szCs w:val="32"/>
                          </w:rPr>
                          <w:t>10</w:t>
                        </w:r>
                      </w:p>
                    </w:tc>
                    <w:tc>
                      <w:tcPr>
                        <w:tcW w:w="3349" w:type="dxa"/>
                        <w:vAlign w:val="bottom"/>
                      </w:tcPr>
                      <w:p w:rsidR="00000000" w:rsidRDefault="006A4B29">
                        <w:pPr>
                          <w:rPr>
                            <w:rFonts w:ascii="Arial" w:eastAsia="Arial Unicode MS" w:hAnsi="Arial" w:cs="Arial"/>
                            <w:sz w:val="20"/>
                            <w:szCs w:val="20"/>
                          </w:rPr>
                        </w:pPr>
                        <w:r>
                          <w:rPr>
                            <w:rFonts w:ascii="Arial" w:eastAsia="Arial Unicode MS" w:hAnsi="Arial" w:cs="Arial"/>
                            <w:sz w:val="20"/>
                            <w:szCs w:val="20"/>
                          </w:rPr>
                          <w:t>Página Web</w:t>
                        </w:r>
                      </w:p>
                    </w:tc>
                    <w:tc>
                      <w:tcPr>
                        <w:tcW w:w="72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1</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0,002</w:t>
                        </w:r>
                      </w:p>
                    </w:tc>
                  </w:tr>
                  <w:tr w:rsidR="00000000">
                    <w:tblPrEx>
                      <w:tblCellMar>
                        <w:top w:w="0" w:type="dxa"/>
                        <w:bottom w:w="0" w:type="dxa"/>
                      </w:tblCellMar>
                    </w:tblPrEx>
                    <w:trPr>
                      <w:jc w:val="center"/>
                    </w:trPr>
                    <w:tc>
                      <w:tcPr>
                        <w:tcW w:w="363" w:type="dxa"/>
                      </w:tcPr>
                      <w:p w:rsidR="00000000" w:rsidRDefault="006A4B29">
                        <w:pPr>
                          <w:jc w:val="center"/>
                          <w:rPr>
                            <w:rFonts w:ascii="Arial" w:hAnsi="Arial" w:cs="Arial"/>
                            <w:sz w:val="20"/>
                            <w:szCs w:val="32"/>
                          </w:rPr>
                        </w:pPr>
                        <w:r>
                          <w:rPr>
                            <w:rFonts w:ascii="Arial" w:hAnsi="Arial" w:cs="Arial"/>
                            <w:sz w:val="20"/>
                            <w:szCs w:val="32"/>
                          </w:rPr>
                          <w:t>11</w:t>
                        </w:r>
                      </w:p>
                    </w:tc>
                    <w:tc>
                      <w:tcPr>
                        <w:tcW w:w="3349" w:type="dxa"/>
                        <w:vAlign w:val="bottom"/>
                      </w:tcPr>
                      <w:p w:rsidR="00000000" w:rsidRDefault="006A4B29">
                        <w:pPr>
                          <w:rPr>
                            <w:rFonts w:ascii="Arial" w:eastAsia="Arial Unicode MS" w:hAnsi="Arial" w:cs="Arial"/>
                            <w:sz w:val="20"/>
                            <w:szCs w:val="20"/>
                          </w:rPr>
                        </w:pPr>
                        <w:r>
                          <w:rPr>
                            <w:rFonts w:ascii="Arial" w:hAnsi="Arial" w:cs="Arial"/>
                            <w:sz w:val="20"/>
                            <w:szCs w:val="20"/>
                          </w:rPr>
                          <w:t>Seminarios</w:t>
                        </w:r>
                      </w:p>
                    </w:tc>
                    <w:tc>
                      <w:tcPr>
                        <w:tcW w:w="72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0,004</w:t>
                        </w:r>
                      </w:p>
                    </w:tc>
                  </w:tr>
                  <w:tr w:rsidR="00000000">
                    <w:tblPrEx>
                      <w:tblCellMar>
                        <w:top w:w="0" w:type="dxa"/>
                        <w:bottom w:w="0" w:type="dxa"/>
                      </w:tblCellMar>
                    </w:tblPrEx>
                    <w:trPr>
                      <w:jc w:val="center"/>
                    </w:trPr>
                    <w:tc>
                      <w:tcPr>
                        <w:tcW w:w="363" w:type="dxa"/>
                      </w:tcPr>
                      <w:p w:rsidR="00000000" w:rsidRDefault="006A4B29">
                        <w:pPr>
                          <w:jc w:val="center"/>
                          <w:rPr>
                            <w:rFonts w:ascii="Arial" w:hAnsi="Arial" w:cs="Arial"/>
                            <w:sz w:val="20"/>
                            <w:szCs w:val="32"/>
                          </w:rPr>
                        </w:pPr>
                        <w:r>
                          <w:rPr>
                            <w:rFonts w:ascii="Arial" w:hAnsi="Arial" w:cs="Arial"/>
                            <w:sz w:val="20"/>
                            <w:szCs w:val="32"/>
                          </w:rPr>
                          <w:t>12</w:t>
                        </w:r>
                      </w:p>
                    </w:tc>
                    <w:tc>
                      <w:tcPr>
                        <w:tcW w:w="3349" w:type="dxa"/>
                        <w:vAlign w:val="bottom"/>
                      </w:tcPr>
                      <w:p w:rsidR="00000000" w:rsidRDefault="006A4B29">
                        <w:pPr>
                          <w:rPr>
                            <w:rFonts w:ascii="Arial" w:eastAsia="Arial Unicode MS" w:hAnsi="Arial" w:cs="Arial"/>
                            <w:sz w:val="20"/>
                            <w:szCs w:val="20"/>
                          </w:rPr>
                        </w:pPr>
                        <w:r>
                          <w:rPr>
                            <w:rFonts w:ascii="Arial" w:hAnsi="Arial" w:cs="Arial"/>
                            <w:sz w:val="20"/>
                            <w:szCs w:val="20"/>
                          </w:rPr>
                          <w:t>No proporcionaron información</w:t>
                        </w:r>
                      </w:p>
                    </w:tc>
                    <w:tc>
                      <w:tcPr>
                        <w:tcW w:w="72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21</w:t>
                        </w:r>
                      </w:p>
                    </w:tc>
                    <w:tc>
                      <w:tcPr>
                        <w:tcW w:w="1197" w:type="dxa"/>
                        <w:vAlign w:val="bottom"/>
                      </w:tcPr>
                      <w:p w:rsidR="00000000" w:rsidRDefault="006A4B29">
                        <w:pPr>
                          <w:jc w:val="center"/>
                          <w:rPr>
                            <w:rFonts w:ascii="Arial" w:eastAsia="Arial Unicode MS" w:hAnsi="Arial" w:cs="Arial"/>
                            <w:sz w:val="20"/>
                            <w:szCs w:val="20"/>
                          </w:rPr>
                        </w:pPr>
                        <w:r>
                          <w:rPr>
                            <w:rFonts w:ascii="Arial" w:hAnsi="Arial" w:cs="Arial"/>
                            <w:sz w:val="20"/>
                            <w:szCs w:val="20"/>
                          </w:rPr>
                          <w:t>0,041</w:t>
                        </w:r>
                      </w:p>
                    </w:tc>
                  </w:tr>
                  <w:tr w:rsidR="00000000">
                    <w:tblPrEx>
                      <w:tblCellMar>
                        <w:top w:w="0" w:type="dxa"/>
                        <w:bottom w:w="0" w:type="dxa"/>
                      </w:tblCellMar>
                    </w:tblPrEx>
                    <w:trPr>
                      <w:cantSplit/>
                      <w:jc w:val="center"/>
                    </w:trPr>
                    <w:tc>
                      <w:tcPr>
                        <w:tcW w:w="3712" w:type="dxa"/>
                        <w:gridSpan w:val="2"/>
                      </w:tcPr>
                      <w:p w:rsidR="00000000" w:rsidRDefault="006A4B29">
                        <w:pPr>
                          <w:jc w:val="center"/>
                          <w:rPr>
                            <w:rFonts w:ascii="Arial" w:hAnsi="Arial" w:cs="Arial"/>
                            <w:sz w:val="20"/>
                            <w:szCs w:val="20"/>
                          </w:rPr>
                        </w:pPr>
                        <w:r>
                          <w:rPr>
                            <w:rFonts w:ascii="Arial" w:hAnsi="Arial" w:cs="Arial"/>
                            <w:sz w:val="20"/>
                            <w:szCs w:val="20"/>
                          </w:rPr>
                          <w:t>Total</w:t>
                        </w:r>
                      </w:p>
                    </w:tc>
                    <w:tc>
                      <w:tcPr>
                        <w:tcW w:w="727" w:type="dxa"/>
                        <w:vAlign w:val="bottom"/>
                      </w:tcPr>
                      <w:p w:rsidR="00000000" w:rsidRDefault="006A4B29">
                        <w:pPr>
                          <w:jc w:val="center"/>
                          <w:rPr>
                            <w:rFonts w:ascii="Arial" w:hAnsi="Arial" w:cs="Arial"/>
                            <w:sz w:val="20"/>
                            <w:szCs w:val="20"/>
                          </w:rPr>
                        </w:pPr>
                        <w:r>
                          <w:rPr>
                            <w:rFonts w:ascii="Arial" w:hAnsi="Arial" w:cs="Arial"/>
                            <w:sz w:val="20"/>
                            <w:szCs w:val="20"/>
                          </w:rPr>
                          <w:t>509</w:t>
                        </w:r>
                      </w:p>
                    </w:tc>
                    <w:tc>
                      <w:tcPr>
                        <w:tcW w:w="1197" w:type="dxa"/>
                        <w:vAlign w:val="bottom"/>
                      </w:tcPr>
                      <w:p w:rsidR="00000000" w:rsidRDefault="006A4B29">
                        <w:pPr>
                          <w:jc w:val="center"/>
                          <w:rPr>
                            <w:rFonts w:ascii="Arial" w:hAnsi="Arial" w:cs="Arial"/>
                            <w:sz w:val="20"/>
                            <w:szCs w:val="20"/>
                          </w:rPr>
                        </w:pPr>
                        <w:r>
                          <w:rPr>
                            <w:rFonts w:ascii="Arial" w:hAnsi="Arial" w:cs="Arial"/>
                            <w:sz w:val="20"/>
                            <w:szCs w:val="20"/>
                          </w:rPr>
                          <w:t>1</w:t>
                        </w:r>
                      </w:p>
                    </w:tc>
                  </w:tr>
                </w:tbl>
                <w:p w:rsidR="00000000" w:rsidRDefault="006A4B29">
                  <w:pPr>
                    <w:rPr>
                      <w:sz w:val="8"/>
                    </w:rPr>
                  </w:pPr>
                </w:p>
                <w:p w:rsidR="00000000" w:rsidRDefault="006A4B29">
                  <w:pPr>
                    <w:pStyle w:val="Ttulo5"/>
                    <w:rPr>
                      <w:i/>
                      <w:iCs/>
                      <w:sz w:val="20"/>
                    </w:rPr>
                  </w:pPr>
                  <w:r>
                    <w:rPr>
                      <w:i/>
                      <w:iCs/>
                      <w:sz w:val="20"/>
                    </w:rPr>
                    <w:t>Fuente y Elaboración: Ana E. García Muñoz.</w:t>
                  </w:r>
                </w:p>
              </w:txbxContent>
            </v:textbox>
          </v:shape>
        </w:pict>
      </w:r>
    </w:p>
    <w:p w:rsidR="00000000" w:rsidRDefault="006A4B29">
      <w:pPr>
        <w:ind w:left="540"/>
        <w:jc w:val="center"/>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jc w:val="center"/>
        <w:rPr>
          <w:rFonts w:ascii="Arial" w:hAnsi="Arial" w:cs="Arial"/>
          <w:b/>
          <w:bCs/>
          <w:sz w:val="20"/>
          <w:szCs w:val="32"/>
        </w:rPr>
      </w:pPr>
    </w:p>
    <w:p w:rsidR="00000000" w:rsidRDefault="006A4B29">
      <w:pPr>
        <w:ind w:left="540"/>
        <w:rPr>
          <w:rFonts w:ascii="Arial" w:hAnsi="Arial" w:cs="Arial"/>
          <w:b/>
          <w:bCs/>
          <w:sz w:val="20"/>
          <w:szCs w:val="32"/>
        </w:rPr>
      </w:pPr>
    </w:p>
    <w:p w:rsidR="00000000" w:rsidRDefault="006A4B29">
      <w:pPr>
        <w:ind w:left="540"/>
        <w:rPr>
          <w:rFonts w:ascii="Arial" w:hAnsi="Arial" w:cs="Arial"/>
          <w:b/>
          <w:bCs/>
          <w:sz w:val="20"/>
          <w:szCs w:val="32"/>
        </w:rPr>
      </w:pPr>
    </w:p>
    <w:p w:rsidR="00000000" w:rsidRDefault="006A4B29">
      <w:pPr>
        <w:ind w:left="540"/>
        <w:rPr>
          <w:rFonts w:ascii="Arial" w:hAnsi="Arial" w:cs="Arial"/>
          <w:b/>
          <w:bCs/>
          <w:sz w:val="20"/>
          <w:szCs w:val="32"/>
        </w:rPr>
      </w:pPr>
    </w:p>
    <w:p w:rsidR="00000000" w:rsidRDefault="006A4B29">
      <w:pPr>
        <w:ind w:left="540"/>
        <w:rPr>
          <w:rFonts w:ascii="Arial" w:hAnsi="Arial" w:cs="Arial"/>
          <w:b/>
          <w:bCs/>
          <w:szCs w:val="32"/>
        </w:rPr>
      </w:pPr>
      <w:r>
        <w:rPr>
          <w:rFonts w:ascii="Arial" w:hAnsi="Arial" w:cs="Arial"/>
          <w:b/>
          <w:bCs/>
          <w:noProof/>
          <w:sz w:val="20"/>
          <w:szCs w:val="32"/>
          <w:lang w:eastAsia="es-ES"/>
        </w:rPr>
        <w:pict>
          <v:shape id="_x0000_s1258" type="#_x0000_t202" style="position:absolute;left:0;text-align:left;margin-left:54pt;margin-top:6.65pt;width:321.9pt;height:261pt;z-index:251723264" strokeweight="3pt">
            <v:stroke linestyle="thinThin"/>
            <v:textbox style="mso-next-textbox:#_x0000_s1258">
              <w:txbxContent>
                <w:p w:rsidR="00000000" w:rsidRDefault="006A4B29">
                  <w:pPr>
                    <w:pStyle w:val="Ttulo3"/>
                    <w:jc w:val="center"/>
                    <w:rPr>
                      <w:rFonts w:ascii="Arial" w:hAnsi="Arial" w:cs="Arial"/>
                      <w:sz w:val="20"/>
                    </w:rPr>
                  </w:pPr>
                  <w:r>
                    <w:rPr>
                      <w:rFonts w:ascii="Arial" w:hAnsi="Arial" w:cs="Arial"/>
                      <w:sz w:val="20"/>
                    </w:rPr>
                    <w:t>GRÁFICO 6.74</w:t>
                  </w:r>
                </w:p>
                <w:p w:rsidR="00000000" w:rsidRDefault="006A4B29">
                  <w:pPr>
                    <w:jc w:val="center"/>
                    <w:rPr>
                      <w:rFonts w:ascii="Arial" w:hAnsi="Arial" w:cs="Arial"/>
                      <w:sz w:val="20"/>
                    </w:rPr>
                  </w:pPr>
                  <w:r>
                    <w:rPr>
                      <w:rFonts w:ascii="Arial" w:hAnsi="Arial" w:cs="Arial"/>
                      <w:b/>
                      <w:bCs/>
                      <w:sz w:val="20"/>
                      <w:szCs w:val="32"/>
                    </w:rPr>
                    <w:t>HISTOGRAMA DE FRECUENCIA PARA LA VARIABLE X</w:t>
                  </w:r>
                  <w:r>
                    <w:rPr>
                      <w:rFonts w:ascii="Arial" w:hAnsi="Arial" w:cs="Arial"/>
                      <w:b/>
                      <w:bCs/>
                      <w:sz w:val="20"/>
                      <w:szCs w:val="32"/>
                      <w:vertAlign w:val="subscript"/>
                    </w:rPr>
                    <w:t>57</w:t>
                  </w:r>
                  <w:r>
                    <w:rPr>
                      <w:rFonts w:ascii="Arial" w:hAnsi="Arial" w:cs="Arial"/>
                      <w:b/>
                      <w:bCs/>
                      <w:sz w:val="20"/>
                      <w:szCs w:val="32"/>
                    </w:rPr>
                    <w:t>: OPINIÓN</w:t>
                  </w:r>
                </w:p>
                <w:p w:rsidR="00000000" w:rsidRDefault="00CA70CD">
                  <w:pPr>
                    <w:rPr>
                      <w:sz w:val="4"/>
                    </w:rPr>
                  </w:pPr>
                  <w:r>
                    <w:rPr>
                      <w:noProof/>
                      <w:lang w:eastAsia="es-ES"/>
                    </w:rPr>
                    <w:drawing>
                      <wp:inline distT="0" distB="0" distL="0" distR="0">
                        <wp:extent cx="3898900" cy="2578100"/>
                        <wp:effectExtent l="0" t="0" r="0" b="0"/>
                        <wp:docPr id="74" name="Objeto 7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000000" w:rsidRDefault="006A4B29">
                  <w:pPr>
                    <w:pStyle w:val="Epgrafe"/>
                  </w:pPr>
                  <w:r>
                    <w:rPr>
                      <w:b/>
                      <w:bCs/>
                    </w:rPr>
                    <w:t>Fuente y Elaboración:</w:t>
                  </w:r>
                  <w:r>
                    <w:t xml:space="preserve"> Ana E. García Muñoz.</w:t>
                  </w:r>
                </w:p>
              </w:txbxContent>
            </v:textbox>
          </v:shape>
        </w:pict>
      </w: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000000" w:rsidRDefault="006A4B29">
      <w:pPr>
        <w:ind w:left="540"/>
        <w:rPr>
          <w:rFonts w:ascii="Arial" w:hAnsi="Arial" w:cs="Arial"/>
          <w:b/>
          <w:bCs/>
          <w:szCs w:val="32"/>
        </w:rPr>
      </w:pPr>
    </w:p>
    <w:p w:rsidR="006A4B29" w:rsidRDefault="006A4B29">
      <w:pPr>
        <w:ind w:left="540"/>
        <w:jc w:val="center"/>
        <w:rPr>
          <w:rFonts w:ascii="Arial" w:hAnsi="Arial" w:cs="Arial"/>
          <w:b/>
          <w:bCs/>
          <w:szCs w:val="32"/>
        </w:rPr>
      </w:pPr>
    </w:p>
    <w:sectPr w:rsidR="006A4B29">
      <w:headerReference w:type="even" r:id="rId82"/>
      <w:headerReference w:type="default" r:id="rId83"/>
      <w:pgSz w:w="11906" w:h="16838" w:code="9"/>
      <w:pgMar w:top="2268" w:right="1361" w:bottom="2268" w:left="2268" w:header="709" w:footer="709" w:gutter="0"/>
      <w:pgNumType w:start="192"/>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A4B29" w:rsidRDefault="006A4B29">
      <w:r>
        <w:separator/>
      </w:r>
    </w:p>
  </w:endnote>
  <w:endnote w:type="continuationSeparator" w:id="1">
    <w:p w:rsidR="006A4B29" w:rsidRDefault="006A4B2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A4B29" w:rsidRDefault="006A4B29">
      <w:r>
        <w:separator/>
      </w:r>
    </w:p>
  </w:footnote>
  <w:footnote w:type="continuationSeparator" w:id="1">
    <w:p w:rsidR="006A4B29" w:rsidRDefault="006A4B2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6A4B29">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000000" w:rsidRDefault="006A4B29">
    <w:pPr>
      <w:pStyle w:val="Encabezado"/>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6A4B29">
    <w:pPr>
      <w:pStyle w:val="Encabezado"/>
      <w:framePr w:wrap="around" w:vAnchor="text" w:hAnchor="margin" w:xAlign="right" w:y="1"/>
      <w:rPr>
        <w:rStyle w:val="Nmerodepgina"/>
      </w:rPr>
    </w:pPr>
    <w:r>
      <w:rPr>
        <w:rStyle w:val="Nmerodepgina"/>
        <w:rFonts w:ascii="Arial" w:hAnsi="Arial" w:cs="Arial"/>
      </w:rPr>
      <w:fldChar w:fldCharType="begin"/>
    </w:r>
    <w:r>
      <w:rPr>
        <w:rStyle w:val="Nmerodepgina"/>
        <w:rFonts w:ascii="Arial" w:hAnsi="Arial" w:cs="Arial"/>
      </w:rPr>
      <w:instrText xml:space="preserve">PAGE  </w:instrText>
    </w:r>
    <w:r>
      <w:rPr>
        <w:rStyle w:val="Nmerodepgina"/>
        <w:rFonts w:ascii="Arial" w:hAnsi="Arial" w:cs="Arial"/>
      </w:rPr>
      <w:fldChar w:fldCharType="separate"/>
    </w:r>
    <w:r w:rsidR="00CA70CD">
      <w:rPr>
        <w:rStyle w:val="Nmerodepgina"/>
        <w:rFonts w:ascii="Arial" w:hAnsi="Arial" w:cs="Arial"/>
        <w:noProof/>
      </w:rPr>
      <w:t>193</w:t>
    </w:r>
    <w:r>
      <w:rPr>
        <w:rStyle w:val="Nmerodepgina"/>
        <w:rFonts w:ascii="Arial" w:hAnsi="Arial" w:cs="Arial"/>
      </w:rPr>
      <w:fldChar w:fldCharType="end"/>
    </w:r>
  </w:p>
  <w:p w:rsidR="00000000" w:rsidRDefault="006A4B29">
    <w:pPr>
      <w:pStyle w:val="Encabezado"/>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52AF4"/>
    <w:multiLevelType w:val="hybridMultilevel"/>
    <w:tmpl w:val="396E9024"/>
    <w:lvl w:ilvl="0" w:tplc="6DDC2FDA">
      <w:start w:val="1"/>
      <w:numFmt w:val="bullet"/>
      <w:lvlText w:val=""/>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930"/>
        </w:tabs>
        <w:ind w:left="-930" w:hanging="360"/>
      </w:pPr>
      <w:rPr>
        <w:rFonts w:ascii="Courier New" w:hAnsi="Courier New" w:hint="default"/>
      </w:rPr>
    </w:lvl>
    <w:lvl w:ilvl="2" w:tplc="0C0A0005" w:tentative="1">
      <w:start w:val="1"/>
      <w:numFmt w:val="bullet"/>
      <w:lvlText w:val=""/>
      <w:lvlJc w:val="left"/>
      <w:pPr>
        <w:tabs>
          <w:tab w:val="num" w:pos="-210"/>
        </w:tabs>
        <w:ind w:left="-210" w:hanging="360"/>
      </w:pPr>
      <w:rPr>
        <w:rFonts w:ascii="Wingdings" w:hAnsi="Wingdings" w:hint="default"/>
      </w:rPr>
    </w:lvl>
    <w:lvl w:ilvl="3" w:tplc="0C0A0001" w:tentative="1">
      <w:start w:val="1"/>
      <w:numFmt w:val="bullet"/>
      <w:lvlText w:val=""/>
      <w:lvlJc w:val="left"/>
      <w:pPr>
        <w:tabs>
          <w:tab w:val="num" w:pos="510"/>
        </w:tabs>
        <w:ind w:left="510" w:hanging="360"/>
      </w:pPr>
      <w:rPr>
        <w:rFonts w:ascii="Symbol" w:hAnsi="Symbol" w:hint="default"/>
      </w:rPr>
    </w:lvl>
    <w:lvl w:ilvl="4" w:tplc="0C0A0003" w:tentative="1">
      <w:start w:val="1"/>
      <w:numFmt w:val="bullet"/>
      <w:lvlText w:val="o"/>
      <w:lvlJc w:val="left"/>
      <w:pPr>
        <w:tabs>
          <w:tab w:val="num" w:pos="1230"/>
        </w:tabs>
        <w:ind w:left="1230" w:hanging="360"/>
      </w:pPr>
      <w:rPr>
        <w:rFonts w:ascii="Courier New" w:hAnsi="Courier New" w:hint="default"/>
      </w:rPr>
    </w:lvl>
    <w:lvl w:ilvl="5" w:tplc="0C0A0005" w:tentative="1">
      <w:start w:val="1"/>
      <w:numFmt w:val="bullet"/>
      <w:lvlText w:val=""/>
      <w:lvlJc w:val="left"/>
      <w:pPr>
        <w:tabs>
          <w:tab w:val="num" w:pos="1950"/>
        </w:tabs>
        <w:ind w:left="1950" w:hanging="360"/>
      </w:pPr>
      <w:rPr>
        <w:rFonts w:ascii="Wingdings" w:hAnsi="Wingdings" w:hint="default"/>
      </w:rPr>
    </w:lvl>
    <w:lvl w:ilvl="6" w:tplc="0C0A0001" w:tentative="1">
      <w:start w:val="1"/>
      <w:numFmt w:val="bullet"/>
      <w:lvlText w:val=""/>
      <w:lvlJc w:val="left"/>
      <w:pPr>
        <w:tabs>
          <w:tab w:val="num" w:pos="2670"/>
        </w:tabs>
        <w:ind w:left="2670" w:hanging="360"/>
      </w:pPr>
      <w:rPr>
        <w:rFonts w:ascii="Symbol" w:hAnsi="Symbol" w:hint="default"/>
      </w:rPr>
    </w:lvl>
    <w:lvl w:ilvl="7" w:tplc="0C0A0003" w:tentative="1">
      <w:start w:val="1"/>
      <w:numFmt w:val="bullet"/>
      <w:lvlText w:val="o"/>
      <w:lvlJc w:val="left"/>
      <w:pPr>
        <w:tabs>
          <w:tab w:val="num" w:pos="3390"/>
        </w:tabs>
        <w:ind w:left="3390" w:hanging="360"/>
      </w:pPr>
      <w:rPr>
        <w:rFonts w:ascii="Courier New" w:hAnsi="Courier New" w:hint="default"/>
      </w:rPr>
    </w:lvl>
    <w:lvl w:ilvl="8" w:tplc="0C0A0005" w:tentative="1">
      <w:start w:val="1"/>
      <w:numFmt w:val="bullet"/>
      <w:lvlText w:val=""/>
      <w:lvlJc w:val="left"/>
      <w:pPr>
        <w:tabs>
          <w:tab w:val="num" w:pos="4110"/>
        </w:tabs>
        <w:ind w:left="4110" w:hanging="360"/>
      </w:pPr>
      <w:rPr>
        <w:rFonts w:ascii="Wingdings" w:hAnsi="Wingdings" w:hint="default"/>
      </w:rPr>
    </w:lvl>
  </w:abstractNum>
  <w:abstractNum w:abstractNumId="1">
    <w:nsid w:val="01262E48"/>
    <w:multiLevelType w:val="hybridMultilevel"/>
    <w:tmpl w:val="7E68B87A"/>
    <w:lvl w:ilvl="0" w:tplc="6380A744">
      <w:start w:val="1"/>
      <w:numFmt w:val="bullet"/>
      <w:lvlText w:val=""/>
      <w:lvlJc w:val="left"/>
      <w:pPr>
        <w:tabs>
          <w:tab w:val="num" w:pos="900"/>
        </w:tabs>
        <w:ind w:left="900" w:hanging="360"/>
      </w:pPr>
      <w:rPr>
        <w:rFonts w:ascii="Wingdings" w:hAnsi="Wingdings" w:cs="Times New Roman" w:hint="default"/>
        <w:sz w:val="16"/>
      </w:rPr>
    </w:lvl>
    <w:lvl w:ilvl="1" w:tplc="0C0A0003">
      <w:start w:val="1"/>
      <w:numFmt w:val="bullet"/>
      <w:lvlText w:val="o"/>
      <w:lvlJc w:val="left"/>
      <w:pPr>
        <w:tabs>
          <w:tab w:val="num" w:pos="1980"/>
        </w:tabs>
        <w:ind w:left="1980" w:hanging="360"/>
      </w:pPr>
      <w:rPr>
        <w:rFonts w:ascii="Courier New" w:hAnsi="Courier New" w:hint="default"/>
      </w:rPr>
    </w:lvl>
    <w:lvl w:ilvl="2" w:tplc="0C0A0005" w:tentative="1">
      <w:start w:val="1"/>
      <w:numFmt w:val="bullet"/>
      <w:lvlText w:val=""/>
      <w:lvlJc w:val="left"/>
      <w:pPr>
        <w:tabs>
          <w:tab w:val="num" w:pos="2700"/>
        </w:tabs>
        <w:ind w:left="2700" w:hanging="360"/>
      </w:pPr>
      <w:rPr>
        <w:rFonts w:ascii="Wingdings" w:hAnsi="Wingdings" w:hint="default"/>
      </w:rPr>
    </w:lvl>
    <w:lvl w:ilvl="3" w:tplc="0C0A0001" w:tentative="1">
      <w:start w:val="1"/>
      <w:numFmt w:val="bullet"/>
      <w:lvlText w:val=""/>
      <w:lvlJc w:val="left"/>
      <w:pPr>
        <w:tabs>
          <w:tab w:val="num" w:pos="3420"/>
        </w:tabs>
        <w:ind w:left="3420" w:hanging="360"/>
      </w:pPr>
      <w:rPr>
        <w:rFonts w:ascii="Symbol" w:hAnsi="Symbol" w:hint="default"/>
      </w:rPr>
    </w:lvl>
    <w:lvl w:ilvl="4" w:tplc="0C0A0003" w:tentative="1">
      <w:start w:val="1"/>
      <w:numFmt w:val="bullet"/>
      <w:lvlText w:val="o"/>
      <w:lvlJc w:val="left"/>
      <w:pPr>
        <w:tabs>
          <w:tab w:val="num" w:pos="4140"/>
        </w:tabs>
        <w:ind w:left="4140" w:hanging="360"/>
      </w:pPr>
      <w:rPr>
        <w:rFonts w:ascii="Courier New" w:hAnsi="Courier New" w:hint="default"/>
      </w:rPr>
    </w:lvl>
    <w:lvl w:ilvl="5" w:tplc="0C0A0005" w:tentative="1">
      <w:start w:val="1"/>
      <w:numFmt w:val="bullet"/>
      <w:lvlText w:val=""/>
      <w:lvlJc w:val="left"/>
      <w:pPr>
        <w:tabs>
          <w:tab w:val="num" w:pos="4860"/>
        </w:tabs>
        <w:ind w:left="4860" w:hanging="360"/>
      </w:pPr>
      <w:rPr>
        <w:rFonts w:ascii="Wingdings" w:hAnsi="Wingdings" w:hint="default"/>
      </w:rPr>
    </w:lvl>
    <w:lvl w:ilvl="6" w:tplc="0C0A0001" w:tentative="1">
      <w:start w:val="1"/>
      <w:numFmt w:val="bullet"/>
      <w:lvlText w:val=""/>
      <w:lvlJc w:val="left"/>
      <w:pPr>
        <w:tabs>
          <w:tab w:val="num" w:pos="5580"/>
        </w:tabs>
        <w:ind w:left="5580" w:hanging="360"/>
      </w:pPr>
      <w:rPr>
        <w:rFonts w:ascii="Symbol" w:hAnsi="Symbol" w:hint="default"/>
      </w:rPr>
    </w:lvl>
    <w:lvl w:ilvl="7" w:tplc="0C0A0003" w:tentative="1">
      <w:start w:val="1"/>
      <w:numFmt w:val="bullet"/>
      <w:lvlText w:val="o"/>
      <w:lvlJc w:val="left"/>
      <w:pPr>
        <w:tabs>
          <w:tab w:val="num" w:pos="6300"/>
        </w:tabs>
        <w:ind w:left="6300" w:hanging="360"/>
      </w:pPr>
      <w:rPr>
        <w:rFonts w:ascii="Courier New" w:hAnsi="Courier New" w:hint="default"/>
      </w:rPr>
    </w:lvl>
    <w:lvl w:ilvl="8" w:tplc="0C0A0005" w:tentative="1">
      <w:start w:val="1"/>
      <w:numFmt w:val="bullet"/>
      <w:lvlText w:val=""/>
      <w:lvlJc w:val="left"/>
      <w:pPr>
        <w:tabs>
          <w:tab w:val="num" w:pos="7020"/>
        </w:tabs>
        <w:ind w:left="7020" w:hanging="360"/>
      </w:pPr>
      <w:rPr>
        <w:rFonts w:ascii="Wingdings" w:hAnsi="Wingdings" w:hint="default"/>
      </w:rPr>
    </w:lvl>
  </w:abstractNum>
  <w:abstractNum w:abstractNumId="2">
    <w:nsid w:val="107A4E65"/>
    <w:multiLevelType w:val="hybridMultilevel"/>
    <w:tmpl w:val="62CCA2E0"/>
    <w:lvl w:ilvl="0" w:tplc="6380A744">
      <w:start w:val="1"/>
      <w:numFmt w:val="bullet"/>
      <w:lvlText w:val=""/>
      <w:lvlJc w:val="left"/>
      <w:pPr>
        <w:tabs>
          <w:tab w:val="num" w:pos="360"/>
        </w:tabs>
        <w:ind w:left="360" w:hanging="360"/>
      </w:pPr>
      <w:rPr>
        <w:rFonts w:ascii="Wingdings" w:hAnsi="Wingdings" w:cs="Times New Roman" w:hint="default"/>
        <w:sz w:val="16"/>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
    <w:nsid w:val="22C10624"/>
    <w:multiLevelType w:val="hybridMultilevel"/>
    <w:tmpl w:val="70B42CB0"/>
    <w:lvl w:ilvl="0" w:tplc="D9F2A3BE">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
    <w:nsid w:val="2B3977FD"/>
    <w:multiLevelType w:val="hybridMultilevel"/>
    <w:tmpl w:val="FC9ED94C"/>
    <w:lvl w:ilvl="0" w:tplc="6380A744">
      <w:start w:val="1"/>
      <w:numFmt w:val="bullet"/>
      <w:lvlText w:val=""/>
      <w:lvlJc w:val="left"/>
      <w:pPr>
        <w:tabs>
          <w:tab w:val="num" w:pos="360"/>
        </w:tabs>
        <w:ind w:left="360" w:hanging="360"/>
      </w:pPr>
      <w:rPr>
        <w:rFonts w:ascii="Wingdings" w:hAnsi="Wingdings" w:cs="Times New Roman" w:hint="default"/>
        <w:sz w:val="16"/>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
    <w:nsid w:val="2D0F4F2C"/>
    <w:multiLevelType w:val="hybridMultilevel"/>
    <w:tmpl w:val="FB2EDE14"/>
    <w:lvl w:ilvl="0" w:tplc="6380A744">
      <w:start w:val="1"/>
      <w:numFmt w:val="bullet"/>
      <w:lvlText w:val=""/>
      <w:lvlJc w:val="left"/>
      <w:pPr>
        <w:tabs>
          <w:tab w:val="num" w:pos="360"/>
        </w:tabs>
        <w:ind w:left="360" w:hanging="360"/>
      </w:pPr>
      <w:rPr>
        <w:rFonts w:ascii="Wingdings" w:hAnsi="Wingdings" w:cs="Times New Roman" w:hint="default"/>
        <w:sz w:val="16"/>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
    <w:nsid w:val="35A949BB"/>
    <w:multiLevelType w:val="hybridMultilevel"/>
    <w:tmpl w:val="A7B2E060"/>
    <w:lvl w:ilvl="0" w:tplc="6380A744">
      <w:start w:val="1"/>
      <w:numFmt w:val="bullet"/>
      <w:lvlText w:val=""/>
      <w:lvlJc w:val="left"/>
      <w:pPr>
        <w:tabs>
          <w:tab w:val="num" w:pos="720"/>
        </w:tabs>
        <w:ind w:left="720" w:hanging="360"/>
      </w:pPr>
      <w:rPr>
        <w:rFonts w:ascii="Wingdings" w:hAnsi="Wingdings" w:cs="Times New Roman" w:hint="default"/>
        <w:sz w:val="16"/>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7">
    <w:nsid w:val="445D604D"/>
    <w:multiLevelType w:val="hybridMultilevel"/>
    <w:tmpl w:val="4CC0C898"/>
    <w:lvl w:ilvl="0" w:tplc="6DDC2FDA">
      <w:start w:val="1"/>
      <w:numFmt w:val="bullet"/>
      <w:lvlText w:val=""/>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930"/>
        </w:tabs>
        <w:ind w:left="-930" w:hanging="360"/>
      </w:pPr>
      <w:rPr>
        <w:rFonts w:ascii="Courier New" w:hAnsi="Courier New" w:hint="default"/>
      </w:rPr>
    </w:lvl>
    <w:lvl w:ilvl="2" w:tplc="0C0A0005" w:tentative="1">
      <w:start w:val="1"/>
      <w:numFmt w:val="bullet"/>
      <w:lvlText w:val=""/>
      <w:lvlJc w:val="left"/>
      <w:pPr>
        <w:tabs>
          <w:tab w:val="num" w:pos="-210"/>
        </w:tabs>
        <w:ind w:left="-210" w:hanging="360"/>
      </w:pPr>
      <w:rPr>
        <w:rFonts w:ascii="Wingdings" w:hAnsi="Wingdings" w:hint="default"/>
      </w:rPr>
    </w:lvl>
    <w:lvl w:ilvl="3" w:tplc="0C0A0001" w:tentative="1">
      <w:start w:val="1"/>
      <w:numFmt w:val="bullet"/>
      <w:lvlText w:val=""/>
      <w:lvlJc w:val="left"/>
      <w:pPr>
        <w:tabs>
          <w:tab w:val="num" w:pos="510"/>
        </w:tabs>
        <w:ind w:left="510" w:hanging="360"/>
      </w:pPr>
      <w:rPr>
        <w:rFonts w:ascii="Symbol" w:hAnsi="Symbol" w:hint="default"/>
      </w:rPr>
    </w:lvl>
    <w:lvl w:ilvl="4" w:tplc="0C0A0003" w:tentative="1">
      <w:start w:val="1"/>
      <w:numFmt w:val="bullet"/>
      <w:lvlText w:val="o"/>
      <w:lvlJc w:val="left"/>
      <w:pPr>
        <w:tabs>
          <w:tab w:val="num" w:pos="1230"/>
        </w:tabs>
        <w:ind w:left="1230" w:hanging="360"/>
      </w:pPr>
      <w:rPr>
        <w:rFonts w:ascii="Courier New" w:hAnsi="Courier New" w:hint="default"/>
      </w:rPr>
    </w:lvl>
    <w:lvl w:ilvl="5" w:tplc="0C0A0005" w:tentative="1">
      <w:start w:val="1"/>
      <w:numFmt w:val="bullet"/>
      <w:lvlText w:val=""/>
      <w:lvlJc w:val="left"/>
      <w:pPr>
        <w:tabs>
          <w:tab w:val="num" w:pos="1950"/>
        </w:tabs>
        <w:ind w:left="1950" w:hanging="360"/>
      </w:pPr>
      <w:rPr>
        <w:rFonts w:ascii="Wingdings" w:hAnsi="Wingdings" w:hint="default"/>
      </w:rPr>
    </w:lvl>
    <w:lvl w:ilvl="6" w:tplc="0C0A0001" w:tentative="1">
      <w:start w:val="1"/>
      <w:numFmt w:val="bullet"/>
      <w:lvlText w:val=""/>
      <w:lvlJc w:val="left"/>
      <w:pPr>
        <w:tabs>
          <w:tab w:val="num" w:pos="2670"/>
        </w:tabs>
        <w:ind w:left="2670" w:hanging="360"/>
      </w:pPr>
      <w:rPr>
        <w:rFonts w:ascii="Symbol" w:hAnsi="Symbol" w:hint="default"/>
      </w:rPr>
    </w:lvl>
    <w:lvl w:ilvl="7" w:tplc="0C0A0003" w:tentative="1">
      <w:start w:val="1"/>
      <w:numFmt w:val="bullet"/>
      <w:lvlText w:val="o"/>
      <w:lvlJc w:val="left"/>
      <w:pPr>
        <w:tabs>
          <w:tab w:val="num" w:pos="3390"/>
        </w:tabs>
        <w:ind w:left="3390" w:hanging="360"/>
      </w:pPr>
      <w:rPr>
        <w:rFonts w:ascii="Courier New" w:hAnsi="Courier New" w:hint="default"/>
      </w:rPr>
    </w:lvl>
    <w:lvl w:ilvl="8" w:tplc="0C0A0005" w:tentative="1">
      <w:start w:val="1"/>
      <w:numFmt w:val="bullet"/>
      <w:lvlText w:val=""/>
      <w:lvlJc w:val="left"/>
      <w:pPr>
        <w:tabs>
          <w:tab w:val="num" w:pos="4110"/>
        </w:tabs>
        <w:ind w:left="4110" w:hanging="360"/>
      </w:pPr>
      <w:rPr>
        <w:rFonts w:ascii="Wingdings" w:hAnsi="Wingdings" w:hint="default"/>
      </w:rPr>
    </w:lvl>
  </w:abstractNum>
  <w:abstractNum w:abstractNumId="8">
    <w:nsid w:val="47402C41"/>
    <w:multiLevelType w:val="hybridMultilevel"/>
    <w:tmpl w:val="FB2EDE14"/>
    <w:lvl w:ilvl="0" w:tplc="1564252E">
      <w:start w:val="1"/>
      <w:numFmt w:val="bullet"/>
      <w:lvlText w:val=""/>
      <w:lvlJc w:val="left"/>
      <w:pPr>
        <w:tabs>
          <w:tab w:val="num" w:pos="360"/>
        </w:tabs>
        <w:ind w:left="360" w:hanging="360"/>
      </w:pPr>
      <w:rPr>
        <w:rFonts w:ascii="Wingdings" w:hAnsi="Wingdings" w:cs="Times New Roman" w:hint="default"/>
        <w:sz w:val="16"/>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
    <w:nsid w:val="493C3564"/>
    <w:multiLevelType w:val="hybridMultilevel"/>
    <w:tmpl w:val="DC80BA24"/>
    <w:lvl w:ilvl="0" w:tplc="6DDC2FDA">
      <w:start w:val="1"/>
      <w:numFmt w:val="bullet"/>
      <w:lvlText w:val=""/>
      <w:lvlJc w:val="left"/>
      <w:pPr>
        <w:tabs>
          <w:tab w:val="num" w:pos="720"/>
        </w:tabs>
        <w:ind w:left="720" w:hanging="360"/>
      </w:pPr>
      <w:rPr>
        <w:rFonts w:ascii="Symbol" w:hAnsi="Symbol" w:hint="default"/>
        <w:color w:val="auto"/>
      </w:rPr>
    </w:lvl>
    <w:lvl w:ilvl="1" w:tplc="8C4E2280">
      <w:start w:val="1"/>
      <w:numFmt w:val="bullet"/>
      <w:lvlText w:val=""/>
      <w:lvlJc w:val="left"/>
      <w:pPr>
        <w:tabs>
          <w:tab w:val="num" w:pos="1440"/>
        </w:tabs>
        <w:ind w:left="1440" w:hanging="360"/>
      </w:pPr>
      <w:rPr>
        <w:rFonts w:ascii="Symbol" w:hAnsi="Symbol" w:hint="default"/>
        <w:color w:val="auto"/>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
    <w:nsid w:val="508E2F97"/>
    <w:multiLevelType w:val="hybridMultilevel"/>
    <w:tmpl w:val="BE74F086"/>
    <w:lvl w:ilvl="0" w:tplc="D9F2A3BE">
      <w:start w:val="1"/>
      <w:numFmt w:val="bullet"/>
      <w:lvlText w:val=""/>
      <w:lvlJc w:val="left"/>
      <w:pPr>
        <w:tabs>
          <w:tab w:val="num" w:pos="1080"/>
        </w:tabs>
        <w:ind w:left="1080" w:hanging="360"/>
      </w:pPr>
      <w:rPr>
        <w:rFonts w:ascii="Wingdings" w:hAnsi="Wingdings"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1">
    <w:nsid w:val="5BB20BFB"/>
    <w:multiLevelType w:val="hybridMultilevel"/>
    <w:tmpl w:val="FB2EDE14"/>
    <w:lvl w:ilvl="0" w:tplc="6DDC2FDA">
      <w:start w:val="1"/>
      <w:numFmt w:val="bullet"/>
      <w:lvlText w:val=""/>
      <w:lvlJc w:val="left"/>
      <w:pPr>
        <w:tabs>
          <w:tab w:val="num" w:pos="2730"/>
        </w:tabs>
        <w:ind w:left="2730" w:hanging="36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
    <w:nsid w:val="5D4F6EA2"/>
    <w:multiLevelType w:val="hybridMultilevel"/>
    <w:tmpl w:val="0FDE2028"/>
    <w:lvl w:ilvl="0" w:tplc="6DDC2FDA">
      <w:start w:val="1"/>
      <w:numFmt w:val="bullet"/>
      <w:lvlText w:val=""/>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930"/>
        </w:tabs>
        <w:ind w:left="-930" w:hanging="360"/>
      </w:pPr>
      <w:rPr>
        <w:rFonts w:ascii="Courier New" w:hAnsi="Courier New" w:hint="default"/>
      </w:rPr>
    </w:lvl>
    <w:lvl w:ilvl="2" w:tplc="0C0A0005" w:tentative="1">
      <w:start w:val="1"/>
      <w:numFmt w:val="bullet"/>
      <w:lvlText w:val=""/>
      <w:lvlJc w:val="left"/>
      <w:pPr>
        <w:tabs>
          <w:tab w:val="num" w:pos="-210"/>
        </w:tabs>
        <w:ind w:left="-210" w:hanging="360"/>
      </w:pPr>
      <w:rPr>
        <w:rFonts w:ascii="Wingdings" w:hAnsi="Wingdings" w:hint="default"/>
      </w:rPr>
    </w:lvl>
    <w:lvl w:ilvl="3" w:tplc="0C0A0001" w:tentative="1">
      <w:start w:val="1"/>
      <w:numFmt w:val="bullet"/>
      <w:lvlText w:val=""/>
      <w:lvlJc w:val="left"/>
      <w:pPr>
        <w:tabs>
          <w:tab w:val="num" w:pos="510"/>
        </w:tabs>
        <w:ind w:left="510" w:hanging="360"/>
      </w:pPr>
      <w:rPr>
        <w:rFonts w:ascii="Symbol" w:hAnsi="Symbol" w:hint="default"/>
      </w:rPr>
    </w:lvl>
    <w:lvl w:ilvl="4" w:tplc="0C0A0003" w:tentative="1">
      <w:start w:val="1"/>
      <w:numFmt w:val="bullet"/>
      <w:lvlText w:val="o"/>
      <w:lvlJc w:val="left"/>
      <w:pPr>
        <w:tabs>
          <w:tab w:val="num" w:pos="1230"/>
        </w:tabs>
        <w:ind w:left="1230" w:hanging="360"/>
      </w:pPr>
      <w:rPr>
        <w:rFonts w:ascii="Courier New" w:hAnsi="Courier New" w:hint="default"/>
      </w:rPr>
    </w:lvl>
    <w:lvl w:ilvl="5" w:tplc="0C0A0005" w:tentative="1">
      <w:start w:val="1"/>
      <w:numFmt w:val="bullet"/>
      <w:lvlText w:val=""/>
      <w:lvlJc w:val="left"/>
      <w:pPr>
        <w:tabs>
          <w:tab w:val="num" w:pos="1950"/>
        </w:tabs>
        <w:ind w:left="1950" w:hanging="360"/>
      </w:pPr>
      <w:rPr>
        <w:rFonts w:ascii="Wingdings" w:hAnsi="Wingdings" w:hint="default"/>
      </w:rPr>
    </w:lvl>
    <w:lvl w:ilvl="6" w:tplc="0C0A0001" w:tentative="1">
      <w:start w:val="1"/>
      <w:numFmt w:val="bullet"/>
      <w:lvlText w:val=""/>
      <w:lvlJc w:val="left"/>
      <w:pPr>
        <w:tabs>
          <w:tab w:val="num" w:pos="2670"/>
        </w:tabs>
        <w:ind w:left="2670" w:hanging="360"/>
      </w:pPr>
      <w:rPr>
        <w:rFonts w:ascii="Symbol" w:hAnsi="Symbol" w:hint="default"/>
      </w:rPr>
    </w:lvl>
    <w:lvl w:ilvl="7" w:tplc="0C0A0003" w:tentative="1">
      <w:start w:val="1"/>
      <w:numFmt w:val="bullet"/>
      <w:lvlText w:val="o"/>
      <w:lvlJc w:val="left"/>
      <w:pPr>
        <w:tabs>
          <w:tab w:val="num" w:pos="3390"/>
        </w:tabs>
        <w:ind w:left="3390" w:hanging="360"/>
      </w:pPr>
      <w:rPr>
        <w:rFonts w:ascii="Courier New" w:hAnsi="Courier New" w:hint="default"/>
      </w:rPr>
    </w:lvl>
    <w:lvl w:ilvl="8" w:tplc="0C0A0005" w:tentative="1">
      <w:start w:val="1"/>
      <w:numFmt w:val="bullet"/>
      <w:lvlText w:val=""/>
      <w:lvlJc w:val="left"/>
      <w:pPr>
        <w:tabs>
          <w:tab w:val="num" w:pos="4110"/>
        </w:tabs>
        <w:ind w:left="4110" w:hanging="360"/>
      </w:pPr>
      <w:rPr>
        <w:rFonts w:ascii="Wingdings" w:hAnsi="Wingdings" w:hint="default"/>
      </w:rPr>
    </w:lvl>
  </w:abstractNum>
  <w:abstractNum w:abstractNumId="13">
    <w:nsid w:val="61EF6AC4"/>
    <w:multiLevelType w:val="hybridMultilevel"/>
    <w:tmpl w:val="393AB490"/>
    <w:lvl w:ilvl="0" w:tplc="6380A744">
      <w:start w:val="1"/>
      <w:numFmt w:val="bullet"/>
      <w:lvlText w:val=""/>
      <w:lvlJc w:val="left"/>
      <w:pPr>
        <w:tabs>
          <w:tab w:val="num" w:pos="360"/>
        </w:tabs>
        <w:ind w:left="360" w:hanging="360"/>
      </w:pPr>
      <w:rPr>
        <w:rFonts w:ascii="Wingdings" w:hAnsi="Wingdings" w:cs="Times New Roman" w:hint="default"/>
        <w:sz w:val="16"/>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4">
    <w:nsid w:val="6233144F"/>
    <w:multiLevelType w:val="hybridMultilevel"/>
    <w:tmpl w:val="99D4F824"/>
    <w:lvl w:ilvl="0" w:tplc="6DDC2FDA">
      <w:start w:val="1"/>
      <w:numFmt w:val="bullet"/>
      <w:lvlText w:val=""/>
      <w:lvlJc w:val="left"/>
      <w:pPr>
        <w:tabs>
          <w:tab w:val="num" w:pos="2730"/>
        </w:tabs>
        <w:ind w:left="2730" w:hanging="360"/>
      </w:pPr>
      <w:rPr>
        <w:rFonts w:ascii="Symbol" w:hAnsi="Symbol" w:hint="default"/>
        <w:color w:val="auto"/>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nsid w:val="64D17DB6"/>
    <w:multiLevelType w:val="hybridMultilevel"/>
    <w:tmpl w:val="0A442092"/>
    <w:lvl w:ilvl="0" w:tplc="6DDC2FDA">
      <w:start w:val="1"/>
      <w:numFmt w:val="bullet"/>
      <w:lvlText w:val=""/>
      <w:lvlJc w:val="left"/>
      <w:pPr>
        <w:tabs>
          <w:tab w:val="num" w:pos="360"/>
        </w:tabs>
        <w:ind w:left="360" w:hanging="360"/>
      </w:pPr>
      <w:rPr>
        <w:rFonts w:ascii="Symbol" w:hAnsi="Symbol" w:hint="default"/>
        <w:color w:val="auto"/>
      </w:rPr>
    </w:lvl>
    <w:lvl w:ilvl="1" w:tplc="0C0A0003" w:tentative="1">
      <w:start w:val="1"/>
      <w:numFmt w:val="bullet"/>
      <w:lvlText w:val="o"/>
      <w:lvlJc w:val="left"/>
      <w:pPr>
        <w:tabs>
          <w:tab w:val="num" w:pos="-930"/>
        </w:tabs>
        <w:ind w:left="-930" w:hanging="360"/>
      </w:pPr>
      <w:rPr>
        <w:rFonts w:ascii="Courier New" w:hAnsi="Courier New" w:hint="default"/>
      </w:rPr>
    </w:lvl>
    <w:lvl w:ilvl="2" w:tplc="0C0A0005" w:tentative="1">
      <w:start w:val="1"/>
      <w:numFmt w:val="bullet"/>
      <w:lvlText w:val=""/>
      <w:lvlJc w:val="left"/>
      <w:pPr>
        <w:tabs>
          <w:tab w:val="num" w:pos="-210"/>
        </w:tabs>
        <w:ind w:left="-210" w:hanging="360"/>
      </w:pPr>
      <w:rPr>
        <w:rFonts w:ascii="Wingdings" w:hAnsi="Wingdings" w:hint="default"/>
      </w:rPr>
    </w:lvl>
    <w:lvl w:ilvl="3" w:tplc="0C0A0001" w:tentative="1">
      <w:start w:val="1"/>
      <w:numFmt w:val="bullet"/>
      <w:lvlText w:val=""/>
      <w:lvlJc w:val="left"/>
      <w:pPr>
        <w:tabs>
          <w:tab w:val="num" w:pos="510"/>
        </w:tabs>
        <w:ind w:left="510" w:hanging="360"/>
      </w:pPr>
      <w:rPr>
        <w:rFonts w:ascii="Symbol" w:hAnsi="Symbol" w:hint="default"/>
      </w:rPr>
    </w:lvl>
    <w:lvl w:ilvl="4" w:tplc="0C0A0003" w:tentative="1">
      <w:start w:val="1"/>
      <w:numFmt w:val="bullet"/>
      <w:lvlText w:val="o"/>
      <w:lvlJc w:val="left"/>
      <w:pPr>
        <w:tabs>
          <w:tab w:val="num" w:pos="1230"/>
        </w:tabs>
        <w:ind w:left="1230" w:hanging="360"/>
      </w:pPr>
      <w:rPr>
        <w:rFonts w:ascii="Courier New" w:hAnsi="Courier New" w:hint="default"/>
      </w:rPr>
    </w:lvl>
    <w:lvl w:ilvl="5" w:tplc="0C0A0005" w:tentative="1">
      <w:start w:val="1"/>
      <w:numFmt w:val="bullet"/>
      <w:lvlText w:val=""/>
      <w:lvlJc w:val="left"/>
      <w:pPr>
        <w:tabs>
          <w:tab w:val="num" w:pos="1950"/>
        </w:tabs>
        <w:ind w:left="1950" w:hanging="360"/>
      </w:pPr>
      <w:rPr>
        <w:rFonts w:ascii="Wingdings" w:hAnsi="Wingdings" w:hint="default"/>
      </w:rPr>
    </w:lvl>
    <w:lvl w:ilvl="6" w:tplc="0C0A0001" w:tentative="1">
      <w:start w:val="1"/>
      <w:numFmt w:val="bullet"/>
      <w:lvlText w:val=""/>
      <w:lvlJc w:val="left"/>
      <w:pPr>
        <w:tabs>
          <w:tab w:val="num" w:pos="2670"/>
        </w:tabs>
        <w:ind w:left="2670" w:hanging="360"/>
      </w:pPr>
      <w:rPr>
        <w:rFonts w:ascii="Symbol" w:hAnsi="Symbol" w:hint="default"/>
      </w:rPr>
    </w:lvl>
    <w:lvl w:ilvl="7" w:tplc="0C0A0003" w:tentative="1">
      <w:start w:val="1"/>
      <w:numFmt w:val="bullet"/>
      <w:lvlText w:val="o"/>
      <w:lvlJc w:val="left"/>
      <w:pPr>
        <w:tabs>
          <w:tab w:val="num" w:pos="3390"/>
        </w:tabs>
        <w:ind w:left="3390" w:hanging="360"/>
      </w:pPr>
      <w:rPr>
        <w:rFonts w:ascii="Courier New" w:hAnsi="Courier New" w:hint="default"/>
      </w:rPr>
    </w:lvl>
    <w:lvl w:ilvl="8" w:tplc="0C0A0005" w:tentative="1">
      <w:start w:val="1"/>
      <w:numFmt w:val="bullet"/>
      <w:lvlText w:val=""/>
      <w:lvlJc w:val="left"/>
      <w:pPr>
        <w:tabs>
          <w:tab w:val="num" w:pos="4110"/>
        </w:tabs>
        <w:ind w:left="4110" w:hanging="360"/>
      </w:pPr>
      <w:rPr>
        <w:rFonts w:ascii="Wingdings" w:hAnsi="Wingdings" w:hint="default"/>
      </w:rPr>
    </w:lvl>
  </w:abstractNum>
  <w:abstractNum w:abstractNumId="16">
    <w:nsid w:val="6C0835DB"/>
    <w:multiLevelType w:val="hybridMultilevel"/>
    <w:tmpl w:val="0A442092"/>
    <w:lvl w:ilvl="0" w:tplc="1564252E">
      <w:start w:val="1"/>
      <w:numFmt w:val="bullet"/>
      <w:lvlText w:val=""/>
      <w:lvlJc w:val="left"/>
      <w:pPr>
        <w:tabs>
          <w:tab w:val="num" w:pos="360"/>
        </w:tabs>
        <w:ind w:left="360" w:hanging="360"/>
      </w:pPr>
      <w:rPr>
        <w:rFonts w:ascii="Wingdings" w:hAnsi="Wingdings" w:cs="Times New Roman" w:hint="default"/>
        <w:sz w:val="16"/>
      </w:rPr>
    </w:lvl>
    <w:lvl w:ilvl="1" w:tplc="0C0A0003" w:tentative="1">
      <w:start w:val="1"/>
      <w:numFmt w:val="bullet"/>
      <w:lvlText w:val="o"/>
      <w:lvlJc w:val="left"/>
      <w:pPr>
        <w:tabs>
          <w:tab w:val="num" w:pos="-930"/>
        </w:tabs>
        <w:ind w:left="-930" w:hanging="360"/>
      </w:pPr>
      <w:rPr>
        <w:rFonts w:ascii="Courier New" w:hAnsi="Courier New" w:hint="default"/>
      </w:rPr>
    </w:lvl>
    <w:lvl w:ilvl="2" w:tplc="0C0A0005" w:tentative="1">
      <w:start w:val="1"/>
      <w:numFmt w:val="bullet"/>
      <w:lvlText w:val=""/>
      <w:lvlJc w:val="left"/>
      <w:pPr>
        <w:tabs>
          <w:tab w:val="num" w:pos="-210"/>
        </w:tabs>
        <w:ind w:left="-210" w:hanging="360"/>
      </w:pPr>
      <w:rPr>
        <w:rFonts w:ascii="Wingdings" w:hAnsi="Wingdings" w:hint="default"/>
      </w:rPr>
    </w:lvl>
    <w:lvl w:ilvl="3" w:tplc="0C0A0001" w:tentative="1">
      <w:start w:val="1"/>
      <w:numFmt w:val="bullet"/>
      <w:lvlText w:val=""/>
      <w:lvlJc w:val="left"/>
      <w:pPr>
        <w:tabs>
          <w:tab w:val="num" w:pos="510"/>
        </w:tabs>
        <w:ind w:left="510" w:hanging="360"/>
      </w:pPr>
      <w:rPr>
        <w:rFonts w:ascii="Symbol" w:hAnsi="Symbol" w:hint="default"/>
      </w:rPr>
    </w:lvl>
    <w:lvl w:ilvl="4" w:tplc="0C0A0003" w:tentative="1">
      <w:start w:val="1"/>
      <w:numFmt w:val="bullet"/>
      <w:lvlText w:val="o"/>
      <w:lvlJc w:val="left"/>
      <w:pPr>
        <w:tabs>
          <w:tab w:val="num" w:pos="1230"/>
        </w:tabs>
        <w:ind w:left="1230" w:hanging="360"/>
      </w:pPr>
      <w:rPr>
        <w:rFonts w:ascii="Courier New" w:hAnsi="Courier New" w:hint="default"/>
      </w:rPr>
    </w:lvl>
    <w:lvl w:ilvl="5" w:tplc="0C0A0005" w:tentative="1">
      <w:start w:val="1"/>
      <w:numFmt w:val="bullet"/>
      <w:lvlText w:val=""/>
      <w:lvlJc w:val="left"/>
      <w:pPr>
        <w:tabs>
          <w:tab w:val="num" w:pos="1950"/>
        </w:tabs>
        <w:ind w:left="1950" w:hanging="360"/>
      </w:pPr>
      <w:rPr>
        <w:rFonts w:ascii="Wingdings" w:hAnsi="Wingdings" w:hint="default"/>
      </w:rPr>
    </w:lvl>
    <w:lvl w:ilvl="6" w:tplc="0C0A0001" w:tentative="1">
      <w:start w:val="1"/>
      <w:numFmt w:val="bullet"/>
      <w:lvlText w:val=""/>
      <w:lvlJc w:val="left"/>
      <w:pPr>
        <w:tabs>
          <w:tab w:val="num" w:pos="2670"/>
        </w:tabs>
        <w:ind w:left="2670" w:hanging="360"/>
      </w:pPr>
      <w:rPr>
        <w:rFonts w:ascii="Symbol" w:hAnsi="Symbol" w:hint="default"/>
      </w:rPr>
    </w:lvl>
    <w:lvl w:ilvl="7" w:tplc="0C0A0003" w:tentative="1">
      <w:start w:val="1"/>
      <w:numFmt w:val="bullet"/>
      <w:lvlText w:val="o"/>
      <w:lvlJc w:val="left"/>
      <w:pPr>
        <w:tabs>
          <w:tab w:val="num" w:pos="3390"/>
        </w:tabs>
        <w:ind w:left="3390" w:hanging="360"/>
      </w:pPr>
      <w:rPr>
        <w:rFonts w:ascii="Courier New" w:hAnsi="Courier New" w:hint="default"/>
      </w:rPr>
    </w:lvl>
    <w:lvl w:ilvl="8" w:tplc="0C0A0005" w:tentative="1">
      <w:start w:val="1"/>
      <w:numFmt w:val="bullet"/>
      <w:lvlText w:val=""/>
      <w:lvlJc w:val="left"/>
      <w:pPr>
        <w:tabs>
          <w:tab w:val="num" w:pos="4110"/>
        </w:tabs>
        <w:ind w:left="4110" w:hanging="360"/>
      </w:pPr>
      <w:rPr>
        <w:rFonts w:ascii="Wingdings" w:hAnsi="Wingdings" w:hint="default"/>
      </w:rPr>
    </w:lvl>
  </w:abstractNum>
  <w:abstractNum w:abstractNumId="17">
    <w:nsid w:val="72A91517"/>
    <w:multiLevelType w:val="hybridMultilevel"/>
    <w:tmpl w:val="95D46A98"/>
    <w:lvl w:ilvl="0" w:tplc="E54E646A">
      <w:start w:val="3"/>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8">
    <w:nsid w:val="781E6C8D"/>
    <w:multiLevelType w:val="hybridMultilevel"/>
    <w:tmpl w:val="6AB649A6"/>
    <w:lvl w:ilvl="0" w:tplc="6380A744">
      <w:start w:val="1"/>
      <w:numFmt w:val="bullet"/>
      <w:lvlText w:val=""/>
      <w:lvlJc w:val="left"/>
      <w:pPr>
        <w:tabs>
          <w:tab w:val="num" w:pos="360"/>
        </w:tabs>
        <w:ind w:left="360" w:hanging="360"/>
      </w:pPr>
      <w:rPr>
        <w:rFonts w:ascii="Wingdings" w:hAnsi="Wingdings" w:cs="Times New Roman" w:hint="default"/>
        <w:sz w:val="16"/>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nsid w:val="7C395892"/>
    <w:multiLevelType w:val="hybridMultilevel"/>
    <w:tmpl w:val="48C652F6"/>
    <w:lvl w:ilvl="0" w:tplc="6380A744">
      <w:start w:val="1"/>
      <w:numFmt w:val="bullet"/>
      <w:lvlText w:val=""/>
      <w:lvlJc w:val="left"/>
      <w:pPr>
        <w:tabs>
          <w:tab w:val="num" w:pos="3900"/>
        </w:tabs>
        <w:ind w:left="3900" w:hanging="360"/>
      </w:pPr>
      <w:rPr>
        <w:rFonts w:ascii="Wingdings" w:hAnsi="Wingdings" w:cs="Times New Roman" w:hint="default"/>
        <w:sz w:val="16"/>
      </w:rPr>
    </w:lvl>
    <w:lvl w:ilvl="1" w:tplc="0C0A0003" w:tentative="1">
      <w:start w:val="1"/>
      <w:numFmt w:val="bullet"/>
      <w:lvlText w:val="o"/>
      <w:lvlJc w:val="left"/>
      <w:pPr>
        <w:tabs>
          <w:tab w:val="num" w:pos="4980"/>
        </w:tabs>
        <w:ind w:left="4980" w:hanging="360"/>
      </w:pPr>
      <w:rPr>
        <w:rFonts w:ascii="Courier New" w:hAnsi="Courier New" w:hint="default"/>
      </w:rPr>
    </w:lvl>
    <w:lvl w:ilvl="2" w:tplc="0C0A0005" w:tentative="1">
      <w:start w:val="1"/>
      <w:numFmt w:val="bullet"/>
      <w:lvlText w:val=""/>
      <w:lvlJc w:val="left"/>
      <w:pPr>
        <w:tabs>
          <w:tab w:val="num" w:pos="5700"/>
        </w:tabs>
        <w:ind w:left="5700" w:hanging="360"/>
      </w:pPr>
      <w:rPr>
        <w:rFonts w:ascii="Wingdings" w:hAnsi="Wingdings" w:hint="default"/>
      </w:rPr>
    </w:lvl>
    <w:lvl w:ilvl="3" w:tplc="0C0A0001" w:tentative="1">
      <w:start w:val="1"/>
      <w:numFmt w:val="bullet"/>
      <w:lvlText w:val=""/>
      <w:lvlJc w:val="left"/>
      <w:pPr>
        <w:tabs>
          <w:tab w:val="num" w:pos="6420"/>
        </w:tabs>
        <w:ind w:left="6420" w:hanging="360"/>
      </w:pPr>
      <w:rPr>
        <w:rFonts w:ascii="Symbol" w:hAnsi="Symbol" w:hint="default"/>
      </w:rPr>
    </w:lvl>
    <w:lvl w:ilvl="4" w:tplc="0C0A0003" w:tentative="1">
      <w:start w:val="1"/>
      <w:numFmt w:val="bullet"/>
      <w:lvlText w:val="o"/>
      <w:lvlJc w:val="left"/>
      <w:pPr>
        <w:tabs>
          <w:tab w:val="num" w:pos="7140"/>
        </w:tabs>
        <w:ind w:left="7140" w:hanging="360"/>
      </w:pPr>
      <w:rPr>
        <w:rFonts w:ascii="Courier New" w:hAnsi="Courier New" w:hint="default"/>
      </w:rPr>
    </w:lvl>
    <w:lvl w:ilvl="5" w:tplc="0C0A0005" w:tentative="1">
      <w:start w:val="1"/>
      <w:numFmt w:val="bullet"/>
      <w:lvlText w:val=""/>
      <w:lvlJc w:val="left"/>
      <w:pPr>
        <w:tabs>
          <w:tab w:val="num" w:pos="7860"/>
        </w:tabs>
        <w:ind w:left="7860" w:hanging="360"/>
      </w:pPr>
      <w:rPr>
        <w:rFonts w:ascii="Wingdings" w:hAnsi="Wingdings" w:hint="default"/>
      </w:rPr>
    </w:lvl>
    <w:lvl w:ilvl="6" w:tplc="0C0A0001" w:tentative="1">
      <w:start w:val="1"/>
      <w:numFmt w:val="bullet"/>
      <w:lvlText w:val=""/>
      <w:lvlJc w:val="left"/>
      <w:pPr>
        <w:tabs>
          <w:tab w:val="num" w:pos="8580"/>
        </w:tabs>
        <w:ind w:left="8580" w:hanging="360"/>
      </w:pPr>
      <w:rPr>
        <w:rFonts w:ascii="Symbol" w:hAnsi="Symbol" w:hint="default"/>
      </w:rPr>
    </w:lvl>
    <w:lvl w:ilvl="7" w:tplc="0C0A0003" w:tentative="1">
      <w:start w:val="1"/>
      <w:numFmt w:val="bullet"/>
      <w:lvlText w:val="o"/>
      <w:lvlJc w:val="left"/>
      <w:pPr>
        <w:tabs>
          <w:tab w:val="num" w:pos="9300"/>
        </w:tabs>
        <w:ind w:left="9300" w:hanging="360"/>
      </w:pPr>
      <w:rPr>
        <w:rFonts w:ascii="Courier New" w:hAnsi="Courier New" w:hint="default"/>
      </w:rPr>
    </w:lvl>
    <w:lvl w:ilvl="8" w:tplc="0C0A0005" w:tentative="1">
      <w:start w:val="1"/>
      <w:numFmt w:val="bullet"/>
      <w:lvlText w:val=""/>
      <w:lvlJc w:val="left"/>
      <w:pPr>
        <w:tabs>
          <w:tab w:val="num" w:pos="10020"/>
        </w:tabs>
        <w:ind w:left="10020" w:hanging="360"/>
      </w:pPr>
      <w:rPr>
        <w:rFonts w:ascii="Wingdings" w:hAnsi="Wingdings" w:hint="default"/>
      </w:rPr>
    </w:lvl>
  </w:abstractNum>
  <w:num w:numId="1">
    <w:abstractNumId w:val="3"/>
  </w:num>
  <w:num w:numId="2">
    <w:abstractNumId w:val="10"/>
  </w:num>
  <w:num w:numId="3">
    <w:abstractNumId w:val="14"/>
  </w:num>
  <w:num w:numId="4">
    <w:abstractNumId w:val="15"/>
  </w:num>
  <w:num w:numId="5">
    <w:abstractNumId w:val="16"/>
  </w:num>
  <w:num w:numId="6">
    <w:abstractNumId w:val="8"/>
  </w:num>
  <w:num w:numId="7">
    <w:abstractNumId w:val="5"/>
  </w:num>
  <w:num w:numId="8">
    <w:abstractNumId w:val="11"/>
  </w:num>
  <w:num w:numId="9">
    <w:abstractNumId w:val="12"/>
  </w:num>
  <w:num w:numId="10">
    <w:abstractNumId w:val="9"/>
  </w:num>
  <w:num w:numId="11">
    <w:abstractNumId w:val="18"/>
  </w:num>
  <w:num w:numId="12">
    <w:abstractNumId w:val="19"/>
  </w:num>
  <w:num w:numId="13">
    <w:abstractNumId w:val="0"/>
  </w:num>
  <w:num w:numId="14">
    <w:abstractNumId w:val="2"/>
  </w:num>
  <w:num w:numId="15">
    <w:abstractNumId w:val="17"/>
  </w:num>
  <w:num w:numId="16">
    <w:abstractNumId w:val="7"/>
  </w:num>
  <w:num w:numId="17">
    <w:abstractNumId w:val="13"/>
  </w:num>
  <w:num w:numId="18">
    <w:abstractNumId w:val="6"/>
  </w:num>
  <w:num w:numId="19">
    <w:abstractNumId w:val="4"/>
  </w:num>
  <w:num w:numId="20">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08"/>
  <w:hyphenationZone w:val="425"/>
  <w:noPunctuationKerning/>
  <w:characterSpacingControl w:val="doNotCompress"/>
  <w:footnotePr>
    <w:footnote w:id="0"/>
    <w:footnote w:id="1"/>
  </w:footnotePr>
  <w:endnotePr>
    <w:endnote w:id="0"/>
    <w:endnote w:id="1"/>
  </w:endnotePr>
  <w:compat/>
  <w:rsids>
    <w:rsidRoot w:val="00CA70CD"/>
    <w:rsid w:val="006A4B29"/>
    <w:rsid w:val="00CA70CD"/>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regrouptable v:ext="edit">
        <o:entry new="1" old="0"/>
        <o:entry new="2" old="0"/>
        <o:entry new="3" old="0"/>
        <o:entry new="4" old="0"/>
        <o:entry new="5" old="0"/>
        <o:entry new="6" old="0"/>
        <o:entry new="7" old="0"/>
        <o:entry new="8" old="0"/>
        <o:entry new="9" old="0"/>
        <o:entry new="10" old="0"/>
        <o:entry new="1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eastAsia="zh-HK"/>
    </w:rPr>
  </w:style>
  <w:style w:type="paragraph" w:styleId="Ttulo1">
    <w:name w:val="heading 1"/>
    <w:basedOn w:val="Normal"/>
    <w:next w:val="Normal"/>
    <w:qFormat/>
    <w:pPr>
      <w:keepNext/>
      <w:jc w:val="both"/>
      <w:outlineLvl w:val="0"/>
    </w:pPr>
    <w:rPr>
      <w:b/>
      <w:bCs/>
      <w:color w:val="000000"/>
      <w:sz w:val="32"/>
      <w:szCs w:val="32"/>
      <w:lang w:val="es-MX"/>
    </w:rPr>
  </w:style>
  <w:style w:type="paragraph" w:styleId="Ttulo2">
    <w:name w:val="heading 2"/>
    <w:basedOn w:val="Normal"/>
    <w:next w:val="Normal"/>
    <w:qFormat/>
    <w:pPr>
      <w:keepNext/>
      <w:ind w:left="360"/>
      <w:jc w:val="both"/>
      <w:outlineLvl w:val="1"/>
    </w:pPr>
    <w:rPr>
      <w:b/>
      <w:bCs/>
      <w:color w:val="000000"/>
      <w:sz w:val="32"/>
      <w:szCs w:val="32"/>
      <w:lang w:val="es-MX"/>
    </w:rPr>
  </w:style>
  <w:style w:type="paragraph" w:styleId="Ttulo3">
    <w:name w:val="heading 3"/>
    <w:basedOn w:val="Normal"/>
    <w:next w:val="Normal"/>
    <w:qFormat/>
    <w:pPr>
      <w:keepNext/>
      <w:outlineLvl w:val="2"/>
    </w:pPr>
    <w:rPr>
      <w:b/>
      <w:bCs/>
      <w:szCs w:val="32"/>
    </w:rPr>
  </w:style>
  <w:style w:type="paragraph" w:styleId="Ttulo4">
    <w:name w:val="heading 4"/>
    <w:basedOn w:val="Normal"/>
    <w:next w:val="Normal"/>
    <w:qFormat/>
    <w:pPr>
      <w:keepNext/>
      <w:jc w:val="center"/>
      <w:outlineLvl w:val="3"/>
    </w:pPr>
    <w:rPr>
      <w:rFonts w:ascii="Arial" w:hAnsi="Arial" w:cs="Arial"/>
      <w:b/>
      <w:bCs/>
      <w:i/>
      <w:iCs/>
      <w:szCs w:val="32"/>
    </w:rPr>
  </w:style>
  <w:style w:type="paragraph" w:styleId="Ttulo5">
    <w:name w:val="heading 5"/>
    <w:basedOn w:val="Normal"/>
    <w:next w:val="Normal"/>
    <w:qFormat/>
    <w:pPr>
      <w:keepNext/>
      <w:tabs>
        <w:tab w:val="left" w:pos="13020"/>
      </w:tabs>
      <w:jc w:val="center"/>
      <w:outlineLvl w:val="4"/>
    </w:pPr>
    <w:rPr>
      <w:rFonts w:ascii="Arial" w:hAnsi="Arial" w:cs="Arial"/>
      <w:b/>
      <w:bCs/>
    </w:rPr>
  </w:style>
  <w:style w:type="paragraph" w:styleId="Ttulo6">
    <w:name w:val="heading 6"/>
    <w:basedOn w:val="Normal"/>
    <w:next w:val="Normal"/>
    <w:qFormat/>
    <w:pPr>
      <w:keepNext/>
      <w:outlineLvl w:val="5"/>
    </w:pPr>
    <w:rPr>
      <w:rFonts w:ascii="Arial" w:hAnsi="Arial" w:cs="Arial"/>
      <w:i/>
      <w:iCs/>
    </w:rPr>
  </w:style>
  <w:style w:type="paragraph" w:styleId="Ttulo7">
    <w:name w:val="heading 7"/>
    <w:basedOn w:val="Normal"/>
    <w:next w:val="Normal"/>
    <w:qFormat/>
    <w:pPr>
      <w:keepNext/>
      <w:outlineLvl w:val="6"/>
    </w:pPr>
    <w:rPr>
      <w:rFonts w:ascii="Arial" w:hAnsi="Arial" w:cs="Arial"/>
      <w:b/>
      <w:bCs/>
      <w:i/>
      <w:iCs/>
    </w:rPr>
  </w:style>
  <w:style w:type="paragraph" w:styleId="Ttulo8">
    <w:name w:val="heading 8"/>
    <w:basedOn w:val="Normal"/>
    <w:next w:val="Normal"/>
    <w:qFormat/>
    <w:pPr>
      <w:keepNext/>
      <w:jc w:val="center"/>
      <w:outlineLvl w:val="7"/>
    </w:pPr>
    <w:rPr>
      <w:rFonts w:ascii="Arial" w:hAnsi="Arial" w:cs="Arial"/>
      <w:i/>
      <w:iCs/>
    </w:rPr>
  </w:style>
  <w:style w:type="paragraph" w:styleId="Ttulo9">
    <w:name w:val="heading 9"/>
    <w:basedOn w:val="Normal"/>
    <w:next w:val="Normal"/>
    <w:qFormat/>
    <w:pPr>
      <w:keepNext/>
      <w:jc w:val="center"/>
      <w:outlineLvl w:val="8"/>
    </w:pPr>
    <w:rPr>
      <w:rFonts w:ascii="Arial" w:hAnsi="Arial" w:cs="Arial"/>
      <w:b/>
      <w:bCs/>
      <w:sz w:val="19"/>
      <w:szCs w:val="32"/>
    </w:rPr>
  </w:style>
  <w:style w:type="character" w:default="1" w:styleId="Fuentedeprrafopredeter">
    <w:name w:val="Default Paragraph Font"/>
    <w:semiHidden/>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semiHidden/>
    <w:pPr>
      <w:jc w:val="both"/>
    </w:pPr>
    <w:rPr>
      <w:rFonts w:ascii="Arial" w:hAnsi="Arial" w:cs="Arial"/>
      <w:szCs w:val="32"/>
    </w:rPr>
  </w:style>
  <w:style w:type="paragraph" w:styleId="Textoindependiente2">
    <w:name w:val="Body Text 2"/>
    <w:basedOn w:val="Normal"/>
    <w:semiHidden/>
    <w:pPr>
      <w:jc w:val="both"/>
    </w:pPr>
    <w:rPr>
      <w:rFonts w:ascii="Arial" w:hAnsi="Arial" w:cs="Arial"/>
      <w:b/>
      <w:bCs/>
      <w:szCs w:val="32"/>
    </w:rPr>
  </w:style>
  <w:style w:type="paragraph" w:styleId="Textoindependiente3">
    <w:name w:val="Body Text 3"/>
    <w:basedOn w:val="Normal"/>
    <w:semiHidden/>
    <w:pPr>
      <w:jc w:val="center"/>
    </w:pPr>
    <w:rPr>
      <w:rFonts w:ascii="Arial" w:hAnsi="Arial" w:cs="Arial"/>
      <w:b/>
      <w:bCs/>
      <w:sz w:val="28"/>
      <w:szCs w:val="32"/>
    </w:rPr>
  </w:style>
  <w:style w:type="paragraph" w:styleId="Encabezado">
    <w:name w:val="header"/>
    <w:basedOn w:val="Normal"/>
    <w:semiHidden/>
    <w:pPr>
      <w:tabs>
        <w:tab w:val="center" w:pos="4252"/>
        <w:tab w:val="right" w:pos="8504"/>
      </w:tabs>
    </w:pPr>
  </w:style>
  <w:style w:type="character" w:styleId="Nmerodepgina">
    <w:name w:val="page number"/>
    <w:basedOn w:val="Fuentedeprrafopredeter"/>
    <w:semiHidden/>
  </w:style>
  <w:style w:type="paragraph" w:styleId="Epgrafe">
    <w:name w:val="caption"/>
    <w:basedOn w:val="Normal"/>
    <w:next w:val="Normal"/>
    <w:qFormat/>
    <w:pPr>
      <w:jc w:val="center"/>
    </w:pPr>
    <w:rPr>
      <w:rFonts w:ascii="Arial" w:hAnsi="Arial" w:cs="Arial"/>
      <w:i/>
      <w:iCs/>
      <w:sz w:val="20"/>
    </w:rPr>
  </w:style>
  <w:style w:type="paragraph" w:styleId="Piedepgina">
    <w:name w:val="footer"/>
    <w:basedOn w:val="Normal"/>
    <w:semiHidden/>
    <w:pPr>
      <w:tabs>
        <w:tab w:val="center" w:pos="4252"/>
        <w:tab w:val="right" w:pos="8504"/>
      </w:tabs>
    </w:pPr>
  </w:style>
  <w:style w:type="paragraph" w:customStyle="1" w:styleId="xl29">
    <w:name w:val="xl29"/>
    <w:basedOn w:val="Normal"/>
    <w:pPr>
      <w:pBdr>
        <w:left w:val="single" w:sz="4" w:space="0" w:color="auto"/>
        <w:bottom w:val="single" w:sz="4" w:space="0" w:color="auto"/>
      </w:pBdr>
      <w:spacing w:before="100" w:beforeAutospacing="1" w:after="100" w:afterAutospacing="1"/>
      <w:jc w:val="center"/>
    </w:pPr>
    <w:rPr>
      <w:rFonts w:ascii="Arial" w:eastAsia="Arial Unicode MS" w:hAnsi="Arial" w:cs="Arial"/>
      <w:b/>
      <w:bCs/>
      <w:lang w:eastAsia="es-ES"/>
    </w:rPr>
  </w:style>
  <w:style w:type="paragraph" w:customStyle="1" w:styleId="xl31">
    <w:name w:val="xl31"/>
    <w:basedOn w:val="Normal"/>
    <w:pPr>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lang w:eastAsia="es-ES"/>
    </w:rPr>
  </w:style>
  <w:style w:type="paragraph" w:customStyle="1" w:styleId="xl24">
    <w:name w:val="xl24"/>
    <w:basedOn w:val="Normal"/>
    <w:pPr>
      <w:spacing w:before="100" w:beforeAutospacing="1" w:after="100" w:afterAutospacing="1"/>
    </w:pPr>
    <w:rPr>
      <w:rFonts w:ascii="Arial" w:eastAsia="Arial Unicode MS" w:hAnsi="Arial" w:cs="Arial"/>
      <w:lang w:eastAsia="es-ES"/>
    </w:rPr>
  </w:style>
  <w:style w:type="paragraph" w:customStyle="1" w:styleId="xl27">
    <w:name w:val="xl27"/>
    <w:basedOn w:val="Normal"/>
    <w:pPr>
      <w:spacing w:before="100" w:beforeAutospacing="1" w:after="100" w:afterAutospacing="1"/>
      <w:jc w:val="both"/>
    </w:pPr>
    <w:rPr>
      <w:rFonts w:ascii="Arial" w:eastAsia="Arial Unicode MS" w:hAnsi="Arial" w:cs="Arial"/>
      <w:lang w:eastAsia="es-ES"/>
    </w:rPr>
  </w:style>
  <w:style w:type="paragraph" w:styleId="Sangradetextonormal">
    <w:name w:val="Body Text Indent"/>
    <w:basedOn w:val="Normal"/>
    <w:semiHidden/>
    <w:pPr>
      <w:spacing w:line="480" w:lineRule="auto"/>
      <w:ind w:left="318"/>
      <w:jc w:val="both"/>
    </w:pPr>
    <w:rPr>
      <w:rFonts w:ascii="Arial" w:hAnsi="Arial" w:cs="Arial"/>
      <w:szCs w:val="32"/>
    </w:rPr>
  </w:style>
  <w:style w:type="paragraph" w:styleId="Sangra2detindependiente">
    <w:name w:val="Body Text Indent 2"/>
    <w:basedOn w:val="Normal"/>
    <w:semiHidden/>
    <w:pPr>
      <w:tabs>
        <w:tab w:val="left" w:pos="13020"/>
      </w:tabs>
      <w:ind w:left="525"/>
      <w:jc w:val="both"/>
    </w:pPr>
    <w:rPr>
      <w:rFonts w:ascii="Arial" w:hAnsi="Arial" w:cs="Arial"/>
    </w:rPr>
  </w:style>
  <w:style w:type="paragraph" w:styleId="Sangra3detindependiente">
    <w:name w:val="Body Text Indent 3"/>
    <w:basedOn w:val="Normal"/>
    <w:semiHidden/>
    <w:pPr>
      <w:tabs>
        <w:tab w:val="left" w:pos="13020"/>
      </w:tabs>
      <w:spacing w:line="480" w:lineRule="auto"/>
      <w:ind w:left="527"/>
      <w:jc w:val="both"/>
    </w:pPr>
    <w:rPr>
      <w:rFonts w:ascii="Arial" w:hAnsi="Arial" w:cs="Arial"/>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chart" Target="charts/chart10.xml"/><Relationship Id="rId26" Type="http://schemas.openxmlformats.org/officeDocument/2006/relationships/chart" Target="charts/chart18.xml"/><Relationship Id="rId39" Type="http://schemas.openxmlformats.org/officeDocument/2006/relationships/chart" Target="charts/chart31.xml"/><Relationship Id="rId21" Type="http://schemas.openxmlformats.org/officeDocument/2006/relationships/chart" Target="charts/chart13.xml"/><Relationship Id="rId34" Type="http://schemas.openxmlformats.org/officeDocument/2006/relationships/chart" Target="charts/chart26.xml"/><Relationship Id="rId42" Type="http://schemas.openxmlformats.org/officeDocument/2006/relationships/chart" Target="charts/chart34.xml"/><Relationship Id="rId47" Type="http://schemas.openxmlformats.org/officeDocument/2006/relationships/chart" Target="charts/chart39.xml"/><Relationship Id="rId50" Type="http://schemas.openxmlformats.org/officeDocument/2006/relationships/chart" Target="charts/chart42.xml"/><Relationship Id="rId55" Type="http://schemas.openxmlformats.org/officeDocument/2006/relationships/chart" Target="charts/chart47.xml"/><Relationship Id="rId63" Type="http://schemas.openxmlformats.org/officeDocument/2006/relationships/chart" Target="charts/chart55.xml"/><Relationship Id="rId68" Type="http://schemas.openxmlformats.org/officeDocument/2006/relationships/chart" Target="charts/chart60.xml"/><Relationship Id="rId76" Type="http://schemas.openxmlformats.org/officeDocument/2006/relationships/chart" Target="charts/chart68.xml"/><Relationship Id="rId84" Type="http://schemas.openxmlformats.org/officeDocument/2006/relationships/fontTable" Target="fontTable.xml"/><Relationship Id="rId7" Type="http://schemas.openxmlformats.org/officeDocument/2006/relationships/chart" Target="charts/chart1.xml"/><Relationship Id="rId71" Type="http://schemas.openxmlformats.org/officeDocument/2006/relationships/chart" Target="charts/chart63.xml"/><Relationship Id="rId2" Type="http://schemas.openxmlformats.org/officeDocument/2006/relationships/styles" Target="styles.xml"/><Relationship Id="rId16" Type="http://schemas.openxmlformats.org/officeDocument/2006/relationships/chart" Target="charts/chart8.xml"/><Relationship Id="rId29" Type="http://schemas.openxmlformats.org/officeDocument/2006/relationships/chart" Target="charts/chart21.xml"/><Relationship Id="rId11" Type="http://schemas.openxmlformats.org/officeDocument/2006/relationships/chart" Target="charts/chart5.xml"/><Relationship Id="rId24" Type="http://schemas.openxmlformats.org/officeDocument/2006/relationships/chart" Target="charts/chart16.xml"/><Relationship Id="rId32" Type="http://schemas.openxmlformats.org/officeDocument/2006/relationships/chart" Target="charts/chart24.xml"/><Relationship Id="rId37" Type="http://schemas.openxmlformats.org/officeDocument/2006/relationships/chart" Target="charts/chart29.xml"/><Relationship Id="rId40" Type="http://schemas.openxmlformats.org/officeDocument/2006/relationships/chart" Target="charts/chart32.xml"/><Relationship Id="rId45" Type="http://schemas.openxmlformats.org/officeDocument/2006/relationships/chart" Target="charts/chart37.xml"/><Relationship Id="rId53" Type="http://schemas.openxmlformats.org/officeDocument/2006/relationships/chart" Target="charts/chart45.xml"/><Relationship Id="rId58" Type="http://schemas.openxmlformats.org/officeDocument/2006/relationships/chart" Target="charts/chart50.xml"/><Relationship Id="rId66" Type="http://schemas.openxmlformats.org/officeDocument/2006/relationships/chart" Target="charts/chart58.xml"/><Relationship Id="rId74" Type="http://schemas.openxmlformats.org/officeDocument/2006/relationships/chart" Target="charts/chart66.xml"/><Relationship Id="rId79" Type="http://schemas.openxmlformats.org/officeDocument/2006/relationships/chart" Target="charts/chart71.xml"/><Relationship Id="rId5" Type="http://schemas.openxmlformats.org/officeDocument/2006/relationships/footnotes" Target="footnotes.xml"/><Relationship Id="rId61" Type="http://schemas.openxmlformats.org/officeDocument/2006/relationships/chart" Target="charts/chart53.xml"/><Relationship Id="rId82" Type="http://schemas.openxmlformats.org/officeDocument/2006/relationships/header" Target="header1.xml"/><Relationship Id="rId19" Type="http://schemas.openxmlformats.org/officeDocument/2006/relationships/chart" Target="charts/chart11.xml"/><Relationship Id="rId4" Type="http://schemas.openxmlformats.org/officeDocument/2006/relationships/webSettings" Target="webSettings.xml"/><Relationship Id="rId9" Type="http://schemas.openxmlformats.org/officeDocument/2006/relationships/chart" Target="charts/chart3.xml"/><Relationship Id="rId14" Type="http://schemas.openxmlformats.org/officeDocument/2006/relationships/oleObject" Target="embeddings/oleObject1.bin"/><Relationship Id="rId22" Type="http://schemas.openxmlformats.org/officeDocument/2006/relationships/chart" Target="charts/chart14.xml"/><Relationship Id="rId27" Type="http://schemas.openxmlformats.org/officeDocument/2006/relationships/chart" Target="charts/chart19.xml"/><Relationship Id="rId30" Type="http://schemas.openxmlformats.org/officeDocument/2006/relationships/chart" Target="charts/chart22.xml"/><Relationship Id="rId35" Type="http://schemas.openxmlformats.org/officeDocument/2006/relationships/chart" Target="charts/chart27.xml"/><Relationship Id="rId43" Type="http://schemas.openxmlformats.org/officeDocument/2006/relationships/chart" Target="charts/chart35.xml"/><Relationship Id="rId48" Type="http://schemas.openxmlformats.org/officeDocument/2006/relationships/chart" Target="charts/chart40.xml"/><Relationship Id="rId56" Type="http://schemas.openxmlformats.org/officeDocument/2006/relationships/chart" Target="charts/chart48.xml"/><Relationship Id="rId64" Type="http://schemas.openxmlformats.org/officeDocument/2006/relationships/chart" Target="charts/chart56.xml"/><Relationship Id="rId69" Type="http://schemas.openxmlformats.org/officeDocument/2006/relationships/chart" Target="charts/chart61.xml"/><Relationship Id="rId77" Type="http://schemas.openxmlformats.org/officeDocument/2006/relationships/chart" Target="charts/chart69.xml"/><Relationship Id="rId8" Type="http://schemas.openxmlformats.org/officeDocument/2006/relationships/chart" Target="charts/chart2.xml"/><Relationship Id="rId51" Type="http://schemas.openxmlformats.org/officeDocument/2006/relationships/chart" Target="charts/chart43.xml"/><Relationship Id="rId72" Type="http://schemas.openxmlformats.org/officeDocument/2006/relationships/chart" Target="charts/chart64.xml"/><Relationship Id="rId80" Type="http://schemas.openxmlformats.org/officeDocument/2006/relationships/chart" Target="charts/chart72.xml"/><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chart" Target="charts/chart6.xml"/><Relationship Id="rId17" Type="http://schemas.openxmlformats.org/officeDocument/2006/relationships/chart" Target="charts/chart9.xml"/><Relationship Id="rId25" Type="http://schemas.openxmlformats.org/officeDocument/2006/relationships/chart" Target="charts/chart17.xml"/><Relationship Id="rId33" Type="http://schemas.openxmlformats.org/officeDocument/2006/relationships/chart" Target="charts/chart25.xml"/><Relationship Id="rId38" Type="http://schemas.openxmlformats.org/officeDocument/2006/relationships/chart" Target="charts/chart30.xml"/><Relationship Id="rId46" Type="http://schemas.openxmlformats.org/officeDocument/2006/relationships/chart" Target="charts/chart38.xml"/><Relationship Id="rId59" Type="http://schemas.openxmlformats.org/officeDocument/2006/relationships/chart" Target="charts/chart51.xml"/><Relationship Id="rId67" Type="http://schemas.openxmlformats.org/officeDocument/2006/relationships/chart" Target="charts/chart59.xml"/><Relationship Id="rId20" Type="http://schemas.openxmlformats.org/officeDocument/2006/relationships/chart" Target="charts/chart12.xml"/><Relationship Id="rId41" Type="http://schemas.openxmlformats.org/officeDocument/2006/relationships/chart" Target="charts/chart33.xml"/><Relationship Id="rId54" Type="http://schemas.openxmlformats.org/officeDocument/2006/relationships/chart" Target="charts/chart46.xml"/><Relationship Id="rId62" Type="http://schemas.openxmlformats.org/officeDocument/2006/relationships/chart" Target="charts/chart54.xml"/><Relationship Id="rId70" Type="http://schemas.openxmlformats.org/officeDocument/2006/relationships/chart" Target="charts/chart62.xml"/><Relationship Id="rId75" Type="http://schemas.openxmlformats.org/officeDocument/2006/relationships/chart" Target="charts/chart67.xml"/><Relationship Id="rId83"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chart" Target="charts/chart20.xml"/><Relationship Id="rId36" Type="http://schemas.openxmlformats.org/officeDocument/2006/relationships/chart" Target="charts/chart28.xml"/><Relationship Id="rId49" Type="http://schemas.openxmlformats.org/officeDocument/2006/relationships/chart" Target="charts/chart41.xml"/><Relationship Id="rId57" Type="http://schemas.openxmlformats.org/officeDocument/2006/relationships/chart" Target="charts/chart49.xml"/><Relationship Id="rId10" Type="http://schemas.openxmlformats.org/officeDocument/2006/relationships/chart" Target="charts/chart4.xml"/><Relationship Id="rId31" Type="http://schemas.openxmlformats.org/officeDocument/2006/relationships/chart" Target="charts/chart23.xml"/><Relationship Id="rId44" Type="http://schemas.openxmlformats.org/officeDocument/2006/relationships/chart" Target="charts/chart36.xml"/><Relationship Id="rId52" Type="http://schemas.openxmlformats.org/officeDocument/2006/relationships/chart" Target="charts/chart44.xml"/><Relationship Id="rId60" Type="http://schemas.openxmlformats.org/officeDocument/2006/relationships/chart" Target="charts/chart52.xml"/><Relationship Id="rId65" Type="http://schemas.openxmlformats.org/officeDocument/2006/relationships/chart" Target="charts/chart57.xml"/><Relationship Id="rId73" Type="http://schemas.openxmlformats.org/officeDocument/2006/relationships/chart" Target="charts/chart65.xml"/><Relationship Id="rId78" Type="http://schemas.openxmlformats.org/officeDocument/2006/relationships/chart" Target="charts/chart70.xml"/><Relationship Id="rId81" Type="http://schemas.openxmlformats.org/officeDocument/2006/relationships/chart" Target="charts/chart73.xml"/></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Hoja_de_c_lculo_de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Hoja_de_c_lculo_de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Hoja_de_c_lculo_de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Hoja_de_c_lculo_de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Hoja_de_c_lculo_de_Microsoft_Office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Hoja_de_c_lculo_de_Microsoft_Office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Hoja_de_c_lculo_de_Microsoft_Office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Hoja_de_c_lculo_de_Microsoft_Office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Hoja_de_c_lculo_de_Microsoft_Office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Hoja_de_c_lculo_de_Microsoft_Office_Excel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Office_Excel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Hoja_de_c_lculo_de_Microsoft_Office_Excel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Hoja_de_c_lculo_de_Microsoft_Office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Hoja_de_c_lculo_de_Microsoft_Office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Hoja_de_c_lculo_de_Microsoft_Office_Excel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Hoja_de_c_lculo_de_Microsoft_Office_Excel24.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Hoja_de_c_lculo_de_Microsoft_Office_Excel25.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Hoja_de_c_lculo_de_Microsoft_Office_Excel26.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Hoja_de_c_lculo_de_Microsoft_Office_Excel27.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Hoja_de_c_lculo_de_Microsoft_Office_Excel28.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Hoja_de_c_lculo_de_Microsoft_Office_Excel29.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Office_Excel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Hoja_de_c_lculo_de_Microsoft_Office_Excel30.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Hoja_de_c_lculo_de_Microsoft_Office_Excel31.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Hoja_de_c_lculo_de_Microsoft_Office_Excel32.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Hoja_de_c_lculo_de_Microsoft_Office_Excel33.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Hoja_de_c_lculo_de_Microsoft_Office_Excel34.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Hoja_de_c_lculo_de_Microsoft_Office_Excel35.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Hoja_de_c_lculo_de_Microsoft_Office_Excel36.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Hoja_de_c_lculo_de_Microsoft_Office_Excel37.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Hoja_de_c_lculo_de_Microsoft_Office_Excel38.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Hoja_de_c_lculo_de_Microsoft_Office_Excel39.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Office_Excel4.xlsx"/></Relationships>
</file>

<file path=word/charts/_rels/chart40.xml.rels><?xml version="1.0" encoding="UTF-8" standalone="yes"?>
<Relationships xmlns="http://schemas.openxmlformats.org/package/2006/relationships"><Relationship Id="rId1" Type="http://schemas.openxmlformats.org/officeDocument/2006/relationships/package" Target="../embeddings/Hoja_de_c_lculo_de_Microsoft_Office_Excel40.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Hoja_de_c_lculo_de_Microsoft_Office_Excel41.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Hoja_de_c_lculo_de_Microsoft_Office_Excel42.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Hoja_de_c_lculo_de_Microsoft_Office_Excel43.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Hoja_de_c_lculo_de_Microsoft_Office_Excel44.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Hoja_de_c_lculo_de_Microsoft_Office_Excel45.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Hoja_de_c_lculo_de_Microsoft_Office_Excel46.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Hoja_de_c_lculo_de_Microsoft_Office_Excel47.xlsx"/></Relationships>
</file>

<file path=word/charts/_rels/chart48.xml.rels><?xml version="1.0" encoding="UTF-8" standalone="yes"?>
<Relationships xmlns="http://schemas.openxmlformats.org/package/2006/relationships"><Relationship Id="rId1" Type="http://schemas.openxmlformats.org/officeDocument/2006/relationships/package" Target="../embeddings/Hoja_de_c_lculo_de_Microsoft_Office_Excel48.xlsx"/></Relationships>
</file>

<file path=word/charts/_rels/chart49.xml.rels><?xml version="1.0" encoding="UTF-8" standalone="yes"?>
<Relationships xmlns="http://schemas.openxmlformats.org/package/2006/relationships"><Relationship Id="rId1" Type="http://schemas.openxmlformats.org/officeDocument/2006/relationships/package" Target="../embeddings/Hoja_de_c_lculo_de_Microsoft_Office_Excel49.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Office_Excel5.xlsx"/></Relationships>
</file>

<file path=word/charts/_rels/chart50.xml.rels><?xml version="1.0" encoding="UTF-8" standalone="yes"?>
<Relationships xmlns="http://schemas.openxmlformats.org/package/2006/relationships"><Relationship Id="rId1" Type="http://schemas.openxmlformats.org/officeDocument/2006/relationships/package" Target="../embeddings/Hoja_de_c_lculo_de_Microsoft_Office_Excel50.xlsx"/></Relationships>
</file>

<file path=word/charts/_rels/chart51.xml.rels><?xml version="1.0" encoding="UTF-8" standalone="yes"?>
<Relationships xmlns="http://schemas.openxmlformats.org/package/2006/relationships"><Relationship Id="rId1" Type="http://schemas.openxmlformats.org/officeDocument/2006/relationships/package" Target="../embeddings/Hoja_de_c_lculo_de_Microsoft_Office_Excel51.xlsx"/></Relationships>
</file>

<file path=word/charts/_rels/chart52.xml.rels><?xml version="1.0" encoding="UTF-8" standalone="yes"?>
<Relationships xmlns="http://schemas.openxmlformats.org/package/2006/relationships"><Relationship Id="rId1" Type="http://schemas.openxmlformats.org/officeDocument/2006/relationships/package" Target="../embeddings/Hoja_de_c_lculo_de_Microsoft_Office_Excel52.xlsx"/></Relationships>
</file>

<file path=word/charts/_rels/chart53.xml.rels><?xml version="1.0" encoding="UTF-8" standalone="yes"?>
<Relationships xmlns="http://schemas.openxmlformats.org/package/2006/relationships"><Relationship Id="rId1" Type="http://schemas.openxmlformats.org/officeDocument/2006/relationships/package" Target="../embeddings/Hoja_de_c_lculo_de_Microsoft_Office_Excel53.xlsx"/></Relationships>
</file>

<file path=word/charts/_rels/chart54.xml.rels><?xml version="1.0" encoding="UTF-8" standalone="yes"?>
<Relationships xmlns="http://schemas.openxmlformats.org/package/2006/relationships"><Relationship Id="rId1" Type="http://schemas.openxmlformats.org/officeDocument/2006/relationships/package" Target="../embeddings/Hoja_de_c_lculo_de_Microsoft_Office_Excel54.xlsx"/></Relationships>
</file>

<file path=word/charts/_rels/chart55.xml.rels><?xml version="1.0" encoding="UTF-8" standalone="yes"?>
<Relationships xmlns="http://schemas.openxmlformats.org/package/2006/relationships"><Relationship Id="rId1" Type="http://schemas.openxmlformats.org/officeDocument/2006/relationships/package" Target="../embeddings/Hoja_de_c_lculo_de_Microsoft_Office_Excel55.xlsx"/></Relationships>
</file>

<file path=word/charts/_rels/chart56.xml.rels><?xml version="1.0" encoding="UTF-8" standalone="yes"?>
<Relationships xmlns="http://schemas.openxmlformats.org/package/2006/relationships"><Relationship Id="rId1" Type="http://schemas.openxmlformats.org/officeDocument/2006/relationships/package" Target="../embeddings/Hoja_de_c_lculo_de_Microsoft_Office_Excel56.xlsx"/></Relationships>
</file>

<file path=word/charts/_rels/chart57.xml.rels><?xml version="1.0" encoding="UTF-8" standalone="yes"?>
<Relationships xmlns="http://schemas.openxmlformats.org/package/2006/relationships"><Relationship Id="rId1" Type="http://schemas.openxmlformats.org/officeDocument/2006/relationships/package" Target="../embeddings/Hoja_de_c_lculo_de_Microsoft_Office_Excel57.xlsx"/></Relationships>
</file>

<file path=word/charts/_rels/chart58.xml.rels><?xml version="1.0" encoding="UTF-8" standalone="yes"?>
<Relationships xmlns="http://schemas.openxmlformats.org/package/2006/relationships"><Relationship Id="rId1" Type="http://schemas.openxmlformats.org/officeDocument/2006/relationships/package" Target="../embeddings/Hoja_de_c_lculo_de_Microsoft_Office_Excel58.xlsx"/></Relationships>
</file>

<file path=word/charts/_rels/chart59.xml.rels><?xml version="1.0" encoding="UTF-8" standalone="yes"?>
<Relationships xmlns="http://schemas.openxmlformats.org/package/2006/relationships"><Relationship Id="rId1" Type="http://schemas.openxmlformats.org/officeDocument/2006/relationships/package" Target="../embeddings/Hoja_de_c_lculo_de_Microsoft_Office_Excel59.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Office_Excel6.xlsx"/></Relationships>
</file>

<file path=word/charts/_rels/chart60.xml.rels><?xml version="1.0" encoding="UTF-8" standalone="yes"?>
<Relationships xmlns="http://schemas.openxmlformats.org/package/2006/relationships"><Relationship Id="rId1" Type="http://schemas.openxmlformats.org/officeDocument/2006/relationships/package" Target="../embeddings/Hoja_de_c_lculo_de_Microsoft_Office_Excel60.xlsx"/></Relationships>
</file>

<file path=word/charts/_rels/chart61.xml.rels><?xml version="1.0" encoding="UTF-8" standalone="yes"?>
<Relationships xmlns="http://schemas.openxmlformats.org/package/2006/relationships"><Relationship Id="rId1" Type="http://schemas.openxmlformats.org/officeDocument/2006/relationships/package" Target="../embeddings/Hoja_de_c_lculo_de_Microsoft_Office_Excel61.xlsx"/></Relationships>
</file>

<file path=word/charts/_rels/chart62.xml.rels><?xml version="1.0" encoding="UTF-8" standalone="yes"?>
<Relationships xmlns="http://schemas.openxmlformats.org/package/2006/relationships"><Relationship Id="rId1" Type="http://schemas.openxmlformats.org/officeDocument/2006/relationships/package" Target="../embeddings/Hoja_de_c_lculo_de_Microsoft_Office_Excel62.xlsx"/></Relationships>
</file>

<file path=word/charts/_rels/chart63.xml.rels><?xml version="1.0" encoding="UTF-8" standalone="yes"?>
<Relationships xmlns="http://schemas.openxmlformats.org/package/2006/relationships"><Relationship Id="rId1" Type="http://schemas.openxmlformats.org/officeDocument/2006/relationships/package" Target="../embeddings/Hoja_de_c_lculo_de_Microsoft_Office_Excel63.xlsx"/></Relationships>
</file>

<file path=word/charts/_rels/chart64.xml.rels><?xml version="1.0" encoding="UTF-8" standalone="yes"?>
<Relationships xmlns="http://schemas.openxmlformats.org/package/2006/relationships"><Relationship Id="rId1" Type="http://schemas.openxmlformats.org/officeDocument/2006/relationships/package" Target="../embeddings/Hoja_de_c_lculo_de_Microsoft_Office_Excel64.xlsx"/></Relationships>
</file>

<file path=word/charts/_rels/chart65.xml.rels><?xml version="1.0" encoding="UTF-8" standalone="yes"?>
<Relationships xmlns="http://schemas.openxmlformats.org/package/2006/relationships"><Relationship Id="rId1" Type="http://schemas.openxmlformats.org/officeDocument/2006/relationships/package" Target="../embeddings/Hoja_de_c_lculo_de_Microsoft_Office_Excel65.xlsx"/></Relationships>
</file>

<file path=word/charts/_rels/chart66.xml.rels><?xml version="1.0" encoding="UTF-8" standalone="yes"?>
<Relationships xmlns="http://schemas.openxmlformats.org/package/2006/relationships"><Relationship Id="rId1" Type="http://schemas.openxmlformats.org/officeDocument/2006/relationships/package" Target="../embeddings/Hoja_de_c_lculo_de_Microsoft_Office_Excel66.xlsx"/></Relationships>
</file>

<file path=word/charts/_rels/chart67.xml.rels><?xml version="1.0" encoding="UTF-8" standalone="yes"?>
<Relationships xmlns="http://schemas.openxmlformats.org/package/2006/relationships"><Relationship Id="rId1" Type="http://schemas.openxmlformats.org/officeDocument/2006/relationships/package" Target="../embeddings/Hoja_de_c_lculo_de_Microsoft_Office_Excel67.xlsx"/></Relationships>
</file>

<file path=word/charts/_rels/chart68.xml.rels><?xml version="1.0" encoding="UTF-8" standalone="yes"?>
<Relationships xmlns="http://schemas.openxmlformats.org/package/2006/relationships"><Relationship Id="rId1" Type="http://schemas.openxmlformats.org/officeDocument/2006/relationships/package" Target="../embeddings/Hoja_de_c_lculo_de_Microsoft_Office_Excel68.xlsx"/></Relationships>
</file>

<file path=word/charts/_rels/chart69.xml.rels><?xml version="1.0" encoding="UTF-8" standalone="yes"?>
<Relationships xmlns="http://schemas.openxmlformats.org/package/2006/relationships"><Relationship Id="rId1" Type="http://schemas.openxmlformats.org/officeDocument/2006/relationships/package" Target="../embeddings/Hoja_de_c_lculo_de_Microsoft_Office_Excel69.xlsx"/></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Office_Excel7.xlsx"/></Relationships>
</file>

<file path=word/charts/_rels/chart70.xml.rels><?xml version="1.0" encoding="UTF-8" standalone="yes"?>
<Relationships xmlns="http://schemas.openxmlformats.org/package/2006/relationships"><Relationship Id="rId1" Type="http://schemas.openxmlformats.org/officeDocument/2006/relationships/package" Target="../embeddings/Hoja_de_c_lculo_de_Microsoft_Office_Excel70.xlsx"/></Relationships>
</file>

<file path=word/charts/_rels/chart71.xml.rels><?xml version="1.0" encoding="UTF-8" standalone="yes"?>
<Relationships xmlns="http://schemas.openxmlformats.org/package/2006/relationships"><Relationship Id="rId1" Type="http://schemas.openxmlformats.org/officeDocument/2006/relationships/package" Target="../embeddings/Hoja_de_c_lculo_de_Microsoft_Office_Excel71.xlsx"/></Relationships>
</file>

<file path=word/charts/_rels/chart72.xml.rels><?xml version="1.0" encoding="UTF-8" standalone="yes"?>
<Relationships xmlns="http://schemas.openxmlformats.org/package/2006/relationships"><Relationship Id="rId1" Type="http://schemas.openxmlformats.org/officeDocument/2006/relationships/package" Target="../embeddings/Hoja_de_c_lculo_de_Microsoft_Office_Excel72.xlsx"/></Relationships>
</file>

<file path=word/charts/_rels/chart73.xml.rels><?xml version="1.0" encoding="UTF-8" standalone="yes"?>
<Relationships xmlns="http://schemas.openxmlformats.org/package/2006/relationships"><Relationship Id="rId1" Type="http://schemas.openxmlformats.org/officeDocument/2006/relationships/package" Target="../embeddings/Hoja_de_c_lculo_de_Microsoft_Office_Excel73.xlsx"/></Relationships>
</file>

<file path=word/charts/_rels/chart8.xml.rels><?xml version="1.0" encoding="UTF-8" standalone="yes"?>
<Relationships xmlns="http://schemas.openxmlformats.org/package/2006/relationships"><Relationship Id="rId1" Type="http://schemas.openxmlformats.org/officeDocument/2006/relationships/package" Target="../embeddings/Hoja_de_c_lculo_de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Hoja_de_c_lculo_de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1268656716417911"/>
          <c:y val="0.13986013986013995"/>
          <c:w val="0.75000000000000022"/>
          <c:h val="0.44755244755244766"/>
        </c:manualLayout>
      </c:layout>
      <c:barChart>
        <c:barDir val="col"/>
        <c:grouping val="clustered"/>
        <c:ser>
          <c:idx val="0"/>
          <c:order val="0"/>
          <c:spPr>
            <a:solidFill>
              <a:srgbClr val="9999FF"/>
            </a:solidFill>
            <a:ln w="12679">
              <a:solidFill>
                <a:srgbClr val="000000"/>
              </a:solidFill>
              <a:prstDash val="solid"/>
            </a:ln>
          </c:spPr>
          <c:dPt>
            <c:idx val="1"/>
            <c:spPr>
              <a:solidFill>
                <a:srgbClr val="993366"/>
              </a:solidFill>
              <a:ln w="12679">
                <a:solidFill>
                  <a:srgbClr val="000000"/>
                </a:solidFill>
                <a:prstDash val="solid"/>
              </a:ln>
            </c:spPr>
          </c:dPt>
          <c:dLbls>
            <c:spPr>
              <a:noFill/>
              <a:ln w="25358">
                <a:noFill/>
              </a:ln>
            </c:spPr>
            <c:txPr>
              <a:bodyPr/>
              <a:lstStyle/>
              <a:p>
                <a:pPr>
                  <a:defRPr sz="799" b="0" i="0" u="none" strike="noStrike" baseline="0">
                    <a:solidFill>
                      <a:srgbClr val="000000"/>
                    </a:solidFill>
                    <a:latin typeface="Arial"/>
                    <a:ea typeface="Arial"/>
                    <a:cs typeface="Arial"/>
                  </a:defRPr>
                </a:pPr>
                <a:endParaRPr lang="es-ES"/>
              </a:p>
            </c:txPr>
            <c:showVal val="1"/>
          </c:dLbls>
          <c:cat>
            <c:strRef>
              <c:f>sexo!$G$124:$G$125</c:f>
              <c:strCache>
                <c:ptCount val="2"/>
                <c:pt idx="0">
                  <c:v>Masculino</c:v>
                </c:pt>
                <c:pt idx="1">
                  <c:v>Femenino</c:v>
                </c:pt>
              </c:strCache>
            </c:strRef>
          </c:cat>
          <c:val>
            <c:numRef>
              <c:f>sexo!$H$124:$H$125</c:f>
              <c:numCache>
                <c:formatCode>General</c:formatCode>
                <c:ptCount val="2"/>
                <c:pt idx="0">
                  <c:v>0.55000000000000004</c:v>
                </c:pt>
                <c:pt idx="1">
                  <c:v>0.45</c:v>
                </c:pt>
              </c:numCache>
            </c:numRef>
          </c:val>
        </c:ser>
        <c:dLbls>
          <c:showVal val="1"/>
        </c:dLbls>
        <c:axId val="175992832"/>
        <c:axId val="175994752"/>
      </c:barChart>
      <c:catAx>
        <c:axId val="175992832"/>
        <c:scaling>
          <c:orientation val="minMax"/>
        </c:scaling>
        <c:axPos val="b"/>
        <c:title>
          <c:tx>
            <c:rich>
              <a:bodyPr/>
              <a:lstStyle/>
              <a:p>
                <a:pPr>
                  <a:defRPr sz="799" b="1" i="0" u="none" strike="noStrike" baseline="0">
                    <a:solidFill>
                      <a:srgbClr val="000000"/>
                    </a:solidFill>
                    <a:latin typeface="Arial"/>
                    <a:ea typeface="Arial"/>
                    <a:cs typeface="Arial"/>
                  </a:defRPr>
                </a:pPr>
                <a:r>
                  <a:t>Sexo</a:t>
                </a:r>
              </a:p>
            </c:rich>
          </c:tx>
          <c:layout>
            <c:manualLayout>
              <c:xMode val="edge"/>
              <c:yMode val="edge"/>
              <c:x val="0.52985074626865669"/>
              <c:y val="0.77622377622377681"/>
            </c:manualLayout>
          </c:layout>
          <c:spPr>
            <a:noFill/>
            <a:ln w="25358">
              <a:noFill/>
            </a:ln>
          </c:spPr>
        </c:title>
        <c:numFmt formatCode="General" sourceLinked="1"/>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175994752"/>
        <c:crosses val="autoZero"/>
        <c:auto val="1"/>
        <c:lblAlgn val="ctr"/>
        <c:lblOffset val="100"/>
        <c:tickLblSkip val="1"/>
        <c:tickMarkSkip val="1"/>
      </c:catAx>
      <c:valAx>
        <c:axId val="175994752"/>
        <c:scaling>
          <c:orientation val="minMax"/>
        </c:scaling>
        <c:axPos val="l"/>
        <c:title>
          <c:tx>
            <c:rich>
              <a:bodyPr/>
              <a:lstStyle/>
              <a:p>
                <a:pPr>
                  <a:defRPr sz="799" b="1" i="0" u="none" strike="noStrike" baseline="0">
                    <a:solidFill>
                      <a:srgbClr val="000000"/>
                    </a:solidFill>
                    <a:latin typeface="Arial"/>
                    <a:ea typeface="Arial"/>
                    <a:cs typeface="Arial"/>
                  </a:defRPr>
                </a:pPr>
                <a:r>
                  <a:t>Frecuencia Relativa</a:t>
                </a:r>
              </a:p>
            </c:rich>
          </c:tx>
          <c:layout>
            <c:manualLayout>
              <c:xMode val="edge"/>
              <c:yMode val="edge"/>
              <c:x val="4.1044776119402972E-2"/>
              <c:y val="0"/>
            </c:manualLayout>
          </c:layout>
          <c:spPr>
            <a:noFill/>
            <a:ln w="25358">
              <a:noFill/>
            </a:ln>
          </c:spPr>
        </c:title>
        <c:numFmt formatCode="General" sourceLinked="1"/>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175992832"/>
        <c:crosses val="autoZero"/>
        <c:crossBetween val="between"/>
      </c:valAx>
      <c:spPr>
        <a:noFill/>
        <a:ln w="25358">
          <a:noFill/>
        </a:ln>
      </c:spPr>
    </c:plotArea>
    <c:plotVisOnly val="1"/>
    <c:dispBlanksAs val="gap"/>
  </c:chart>
  <c:spPr>
    <a:solidFill>
      <a:srgbClr val="FFFFFF"/>
    </a:solidFill>
    <a:ln>
      <a:noFill/>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1501706484641647"/>
          <c:y val="0.1136363636363636"/>
          <c:w val="0.75085324232081951"/>
          <c:h val="0.55113636363636331"/>
        </c:manualLayout>
      </c:layout>
      <c:barChart>
        <c:barDir val="col"/>
        <c:grouping val="clustered"/>
        <c:ser>
          <c:idx val="0"/>
          <c:order val="0"/>
          <c:spPr>
            <a:solidFill>
              <a:srgbClr val="9999FF"/>
            </a:solidFill>
            <a:ln w="12683">
              <a:solidFill>
                <a:srgbClr val="000000"/>
              </a:solidFill>
              <a:prstDash val="solid"/>
            </a:ln>
          </c:spPr>
          <c:dLbls>
            <c:spPr>
              <a:noFill/>
              <a:ln w="25367">
                <a:noFill/>
              </a:ln>
            </c:spPr>
            <c:txPr>
              <a:bodyPr/>
              <a:lstStyle/>
              <a:p>
                <a:pPr>
                  <a:defRPr sz="799" b="0" i="0" u="none" strike="noStrike" baseline="0">
                    <a:solidFill>
                      <a:srgbClr val="000000"/>
                    </a:solidFill>
                    <a:latin typeface="Arial"/>
                    <a:ea typeface="Arial"/>
                    <a:cs typeface="Arial"/>
                  </a:defRPr>
                </a:pPr>
                <a:endParaRPr lang="es-ES"/>
              </a:p>
            </c:txPr>
            <c:showVal val="1"/>
          </c:dLbls>
          <c:val>
            <c:numRef>
              <c:f>especializacion!$I$25:$I$30</c:f>
              <c:numCache>
                <c:formatCode>0.00</c:formatCode>
                <c:ptCount val="6"/>
                <c:pt idx="0">
                  <c:v>0.34309623430962355</c:v>
                </c:pt>
                <c:pt idx="1">
                  <c:v>0.19246861924686193</c:v>
                </c:pt>
                <c:pt idx="2">
                  <c:v>0.30543933054393296</c:v>
                </c:pt>
                <c:pt idx="3">
                  <c:v>9.2050209205020925E-2</c:v>
                </c:pt>
                <c:pt idx="4">
                  <c:v>2.5104602510460258E-2</c:v>
                </c:pt>
                <c:pt idx="5">
                  <c:v>4.1841004184100403E-2</c:v>
                </c:pt>
              </c:numCache>
            </c:numRef>
          </c:val>
        </c:ser>
        <c:dLbls>
          <c:showVal val="1"/>
        </c:dLbls>
        <c:axId val="544504448"/>
        <c:axId val="544527104"/>
      </c:barChart>
      <c:catAx>
        <c:axId val="544504448"/>
        <c:scaling>
          <c:orientation val="minMax"/>
        </c:scaling>
        <c:axPos val="b"/>
        <c:title>
          <c:tx>
            <c:rich>
              <a:bodyPr/>
              <a:lstStyle/>
              <a:p>
                <a:pPr>
                  <a:defRPr sz="799" b="1" i="0" u="none" strike="noStrike" baseline="0">
                    <a:solidFill>
                      <a:srgbClr val="000000"/>
                    </a:solidFill>
                    <a:latin typeface="Arial"/>
                    <a:ea typeface="Arial"/>
                    <a:cs typeface="Arial"/>
                  </a:defRPr>
                </a:pPr>
                <a:r>
                  <a:t>Especializaciones</a:t>
                </a:r>
              </a:p>
            </c:rich>
          </c:tx>
          <c:layout>
            <c:manualLayout>
              <c:xMode val="edge"/>
              <c:yMode val="edge"/>
              <c:x val="0.41979522184300339"/>
              <c:y val="0.81818181818181845"/>
            </c:manualLayout>
          </c:layout>
          <c:spPr>
            <a:noFill/>
            <a:ln w="25367">
              <a:noFill/>
            </a:ln>
          </c:spPr>
        </c:title>
        <c:numFmt formatCode="General" sourceLinked="1"/>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44527104"/>
        <c:crosses val="autoZero"/>
        <c:auto val="1"/>
        <c:lblAlgn val="ctr"/>
        <c:lblOffset val="100"/>
        <c:tickLblSkip val="1"/>
        <c:tickMarkSkip val="1"/>
      </c:catAx>
      <c:valAx>
        <c:axId val="544527104"/>
        <c:scaling>
          <c:orientation val="minMax"/>
        </c:scaling>
        <c:axPos val="l"/>
        <c:title>
          <c:tx>
            <c:rich>
              <a:bodyPr/>
              <a:lstStyle/>
              <a:p>
                <a:pPr>
                  <a:defRPr sz="799" b="1" i="0" u="none" strike="noStrike" baseline="0">
                    <a:solidFill>
                      <a:srgbClr val="000000"/>
                    </a:solidFill>
                    <a:latin typeface="Arial"/>
                    <a:ea typeface="Arial"/>
                    <a:cs typeface="Arial"/>
                  </a:defRPr>
                </a:pPr>
                <a:r>
                  <a:t>Frecuencia Relativa</a:t>
                </a:r>
              </a:p>
            </c:rich>
          </c:tx>
          <c:layout>
            <c:manualLayout>
              <c:xMode val="edge"/>
              <c:yMode val="edge"/>
              <c:x val="3.7542662116040973E-2"/>
              <c:y val="7.9545454545454544E-2"/>
            </c:manualLayout>
          </c:layout>
          <c:spPr>
            <a:noFill/>
            <a:ln w="25367">
              <a:noFill/>
            </a:ln>
          </c:spPr>
        </c:title>
        <c:numFmt formatCode="0.00" sourceLinked="1"/>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44504448"/>
        <c:crosses val="autoZero"/>
        <c:crossBetween val="between"/>
      </c:valAx>
      <c:spPr>
        <a:noFill/>
        <a:ln w="25367">
          <a:noFill/>
        </a:ln>
      </c:spPr>
    </c:plotArea>
    <c:plotVisOnly val="1"/>
    <c:dispBlanksAs val="gap"/>
  </c:chart>
  <c:spPr>
    <a:solidFill>
      <a:srgbClr val="FFFFFF"/>
    </a:solidFill>
    <a:ln>
      <a:noFill/>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3863636363636373"/>
          <c:y val="0.11834319526627221"/>
          <c:w val="0.72348484848484862"/>
          <c:h val="0.53254437869822491"/>
        </c:manualLayout>
      </c:layout>
      <c:barChart>
        <c:barDir val="col"/>
        <c:grouping val="clustered"/>
        <c:ser>
          <c:idx val="0"/>
          <c:order val="0"/>
          <c:spPr>
            <a:solidFill>
              <a:srgbClr val="9999FF"/>
            </a:solidFill>
            <a:ln w="12700">
              <a:solidFill>
                <a:srgbClr val="000000"/>
              </a:solidFill>
              <a:prstDash val="solid"/>
            </a:ln>
          </c:spPr>
          <c:dLbls>
            <c:spPr>
              <a:noFill/>
              <a:ln w="25400">
                <a:noFill/>
              </a:ln>
            </c:spPr>
            <c:txPr>
              <a:bodyPr/>
              <a:lstStyle/>
              <a:p>
                <a:pPr>
                  <a:defRPr sz="800" b="0" i="0" u="none" strike="noStrike" baseline="0">
                    <a:solidFill>
                      <a:srgbClr val="000000"/>
                    </a:solidFill>
                    <a:latin typeface="Arial"/>
                    <a:ea typeface="Arial"/>
                    <a:cs typeface="Arial"/>
                  </a:defRPr>
                </a:pPr>
                <a:endParaRPr lang="es-ES"/>
              </a:p>
            </c:txPr>
            <c:showVal val="1"/>
          </c:dLbls>
          <c:val>
            <c:numRef>
              <c:f>especializacion!$I$62:$I$67</c:f>
              <c:numCache>
                <c:formatCode>0.00</c:formatCode>
                <c:ptCount val="6"/>
                <c:pt idx="0">
                  <c:v>0.45519713261648725</c:v>
                </c:pt>
                <c:pt idx="1">
                  <c:v>0.12903225806451613</c:v>
                </c:pt>
                <c:pt idx="2">
                  <c:v>0.22939068100358417</c:v>
                </c:pt>
                <c:pt idx="3">
                  <c:v>9.6774193548387122E-2</c:v>
                </c:pt>
                <c:pt idx="4">
                  <c:v>7.1684587813620096E-2</c:v>
                </c:pt>
                <c:pt idx="5">
                  <c:v>1.7921146953405017E-2</c:v>
                </c:pt>
              </c:numCache>
            </c:numRef>
          </c:val>
        </c:ser>
        <c:dLbls>
          <c:showVal val="1"/>
        </c:dLbls>
        <c:axId val="539787648"/>
        <c:axId val="539789568"/>
      </c:barChart>
      <c:catAx>
        <c:axId val="539787648"/>
        <c:scaling>
          <c:orientation val="minMax"/>
        </c:scaling>
        <c:axPos val="b"/>
        <c:title>
          <c:tx>
            <c:rich>
              <a:bodyPr/>
              <a:lstStyle/>
              <a:p>
                <a:pPr>
                  <a:defRPr sz="800" b="1" i="0" u="none" strike="noStrike" baseline="0">
                    <a:solidFill>
                      <a:srgbClr val="000000"/>
                    </a:solidFill>
                    <a:latin typeface="Arial"/>
                    <a:ea typeface="Arial"/>
                    <a:cs typeface="Arial"/>
                  </a:defRPr>
                </a:pPr>
                <a:r>
                  <a:t>Especializaciones</a:t>
                </a:r>
              </a:p>
            </c:rich>
          </c:tx>
          <c:layout>
            <c:manualLayout>
              <c:xMode val="edge"/>
              <c:yMode val="edge"/>
              <c:x val="0.40909090909090923"/>
              <c:y val="0.81065088757396464"/>
            </c:manualLayout>
          </c:layout>
          <c:spPr>
            <a:noFill/>
            <a:ln w="25400">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39789568"/>
        <c:crosses val="autoZero"/>
        <c:auto val="1"/>
        <c:lblAlgn val="ctr"/>
        <c:lblOffset val="100"/>
        <c:tickLblSkip val="1"/>
        <c:tickMarkSkip val="1"/>
      </c:catAx>
      <c:valAx>
        <c:axId val="539789568"/>
        <c:scaling>
          <c:orientation val="minMax"/>
        </c:scaling>
        <c:axPos val="l"/>
        <c:title>
          <c:tx>
            <c:rich>
              <a:bodyPr/>
              <a:lstStyle/>
              <a:p>
                <a:pPr>
                  <a:defRPr sz="800" b="1" i="0" u="none" strike="noStrike" baseline="0">
                    <a:solidFill>
                      <a:srgbClr val="000000"/>
                    </a:solidFill>
                    <a:latin typeface="Arial"/>
                    <a:ea typeface="Arial"/>
                    <a:cs typeface="Arial"/>
                  </a:defRPr>
                </a:pPr>
                <a:r>
                  <a:t>Frecuencia Relativa</a:t>
                </a:r>
              </a:p>
            </c:rich>
          </c:tx>
          <c:layout>
            <c:manualLayout>
              <c:xMode val="edge"/>
              <c:yMode val="edge"/>
              <c:x val="4.1666666666666664E-2"/>
              <c:y val="6.5088757396449703E-2"/>
            </c:manualLayout>
          </c:layout>
          <c:spPr>
            <a:noFill/>
            <a:ln w="25400">
              <a:noFill/>
            </a:ln>
          </c:spPr>
        </c:title>
        <c:numFmt formatCode="0.00"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39787648"/>
        <c:crosses val="autoZero"/>
        <c:crossBetween val="between"/>
      </c:valAx>
      <c:spPr>
        <a:noFill/>
        <a:ln w="25400">
          <a:noFill/>
        </a:ln>
      </c:spPr>
    </c:plotArea>
    <c:plotVisOnly val="1"/>
    <c:dispBlanksAs val="gap"/>
  </c:chart>
  <c:spPr>
    <a:solidFill>
      <a:srgbClr val="FFFFFF"/>
    </a:solid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5182481751824837"/>
          <c:y val="0.12658227848101269"/>
          <c:w val="0.71167883211678884"/>
          <c:h val="0.40506329113924072"/>
        </c:manualLayout>
      </c:layout>
      <c:barChart>
        <c:barDir val="col"/>
        <c:grouping val="clustered"/>
        <c:ser>
          <c:idx val="0"/>
          <c:order val="0"/>
          <c:spPr>
            <a:solidFill>
              <a:srgbClr val="9999FF"/>
            </a:solidFill>
            <a:ln w="12681">
              <a:solidFill>
                <a:srgbClr val="000000"/>
              </a:solidFill>
              <a:prstDash val="solid"/>
            </a:ln>
          </c:spPr>
          <c:dLbls>
            <c:spPr>
              <a:noFill/>
              <a:ln w="25363">
                <a:noFill/>
              </a:ln>
            </c:spPr>
            <c:txPr>
              <a:bodyPr/>
              <a:lstStyle/>
              <a:p>
                <a:pPr>
                  <a:defRPr sz="799" b="0" i="0" u="none" strike="noStrike" baseline="0">
                    <a:solidFill>
                      <a:srgbClr val="000000"/>
                    </a:solidFill>
                    <a:latin typeface="Arial"/>
                    <a:ea typeface="Arial"/>
                    <a:cs typeface="Arial"/>
                  </a:defRPr>
                </a:pPr>
                <a:endParaRPr lang="es-ES"/>
              </a:p>
            </c:txPr>
            <c:showVal val="1"/>
          </c:dLbls>
          <c:cat>
            <c:strRef>
              <c:f>'P1'!$F$15:$F$17</c:f>
              <c:strCache>
                <c:ptCount val="3"/>
                <c:pt idx="0">
                  <c:v>Sólo Estudiar</c:v>
                </c:pt>
                <c:pt idx="1">
                  <c:v>Sólo Trabajar</c:v>
                </c:pt>
                <c:pt idx="2">
                  <c:v>Trabajar y Estudiar</c:v>
                </c:pt>
              </c:strCache>
            </c:strRef>
          </c:cat>
          <c:val>
            <c:numRef>
              <c:f>'P1'!$G$5:$G$7</c:f>
              <c:numCache>
                <c:formatCode>0.000</c:formatCode>
                <c:ptCount val="3"/>
                <c:pt idx="0">
                  <c:v>0.17953667953667954</c:v>
                </c:pt>
                <c:pt idx="1">
                  <c:v>1.7374517374517381E-2</c:v>
                </c:pt>
                <c:pt idx="2">
                  <c:v>0.80308880308880326</c:v>
                </c:pt>
              </c:numCache>
            </c:numRef>
          </c:val>
        </c:ser>
        <c:dLbls>
          <c:showVal val="1"/>
        </c:dLbls>
        <c:axId val="530361728"/>
        <c:axId val="530372096"/>
      </c:barChart>
      <c:catAx>
        <c:axId val="530361728"/>
        <c:scaling>
          <c:orientation val="minMax"/>
        </c:scaling>
        <c:axPos val="b"/>
        <c:title>
          <c:tx>
            <c:rich>
              <a:bodyPr/>
              <a:lstStyle/>
              <a:p>
                <a:pPr>
                  <a:defRPr sz="799" b="1" i="0" u="none" strike="noStrike" baseline="0">
                    <a:solidFill>
                      <a:srgbClr val="000000"/>
                    </a:solidFill>
                    <a:latin typeface="Arial"/>
                    <a:ea typeface="Arial"/>
                    <a:cs typeface="Arial"/>
                  </a:defRPr>
                </a:pPr>
                <a:r>
                  <a:t>Planes del Estudiante</a:t>
                </a:r>
              </a:p>
            </c:rich>
          </c:tx>
          <c:layout>
            <c:manualLayout>
              <c:xMode val="edge"/>
              <c:yMode val="edge"/>
              <c:x val="0.38321167883211682"/>
              <c:y val="0.79746835443037978"/>
            </c:manualLayout>
          </c:layout>
          <c:spPr>
            <a:noFill/>
            <a:ln w="25363">
              <a:noFill/>
            </a:ln>
          </c:spPr>
        </c:title>
        <c:numFmt formatCode="General" sourceLinked="1"/>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30372096"/>
        <c:crosses val="autoZero"/>
        <c:auto val="1"/>
        <c:lblAlgn val="ctr"/>
        <c:lblOffset val="100"/>
        <c:tickLblSkip val="1"/>
        <c:tickMarkSkip val="1"/>
      </c:catAx>
      <c:valAx>
        <c:axId val="530372096"/>
        <c:scaling>
          <c:orientation val="minMax"/>
        </c:scaling>
        <c:axPos val="l"/>
        <c:title>
          <c:tx>
            <c:rich>
              <a:bodyPr/>
              <a:lstStyle/>
              <a:p>
                <a:pPr>
                  <a:defRPr sz="799" b="1" i="0" u="none" strike="noStrike" baseline="0">
                    <a:solidFill>
                      <a:srgbClr val="000000"/>
                    </a:solidFill>
                    <a:latin typeface="Arial"/>
                    <a:ea typeface="Arial"/>
                    <a:cs typeface="Arial"/>
                  </a:defRPr>
                </a:pPr>
                <a:r>
                  <a:t>Frecuencia Relativa</a:t>
                </a:r>
              </a:p>
            </c:rich>
          </c:tx>
          <c:layout>
            <c:manualLayout>
              <c:xMode val="edge"/>
              <c:yMode val="edge"/>
              <c:x val="4.0145985401459833E-2"/>
              <c:y val="0"/>
            </c:manualLayout>
          </c:layout>
          <c:spPr>
            <a:noFill/>
            <a:ln w="25363">
              <a:noFill/>
            </a:ln>
          </c:spPr>
        </c:title>
        <c:numFmt formatCode="0.000" sourceLinked="1"/>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30361728"/>
        <c:crosses val="autoZero"/>
        <c:crossBetween val="between"/>
      </c:valAx>
      <c:spPr>
        <a:noFill/>
        <a:ln w="25363">
          <a:noFill/>
        </a:ln>
      </c:spPr>
    </c:plotArea>
    <c:plotVisOnly val="1"/>
    <c:dispBlanksAs val="gap"/>
  </c:chart>
  <c:spPr>
    <a:solidFill>
      <a:srgbClr val="FFFFFF"/>
    </a:solidFill>
    <a:ln>
      <a:noFill/>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637362637362638"/>
          <c:y val="0.12658227848101269"/>
          <c:w val="0.69963369963369992"/>
          <c:h val="0.33544303797468378"/>
        </c:manualLayout>
      </c:layout>
      <c:barChart>
        <c:barDir val="col"/>
        <c:grouping val="clustered"/>
        <c:ser>
          <c:idx val="0"/>
          <c:order val="0"/>
          <c:tx>
            <c:v>Sólo estudiar</c:v>
          </c:tx>
          <c:spPr>
            <a:solidFill>
              <a:srgbClr val="9999FF"/>
            </a:solidFill>
            <a:ln w="12681">
              <a:solidFill>
                <a:srgbClr val="000000"/>
              </a:solidFill>
              <a:prstDash val="solid"/>
            </a:ln>
          </c:spPr>
          <c:dLbls>
            <c:dLbl>
              <c:idx val="0"/>
              <c:layout>
                <c:manualLayout>
                  <c:xMode val="edge"/>
                  <c:yMode val="edge"/>
                  <c:x val="0.30402930402930411"/>
                  <c:y val="0.22784810126582283"/>
                </c:manualLayout>
              </c:layout>
              <c:dLblPos val="outEnd"/>
              <c:showVal val="1"/>
            </c:dLbl>
            <c:dLbl>
              <c:idx val="1"/>
              <c:layout>
                <c:manualLayout>
                  <c:xMode val="edge"/>
                  <c:yMode val="edge"/>
                  <c:x val="0.64468864468864495"/>
                  <c:y val="0.27848101265822783"/>
                </c:manualLayout>
              </c:layout>
              <c:dLblPos val="outEnd"/>
              <c:showVal val="1"/>
            </c:dLbl>
            <c:spPr>
              <a:noFill/>
              <a:ln w="25363">
                <a:noFill/>
              </a:ln>
            </c:spPr>
            <c:txPr>
              <a:bodyPr/>
              <a:lstStyle/>
              <a:p>
                <a:pPr>
                  <a:defRPr sz="799" b="0" i="0" u="none" strike="noStrike" baseline="0">
                    <a:solidFill>
                      <a:srgbClr val="000000"/>
                    </a:solidFill>
                    <a:latin typeface="Arial"/>
                    <a:ea typeface="Arial"/>
                    <a:cs typeface="Arial"/>
                  </a:defRPr>
                </a:pPr>
                <a:endParaRPr lang="es-ES"/>
              </a:p>
            </c:txPr>
            <c:showVal val="1"/>
          </c:dLbls>
          <c:cat>
            <c:strRef>
              <c:f>'P1'!$S$25:$S$26</c:f>
              <c:strCache>
                <c:ptCount val="2"/>
                <c:pt idx="0">
                  <c:v>Particulares</c:v>
                </c:pt>
                <c:pt idx="1">
                  <c:v>Fiscales</c:v>
                </c:pt>
              </c:strCache>
            </c:strRef>
          </c:cat>
          <c:val>
            <c:numRef>
              <c:f>'P1'!$T$25:$T$26</c:f>
              <c:numCache>
                <c:formatCode>General</c:formatCode>
                <c:ptCount val="2"/>
                <c:pt idx="0">
                  <c:v>0.24600000000000005</c:v>
                </c:pt>
                <c:pt idx="1">
                  <c:v>0.12200000000000003</c:v>
                </c:pt>
              </c:numCache>
            </c:numRef>
          </c:val>
        </c:ser>
        <c:ser>
          <c:idx val="1"/>
          <c:order val="1"/>
          <c:tx>
            <c:v>Sólo Trabajar</c:v>
          </c:tx>
          <c:spPr>
            <a:solidFill>
              <a:srgbClr val="993366"/>
            </a:solidFill>
            <a:ln w="12681">
              <a:solidFill>
                <a:srgbClr val="000000"/>
              </a:solidFill>
              <a:prstDash val="solid"/>
            </a:ln>
          </c:spPr>
          <c:dLbls>
            <c:dLbl>
              <c:idx val="0"/>
              <c:layout>
                <c:manualLayout>
                  <c:xMode val="edge"/>
                  <c:yMode val="edge"/>
                  <c:x val="0.39194139194139205"/>
                  <c:y val="0.3037974683544305"/>
                </c:manualLayout>
              </c:layout>
              <c:dLblPos val="outEnd"/>
              <c:showVal val="1"/>
            </c:dLbl>
            <c:dLbl>
              <c:idx val="1"/>
              <c:layout>
                <c:manualLayout>
                  <c:xMode val="edge"/>
                  <c:yMode val="edge"/>
                  <c:x val="0.72527472527472525"/>
                  <c:y val="0.28481012658227861"/>
                </c:manualLayout>
              </c:layout>
              <c:dLblPos val="outEnd"/>
              <c:showVal val="1"/>
            </c:dLbl>
            <c:spPr>
              <a:noFill/>
              <a:ln w="25363">
                <a:noFill/>
              </a:ln>
            </c:spPr>
            <c:txPr>
              <a:bodyPr/>
              <a:lstStyle/>
              <a:p>
                <a:pPr>
                  <a:defRPr sz="799" b="0" i="0" u="none" strike="noStrike" baseline="0">
                    <a:solidFill>
                      <a:srgbClr val="000000"/>
                    </a:solidFill>
                    <a:latin typeface="Arial"/>
                    <a:ea typeface="Arial"/>
                    <a:cs typeface="Arial"/>
                  </a:defRPr>
                </a:pPr>
                <a:endParaRPr lang="es-ES"/>
              </a:p>
            </c:txPr>
            <c:showVal val="1"/>
          </c:dLbls>
          <c:cat>
            <c:strRef>
              <c:f>'P1'!$S$25:$S$26</c:f>
              <c:strCache>
                <c:ptCount val="2"/>
                <c:pt idx="0">
                  <c:v>Particulares</c:v>
                </c:pt>
                <c:pt idx="1">
                  <c:v>Fiscales</c:v>
                </c:pt>
              </c:strCache>
            </c:strRef>
          </c:cat>
          <c:val>
            <c:numRef>
              <c:f>'P1'!$U$25:$U$26</c:f>
              <c:numCache>
                <c:formatCode>General</c:formatCode>
                <c:ptCount val="2"/>
                <c:pt idx="0">
                  <c:v>1.2999999999999998E-2</c:v>
                </c:pt>
                <c:pt idx="1">
                  <c:v>2.1000000000000008E-2</c:v>
                </c:pt>
              </c:numCache>
            </c:numRef>
          </c:val>
        </c:ser>
        <c:ser>
          <c:idx val="2"/>
          <c:order val="2"/>
          <c:tx>
            <c:v>Trabajar y Estudiar</c:v>
          </c:tx>
          <c:spPr>
            <a:solidFill>
              <a:srgbClr val="FFFFCC"/>
            </a:solidFill>
            <a:ln w="12681">
              <a:solidFill>
                <a:srgbClr val="000000"/>
              </a:solidFill>
              <a:prstDash val="solid"/>
            </a:ln>
          </c:spPr>
          <c:dLbls>
            <c:dLbl>
              <c:idx val="0"/>
              <c:layout>
                <c:manualLayout>
                  <c:xMode val="edge"/>
                  <c:yMode val="edge"/>
                  <c:x val="0.46886446886446909"/>
                  <c:y val="8.2278481012658181E-2"/>
                </c:manualLayout>
              </c:layout>
              <c:dLblPos val="outEnd"/>
              <c:showVal val="1"/>
            </c:dLbl>
            <c:dLbl>
              <c:idx val="1"/>
              <c:layout>
                <c:manualLayout>
                  <c:xMode val="edge"/>
                  <c:yMode val="edge"/>
                  <c:x val="0.81684981684981739"/>
                  <c:y val="4.4303797468354431E-2"/>
                </c:manualLayout>
              </c:layout>
              <c:dLblPos val="outEnd"/>
              <c:showVal val="1"/>
            </c:dLbl>
            <c:spPr>
              <a:noFill/>
              <a:ln w="25363">
                <a:noFill/>
              </a:ln>
            </c:spPr>
            <c:txPr>
              <a:bodyPr/>
              <a:lstStyle/>
              <a:p>
                <a:pPr>
                  <a:defRPr sz="799" b="0" i="0" u="none" strike="noStrike" baseline="0">
                    <a:solidFill>
                      <a:srgbClr val="000000"/>
                    </a:solidFill>
                    <a:latin typeface="Arial"/>
                    <a:ea typeface="Arial"/>
                    <a:cs typeface="Arial"/>
                  </a:defRPr>
                </a:pPr>
                <a:endParaRPr lang="es-ES"/>
              </a:p>
            </c:txPr>
            <c:showVal val="1"/>
          </c:dLbls>
          <c:cat>
            <c:strRef>
              <c:f>'P1'!$S$25:$S$26</c:f>
              <c:strCache>
                <c:ptCount val="2"/>
                <c:pt idx="0">
                  <c:v>Particulares</c:v>
                </c:pt>
                <c:pt idx="1">
                  <c:v>Fiscales</c:v>
                </c:pt>
              </c:strCache>
            </c:strRef>
          </c:cat>
          <c:val>
            <c:numRef>
              <c:f>'P1'!$V$25:$V$26</c:f>
              <c:numCache>
                <c:formatCode>General</c:formatCode>
                <c:ptCount val="2"/>
                <c:pt idx="0">
                  <c:v>0.74100000000000021</c:v>
                </c:pt>
                <c:pt idx="1">
                  <c:v>0.85700000000000021</c:v>
                </c:pt>
              </c:numCache>
            </c:numRef>
          </c:val>
        </c:ser>
        <c:dLbls>
          <c:showVal val="1"/>
        </c:dLbls>
        <c:axId val="525651328"/>
        <c:axId val="590128640"/>
      </c:barChart>
      <c:catAx>
        <c:axId val="525651328"/>
        <c:scaling>
          <c:orientation val="minMax"/>
        </c:scaling>
        <c:axPos val="b"/>
        <c:title>
          <c:tx>
            <c:rich>
              <a:bodyPr/>
              <a:lstStyle/>
              <a:p>
                <a:pPr>
                  <a:defRPr sz="799" b="1" i="0" u="none" strike="noStrike" baseline="0">
                    <a:solidFill>
                      <a:srgbClr val="000000"/>
                    </a:solidFill>
                    <a:latin typeface="Arial"/>
                    <a:ea typeface="Arial"/>
                    <a:cs typeface="Arial"/>
                  </a:defRPr>
                </a:pPr>
                <a:r>
                  <a:t>Colegios</a:t>
                </a:r>
              </a:p>
            </c:rich>
          </c:tx>
          <c:layout>
            <c:manualLayout>
              <c:xMode val="edge"/>
              <c:yMode val="edge"/>
              <c:x val="0.51648351648351665"/>
              <c:y val="0.63291139240506356"/>
            </c:manualLayout>
          </c:layout>
          <c:spPr>
            <a:noFill/>
            <a:ln w="25363">
              <a:noFill/>
            </a:ln>
          </c:spPr>
        </c:title>
        <c:numFmt formatCode="General" sourceLinked="1"/>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90128640"/>
        <c:crosses val="autoZero"/>
        <c:auto val="1"/>
        <c:lblAlgn val="ctr"/>
        <c:lblOffset val="100"/>
        <c:tickLblSkip val="1"/>
        <c:tickMarkSkip val="1"/>
      </c:catAx>
      <c:valAx>
        <c:axId val="590128640"/>
        <c:scaling>
          <c:orientation val="minMax"/>
        </c:scaling>
        <c:axPos val="l"/>
        <c:title>
          <c:tx>
            <c:rich>
              <a:bodyPr/>
              <a:lstStyle/>
              <a:p>
                <a:pPr>
                  <a:defRPr sz="799" b="1" i="0" u="none" strike="noStrike" baseline="0">
                    <a:solidFill>
                      <a:srgbClr val="000000"/>
                    </a:solidFill>
                    <a:latin typeface="Arial"/>
                    <a:ea typeface="Arial"/>
                    <a:cs typeface="Arial"/>
                  </a:defRPr>
                </a:pPr>
                <a:r>
                  <a:t>Frecuencia Relativa</a:t>
                </a:r>
              </a:p>
            </c:rich>
          </c:tx>
          <c:layout>
            <c:manualLayout>
              <c:xMode val="edge"/>
              <c:yMode val="edge"/>
              <c:x val="4.0293040293040303E-2"/>
              <c:y val="8.8607594936708861E-2"/>
            </c:manualLayout>
          </c:layout>
          <c:spPr>
            <a:noFill/>
            <a:ln w="25363">
              <a:noFill/>
            </a:ln>
          </c:spPr>
        </c:title>
        <c:numFmt formatCode="General" sourceLinked="1"/>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25651328"/>
        <c:crosses val="autoZero"/>
        <c:crossBetween val="between"/>
      </c:valAx>
      <c:spPr>
        <a:noFill/>
        <a:ln w="25363">
          <a:noFill/>
        </a:ln>
      </c:spPr>
    </c:plotArea>
    <c:legend>
      <c:legendPos val="b"/>
      <c:layout>
        <c:manualLayout>
          <c:xMode val="edge"/>
          <c:yMode val="edge"/>
          <c:x val="7.3260073260073277E-3"/>
          <c:y val="0.84177215189873422"/>
          <c:w val="0.98168498168498153"/>
          <c:h val="0.13924050632911392"/>
        </c:manualLayout>
      </c:layout>
      <c:spPr>
        <a:solidFill>
          <a:srgbClr val="FFFFFF"/>
        </a:solidFill>
        <a:ln w="3170">
          <a:solidFill>
            <a:srgbClr val="000000"/>
          </a:solidFill>
          <a:prstDash val="solid"/>
        </a:ln>
      </c:spPr>
      <c:txPr>
        <a:bodyPr/>
        <a:lstStyle/>
        <a:p>
          <a:pPr>
            <a:defRPr sz="734"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a:noFill/>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01831501831502"/>
          <c:y val="0.14388489208633098"/>
          <c:w val="0.81318681318681341"/>
          <c:h val="0.48201438848920886"/>
        </c:manualLayout>
      </c:layout>
      <c:barChart>
        <c:barDir val="col"/>
        <c:grouping val="clustered"/>
        <c:ser>
          <c:idx val="0"/>
          <c:order val="0"/>
          <c:spPr>
            <a:solidFill>
              <a:srgbClr val="9999FF"/>
            </a:solidFill>
            <a:ln w="12699">
              <a:solidFill>
                <a:srgbClr val="000000"/>
              </a:solidFill>
              <a:prstDash val="solid"/>
            </a:ln>
          </c:spPr>
          <c:dLbls>
            <c:spPr>
              <a:noFill/>
              <a:ln w="25399">
                <a:noFill/>
              </a:ln>
            </c:spPr>
            <c:txPr>
              <a:bodyPr/>
              <a:lstStyle/>
              <a:p>
                <a:pPr>
                  <a:defRPr sz="550" b="0" i="0" u="none" strike="noStrike" baseline="0">
                    <a:solidFill>
                      <a:srgbClr val="000000"/>
                    </a:solidFill>
                    <a:latin typeface="Arial"/>
                    <a:ea typeface="Arial"/>
                    <a:cs typeface="Arial"/>
                  </a:defRPr>
                </a:pPr>
                <a:endParaRPr lang="es-ES"/>
              </a:p>
            </c:txPr>
            <c:showVal val="1"/>
          </c:dLbls>
          <c:cat>
            <c:strRef>
              <c:f>'P2'!$F$13:$F$14</c:f>
              <c:strCache>
                <c:ptCount val="2"/>
                <c:pt idx="0">
                  <c:v>Situación Económica Inestable</c:v>
                </c:pt>
                <c:pt idx="1">
                  <c:v>No desea seguir estudiando</c:v>
                </c:pt>
              </c:strCache>
            </c:strRef>
          </c:cat>
          <c:val>
            <c:numRef>
              <c:f>'P2'!$H$6:$H$7</c:f>
              <c:numCache>
                <c:formatCode>0.00</c:formatCode>
                <c:ptCount val="2"/>
                <c:pt idx="0">
                  <c:v>0.66666666666666663</c:v>
                </c:pt>
                <c:pt idx="1">
                  <c:v>0.33333333333333331</c:v>
                </c:pt>
              </c:numCache>
            </c:numRef>
          </c:val>
        </c:ser>
        <c:dLbls>
          <c:showCatName val="1"/>
        </c:dLbls>
        <c:axId val="520902144"/>
        <c:axId val="520903680"/>
      </c:barChart>
      <c:catAx>
        <c:axId val="520902144"/>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20903680"/>
        <c:crosses val="autoZero"/>
        <c:auto val="1"/>
        <c:lblAlgn val="ctr"/>
        <c:lblOffset val="100"/>
        <c:tickLblSkip val="1"/>
        <c:tickMarkSkip val="1"/>
      </c:catAx>
      <c:valAx>
        <c:axId val="520903680"/>
        <c:scaling>
          <c:orientation val="minMax"/>
        </c:scaling>
        <c:axPos val="l"/>
        <c:numFmt formatCode="0.00"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20902144"/>
        <c:crosses val="autoZero"/>
        <c:crossBetween val="between"/>
      </c:valAx>
      <c:spPr>
        <a:noFill/>
        <a:ln w="25399">
          <a:noFill/>
        </a:ln>
      </c:spPr>
    </c:plotArea>
    <c:plotVisOnly val="1"/>
    <c:dispBlanksAs val="gap"/>
  </c:chart>
  <c:spPr>
    <a:solidFill>
      <a:srgbClr val="FFFFFF"/>
    </a:solid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3076923076923089"/>
          <c:y val="0.12987012987012986"/>
          <c:w val="0.732600732600733"/>
          <c:h val="0.42207792207792216"/>
        </c:manualLayout>
      </c:layout>
      <c:barChart>
        <c:barDir val="col"/>
        <c:grouping val="clustered"/>
        <c:ser>
          <c:idx val="0"/>
          <c:order val="0"/>
          <c:spPr>
            <a:solidFill>
              <a:srgbClr val="9999FF"/>
            </a:solidFill>
            <a:ln w="12699">
              <a:solidFill>
                <a:srgbClr val="000000"/>
              </a:solidFill>
              <a:prstDash val="solid"/>
            </a:ln>
          </c:spPr>
          <c:dLbls>
            <c:spPr>
              <a:noFill/>
              <a:ln w="25399">
                <a:noFill/>
              </a:ln>
            </c:spPr>
            <c:txPr>
              <a:bodyPr/>
              <a:lstStyle/>
              <a:p>
                <a:pPr>
                  <a:defRPr sz="800" b="0" i="0" u="none" strike="noStrike" baseline="0">
                    <a:solidFill>
                      <a:srgbClr val="000000"/>
                    </a:solidFill>
                    <a:latin typeface="Arial"/>
                    <a:ea typeface="Arial"/>
                    <a:cs typeface="Arial"/>
                  </a:defRPr>
                </a:pPr>
                <a:endParaRPr lang="es-ES"/>
              </a:p>
            </c:txPr>
            <c:showVal val="1"/>
          </c:dLbls>
          <c:cat>
            <c:strRef>
              <c:f>'P4'!$I$50:$I$53</c:f>
              <c:strCache>
                <c:ptCount val="4"/>
                <c:pt idx="0">
                  <c:v>En la ciudad de Guayaquil</c:v>
                </c:pt>
                <c:pt idx="1">
                  <c:v>En otra ciudad del país</c:v>
                </c:pt>
                <c:pt idx="2">
                  <c:v>Fuera del país </c:v>
                </c:pt>
                <c:pt idx="3">
                  <c:v>No ha decidido</c:v>
                </c:pt>
              </c:strCache>
            </c:strRef>
          </c:cat>
          <c:val>
            <c:numRef>
              <c:f>'P4'!$H$5:$H$8</c:f>
              <c:numCache>
                <c:formatCode>0.00</c:formatCode>
                <c:ptCount val="4"/>
                <c:pt idx="0">
                  <c:v>0.8801571709233792</c:v>
                </c:pt>
                <c:pt idx="1">
                  <c:v>1.1787819253438124E-2</c:v>
                </c:pt>
                <c:pt idx="2">
                  <c:v>1.964636542239686E-2</c:v>
                </c:pt>
                <c:pt idx="3">
                  <c:v>8.840864440078583E-2</c:v>
                </c:pt>
              </c:numCache>
            </c:numRef>
          </c:val>
        </c:ser>
        <c:dLbls>
          <c:showVal val="1"/>
        </c:dLbls>
        <c:axId val="218786048"/>
        <c:axId val="218791936"/>
      </c:barChart>
      <c:catAx>
        <c:axId val="218786048"/>
        <c:scaling>
          <c:orientation val="minMax"/>
        </c:scaling>
        <c:axPos val="b"/>
        <c:numFmt formatCode="General" sourceLinked="1"/>
        <c:tickLblPos val="nextTo"/>
        <c:spPr>
          <a:ln w="3175">
            <a:solidFill>
              <a:srgbClr val="000000"/>
            </a:solidFill>
            <a:prstDash val="solid"/>
          </a:ln>
        </c:spPr>
        <c:txPr>
          <a:bodyPr rot="-5400000" vert="horz"/>
          <a:lstStyle/>
          <a:p>
            <a:pPr>
              <a:defRPr sz="800" b="0" i="0" u="none" strike="noStrike" baseline="0">
                <a:solidFill>
                  <a:srgbClr val="000000"/>
                </a:solidFill>
                <a:latin typeface="Arial"/>
                <a:ea typeface="Arial"/>
                <a:cs typeface="Arial"/>
              </a:defRPr>
            </a:pPr>
            <a:endParaRPr lang="es-ES"/>
          </a:p>
        </c:txPr>
        <c:crossAx val="218791936"/>
        <c:crosses val="autoZero"/>
        <c:auto val="1"/>
        <c:lblAlgn val="ctr"/>
        <c:lblOffset val="100"/>
        <c:tickLblSkip val="2"/>
        <c:tickMarkSkip val="1"/>
      </c:catAx>
      <c:valAx>
        <c:axId val="218791936"/>
        <c:scaling>
          <c:orientation val="minMax"/>
        </c:scaling>
        <c:axPos val="l"/>
        <c:title>
          <c:tx>
            <c:rich>
              <a:bodyPr/>
              <a:lstStyle/>
              <a:p>
                <a:pPr>
                  <a:defRPr sz="800" b="1" i="0" u="none" strike="noStrike" baseline="0">
                    <a:solidFill>
                      <a:srgbClr val="000000"/>
                    </a:solidFill>
                    <a:latin typeface="Arial"/>
                    <a:ea typeface="Arial"/>
                    <a:cs typeface="Arial"/>
                  </a:defRPr>
                </a:pPr>
                <a:r>
                  <a:t>Frecuencia Relativa</a:t>
                </a:r>
              </a:p>
            </c:rich>
          </c:tx>
          <c:layout>
            <c:manualLayout>
              <c:xMode val="edge"/>
              <c:yMode val="edge"/>
              <c:x val="4.0293040293040303E-2"/>
              <c:y val="0"/>
            </c:manualLayout>
          </c:layout>
          <c:spPr>
            <a:noFill/>
            <a:ln w="25399">
              <a:noFill/>
            </a:ln>
          </c:spPr>
        </c:title>
        <c:numFmt formatCode="0.00"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218786048"/>
        <c:crosses val="autoZero"/>
        <c:crossBetween val="between"/>
      </c:valAx>
      <c:spPr>
        <a:noFill/>
        <a:ln w="25399">
          <a:noFill/>
        </a:ln>
      </c:spPr>
    </c:plotArea>
    <c:plotVisOnly val="1"/>
    <c:dispBlanksAs val="gap"/>
  </c:chart>
  <c:spPr>
    <a:solidFill>
      <a:srgbClr val="FFFFFF"/>
    </a:solid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2826086956521741"/>
          <c:y val="0.1315789473684211"/>
          <c:w val="0.73550724637681164"/>
          <c:h val="0.41447368421052638"/>
        </c:manualLayout>
      </c:layout>
      <c:barChart>
        <c:barDir val="col"/>
        <c:grouping val="clustered"/>
        <c:ser>
          <c:idx val="0"/>
          <c:order val="0"/>
          <c:spPr>
            <a:solidFill>
              <a:srgbClr val="9999FF"/>
            </a:solidFill>
            <a:ln w="12700">
              <a:solidFill>
                <a:srgbClr val="000000"/>
              </a:solidFill>
              <a:prstDash val="solid"/>
            </a:ln>
          </c:spPr>
          <c:dLbls>
            <c:spPr>
              <a:noFill/>
              <a:ln w="25401">
                <a:noFill/>
              </a:ln>
            </c:spPr>
            <c:txPr>
              <a:bodyPr/>
              <a:lstStyle/>
              <a:p>
                <a:pPr>
                  <a:defRPr sz="800" b="0" i="0" u="none" strike="noStrike" baseline="0">
                    <a:solidFill>
                      <a:srgbClr val="000000"/>
                    </a:solidFill>
                    <a:latin typeface="Arial"/>
                    <a:ea typeface="Arial"/>
                    <a:cs typeface="Arial"/>
                  </a:defRPr>
                </a:pPr>
                <a:endParaRPr lang="es-ES"/>
              </a:p>
            </c:txPr>
            <c:showVal val="1"/>
          </c:dLbls>
          <c:cat>
            <c:strRef>
              <c:f>'P4'!$I$50:$I$53</c:f>
              <c:strCache>
                <c:ptCount val="4"/>
                <c:pt idx="0">
                  <c:v>En la ciudad de Guayaquil</c:v>
                </c:pt>
                <c:pt idx="1">
                  <c:v>En otra ciudad del país</c:v>
                </c:pt>
                <c:pt idx="2">
                  <c:v>Fuera del país </c:v>
                </c:pt>
                <c:pt idx="3">
                  <c:v>No ha decidido</c:v>
                </c:pt>
              </c:strCache>
            </c:strRef>
          </c:cat>
          <c:val>
            <c:numRef>
              <c:f>'P4'!$H$43:$H$46</c:f>
              <c:numCache>
                <c:formatCode>0.00</c:formatCode>
                <c:ptCount val="4"/>
                <c:pt idx="0">
                  <c:v>0.86864406779661041</c:v>
                </c:pt>
                <c:pt idx="1">
                  <c:v>1.6949152542372881E-2</c:v>
                </c:pt>
                <c:pt idx="2">
                  <c:v>3.3898305084745783E-2</c:v>
                </c:pt>
                <c:pt idx="3">
                  <c:v>8.0508474576271236E-2</c:v>
                </c:pt>
              </c:numCache>
            </c:numRef>
          </c:val>
        </c:ser>
        <c:dLbls>
          <c:showVal val="1"/>
        </c:dLbls>
        <c:axId val="511994496"/>
        <c:axId val="512008576"/>
      </c:barChart>
      <c:catAx>
        <c:axId val="511994496"/>
        <c:scaling>
          <c:orientation val="minMax"/>
        </c:scaling>
        <c:axPos val="b"/>
        <c:numFmt formatCode="General" sourceLinked="1"/>
        <c:tickLblPos val="nextTo"/>
        <c:spPr>
          <a:ln w="3175">
            <a:solidFill>
              <a:srgbClr val="000000"/>
            </a:solidFill>
            <a:prstDash val="solid"/>
          </a:ln>
        </c:spPr>
        <c:txPr>
          <a:bodyPr rot="-5400000" vert="horz"/>
          <a:lstStyle/>
          <a:p>
            <a:pPr>
              <a:defRPr sz="800" b="0" i="0" u="none" strike="noStrike" baseline="0">
                <a:solidFill>
                  <a:srgbClr val="000000"/>
                </a:solidFill>
                <a:latin typeface="Arial"/>
                <a:ea typeface="Arial"/>
                <a:cs typeface="Arial"/>
              </a:defRPr>
            </a:pPr>
            <a:endParaRPr lang="es-ES"/>
          </a:p>
        </c:txPr>
        <c:crossAx val="512008576"/>
        <c:crosses val="autoZero"/>
        <c:auto val="1"/>
        <c:lblAlgn val="ctr"/>
        <c:lblOffset val="100"/>
        <c:tickLblSkip val="2"/>
        <c:tickMarkSkip val="1"/>
      </c:catAx>
      <c:valAx>
        <c:axId val="512008576"/>
        <c:scaling>
          <c:orientation val="minMax"/>
        </c:scaling>
        <c:axPos val="l"/>
        <c:title>
          <c:tx>
            <c:rich>
              <a:bodyPr/>
              <a:lstStyle/>
              <a:p>
                <a:pPr>
                  <a:defRPr sz="800" b="1" i="0" u="none" strike="noStrike" baseline="0">
                    <a:solidFill>
                      <a:srgbClr val="000000"/>
                    </a:solidFill>
                    <a:latin typeface="Arial"/>
                    <a:ea typeface="Arial"/>
                    <a:cs typeface="Arial"/>
                  </a:defRPr>
                </a:pPr>
                <a:r>
                  <a:t>Frecuencia Relativa</a:t>
                </a:r>
              </a:p>
            </c:rich>
          </c:tx>
          <c:layout>
            <c:manualLayout>
              <c:xMode val="edge"/>
              <c:yMode val="edge"/>
              <c:x val="3.985507246376814E-2"/>
              <c:y val="0"/>
            </c:manualLayout>
          </c:layout>
          <c:spPr>
            <a:noFill/>
            <a:ln w="25401">
              <a:noFill/>
            </a:ln>
          </c:spPr>
        </c:title>
        <c:numFmt formatCode="0.00"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11994496"/>
        <c:crosses val="autoZero"/>
        <c:crossBetween val="between"/>
      </c:valAx>
      <c:spPr>
        <a:noFill/>
        <a:ln w="25401">
          <a:noFill/>
        </a:ln>
      </c:spPr>
    </c:plotArea>
    <c:plotVisOnly val="1"/>
    <c:dispBlanksAs val="gap"/>
  </c:chart>
  <c:spPr>
    <a:solidFill>
      <a:srgbClr val="FFFFFF"/>
    </a:solid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1459227467811159"/>
          <c:y val="9.6590909090909144E-2"/>
          <c:w val="0.74248927038626611"/>
          <c:h val="0.61363636363636354"/>
        </c:manualLayout>
      </c:layout>
      <c:barChart>
        <c:barDir val="col"/>
        <c:grouping val="clustered"/>
        <c:ser>
          <c:idx val="0"/>
          <c:order val="0"/>
          <c:spPr>
            <a:solidFill>
              <a:srgbClr val="9999FF"/>
            </a:solidFill>
            <a:ln w="12683">
              <a:solidFill>
                <a:srgbClr val="000000"/>
              </a:solidFill>
              <a:prstDash val="solid"/>
            </a:ln>
          </c:spPr>
          <c:dLbls>
            <c:spPr>
              <a:noFill/>
              <a:ln w="25367">
                <a:noFill/>
              </a:ln>
            </c:spPr>
            <c:txPr>
              <a:bodyPr/>
              <a:lstStyle/>
              <a:p>
                <a:pPr>
                  <a:defRPr sz="499" b="0" i="0" u="none" strike="noStrike" baseline="0">
                    <a:solidFill>
                      <a:srgbClr val="000000"/>
                    </a:solidFill>
                    <a:latin typeface="Arial"/>
                    <a:ea typeface="Arial"/>
                    <a:cs typeface="Arial"/>
                  </a:defRPr>
                </a:pPr>
                <a:endParaRPr lang="es-ES"/>
              </a:p>
            </c:txPr>
            <c:showVal val="1"/>
          </c:dLbls>
          <c:cat>
            <c:strRef>
              <c:f>'P4'!$I$50:$I$53</c:f>
              <c:strCache>
                <c:ptCount val="4"/>
                <c:pt idx="0">
                  <c:v>En la ciudad de Guayaquil</c:v>
                </c:pt>
                <c:pt idx="1">
                  <c:v>En otra ciudad del país</c:v>
                </c:pt>
                <c:pt idx="2">
                  <c:v>Fuera del país </c:v>
                </c:pt>
                <c:pt idx="3">
                  <c:v>No ha decidido</c:v>
                </c:pt>
              </c:strCache>
            </c:strRef>
          </c:cat>
          <c:val>
            <c:numRef>
              <c:f>'P4'!$H$34:$H$37</c:f>
              <c:numCache>
                <c:formatCode>0.000</c:formatCode>
                <c:ptCount val="4"/>
                <c:pt idx="0">
                  <c:v>0.89377289377289382</c:v>
                </c:pt>
                <c:pt idx="1">
                  <c:v>7.3260073260073277E-3</c:v>
                </c:pt>
                <c:pt idx="2">
                  <c:v>3.6630036630036639E-3</c:v>
                </c:pt>
                <c:pt idx="3">
                  <c:v>9.5238095238095247E-2</c:v>
                </c:pt>
              </c:numCache>
            </c:numRef>
          </c:val>
        </c:ser>
        <c:dLbls>
          <c:showVal val="1"/>
        </c:dLbls>
        <c:axId val="497459200"/>
        <c:axId val="497460736"/>
      </c:barChart>
      <c:catAx>
        <c:axId val="497459200"/>
        <c:scaling>
          <c:orientation val="minMax"/>
        </c:scaling>
        <c:axPos val="b"/>
        <c:numFmt formatCode="General" sourceLinked="1"/>
        <c:tickLblPos val="nextTo"/>
        <c:spPr>
          <a:ln w="3171">
            <a:solidFill>
              <a:srgbClr val="000000"/>
            </a:solidFill>
            <a:prstDash val="solid"/>
          </a:ln>
        </c:spPr>
        <c:txPr>
          <a:bodyPr rot="0" vert="horz"/>
          <a:lstStyle/>
          <a:p>
            <a:pPr>
              <a:defRPr sz="574" b="0" i="0" u="none" strike="noStrike" baseline="0">
                <a:solidFill>
                  <a:srgbClr val="000000"/>
                </a:solidFill>
                <a:latin typeface="Arial"/>
                <a:ea typeface="Arial"/>
                <a:cs typeface="Arial"/>
              </a:defRPr>
            </a:pPr>
            <a:endParaRPr lang="es-ES"/>
          </a:p>
        </c:txPr>
        <c:crossAx val="497460736"/>
        <c:crosses val="autoZero"/>
        <c:auto val="1"/>
        <c:lblAlgn val="ctr"/>
        <c:lblOffset val="100"/>
        <c:tickLblSkip val="1"/>
        <c:tickMarkSkip val="1"/>
      </c:catAx>
      <c:valAx>
        <c:axId val="497460736"/>
        <c:scaling>
          <c:orientation val="minMax"/>
        </c:scaling>
        <c:axPos val="l"/>
        <c:title>
          <c:tx>
            <c:rich>
              <a:bodyPr/>
              <a:lstStyle/>
              <a:p>
                <a:pPr>
                  <a:defRPr sz="499" b="1" i="0" u="none" strike="noStrike" baseline="0">
                    <a:solidFill>
                      <a:srgbClr val="000000"/>
                    </a:solidFill>
                    <a:latin typeface="Arial"/>
                    <a:ea typeface="Arial"/>
                    <a:cs typeface="Arial"/>
                  </a:defRPr>
                </a:pPr>
                <a:r>
                  <a:t>Frecuencia Relativa</a:t>
                </a:r>
              </a:p>
            </c:rich>
          </c:tx>
          <c:layout>
            <c:manualLayout>
              <c:xMode val="edge"/>
              <c:yMode val="edge"/>
              <c:x val="4.7210300429184553E-2"/>
              <c:y val="0.14772727272727279"/>
            </c:manualLayout>
          </c:layout>
          <c:spPr>
            <a:noFill/>
            <a:ln w="25367">
              <a:noFill/>
            </a:ln>
          </c:spPr>
        </c:title>
        <c:numFmt formatCode="0.000" sourceLinked="1"/>
        <c:tickLblPos val="nextTo"/>
        <c:spPr>
          <a:ln w="3171">
            <a:solidFill>
              <a:srgbClr val="000000"/>
            </a:solidFill>
            <a:prstDash val="solid"/>
          </a:ln>
        </c:spPr>
        <c:txPr>
          <a:bodyPr rot="0" vert="horz"/>
          <a:lstStyle/>
          <a:p>
            <a:pPr>
              <a:defRPr sz="499" b="0" i="0" u="none" strike="noStrike" baseline="0">
                <a:solidFill>
                  <a:srgbClr val="000000"/>
                </a:solidFill>
                <a:latin typeface="Arial"/>
                <a:ea typeface="Arial"/>
                <a:cs typeface="Arial"/>
              </a:defRPr>
            </a:pPr>
            <a:endParaRPr lang="es-ES"/>
          </a:p>
        </c:txPr>
        <c:crossAx val="497459200"/>
        <c:crosses val="autoZero"/>
        <c:crossBetween val="between"/>
      </c:valAx>
      <c:spPr>
        <a:noFill/>
        <a:ln w="25367">
          <a:noFill/>
        </a:ln>
      </c:spPr>
    </c:plotArea>
    <c:plotVisOnly val="1"/>
    <c:dispBlanksAs val="gap"/>
  </c:chart>
  <c:spPr>
    <a:solidFill>
      <a:srgbClr val="FFFFFF"/>
    </a:solidFill>
    <a:ln>
      <a:noFill/>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3863636363636373"/>
          <c:y val="0.12195121951219511"/>
          <c:w val="0.72348484848484862"/>
          <c:h val="0.65243902439024393"/>
        </c:manualLayout>
      </c:layout>
      <c:barChart>
        <c:barDir val="col"/>
        <c:grouping val="clustered"/>
        <c:ser>
          <c:idx val="0"/>
          <c:order val="0"/>
          <c:spPr>
            <a:solidFill>
              <a:srgbClr val="333333"/>
            </a:solidFill>
            <a:ln w="12681">
              <a:solidFill>
                <a:srgbClr val="000000"/>
              </a:solidFill>
              <a:prstDash val="solid"/>
            </a:ln>
          </c:spPr>
          <c:dPt>
            <c:idx val="0"/>
            <c:spPr>
              <a:solidFill>
                <a:srgbClr val="9999FF"/>
              </a:solidFill>
              <a:ln w="12681">
                <a:solidFill>
                  <a:srgbClr val="000000"/>
                </a:solidFill>
                <a:prstDash val="solid"/>
              </a:ln>
            </c:spPr>
          </c:dPt>
          <c:dPt>
            <c:idx val="1"/>
            <c:spPr>
              <a:solidFill>
                <a:srgbClr val="993366"/>
              </a:solidFill>
              <a:ln w="12681">
                <a:solidFill>
                  <a:srgbClr val="000000"/>
                </a:solidFill>
                <a:prstDash val="solid"/>
              </a:ln>
            </c:spPr>
          </c:dPt>
          <c:dLbls>
            <c:spPr>
              <a:noFill/>
              <a:ln w="25363">
                <a:noFill/>
              </a:ln>
            </c:spPr>
            <c:txPr>
              <a:bodyPr/>
              <a:lstStyle/>
              <a:p>
                <a:pPr>
                  <a:defRPr sz="799" b="0" i="0" u="none" strike="noStrike" baseline="0">
                    <a:solidFill>
                      <a:srgbClr val="000000"/>
                    </a:solidFill>
                    <a:latin typeface="Arial"/>
                    <a:ea typeface="Arial"/>
                    <a:cs typeface="Arial"/>
                  </a:defRPr>
                </a:pPr>
                <a:endParaRPr lang="es-ES"/>
              </a:p>
            </c:txPr>
            <c:showVal val="1"/>
          </c:dLbls>
          <c:cat>
            <c:strRef>
              <c:f>'P5'!$F$13:$F$14</c:f>
              <c:strCache>
                <c:ptCount val="2"/>
                <c:pt idx="0">
                  <c:v>Si</c:v>
                </c:pt>
                <c:pt idx="1">
                  <c:v>No</c:v>
                </c:pt>
              </c:strCache>
            </c:strRef>
          </c:cat>
          <c:val>
            <c:numRef>
              <c:f>'P5'!$H$5:$H$6</c:f>
              <c:numCache>
                <c:formatCode>0.00</c:formatCode>
                <c:ptCount val="2"/>
                <c:pt idx="0">
                  <c:v>0.70333988212180765</c:v>
                </c:pt>
                <c:pt idx="1">
                  <c:v>0.29666011787819252</c:v>
                </c:pt>
              </c:numCache>
            </c:numRef>
          </c:val>
        </c:ser>
        <c:dLbls>
          <c:showVal val="1"/>
        </c:dLbls>
        <c:axId val="492722048"/>
        <c:axId val="492723584"/>
      </c:barChart>
      <c:catAx>
        <c:axId val="492722048"/>
        <c:scaling>
          <c:orientation val="minMax"/>
        </c:scaling>
        <c:axPos val="b"/>
        <c:numFmt formatCode="General" sourceLinked="1"/>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492723584"/>
        <c:crosses val="autoZero"/>
        <c:auto val="1"/>
        <c:lblAlgn val="ctr"/>
        <c:lblOffset val="100"/>
        <c:tickLblSkip val="1"/>
        <c:tickMarkSkip val="1"/>
      </c:catAx>
      <c:valAx>
        <c:axId val="492723584"/>
        <c:scaling>
          <c:orientation val="minMax"/>
        </c:scaling>
        <c:axPos val="l"/>
        <c:title>
          <c:tx>
            <c:rich>
              <a:bodyPr/>
              <a:lstStyle/>
              <a:p>
                <a:pPr>
                  <a:defRPr sz="799" b="1" i="0" u="none" strike="noStrike" baseline="0">
                    <a:solidFill>
                      <a:srgbClr val="000000"/>
                    </a:solidFill>
                    <a:latin typeface="Arial"/>
                    <a:ea typeface="Arial"/>
                    <a:cs typeface="Arial"/>
                  </a:defRPr>
                </a:pPr>
                <a:r>
                  <a:t>Frecuencia Relativa</a:t>
                </a:r>
              </a:p>
            </c:rich>
          </c:tx>
          <c:layout>
            <c:manualLayout>
              <c:xMode val="edge"/>
              <c:yMode val="edge"/>
              <c:x val="4.1666666666666664E-2"/>
              <c:y val="0.1158536585365854"/>
            </c:manualLayout>
          </c:layout>
          <c:spPr>
            <a:noFill/>
            <a:ln w="25363">
              <a:noFill/>
            </a:ln>
          </c:spPr>
        </c:title>
        <c:numFmt formatCode="0.00" sourceLinked="1"/>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492722048"/>
        <c:crosses val="autoZero"/>
        <c:crossBetween val="between"/>
      </c:valAx>
      <c:spPr>
        <a:noFill/>
        <a:ln w="25363">
          <a:noFill/>
        </a:ln>
      </c:spPr>
    </c:plotArea>
    <c:plotVisOnly val="1"/>
    <c:dispBlanksAs val="gap"/>
  </c:chart>
  <c:spPr>
    <a:solidFill>
      <a:srgbClr val="FFFFFF"/>
    </a:solidFill>
    <a:ln>
      <a:noFill/>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0430107526881716"/>
          <c:y val="0.12269938650306748"/>
          <c:w val="0.63082437275985692"/>
          <c:h val="0.65030674846625758"/>
        </c:manualLayout>
      </c:layout>
      <c:barChart>
        <c:barDir val="col"/>
        <c:grouping val="clustered"/>
        <c:ser>
          <c:idx val="0"/>
          <c:order val="0"/>
          <c:tx>
            <c:v>Si</c:v>
          </c:tx>
          <c:spPr>
            <a:solidFill>
              <a:srgbClr val="9999FF"/>
            </a:solidFill>
            <a:ln w="12700">
              <a:solidFill>
                <a:srgbClr val="000000"/>
              </a:solidFill>
              <a:prstDash val="solid"/>
            </a:ln>
          </c:spPr>
          <c:dLbls>
            <c:spPr>
              <a:noFill/>
              <a:ln w="25400">
                <a:noFill/>
              </a:ln>
            </c:spPr>
            <c:txPr>
              <a:bodyPr/>
              <a:lstStyle/>
              <a:p>
                <a:pPr>
                  <a:defRPr sz="800" b="0" i="0" u="none" strike="noStrike" baseline="0">
                    <a:solidFill>
                      <a:srgbClr val="000000"/>
                    </a:solidFill>
                    <a:latin typeface="Arial"/>
                    <a:ea typeface="Arial"/>
                    <a:cs typeface="Arial"/>
                  </a:defRPr>
                </a:pPr>
                <a:endParaRPr lang="es-ES"/>
              </a:p>
            </c:txPr>
            <c:showVal val="1"/>
          </c:dLbls>
          <c:cat>
            <c:strLit>
              <c:ptCount val="2"/>
              <c:pt idx="0">
                <c:v>Particulares</c:v>
              </c:pt>
              <c:pt idx="1">
                <c:v> Fiscales</c:v>
              </c:pt>
            </c:strLit>
          </c:cat>
          <c:val>
            <c:numRef>
              <c:f>'P5'!$J$22:$J$23</c:f>
              <c:numCache>
                <c:formatCode>General</c:formatCode>
                <c:ptCount val="2"/>
                <c:pt idx="0">
                  <c:v>0.7200000000000002</c:v>
                </c:pt>
                <c:pt idx="1">
                  <c:v>0.69000000000000017</c:v>
                </c:pt>
              </c:numCache>
            </c:numRef>
          </c:val>
        </c:ser>
        <c:ser>
          <c:idx val="1"/>
          <c:order val="1"/>
          <c:tx>
            <c:v>No</c:v>
          </c:tx>
          <c:spPr>
            <a:solidFill>
              <a:srgbClr val="993366"/>
            </a:solidFill>
            <a:ln w="12700">
              <a:solidFill>
                <a:srgbClr val="000000"/>
              </a:solidFill>
              <a:prstDash val="solid"/>
            </a:ln>
          </c:spPr>
          <c:dLbls>
            <c:spPr>
              <a:noFill/>
              <a:ln w="25400">
                <a:noFill/>
              </a:ln>
            </c:spPr>
            <c:txPr>
              <a:bodyPr/>
              <a:lstStyle/>
              <a:p>
                <a:pPr>
                  <a:defRPr sz="800" b="0" i="0" u="none" strike="noStrike" baseline="0">
                    <a:solidFill>
                      <a:srgbClr val="000000"/>
                    </a:solidFill>
                    <a:latin typeface="Arial"/>
                    <a:ea typeface="Arial"/>
                    <a:cs typeface="Arial"/>
                  </a:defRPr>
                </a:pPr>
                <a:endParaRPr lang="es-ES"/>
              </a:p>
            </c:txPr>
            <c:showVal val="1"/>
          </c:dLbls>
          <c:cat>
            <c:strLit>
              <c:ptCount val="2"/>
              <c:pt idx="0">
                <c:v>Particulares</c:v>
              </c:pt>
              <c:pt idx="1">
                <c:v> Fiscales</c:v>
              </c:pt>
            </c:strLit>
          </c:cat>
          <c:val>
            <c:numRef>
              <c:f>'P5'!$K$22:$K$23</c:f>
              <c:numCache>
                <c:formatCode>General</c:formatCode>
                <c:ptCount val="2"/>
                <c:pt idx="0">
                  <c:v>0.28000000000000008</c:v>
                </c:pt>
                <c:pt idx="1">
                  <c:v>0.31000000000000011</c:v>
                </c:pt>
              </c:numCache>
            </c:numRef>
          </c:val>
        </c:ser>
        <c:dLbls>
          <c:showVal val="1"/>
        </c:dLbls>
        <c:axId val="503005568"/>
        <c:axId val="503007104"/>
      </c:barChart>
      <c:catAx>
        <c:axId val="503005568"/>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03007104"/>
        <c:crosses val="autoZero"/>
        <c:auto val="1"/>
        <c:lblAlgn val="ctr"/>
        <c:lblOffset val="100"/>
        <c:tickLblSkip val="1"/>
        <c:tickMarkSkip val="1"/>
      </c:catAx>
      <c:valAx>
        <c:axId val="503007104"/>
        <c:scaling>
          <c:orientation val="minMax"/>
        </c:scaling>
        <c:axPos val="l"/>
        <c:title>
          <c:tx>
            <c:rich>
              <a:bodyPr/>
              <a:lstStyle/>
              <a:p>
                <a:pPr>
                  <a:defRPr sz="800" b="1" i="0" u="none" strike="noStrike" baseline="0">
                    <a:solidFill>
                      <a:srgbClr val="000000"/>
                    </a:solidFill>
                    <a:latin typeface="Arial"/>
                    <a:ea typeface="Arial"/>
                    <a:cs typeface="Arial"/>
                  </a:defRPr>
                </a:pPr>
                <a:r>
                  <a:t>Frecuencia Relativa</a:t>
                </a:r>
              </a:p>
            </c:rich>
          </c:tx>
          <c:layout>
            <c:manualLayout>
              <c:xMode val="edge"/>
              <c:yMode val="edge"/>
              <c:x val="3.9426523297491037E-2"/>
              <c:y val="0.1165644171779141"/>
            </c:manualLayout>
          </c:layout>
          <c:spPr>
            <a:noFill/>
            <a:ln w="25400">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03005568"/>
        <c:crosses val="autoZero"/>
        <c:crossBetween val="between"/>
      </c:valAx>
      <c:spPr>
        <a:noFill/>
        <a:ln w="25400">
          <a:noFill/>
        </a:ln>
      </c:spPr>
    </c:plotArea>
    <c:legend>
      <c:legendPos val="r"/>
      <c:layout>
        <c:manualLayout>
          <c:xMode val="edge"/>
          <c:yMode val="edge"/>
          <c:x val="0.87455197132616491"/>
          <c:y val="0.33128834355828235"/>
          <c:w val="0.1111111111111111"/>
          <c:h val="0.23926380368098166"/>
        </c:manualLayout>
      </c:layout>
      <c:spPr>
        <a:solidFill>
          <a:srgbClr val="FFFFFF"/>
        </a:solidFill>
        <a:ln w="3175">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1428571428571427"/>
          <c:y val="0.12422360248447212"/>
          <c:w val="0.51020408163265285"/>
          <c:h val="0.50931677018633503"/>
        </c:manualLayout>
      </c:layout>
      <c:barChart>
        <c:barDir val="col"/>
        <c:grouping val="clustered"/>
        <c:ser>
          <c:idx val="0"/>
          <c:order val="0"/>
          <c:tx>
            <c:v>Masculino</c:v>
          </c:tx>
          <c:spPr>
            <a:solidFill>
              <a:srgbClr val="9999FF"/>
            </a:solidFill>
            <a:ln w="12681">
              <a:solidFill>
                <a:srgbClr val="000000"/>
              </a:solidFill>
              <a:prstDash val="solid"/>
            </a:ln>
          </c:spPr>
          <c:dLbls>
            <c:spPr>
              <a:noFill/>
              <a:ln w="25363">
                <a:noFill/>
              </a:ln>
            </c:spPr>
            <c:txPr>
              <a:bodyPr/>
              <a:lstStyle/>
              <a:p>
                <a:pPr>
                  <a:defRPr sz="799" b="0" i="0" u="none" strike="noStrike" baseline="0">
                    <a:solidFill>
                      <a:srgbClr val="000000"/>
                    </a:solidFill>
                    <a:latin typeface="Arial"/>
                    <a:ea typeface="Arial"/>
                    <a:cs typeface="Arial"/>
                  </a:defRPr>
                </a:pPr>
                <a:endParaRPr lang="es-ES"/>
              </a:p>
            </c:txPr>
            <c:showVal val="1"/>
          </c:dLbls>
          <c:cat>
            <c:strRef>
              <c:f>sexo!$E$99:$F$99</c:f>
              <c:strCache>
                <c:ptCount val="2"/>
                <c:pt idx="0">
                  <c:v>Particulares</c:v>
                </c:pt>
                <c:pt idx="1">
                  <c:v>Fiscales</c:v>
                </c:pt>
              </c:strCache>
            </c:strRef>
          </c:cat>
          <c:val>
            <c:numRef>
              <c:f>sexo!$G$100:$H$100</c:f>
              <c:numCache>
                <c:formatCode>0.00</c:formatCode>
                <c:ptCount val="2"/>
                <c:pt idx="0">
                  <c:v>0.55648535564853563</c:v>
                </c:pt>
                <c:pt idx="1">
                  <c:v>0.54480286738351291</c:v>
                </c:pt>
              </c:numCache>
            </c:numRef>
          </c:val>
        </c:ser>
        <c:ser>
          <c:idx val="1"/>
          <c:order val="1"/>
          <c:tx>
            <c:v>Femenino</c:v>
          </c:tx>
          <c:spPr>
            <a:solidFill>
              <a:srgbClr val="993366"/>
            </a:solidFill>
            <a:ln w="12681">
              <a:solidFill>
                <a:srgbClr val="000000"/>
              </a:solidFill>
              <a:prstDash val="solid"/>
            </a:ln>
          </c:spPr>
          <c:dLbls>
            <c:spPr>
              <a:noFill/>
              <a:ln w="25363">
                <a:noFill/>
              </a:ln>
            </c:spPr>
            <c:txPr>
              <a:bodyPr/>
              <a:lstStyle/>
              <a:p>
                <a:pPr>
                  <a:defRPr sz="799" b="0" i="0" u="none" strike="noStrike" baseline="0">
                    <a:solidFill>
                      <a:srgbClr val="000000"/>
                    </a:solidFill>
                    <a:latin typeface="Arial"/>
                    <a:ea typeface="Arial"/>
                    <a:cs typeface="Arial"/>
                  </a:defRPr>
                </a:pPr>
                <a:endParaRPr lang="es-ES"/>
              </a:p>
            </c:txPr>
            <c:showVal val="1"/>
          </c:dLbls>
          <c:cat>
            <c:strRef>
              <c:f>sexo!$E$99:$F$99</c:f>
              <c:strCache>
                <c:ptCount val="2"/>
                <c:pt idx="0">
                  <c:v>Particulares</c:v>
                </c:pt>
                <c:pt idx="1">
                  <c:v>Fiscales</c:v>
                </c:pt>
              </c:strCache>
            </c:strRef>
          </c:cat>
          <c:val>
            <c:numRef>
              <c:f>sexo!$G$101:$H$101</c:f>
              <c:numCache>
                <c:formatCode>0.00</c:formatCode>
                <c:ptCount val="2"/>
                <c:pt idx="0">
                  <c:v>0.44351464435146448</c:v>
                </c:pt>
                <c:pt idx="1">
                  <c:v>0.45519713261648725</c:v>
                </c:pt>
              </c:numCache>
            </c:numRef>
          </c:val>
        </c:ser>
        <c:dLbls>
          <c:showVal val="1"/>
        </c:dLbls>
        <c:axId val="176605824"/>
        <c:axId val="176616192"/>
      </c:barChart>
      <c:catAx>
        <c:axId val="176605824"/>
        <c:scaling>
          <c:orientation val="minMax"/>
        </c:scaling>
        <c:axPos val="b"/>
        <c:title>
          <c:tx>
            <c:rich>
              <a:bodyPr/>
              <a:lstStyle/>
              <a:p>
                <a:pPr>
                  <a:defRPr sz="799" b="1" i="0" u="none" strike="noStrike" baseline="0">
                    <a:solidFill>
                      <a:srgbClr val="000000"/>
                    </a:solidFill>
                    <a:latin typeface="Arial"/>
                    <a:ea typeface="Arial"/>
                    <a:cs typeface="Arial"/>
                  </a:defRPr>
                </a:pPr>
                <a:r>
                  <a:t>Colegios</a:t>
                </a:r>
              </a:p>
            </c:rich>
          </c:tx>
          <c:layout>
            <c:manualLayout>
              <c:xMode val="edge"/>
              <c:yMode val="edge"/>
              <c:x val="0.38095238095238115"/>
              <c:y val="0.8012422360248449"/>
            </c:manualLayout>
          </c:layout>
          <c:spPr>
            <a:noFill/>
            <a:ln w="25363">
              <a:noFill/>
            </a:ln>
          </c:spPr>
        </c:title>
        <c:numFmt formatCode="General" sourceLinked="1"/>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176616192"/>
        <c:crosses val="autoZero"/>
        <c:auto val="1"/>
        <c:lblAlgn val="ctr"/>
        <c:lblOffset val="100"/>
        <c:tickLblSkip val="1"/>
        <c:tickMarkSkip val="1"/>
      </c:catAx>
      <c:valAx>
        <c:axId val="176616192"/>
        <c:scaling>
          <c:orientation val="minMax"/>
        </c:scaling>
        <c:axPos val="l"/>
        <c:title>
          <c:tx>
            <c:rich>
              <a:bodyPr/>
              <a:lstStyle/>
              <a:p>
                <a:pPr>
                  <a:defRPr sz="799" b="1" i="0" u="none" strike="noStrike" baseline="0">
                    <a:solidFill>
                      <a:srgbClr val="000000"/>
                    </a:solidFill>
                    <a:latin typeface="Arial"/>
                    <a:ea typeface="Arial"/>
                    <a:cs typeface="Arial"/>
                  </a:defRPr>
                </a:pPr>
                <a:r>
                  <a:t>Frecuencia Relativa</a:t>
                </a:r>
              </a:p>
            </c:rich>
          </c:tx>
          <c:layout>
            <c:manualLayout>
              <c:xMode val="edge"/>
              <c:yMode val="edge"/>
              <c:x val="3.7414965986394579E-2"/>
              <c:y val="4.3478260869565223E-2"/>
            </c:manualLayout>
          </c:layout>
          <c:spPr>
            <a:noFill/>
            <a:ln w="25363">
              <a:noFill/>
            </a:ln>
          </c:spPr>
        </c:title>
        <c:numFmt formatCode="0.00" sourceLinked="1"/>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176605824"/>
        <c:crosses val="autoZero"/>
        <c:crossBetween val="between"/>
      </c:valAx>
      <c:spPr>
        <a:noFill/>
        <a:ln w="25363">
          <a:noFill/>
        </a:ln>
      </c:spPr>
    </c:plotArea>
    <c:legend>
      <c:legendPos val="r"/>
      <c:layout>
        <c:manualLayout>
          <c:xMode val="edge"/>
          <c:yMode val="edge"/>
          <c:x val="0.76190476190476186"/>
          <c:y val="0.26086956521739141"/>
          <c:w val="0.2244897959183674"/>
          <c:h val="0.24223602484472057"/>
        </c:manualLayout>
      </c:layout>
      <c:spPr>
        <a:solidFill>
          <a:srgbClr val="FFFFFF"/>
        </a:solidFill>
        <a:ln w="3170">
          <a:solidFill>
            <a:srgbClr val="000000"/>
          </a:solidFill>
          <a:prstDash val="solid"/>
        </a:ln>
      </c:spPr>
      <c:txPr>
        <a:bodyPr/>
        <a:lstStyle/>
        <a:p>
          <a:pPr>
            <a:defRPr sz="734"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a:noFill/>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0879120879120891"/>
          <c:y val="0.12738853503184713"/>
          <c:w val="0.7545787545787549"/>
          <c:h val="0.63694267515923564"/>
        </c:manualLayout>
      </c:layout>
      <c:barChart>
        <c:barDir val="col"/>
        <c:grouping val="clustered"/>
        <c:ser>
          <c:idx val="0"/>
          <c:order val="0"/>
          <c:spPr>
            <a:solidFill>
              <a:srgbClr val="9999FF"/>
            </a:solidFill>
            <a:ln w="12699">
              <a:solidFill>
                <a:srgbClr val="000000"/>
              </a:solidFill>
              <a:prstDash val="solid"/>
            </a:ln>
          </c:spPr>
          <c:dLbls>
            <c:spPr>
              <a:noFill/>
              <a:ln w="25399">
                <a:noFill/>
              </a:ln>
            </c:spPr>
            <c:txPr>
              <a:bodyPr/>
              <a:lstStyle/>
              <a:p>
                <a:pPr>
                  <a:defRPr sz="800" b="0" i="0" u="none" strike="noStrike" baseline="0">
                    <a:solidFill>
                      <a:srgbClr val="000000"/>
                    </a:solidFill>
                    <a:latin typeface="Arial"/>
                    <a:ea typeface="Arial"/>
                    <a:cs typeface="Arial"/>
                  </a:defRPr>
                </a:pPr>
                <a:endParaRPr lang="es-ES"/>
              </a:p>
            </c:txPr>
            <c:showVal val="1"/>
          </c:dLbls>
          <c:val>
            <c:numRef>
              <c:f>'p7'!$I$5:$I$9</c:f>
              <c:numCache>
                <c:formatCode>General</c:formatCode>
                <c:ptCount val="5"/>
                <c:pt idx="0">
                  <c:v>2.0000000000000007E-2</c:v>
                </c:pt>
                <c:pt idx="1">
                  <c:v>0.13</c:v>
                </c:pt>
                <c:pt idx="2">
                  <c:v>0.32000000000000012</c:v>
                </c:pt>
                <c:pt idx="3">
                  <c:v>0.3600000000000001</c:v>
                </c:pt>
                <c:pt idx="4">
                  <c:v>0.17</c:v>
                </c:pt>
              </c:numCache>
            </c:numRef>
          </c:val>
        </c:ser>
        <c:dLbls>
          <c:showVal val="1"/>
        </c:dLbls>
        <c:axId val="483082240"/>
        <c:axId val="483083776"/>
      </c:barChart>
      <c:catAx>
        <c:axId val="483082240"/>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483083776"/>
        <c:crosses val="autoZero"/>
        <c:auto val="1"/>
        <c:lblAlgn val="ctr"/>
        <c:lblOffset val="100"/>
        <c:tickLblSkip val="1"/>
        <c:tickMarkSkip val="1"/>
      </c:catAx>
      <c:valAx>
        <c:axId val="483083776"/>
        <c:scaling>
          <c:orientation val="minMax"/>
        </c:scaling>
        <c:axPos val="l"/>
        <c:title>
          <c:tx>
            <c:rich>
              <a:bodyPr/>
              <a:lstStyle/>
              <a:p>
                <a:pPr>
                  <a:defRPr sz="800" b="1" i="0" u="none" strike="noStrike" baseline="0">
                    <a:solidFill>
                      <a:srgbClr val="000000"/>
                    </a:solidFill>
                    <a:latin typeface="Arial"/>
                    <a:ea typeface="Arial"/>
                    <a:cs typeface="Arial"/>
                  </a:defRPr>
                </a:pPr>
                <a:r>
                  <a:t>Frecuencia Relativa</a:t>
                </a:r>
              </a:p>
            </c:rich>
          </c:tx>
          <c:layout>
            <c:manualLayout>
              <c:xMode val="edge"/>
              <c:yMode val="edge"/>
              <c:x val="4.0293040293040303E-2"/>
              <c:y val="0.10191082802547768"/>
            </c:manualLayout>
          </c:layout>
          <c:spPr>
            <a:noFill/>
            <a:ln w="25399">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483082240"/>
        <c:crosses val="autoZero"/>
        <c:crossBetween val="between"/>
      </c:valAx>
      <c:spPr>
        <a:noFill/>
        <a:ln w="25399">
          <a:noFill/>
        </a:ln>
      </c:spPr>
    </c:plotArea>
    <c:plotVisOnly val="1"/>
    <c:dispBlanksAs val="gap"/>
  </c:chart>
  <c:spPr>
    <a:solidFill>
      <a:srgbClr val="FFFFFF"/>
    </a:solid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3420074349442391"/>
          <c:y val="0.11976047904191622"/>
          <c:w val="0.72862453531598548"/>
          <c:h val="0.65868263473053912"/>
        </c:manualLayout>
      </c:layout>
      <c:barChart>
        <c:barDir val="col"/>
        <c:grouping val="clustered"/>
        <c:ser>
          <c:idx val="0"/>
          <c:order val="0"/>
          <c:spPr>
            <a:solidFill>
              <a:srgbClr val="9999FF"/>
            </a:solidFill>
            <a:ln w="12681">
              <a:solidFill>
                <a:srgbClr val="000000"/>
              </a:solidFill>
              <a:prstDash val="solid"/>
            </a:ln>
          </c:spPr>
          <c:dLbls>
            <c:spPr>
              <a:noFill/>
              <a:ln w="25363">
                <a:noFill/>
              </a:ln>
            </c:spPr>
            <c:txPr>
              <a:bodyPr/>
              <a:lstStyle/>
              <a:p>
                <a:pPr>
                  <a:defRPr sz="799" b="0" i="0" u="none" strike="noStrike" baseline="0">
                    <a:solidFill>
                      <a:srgbClr val="000000"/>
                    </a:solidFill>
                    <a:latin typeface="Arial"/>
                    <a:ea typeface="Arial"/>
                    <a:cs typeface="Arial"/>
                  </a:defRPr>
                </a:pPr>
                <a:endParaRPr lang="es-ES"/>
              </a:p>
            </c:txPr>
            <c:showVal val="1"/>
          </c:dLbls>
          <c:val>
            <c:numRef>
              <c:f>'P8'!$I$5:$I$8</c:f>
              <c:numCache>
                <c:formatCode>0.00</c:formatCode>
                <c:ptCount val="4"/>
                <c:pt idx="0">
                  <c:v>0.57170923379174865</c:v>
                </c:pt>
                <c:pt idx="1">
                  <c:v>8.840864440078583E-2</c:v>
                </c:pt>
                <c:pt idx="2">
                  <c:v>0.13948919449901775</c:v>
                </c:pt>
                <c:pt idx="3">
                  <c:v>0.20039292730844788</c:v>
                </c:pt>
              </c:numCache>
            </c:numRef>
          </c:val>
        </c:ser>
        <c:dLbls>
          <c:showVal val="1"/>
        </c:dLbls>
        <c:axId val="473937024"/>
        <c:axId val="473938560"/>
      </c:barChart>
      <c:catAx>
        <c:axId val="473937024"/>
        <c:scaling>
          <c:orientation val="minMax"/>
        </c:scaling>
        <c:axPos val="b"/>
        <c:numFmt formatCode="General" sourceLinked="1"/>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473938560"/>
        <c:crosses val="autoZero"/>
        <c:auto val="1"/>
        <c:lblAlgn val="ctr"/>
        <c:lblOffset val="100"/>
        <c:tickLblSkip val="1"/>
        <c:tickMarkSkip val="1"/>
      </c:catAx>
      <c:valAx>
        <c:axId val="473938560"/>
        <c:scaling>
          <c:orientation val="minMax"/>
        </c:scaling>
        <c:axPos val="l"/>
        <c:title>
          <c:tx>
            <c:rich>
              <a:bodyPr/>
              <a:lstStyle/>
              <a:p>
                <a:pPr>
                  <a:defRPr sz="799" b="1" i="0" u="none" strike="noStrike" baseline="0">
                    <a:solidFill>
                      <a:srgbClr val="000000"/>
                    </a:solidFill>
                    <a:latin typeface="Arial"/>
                    <a:ea typeface="Arial"/>
                    <a:cs typeface="Arial"/>
                  </a:defRPr>
                </a:pPr>
                <a:r>
                  <a:t>Frecuencia Relativa</a:t>
                </a:r>
              </a:p>
            </c:rich>
          </c:tx>
          <c:layout>
            <c:manualLayout>
              <c:xMode val="edge"/>
              <c:yMode val="edge"/>
              <c:x val="4.0892193308550193E-2"/>
              <c:y val="0.12574850299401197"/>
            </c:manualLayout>
          </c:layout>
          <c:spPr>
            <a:noFill/>
            <a:ln w="25363">
              <a:noFill/>
            </a:ln>
          </c:spPr>
        </c:title>
        <c:numFmt formatCode="0.00" sourceLinked="1"/>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473937024"/>
        <c:crosses val="autoZero"/>
        <c:crossBetween val="between"/>
      </c:valAx>
      <c:spPr>
        <a:noFill/>
        <a:ln w="25363">
          <a:noFill/>
        </a:ln>
      </c:spPr>
    </c:plotArea>
    <c:plotVisOnly val="1"/>
    <c:dispBlanksAs val="gap"/>
  </c:chart>
  <c:spPr>
    <a:solidFill>
      <a:srgbClr val="FFFFFF"/>
    </a:solidFill>
    <a:ln>
      <a:noFill/>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7847025495750712"/>
          <c:y val="0.11049723756906074"/>
          <c:w val="0.79320113314447616"/>
          <c:h val="0.56353591160220973"/>
        </c:manualLayout>
      </c:layout>
      <c:barChart>
        <c:barDir val="col"/>
        <c:grouping val="clustered"/>
        <c:ser>
          <c:idx val="0"/>
          <c:order val="0"/>
          <c:spPr>
            <a:solidFill>
              <a:srgbClr val="9999FF"/>
            </a:solidFill>
            <a:ln w="12691">
              <a:solidFill>
                <a:srgbClr val="000000"/>
              </a:solidFill>
              <a:prstDash val="solid"/>
            </a:ln>
          </c:spPr>
          <c:dLbls>
            <c:spPr>
              <a:noFill/>
              <a:ln w="25381">
                <a:noFill/>
              </a:ln>
            </c:spPr>
            <c:txPr>
              <a:bodyPr/>
              <a:lstStyle/>
              <a:p>
                <a:pPr>
                  <a:defRPr sz="500" b="0" i="0" u="none" strike="noStrike" baseline="0">
                    <a:solidFill>
                      <a:srgbClr val="000000"/>
                    </a:solidFill>
                    <a:latin typeface="Arial"/>
                    <a:ea typeface="Arial"/>
                    <a:cs typeface="Arial"/>
                  </a:defRPr>
                </a:pPr>
                <a:endParaRPr lang="es-ES"/>
              </a:p>
            </c:txPr>
            <c:showVal val="1"/>
          </c:dLbls>
          <c:val>
            <c:numRef>
              <c:f>'Hoja1 (2)'!$K$3:$K$17</c:f>
              <c:numCache>
                <c:formatCode>General</c:formatCode>
                <c:ptCount val="15"/>
                <c:pt idx="0">
                  <c:v>0.14000000000000001</c:v>
                </c:pt>
                <c:pt idx="1">
                  <c:v>0.28000000000000008</c:v>
                </c:pt>
                <c:pt idx="2">
                  <c:v>0.23</c:v>
                </c:pt>
                <c:pt idx="3">
                  <c:v>6.0000000000000019E-2</c:v>
                </c:pt>
                <c:pt idx="4">
                  <c:v>1.0000000000000004E-2</c:v>
                </c:pt>
                <c:pt idx="5" formatCode="0.00">
                  <c:v>0.1</c:v>
                </c:pt>
                <c:pt idx="6">
                  <c:v>2.0000000000000007E-2</c:v>
                </c:pt>
                <c:pt idx="7">
                  <c:v>2.0000000000000007E-2</c:v>
                </c:pt>
                <c:pt idx="8">
                  <c:v>2.0000000000000007E-2</c:v>
                </c:pt>
                <c:pt idx="9">
                  <c:v>3.0000000000000002E-2</c:v>
                </c:pt>
                <c:pt idx="10">
                  <c:v>1.0000000000000004E-2</c:v>
                </c:pt>
                <c:pt idx="11">
                  <c:v>0.05</c:v>
                </c:pt>
                <c:pt idx="12">
                  <c:v>1.0000000000000004E-2</c:v>
                </c:pt>
                <c:pt idx="13">
                  <c:v>1.0000000000000004E-2</c:v>
                </c:pt>
                <c:pt idx="14">
                  <c:v>1.0000000000000004E-2</c:v>
                </c:pt>
              </c:numCache>
            </c:numRef>
          </c:val>
        </c:ser>
        <c:dLbls>
          <c:showVal val="1"/>
        </c:dLbls>
        <c:axId val="473651456"/>
        <c:axId val="473657728"/>
      </c:barChart>
      <c:catAx>
        <c:axId val="473651456"/>
        <c:scaling>
          <c:orientation val="minMax"/>
        </c:scaling>
        <c:axPos val="b"/>
        <c:title>
          <c:tx>
            <c:rich>
              <a:bodyPr/>
              <a:lstStyle/>
              <a:p>
                <a:pPr>
                  <a:defRPr sz="799" b="1" i="0" u="none" strike="noStrike" baseline="0">
                    <a:solidFill>
                      <a:srgbClr val="000000"/>
                    </a:solidFill>
                    <a:latin typeface="Arial"/>
                    <a:ea typeface="Arial"/>
                    <a:cs typeface="Arial"/>
                  </a:defRPr>
                </a:pPr>
                <a:r>
                  <a:t>Otros Títulos Universitarios</a:t>
                </a:r>
              </a:p>
            </c:rich>
          </c:tx>
          <c:layout>
            <c:manualLayout>
              <c:xMode val="edge"/>
              <c:yMode val="edge"/>
              <c:x val="0.35410764872521244"/>
              <c:y val="0.82320441988950299"/>
            </c:manualLayout>
          </c:layout>
          <c:spPr>
            <a:noFill/>
            <a:ln w="25381">
              <a:noFill/>
            </a:ln>
          </c:spPr>
        </c:title>
        <c:numFmt formatCode="General" sourceLinked="1"/>
        <c:tickLblPos val="nextTo"/>
        <c:spPr>
          <a:ln w="3173">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473657728"/>
        <c:crosses val="autoZero"/>
        <c:auto val="1"/>
        <c:lblAlgn val="ctr"/>
        <c:lblOffset val="100"/>
        <c:tickLblSkip val="1"/>
        <c:tickMarkSkip val="1"/>
      </c:catAx>
      <c:valAx>
        <c:axId val="473657728"/>
        <c:scaling>
          <c:orientation val="minMax"/>
        </c:scaling>
        <c:axPos val="l"/>
        <c:title>
          <c:tx>
            <c:rich>
              <a:bodyPr/>
              <a:lstStyle/>
              <a:p>
                <a:pPr>
                  <a:defRPr sz="799" b="1" i="0" u="none" strike="noStrike" baseline="0">
                    <a:solidFill>
                      <a:srgbClr val="000000"/>
                    </a:solidFill>
                    <a:latin typeface="Arial"/>
                    <a:ea typeface="Arial"/>
                    <a:cs typeface="Arial"/>
                  </a:defRPr>
                </a:pPr>
                <a:r>
                  <a:t>Frecuencia Relativa</a:t>
                </a:r>
              </a:p>
            </c:rich>
          </c:tx>
          <c:layout>
            <c:manualLayout>
              <c:xMode val="edge"/>
              <c:yMode val="edge"/>
              <c:x val="3.1161473087818695E-2"/>
              <c:y val="9.3922651933701654E-2"/>
            </c:manualLayout>
          </c:layout>
          <c:spPr>
            <a:noFill/>
            <a:ln w="25381">
              <a:noFill/>
            </a:ln>
          </c:spPr>
        </c:title>
        <c:numFmt formatCode="General" sourceLinked="1"/>
        <c:tickLblPos val="nextTo"/>
        <c:spPr>
          <a:ln w="3173">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473651456"/>
        <c:crosses val="autoZero"/>
        <c:crossBetween val="between"/>
      </c:valAx>
      <c:spPr>
        <a:noFill/>
        <a:ln w="25381">
          <a:noFill/>
        </a:ln>
      </c:spPr>
    </c:plotArea>
    <c:plotVisOnly val="1"/>
    <c:dispBlanksAs val="gap"/>
  </c:chart>
  <c:spPr>
    <a:solidFill>
      <a:srgbClr val="FFFFFF"/>
    </a:solidFill>
    <a:ln>
      <a:noFill/>
    </a:ln>
  </c:spPr>
  <c:txPr>
    <a:bodyPr/>
    <a:lstStyle/>
    <a:p>
      <a:pPr>
        <a:defRPr sz="949" b="0" i="0" u="none" strike="noStrike" baseline="0">
          <a:solidFill>
            <a:srgbClr val="000000"/>
          </a:solidFill>
          <a:latin typeface="Arial"/>
          <a:ea typeface="Arial"/>
          <a:cs typeface="Arial"/>
        </a:defRPr>
      </a:pPr>
      <a:endParaRPr lang="es-ES"/>
    </a:p>
  </c:tx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4468085106382978"/>
          <c:y val="0.11173184357541903"/>
          <c:w val="0.719858156028369"/>
          <c:h val="0.68156424581005548"/>
        </c:manualLayout>
      </c:layout>
      <c:barChart>
        <c:barDir val="col"/>
        <c:grouping val="clustered"/>
        <c:ser>
          <c:idx val="0"/>
          <c:order val="0"/>
          <c:spPr>
            <a:solidFill>
              <a:srgbClr val="9999FF"/>
            </a:solidFill>
            <a:ln w="12683">
              <a:solidFill>
                <a:srgbClr val="000000"/>
              </a:solidFill>
              <a:prstDash val="solid"/>
            </a:ln>
          </c:spPr>
          <c:dLbls>
            <c:spPr>
              <a:noFill/>
              <a:ln w="25367">
                <a:noFill/>
              </a:ln>
            </c:spPr>
            <c:txPr>
              <a:bodyPr/>
              <a:lstStyle/>
              <a:p>
                <a:pPr>
                  <a:defRPr sz="799" b="0" i="0" u="none" strike="noStrike" baseline="0">
                    <a:solidFill>
                      <a:srgbClr val="000000"/>
                    </a:solidFill>
                    <a:latin typeface="Arial"/>
                    <a:ea typeface="Arial"/>
                    <a:cs typeface="Arial"/>
                  </a:defRPr>
                </a:pPr>
                <a:endParaRPr lang="es-ES"/>
              </a:p>
            </c:txPr>
            <c:showVal val="1"/>
          </c:dLbls>
          <c:val>
            <c:numRef>
              <c:f>'P9-1'!$S$5:$S$9</c:f>
              <c:numCache>
                <c:formatCode>0.000</c:formatCode>
                <c:ptCount val="5"/>
                <c:pt idx="0">
                  <c:v>7.8585461689587421E-3</c:v>
                </c:pt>
                <c:pt idx="1">
                  <c:v>1.1787819253438124E-2</c:v>
                </c:pt>
                <c:pt idx="2">
                  <c:v>1.3752455795677807E-2</c:v>
                </c:pt>
                <c:pt idx="3">
                  <c:v>0.14341846758349722</c:v>
                </c:pt>
                <c:pt idx="4">
                  <c:v>0.82318271119842834</c:v>
                </c:pt>
              </c:numCache>
            </c:numRef>
          </c:val>
        </c:ser>
        <c:dLbls>
          <c:showVal val="1"/>
        </c:dLbls>
        <c:axId val="464494592"/>
        <c:axId val="464496128"/>
      </c:barChart>
      <c:catAx>
        <c:axId val="464494592"/>
        <c:scaling>
          <c:orientation val="minMax"/>
        </c:scaling>
        <c:axPos val="b"/>
        <c:numFmt formatCode="General" sourceLinked="1"/>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464496128"/>
        <c:crosses val="autoZero"/>
        <c:auto val="1"/>
        <c:lblAlgn val="ctr"/>
        <c:lblOffset val="100"/>
        <c:tickLblSkip val="1"/>
        <c:tickMarkSkip val="1"/>
      </c:catAx>
      <c:valAx>
        <c:axId val="464496128"/>
        <c:scaling>
          <c:orientation val="minMax"/>
        </c:scaling>
        <c:axPos val="l"/>
        <c:title>
          <c:tx>
            <c:rich>
              <a:bodyPr/>
              <a:lstStyle/>
              <a:p>
                <a:pPr>
                  <a:defRPr sz="799" b="1" i="0" u="none" strike="noStrike" baseline="0">
                    <a:solidFill>
                      <a:srgbClr val="000000"/>
                    </a:solidFill>
                    <a:latin typeface="Arial"/>
                    <a:ea typeface="Arial"/>
                    <a:cs typeface="Arial"/>
                  </a:defRPr>
                </a:pPr>
                <a:r>
                  <a:t>Frecuencia Relativa</a:t>
                </a:r>
              </a:p>
            </c:rich>
          </c:tx>
          <c:layout>
            <c:manualLayout>
              <c:xMode val="edge"/>
              <c:yMode val="edge"/>
              <c:x val="3.9007092198581575E-2"/>
              <c:y val="0.15083798882681573"/>
            </c:manualLayout>
          </c:layout>
          <c:spPr>
            <a:noFill/>
            <a:ln w="25367">
              <a:noFill/>
            </a:ln>
          </c:spPr>
        </c:title>
        <c:numFmt formatCode="0.000" sourceLinked="1"/>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464494592"/>
        <c:crosses val="autoZero"/>
        <c:crossBetween val="between"/>
      </c:valAx>
      <c:spPr>
        <a:noFill/>
        <a:ln w="25367">
          <a:noFill/>
        </a:ln>
      </c:spPr>
    </c:plotArea>
    <c:plotVisOnly val="1"/>
    <c:dispBlanksAs val="gap"/>
  </c:chart>
  <c:spPr>
    <a:solidFill>
      <a:srgbClr val="FFFFFF"/>
    </a:solidFill>
    <a:ln>
      <a:noFill/>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3954372623574138"/>
          <c:y val="0.12422360248447212"/>
          <c:w val="0.72243346007604559"/>
          <c:h val="0.64596273291925466"/>
        </c:manualLayout>
      </c:layout>
      <c:barChart>
        <c:barDir val="col"/>
        <c:grouping val="clustered"/>
        <c:ser>
          <c:idx val="0"/>
          <c:order val="0"/>
          <c:spPr>
            <a:solidFill>
              <a:srgbClr val="9999FF"/>
            </a:solidFill>
            <a:ln w="12681">
              <a:solidFill>
                <a:srgbClr val="000000"/>
              </a:solidFill>
              <a:prstDash val="solid"/>
            </a:ln>
          </c:spPr>
          <c:dLbls>
            <c:spPr>
              <a:noFill/>
              <a:ln w="25363">
                <a:noFill/>
              </a:ln>
            </c:spPr>
            <c:txPr>
              <a:bodyPr/>
              <a:lstStyle/>
              <a:p>
                <a:pPr>
                  <a:defRPr sz="799" b="0" i="0" u="none" strike="noStrike" baseline="0">
                    <a:solidFill>
                      <a:srgbClr val="000000"/>
                    </a:solidFill>
                    <a:latin typeface="Arial"/>
                    <a:ea typeface="Arial"/>
                    <a:cs typeface="Arial"/>
                  </a:defRPr>
                </a:pPr>
                <a:endParaRPr lang="es-ES"/>
              </a:p>
            </c:txPr>
            <c:showVal val="1"/>
          </c:dLbls>
          <c:val>
            <c:numRef>
              <c:f>'P9-2'!$Y$4:$Y$8</c:f>
              <c:numCache>
                <c:formatCode>0.00</c:formatCode>
                <c:ptCount val="5"/>
                <c:pt idx="0">
                  <c:v>1.1787819253438124E-2</c:v>
                </c:pt>
                <c:pt idx="1">
                  <c:v>6.8762278978389033E-2</c:v>
                </c:pt>
                <c:pt idx="2">
                  <c:v>6.8762278978389033E-2</c:v>
                </c:pt>
                <c:pt idx="3">
                  <c:v>0.32416502946954823</c:v>
                </c:pt>
                <c:pt idx="4">
                  <c:v>0.52652259332023543</c:v>
                </c:pt>
              </c:numCache>
            </c:numRef>
          </c:val>
        </c:ser>
        <c:dLbls>
          <c:showVal val="1"/>
        </c:dLbls>
        <c:axId val="464192640"/>
        <c:axId val="464194176"/>
      </c:barChart>
      <c:catAx>
        <c:axId val="464192640"/>
        <c:scaling>
          <c:orientation val="minMax"/>
        </c:scaling>
        <c:axPos val="b"/>
        <c:numFmt formatCode="General" sourceLinked="1"/>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464194176"/>
        <c:crosses val="autoZero"/>
        <c:auto val="1"/>
        <c:lblAlgn val="ctr"/>
        <c:lblOffset val="100"/>
        <c:tickLblSkip val="1"/>
        <c:tickMarkSkip val="1"/>
      </c:catAx>
      <c:valAx>
        <c:axId val="464194176"/>
        <c:scaling>
          <c:orientation val="minMax"/>
        </c:scaling>
        <c:axPos val="l"/>
        <c:title>
          <c:tx>
            <c:rich>
              <a:bodyPr/>
              <a:lstStyle/>
              <a:p>
                <a:pPr>
                  <a:defRPr sz="799" b="1" i="0" u="none" strike="noStrike" baseline="0">
                    <a:solidFill>
                      <a:srgbClr val="000000"/>
                    </a:solidFill>
                    <a:latin typeface="Arial"/>
                    <a:ea typeface="Arial"/>
                    <a:cs typeface="Arial"/>
                  </a:defRPr>
                </a:pPr>
                <a:r>
                  <a:t>Frecuencia Relativa</a:t>
                </a:r>
              </a:p>
            </c:rich>
          </c:tx>
          <c:layout>
            <c:manualLayout>
              <c:xMode val="edge"/>
              <c:yMode val="edge"/>
              <c:x val="4.1825095057034224E-2"/>
              <c:y val="0.1118012422360249"/>
            </c:manualLayout>
          </c:layout>
          <c:spPr>
            <a:noFill/>
            <a:ln w="25363">
              <a:noFill/>
            </a:ln>
          </c:spPr>
        </c:title>
        <c:numFmt formatCode="0.00" sourceLinked="1"/>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464192640"/>
        <c:crosses val="autoZero"/>
        <c:crossBetween val="between"/>
      </c:valAx>
      <c:spPr>
        <a:noFill/>
        <a:ln w="25363">
          <a:noFill/>
        </a:ln>
      </c:spPr>
    </c:plotArea>
    <c:plotVisOnly val="1"/>
    <c:dispBlanksAs val="gap"/>
  </c:chart>
  <c:spPr>
    <a:solidFill>
      <a:srgbClr val="FFFFFF"/>
    </a:solidFill>
    <a:ln>
      <a:noFill/>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0802919708029208"/>
          <c:y val="0.14184397163120571"/>
          <c:w val="0.75547445255474499"/>
          <c:h val="0.59574468085106358"/>
        </c:manualLayout>
      </c:layout>
      <c:barChart>
        <c:barDir val="col"/>
        <c:grouping val="clustered"/>
        <c:ser>
          <c:idx val="0"/>
          <c:order val="0"/>
          <c:spPr>
            <a:solidFill>
              <a:srgbClr val="9999FF"/>
            </a:solidFill>
            <a:ln w="12700">
              <a:solidFill>
                <a:srgbClr val="000000"/>
              </a:solidFill>
              <a:prstDash val="solid"/>
            </a:ln>
          </c:spPr>
          <c:dLbls>
            <c:spPr>
              <a:noFill/>
              <a:ln w="25399">
                <a:noFill/>
              </a:ln>
            </c:spPr>
            <c:txPr>
              <a:bodyPr/>
              <a:lstStyle/>
              <a:p>
                <a:pPr>
                  <a:defRPr sz="800" b="0" i="0" u="none" strike="noStrike" baseline="0">
                    <a:solidFill>
                      <a:srgbClr val="000000"/>
                    </a:solidFill>
                    <a:latin typeface="Arial"/>
                    <a:ea typeface="Arial"/>
                    <a:cs typeface="Arial"/>
                  </a:defRPr>
                </a:pPr>
                <a:endParaRPr lang="es-ES"/>
              </a:p>
            </c:txPr>
            <c:showVal val="1"/>
          </c:dLbls>
          <c:val>
            <c:numRef>
              <c:f>Hoja1!$B$2:$B$6</c:f>
              <c:numCache>
                <c:formatCode>General</c:formatCode>
                <c:ptCount val="5"/>
                <c:pt idx="0">
                  <c:v>1.0000000000000004E-2</c:v>
                </c:pt>
                <c:pt idx="1">
                  <c:v>2.0000000000000007E-2</c:v>
                </c:pt>
                <c:pt idx="2">
                  <c:v>3.0000000000000002E-2</c:v>
                </c:pt>
                <c:pt idx="3">
                  <c:v>0.27</c:v>
                </c:pt>
                <c:pt idx="4">
                  <c:v>0.67000000000000026</c:v>
                </c:pt>
              </c:numCache>
            </c:numRef>
          </c:val>
        </c:ser>
        <c:dLbls>
          <c:showVal val="1"/>
        </c:dLbls>
        <c:axId val="454963200"/>
        <c:axId val="454964736"/>
      </c:barChart>
      <c:catAx>
        <c:axId val="454963200"/>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454964736"/>
        <c:crosses val="autoZero"/>
        <c:auto val="1"/>
        <c:lblAlgn val="ctr"/>
        <c:lblOffset val="100"/>
        <c:tickLblSkip val="1"/>
        <c:tickMarkSkip val="1"/>
      </c:catAx>
      <c:valAx>
        <c:axId val="454964736"/>
        <c:scaling>
          <c:orientation val="minMax"/>
        </c:scaling>
        <c:axPos val="l"/>
        <c:title>
          <c:tx>
            <c:rich>
              <a:bodyPr/>
              <a:lstStyle/>
              <a:p>
                <a:pPr>
                  <a:defRPr sz="800" b="1" i="0" u="none" strike="noStrike" baseline="0">
                    <a:solidFill>
                      <a:srgbClr val="000000"/>
                    </a:solidFill>
                    <a:latin typeface="Arial"/>
                    <a:ea typeface="Arial"/>
                    <a:cs typeface="Arial"/>
                  </a:defRPr>
                </a:pPr>
                <a:r>
                  <a:t>Frecuencia Relativa</a:t>
                </a:r>
              </a:p>
            </c:rich>
          </c:tx>
          <c:layout>
            <c:manualLayout>
              <c:xMode val="edge"/>
              <c:yMode val="edge"/>
              <c:x val="4.0145985401459833E-2"/>
              <c:y val="5.6737588652482289E-2"/>
            </c:manualLayout>
          </c:layout>
          <c:spPr>
            <a:noFill/>
            <a:ln w="25399">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454963200"/>
        <c:crosses val="autoZero"/>
        <c:crossBetween val="between"/>
      </c:valAx>
      <c:spPr>
        <a:noFill/>
        <a:ln w="25399">
          <a:noFill/>
        </a:ln>
      </c:spPr>
    </c:plotArea>
    <c:plotVisOnly val="1"/>
    <c:dispBlanksAs val="gap"/>
  </c:chart>
  <c:spPr>
    <a:solidFill>
      <a:srgbClr val="FFFFFF"/>
    </a:solid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3076923076923089"/>
          <c:y val="0.1315789473684211"/>
          <c:w val="0.732600732600733"/>
          <c:h val="0.62500000000000022"/>
        </c:manualLayout>
      </c:layout>
      <c:barChart>
        <c:barDir val="col"/>
        <c:grouping val="clustered"/>
        <c:ser>
          <c:idx val="0"/>
          <c:order val="0"/>
          <c:spPr>
            <a:solidFill>
              <a:srgbClr val="9999FF"/>
            </a:solidFill>
            <a:ln w="12679">
              <a:solidFill>
                <a:srgbClr val="000000"/>
              </a:solidFill>
              <a:prstDash val="solid"/>
            </a:ln>
          </c:spPr>
          <c:dLbls>
            <c:spPr>
              <a:noFill/>
              <a:ln w="25359">
                <a:noFill/>
              </a:ln>
            </c:spPr>
            <c:txPr>
              <a:bodyPr/>
              <a:lstStyle/>
              <a:p>
                <a:pPr>
                  <a:defRPr sz="799" b="0" i="0" u="none" strike="noStrike" baseline="0">
                    <a:solidFill>
                      <a:srgbClr val="000000"/>
                    </a:solidFill>
                    <a:latin typeface="Arial"/>
                    <a:ea typeface="Arial"/>
                    <a:cs typeface="Arial"/>
                  </a:defRPr>
                </a:pPr>
                <a:endParaRPr lang="es-ES"/>
              </a:p>
            </c:txPr>
            <c:showVal val="1"/>
          </c:dLbls>
          <c:val>
            <c:numRef>
              <c:f>'P9-4'!$X$9:$X$13</c:f>
              <c:numCache>
                <c:formatCode>0.00</c:formatCode>
                <c:ptCount val="5"/>
                <c:pt idx="0">
                  <c:v>9.823182711198435E-3</c:v>
                </c:pt>
                <c:pt idx="1">
                  <c:v>8.4479371316306506E-2</c:v>
                </c:pt>
                <c:pt idx="2">
                  <c:v>7.858546168958741E-2</c:v>
                </c:pt>
                <c:pt idx="3">
                  <c:v>0.28683693516699421</c:v>
                </c:pt>
                <c:pt idx="4">
                  <c:v>0.54027504911591351</c:v>
                </c:pt>
              </c:numCache>
            </c:numRef>
          </c:val>
        </c:ser>
        <c:dLbls>
          <c:showVal val="1"/>
        </c:dLbls>
        <c:axId val="459483392"/>
        <c:axId val="459489280"/>
      </c:barChart>
      <c:catAx>
        <c:axId val="459483392"/>
        <c:scaling>
          <c:orientation val="minMax"/>
        </c:scaling>
        <c:axPos val="b"/>
        <c:numFmt formatCode="General" sourceLinked="1"/>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459489280"/>
        <c:crosses val="autoZero"/>
        <c:auto val="1"/>
        <c:lblAlgn val="ctr"/>
        <c:lblOffset val="100"/>
        <c:tickLblSkip val="1"/>
        <c:tickMarkSkip val="1"/>
      </c:catAx>
      <c:valAx>
        <c:axId val="459489280"/>
        <c:scaling>
          <c:orientation val="minMax"/>
        </c:scaling>
        <c:axPos val="l"/>
        <c:title>
          <c:tx>
            <c:rich>
              <a:bodyPr/>
              <a:lstStyle/>
              <a:p>
                <a:pPr>
                  <a:defRPr sz="799" b="1" i="0" u="none" strike="noStrike" baseline="0">
                    <a:solidFill>
                      <a:srgbClr val="000000"/>
                    </a:solidFill>
                    <a:latin typeface="Arial"/>
                    <a:ea typeface="Arial"/>
                    <a:cs typeface="Arial"/>
                  </a:defRPr>
                </a:pPr>
                <a:r>
                  <a:t>Frecuencia Relativa</a:t>
                </a:r>
              </a:p>
            </c:rich>
          </c:tx>
          <c:layout>
            <c:manualLayout>
              <c:xMode val="edge"/>
              <c:yMode val="edge"/>
              <c:x val="4.0293040293040303E-2"/>
              <c:y val="8.5526315789473784E-2"/>
            </c:manualLayout>
          </c:layout>
          <c:spPr>
            <a:noFill/>
            <a:ln w="25359">
              <a:noFill/>
            </a:ln>
          </c:spPr>
        </c:title>
        <c:numFmt formatCode="0.00" sourceLinked="1"/>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459483392"/>
        <c:crosses val="autoZero"/>
        <c:crossBetween val="between"/>
      </c:valAx>
      <c:spPr>
        <a:noFill/>
        <a:ln w="25359">
          <a:noFill/>
        </a:ln>
      </c:spPr>
    </c:plotArea>
    <c:plotVisOnly val="1"/>
    <c:dispBlanksAs val="gap"/>
  </c:chart>
  <c:spPr>
    <a:solidFill>
      <a:srgbClr val="FFFFFF"/>
    </a:solidFill>
    <a:ln>
      <a:noFill/>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4513618677042812"/>
          <c:y val="0.13513513513513523"/>
          <c:w val="0.71595330739299612"/>
          <c:h val="0.61486486486486491"/>
        </c:manualLayout>
      </c:layout>
      <c:barChart>
        <c:barDir val="col"/>
        <c:grouping val="clustered"/>
        <c:ser>
          <c:idx val="0"/>
          <c:order val="0"/>
          <c:spPr>
            <a:solidFill>
              <a:srgbClr val="9999FF"/>
            </a:solidFill>
            <a:ln w="12679">
              <a:solidFill>
                <a:srgbClr val="000000"/>
              </a:solidFill>
              <a:prstDash val="solid"/>
            </a:ln>
          </c:spPr>
          <c:dLbls>
            <c:spPr>
              <a:noFill/>
              <a:ln w="25359">
                <a:noFill/>
              </a:ln>
            </c:spPr>
            <c:txPr>
              <a:bodyPr/>
              <a:lstStyle/>
              <a:p>
                <a:pPr>
                  <a:defRPr sz="799" b="0" i="0" u="none" strike="noStrike" baseline="0">
                    <a:solidFill>
                      <a:srgbClr val="000000"/>
                    </a:solidFill>
                    <a:latin typeface="Arial"/>
                    <a:ea typeface="Arial"/>
                    <a:cs typeface="Arial"/>
                  </a:defRPr>
                </a:pPr>
                <a:endParaRPr lang="es-ES"/>
              </a:p>
            </c:txPr>
            <c:showVal val="1"/>
          </c:dLbls>
          <c:val>
            <c:numRef>
              <c:f>'P9-5'!$X$10:$X$14</c:f>
              <c:numCache>
                <c:formatCode>0.00</c:formatCode>
                <c:ptCount val="5"/>
                <c:pt idx="0">
                  <c:v>7.8585461689587421E-3</c:v>
                </c:pt>
                <c:pt idx="1">
                  <c:v>3.3398821218074658E-2</c:v>
                </c:pt>
                <c:pt idx="2">
                  <c:v>4.7151277013752463E-2</c:v>
                </c:pt>
                <c:pt idx="3">
                  <c:v>0.27897838899803545</c:v>
                </c:pt>
                <c:pt idx="4">
                  <c:v>0.63261296660117905</c:v>
                </c:pt>
              </c:numCache>
            </c:numRef>
          </c:val>
        </c:ser>
        <c:dLbls>
          <c:showVal val="1"/>
        </c:dLbls>
        <c:axId val="459496832"/>
        <c:axId val="450253952"/>
      </c:barChart>
      <c:catAx>
        <c:axId val="459496832"/>
        <c:scaling>
          <c:orientation val="minMax"/>
        </c:scaling>
        <c:axPos val="b"/>
        <c:numFmt formatCode="General" sourceLinked="1"/>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450253952"/>
        <c:crosses val="autoZero"/>
        <c:auto val="1"/>
        <c:lblAlgn val="ctr"/>
        <c:lblOffset val="100"/>
        <c:tickLblSkip val="1"/>
        <c:tickMarkSkip val="1"/>
      </c:catAx>
      <c:valAx>
        <c:axId val="450253952"/>
        <c:scaling>
          <c:orientation val="minMax"/>
        </c:scaling>
        <c:axPos val="l"/>
        <c:title>
          <c:tx>
            <c:rich>
              <a:bodyPr/>
              <a:lstStyle/>
              <a:p>
                <a:pPr>
                  <a:defRPr sz="799" b="1" i="0" u="none" strike="noStrike" baseline="0">
                    <a:solidFill>
                      <a:srgbClr val="000000"/>
                    </a:solidFill>
                    <a:latin typeface="Arial"/>
                    <a:ea typeface="Arial"/>
                    <a:cs typeface="Arial"/>
                  </a:defRPr>
                </a:pPr>
                <a:r>
                  <a:t>Frecuencia Relativa</a:t>
                </a:r>
              </a:p>
            </c:rich>
          </c:tx>
          <c:layout>
            <c:manualLayout>
              <c:xMode val="edge"/>
              <c:yMode val="edge"/>
              <c:x val="4.2801556420233464E-2"/>
              <c:y val="7.4324324324324356E-2"/>
            </c:manualLayout>
          </c:layout>
          <c:spPr>
            <a:noFill/>
            <a:ln w="25359">
              <a:noFill/>
            </a:ln>
          </c:spPr>
        </c:title>
        <c:numFmt formatCode="0.00" sourceLinked="1"/>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459496832"/>
        <c:crosses val="autoZero"/>
        <c:crossBetween val="between"/>
      </c:valAx>
      <c:spPr>
        <a:noFill/>
        <a:ln w="25359">
          <a:noFill/>
        </a:ln>
      </c:spPr>
    </c:plotArea>
    <c:plotVisOnly val="1"/>
    <c:dispBlanksAs val="gap"/>
  </c:chart>
  <c:spPr>
    <a:solidFill>
      <a:srgbClr val="FFFFFF"/>
    </a:solidFill>
    <a:ln>
      <a:noFill/>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4460431654676271"/>
          <c:y val="9.2511013215859028E-2"/>
          <c:w val="0.70503597122302164"/>
          <c:h val="0.78414096916299558"/>
        </c:manualLayout>
      </c:layout>
      <c:barChart>
        <c:barDir val="col"/>
        <c:grouping val="clustered"/>
        <c:ser>
          <c:idx val="0"/>
          <c:order val="0"/>
          <c:spPr>
            <a:solidFill>
              <a:srgbClr val="9999FF"/>
            </a:solidFill>
            <a:ln w="12686">
              <a:solidFill>
                <a:srgbClr val="000000"/>
              </a:solidFill>
              <a:prstDash val="solid"/>
            </a:ln>
          </c:spPr>
          <c:dLbls>
            <c:spPr>
              <a:noFill/>
              <a:ln w="25371">
                <a:noFill/>
              </a:ln>
            </c:spPr>
            <c:txPr>
              <a:bodyPr/>
              <a:lstStyle/>
              <a:p>
                <a:pPr>
                  <a:defRPr sz="799" b="0" i="0" u="none" strike="noStrike" baseline="0">
                    <a:solidFill>
                      <a:srgbClr val="000000"/>
                    </a:solidFill>
                    <a:latin typeface="Arial"/>
                    <a:ea typeface="Arial"/>
                    <a:cs typeface="Arial"/>
                  </a:defRPr>
                </a:pPr>
                <a:endParaRPr lang="es-ES"/>
              </a:p>
            </c:txPr>
            <c:showVal val="1"/>
          </c:dLbls>
          <c:val>
            <c:numRef>
              <c:f>'P9-6'!$Y$12:$Y$16</c:f>
              <c:numCache>
                <c:formatCode>0.000</c:formatCode>
                <c:ptCount val="5"/>
                <c:pt idx="0">
                  <c:v>1.9646365422396864E-3</c:v>
                </c:pt>
                <c:pt idx="1">
                  <c:v>1.1787819253438124E-2</c:v>
                </c:pt>
                <c:pt idx="2">
                  <c:v>3.3398821218074658E-2</c:v>
                </c:pt>
                <c:pt idx="3">
                  <c:v>0.17485265225933203</c:v>
                </c:pt>
                <c:pt idx="4">
                  <c:v>0.77799607072691568</c:v>
                </c:pt>
              </c:numCache>
            </c:numRef>
          </c:val>
        </c:ser>
        <c:dLbls>
          <c:showVal val="1"/>
        </c:dLbls>
        <c:axId val="450089728"/>
        <c:axId val="450091264"/>
      </c:barChart>
      <c:catAx>
        <c:axId val="450089728"/>
        <c:scaling>
          <c:orientation val="minMax"/>
        </c:scaling>
        <c:axPos val="b"/>
        <c:numFmt formatCode="General" sourceLinked="1"/>
        <c:tickLblPos val="nextTo"/>
        <c:spPr>
          <a:ln w="3171">
            <a:solidFill>
              <a:srgbClr val="000000"/>
            </a:solidFill>
            <a:prstDash val="solid"/>
          </a:ln>
        </c:spPr>
        <c:txPr>
          <a:bodyPr rot="0" vert="horz"/>
          <a:lstStyle/>
          <a:p>
            <a:pPr>
              <a:defRPr sz="574" b="0" i="0" u="none" strike="noStrike" baseline="0">
                <a:solidFill>
                  <a:srgbClr val="000000"/>
                </a:solidFill>
                <a:latin typeface="Arial"/>
                <a:ea typeface="Arial"/>
                <a:cs typeface="Arial"/>
              </a:defRPr>
            </a:pPr>
            <a:endParaRPr lang="es-ES"/>
          </a:p>
        </c:txPr>
        <c:crossAx val="450091264"/>
        <c:crosses val="autoZero"/>
        <c:auto val="1"/>
        <c:lblAlgn val="ctr"/>
        <c:lblOffset val="100"/>
        <c:tickLblSkip val="1"/>
        <c:tickMarkSkip val="1"/>
      </c:catAx>
      <c:valAx>
        <c:axId val="450091264"/>
        <c:scaling>
          <c:orientation val="minMax"/>
        </c:scaling>
        <c:axPos val="l"/>
        <c:title>
          <c:tx>
            <c:rich>
              <a:bodyPr/>
              <a:lstStyle/>
              <a:p>
                <a:pPr>
                  <a:defRPr sz="799" b="1" i="0" u="none" strike="noStrike" baseline="0">
                    <a:solidFill>
                      <a:srgbClr val="000000"/>
                    </a:solidFill>
                    <a:latin typeface="Arial"/>
                    <a:ea typeface="Arial"/>
                    <a:cs typeface="Arial"/>
                  </a:defRPr>
                </a:pPr>
                <a:r>
                  <a:t>Frecuencia Relativa</a:t>
                </a:r>
              </a:p>
            </c:rich>
          </c:tx>
          <c:layout>
            <c:manualLayout>
              <c:xMode val="edge"/>
              <c:yMode val="edge"/>
              <c:x val="3.5971223021582746E-2"/>
              <c:y val="0.24669603524229086"/>
            </c:manualLayout>
          </c:layout>
          <c:spPr>
            <a:noFill/>
            <a:ln w="25371">
              <a:noFill/>
            </a:ln>
          </c:spPr>
        </c:title>
        <c:numFmt formatCode="0.000" sourceLinked="1"/>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450089728"/>
        <c:crosses val="autoZero"/>
        <c:crossBetween val="between"/>
      </c:valAx>
      <c:spPr>
        <a:noFill/>
        <a:ln w="25371">
          <a:noFill/>
        </a:ln>
      </c:spPr>
    </c:plotArea>
    <c:plotVisOnly val="1"/>
    <c:dispBlanksAs val="gap"/>
  </c:chart>
  <c:spPr>
    <a:solidFill>
      <a:srgbClr val="FFFFFF"/>
    </a:solidFill>
    <a:ln>
      <a:noFill/>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5274725274725274"/>
          <c:y val="0.13071895424836608"/>
          <c:w val="0.71062271062271065"/>
          <c:h val="0.62745098039215663"/>
        </c:manualLayout>
      </c:layout>
      <c:barChart>
        <c:barDir val="col"/>
        <c:grouping val="clustered"/>
        <c:ser>
          <c:idx val="0"/>
          <c:order val="0"/>
          <c:spPr>
            <a:solidFill>
              <a:srgbClr val="9999FF"/>
            </a:solidFill>
            <a:ln w="12699">
              <a:solidFill>
                <a:srgbClr val="000000"/>
              </a:solidFill>
              <a:prstDash val="solid"/>
            </a:ln>
          </c:spPr>
          <c:dLbls>
            <c:spPr>
              <a:noFill/>
              <a:ln w="25399">
                <a:noFill/>
              </a:ln>
            </c:spPr>
            <c:txPr>
              <a:bodyPr/>
              <a:lstStyle/>
              <a:p>
                <a:pPr>
                  <a:defRPr sz="800" b="0" i="0" u="none" strike="noStrike" baseline="0">
                    <a:solidFill>
                      <a:srgbClr val="000000"/>
                    </a:solidFill>
                    <a:latin typeface="Arial"/>
                    <a:ea typeface="Arial"/>
                    <a:cs typeface="Arial"/>
                  </a:defRPr>
                </a:pPr>
                <a:endParaRPr lang="es-ES"/>
              </a:p>
            </c:txPr>
            <c:showVal val="1"/>
          </c:dLbls>
          <c:val>
            <c:numRef>
              <c:f>'P9-7'!$Y$11:$Y$15</c:f>
              <c:numCache>
                <c:formatCode>0.000</c:formatCode>
                <c:ptCount val="5"/>
                <c:pt idx="0">
                  <c:v>7.8585461689587421E-3</c:v>
                </c:pt>
                <c:pt idx="1">
                  <c:v>1.1787819253438124E-2</c:v>
                </c:pt>
                <c:pt idx="2">
                  <c:v>3.732809430255403E-2</c:v>
                </c:pt>
                <c:pt idx="3">
                  <c:v>0.22789783889980358</c:v>
                </c:pt>
                <c:pt idx="4">
                  <c:v>0.71512770137524551</c:v>
                </c:pt>
              </c:numCache>
            </c:numRef>
          </c:val>
        </c:ser>
        <c:dLbls>
          <c:showVal val="1"/>
        </c:dLbls>
        <c:axId val="440817536"/>
        <c:axId val="440819072"/>
      </c:barChart>
      <c:catAx>
        <c:axId val="440817536"/>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440819072"/>
        <c:crosses val="autoZero"/>
        <c:auto val="1"/>
        <c:lblAlgn val="ctr"/>
        <c:lblOffset val="100"/>
        <c:tickLblSkip val="1"/>
        <c:tickMarkSkip val="1"/>
      </c:catAx>
      <c:valAx>
        <c:axId val="440819072"/>
        <c:scaling>
          <c:orientation val="minMax"/>
        </c:scaling>
        <c:axPos val="l"/>
        <c:title>
          <c:tx>
            <c:rich>
              <a:bodyPr/>
              <a:lstStyle/>
              <a:p>
                <a:pPr>
                  <a:defRPr sz="800" b="1" i="0" u="none" strike="noStrike" baseline="0">
                    <a:solidFill>
                      <a:srgbClr val="000000"/>
                    </a:solidFill>
                    <a:latin typeface="Arial"/>
                    <a:ea typeface="Arial"/>
                    <a:cs typeface="Arial"/>
                  </a:defRPr>
                </a:pPr>
                <a:r>
                  <a:t>Frecuencia Relativa</a:t>
                </a:r>
              </a:p>
            </c:rich>
          </c:tx>
          <c:layout>
            <c:manualLayout>
              <c:xMode val="edge"/>
              <c:yMode val="edge"/>
              <c:x val="4.0293040293040303E-2"/>
              <c:y val="9.1503267973856231E-2"/>
            </c:manualLayout>
          </c:layout>
          <c:spPr>
            <a:noFill/>
            <a:ln w="25399">
              <a:noFill/>
            </a:ln>
          </c:spPr>
        </c:title>
        <c:numFmt formatCode="0.000"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440817536"/>
        <c:crosses val="autoZero"/>
        <c:crossBetween val="between"/>
      </c:valAx>
      <c:spPr>
        <a:noFill/>
        <a:ln w="25399">
          <a:noFill/>
        </a:ln>
      </c:spPr>
    </c:plotArea>
    <c:plotVisOnly val="1"/>
    <c:dispBlanksAs val="gap"/>
  </c:chart>
  <c:spPr>
    <a:solidFill>
      <a:srgbClr val="FFFFFF"/>
    </a:solid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9322033898305085"/>
          <c:y val="0.13698630136986306"/>
          <c:w val="0.5322033898305083"/>
          <c:h val="0.25342465753424681"/>
        </c:manualLayout>
      </c:layout>
      <c:barChart>
        <c:barDir val="col"/>
        <c:grouping val="clustered"/>
        <c:ser>
          <c:idx val="0"/>
          <c:order val="0"/>
          <c:tx>
            <c:v>Masculino</c:v>
          </c:tx>
          <c:spPr>
            <a:solidFill>
              <a:srgbClr val="9999FF"/>
            </a:solidFill>
            <a:ln w="12679">
              <a:solidFill>
                <a:srgbClr val="000000"/>
              </a:solidFill>
              <a:prstDash val="solid"/>
            </a:ln>
          </c:spPr>
          <c:dLbls>
            <c:spPr>
              <a:noFill/>
              <a:ln w="25358">
                <a:noFill/>
              </a:ln>
            </c:spPr>
            <c:txPr>
              <a:bodyPr/>
              <a:lstStyle/>
              <a:p>
                <a:pPr>
                  <a:defRPr sz="799" b="0" i="0" u="none" strike="noStrike" baseline="0">
                    <a:solidFill>
                      <a:srgbClr val="000000"/>
                    </a:solidFill>
                    <a:latin typeface="Arial"/>
                    <a:ea typeface="Arial"/>
                    <a:cs typeface="Arial"/>
                  </a:defRPr>
                </a:pPr>
                <a:endParaRPr lang="es-ES"/>
              </a:p>
            </c:txPr>
            <c:showVal val="1"/>
          </c:dLbls>
          <c:cat>
            <c:strRef>
              <c:f>sexo!$H$48:$H$50</c:f>
              <c:strCache>
                <c:ptCount val="3"/>
                <c:pt idx="0">
                  <c:v>Matutina</c:v>
                </c:pt>
                <c:pt idx="1">
                  <c:v>Vespertina</c:v>
                </c:pt>
                <c:pt idx="2">
                  <c:v>Nocturna</c:v>
                </c:pt>
              </c:strCache>
            </c:strRef>
          </c:cat>
          <c:val>
            <c:numRef>
              <c:f>sexo!$K$48:$K$50</c:f>
              <c:numCache>
                <c:formatCode>General</c:formatCode>
                <c:ptCount val="3"/>
                <c:pt idx="0">
                  <c:v>0.59</c:v>
                </c:pt>
                <c:pt idx="1">
                  <c:v>0.70000000000000018</c:v>
                </c:pt>
                <c:pt idx="2">
                  <c:v>0.1</c:v>
                </c:pt>
              </c:numCache>
            </c:numRef>
          </c:val>
        </c:ser>
        <c:ser>
          <c:idx val="1"/>
          <c:order val="1"/>
          <c:tx>
            <c:v>Femenino</c:v>
          </c:tx>
          <c:spPr>
            <a:solidFill>
              <a:srgbClr val="993366"/>
            </a:solidFill>
            <a:ln w="12679">
              <a:solidFill>
                <a:srgbClr val="000000"/>
              </a:solidFill>
              <a:prstDash val="solid"/>
            </a:ln>
          </c:spPr>
          <c:dLbls>
            <c:dLbl>
              <c:idx val="0"/>
              <c:layout>
                <c:manualLayout>
                  <c:xMode val="edge"/>
                  <c:yMode val="edge"/>
                  <c:x val="0.27796610169491542"/>
                  <c:y val="0.13013698630136991"/>
                </c:manualLayout>
              </c:layout>
              <c:dLblPos val="outEnd"/>
              <c:showVal val="1"/>
            </c:dLbl>
            <c:dLbl>
              <c:idx val="1"/>
              <c:layout>
                <c:manualLayout>
                  <c:xMode val="edge"/>
                  <c:yMode val="edge"/>
                  <c:x val="0.46440677966101707"/>
                  <c:y val="0.15753424657534257"/>
                </c:manualLayout>
              </c:layout>
              <c:dLblPos val="outEnd"/>
              <c:showVal val="1"/>
            </c:dLbl>
            <c:spPr>
              <a:noFill/>
              <a:ln w="25358">
                <a:noFill/>
              </a:ln>
            </c:spPr>
            <c:txPr>
              <a:bodyPr/>
              <a:lstStyle/>
              <a:p>
                <a:pPr>
                  <a:defRPr sz="799" b="0" i="0" u="none" strike="noStrike" baseline="0">
                    <a:solidFill>
                      <a:srgbClr val="000000"/>
                    </a:solidFill>
                    <a:latin typeface="Arial"/>
                    <a:ea typeface="Arial"/>
                    <a:cs typeface="Arial"/>
                  </a:defRPr>
                </a:pPr>
                <a:endParaRPr lang="es-ES"/>
              </a:p>
            </c:txPr>
            <c:showVal val="1"/>
          </c:dLbls>
          <c:cat>
            <c:strRef>
              <c:f>sexo!$H$48:$H$50</c:f>
              <c:strCache>
                <c:ptCount val="3"/>
                <c:pt idx="0">
                  <c:v>Matutina</c:v>
                </c:pt>
                <c:pt idx="1">
                  <c:v>Vespertina</c:v>
                </c:pt>
                <c:pt idx="2">
                  <c:v>Nocturna</c:v>
                </c:pt>
              </c:strCache>
            </c:strRef>
          </c:cat>
          <c:val>
            <c:numRef>
              <c:f>sexo!$L$48:$L$50</c:f>
              <c:numCache>
                <c:formatCode>General</c:formatCode>
                <c:ptCount val="3"/>
                <c:pt idx="0">
                  <c:v>0.41000000000000009</c:v>
                </c:pt>
                <c:pt idx="1">
                  <c:v>0.3000000000000001</c:v>
                </c:pt>
                <c:pt idx="2">
                  <c:v>0.9</c:v>
                </c:pt>
              </c:numCache>
            </c:numRef>
          </c:val>
        </c:ser>
        <c:dLbls>
          <c:showVal val="1"/>
        </c:dLbls>
        <c:axId val="189126528"/>
        <c:axId val="189267968"/>
      </c:barChart>
      <c:catAx>
        <c:axId val="189126528"/>
        <c:scaling>
          <c:orientation val="minMax"/>
        </c:scaling>
        <c:axPos val="b"/>
        <c:title>
          <c:tx>
            <c:rich>
              <a:bodyPr/>
              <a:lstStyle/>
              <a:p>
                <a:pPr>
                  <a:defRPr sz="799" b="1" i="0" u="none" strike="noStrike" baseline="0">
                    <a:solidFill>
                      <a:srgbClr val="000000"/>
                    </a:solidFill>
                    <a:latin typeface="Arial"/>
                    <a:ea typeface="Arial"/>
                    <a:cs typeface="Arial"/>
                  </a:defRPr>
                </a:pPr>
                <a:r>
                  <a:t>Jornadas</a:t>
                </a:r>
              </a:p>
            </c:rich>
          </c:tx>
          <c:layout>
            <c:manualLayout>
              <c:xMode val="edge"/>
              <c:yMode val="edge"/>
              <c:x val="0.36610169491525441"/>
              <c:y val="0.78082191780821941"/>
            </c:manualLayout>
          </c:layout>
          <c:spPr>
            <a:noFill/>
            <a:ln w="25358">
              <a:noFill/>
            </a:ln>
          </c:spPr>
        </c:title>
        <c:numFmt formatCode="General" sourceLinked="1"/>
        <c:tickLblPos val="nextTo"/>
        <c:spPr>
          <a:ln w="3170">
            <a:solidFill>
              <a:srgbClr val="000000"/>
            </a:solidFill>
            <a:prstDash val="solid"/>
          </a:ln>
        </c:spPr>
        <c:txPr>
          <a:bodyPr rot="-5400000" vert="horz"/>
          <a:lstStyle/>
          <a:p>
            <a:pPr>
              <a:defRPr sz="799" b="0" i="0" u="none" strike="noStrike" baseline="0">
                <a:solidFill>
                  <a:srgbClr val="000000"/>
                </a:solidFill>
                <a:latin typeface="Arial"/>
                <a:ea typeface="Arial"/>
                <a:cs typeface="Arial"/>
              </a:defRPr>
            </a:pPr>
            <a:endParaRPr lang="es-ES"/>
          </a:p>
        </c:txPr>
        <c:crossAx val="189267968"/>
        <c:crosses val="autoZero"/>
        <c:auto val="1"/>
        <c:lblAlgn val="ctr"/>
        <c:lblOffset val="100"/>
        <c:tickLblSkip val="1"/>
        <c:tickMarkSkip val="1"/>
      </c:catAx>
      <c:valAx>
        <c:axId val="189267968"/>
        <c:scaling>
          <c:orientation val="minMax"/>
        </c:scaling>
        <c:axPos val="l"/>
        <c:title>
          <c:tx>
            <c:rich>
              <a:bodyPr/>
              <a:lstStyle/>
              <a:p>
                <a:pPr>
                  <a:defRPr sz="799" b="1" i="0" u="none" strike="noStrike" baseline="0">
                    <a:solidFill>
                      <a:srgbClr val="000000"/>
                    </a:solidFill>
                    <a:latin typeface="Arial"/>
                    <a:ea typeface="Arial"/>
                    <a:cs typeface="Arial"/>
                  </a:defRPr>
                </a:pPr>
                <a:r>
                  <a:t>Frecuencia Relativa</a:t>
                </a:r>
              </a:p>
            </c:rich>
          </c:tx>
          <c:layout>
            <c:manualLayout>
              <c:xMode val="edge"/>
              <c:yMode val="edge"/>
              <c:x val="3.7288135593220362E-2"/>
              <c:y val="0"/>
            </c:manualLayout>
          </c:layout>
          <c:spPr>
            <a:noFill/>
            <a:ln w="25358">
              <a:noFill/>
            </a:ln>
          </c:spPr>
        </c:title>
        <c:numFmt formatCode="General" sourceLinked="1"/>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189126528"/>
        <c:crosses val="autoZero"/>
        <c:crossBetween val="between"/>
      </c:valAx>
      <c:spPr>
        <a:noFill/>
        <a:ln w="25358">
          <a:noFill/>
        </a:ln>
      </c:spPr>
    </c:plotArea>
    <c:legend>
      <c:legendPos val="r"/>
      <c:layout>
        <c:manualLayout>
          <c:xMode val="edge"/>
          <c:yMode val="edge"/>
          <c:x val="0.76271186440677985"/>
          <c:y val="0.36301369863013699"/>
          <c:w val="0.22372881355932209"/>
          <c:h val="0.26712328767123289"/>
        </c:manualLayout>
      </c:layout>
      <c:spPr>
        <a:solidFill>
          <a:srgbClr val="FFFFFF"/>
        </a:solidFill>
        <a:ln w="3170">
          <a:solidFill>
            <a:srgbClr val="000000"/>
          </a:solidFill>
          <a:prstDash val="solid"/>
        </a:ln>
      </c:spPr>
      <c:txPr>
        <a:bodyPr/>
        <a:lstStyle/>
        <a:p>
          <a:pPr>
            <a:defRPr sz="734"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a:noFill/>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3161764705882354"/>
          <c:y val="0.13071895424836608"/>
          <c:w val="0.73161764705882382"/>
          <c:h val="0.62745098039215663"/>
        </c:manualLayout>
      </c:layout>
      <c:barChart>
        <c:barDir val="col"/>
        <c:grouping val="clustered"/>
        <c:ser>
          <c:idx val="0"/>
          <c:order val="0"/>
          <c:spPr>
            <a:solidFill>
              <a:srgbClr val="9999FF"/>
            </a:solidFill>
            <a:ln w="12689">
              <a:solidFill>
                <a:srgbClr val="000000"/>
              </a:solidFill>
              <a:prstDash val="solid"/>
            </a:ln>
          </c:spPr>
          <c:dLbls>
            <c:spPr>
              <a:noFill/>
              <a:ln w="25377">
                <a:noFill/>
              </a:ln>
            </c:spPr>
            <c:txPr>
              <a:bodyPr/>
              <a:lstStyle/>
              <a:p>
                <a:pPr>
                  <a:defRPr sz="799" b="0" i="0" u="none" strike="noStrike" baseline="0">
                    <a:solidFill>
                      <a:srgbClr val="000000"/>
                    </a:solidFill>
                    <a:latin typeface="Arial"/>
                    <a:ea typeface="Arial"/>
                    <a:cs typeface="Arial"/>
                  </a:defRPr>
                </a:pPr>
                <a:endParaRPr lang="es-ES"/>
              </a:p>
            </c:txPr>
            <c:showVal val="1"/>
          </c:dLbls>
          <c:val>
            <c:numRef>
              <c:f>'P9-8'!$X$13:$X$17</c:f>
              <c:numCache>
                <c:formatCode>0.00</c:formatCode>
                <c:ptCount val="5"/>
                <c:pt idx="0">
                  <c:v>1.1787819253438124E-2</c:v>
                </c:pt>
                <c:pt idx="1">
                  <c:v>2.1611001964636542E-2</c:v>
                </c:pt>
                <c:pt idx="2">
                  <c:v>5.1080550098231828E-2</c:v>
                </c:pt>
                <c:pt idx="3">
                  <c:v>0.24557956777996071</c:v>
                </c:pt>
                <c:pt idx="4">
                  <c:v>0.66994106090373307</c:v>
                </c:pt>
              </c:numCache>
            </c:numRef>
          </c:val>
        </c:ser>
        <c:dLbls>
          <c:showVal val="1"/>
        </c:dLbls>
        <c:axId val="440601600"/>
        <c:axId val="440603392"/>
      </c:barChart>
      <c:catAx>
        <c:axId val="440601600"/>
        <c:scaling>
          <c:orientation val="minMax"/>
        </c:scaling>
        <c:axPos val="b"/>
        <c:numFmt formatCode="General" sourceLinked="1"/>
        <c:tickLblPos val="nextTo"/>
        <c:spPr>
          <a:ln w="3172">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440603392"/>
        <c:crosses val="autoZero"/>
        <c:auto val="1"/>
        <c:lblAlgn val="ctr"/>
        <c:lblOffset val="100"/>
        <c:tickLblSkip val="1"/>
        <c:tickMarkSkip val="1"/>
      </c:catAx>
      <c:valAx>
        <c:axId val="440603392"/>
        <c:scaling>
          <c:orientation val="minMax"/>
        </c:scaling>
        <c:axPos val="l"/>
        <c:title>
          <c:tx>
            <c:rich>
              <a:bodyPr/>
              <a:lstStyle/>
              <a:p>
                <a:pPr>
                  <a:defRPr sz="799" b="1" i="0" u="none" strike="noStrike" baseline="0">
                    <a:solidFill>
                      <a:srgbClr val="000000"/>
                    </a:solidFill>
                    <a:latin typeface="Arial"/>
                    <a:ea typeface="Arial"/>
                    <a:cs typeface="Arial"/>
                  </a:defRPr>
                </a:pPr>
                <a:r>
                  <a:t>Frecuencia Relativa</a:t>
                </a:r>
              </a:p>
            </c:rich>
          </c:tx>
          <c:layout>
            <c:manualLayout>
              <c:xMode val="edge"/>
              <c:yMode val="edge"/>
              <c:x val="4.0441176470588223E-2"/>
              <c:y val="9.1503267973856231E-2"/>
            </c:manualLayout>
          </c:layout>
          <c:spPr>
            <a:noFill/>
            <a:ln w="25377">
              <a:noFill/>
            </a:ln>
          </c:spPr>
        </c:title>
        <c:numFmt formatCode="0.00" sourceLinked="1"/>
        <c:tickLblPos val="nextTo"/>
        <c:spPr>
          <a:ln w="3172">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440601600"/>
        <c:crosses val="autoZero"/>
        <c:crossBetween val="between"/>
      </c:valAx>
      <c:spPr>
        <a:noFill/>
        <a:ln w="25377">
          <a:noFill/>
        </a:ln>
      </c:spPr>
    </c:plotArea>
    <c:plotVisOnly val="1"/>
    <c:dispBlanksAs val="gap"/>
  </c:chart>
  <c:spPr>
    <a:solidFill>
      <a:srgbClr val="FFFFFF"/>
    </a:solidFill>
    <a:ln>
      <a:noFill/>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5274725274725274"/>
          <c:y val="0.13986013986013995"/>
          <c:w val="0.71062271062271065"/>
          <c:h val="0.60139860139860168"/>
        </c:manualLayout>
      </c:layout>
      <c:barChart>
        <c:barDir val="col"/>
        <c:grouping val="clustered"/>
        <c:ser>
          <c:idx val="0"/>
          <c:order val="0"/>
          <c:spPr>
            <a:solidFill>
              <a:srgbClr val="9999FF"/>
            </a:solidFill>
            <a:ln w="12679">
              <a:solidFill>
                <a:srgbClr val="000000"/>
              </a:solidFill>
              <a:prstDash val="solid"/>
            </a:ln>
          </c:spPr>
          <c:dLbls>
            <c:spPr>
              <a:noFill/>
              <a:ln w="25358">
                <a:noFill/>
              </a:ln>
            </c:spPr>
            <c:txPr>
              <a:bodyPr/>
              <a:lstStyle/>
              <a:p>
                <a:pPr>
                  <a:defRPr sz="799" b="0" i="0" u="none" strike="noStrike" baseline="0">
                    <a:solidFill>
                      <a:srgbClr val="000000"/>
                    </a:solidFill>
                    <a:latin typeface="Arial"/>
                    <a:ea typeface="Arial"/>
                    <a:cs typeface="Arial"/>
                  </a:defRPr>
                </a:pPr>
                <a:endParaRPr lang="es-ES"/>
              </a:p>
            </c:txPr>
            <c:showVal val="1"/>
          </c:dLbls>
          <c:val>
            <c:numRef>
              <c:f>'P9-9'!$X$9:$X$13</c:f>
              <c:numCache>
                <c:formatCode>0.000</c:formatCode>
                <c:ptCount val="5"/>
                <c:pt idx="0">
                  <c:v>7.8585461689587421E-3</c:v>
                </c:pt>
                <c:pt idx="1">
                  <c:v>3.732809430255403E-2</c:v>
                </c:pt>
                <c:pt idx="2">
                  <c:v>6.0903732809430303E-2</c:v>
                </c:pt>
                <c:pt idx="3">
                  <c:v>0.25736738703339884</c:v>
                </c:pt>
                <c:pt idx="4">
                  <c:v>0.63654223968565815</c:v>
                </c:pt>
              </c:numCache>
            </c:numRef>
          </c:val>
        </c:ser>
        <c:dLbls>
          <c:showVal val="1"/>
        </c:dLbls>
        <c:axId val="435933568"/>
        <c:axId val="435935104"/>
      </c:barChart>
      <c:catAx>
        <c:axId val="435933568"/>
        <c:scaling>
          <c:orientation val="minMax"/>
        </c:scaling>
        <c:axPos val="b"/>
        <c:numFmt formatCode="General" sourceLinked="1"/>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435935104"/>
        <c:crosses val="autoZero"/>
        <c:auto val="1"/>
        <c:lblAlgn val="ctr"/>
        <c:lblOffset val="100"/>
        <c:tickLblSkip val="1"/>
        <c:tickMarkSkip val="1"/>
      </c:catAx>
      <c:valAx>
        <c:axId val="435935104"/>
        <c:scaling>
          <c:orientation val="minMax"/>
        </c:scaling>
        <c:axPos val="l"/>
        <c:title>
          <c:tx>
            <c:rich>
              <a:bodyPr/>
              <a:lstStyle/>
              <a:p>
                <a:pPr>
                  <a:defRPr sz="799" b="1" i="0" u="none" strike="noStrike" baseline="0">
                    <a:solidFill>
                      <a:srgbClr val="000000"/>
                    </a:solidFill>
                    <a:latin typeface="Arial"/>
                    <a:ea typeface="Arial"/>
                    <a:cs typeface="Arial"/>
                  </a:defRPr>
                </a:pPr>
                <a:r>
                  <a:t>Frecuencia Relativa</a:t>
                </a:r>
              </a:p>
            </c:rich>
          </c:tx>
          <c:layout>
            <c:manualLayout>
              <c:xMode val="edge"/>
              <c:yMode val="edge"/>
              <c:x val="4.0293040293040303E-2"/>
              <c:y val="6.2937062937062943E-2"/>
            </c:manualLayout>
          </c:layout>
          <c:spPr>
            <a:noFill/>
            <a:ln w="25358">
              <a:noFill/>
            </a:ln>
          </c:spPr>
        </c:title>
        <c:numFmt formatCode="0.000" sourceLinked="1"/>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435933568"/>
        <c:crosses val="autoZero"/>
        <c:crossBetween val="between"/>
      </c:valAx>
      <c:spPr>
        <a:noFill/>
        <a:ln w="25358">
          <a:noFill/>
        </a:ln>
      </c:spPr>
    </c:plotArea>
    <c:plotVisOnly val="1"/>
    <c:dispBlanksAs val="gap"/>
  </c:chart>
  <c:spPr>
    <a:solidFill>
      <a:srgbClr val="FFFFFF"/>
    </a:solidFill>
    <a:ln>
      <a:noFill/>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6136363636363635"/>
          <c:y val="0.13245033112582794"/>
          <c:w val="0.7007575757575758"/>
          <c:h val="0.62251655629139069"/>
        </c:manualLayout>
      </c:layout>
      <c:barChart>
        <c:barDir val="col"/>
        <c:grouping val="clustered"/>
        <c:ser>
          <c:idx val="0"/>
          <c:order val="0"/>
          <c:spPr>
            <a:solidFill>
              <a:srgbClr val="9999FF"/>
            </a:solidFill>
            <a:ln w="12700">
              <a:solidFill>
                <a:srgbClr val="000000"/>
              </a:solidFill>
              <a:prstDash val="solid"/>
            </a:ln>
          </c:spPr>
          <c:dLbls>
            <c:spPr>
              <a:noFill/>
              <a:ln w="25400">
                <a:noFill/>
              </a:ln>
            </c:spPr>
            <c:txPr>
              <a:bodyPr/>
              <a:lstStyle/>
              <a:p>
                <a:pPr>
                  <a:defRPr sz="800" b="0" i="0" u="none" strike="noStrike" baseline="0">
                    <a:solidFill>
                      <a:srgbClr val="000000"/>
                    </a:solidFill>
                    <a:latin typeface="Arial"/>
                    <a:ea typeface="Arial"/>
                    <a:cs typeface="Arial"/>
                  </a:defRPr>
                </a:pPr>
                <a:endParaRPr lang="es-ES"/>
              </a:p>
            </c:txPr>
            <c:showVal val="1"/>
          </c:dLbls>
          <c:val>
            <c:numRef>
              <c:f>'P9-10'!$Z$16:$Z$20</c:f>
              <c:numCache>
                <c:formatCode>0.000</c:formatCode>
                <c:ptCount val="5"/>
                <c:pt idx="0">
                  <c:v>1.1787819253438124E-2</c:v>
                </c:pt>
                <c:pt idx="1">
                  <c:v>3.3398821218074658E-2</c:v>
                </c:pt>
                <c:pt idx="2">
                  <c:v>9.4302554027504912E-2</c:v>
                </c:pt>
                <c:pt idx="3">
                  <c:v>0.3045186640471515</c:v>
                </c:pt>
                <c:pt idx="4">
                  <c:v>0.55599214145383102</c:v>
                </c:pt>
              </c:numCache>
            </c:numRef>
          </c:val>
        </c:ser>
        <c:dLbls>
          <c:showVal val="1"/>
        </c:dLbls>
        <c:axId val="431183360"/>
        <c:axId val="431184896"/>
      </c:barChart>
      <c:catAx>
        <c:axId val="431183360"/>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431184896"/>
        <c:crosses val="autoZero"/>
        <c:auto val="1"/>
        <c:lblAlgn val="ctr"/>
        <c:lblOffset val="100"/>
        <c:tickLblSkip val="1"/>
        <c:tickMarkSkip val="1"/>
      </c:catAx>
      <c:valAx>
        <c:axId val="431184896"/>
        <c:scaling>
          <c:orientation val="minMax"/>
        </c:scaling>
        <c:axPos val="l"/>
        <c:title>
          <c:tx>
            <c:rich>
              <a:bodyPr/>
              <a:lstStyle/>
              <a:p>
                <a:pPr>
                  <a:defRPr sz="800" b="1" i="0" u="none" strike="noStrike" baseline="0">
                    <a:solidFill>
                      <a:srgbClr val="000000"/>
                    </a:solidFill>
                    <a:latin typeface="Arial"/>
                    <a:ea typeface="Arial"/>
                    <a:cs typeface="Arial"/>
                  </a:defRPr>
                </a:pPr>
                <a:r>
                  <a:t>Frecuencia Relativa</a:t>
                </a:r>
              </a:p>
            </c:rich>
          </c:tx>
          <c:layout>
            <c:manualLayout>
              <c:xMode val="edge"/>
              <c:yMode val="edge"/>
              <c:x val="4.1666666666666664E-2"/>
              <c:y val="8.6092715231788033E-2"/>
            </c:manualLayout>
          </c:layout>
          <c:spPr>
            <a:noFill/>
            <a:ln w="25400">
              <a:noFill/>
            </a:ln>
          </c:spPr>
        </c:title>
        <c:numFmt formatCode="0.000"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431183360"/>
        <c:crosses val="autoZero"/>
        <c:crossBetween val="between"/>
      </c:valAx>
      <c:spPr>
        <a:noFill/>
        <a:ln w="25400">
          <a:noFill/>
        </a:ln>
      </c:spPr>
    </c:plotArea>
    <c:plotVisOnly val="1"/>
    <c:dispBlanksAs val="gap"/>
  </c:chart>
  <c:spPr>
    <a:solidFill>
      <a:srgbClr val="FFFFFF"/>
    </a:solid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5274725274725274"/>
          <c:y val="0.13245033112582794"/>
          <c:w val="0.71062271062271065"/>
          <c:h val="0.62251655629139069"/>
        </c:manualLayout>
      </c:layout>
      <c:barChart>
        <c:barDir val="col"/>
        <c:grouping val="clustered"/>
        <c:ser>
          <c:idx val="0"/>
          <c:order val="0"/>
          <c:spPr>
            <a:solidFill>
              <a:srgbClr val="9999FF"/>
            </a:solidFill>
            <a:ln w="12699">
              <a:solidFill>
                <a:srgbClr val="000000"/>
              </a:solidFill>
              <a:prstDash val="solid"/>
            </a:ln>
          </c:spPr>
          <c:dLbls>
            <c:spPr>
              <a:noFill/>
              <a:ln w="25399">
                <a:noFill/>
              </a:ln>
            </c:spPr>
            <c:txPr>
              <a:bodyPr/>
              <a:lstStyle/>
              <a:p>
                <a:pPr>
                  <a:defRPr sz="800" b="0" i="0" u="none" strike="noStrike" baseline="0">
                    <a:solidFill>
                      <a:srgbClr val="000000"/>
                    </a:solidFill>
                    <a:latin typeface="Arial"/>
                    <a:ea typeface="Arial"/>
                    <a:cs typeface="Arial"/>
                  </a:defRPr>
                </a:pPr>
                <a:endParaRPr lang="es-ES"/>
              </a:p>
            </c:txPr>
            <c:showVal val="1"/>
          </c:dLbls>
          <c:val>
            <c:numRef>
              <c:f>'P9-11'!$X$13:$X$17</c:f>
              <c:numCache>
                <c:formatCode>0.000</c:formatCode>
                <c:ptCount val="5"/>
                <c:pt idx="0">
                  <c:v>3.9292730844793712E-2</c:v>
                </c:pt>
                <c:pt idx="1">
                  <c:v>0.10805500982318272</c:v>
                </c:pt>
                <c:pt idx="2">
                  <c:v>0.12377210216110025</c:v>
                </c:pt>
                <c:pt idx="3">
                  <c:v>0.39292730844793722</c:v>
                </c:pt>
                <c:pt idx="4">
                  <c:v>0.33595284872298642</c:v>
                </c:pt>
              </c:numCache>
            </c:numRef>
          </c:val>
        </c:ser>
        <c:dLbls>
          <c:showVal val="1"/>
        </c:dLbls>
        <c:axId val="426453632"/>
        <c:axId val="426463616"/>
      </c:barChart>
      <c:catAx>
        <c:axId val="426453632"/>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426463616"/>
        <c:crosses val="autoZero"/>
        <c:auto val="1"/>
        <c:lblAlgn val="ctr"/>
        <c:lblOffset val="100"/>
        <c:tickLblSkip val="1"/>
        <c:tickMarkSkip val="1"/>
      </c:catAx>
      <c:valAx>
        <c:axId val="426463616"/>
        <c:scaling>
          <c:orientation val="minMax"/>
        </c:scaling>
        <c:axPos val="l"/>
        <c:title>
          <c:tx>
            <c:rich>
              <a:bodyPr/>
              <a:lstStyle/>
              <a:p>
                <a:pPr>
                  <a:defRPr sz="800" b="1" i="0" u="none" strike="noStrike" baseline="0">
                    <a:solidFill>
                      <a:srgbClr val="000000"/>
                    </a:solidFill>
                    <a:latin typeface="Arial"/>
                    <a:ea typeface="Arial"/>
                    <a:cs typeface="Arial"/>
                  </a:defRPr>
                </a:pPr>
                <a:r>
                  <a:t>Frecuencia Relativa</a:t>
                </a:r>
              </a:p>
            </c:rich>
          </c:tx>
          <c:layout>
            <c:manualLayout>
              <c:xMode val="edge"/>
              <c:yMode val="edge"/>
              <c:x val="4.0293040293040303E-2"/>
              <c:y val="8.6092715231788033E-2"/>
            </c:manualLayout>
          </c:layout>
          <c:spPr>
            <a:noFill/>
            <a:ln w="25399">
              <a:noFill/>
            </a:ln>
          </c:spPr>
        </c:title>
        <c:numFmt formatCode="0.000"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426453632"/>
        <c:crosses val="autoZero"/>
        <c:crossBetween val="between"/>
      </c:valAx>
      <c:spPr>
        <a:noFill/>
        <a:ln w="25399">
          <a:noFill/>
        </a:ln>
      </c:spPr>
    </c:plotArea>
    <c:plotVisOnly val="1"/>
    <c:dispBlanksAs val="gap"/>
  </c:chart>
  <c:spPr>
    <a:solidFill>
      <a:srgbClr val="FFFFFF"/>
    </a:solid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4210526315789482"/>
          <c:y val="0.13071895424836608"/>
          <c:w val="0.72280701754386012"/>
          <c:h val="0.62745098039215663"/>
        </c:manualLayout>
      </c:layout>
      <c:barChart>
        <c:barDir val="col"/>
        <c:grouping val="clustered"/>
        <c:ser>
          <c:idx val="0"/>
          <c:order val="0"/>
          <c:spPr>
            <a:solidFill>
              <a:srgbClr val="9999FF"/>
            </a:solidFill>
            <a:ln w="12700">
              <a:solidFill>
                <a:srgbClr val="000000"/>
              </a:solidFill>
              <a:prstDash val="solid"/>
            </a:ln>
          </c:spPr>
          <c:dLbls>
            <c:spPr>
              <a:noFill/>
              <a:ln w="25400">
                <a:noFill/>
              </a:ln>
            </c:spPr>
            <c:txPr>
              <a:bodyPr/>
              <a:lstStyle/>
              <a:p>
                <a:pPr>
                  <a:defRPr sz="800" b="0" i="0" u="none" strike="noStrike" baseline="0">
                    <a:solidFill>
                      <a:srgbClr val="000000"/>
                    </a:solidFill>
                    <a:latin typeface="Arial"/>
                    <a:ea typeface="Arial"/>
                    <a:cs typeface="Arial"/>
                  </a:defRPr>
                </a:pPr>
                <a:endParaRPr lang="es-ES"/>
              </a:p>
            </c:txPr>
            <c:showVal val="1"/>
          </c:dLbls>
          <c:val>
            <c:numRef>
              <c:f>'P9-12'!$X$11:$X$15</c:f>
              <c:numCache>
                <c:formatCode>0.000</c:formatCode>
                <c:ptCount val="5"/>
                <c:pt idx="0">
                  <c:v>2.9469548133595279E-2</c:v>
                </c:pt>
                <c:pt idx="1">
                  <c:v>0.11984282907662085</c:v>
                </c:pt>
                <c:pt idx="2">
                  <c:v>0.12770137524557951</c:v>
                </c:pt>
                <c:pt idx="3">
                  <c:v>0.3752455795677801</c:v>
                </c:pt>
                <c:pt idx="4">
                  <c:v>0.3477406679764245</c:v>
                </c:pt>
              </c:numCache>
            </c:numRef>
          </c:val>
        </c:ser>
        <c:dLbls>
          <c:showVal val="1"/>
        </c:dLbls>
        <c:axId val="412521600"/>
        <c:axId val="412523136"/>
      </c:barChart>
      <c:catAx>
        <c:axId val="412521600"/>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412523136"/>
        <c:crosses val="autoZero"/>
        <c:auto val="1"/>
        <c:lblAlgn val="ctr"/>
        <c:lblOffset val="100"/>
        <c:tickLblSkip val="1"/>
        <c:tickMarkSkip val="1"/>
      </c:catAx>
      <c:valAx>
        <c:axId val="412523136"/>
        <c:scaling>
          <c:orientation val="minMax"/>
        </c:scaling>
        <c:axPos val="l"/>
        <c:title>
          <c:tx>
            <c:rich>
              <a:bodyPr/>
              <a:lstStyle/>
              <a:p>
                <a:pPr>
                  <a:defRPr sz="800" b="1" i="0" u="none" strike="noStrike" baseline="0">
                    <a:solidFill>
                      <a:srgbClr val="000000"/>
                    </a:solidFill>
                    <a:latin typeface="Arial"/>
                    <a:ea typeface="Arial"/>
                    <a:cs typeface="Arial"/>
                  </a:defRPr>
                </a:pPr>
                <a:r>
                  <a:t>Frecuencia Relativa</a:t>
                </a:r>
              </a:p>
            </c:rich>
          </c:tx>
          <c:layout>
            <c:manualLayout>
              <c:xMode val="edge"/>
              <c:yMode val="edge"/>
              <c:x val="3.8596491228070177E-2"/>
              <c:y val="9.1503267973856231E-2"/>
            </c:manualLayout>
          </c:layout>
          <c:spPr>
            <a:noFill/>
            <a:ln w="25400">
              <a:noFill/>
            </a:ln>
          </c:spPr>
        </c:title>
        <c:numFmt formatCode="0.000"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412521600"/>
        <c:crosses val="autoZero"/>
        <c:crossBetween val="between"/>
      </c:valAx>
      <c:spPr>
        <a:noFill/>
        <a:ln w="25400">
          <a:noFill/>
        </a:ln>
      </c:spPr>
    </c:plotArea>
    <c:plotVisOnly val="1"/>
    <c:dispBlanksAs val="gap"/>
  </c:chart>
  <c:spPr>
    <a:solidFill>
      <a:srgbClr val="FFFFFF"/>
    </a:solid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3076923076923089"/>
          <c:y val="0.15384615384615394"/>
          <c:w val="0.732600732600733"/>
          <c:h val="0.56153846153846154"/>
        </c:manualLayout>
      </c:layout>
      <c:barChart>
        <c:barDir val="col"/>
        <c:grouping val="clustered"/>
        <c:ser>
          <c:idx val="0"/>
          <c:order val="0"/>
          <c:spPr>
            <a:solidFill>
              <a:srgbClr val="333333"/>
            </a:solidFill>
            <a:ln w="12699">
              <a:solidFill>
                <a:srgbClr val="000000"/>
              </a:solidFill>
              <a:prstDash val="solid"/>
            </a:ln>
          </c:spPr>
          <c:dPt>
            <c:idx val="0"/>
            <c:spPr>
              <a:solidFill>
                <a:srgbClr val="9999FF"/>
              </a:solidFill>
              <a:ln w="12699">
                <a:solidFill>
                  <a:srgbClr val="000000"/>
                </a:solidFill>
                <a:prstDash val="solid"/>
              </a:ln>
            </c:spPr>
          </c:dPt>
          <c:dPt>
            <c:idx val="1"/>
            <c:spPr>
              <a:solidFill>
                <a:srgbClr val="993366"/>
              </a:solidFill>
              <a:ln w="12699">
                <a:solidFill>
                  <a:srgbClr val="000000"/>
                </a:solidFill>
                <a:prstDash val="solid"/>
              </a:ln>
            </c:spPr>
          </c:dPt>
          <c:dLbls>
            <c:spPr>
              <a:noFill/>
              <a:ln w="25399">
                <a:noFill/>
              </a:ln>
            </c:spPr>
            <c:txPr>
              <a:bodyPr/>
              <a:lstStyle/>
              <a:p>
                <a:pPr>
                  <a:defRPr sz="800" b="0" i="0" u="none" strike="noStrike" baseline="0">
                    <a:solidFill>
                      <a:srgbClr val="000000"/>
                    </a:solidFill>
                    <a:latin typeface="Arial"/>
                    <a:ea typeface="Arial"/>
                    <a:cs typeface="Arial"/>
                  </a:defRPr>
                </a:pPr>
                <a:endParaRPr lang="es-ES"/>
              </a:p>
            </c:txPr>
            <c:showVal val="1"/>
          </c:dLbls>
          <c:cat>
            <c:strRef>
              <c:f>'P5'!$F$13:$F$14</c:f>
              <c:strCache>
                <c:ptCount val="2"/>
                <c:pt idx="0">
                  <c:v>Si</c:v>
                </c:pt>
                <c:pt idx="1">
                  <c:v>No</c:v>
                </c:pt>
              </c:strCache>
            </c:strRef>
          </c:cat>
          <c:val>
            <c:numRef>
              <c:f>'P5'!$H$5:$H$6</c:f>
              <c:numCache>
                <c:formatCode>0.00</c:formatCode>
                <c:ptCount val="2"/>
                <c:pt idx="0">
                  <c:v>0.70333988212180765</c:v>
                </c:pt>
                <c:pt idx="1">
                  <c:v>0.29666011787819252</c:v>
                </c:pt>
              </c:numCache>
            </c:numRef>
          </c:val>
        </c:ser>
        <c:dLbls>
          <c:showVal val="1"/>
        </c:dLbls>
        <c:axId val="483281536"/>
        <c:axId val="483299712"/>
      </c:barChart>
      <c:catAx>
        <c:axId val="483281536"/>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483299712"/>
        <c:crosses val="autoZero"/>
        <c:auto val="1"/>
        <c:lblAlgn val="ctr"/>
        <c:lblOffset val="100"/>
        <c:tickLblSkip val="1"/>
        <c:tickMarkSkip val="1"/>
      </c:catAx>
      <c:valAx>
        <c:axId val="483299712"/>
        <c:scaling>
          <c:orientation val="minMax"/>
        </c:scaling>
        <c:axPos val="l"/>
        <c:title>
          <c:tx>
            <c:rich>
              <a:bodyPr/>
              <a:lstStyle/>
              <a:p>
                <a:pPr>
                  <a:defRPr sz="800" b="1" i="0" u="none" strike="noStrike" baseline="0">
                    <a:solidFill>
                      <a:srgbClr val="000000"/>
                    </a:solidFill>
                    <a:latin typeface="Arial"/>
                    <a:ea typeface="Arial"/>
                    <a:cs typeface="Arial"/>
                  </a:defRPr>
                </a:pPr>
                <a:r>
                  <a:t>Frecuencia Relativa</a:t>
                </a:r>
              </a:p>
            </c:rich>
          </c:tx>
          <c:layout>
            <c:manualLayout>
              <c:xMode val="edge"/>
              <c:yMode val="edge"/>
              <c:x val="4.0293040293040303E-2"/>
              <c:y val="1.5384615384615389E-2"/>
            </c:manualLayout>
          </c:layout>
          <c:spPr>
            <a:noFill/>
            <a:ln w="25399">
              <a:noFill/>
            </a:ln>
          </c:spPr>
        </c:title>
        <c:numFmt formatCode="0.00"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483281536"/>
        <c:crosses val="autoZero"/>
        <c:crossBetween val="between"/>
      </c:valAx>
      <c:spPr>
        <a:noFill/>
        <a:ln w="25399">
          <a:noFill/>
        </a:ln>
      </c:spPr>
    </c:plotArea>
    <c:plotVisOnly val="1"/>
    <c:dispBlanksAs val="gap"/>
  </c:chart>
  <c:spPr>
    <a:solidFill>
      <a:srgbClr val="FFFFFF"/>
    </a:solid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637362637362638"/>
          <c:y val="0.16528925619834717"/>
          <c:w val="0.56776556776556752"/>
          <c:h val="0.34710743801652877"/>
        </c:manualLayout>
      </c:layout>
      <c:barChart>
        <c:barDir val="col"/>
        <c:grouping val="clustered"/>
        <c:ser>
          <c:idx val="0"/>
          <c:order val="0"/>
          <c:tx>
            <c:strRef>
              <c:f>'p10'!$F$31</c:f>
              <c:strCache>
                <c:ptCount val="1"/>
                <c:pt idx="0">
                  <c:v>Si</c:v>
                </c:pt>
              </c:strCache>
            </c:strRef>
          </c:tx>
          <c:spPr>
            <a:solidFill>
              <a:srgbClr val="9999FF"/>
            </a:solidFill>
            <a:ln w="12699">
              <a:solidFill>
                <a:srgbClr val="000000"/>
              </a:solidFill>
              <a:prstDash val="solid"/>
            </a:ln>
          </c:spPr>
          <c:dLbls>
            <c:spPr>
              <a:noFill/>
              <a:ln w="25399">
                <a:noFill/>
              </a:ln>
            </c:spPr>
            <c:txPr>
              <a:bodyPr/>
              <a:lstStyle/>
              <a:p>
                <a:pPr>
                  <a:defRPr sz="800" b="0" i="0" u="none" strike="noStrike" baseline="0">
                    <a:solidFill>
                      <a:srgbClr val="000000"/>
                    </a:solidFill>
                    <a:latin typeface="Arial"/>
                    <a:ea typeface="Arial"/>
                    <a:cs typeface="Arial"/>
                  </a:defRPr>
                </a:pPr>
                <a:endParaRPr lang="es-ES"/>
              </a:p>
            </c:txPr>
            <c:showVal val="1"/>
          </c:dLbls>
          <c:cat>
            <c:strRef>
              <c:f>'p10'!$E$32:$E$33</c:f>
              <c:strCache>
                <c:ptCount val="2"/>
                <c:pt idx="0">
                  <c:v>Particulares</c:v>
                </c:pt>
                <c:pt idx="1">
                  <c:v>Fiscales</c:v>
                </c:pt>
              </c:strCache>
            </c:strRef>
          </c:cat>
          <c:val>
            <c:numRef>
              <c:f>'p10'!$F$32:$F$33</c:f>
              <c:numCache>
                <c:formatCode>General</c:formatCode>
                <c:ptCount val="2"/>
                <c:pt idx="0">
                  <c:v>0.68</c:v>
                </c:pt>
                <c:pt idx="1">
                  <c:v>0.71000000000000019</c:v>
                </c:pt>
              </c:numCache>
            </c:numRef>
          </c:val>
        </c:ser>
        <c:ser>
          <c:idx val="1"/>
          <c:order val="1"/>
          <c:tx>
            <c:strRef>
              <c:f>'p10'!$G$31</c:f>
              <c:strCache>
                <c:ptCount val="1"/>
                <c:pt idx="0">
                  <c:v>No</c:v>
                </c:pt>
              </c:strCache>
            </c:strRef>
          </c:tx>
          <c:spPr>
            <a:solidFill>
              <a:srgbClr val="993366"/>
            </a:solidFill>
            <a:ln w="12699">
              <a:solidFill>
                <a:srgbClr val="000000"/>
              </a:solidFill>
              <a:prstDash val="solid"/>
            </a:ln>
          </c:spPr>
          <c:dLbls>
            <c:spPr>
              <a:noFill/>
              <a:ln w="25399">
                <a:noFill/>
              </a:ln>
            </c:spPr>
            <c:txPr>
              <a:bodyPr/>
              <a:lstStyle/>
              <a:p>
                <a:pPr>
                  <a:defRPr sz="800" b="0" i="0" u="none" strike="noStrike" baseline="0">
                    <a:solidFill>
                      <a:srgbClr val="000000"/>
                    </a:solidFill>
                    <a:latin typeface="Arial"/>
                    <a:ea typeface="Arial"/>
                    <a:cs typeface="Arial"/>
                  </a:defRPr>
                </a:pPr>
                <a:endParaRPr lang="es-ES"/>
              </a:p>
            </c:txPr>
            <c:showVal val="1"/>
          </c:dLbls>
          <c:cat>
            <c:strRef>
              <c:f>'p10'!$E$32:$E$33</c:f>
              <c:strCache>
                <c:ptCount val="2"/>
                <c:pt idx="0">
                  <c:v>Particulares</c:v>
                </c:pt>
                <c:pt idx="1">
                  <c:v>Fiscales</c:v>
                </c:pt>
              </c:strCache>
            </c:strRef>
          </c:cat>
          <c:val>
            <c:numRef>
              <c:f>'p10'!$G$32:$G$33</c:f>
              <c:numCache>
                <c:formatCode>General</c:formatCode>
                <c:ptCount val="2"/>
                <c:pt idx="0">
                  <c:v>0.32000000000000012</c:v>
                </c:pt>
                <c:pt idx="1">
                  <c:v>0.29000000000000009</c:v>
                </c:pt>
              </c:numCache>
            </c:numRef>
          </c:val>
        </c:ser>
        <c:dLbls>
          <c:showVal val="1"/>
        </c:dLbls>
        <c:axId val="512221952"/>
        <c:axId val="512223872"/>
      </c:barChart>
      <c:catAx>
        <c:axId val="512221952"/>
        <c:scaling>
          <c:orientation val="minMax"/>
        </c:scaling>
        <c:axPos val="b"/>
        <c:title>
          <c:tx>
            <c:rich>
              <a:bodyPr/>
              <a:lstStyle/>
              <a:p>
                <a:pPr>
                  <a:defRPr sz="800" b="1" i="0" u="none" strike="noStrike" baseline="0">
                    <a:solidFill>
                      <a:srgbClr val="000000"/>
                    </a:solidFill>
                    <a:latin typeface="Arial"/>
                    <a:ea typeface="Arial"/>
                    <a:cs typeface="Arial"/>
                  </a:defRPr>
                </a:pPr>
                <a:r>
                  <a:t>Colegios</a:t>
                </a:r>
              </a:p>
            </c:rich>
          </c:tx>
          <c:layout>
            <c:manualLayout>
              <c:xMode val="edge"/>
              <c:yMode val="edge"/>
              <c:x val="0.45054945054945056"/>
              <c:y val="0.73553719008264429"/>
            </c:manualLayout>
          </c:layout>
          <c:spPr>
            <a:noFill/>
            <a:ln w="25399">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12223872"/>
        <c:crosses val="autoZero"/>
        <c:auto val="1"/>
        <c:lblAlgn val="ctr"/>
        <c:lblOffset val="100"/>
        <c:tickLblSkip val="1"/>
        <c:tickMarkSkip val="1"/>
      </c:catAx>
      <c:valAx>
        <c:axId val="512223872"/>
        <c:scaling>
          <c:orientation val="minMax"/>
        </c:scaling>
        <c:axPos val="l"/>
        <c:title>
          <c:tx>
            <c:rich>
              <a:bodyPr/>
              <a:lstStyle/>
              <a:p>
                <a:pPr>
                  <a:defRPr sz="800" b="1" i="0" u="none" strike="noStrike" baseline="0">
                    <a:solidFill>
                      <a:srgbClr val="000000"/>
                    </a:solidFill>
                    <a:latin typeface="Arial"/>
                    <a:ea typeface="Arial"/>
                    <a:cs typeface="Arial"/>
                  </a:defRPr>
                </a:pPr>
                <a:r>
                  <a:t>Frecuencia Relativa</a:t>
                </a:r>
              </a:p>
            </c:rich>
          </c:tx>
          <c:layout>
            <c:manualLayout>
              <c:xMode val="edge"/>
              <c:yMode val="edge"/>
              <c:x val="4.0293040293040303E-2"/>
              <c:y val="7.4380165289256214E-2"/>
            </c:manualLayout>
          </c:layout>
          <c:spPr>
            <a:noFill/>
            <a:ln w="25399">
              <a:noFill/>
            </a:ln>
          </c:spPr>
        </c:title>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512221952"/>
        <c:crosses val="autoZero"/>
        <c:crossBetween val="between"/>
      </c:valAx>
      <c:spPr>
        <a:noFill/>
        <a:ln w="25399">
          <a:noFill/>
        </a:ln>
      </c:spPr>
    </c:plotArea>
    <c:legend>
      <c:legendPos val="r"/>
      <c:layout>
        <c:manualLayout>
          <c:xMode val="edge"/>
          <c:yMode val="edge"/>
          <c:x val="0.87179487179487225"/>
          <c:y val="0.18181818181818193"/>
          <c:w val="0.11355311355311358"/>
          <c:h val="0.32231404958677695"/>
        </c:manualLayout>
      </c:layout>
      <c:spPr>
        <a:solidFill>
          <a:srgbClr val="FFFFFF"/>
        </a:solidFill>
        <a:ln w="3175">
          <a:solidFill>
            <a:srgbClr val="000000"/>
          </a:solidFill>
          <a:prstDash val="solid"/>
        </a:ln>
      </c:spPr>
      <c:txPr>
        <a:bodyPr/>
        <a:lstStyle/>
        <a:p>
          <a:pPr>
            <a:defRPr sz="735"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a:noFill/>
    </a:ln>
  </c:spPr>
  <c:txPr>
    <a:bodyPr/>
    <a:lstStyle/>
    <a:p>
      <a:pPr>
        <a:defRPr sz="800" b="0" i="0" u="none" strike="noStrike" baseline="0">
          <a:solidFill>
            <a:srgbClr val="000000"/>
          </a:solidFill>
          <a:latin typeface="Arial"/>
          <a:ea typeface="Arial"/>
          <a:cs typeface="Arial"/>
        </a:defRPr>
      </a:pPr>
      <a:endParaRPr lang="es-ES"/>
    </a:p>
  </c:txPr>
  <c:externalData r:id="rId1"/>
</c:chartSpace>
</file>

<file path=word/charts/chart37.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0909090909090913"/>
          <c:y val="0.1186440677966102"/>
          <c:w val="0.76060606060606062"/>
          <c:h val="0.65536723163841826"/>
        </c:manualLayout>
      </c:layout>
      <c:barChart>
        <c:barDir val="col"/>
        <c:grouping val="clustered"/>
        <c:ser>
          <c:idx val="0"/>
          <c:order val="0"/>
          <c:spPr>
            <a:solidFill>
              <a:srgbClr val="9999FF"/>
            </a:solidFill>
            <a:ln w="12677">
              <a:solidFill>
                <a:srgbClr val="000000"/>
              </a:solidFill>
              <a:prstDash val="solid"/>
            </a:ln>
          </c:spPr>
          <c:dPt>
            <c:idx val="1"/>
            <c:spPr>
              <a:solidFill>
                <a:srgbClr val="993366"/>
              </a:solidFill>
              <a:ln w="12677">
                <a:solidFill>
                  <a:srgbClr val="000000"/>
                </a:solidFill>
                <a:prstDash val="solid"/>
              </a:ln>
            </c:spPr>
          </c:dPt>
          <c:dLbls>
            <c:spPr>
              <a:noFill/>
              <a:ln w="25353">
                <a:noFill/>
              </a:ln>
            </c:spPr>
            <c:txPr>
              <a:bodyPr/>
              <a:lstStyle/>
              <a:p>
                <a:pPr>
                  <a:defRPr sz="898" b="0" i="0" u="none" strike="noStrike" baseline="0">
                    <a:solidFill>
                      <a:srgbClr val="000000"/>
                    </a:solidFill>
                    <a:latin typeface="Arial"/>
                    <a:ea typeface="Arial"/>
                    <a:cs typeface="Arial"/>
                  </a:defRPr>
                </a:pPr>
                <a:endParaRPr lang="es-ES"/>
              </a:p>
            </c:txPr>
            <c:showVal val="1"/>
          </c:dLbls>
          <c:cat>
            <c:strRef>
              <c:f>'p11 (2)'!$I$6:$I$7</c:f>
              <c:strCache>
                <c:ptCount val="2"/>
                <c:pt idx="0">
                  <c:v>Si</c:v>
                </c:pt>
                <c:pt idx="1">
                  <c:v>No</c:v>
                </c:pt>
              </c:strCache>
            </c:strRef>
          </c:cat>
          <c:val>
            <c:numRef>
              <c:f>'p11 (2)'!$H$6:$H$7</c:f>
              <c:numCache>
                <c:formatCode>0.00</c:formatCode>
                <c:ptCount val="2"/>
                <c:pt idx="0">
                  <c:v>0.73477406679764268</c:v>
                </c:pt>
                <c:pt idx="1">
                  <c:v>0.26522593320235766</c:v>
                </c:pt>
              </c:numCache>
            </c:numRef>
          </c:val>
        </c:ser>
        <c:dLbls>
          <c:showVal val="1"/>
        </c:dLbls>
        <c:axId val="407652992"/>
        <c:axId val="407662976"/>
      </c:barChart>
      <c:catAx>
        <c:axId val="407652992"/>
        <c:scaling>
          <c:orientation val="minMax"/>
        </c:scaling>
        <c:axPos val="b"/>
        <c:numFmt formatCode="General" sourceLinked="1"/>
        <c:tickLblPos val="nextTo"/>
        <c:spPr>
          <a:ln w="3169">
            <a:solidFill>
              <a:srgbClr val="000000"/>
            </a:solidFill>
            <a:prstDash val="solid"/>
          </a:ln>
        </c:spPr>
        <c:txPr>
          <a:bodyPr rot="0" vert="horz"/>
          <a:lstStyle/>
          <a:p>
            <a:pPr>
              <a:defRPr sz="898" b="0" i="0" u="none" strike="noStrike" baseline="0">
                <a:solidFill>
                  <a:srgbClr val="000000"/>
                </a:solidFill>
                <a:latin typeface="Arial"/>
                <a:ea typeface="Arial"/>
                <a:cs typeface="Arial"/>
              </a:defRPr>
            </a:pPr>
            <a:endParaRPr lang="es-ES"/>
          </a:p>
        </c:txPr>
        <c:crossAx val="407662976"/>
        <c:crosses val="autoZero"/>
        <c:auto val="1"/>
        <c:lblAlgn val="ctr"/>
        <c:lblOffset val="100"/>
        <c:tickLblSkip val="1"/>
        <c:tickMarkSkip val="1"/>
      </c:catAx>
      <c:valAx>
        <c:axId val="407662976"/>
        <c:scaling>
          <c:orientation val="minMax"/>
        </c:scaling>
        <c:axPos val="l"/>
        <c:title>
          <c:tx>
            <c:rich>
              <a:bodyPr/>
              <a:lstStyle/>
              <a:p>
                <a:pPr>
                  <a:defRPr sz="898" b="1" i="0" u="none" strike="noStrike" baseline="0">
                    <a:solidFill>
                      <a:srgbClr val="000000"/>
                    </a:solidFill>
                    <a:latin typeface="Arial"/>
                    <a:ea typeface="Arial"/>
                    <a:cs typeface="Arial"/>
                  </a:defRPr>
                </a:pPr>
                <a:r>
                  <a:t>Frecuencia Relativa</a:t>
                </a:r>
              </a:p>
            </c:rich>
          </c:tx>
          <c:layout>
            <c:manualLayout>
              <c:xMode val="edge"/>
              <c:yMode val="edge"/>
              <c:x val="3.333333333333334E-2"/>
              <c:y val="0.12429378531073453"/>
            </c:manualLayout>
          </c:layout>
          <c:spPr>
            <a:noFill/>
            <a:ln w="25353">
              <a:noFill/>
            </a:ln>
          </c:spPr>
        </c:title>
        <c:numFmt formatCode="0.00" sourceLinked="1"/>
        <c:tickLblPos val="nextTo"/>
        <c:spPr>
          <a:ln w="3169">
            <a:solidFill>
              <a:srgbClr val="000000"/>
            </a:solidFill>
            <a:prstDash val="solid"/>
          </a:ln>
        </c:spPr>
        <c:txPr>
          <a:bodyPr rot="0" vert="horz"/>
          <a:lstStyle/>
          <a:p>
            <a:pPr>
              <a:defRPr sz="898" b="0" i="0" u="none" strike="noStrike" baseline="0">
                <a:solidFill>
                  <a:srgbClr val="000000"/>
                </a:solidFill>
                <a:latin typeface="Arial"/>
                <a:ea typeface="Arial"/>
                <a:cs typeface="Arial"/>
              </a:defRPr>
            </a:pPr>
            <a:endParaRPr lang="es-ES"/>
          </a:p>
        </c:txPr>
        <c:crossAx val="407652992"/>
        <c:crosses val="autoZero"/>
        <c:crossBetween val="between"/>
      </c:valAx>
      <c:spPr>
        <a:noFill/>
        <a:ln w="25353">
          <a:noFill/>
        </a:ln>
      </c:spPr>
    </c:plotArea>
    <c:plotVisOnly val="1"/>
    <c:dispBlanksAs val="gap"/>
  </c:chart>
  <c:spPr>
    <a:solidFill>
      <a:srgbClr val="FFFFFF"/>
    </a:solidFill>
    <a:ln>
      <a:noFill/>
    </a:ln>
  </c:spPr>
  <c:txPr>
    <a:bodyPr/>
    <a:lstStyle/>
    <a:p>
      <a:pPr>
        <a:defRPr sz="898" b="0" i="0" u="none" strike="noStrike" baseline="0">
          <a:solidFill>
            <a:srgbClr val="000000"/>
          </a:solidFill>
          <a:latin typeface="Arial"/>
          <a:ea typeface="Arial"/>
          <a:cs typeface="Arial"/>
        </a:defRPr>
      </a:pPr>
      <a:endParaRPr lang="es-ES"/>
    </a:p>
  </c:txPr>
  <c:externalData r:id="rId1"/>
</c:chartSpace>
</file>

<file path=word/charts/chart38.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8079096045197746"/>
          <c:y val="0.11538461538461539"/>
          <c:w val="0.6751412429378536"/>
          <c:h val="0.52747252747252749"/>
        </c:manualLayout>
      </c:layout>
      <c:barChart>
        <c:barDir val="col"/>
        <c:grouping val="clustered"/>
        <c:ser>
          <c:idx val="0"/>
          <c:order val="0"/>
          <c:tx>
            <c:strRef>
              <c:f>'p11 (2)'!$K$25</c:f>
              <c:strCache>
                <c:ptCount val="1"/>
                <c:pt idx="0">
                  <c:v>Si</c:v>
                </c:pt>
              </c:strCache>
            </c:strRef>
          </c:tx>
          <c:spPr>
            <a:solidFill>
              <a:srgbClr val="9999FF"/>
            </a:solidFill>
            <a:ln w="12700">
              <a:solidFill>
                <a:srgbClr val="000000"/>
              </a:solidFill>
              <a:prstDash val="solid"/>
            </a:ln>
          </c:spPr>
          <c:dLbls>
            <c:spPr>
              <a:noFill/>
              <a:ln w="25400">
                <a:noFill/>
              </a:ln>
            </c:spPr>
            <c:txPr>
              <a:bodyPr/>
              <a:lstStyle/>
              <a:p>
                <a:pPr>
                  <a:defRPr sz="950" b="0" i="0" u="none" strike="noStrike" baseline="0">
                    <a:solidFill>
                      <a:srgbClr val="000000"/>
                    </a:solidFill>
                    <a:latin typeface="Arial"/>
                    <a:ea typeface="Arial"/>
                    <a:cs typeface="Arial"/>
                  </a:defRPr>
                </a:pPr>
                <a:endParaRPr lang="es-ES"/>
              </a:p>
            </c:txPr>
            <c:showVal val="1"/>
          </c:dLbls>
          <c:cat>
            <c:strRef>
              <c:f>'p11 (2)'!$J$27:$J$28</c:f>
              <c:strCache>
                <c:ptCount val="2"/>
                <c:pt idx="0">
                  <c:v>Particulares</c:v>
                </c:pt>
                <c:pt idx="1">
                  <c:v>Fiscales</c:v>
                </c:pt>
              </c:strCache>
            </c:strRef>
          </c:cat>
          <c:val>
            <c:numRef>
              <c:f>'p11 (2)'!$K$27:$K$28</c:f>
              <c:numCache>
                <c:formatCode>0.00</c:formatCode>
                <c:ptCount val="2"/>
                <c:pt idx="0" formatCode="General">
                  <c:v>0.77000000000000024</c:v>
                </c:pt>
                <c:pt idx="1">
                  <c:v>0.70000000000000018</c:v>
                </c:pt>
              </c:numCache>
            </c:numRef>
          </c:val>
        </c:ser>
        <c:ser>
          <c:idx val="1"/>
          <c:order val="1"/>
          <c:tx>
            <c:strRef>
              <c:f>'p11 (2)'!$L$25</c:f>
              <c:strCache>
                <c:ptCount val="1"/>
                <c:pt idx="0">
                  <c:v>No</c:v>
                </c:pt>
              </c:strCache>
            </c:strRef>
          </c:tx>
          <c:spPr>
            <a:solidFill>
              <a:srgbClr val="993366"/>
            </a:solidFill>
            <a:ln w="12700">
              <a:solidFill>
                <a:srgbClr val="000000"/>
              </a:solidFill>
              <a:prstDash val="solid"/>
            </a:ln>
          </c:spPr>
          <c:dLbls>
            <c:spPr>
              <a:noFill/>
              <a:ln w="25400">
                <a:noFill/>
              </a:ln>
            </c:spPr>
            <c:txPr>
              <a:bodyPr/>
              <a:lstStyle/>
              <a:p>
                <a:pPr>
                  <a:defRPr sz="950" b="0" i="0" u="none" strike="noStrike" baseline="0">
                    <a:solidFill>
                      <a:srgbClr val="000000"/>
                    </a:solidFill>
                    <a:latin typeface="Arial"/>
                    <a:ea typeface="Arial"/>
                    <a:cs typeface="Arial"/>
                  </a:defRPr>
                </a:pPr>
                <a:endParaRPr lang="es-ES"/>
              </a:p>
            </c:txPr>
            <c:showVal val="1"/>
          </c:dLbls>
          <c:cat>
            <c:strRef>
              <c:f>'p11 (2)'!$J$27:$J$28</c:f>
              <c:strCache>
                <c:ptCount val="2"/>
                <c:pt idx="0">
                  <c:v>Particulares</c:v>
                </c:pt>
                <c:pt idx="1">
                  <c:v>Fiscales</c:v>
                </c:pt>
              </c:strCache>
            </c:strRef>
          </c:cat>
          <c:val>
            <c:numRef>
              <c:f>'p11 (2)'!$L$27:$L$28</c:f>
              <c:numCache>
                <c:formatCode>0.00</c:formatCode>
                <c:ptCount val="2"/>
                <c:pt idx="0" formatCode="General">
                  <c:v>0.23</c:v>
                </c:pt>
                <c:pt idx="1">
                  <c:v>0.3000000000000001</c:v>
                </c:pt>
              </c:numCache>
            </c:numRef>
          </c:val>
        </c:ser>
        <c:dLbls>
          <c:showVal val="1"/>
        </c:dLbls>
        <c:axId val="421733504"/>
        <c:axId val="421735424"/>
      </c:barChart>
      <c:catAx>
        <c:axId val="421733504"/>
        <c:scaling>
          <c:orientation val="minMax"/>
        </c:scaling>
        <c:axPos val="b"/>
        <c:title>
          <c:tx>
            <c:rich>
              <a:bodyPr/>
              <a:lstStyle/>
              <a:p>
                <a:pPr>
                  <a:defRPr sz="950" b="1" i="0" u="none" strike="noStrike" baseline="0">
                    <a:solidFill>
                      <a:srgbClr val="000000"/>
                    </a:solidFill>
                    <a:latin typeface="Arial"/>
                    <a:ea typeface="Arial"/>
                    <a:cs typeface="Arial"/>
                  </a:defRPr>
                </a:pPr>
                <a:r>
                  <a:t>Colegios</a:t>
                </a:r>
              </a:p>
            </c:rich>
          </c:tx>
          <c:layout>
            <c:manualLayout>
              <c:xMode val="edge"/>
              <c:yMode val="edge"/>
              <c:x val="0.43502824858757072"/>
              <c:y val="0.81318681318681341"/>
            </c:manualLayout>
          </c:layout>
          <c:spPr>
            <a:noFill/>
            <a:ln w="25400">
              <a:noFill/>
            </a:ln>
          </c:spPr>
        </c:title>
        <c:numFmt formatCode="General" sourceLinked="1"/>
        <c:tickLblPos val="nextTo"/>
        <c:spPr>
          <a:ln w="3175">
            <a:solidFill>
              <a:srgbClr val="000000"/>
            </a:solidFill>
            <a:prstDash val="solid"/>
          </a:ln>
        </c:spPr>
        <c:txPr>
          <a:bodyPr rot="0" vert="horz"/>
          <a:lstStyle/>
          <a:p>
            <a:pPr>
              <a:defRPr sz="950" b="0" i="0" u="none" strike="noStrike" baseline="0">
                <a:solidFill>
                  <a:srgbClr val="000000"/>
                </a:solidFill>
                <a:latin typeface="Arial"/>
                <a:ea typeface="Arial"/>
                <a:cs typeface="Arial"/>
              </a:defRPr>
            </a:pPr>
            <a:endParaRPr lang="es-ES"/>
          </a:p>
        </c:txPr>
        <c:crossAx val="421735424"/>
        <c:crosses val="autoZero"/>
        <c:auto val="1"/>
        <c:lblAlgn val="ctr"/>
        <c:lblOffset val="100"/>
        <c:tickLblSkip val="1"/>
        <c:tickMarkSkip val="1"/>
      </c:catAx>
      <c:valAx>
        <c:axId val="421735424"/>
        <c:scaling>
          <c:orientation val="minMax"/>
        </c:scaling>
        <c:axPos val="l"/>
        <c:title>
          <c:tx>
            <c:rich>
              <a:bodyPr/>
              <a:lstStyle/>
              <a:p>
                <a:pPr>
                  <a:defRPr sz="950" b="1" i="0" u="none" strike="noStrike" baseline="0">
                    <a:solidFill>
                      <a:srgbClr val="000000"/>
                    </a:solidFill>
                    <a:latin typeface="Arial"/>
                    <a:ea typeface="Arial"/>
                    <a:cs typeface="Arial"/>
                  </a:defRPr>
                </a:pPr>
                <a:r>
                  <a:t>Frecuencia Relativa</a:t>
                </a:r>
              </a:p>
            </c:rich>
          </c:tx>
          <c:layout>
            <c:manualLayout>
              <c:xMode val="edge"/>
              <c:yMode val="edge"/>
              <c:x val="3.1073446327683631E-2"/>
              <c:y val="2.1978021978021987E-2"/>
            </c:manualLayout>
          </c:layout>
          <c:spPr>
            <a:noFill/>
            <a:ln w="25400">
              <a:noFill/>
            </a:ln>
          </c:spPr>
        </c:title>
        <c:numFmt formatCode="General" sourceLinked="1"/>
        <c:tickLblPos val="nextTo"/>
        <c:spPr>
          <a:ln w="3175">
            <a:solidFill>
              <a:srgbClr val="000000"/>
            </a:solidFill>
            <a:prstDash val="solid"/>
          </a:ln>
        </c:spPr>
        <c:txPr>
          <a:bodyPr rot="0" vert="horz"/>
          <a:lstStyle/>
          <a:p>
            <a:pPr>
              <a:defRPr sz="950" b="0" i="0" u="none" strike="noStrike" baseline="0">
                <a:solidFill>
                  <a:srgbClr val="000000"/>
                </a:solidFill>
                <a:latin typeface="Arial"/>
                <a:ea typeface="Arial"/>
                <a:cs typeface="Arial"/>
              </a:defRPr>
            </a:pPr>
            <a:endParaRPr lang="es-ES"/>
          </a:p>
        </c:txPr>
        <c:crossAx val="421733504"/>
        <c:crosses val="autoZero"/>
        <c:crossBetween val="between"/>
      </c:valAx>
      <c:spPr>
        <a:noFill/>
        <a:ln w="25400">
          <a:noFill/>
        </a:ln>
      </c:spPr>
    </c:plotArea>
    <c:legend>
      <c:legendPos val="r"/>
      <c:layout>
        <c:manualLayout>
          <c:xMode val="edge"/>
          <c:yMode val="edge"/>
          <c:x val="0.88700564971751417"/>
          <c:y val="0.2637362637362638"/>
          <c:w val="0.10169491525423729"/>
          <c:h val="0.23626373626373626"/>
        </c:manualLayout>
      </c:layout>
      <c:spPr>
        <a:solidFill>
          <a:srgbClr val="FFFFFF"/>
        </a:solidFill>
        <a:ln w="3175">
          <a:solidFill>
            <a:srgbClr val="000000"/>
          </a:solidFill>
          <a:prstDash val="solid"/>
        </a:ln>
      </c:spPr>
      <c:txPr>
        <a:bodyPr/>
        <a:lstStyle/>
        <a:p>
          <a:pPr>
            <a:defRPr sz="870"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a:noFill/>
    </a:ln>
  </c:spPr>
  <c:txPr>
    <a:bodyPr/>
    <a:lstStyle/>
    <a:p>
      <a:pPr>
        <a:defRPr sz="950" b="0" i="0" u="none" strike="noStrike" baseline="0">
          <a:solidFill>
            <a:srgbClr val="000000"/>
          </a:solidFill>
          <a:latin typeface="Arial"/>
          <a:ea typeface="Arial"/>
          <a:cs typeface="Arial"/>
        </a:defRPr>
      </a:pPr>
      <a:endParaRPr lang="es-ES"/>
    </a:p>
  </c:txPr>
  <c:externalData r:id="rId1"/>
</c:chartSpace>
</file>

<file path=word/charts/chart39.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7213114754098366"/>
          <c:y val="0.11731843575418996"/>
          <c:w val="0.80054644808743158"/>
          <c:h val="0.5195530726256985"/>
        </c:manualLayout>
      </c:layout>
      <c:barChart>
        <c:barDir val="col"/>
        <c:grouping val="clustered"/>
        <c:ser>
          <c:idx val="0"/>
          <c:order val="0"/>
          <c:spPr>
            <a:solidFill>
              <a:srgbClr val="9999FF"/>
            </a:solidFill>
            <a:ln w="12699">
              <a:solidFill>
                <a:srgbClr val="000000"/>
              </a:solidFill>
              <a:prstDash val="solid"/>
            </a:ln>
          </c:spPr>
          <c:dLbls>
            <c:spPr>
              <a:noFill/>
              <a:ln w="25399">
                <a:noFill/>
              </a:ln>
            </c:spPr>
            <c:txPr>
              <a:bodyPr/>
              <a:lstStyle/>
              <a:p>
                <a:pPr>
                  <a:defRPr sz="950" b="0" i="0" u="none" strike="noStrike" baseline="0">
                    <a:solidFill>
                      <a:srgbClr val="000000"/>
                    </a:solidFill>
                    <a:latin typeface="Arial"/>
                    <a:ea typeface="Arial"/>
                    <a:cs typeface="Arial"/>
                  </a:defRPr>
                </a:pPr>
                <a:endParaRPr lang="es-ES"/>
              </a:p>
            </c:txPr>
            <c:showVal val="1"/>
          </c:dLbls>
          <c:val>
            <c:numRef>
              <c:f>resp.dela13!$Q$6:$Q$10</c:f>
              <c:numCache>
                <c:formatCode>General</c:formatCode>
                <c:ptCount val="5"/>
                <c:pt idx="0">
                  <c:v>0.75100000000000022</c:v>
                </c:pt>
                <c:pt idx="1">
                  <c:v>0.16600000000000001</c:v>
                </c:pt>
                <c:pt idx="2">
                  <c:v>6.200000000000002E-2</c:v>
                </c:pt>
                <c:pt idx="3">
                  <c:v>1.6000000000000007E-2</c:v>
                </c:pt>
                <c:pt idx="4">
                  <c:v>5.0000000000000018E-3</c:v>
                </c:pt>
              </c:numCache>
            </c:numRef>
          </c:val>
        </c:ser>
        <c:dLbls>
          <c:showVal val="1"/>
        </c:dLbls>
        <c:axId val="402873344"/>
        <c:axId val="402887808"/>
      </c:barChart>
      <c:catAx>
        <c:axId val="402873344"/>
        <c:scaling>
          <c:orientation val="minMax"/>
        </c:scaling>
        <c:axPos val="b"/>
        <c:title>
          <c:tx>
            <c:rich>
              <a:bodyPr/>
              <a:lstStyle/>
              <a:p>
                <a:pPr>
                  <a:defRPr sz="950" b="1" i="0" u="none" strike="noStrike" baseline="0">
                    <a:solidFill>
                      <a:srgbClr val="000000"/>
                    </a:solidFill>
                    <a:latin typeface="Arial"/>
                    <a:ea typeface="Arial"/>
                    <a:cs typeface="Arial"/>
                  </a:defRPr>
                </a:pPr>
                <a:r>
                  <a:t>Cantidad de opciones elegidas</a:t>
                </a:r>
              </a:p>
            </c:rich>
          </c:tx>
          <c:layout>
            <c:manualLayout>
              <c:xMode val="edge"/>
              <c:yMode val="edge"/>
              <c:x val="0.29781420765027344"/>
              <c:y val="0.81005586592178769"/>
            </c:manualLayout>
          </c:layout>
          <c:spPr>
            <a:noFill/>
            <a:ln w="25399">
              <a:noFill/>
            </a:ln>
          </c:spPr>
        </c:title>
        <c:numFmt formatCode="General" sourceLinked="1"/>
        <c:tickLblPos val="nextTo"/>
        <c:spPr>
          <a:ln w="3175">
            <a:solidFill>
              <a:srgbClr val="000000"/>
            </a:solidFill>
            <a:prstDash val="solid"/>
          </a:ln>
        </c:spPr>
        <c:txPr>
          <a:bodyPr rot="0" vert="horz"/>
          <a:lstStyle/>
          <a:p>
            <a:pPr>
              <a:defRPr sz="950" b="0" i="0" u="none" strike="noStrike" baseline="0">
                <a:solidFill>
                  <a:srgbClr val="000000"/>
                </a:solidFill>
                <a:latin typeface="Arial"/>
                <a:ea typeface="Arial"/>
                <a:cs typeface="Arial"/>
              </a:defRPr>
            </a:pPr>
            <a:endParaRPr lang="es-ES"/>
          </a:p>
        </c:txPr>
        <c:crossAx val="402887808"/>
        <c:crosses val="autoZero"/>
        <c:auto val="1"/>
        <c:lblAlgn val="ctr"/>
        <c:lblOffset val="100"/>
        <c:tickLblSkip val="1"/>
        <c:tickMarkSkip val="1"/>
      </c:catAx>
      <c:valAx>
        <c:axId val="402887808"/>
        <c:scaling>
          <c:orientation val="minMax"/>
        </c:scaling>
        <c:axPos val="l"/>
        <c:title>
          <c:tx>
            <c:rich>
              <a:bodyPr/>
              <a:lstStyle/>
              <a:p>
                <a:pPr>
                  <a:defRPr sz="925" b="1" i="0" u="none" strike="noStrike" baseline="0">
                    <a:solidFill>
                      <a:srgbClr val="000000"/>
                    </a:solidFill>
                    <a:latin typeface="Arial"/>
                    <a:ea typeface="Arial"/>
                    <a:cs typeface="Arial"/>
                  </a:defRPr>
                </a:pPr>
                <a:r>
                  <a:t>Frecuencia Relativa</a:t>
                </a:r>
              </a:p>
            </c:rich>
          </c:tx>
          <c:layout>
            <c:manualLayout>
              <c:xMode val="edge"/>
              <c:yMode val="edge"/>
              <c:x val="3.0054644808743178E-2"/>
              <c:y val="5.5865921787709494E-2"/>
            </c:manualLayout>
          </c:layout>
          <c:spPr>
            <a:noFill/>
            <a:ln w="25399">
              <a:noFill/>
            </a:ln>
          </c:spPr>
        </c:title>
        <c:numFmt formatCode="General" sourceLinked="1"/>
        <c:tickLblPos val="nextTo"/>
        <c:spPr>
          <a:ln w="3175">
            <a:solidFill>
              <a:srgbClr val="000000"/>
            </a:solidFill>
            <a:prstDash val="solid"/>
          </a:ln>
        </c:spPr>
        <c:txPr>
          <a:bodyPr rot="0" vert="horz"/>
          <a:lstStyle/>
          <a:p>
            <a:pPr>
              <a:defRPr sz="950" b="0" i="0" u="none" strike="noStrike" baseline="0">
                <a:solidFill>
                  <a:srgbClr val="000000"/>
                </a:solidFill>
                <a:latin typeface="Arial"/>
                <a:ea typeface="Arial"/>
                <a:cs typeface="Arial"/>
              </a:defRPr>
            </a:pPr>
            <a:endParaRPr lang="es-ES"/>
          </a:p>
        </c:txPr>
        <c:crossAx val="402873344"/>
        <c:crosses val="autoZero"/>
        <c:crossBetween val="between"/>
      </c:valAx>
      <c:spPr>
        <a:noFill/>
        <a:ln w="25399">
          <a:noFill/>
        </a:ln>
      </c:spPr>
    </c:plotArea>
    <c:plotVisOnly val="1"/>
    <c:dispBlanksAs val="gap"/>
  </c:chart>
  <c:spPr>
    <a:solidFill>
      <a:srgbClr val="FFFFFF"/>
    </a:solidFill>
    <a:ln>
      <a:noFill/>
    </a:ln>
  </c:spPr>
  <c:txPr>
    <a:bodyPr/>
    <a:lstStyle/>
    <a:p>
      <a:pPr>
        <a:defRPr sz="950" b="0" i="0" u="none" strike="noStrike" baseline="0">
          <a:solidFill>
            <a:srgbClr val="000000"/>
          </a:solidFill>
          <a:latin typeface="Arial"/>
          <a:ea typeface="Arial"/>
          <a:cs typeface="Arial"/>
        </a:defRPr>
      </a:pPr>
      <a:endParaRPr lang="es-E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6086956521739141"/>
          <c:y val="0.14705882352941183"/>
          <c:w val="0.44565217391304357"/>
          <c:h val="0.24264705882352941"/>
        </c:manualLayout>
      </c:layout>
      <c:barChart>
        <c:barDir val="col"/>
        <c:grouping val="clustered"/>
        <c:ser>
          <c:idx val="0"/>
          <c:order val="0"/>
          <c:tx>
            <c:v>Masculino</c:v>
          </c:tx>
          <c:spPr>
            <a:solidFill>
              <a:srgbClr val="9999FF"/>
            </a:solidFill>
            <a:ln w="12655">
              <a:solidFill>
                <a:srgbClr val="000000"/>
              </a:solidFill>
              <a:prstDash val="solid"/>
            </a:ln>
          </c:spPr>
          <c:dLbls>
            <c:dLbl>
              <c:idx val="2"/>
              <c:layout>
                <c:manualLayout>
                  <c:xMode val="edge"/>
                  <c:yMode val="edge"/>
                  <c:x val="0.56521739130434756"/>
                  <c:y val="8.8235294117647092E-2"/>
                </c:manualLayout>
              </c:layout>
              <c:dLblPos val="outEnd"/>
              <c:showVal val="1"/>
            </c:dLbl>
            <c:spPr>
              <a:noFill/>
              <a:ln w="25309">
                <a:noFill/>
              </a:ln>
            </c:spPr>
            <c:txPr>
              <a:bodyPr/>
              <a:lstStyle/>
              <a:p>
                <a:pPr>
                  <a:defRPr sz="797" b="0" i="0" u="none" strike="noStrike" baseline="0">
                    <a:solidFill>
                      <a:srgbClr val="000000"/>
                    </a:solidFill>
                    <a:latin typeface="Arial"/>
                    <a:ea typeface="Arial"/>
                    <a:cs typeface="Arial"/>
                  </a:defRPr>
                </a:pPr>
                <a:endParaRPr lang="es-ES"/>
              </a:p>
            </c:txPr>
            <c:showVal val="1"/>
          </c:dLbls>
          <c:cat>
            <c:strRef>
              <c:f>Hoja1!$A$4:$A$6</c:f>
              <c:strCache>
                <c:ptCount val="3"/>
                <c:pt idx="0">
                  <c:v>Matutina</c:v>
                </c:pt>
                <c:pt idx="1">
                  <c:v>Vespertina</c:v>
                </c:pt>
                <c:pt idx="2">
                  <c:v>Nocturna</c:v>
                </c:pt>
              </c:strCache>
            </c:strRef>
          </c:cat>
          <c:val>
            <c:numRef>
              <c:f>Hoja1!$B$4:$B$6</c:f>
              <c:numCache>
                <c:formatCode>General</c:formatCode>
                <c:ptCount val="3"/>
                <c:pt idx="0">
                  <c:v>0.53</c:v>
                </c:pt>
                <c:pt idx="1">
                  <c:v>0.62000000000000022</c:v>
                </c:pt>
                <c:pt idx="2">
                  <c:v>0.48000000000000009</c:v>
                </c:pt>
              </c:numCache>
            </c:numRef>
          </c:val>
        </c:ser>
        <c:ser>
          <c:idx val="1"/>
          <c:order val="1"/>
          <c:tx>
            <c:v>Femenino</c:v>
          </c:tx>
          <c:spPr>
            <a:solidFill>
              <a:srgbClr val="993366"/>
            </a:solidFill>
            <a:ln w="12655">
              <a:solidFill>
                <a:srgbClr val="000000"/>
              </a:solidFill>
              <a:prstDash val="solid"/>
            </a:ln>
          </c:spPr>
          <c:dLbls>
            <c:dLbl>
              <c:idx val="0"/>
              <c:layout>
                <c:manualLayout>
                  <c:xMode val="edge"/>
                  <c:yMode val="edge"/>
                  <c:x val="0.32971014492753631"/>
                  <c:y val="8.8235294117647092E-2"/>
                </c:manualLayout>
              </c:layout>
              <c:dLblPos val="outEnd"/>
              <c:showVal val="1"/>
            </c:dLbl>
            <c:dLbl>
              <c:idx val="1"/>
              <c:layout>
                <c:manualLayout>
                  <c:xMode val="edge"/>
                  <c:yMode val="edge"/>
                  <c:x val="0.47826086956521752"/>
                  <c:y val="0.10294117647058826"/>
                </c:manualLayout>
              </c:layout>
              <c:dLblPos val="outEnd"/>
              <c:showVal val="1"/>
            </c:dLbl>
            <c:dLbl>
              <c:idx val="2"/>
              <c:layout>
                <c:manualLayout>
                  <c:xMode val="edge"/>
                  <c:yMode val="edge"/>
                  <c:x val="0.61594202898550743"/>
                  <c:y val="6.6176470588235309E-2"/>
                </c:manualLayout>
              </c:layout>
              <c:dLblPos val="outEnd"/>
              <c:showVal val="1"/>
            </c:dLbl>
            <c:spPr>
              <a:noFill/>
              <a:ln w="25309">
                <a:noFill/>
              </a:ln>
            </c:spPr>
            <c:txPr>
              <a:bodyPr/>
              <a:lstStyle/>
              <a:p>
                <a:pPr>
                  <a:defRPr sz="797" b="0" i="0" u="none" strike="noStrike" baseline="0">
                    <a:solidFill>
                      <a:srgbClr val="000000"/>
                    </a:solidFill>
                    <a:latin typeface="Arial"/>
                    <a:ea typeface="Arial"/>
                    <a:cs typeface="Arial"/>
                  </a:defRPr>
                </a:pPr>
                <a:endParaRPr lang="es-ES"/>
              </a:p>
            </c:txPr>
            <c:showVal val="1"/>
          </c:dLbls>
          <c:cat>
            <c:strRef>
              <c:f>Hoja1!$A$4:$A$6</c:f>
              <c:strCache>
                <c:ptCount val="3"/>
                <c:pt idx="0">
                  <c:v>Matutina</c:v>
                </c:pt>
                <c:pt idx="1">
                  <c:v>Vespertina</c:v>
                </c:pt>
                <c:pt idx="2">
                  <c:v>Nocturna</c:v>
                </c:pt>
              </c:strCache>
            </c:strRef>
          </c:cat>
          <c:val>
            <c:numRef>
              <c:f>Hoja1!$C$4:$C$6</c:f>
              <c:numCache>
                <c:formatCode>General</c:formatCode>
                <c:ptCount val="3"/>
                <c:pt idx="0">
                  <c:v>0.47000000000000008</c:v>
                </c:pt>
                <c:pt idx="1">
                  <c:v>0.38000000000000012</c:v>
                </c:pt>
                <c:pt idx="2">
                  <c:v>0.52</c:v>
                </c:pt>
              </c:numCache>
            </c:numRef>
          </c:val>
        </c:ser>
        <c:dLbls>
          <c:showVal val="1"/>
        </c:dLbls>
        <c:axId val="189695104"/>
        <c:axId val="189697024"/>
      </c:barChart>
      <c:catAx>
        <c:axId val="189695104"/>
        <c:scaling>
          <c:orientation val="minMax"/>
        </c:scaling>
        <c:axPos val="b"/>
        <c:title>
          <c:tx>
            <c:rich>
              <a:bodyPr/>
              <a:lstStyle/>
              <a:p>
                <a:pPr>
                  <a:defRPr sz="797" b="1" i="0" u="none" strike="noStrike" baseline="0">
                    <a:solidFill>
                      <a:srgbClr val="000000"/>
                    </a:solidFill>
                    <a:latin typeface="Arial"/>
                    <a:ea typeface="Arial"/>
                    <a:cs typeface="Arial"/>
                  </a:defRPr>
                </a:pPr>
                <a:r>
                  <a:t>Jornadas</a:t>
                </a:r>
              </a:p>
            </c:rich>
          </c:tx>
          <c:layout>
            <c:manualLayout>
              <c:xMode val="edge"/>
              <c:yMode val="edge"/>
              <c:x val="0.38405797101449302"/>
              <c:y val="0.76470588235294135"/>
            </c:manualLayout>
          </c:layout>
          <c:spPr>
            <a:noFill/>
            <a:ln w="25309">
              <a:noFill/>
            </a:ln>
          </c:spPr>
        </c:title>
        <c:numFmt formatCode="General" sourceLinked="1"/>
        <c:tickLblPos val="nextTo"/>
        <c:spPr>
          <a:ln w="3164">
            <a:solidFill>
              <a:srgbClr val="000000"/>
            </a:solidFill>
            <a:prstDash val="solid"/>
          </a:ln>
        </c:spPr>
        <c:txPr>
          <a:bodyPr rot="-5400000" vert="horz"/>
          <a:lstStyle/>
          <a:p>
            <a:pPr>
              <a:defRPr sz="797" b="0" i="0" u="none" strike="noStrike" baseline="0">
                <a:solidFill>
                  <a:srgbClr val="000000"/>
                </a:solidFill>
                <a:latin typeface="Arial"/>
                <a:ea typeface="Arial"/>
                <a:cs typeface="Arial"/>
              </a:defRPr>
            </a:pPr>
            <a:endParaRPr lang="es-ES"/>
          </a:p>
        </c:txPr>
        <c:crossAx val="189697024"/>
        <c:crosses val="autoZero"/>
        <c:auto val="1"/>
        <c:lblAlgn val="ctr"/>
        <c:lblOffset val="100"/>
        <c:tickLblSkip val="1"/>
        <c:tickMarkSkip val="1"/>
      </c:catAx>
      <c:valAx>
        <c:axId val="189697024"/>
        <c:scaling>
          <c:orientation val="minMax"/>
        </c:scaling>
        <c:axPos val="l"/>
        <c:title>
          <c:tx>
            <c:rich>
              <a:bodyPr/>
              <a:lstStyle/>
              <a:p>
                <a:pPr>
                  <a:defRPr sz="797" b="1" i="0" u="none" strike="noStrike" baseline="0">
                    <a:solidFill>
                      <a:srgbClr val="000000"/>
                    </a:solidFill>
                    <a:latin typeface="Arial"/>
                    <a:ea typeface="Arial"/>
                    <a:cs typeface="Arial"/>
                  </a:defRPr>
                </a:pPr>
                <a:r>
                  <a:t>Frecuencia Relativa</a:t>
                </a:r>
              </a:p>
            </c:rich>
          </c:tx>
          <c:layout>
            <c:manualLayout>
              <c:xMode val="edge"/>
              <c:yMode val="edge"/>
              <c:x val="3.985507246376814E-2"/>
              <c:y val="2.9411764705882353E-2"/>
            </c:manualLayout>
          </c:layout>
          <c:spPr>
            <a:noFill/>
            <a:ln w="25309">
              <a:noFill/>
            </a:ln>
          </c:spPr>
        </c:title>
        <c:numFmt formatCode="General" sourceLinked="1"/>
        <c:tickLblPos val="nextTo"/>
        <c:spPr>
          <a:ln w="3164">
            <a:solidFill>
              <a:srgbClr val="000000"/>
            </a:solidFill>
            <a:prstDash val="solid"/>
          </a:ln>
        </c:spPr>
        <c:txPr>
          <a:bodyPr rot="0" vert="horz"/>
          <a:lstStyle/>
          <a:p>
            <a:pPr>
              <a:defRPr sz="797" b="0" i="0" u="none" strike="noStrike" baseline="0">
                <a:solidFill>
                  <a:srgbClr val="000000"/>
                </a:solidFill>
                <a:latin typeface="Arial"/>
                <a:ea typeface="Arial"/>
                <a:cs typeface="Arial"/>
              </a:defRPr>
            </a:pPr>
            <a:endParaRPr lang="es-ES"/>
          </a:p>
        </c:txPr>
        <c:crossAx val="189695104"/>
        <c:crosses val="autoZero"/>
        <c:crossBetween val="between"/>
      </c:valAx>
      <c:spPr>
        <a:noFill/>
        <a:ln w="25309">
          <a:noFill/>
        </a:ln>
      </c:spPr>
    </c:plotArea>
    <c:legend>
      <c:legendPos val="r"/>
      <c:layout>
        <c:manualLayout>
          <c:xMode val="edge"/>
          <c:yMode val="edge"/>
          <c:x val="0.7463768115942031"/>
          <c:y val="0.35294117647058826"/>
          <c:w val="0.23913043478260876"/>
          <c:h val="0.28676470588235303"/>
        </c:manualLayout>
      </c:layout>
      <c:spPr>
        <a:solidFill>
          <a:srgbClr val="FFFFFF"/>
        </a:solidFill>
        <a:ln w="3164">
          <a:solidFill>
            <a:srgbClr val="000000"/>
          </a:solidFill>
          <a:prstDash val="solid"/>
        </a:ln>
      </c:spPr>
      <c:txPr>
        <a:bodyPr/>
        <a:lstStyle/>
        <a:p>
          <a:pPr>
            <a:defRPr sz="732"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a:noFill/>
    </a:ln>
  </c:spPr>
  <c:txPr>
    <a:bodyPr/>
    <a:lstStyle/>
    <a:p>
      <a:pPr>
        <a:defRPr sz="797" b="0" i="0" u="none" strike="noStrike" baseline="0">
          <a:solidFill>
            <a:srgbClr val="000000"/>
          </a:solidFill>
          <a:latin typeface="Arial"/>
          <a:ea typeface="Arial"/>
          <a:cs typeface="Arial"/>
        </a:defRPr>
      </a:pPr>
      <a:endParaRPr lang="es-ES"/>
    </a:p>
  </c:txPr>
  <c:externalData r:id="rId1"/>
</c:chartSpace>
</file>

<file path=word/charts/chart40.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6931216931216936"/>
          <c:y val="0.11290322580645162"/>
          <c:w val="0.80423280423280419"/>
          <c:h val="0.53763440860215062"/>
        </c:manualLayout>
      </c:layout>
      <c:barChart>
        <c:barDir val="col"/>
        <c:grouping val="clustered"/>
        <c:ser>
          <c:idx val="0"/>
          <c:order val="0"/>
          <c:spPr>
            <a:solidFill>
              <a:srgbClr val="9999FF"/>
            </a:solidFill>
            <a:ln w="12700">
              <a:solidFill>
                <a:srgbClr val="000000"/>
              </a:solidFill>
              <a:prstDash val="solid"/>
            </a:ln>
          </c:spPr>
          <c:dLbls>
            <c:spPr>
              <a:noFill/>
              <a:ln w="25400">
                <a:noFill/>
              </a:ln>
            </c:spPr>
            <c:txPr>
              <a:bodyPr/>
              <a:lstStyle/>
              <a:p>
                <a:pPr>
                  <a:defRPr sz="975" b="0" i="0" u="none" strike="noStrike" baseline="0">
                    <a:solidFill>
                      <a:srgbClr val="000000"/>
                    </a:solidFill>
                    <a:latin typeface="Arial"/>
                    <a:ea typeface="Arial"/>
                    <a:cs typeface="Arial"/>
                  </a:defRPr>
                </a:pPr>
                <a:endParaRPr lang="es-ES"/>
              </a:p>
            </c:txPr>
            <c:showVal val="1"/>
          </c:dLbls>
          <c:val>
            <c:numRef>
              <c:f>codigo14resolo1opcion!$H$526:$H$529</c:f>
              <c:numCache>
                <c:formatCode>General</c:formatCode>
                <c:ptCount val="4"/>
                <c:pt idx="0">
                  <c:v>0.44</c:v>
                </c:pt>
                <c:pt idx="1">
                  <c:v>2.0000000000000007E-2</c:v>
                </c:pt>
                <c:pt idx="2">
                  <c:v>0.22</c:v>
                </c:pt>
                <c:pt idx="3">
                  <c:v>0.32000000000000012</c:v>
                </c:pt>
              </c:numCache>
            </c:numRef>
          </c:val>
        </c:ser>
        <c:dLbls>
          <c:showVal val="1"/>
        </c:dLbls>
        <c:axId val="454984448"/>
        <c:axId val="454986368"/>
      </c:barChart>
      <c:catAx>
        <c:axId val="454984448"/>
        <c:scaling>
          <c:orientation val="minMax"/>
        </c:scaling>
        <c:axPos val="b"/>
        <c:title>
          <c:tx>
            <c:rich>
              <a:bodyPr/>
              <a:lstStyle/>
              <a:p>
                <a:pPr>
                  <a:defRPr sz="950" b="1" i="0" u="none" strike="noStrike" baseline="0">
                    <a:solidFill>
                      <a:srgbClr val="000000"/>
                    </a:solidFill>
                    <a:latin typeface="Arial"/>
                    <a:ea typeface="Arial"/>
                    <a:cs typeface="Arial"/>
                  </a:defRPr>
                </a:pPr>
                <a:r>
                  <a:t>Motivos</a:t>
                </a:r>
              </a:p>
            </c:rich>
          </c:tx>
          <c:layout>
            <c:manualLayout>
              <c:xMode val="edge"/>
              <c:yMode val="edge"/>
              <c:x val="0.50264550264550312"/>
              <c:y val="0.81720430107526865"/>
            </c:manualLayout>
          </c:layout>
          <c:spPr>
            <a:noFill/>
            <a:ln w="25400">
              <a:noFill/>
            </a:ln>
          </c:spPr>
        </c:title>
        <c:numFmt formatCode="General" sourceLinked="1"/>
        <c:tickLblPos val="nextTo"/>
        <c:spPr>
          <a:ln w="3175">
            <a:solidFill>
              <a:srgbClr val="000000"/>
            </a:solidFill>
            <a:prstDash val="solid"/>
          </a:ln>
        </c:spPr>
        <c:txPr>
          <a:bodyPr rot="0" vert="horz"/>
          <a:lstStyle/>
          <a:p>
            <a:pPr>
              <a:defRPr sz="975" b="0" i="0" u="none" strike="noStrike" baseline="0">
                <a:solidFill>
                  <a:srgbClr val="000000"/>
                </a:solidFill>
                <a:latin typeface="Arial"/>
                <a:ea typeface="Arial"/>
                <a:cs typeface="Arial"/>
              </a:defRPr>
            </a:pPr>
            <a:endParaRPr lang="es-ES"/>
          </a:p>
        </c:txPr>
        <c:crossAx val="454986368"/>
        <c:crosses val="autoZero"/>
        <c:auto val="1"/>
        <c:lblAlgn val="ctr"/>
        <c:lblOffset val="100"/>
        <c:tickLblSkip val="1"/>
        <c:tickMarkSkip val="1"/>
      </c:catAx>
      <c:valAx>
        <c:axId val="454986368"/>
        <c:scaling>
          <c:orientation val="minMax"/>
        </c:scaling>
        <c:axPos val="l"/>
        <c:title>
          <c:tx>
            <c:rich>
              <a:bodyPr/>
              <a:lstStyle/>
              <a:p>
                <a:pPr>
                  <a:defRPr sz="975" b="1" i="0" u="none" strike="noStrike" baseline="0">
                    <a:solidFill>
                      <a:srgbClr val="000000"/>
                    </a:solidFill>
                    <a:latin typeface="Arial"/>
                    <a:ea typeface="Arial"/>
                    <a:cs typeface="Arial"/>
                  </a:defRPr>
                </a:pPr>
                <a:r>
                  <a:t>Frecuencia Relativa</a:t>
                </a:r>
              </a:p>
            </c:rich>
          </c:tx>
          <c:layout>
            <c:manualLayout>
              <c:xMode val="edge"/>
              <c:yMode val="edge"/>
              <c:x val="2.9100529100529092E-2"/>
              <c:y val="3.2258064516129045E-2"/>
            </c:manualLayout>
          </c:layout>
          <c:spPr>
            <a:noFill/>
            <a:ln w="25400">
              <a:noFill/>
            </a:ln>
          </c:spPr>
        </c:title>
        <c:numFmt formatCode="General" sourceLinked="1"/>
        <c:tickLblPos val="nextTo"/>
        <c:spPr>
          <a:ln w="3175">
            <a:solidFill>
              <a:srgbClr val="000000"/>
            </a:solidFill>
            <a:prstDash val="solid"/>
          </a:ln>
        </c:spPr>
        <c:txPr>
          <a:bodyPr rot="0" vert="horz"/>
          <a:lstStyle/>
          <a:p>
            <a:pPr>
              <a:defRPr sz="975" b="0" i="0" u="none" strike="noStrike" baseline="0">
                <a:solidFill>
                  <a:srgbClr val="000000"/>
                </a:solidFill>
                <a:latin typeface="Arial"/>
                <a:ea typeface="Arial"/>
                <a:cs typeface="Arial"/>
              </a:defRPr>
            </a:pPr>
            <a:endParaRPr lang="es-ES"/>
          </a:p>
        </c:txPr>
        <c:crossAx val="454984448"/>
        <c:crosses val="autoZero"/>
        <c:crossBetween val="between"/>
      </c:valAx>
      <c:spPr>
        <a:noFill/>
        <a:ln w="25400">
          <a:noFill/>
        </a:ln>
      </c:spPr>
    </c:plotArea>
    <c:plotVisOnly val="1"/>
    <c:dispBlanksAs val="gap"/>
  </c:chart>
  <c:spPr>
    <a:solidFill>
      <a:srgbClr val="FFFFFF"/>
    </a:solidFill>
    <a:ln>
      <a:noFill/>
    </a:ln>
  </c:spPr>
  <c:txPr>
    <a:bodyPr/>
    <a:lstStyle/>
    <a:p>
      <a:pPr>
        <a:defRPr sz="975" b="0" i="0" u="none" strike="noStrike" baseline="0">
          <a:solidFill>
            <a:srgbClr val="000000"/>
          </a:solidFill>
          <a:latin typeface="Arial"/>
          <a:ea typeface="Arial"/>
          <a:cs typeface="Arial"/>
        </a:defRPr>
      </a:pPr>
      <a:endParaRPr lang="es-ES"/>
    </a:p>
  </c:txPr>
  <c:externalData r:id="rId1"/>
</c:chartSpace>
</file>

<file path=word/charts/chart41.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9241192411924121"/>
          <c:y val="0.11475409836065574"/>
          <c:w val="0.78048780487804859"/>
          <c:h val="0.66120218579234935"/>
        </c:manualLayout>
      </c:layout>
      <c:barChart>
        <c:barDir val="col"/>
        <c:grouping val="clustered"/>
        <c:ser>
          <c:idx val="0"/>
          <c:order val="0"/>
          <c:spPr>
            <a:solidFill>
              <a:srgbClr val="9999FF"/>
            </a:solidFill>
            <a:ln w="12689">
              <a:solidFill>
                <a:srgbClr val="000000"/>
              </a:solidFill>
              <a:prstDash val="solid"/>
            </a:ln>
          </c:spPr>
          <c:dLbls>
            <c:spPr>
              <a:noFill/>
              <a:ln w="25377">
                <a:noFill/>
              </a:ln>
            </c:spPr>
            <c:txPr>
              <a:bodyPr/>
              <a:lstStyle/>
              <a:p>
                <a:pPr>
                  <a:defRPr sz="974" b="0" i="0" u="none" strike="noStrike" baseline="0">
                    <a:solidFill>
                      <a:srgbClr val="000000"/>
                    </a:solidFill>
                    <a:latin typeface="Arial"/>
                    <a:ea typeface="Arial"/>
                    <a:cs typeface="Arial"/>
                  </a:defRPr>
                </a:pPr>
                <a:endParaRPr lang="es-ES"/>
              </a:p>
            </c:txPr>
            <c:showVal val="1"/>
          </c:dLbls>
          <c:val>
            <c:numRef>
              <c:f>'p15-1'!$H$4:$H$8</c:f>
              <c:numCache>
                <c:formatCode>0.00</c:formatCode>
                <c:ptCount val="5"/>
                <c:pt idx="0">
                  <c:v>4.1257367387033395E-2</c:v>
                </c:pt>
                <c:pt idx="1">
                  <c:v>8.840864440078583E-2</c:v>
                </c:pt>
                <c:pt idx="2">
                  <c:v>0.13163064833005886</c:v>
                </c:pt>
                <c:pt idx="3">
                  <c:v>0.44007858546168971</c:v>
                </c:pt>
                <c:pt idx="4">
                  <c:v>0.29862475442043235</c:v>
                </c:pt>
              </c:numCache>
            </c:numRef>
          </c:val>
        </c:ser>
        <c:dLbls>
          <c:showVal val="1"/>
        </c:dLbls>
        <c:axId val="398133504"/>
        <c:axId val="398176256"/>
      </c:barChart>
      <c:catAx>
        <c:axId val="398133504"/>
        <c:scaling>
          <c:orientation val="minMax"/>
        </c:scaling>
        <c:axPos val="b"/>
        <c:numFmt formatCode="General" sourceLinked="1"/>
        <c:tickLblPos val="nextTo"/>
        <c:spPr>
          <a:ln w="3172">
            <a:solidFill>
              <a:srgbClr val="000000"/>
            </a:solidFill>
            <a:prstDash val="solid"/>
          </a:ln>
        </c:spPr>
        <c:txPr>
          <a:bodyPr rot="0" vert="horz"/>
          <a:lstStyle/>
          <a:p>
            <a:pPr>
              <a:defRPr sz="974" b="0" i="0" u="none" strike="noStrike" baseline="0">
                <a:solidFill>
                  <a:srgbClr val="000000"/>
                </a:solidFill>
                <a:latin typeface="Arial"/>
                <a:ea typeface="Arial"/>
                <a:cs typeface="Arial"/>
              </a:defRPr>
            </a:pPr>
            <a:endParaRPr lang="es-ES"/>
          </a:p>
        </c:txPr>
        <c:crossAx val="398176256"/>
        <c:crosses val="autoZero"/>
        <c:auto val="1"/>
        <c:lblAlgn val="ctr"/>
        <c:lblOffset val="100"/>
        <c:tickLblSkip val="1"/>
        <c:tickMarkSkip val="1"/>
      </c:catAx>
      <c:valAx>
        <c:axId val="398176256"/>
        <c:scaling>
          <c:orientation val="minMax"/>
        </c:scaling>
        <c:axPos val="l"/>
        <c:title>
          <c:tx>
            <c:rich>
              <a:bodyPr/>
              <a:lstStyle/>
              <a:p>
                <a:pPr>
                  <a:defRPr sz="974" b="1" i="0" u="none" strike="noStrike" baseline="0">
                    <a:solidFill>
                      <a:srgbClr val="000000"/>
                    </a:solidFill>
                    <a:latin typeface="Arial"/>
                    <a:ea typeface="Arial"/>
                    <a:cs typeface="Arial"/>
                  </a:defRPr>
                </a:pPr>
                <a:r>
                  <a:t>Frecuencia Relativa</a:t>
                </a:r>
              </a:p>
            </c:rich>
          </c:tx>
          <c:layout>
            <c:manualLayout>
              <c:xMode val="edge"/>
              <c:yMode val="edge"/>
              <c:x val="2.9810298102981032E-2"/>
              <c:y val="8.7431693989071038E-2"/>
            </c:manualLayout>
          </c:layout>
          <c:spPr>
            <a:noFill/>
            <a:ln w="25377">
              <a:noFill/>
            </a:ln>
          </c:spPr>
        </c:title>
        <c:numFmt formatCode="0.00" sourceLinked="1"/>
        <c:tickLblPos val="nextTo"/>
        <c:spPr>
          <a:ln w="3172">
            <a:solidFill>
              <a:srgbClr val="000000"/>
            </a:solidFill>
            <a:prstDash val="solid"/>
          </a:ln>
        </c:spPr>
        <c:txPr>
          <a:bodyPr rot="0" vert="horz"/>
          <a:lstStyle/>
          <a:p>
            <a:pPr>
              <a:defRPr sz="974" b="0" i="0" u="none" strike="noStrike" baseline="0">
                <a:solidFill>
                  <a:srgbClr val="000000"/>
                </a:solidFill>
                <a:latin typeface="Arial"/>
                <a:ea typeface="Arial"/>
                <a:cs typeface="Arial"/>
              </a:defRPr>
            </a:pPr>
            <a:endParaRPr lang="es-ES"/>
          </a:p>
        </c:txPr>
        <c:crossAx val="398133504"/>
        <c:crosses val="autoZero"/>
        <c:crossBetween val="between"/>
      </c:valAx>
      <c:spPr>
        <a:noFill/>
        <a:ln w="25377">
          <a:noFill/>
        </a:ln>
      </c:spPr>
    </c:plotArea>
    <c:plotVisOnly val="1"/>
    <c:dispBlanksAs val="gap"/>
  </c:chart>
  <c:spPr>
    <a:solidFill>
      <a:srgbClr val="FFFFFF"/>
    </a:solidFill>
    <a:ln>
      <a:noFill/>
    </a:ln>
  </c:spPr>
  <c:txPr>
    <a:bodyPr/>
    <a:lstStyle/>
    <a:p>
      <a:pPr>
        <a:defRPr sz="974" b="0" i="0" u="none" strike="noStrike" baseline="0">
          <a:solidFill>
            <a:srgbClr val="000000"/>
          </a:solidFill>
          <a:latin typeface="Arial"/>
          <a:ea typeface="Arial"/>
          <a:cs typeface="Arial"/>
        </a:defRPr>
      </a:pPr>
      <a:endParaRPr lang="es-ES"/>
    </a:p>
  </c:txPr>
  <c:externalData r:id="rId1"/>
</c:chartSpace>
</file>

<file path=word/charts/chart42.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6893732970027253"/>
          <c:y val="0.12426035502958584"/>
          <c:w val="0.80381471389645776"/>
          <c:h val="0.63905325443787009"/>
        </c:manualLayout>
      </c:layout>
      <c:barChart>
        <c:barDir val="col"/>
        <c:grouping val="clustered"/>
        <c:ser>
          <c:idx val="0"/>
          <c:order val="0"/>
          <c:spPr>
            <a:solidFill>
              <a:srgbClr val="9999FF"/>
            </a:solidFill>
            <a:ln w="12676">
              <a:solidFill>
                <a:srgbClr val="000000"/>
              </a:solidFill>
              <a:prstDash val="solid"/>
            </a:ln>
          </c:spPr>
          <c:dLbls>
            <c:spPr>
              <a:noFill/>
              <a:ln w="25353">
                <a:noFill/>
              </a:ln>
            </c:spPr>
            <c:txPr>
              <a:bodyPr/>
              <a:lstStyle/>
              <a:p>
                <a:pPr>
                  <a:defRPr sz="898" b="0" i="0" u="none" strike="noStrike" baseline="0">
                    <a:solidFill>
                      <a:srgbClr val="000000"/>
                    </a:solidFill>
                    <a:latin typeface="Arial"/>
                    <a:ea typeface="Arial"/>
                    <a:cs typeface="Arial"/>
                  </a:defRPr>
                </a:pPr>
                <a:endParaRPr lang="es-ES"/>
              </a:p>
            </c:txPr>
            <c:showVal val="1"/>
          </c:dLbls>
          <c:val>
            <c:numRef>
              <c:f>Hoja2!$B$15:$B$19</c:f>
              <c:numCache>
                <c:formatCode>General</c:formatCode>
                <c:ptCount val="5"/>
                <c:pt idx="0">
                  <c:v>0.05</c:v>
                </c:pt>
                <c:pt idx="1">
                  <c:v>7.0000000000000021E-2</c:v>
                </c:pt>
                <c:pt idx="2">
                  <c:v>0.15000000000000005</c:v>
                </c:pt>
                <c:pt idx="3">
                  <c:v>0.39000000000000012</c:v>
                </c:pt>
                <c:pt idx="4">
                  <c:v>0.34</c:v>
                </c:pt>
              </c:numCache>
            </c:numRef>
          </c:val>
        </c:ser>
        <c:dLbls>
          <c:showVal val="1"/>
        </c:dLbls>
        <c:axId val="388980096"/>
        <c:axId val="388998272"/>
      </c:barChart>
      <c:catAx>
        <c:axId val="388980096"/>
        <c:scaling>
          <c:orientation val="minMax"/>
        </c:scaling>
        <c:axPos val="b"/>
        <c:numFmt formatCode="General" sourceLinked="1"/>
        <c:tickLblPos val="nextTo"/>
        <c:spPr>
          <a:ln w="3169">
            <a:solidFill>
              <a:srgbClr val="000000"/>
            </a:solidFill>
            <a:prstDash val="solid"/>
          </a:ln>
        </c:spPr>
        <c:txPr>
          <a:bodyPr rot="0" vert="horz"/>
          <a:lstStyle/>
          <a:p>
            <a:pPr>
              <a:defRPr sz="898" b="0" i="0" u="none" strike="noStrike" baseline="0">
                <a:solidFill>
                  <a:srgbClr val="000000"/>
                </a:solidFill>
                <a:latin typeface="Arial"/>
                <a:ea typeface="Arial"/>
                <a:cs typeface="Arial"/>
              </a:defRPr>
            </a:pPr>
            <a:endParaRPr lang="es-ES"/>
          </a:p>
        </c:txPr>
        <c:crossAx val="388998272"/>
        <c:crosses val="autoZero"/>
        <c:auto val="1"/>
        <c:lblAlgn val="ctr"/>
        <c:lblOffset val="100"/>
        <c:tickLblSkip val="1"/>
        <c:tickMarkSkip val="1"/>
      </c:catAx>
      <c:valAx>
        <c:axId val="388998272"/>
        <c:scaling>
          <c:orientation val="minMax"/>
        </c:scaling>
        <c:axPos val="l"/>
        <c:title>
          <c:tx>
            <c:rich>
              <a:bodyPr/>
              <a:lstStyle/>
              <a:p>
                <a:pPr>
                  <a:defRPr sz="898" b="1" i="0" u="none" strike="noStrike" baseline="0">
                    <a:solidFill>
                      <a:srgbClr val="000000"/>
                    </a:solidFill>
                    <a:latin typeface="Arial"/>
                    <a:ea typeface="Arial"/>
                    <a:cs typeface="Arial"/>
                  </a:defRPr>
                </a:pPr>
                <a:r>
                  <a:t>Frecuencia Relativa</a:t>
                </a:r>
              </a:p>
            </c:rich>
          </c:tx>
          <c:layout>
            <c:manualLayout>
              <c:xMode val="edge"/>
              <c:yMode val="edge"/>
              <c:x val="2.9972752043596732E-2"/>
              <c:y val="0.10650887573964497"/>
            </c:manualLayout>
          </c:layout>
          <c:spPr>
            <a:noFill/>
            <a:ln w="25353">
              <a:noFill/>
            </a:ln>
          </c:spPr>
        </c:title>
        <c:numFmt formatCode="General" sourceLinked="1"/>
        <c:tickLblPos val="nextTo"/>
        <c:spPr>
          <a:ln w="3169">
            <a:solidFill>
              <a:srgbClr val="000000"/>
            </a:solidFill>
            <a:prstDash val="solid"/>
          </a:ln>
        </c:spPr>
        <c:txPr>
          <a:bodyPr rot="0" vert="horz"/>
          <a:lstStyle/>
          <a:p>
            <a:pPr>
              <a:defRPr sz="898" b="0" i="0" u="none" strike="noStrike" baseline="0">
                <a:solidFill>
                  <a:srgbClr val="000000"/>
                </a:solidFill>
                <a:latin typeface="Arial"/>
                <a:ea typeface="Arial"/>
                <a:cs typeface="Arial"/>
              </a:defRPr>
            </a:pPr>
            <a:endParaRPr lang="es-ES"/>
          </a:p>
        </c:txPr>
        <c:crossAx val="388980096"/>
        <c:crosses val="autoZero"/>
        <c:crossBetween val="between"/>
      </c:valAx>
      <c:spPr>
        <a:noFill/>
        <a:ln w="25353">
          <a:noFill/>
        </a:ln>
      </c:spPr>
    </c:plotArea>
    <c:plotVisOnly val="1"/>
    <c:dispBlanksAs val="gap"/>
  </c:chart>
  <c:spPr>
    <a:solidFill>
      <a:srgbClr val="FFFFFF"/>
    </a:solidFill>
    <a:ln>
      <a:noFill/>
    </a:ln>
  </c:spPr>
  <c:txPr>
    <a:bodyPr/>
    <a:lstStyle/>
    <a:p>
      <a:pPr>
        <a:defRPr sz="898" b="0" i="0" u="none" strike="noStrike" baseline="0">
          <a:solidFill>
            <a:srgbClr val="000000"/>
          </a:solidFill>
          <a:latin typeface="Arial"/>
          <a:ea typeface="Arial"/>
          <a:cs typeface="Arial"/>
        </a:defRPr>
      </a:pPr>
      <a:endParaRPr lang="es-ES"/>
    </a:p>
  </c:txPr>
  <c:externalData r:id="rId1"/>
</c:chartSpace>
</file>

<file path=word/charts/chart43.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1468926553672324"/>
          <c:y val="0.12574850299401197"/>
          <c:w val="0.75706214689265516"/>
          <c:h val="0.6347305389221557"/>
        </c:manualLayout>
      </c:layout>
      <c:barChart>
        <c:barDir val="col"/>
        <c:grouping val="clustered"/>
        <c:ser>
          <c:idx val="0"/>
          <c:order val="0"/>
          <c:spPr>
            <a:solidFill>
              <a:srgbClr val="9999FF"/>
            </a:solidFill>
            <a:ln w="12700">
              <a:solidFill>
                <a:srgbClr val="000000"/>
              </a:solidFill>
              <a:prstDash val="solid"/>
            </a:ln>
          </c:spPr>
          <c:dLbls>
            <c:spPr>
              <a:noFill/>
              <a:ln w="25400">
                <a:noFill/>
              </a:ln>
            </c:spPr>
            <c:txPr>
              <a:bodyPr/>
              <a:lstStyle/>
              <a:p>
                <a:pPr>
                  <a:defRPr sz="875" b="0" i="0" u="none" strike="noStrike" baseline="0">
                    <a:solidFill>
                      <a:srgbClr val="000000"/>
                    </a:solidFill>
                    <a:latin typeface="Arial"/>
                    <a:ea typeface="Arial"/>
                    <a:cs typeface="Arial"/>
                  </a:defRPr>
                </a:pPr>
                <a:endParaRPr lang="es-ES"/>
              </a:p>
            </c:txPr>
            <c:showVal val="1"/>
          </c:dLbls>
          <c:val>
            <c:numRef>
              <c:f>'p16-1'!$H$16:$H$20</c:f>
              <c:numCache>
                <c:formatCode>0.000</c:formatCode>
                <c:ptCount val="5"/>
                <c:pt idx="0">
                  <c:v>7.8585461689587421E-3</c:v>
                </c:pt>
                <c:pt idx="1">
                  <c:v>3.732809430255403E-2</c:v>
                </c:pt>
                <c:pt idx="2">
                  <c:v>6.8762278978389033E-2</c:v>
                </c:pt>
                <c:pt idx="3">
                  <c:v>0.32612966601178794</c:v>
                </c:pt>
                <c:pt idx="4">
                  <c:v>0.55992141453831101</c:v>
                </c:pt>
              </c:numCache>
            </c:numRef>
          </c:val>
        </c:ser>
        <c:dLbls>
          <c:showVal val="1"/>
        </c:dLbls>
        <c:axId val="388715264"/>
        <c:axId val="388716800"/>
      </c:barChart>
      <c:catAx>
        <c:axId val="388715264"/>
        <c:scaling>
          <c:orientation val="minMax"/>
        </c:scaling>
        <c:axPos val="b"/>
        <c:numFmt formatCode="General" sourceLinked="1"/>
        <c:tickLblPos val="nextTo"/>
        <c:spPr>
          <a:ln w="3175">
            <a:solidFill>
              <a:srgbClr val="000000"/>
            </a:solidFill>
            <a:prstDash val="solid"/>
          </a:ln>
        </c:spPr>
        <c:txPr>
          <a:bodyPr rot="0" vert="horz"/>
          <a:lstStyle/>
          <a:p>
            <a:pPr>
              <a:defRPr sz="875" b="0" i="0" u="none" strike="noStrike" baseline="0">
                <a:solidFill>
                  <a:srgbClr val="000000"/>
                </a:solidFill>
                <a:latin typeface="Arial"/>
                <a:ea typeface="Arial"/>
                <a:cs typeface="Arial"/>
              </a:defRPr>
            </a:pPr>
            <a:endParaRPr lang="es-ES"/>
          </a:p>
        </c:txPr>
        <c:crossAx val="388716800"/>
        <c:crosses val="autoZero"/>
        <c:auto val="1"/>
        <c:lblAlgn val="ctr"/>
        <c:lblOffset val="100"/>
        <c:tickLblSkip val="1"/>
        <c:tickMarkSkip val="1"/>
      </c:catAx>
      <c:valAx>
        <c:axId val="388716800"/>
        <c:scaling>
          <c:orientation val="minMax"/>
        </c:scaling>
        <c:axPos val="l"/>
        <c:title>
          <c:tx>
            <c:rich>
              <a:bodyPr/>
              <a:lstStyle/>
              <a:p>
                <a:pPr>
                  <a:defRPr sz="875" b="1" i="0" u="none" strike="noStrike" baseline="0">
                    <a:solidFill>
                      <a:srgbClr val="000000"/>
                    </a:solidFill>
                    <a:latin typeface="Arial"/>
                    <a:ea typeface="Arial"/>
                    <a:cs typeface="Arial"/>
                  </a:defRPr>
                </a:pPr>
                <a:r>
                  <a:t>Frecuencia Relativa</a:t>
                </a:r>
              </a:p>
            </c:rich>
          </c:tx>
          <c:layout>
            <c:manualLayout>
              <c:xMode val="edge"/>
              <c:yMode val="edge"/>
              <c:x val="3.1073446327683631E-2"/>
              <c:y val="0.10179640718562877"/>
            </c:manualLayout>
          </c:layout>
          <c:spPr>
            <a:noFill/>
            <a:ln w="25400">
              <a:noFill/>
            </a:ln>
          </c:spPr>
        </c:title>
        <c:numFmt formatCode="0.000" sourceLinked="1"/>
        <c:tickLblPos val="nextTo"/>
        <c:spPr>
          <a:ln w="3175">
            <a:solidFill>
              <a:srgbClr val="000000"/>
            </a:solidFill>
            <a:prstDash val="solid"/>
          </a:ln>
        </c:spPr>
        <c:txPr>
          <a:bodyPr rot="0" vert="horz"/>
          <a:lstStyle/>
          <a:p>
            <a:pPr>
              <a:defRPr sz="875" b="0" i="0" u="none" strike="noStrike" baseline="0">
                <a:solidFill>
                  <a:srgbClr val="000000"/>
                </a:solidFill>
                <a:latin typeface="Arial"/>
                <a:ea typeface="Arial"/>
                <a:cs typeface="Arial"/>
              </a:defRPr>
            </a:pPr>
            <a:endParaRPr lang="es-ES"/>
          </a:p>
        </c:txPr>
        <c:crossAx val="388715264"/>
        <c:crosses val="autoZero"/>
        <c:crossBetween val="between"/>
      </c:valAx>
      <c:spPr>
        <a:noFill/>
        <a:ln w="25400">
          <a:noFill/>
        </a:ln>
      </c:spPr>
    </c:plotArea>
    <c:plotVisOnly val="1"/>
    <c:dispBlanksAs val="gap"/>
  </c:chart>
  <c:spPr>
    <a:solidFill>
      <a:srgbClr val="FFFFFF"/>
    </a:solidFill>
    <a:ln>
      <a:noFill/>
    </a:ln>
  </c:spPr>
  <c:txPr>
    <a:bodyPr/>
    <a:lstStyle/>
    <a:p>
      <a:pPr>
        <a:defRPr sz="875" b="0" i="0" u="none" strike="noStrike" baseline="0">
          <a:solidFill>
            <a:srgbClr val="000000"/>
          </a:solidFill>
          <a:latin typeface="Arial"/>
          <a:ea typeface="Arial"/>
          <a:cs typeface="Arial"/>
        </a:defRPr>
      </a:pPr>
      <a:endParaRPr lang="es-ES"/>
    </a:p>
  </c:txPr>
  <c:externalData r:id="rId1"/>
</c:chartSpace>
</file>

<file path=word/charts/chart44.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2033898305084745"/>
          <c:y val="0.11290322580645162"/>
          <c:w val="0.75141242937853103"/>
          <c:h val="0.66666666666666663"/>
        </c:manualLayout>
      </c:layout>
      <c:barChart>
        <c:barDir val="col"/>
        <c:grouping val="clustered"/>
        <c:ser>
          <c:idx val="0"/>
          <c:order val="0"/>
          <c:spPr>
            <a:solidFill>
              <a:srgbClr val="9999FF"/>
            </a:solidFill>
            <a:ln w="12700">
              <a:solidFill>
                <a:srgbClr val="000000"/>
              </a:solidFill>
              <a:prstDash val="solid"/>
            </a:ln>
          </c:spPr>
          <c:dLbls>
            <c:spPr>
              <a:noFill/>
              <a:ln w="25400">
                <a:noFill/>
              </a:ln>
            </c:spPr>
            <c:txPr>
              <a:bodyPr/>
              <a:lstStyle/>
              <a:p>
                <a:pPr>
                  <a:defRPr sz="950" b="0" i="0" u="none" strike="noStrike" baseline="0">
                    <a:solidFill>
                      <a:srgbClr val="000000"/>
                    </a:solidFill>
                    <a:latin typeface="Arial"/>
                    <a:ea typeface="Arial"/>
                    <a:cs typeface="Arial"/>
                  </a:defRPr>
                </a:pPr>
                <a:endParaRPr lang="es-ES"/>
              </a:p>
            </c:txPr>
            <c:showVal val="1"/>
          </c:dLbls>
          <c:val>
            <c:numRef>
              <c:f>'p16-2'!$H$16:$H$20</c:f>
              <c:numCache>
                <c:formatCode>0.000</c:formatCode>
                <c:ptCount val="5"/>
                <c:pt idx="0">
                  <c:v>9.823182711198435E-3</c:v>
                </c:pt>
                <c:pt idx="1">
                  <c:v>5.8939096267190565E-2</c:v>
                </c:pt>
                <c:pt idx="2">
                  <c:v>6.0903732809430303E-2</c:v>
                </c:pt>
                <c:pt idx="3">
                  <c:v>0.33595284872298642</c:v>
                </c:pt>
                <c:pt idx="4">
                  <c:v>0.53438113948919463</c:v>
                </c:pt>
              </c:numCache>
            </c:numRef>
          </c:val>
        </c:ser>
        <c:dLbls>
          <c:showVal val="1"/>
        </c:dLbls>
        <c:axId val="379287424"/>
        <c:axId val="379288960"/>
      </c:barChart>
      <c:catAx>
        <c:axId val="379287424"/>
        <c:scaling>
          <c:orientation val="minMax"/>
        </c:scaling>
        <c:axPos val="b"/>
        <c:numFmt formatCode="General" sourceLinked="1"/>
        <c:tickLblPos val="nextTo"/>
        <c:spPr>
          <a:ln w="3175">
            <a:solidFill>
              <a:srgbClr val="000000"/>
            </a:solidFill>
            <a:prstDash val="solid"/>
          </a:ln>
        </c:spPr>
        <c:txPr>
          <a:bodyPr rot="0" vert="horz"/>
          <a:lstStyle/>
          <a:p>
            <a:pPr>
              <a:defRPr sz="950" b="0" i="0" u="none" strike="noStrike" baseline="0">
                <a:solidFill>
                  <a:srgbClr val="000000"/>
                </a:solidFill>
                <a:latin typeface="Arial"/>
                <a:ea typeface="Arial"/>
                <a:cs typeface="Arial"/>
              </a:defRPr>
            </a:pPr>
            <a:endParaRPr lang="es-ES"/>
          </a:p>
        </c:txPr>
        <c:crossAx val="379288960"/>
        <c:crosses val="autoZero"/>
        <c:auto val="1"/>
        <c:lblAlgn val="ctr"/>
        <c:lblOffset val="100"/>
        <c:tickLblSkip val="1"/>
        <c:tickMarkSkip val="1"/>
      </c:catAx>
      <c:valAx>
        <c:axId val="379288960"/>
        <c:scaling>
          <c:orientation val="minMax"/>
        </c:scaling>
        <c:axPos val="l"/>
        <c:title>
          <c:tx>
            <c:rich>
              <a:bodyPr/>
              <a:lstStyle/>
              <a:p>
                <a:pPr>
                  <a:defRPr sz="950" b="1" i="0" u="none" strike="noStrike" baseline="0">
                    <a:solidFill>
                      <a:srgbClr val="000000"/>
                    </a:solidFill>
                    <a:latin typeface="Arial"/>
                    <a:ea typeface="Arial"/>
                    <a:cs typeface="Arial"/>
                  </a:defRPr>
                </a:pPr>
                <a:r>
                  <a:t>Frecuencia Relativa</a:t>
                </a:r>
              </a:p>
            </c:rich>
          </c:tx>
          <c:layout>
            <c:manualLayout>
              <c:xMode val="edge"/>
              <c:yMode val="edge"/>
              <c:x val="3.1073446327683631E-2"/>
              <c:y val="9.6774193548387122E-2"/>
            </c:manualLayout>
          </c:layout>
          <c:spPr>
            <a:noFill/>
            <a:ln w="25400">
              <a:noFill/>
            </a:ln>
          </c:spPr>
        </c:title>
        <c:numFmt formatCode="0.000" sourceLinked="1"/>
        <c:tickLblPos val="nextTo"/>
        <c:spPr>
          <a:ln w="3175">
            <a:solidFill>
              <a:srgbClr val="000000"/>
            </a:solidFill>
            <a:prstDash val="solid"/>
          </a:ln>
        </c:spPr>
        <c:txPr>
          <a:bodyPr rot="0" vert="horz"/>
          <a:lstStyle/>
          <a:p>
            <a:pPr>
              <a:defRPr sz="950" b="0" i="0" u="none" strike="noStrike" baseline="0">
                <a:solidFill>
                  <a:srgbClr val="000000"/>
                </a:solidFill>
                <a:latin typeface="Arial"/>
                <a:ea typeface="Arial"/>
                <a:cs typeface="Arial"/>
              </a:defRPr>
            </a:pPr>
            <a:endParaRPr lang="es-ES"/>
          </a:p>
        </c:txPr>
        <c:crossAx val="379287424"/>
        <c:crosses val="autoZero"/>
        <c:crossBetween val="between"/>
      </c:valAx>
      <c:spPr>
        <a:noFill/>
        <a:ln w="25400">
          <a:noFill/>
        </a:ln>
      </c:spPr>
    </c:plotArea>
    <c:plotVisOnly val="1"/>
    <c:dispBlanksAs val="gap"/>
  </c:chart>
  <c:spPr>
    <a:solidFill>
      <a:srgbClr val="FFFFFF"/>
    </a:solidFill>
    <a:ln>
      <a:noFill/>
    </a:ln>
  </c:spPr>
  <c:txPr>
    <a:bodyPr/>
    <a:lstStyle/>
    <a:p>
      <a:pPr>
        <a:defRPr sz="950" b="0" i="0" u="none" strike="noStrike" baseline="0">
          <a:solidFill>
            <a:srgbClr val="000000"/>
          </a:solidFill>
          <a:latin typeface="Arial"/>
          <a:ea typeface="Arial"/>
          <a:cs typeface="Arial"/>
        </a:defRPr>
      </a:pPr>
      <a:endParaRPr lang="es-ES"/>
    </a:p>
  </c:txPr>
  <c:externalData r:id="rId1"/>
</c:chartSpace>
</file>

<file path=word/charts/chart45.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2847682119205298"/>
          <c:y val="6.8027210884353775E-2"/>
          <c:w val="0.73841059602649028"/>
          <c:h val="0.80612244897959184"/>
        </c:manualLayout>
      </c:layout>
      <c:barChart>
        <c:barDir val="col"/>
        <c:grouping val="clustered"/>
        <c:ser>
          <c:idx val="0"/>
          <c:order val="0"/>
          <c:spPr>
            <a:solidFill>
              <a:srgbClr val="9999FF"/>
            </a:solidFill>
            <a:ln w="12699">
              <a:solidFill>
                <a:srgbClr val="000000"/>
              </a:solidFill>
              <a:prstDash val="solid"/>
            </a:ln>
          </c:spPr>
          <c:dLbls>
            <c:spPr>
              <a:noFill/>
              <a:ln w="25398">
                <a:noFill/>
              </a:ln>
            </c:spPr>
            <c:txPr>
              <a:bodyPr/>
              <a:lstStyle/>
              <a:p>
                <a:pPr>
                  <a:defRPr sz="800" b="0" i="0" u="none" strike="noStrike" baseline="0">
                    <a:solidFill>
                      <a:srgbClr val="000000"/>
                    </a:solidFill>
                    <a:latin typeface="Arial"/>
                    <a:ea typeface="Arial"/>
                    <a:cs typeface="Arial"/>
                  </a:defRPr>
                </a:pPr>
                <a:endParaRPr lang="es-ES"/>
              </a:p>
            </c:txPr>
            <c:showVal val="1"/>
          </c:dLbls>
          <c:val>
            <c:numRef>
              <c:f>'p16-3'!$H$16:$H$20</c:f>
              <c:numCache>
                <c:formatCode>0.000</c:formatCode>
                <c:ptCount val="5"/>
                <c:pt idx="0">
                  <c:v>1.9646365422396864E-3</c:v>
                </c:pt>
                <c:pt idx="1">
                  <c:v>3.9292730844793728E-3</c:v>
                </c:pt>
                <c:pt idx="2">
                  <c:v>1.3752455795677807E-2</c:v>
                </c:pt>
                <c:pt idx="3">
                  <c:v>0.14931237721021617</c:v>
                </c:pt>
                <c:pt idx="4">
                  <c:v>0.83104125736738743</c:v>
                </c:pt>
              </c:numCache>
            </c:numRef>
          </c:val>
        </c:ser>
        <c:dLbls>
          <c:showVal val="1"/>
        </c:dLbls>
        <c:axId val="379305344"/>
        <c:axId val="374551680"/>
      </c:barChart>
      <c:catAx>
        <c:axId val="379305344"/>
        <c:scaling>
          <c:orientation val="minMax"/>
        </c:scaling>
        <c:axPos val="b"/>
        <c:numFmt formatCode="General"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374551680"/>
        <c:crosses val="autoZero"/>
        <c:auto val="1"/>
        <c:lblAlgn val="ctr"/>
        <c:lblOffset val="100"/>
        <c:tickLblSkip val="1"/>
        <c:tickMarkSkip val="1"/>
      </c:catAx>
      <c:valAx>
        <c:axId val="374551680"/>
        <c:scaling>
          <c:orientation val="minMax"/>
        </c:scaling>
        <c:axPos val="l"/>
        <c:title>
          <c:tx>
            <c:rich>
              <a:bodyPr/>
              <a:lstStyle/>
              <a:p>
                <a:pPr>
                  <a:defRPr sz="825" b="1" i="0" u="none" strike="noStrike" baseline="0">
                    <a:solidFill>
                      <a:srgbClr val="000000"/>
                    </a:solidFill>
                    <a:latin typeface="Arial"/>
                    <a:ea typeface="Arial"/>
                    <a:cs typeface="Arial"/>
                  </a:defRPr>
                </a:pPr>
                <a:r>
                  <a:t>Frecuencia Relativa</a:t>
                </a:r>
              </a:p>
            </c:rich>
          </c:tx>
          <c:layout>
            <c:manualLayout>
              <c:xMode val="edge"/>
              <c:yMode val="edge"/>
              <c:x val="3.6423841059602655E-2"/>
              <c:y val="0.28571428571428586"/>
            </c:manualLayout>
          </c:layout>
          <c:spPr>
            <a:noFill/>
            <a:ln w="25398">
              <a:noFill/>
            </a:ln>
          </c:spPr>
        </c:title>
        <c:numFmt formatCode="0.000" sourceLinked="1"/>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s-ES"/>
          </a:p>
        </c:txPr>
        <c:crossAx val="379305344"/>
        <c:crosses val="autoZero"/>
        <c:crossBetween val="between"/>
      </c:valAx>
      <c:spPr>
        <a:noFill/>
        <a:ln w="25398">
          <a:noFill/>
        </a:ln>
      </c:spPr>
    </c:plotArea>
    <c:plotVisOnly val="1"/>
    <c:dispBlanksAs val="gap"/>
  </c:chart>
  <c:spPr>
    <a:solidFill>
      <a:srgbClr val="FFFFFF"/>
    </a:solidFill>
    <a:ln>
      <a:noFill/>
    </a:ln>
  </c:spPr>
  <c:txPr>
    <a:bodyPr/>
    <a:lstStyle/>
    <a:p>
      <a:pPr>
        <a:defRPr sz="825" b="0" i="0" u="none" strike="noStrike" baseline="0">
          <a:solidFill>
            <a:srgbClr val="000000"/>
          </a:solidFill>
          <a:latin typeface="Arial"/>
          <a:ea typeface="Arial"/>
          <a:cs typeface="Arial"/>
        </a:defRPr>
      </a:pPr>
      <a:endParaRPr lang="es-ES"/>
    </a:p>
  </c:txPr>
  <c:externalData r:id="rId1"/>
</c:chartSpace>
</file>

<file path=word/charts/chart46.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2159090909090909"/>
          <c:y val="0.11602209944751386"/>
          <c:w val="0.75000000000000022"/>
          <c:h val="0.6574585635359117"/>
        </c:manualLayout>
      </c:layout>
      <c:barChart>
        <c:barDir val="col"/>
        <c:grouping val="clustered"/>
        <c:ser>
          <c:idx val="0"/>
          <c:order val="0"/>
          <c:spPr>
            <a:solidFill>
              <a:srgbClr val="9999FF"/>
            </a:solidFill>
            <a:ln w="12676">
              <a:solidFill>
                <a:srgbClr val="000000"/>
              </a:solidFill>
              <a:prstDash val="solid"/>
            </a:ln>
          </c:spPr>
          <c:dLbls>
            <c:spPr>
              <a:noFill/>
              <a:ln w="25353">
                <a:noFill/>
              </a:ln>
            </c:spPr>
            <c:txPr>
              <a:bodyPr/>
              <a:lstStyle/>
              <a:p>
                <a:pPr>
                  <a:defRPr sz="948" b="0" i="0" u="none" strike="noStrike" baseline="0">
                    <a:solidFill>
                      <a:srgbClr val="000000"/>
                    </a:solidFill>
                    <a:latin typeface="Arial"/>
                    <a:ea typeface="Arial"/>
                    <a:cs typeface="Arial"/>
                  </a:defRPr>
                </a:pPr>
                <a:endParaRPr lang="es-ES"/>
              </a:p>
            </c:txPr>
            <c:showVal val="1"/>
          </c:dLbls>
          <c:val>
            <c:numRef>
              <c:f>'p16-4'!$H$20:$H$24</c:f>
              <c:numCache>
                <c:formatCode>0.000</c:formatCode>
                <c:ptCount val="5"/>
                <c:pt idx="0">
                  <c:v>0.12770137524557951</c:v>
                </c:pt>
                <c:pt idx="1">
                  <c:v>0.11591355599214145</c:v>
                </c:pt>
                <c:pt idx="2">
                  <c:v>0.21414538310412584</c:v>
                </c:pt>
                <c:pt idx="3">
                  <c:v>0.28880157170923393</c:v>
                </c:pt>
                <c:pt idx="4">
                  <c:v>0.25343811394891946</c:v>
                </c:pt>
              </c:numCache>
            </c:numRef>
          </c:val>
        </c:ser>
        <c:dLbls>
          <c:showVal val="1"/>
        </c:dLbls>
        <c:axId val="369869568"/>
        <c:axId val="369871104"/>
      </c:barChart>
      <c:catAx>
        <c:axId val="369869568"/>
        <c:scaling>
          <c:orientation val="minMax"/>
        </c:scaling>
        <c:axPos val="b"/>
        <c:numFmt formatCode="General" sourceLinked="1"/>
        <c:tickLblPos val="nextTo"/>
        <c:spPr>
          <a:ln w="3169">
            <a:solidFill>
              <a:srgbClr val="000000"/>
            </a:solidFill>
            <a:prstDash val="solid"/>
          </a:ln>
        </c:spPr>
        <c:txPr>
          <a:bodyPr rot="0" vert="horz"/>
          <a:lstStyle/>
          <a:p>
            <a:pPr>
              <a:defRPr sz="948" b="0" i="0" u="none" strike="noStrike" baseline="0">
                <a:solidFill>
                  <a:srgbClr val="000000"/>
                </a:solidFill>
                <a:latin typeface="Arial"/>
                <a:ea typeface="Arial"/>
                <a:cs typeface="Arial"/>
              </a:defRPr>
            </a:pPr>
            <a:endParaRPr lang="es-ES"/>
          </a:p>
        </c:txPr>
        <c:crossAx val="369871104"/>
        <c:crosses val="autoZero"/>
        <c:auto val="1"/>
        <c:lblAlgn val="ctr"/>
        <c:lblOffset val="100"/>
        <c:tickLblSkip val="1"/>
        <c:tickMarkSkip val="1"/>
      </c:catAx>
      <c:valAx>
        <c:axId val="369871104"/>
        <c:scaling>
          <c:orientation val="minMax"/>
        </c:scaling>
        <c:axPos val="l"/>
        <c:title>
          <c:tx>
            <c:rich>
              <a:bodyPr/>
              <a:lstStyle/>
              <a:p>
                <a:pPr>
                  <a:defRPr sz="948" b="1" i="0" u="none" strike="noStrike" baseline="0">
                    <a:solidFill>
                      <a:srgbClr val="000000"/>
                    </a:solidFill>
                    <a:latin typeface="Arial"/>
                    <a:ea typeface="Arial"/>
                    <a:cs typeface="Arial"/>
                  </a:defRPr>
                </a:pPr>
                <a:r>
                  <a:t>Frecuencia Relativa</a:t>
                </a:r>
              </a:p>
            </c:rich>
          </c:tx>
          <c:layout>
            <c:manualLayout>
              <c:xMode val="edge"/>
              <c:yMode val="edge"/>
              <c:x val="3.125E-2"/>
              <c:y val="8.2872928176795577E-2"/>
            </c:manualLayout>
          </c:layout>
          <c:spPr>
            <a:noFill/>
            <a:ln w="25353">
              <a:noFill/>
            </a:ln>
          </c:spPr>
        </c:title>
        <c:numFmt formatCode="0.000" sourceLinked="1"/>
        <c:tickLblPos val="nextTo"/>
        <c:spPr>
          <a:ln w="3169">
            <a:solidFill>
              <a:srgbClr val="000000"/>
            </a:solidFill>
            <a:prstDash val="solid"/>
          </a:ln>
        </c:spPr>
        <c:txPr>
          <a:bodyPr rot="0" vert="horz"/>
          <a:lstStyle/>
          <a:p>
            <a:pPr>
              <a:defRPr sz="948" b="0" i="0" u="none" strike="noStrike" baseline="0">
                <a:solidFill>
                  <a:srgbClr val="000000"/>
                </a:solidFill>
                <a:latin typeface="Arial"/>
                <a:ea typeface="Arial"/>
                <a:cs typeface="Arial"/>
              </a:defRPr>
            </a:pPr>
            <a:endParaRPr lang="es-ES"/>
          </a:p>
        </c:txPr>
        <c:crossAx val="369869568"/>
        <c:crosses val="autoZero"/>
        <c:crossBetween val="between"/>
      </c:valAx>
      <c:spPr>
        <a:noFill/>
        <a:ln w="25353">
          <a:noFill/>
        </a:ln>
      </c:spPr>
    </c:plotArea>
    <c:plotVisOnly val="1"/>
    <c:dispBlanksAs val="gap"/>
  </c:chart>
  <c:spPr>
    <a:solidFill>
      <a:srgbClr val="FFFFFF"/>
    </a:solidFill>
    <a:ln>
      <a:noFill/>
    </a:ln>
  </c:spPr>
  <c:txPr>
    <a:bodyPr/>
    <a:lstStyle/>
    <a:p>
      <a:pPr>
        <a:defRPr sz="948" b="0" i="0" u="none" strike="noStrike" baseline="0">
          <a:solidFill>
            <a:srgbClr val="000000"/>
          </a:solidFill>
          <a:latin typeface="Arial"/>
          <a:ea typeface="Arial"/>
          <a:cs typeface="Arial"/>
        </a:defRPr>
      </a:pPr>
      <a:endParaRPr lang="es-ES"/>
    </a:p>
  </c:txPr>
  <c:externalData r:id="rId1"/>
</c:chartSpace>
</file>

<file path=word/charts/chart47.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8507462686567164"/>
          <c:y val="0.11290322580645162"/>
          <c:w val="0.78507462686567164"/>
          <c:h val="0.67204301075268835"/>
        </c:manualLayout>
      </c:layout>
      <c:barChart>
        <c:barDir val="col"/>
        <c:grouping val="clustered"/>
        <c:ser>
          <c:idx val="0"/>
          <c:order val="0"/>
          <c:spPr>
            <a:solidFill>
              <a:srgbClr val="9999FF"/>
            </a:solidFill>
            <a:ln w="12700">
              <a:solidFill>
                <a:srgbClr val="000000"/>
              </a:solidFill>
              <a:prstDash val="solid"/>
            </a:ln>
          </c:spPr>
          <c:dLbls>
            <c:spPr>
              <a:noFill/>
              <a:ln w="25400">
                <a:noFill/>
              </a:ln>
            </c:spPr>
            <c:txPr>
              <a:bodyPr/>
              <a:lstStyle/>
              <a:p>
                <a:pPr>
                  <a:defRPr sz="900" b="0" i="0" u="none" strike="noStrike" baseline="0">
                    <a:solidFill>
                      <a:srgbClr val="000000"/>
                    </a:solidFill>
                    <a:latin typeface="Arial"/>
                    <a:ea typeface="Arial"/>
                    <a:cs typeface="Arial"/>
                  </a:defRPr>
                </a:pPr>
                <a:endParaRPr lang="es-ES"/>
              </a:p>
            </c:txPr>
            <c:showVal val="1"/>
          </c:dLbls>
          <c:val>
            <c:numRef>
              <c:f>'p16-5'!$I$17:$I$21</c:f>
              <c:numCache>
                <c:formatCode>General</c:formatCode>
                <c:ptCount val="5"/>
                <c:pt idx="0">
                  <c:v>2.4E-2</c:v>
                </c:pt>
                <c:pt idx="1">
                  <c:v>6.5000000000000002E-2</c:v>
                </c:pt>
                <c:pt idx="2">
                  <c:v>0.12200000000000003</c:v>
                </c:pt>
                <c:pt idx="3">
                  <c:v>0.27900000000000008</c:v>
                </c:pt>
                <c:pt idx="4" formatCode="0.000">
                  <c:v>0.51</c:v>
                </c:pt>
              </c:numCache>
            </c:numRef>
          </c:val>
        </c:ser>
        <c:dLbls>
          <c:showVal val="1"/>
        </c:dLbls>
        <c:axId val="10184576"/>
        <c:axId val="10186112"/>
      </c:barChart>
      <c:catAx>
        <c:axId val="10184576"/>
        <c:scaling>
          <c:orientation val="minMax"/>
        </c:scaling>
        <c:axPos val="b"/>
        <c:numFmt formatCode="General" sourceLinked="1"/>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s-ES"/>
          </a:p>
        </c:txPr>
        <c:crossAx val="10186112"/>
        <c:crosses val="autoZero"/>
        <c:auto val="1"/>
        <c:lblAlgn val="ctr"/>
        <c:lblOffset val="100"/>
        <c:tickLblSkip val="1"/>
        <c:tickMarkSkip val="1"/>
      </c:catAx>
      <c:valAx>
        <c:axId val="10186112"/>
        <c:scaling>
          <c:orientation val="minMax"/>
        </c:scaling>
        <c:axPos val="l"/>
        <c:title>
          <c:tx>
            <c:rich>
              <a:bodyPr/>
              <a:lstStyle/>
              <a:p>
                <a:pPr>
                  <a:defRPr sz="900" b="1" i="0" u="none" strike="noStrike" baseline="0">
                    <a:solidFill>
                      <a:srgbClr val="000000"/>
                    </a:solidFill>
                    <a:latin typeface="Arial"/>
                    <a:ea typeface="Arial"/>
                    <a:cs typeface="Arial"/>
                  </a:defRPr>
                </a:pPr>
                <a:r>
                  <a:t>Frecuencia Relativa</a:t>
                </a:r>
              </a:p>
            </c:rich>
          </c:tx>
          <c:layout>
            <c:manualLayout>
              <c:xMode val="edge"/>
              <c:yMode val="edge"/>
              <c:x val="3.2835820895522408E-2"/>
              <c:y val="0.13978494623655913"/>
            </c:manualLayout>
          </c:layout>
          <c:spPr>
            <a:noFill/>
            <a:ln w="25400">
              <a:noFill/>
            </a:ln>
          </c:spPr>
        </c:title>
        <c:numFmt formatCode="General" sourceLinked="1"/>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s-ES"/>
          </a:p>
        </c:txPr>
        <c:crossAx val="10184576"/>
        <c:crosses val="autoZero"/>
        <c:crossBetween val="between"/>
      </c:valAx>
      <c:spPr>
        <a:noFill/>
        <a:ln w="25400">
          <a:noFill/>
        </a:ln>
      </c:spPr>
    </c:plotArea>
    <c:plotVisOnly val="1"/>
    <c:dispBlanksAs val="gap"/>
  </c:chart>
  <c:spPr>
    <a:solidFill>
      <a:srgbClr val="FFFFFF"/>
    </a:solidFill>
    <a:ln>
      <a:noFill/>
    </a:ln>
  </c:spPr>
  <c:txPr>
    <a:bodyPr/>
    <a:lstStyle/>
    <a:p>
      <a:pPr>
        <a:defRPr sz="900" b="0" i="0" u="none" strike="noStrike" baseline="0">
          <a:solidFill>
            <a:srgbClr val="000000"/>
          </a:solidFill>
          <a:latin typeface="Arial"/>
          <a:ea typeface="Arial"/>
          <a:cs typeface="Arial"/>
        </a:defRPr>
      </a:pPr>
      <a:endParaRPr lang="es-ES"/>
    </a:p>
  </c:txPr>
  <c:externalData r:id="rId1"/>
</c:chartSpace>
</file>

<file path=word/charts/chart48.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7438692098092642"/>
          <c:y val="0.10659898477157363"/>
          <c:w val="0.79836512261580383"/>
          <c:h val="0.68527918781725838"/>
        </c:manualLayout>
      </c:layout>
      <c:barChart>
        <c:barDir val="col"/>
        <c:grouping val="clustered"/>
        <c:ser>
          <c:idx val="0"/>
          <c:order val="0"/>
          <c:spPr>
            <a:solidFill>
              <a:srgbClr val="9999FF"/>
            </a:solidFill>
            <a:ln w="12679">
              <a:solidFill>
                <a:srgbClr val="000000"/>
              </a:solidFill>
              <a:prstDash val="solid"/>
            </a:ln>
          </c:spPr>
          <c:dLbls>
            <c:spPr>
              <a:noFill/>
              <a:ln w="25358">
                <a:noFill/>
              </a:ln>
            </c:spPr>
            <c:txPr>
              <a:bodyPr/>
              <a:lstStyle/>
              <a:p>
                <a:pPr>
                  <a:defRPr sz="998" b="0" i="0" u="none" strike="noStrike" baseline="0">
                    <a:solidFill>
                      <a:srgbClr val="000000"/>
                    </a:solidFill>
                    <a:latin typeface="Arial"/>
                    <a:ea typeface="Arial"/>
                    <a:cs typeface="Arial"/>
                  </a:defRPr>
                </a:pPr>
                <a:endParaRPr lang="es-ES"/>
              </a:p>
            </c:txPr>
            <c:showVal val="1"/>
          </c:dLbls>
          <c:val>
            <c:numRef>
              <c:f>'p16-6'!$I$17:$I$21</c:f>
              <c:numCache>
                <c:formatCode>General</c:formatCode>
                <c:ptCount val="5"/>
                <c:pt idx="0">
                  <c:v>4.0000000000000018E-3</c:v>
                </c:pt>
                <c:pt idx="1">
                  <c:v>1.4E-2</c:v>
                </c:pt>
                <c:pt idx="2">
                  <c:v>1.4E-2</c:v>
                </c:pt>
                <c:pt idx="3">
                  <c:v>0.16900000000000001</c:v>
                </c:pt>
                <c:pt idx="4">
                  <c:v>0.79900000000000004</c:v>
                </c:pt>
              </c:numCache>
            </c:numRef>
          </c:val>
        </c:ser>
        <c:dLbls>
          <c:showVal val="1"/>
        </c:dLbls>
        <c:axId val="10169344"/>
        <c:axId val="360399616"/>
      </c:barChart>
      <c:catAx>
        <c:axId val="10169344"/>
        <c:scaling>
          <c:orientation val="minMax"/>
        </c:scaling>
        <c:axPos val="b"/>
        <c:numFmt formatCode="General" sourceLinked="1"/>
        <c:tickLblPos val="nextTo"/>
        <c:spPr>
          <a:ln w="3170">
            <a:solidFill>
              <a:srgbClr val="000000"/>
            </a:solidFill>
            <a:prstDash val="solid"/>
          </a:ln>
        </c:spPr>
        <c:txPr>
          <a:bodyPr rot="0" vert="horz"/>
          <a:lstStyle/>
          <a:p>
            <a:pPr>
              <a:defRPr sz="998" b="0" i="0" u="none" strike="noStrike" baseline="0">
                <a:solidFill>
                  <a:srgbClr val="000000"/>
                </a:solidFill>
                <a:latin typeface="Arial"/>
                <a:ea typeface="Arial"/>
                <a:cs typeface="Arial"/>
              </a:defRPr>
            </a:pPr>
            <a:endParaRPr lang="es-ES"/>
          </a:p>
        </c:txPr>
        <c:crossAx val="360399616"/>
        <c:crosses val="autoZero"/>
        <c:auto val="1"/>
        <c:lblAlgn val="ctr"/>
        <c:lblOffset val="100"/>
        <c:tickLblSkip val="1"/>
        <c:tickMarkSkip val="1"/>
      </c:catAx>
      <c:valAx>
        <c:axId val="360399616"/>
        <c:scaling>
          <c:orientation val="minMax"/>
        </c:scaling>
        <c:axPos val="l"/>
        <c:title>
          <c:tx>
            <c:rich>
              <a:bodyPr/>
              <a:lstStyle/>
              <a:p>
                <a:pPr>
                  <a:defRPr sz="998" b="1" i="0" u="none" strike="noStrike" baseline="0">
                    <a:solidFill>
                      <a:srgbClr val="000000"/>
                    </a:solidFill>
                    <a:latin typeface="Arial"/>
                    <a:ea typeface="Arial"/>
                    <a:cs typeface="Arial"/>
                  </a:defRPr>
                </a:pPr>
                <a:r>
                  <a:t>Frecuencia Relativa</a:t>
                </a:r>
              </a:p>
            </c:rich>
          </c:tx>
          <c:layout>
            <c:manualLayout>
              <c:xMode val="edge"/>
              <c:yMode val="edge"/>
              <c:x val="2.9972752043596732E-2"/>
              <c:y val="0.11675126903553303"/>
            </c:manualLayout>
          </c:layout>
          <c:spPr>
            <a:noFill/>
            <a:ln w="25358">
              <a:noFill/>
            </a:ln>
          </c:spPr>
        </c:title>
        <c:numFmt formatCode="General" sourceLinked="1"/>
        <c:tickLblPos val="nextTo"/>
        <c:spPr>
          <a:ln w="3170">
            <a:solidFill>
              <a:srgbClr val="000000"/>
            </a:solidFill>
            <a:prstDash val="solid"/>
          </a:ln>
        </c:spPr>
        <c:txPr>
          <a:bodyPr rot="0" vert="horz"/>
          <a:lstStyle/>
          <a:p>
            <a:pPr>
              <a:defRPr sz="998" b="0" i="0" u="none" strike="noStrike" baseline="0">
                <a:solidFill>
                  <a:srgbClr val="000000"/>
                </a:solidFill>
                <a:latin typeface="Arial"/>
                <a:ea typeface="Arial"/>
                <a:cs typeface="Arial"/>
              </a:defRPr>
            </a:pPr>
            <a:endParaRPr lang="es-ES"/>
          </a:p>
        </c:txPr>
        <c:crossAx val="10169344"/>
        <c:crosses val="autoZero"/>
        <c:crossBetween val="between"/>
      </c:valAx>
      <c:spPr>
        <a:noFill/>
        <a:ln w="25358">
          <a:noFill/>
        </a:ln>
      </c:spPr>
    </c:plotArea>
    <c:plotVisOnly val="1"/>
    <c:dispBlanksAs val="gap"/>
  </c:chart>
  <c:spPr>
    <a:solidFill>
      <a:srgbClr val="FFFFFF"/>
    </a:solidFill>
    <a:ln>
      <a:noFill/>
    </a:ln>
  </c:spPr>
  <c:txPr>
    <a:bodyPr/>
    <a:lstStyle/>
    <a:p>
      <a:pPr>
        <a:defRPr sz="998" b="0" i="0" u="none" strike="noStrike" baseline="0">
          <a:solidFill>
            <a:srgbClr val="000000"/>
          </a:solidFill>
          <a:latin typeface="Arial"/>
          <a:ea typeface="Arial"/>
          <a:cs typeface="Arial"/>
        </a:defRPr>
      </a:pPr>
      <a:endParaRPr lang="es-ES"/>
    </a:p>
  </c:txPr>
  <c:externalData r:id="rId1"/>
</c:chartSpace>
</file>

<file path=word/charts/chart49.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9491525423728823"/>
          <c:y val="0.12426035502958584"/>
          <c:w val="0.77683615819209062"/>
          <c:h val="0.63905325443787009"/>
        </c:manualLayout>
      </c:layout>
      <c:barChart>
        <c:barDir val="col"/>
        <c:grouping val="clustered"/>
        <c:ser>
          <c:idx val="0"/>
          <c:order val="0"/>
          <c:spPr>
            <a:solidFill>
              <a:srgbClr val="9999FF"/>
            </a:solidFill>
            <a:ln w="12676">
              <a:solidFill>
                <a:srgbClr val="000000"/>
              </a:solidFill>
              <a:prstDash val="solid"/>
            </a:ln>
          </c:spPr>
          <c:dLbls>
            <c:spPr>
              <a:noFill/>
              <a:ln w="25353">
                <a:noFill/>
              </a:ln>
            </c:spPr>
            <c:txPr>
              <a:bodyPr/>
              <a:lstStyle/>
              <a:p>
                <a:pPr>
                  <a:defRPr sz="898" b="0" i="0" u="none" strike="noStrike" baseline="0">
                    <a:solidFill>
                      <a:srgbClr val="000000"/>
                    </a:solidFill>
                    <a:latin typeface="Arial"/>
                    <a:ea typeface="Arial"/>
                    <a:cs typeface="Arial"/>
                  </a:defRPr>
                </a:pPr>
                <a:endParaRPr lang="es-ES"/>
              </a:p>
            </c:txPr>
            <c:showVal val="1"/>
          </c:dLbls>
          <c:val>
            <c:numRef>
              <c:f>'p16-7'!$I$17:$I$21</c:f>
              <c:numCache>
                <c:formatCode>General</c:formatCode>
                <c:ptCount val="5"/>
                <c:pt idx="0">
                  <c:v>0.33200000000000013</c:v>
                </c:pt>
                <c:pt idx="1">
                  <c:v>0.23400000000000001</c:v>
                </c:pt>
                <c:pt idx="2">
                  <c:v>0.24500000000000005</c:v>
                </c:pt>
                <c:pt idx="3">
                  <c:v>0.128</c:v>
                </c:pt>
                <c:pt idx="4">
                  <c:v>6.1000000000000013E-2</c:v>
                </c:pt>
              </c:numCache>
            </c:numRef>
          </c:val>
        </c:ser>
        <c:dLbls>
          <c:showVal val="1"/>
        </c:dLbls>
        <c:axId val="355692928"/>
        <c:axId val="355694464"/>
      </c:barChart>
      <c:catAx>
        <c:axId val="355692928"/>
        <c:scaling>
          <c:orientation val="minMax"/>
        </c:scaling>
        <c:axPos val="b"/>
        <c:numFmt formatCode="General" sourceLinked="1"/>
        <c:tickLblPos val="nextTo"/>
        <c:spPr>
          <a:ln w="3169">
            <a:solidFill>
              <a:srgbClr val="000000"/>
            </a:solidFill>
            <a:prstDash val="solid"/>
          </a:ln>
        </c:spPr>
        <c:txPr>
          <a:bodyPr rot="0" vert="horz"/>
          <a:lstStyle/>
          <a:p>
            <a:pPr>
              <a:defRPr sz="898" b="0" i="0" u="none" strike="noStrike" baseline="0">
                <a:solidFill>
                  <a:srgbClr val="000000"/>
                </a:solidFill>
                <a:latin typeface="Arial"/>
                <a:ea typeface="Arial"/>
                <a:cs typeface="Arial"/>
              </a:defRPr>
            </a:pPr>
            <a:endParaRPr lang="es-ES"/>
          </a:p>
        </c:txPr>
        <c:crossAx val="355694464"/>
        <c:crosses val="autoZero"/>
        <c:auto val="1"/>
        <c:lblAlgn val="ctr"/>
        <c:lblOffset val="100"/>
        <c:tickLblSkip val="1"/>
        <c:tickMarkSkip val="1"/>
      </c:catAx>
      <c:valAx>
        <c:axId val="355694464"/>
        <c:scaling>
          <c:orientation val="minMax"/>
        </c:scaling>
        <c:axPos val="l"/>
        <c:title>
          <c:tx>
            <c:rich>
              <a:bodyPr/>
              <a:lstStyle/>
              <a:p>
                <a:pPr>
                  <a:defRPr sz="898" b="1" i="0" u="none" strike="noStrike" baseline="0">
                    <a:solidFill>
                      <a:srgbClr val="000000"/>
                    </a:solidFill>
                    <a:latin typeface="Arial"/>
                    <a:ea typeface="Arial"/>
                    <a:cs typeface="Arial"/>
                  </a:defRPr>
                </a:pPr>
                <a:r>
                  <a:t>Frecuencia Relativa</a:t>
                </a:r>
              </a:p>
            </c:rich>
          </c:tx>
          <c:layout>
            <c:manualLayout>
              <c:xMode val="edge"/>
              <c:yMode val="edge"/>
              <c:x val="3.1073446327683631E-2"/>
              <c:y val="0.10650887573964497"/>
            </c:manualLayout>
          </c:layout>
          <c:spPr>
            <a:noFill/>
            <a:ln w="25353">
              <a:noFill/>
            </a:ln>
          </c:spPr>
        </c:title>
        <c:numFmt formatCode="General" sourceLinked="1"/>
        <c:tickLblPos val="nextTo"/>
        <c:spPr>
          <a:ln w="3169">
            <a:solidFill>
              <a:srgbClr val="000000"/>
            </a:solidFill>
            <a:prstDash val="solid"/>
          </a:ln>
        </c:spPr>
        <c:txPr>
          <a:bodyPr rot="0" vert="horz"/>
          <a:lstStyle/>
          <a:p>
            <a:pPr>
              <a:defRPr sz="898" b="0" i="0" u="none" strike="noStrike" baseline="0">
                <a:solidFill>
                  <a:srgbClr val="000000"/>
                </a:solidFill>
                <a:latin typeface="Arial"/>
                <a:ea typeface="Arial"/>
                <a:cs typeface="Arial"/>
              </a:defRPr>
            </a:pPr>
            <a:endParaRPr lang="es-ES"/>
          </a:p>
        </c:txPr>
        <c:crossAx val="355692928"/>
        <c:crosses val="autoZero"/>
        <c:crossBetween val="between"/>
      </c:valAx>
      <c:spPr>
        <a:noFill/>
        <a:ln w="25353">
          <a:noFill/>
        </a:ln>
      </c:spPr>
    </c:plotArea>
    <c:plotVisOnly val="1"/>
    <c:dispBlanksAs val="gap"/>
  </c:chart>
  <c:spPr>
    <a:solidFill>
      <a:srgbClr val="FFFFFF"/>
    </a:solidFill>
    <a:ln>
      <a:noFill/>
    </a:ln>
  </c:spPr>
  <c:txPr>
    <a:bodyPr/>
    <a:lstStyle/>
    <a:p>
      <a:pPr>
        <a:defRPr sz="898" b="0" i="0" u="none" strike="noStrike" baseline="0">
          <a:solidFill>
            <a:srgbClr val="000000"/>
          </a:solidFill>
          <a:latin typeface="Arial"/>
          <a:ea typeface="Arial"/>
          <a:cs typeface="Arial"/>
        </a:defRPr>
      </a:pPr>
      <a:endParaRPr lang="es-E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1165644171779147"/>
          <c:y val="0.10050251256281409"/>
          <c:w val="0.7576687116564419"/>
          <c:h val="0.60301507537688481"/>
        </c:manualLayout>
      </c:layout>
      <c:barChart>
        <c:barDir val="col"/>
        <c:grouping val="clustered"/>
        <c:ser>
          <c:idx val="0"/>
          <c:order val="0"/>
          <c:spPr>
            <a:solidFill>
              <a:srgbClr val="9999FF"/>
            </a:solidFill>
            <a:ln w="12690">
              <a:solidFill>
                <a:srgbClr val="000000"/>
              </a:solidFill>
              <a:prstDash val="solid"/>
            </a:ln>
          </c:spPr>
          <c:dLbls>
            <c:dLbl>
              <c:idx val="0"/>
              <c:layout>
                <c:manualLayout>
                  <c:xMode val="edge"/>
                  <c:yMode val="edge"/>
                  <c:x val="0.21472392638036816"/>
                  <c:y val="0.5175879396984927"/>
                </c:manualLayout>
              </c:layout>
              <c:dLblPos val="outEnd"/>
              <c:showVal val="1"/>
            </c:dLbl>
            <c:dLbl>
              <c:idx val="1"/>
              <c:layout>
                <c:manualLayout>
                  <c:xMode val="edge"/>
                  <c:yMode val="edge"/>
                  <c:x val="0.2576687116564419"/>
                  <c:y val="7.5376884422110574E-2"/>
                </c:manualLayout>
              </c:layout>
              <c:dLblPos val="outEnd"/>
              <c:showVal val="1"/>
            </c:dLbl>
            <c:dLbl>
              <c:idx val="2"/>
              <c:layout>
                <c:manualLayout>
                  <c:xMode val="edge"/>
                  <c:yMode val="edge"/>
                  <c:x val="0.30981595092024561"/>
                  <c:y val="0.46733668341708556"/>
                </c:manualLayout>
              </c:layout>
              <c:dLblPos val="outEnd"/>
              <c:showVal val="1"/>
            </c:dLbl>
            <c:dLbl>
              <c:idx val="3"/>
              <c:layout>
                <c:manualLayout>
                  <c:xMode val="edge"/>
                  <c:yMode val="edge"/>
                  <c:x val="0.36503067484662582"/>
                  <c:y val="0.58291457286432158"/>
                </c:manualLayout>
              </c:layout>
              <c:dLblPos val="outEnd"/>
              <c:showVal val="1"/>
            </c:dLbl>
            <c:dLbl>
              <c:idx val="4"/>
              <c:layout>
                <c:manualLayout>
                  <c:xMode val="edge"/>
                  <c:yMode val="edge"/>
                  <c:x val="0.42024539877300615"/>
                  <c:y val="0.56783919597989962"/>
                </c:manualLayout>
              </c:layout>
              <c:dLblPos val="outEnd"/>
              <c:showVal val="1"/>
            </c:dLbl>
            <c:dLbl>
              <c:idx val="5"/>
              <c:layout>
                <c:manualLayout>
                  <c:xMode val="edge"/>
                  <c:yMode val="edge"/>
                  <c:x val="0.47239263803680981"/>
                  <c:y val="0.61809045226130699"/>
                </c:manualLayout>
              </c:layout>
              <c:dLblPos val="outEnd"/>
              <c:showVal val="1"/>
            </c:dLbl>
            <c:dLbl>
              <c:idx val="6"/>
              <c:layout>
                <c:manualLayout>
                  <c:xMode val="edge"/>
                  <c:yMode val="edge"/>
                  <c:x val="0.53680981595092025"/>
                  <c:y val="0.62311557788944749"/>
                </c:manualLayout>
              </c:layout>
              <c:dLblPos val="outEnd"/>
              <c:showVal val="1"/>
            </c:dLbl>
            <c:dLbl>
              <c:idx val="7"/>
              <c:layout>
                <c:manualLayout>
                  <c:xMode val="edge"/>
                  <c:yMode val="edge"/>
                  <c:x val="0.58282208588957052"/>
                  <c:y val="0.5879396984924623"/>
                </c:manualLayout>
              </c:layout>
              <c:dLblPos val="outEnd"/>
              <c:showVal val="1"/>
            </c:dLbl>
            <c:dLbl>
              <c:idx val="8"/>
              <c:layout>
                <c:manualLayout>
                  <c:xMode val="edge"/>
                  <c:yMode val="edge"/>
                  <c:x val="0.63496932515337445"/>
                  <c:y val="0.62814070351758844"/>
                </c:manualLayout>
              </c:layout>
              <c:dLblPos val="outEnd"/>
              <c:showVal val="1"/>
            </c:dLbl>
            <c:dLbl>
              <c:idx val="9"/>
              <c:layout>
                <c:manualLayout>
                  <c:xMode val="edge"/>
                  <c:yMode val="edge"/>
                  <c:x val="0.6901840490797545"/>
                  <c:y val="0.5879396984924623"/>
                </c:manualLayout>
              </c:layout>
              <c:dLblPos val="outEnd"/>
              <c:showVal val="1"/>
            </c:dLbl>
            <c:dLbl>
              <c:idx val="10"/>
              <c:layout>
                <c:manualLayout>
                  <c:xMode val="edge"/>
                  <c:yMode val="edge"/>
                  <c:x val="0.73926380368098177"/>
                  <c:y val="0.63316582914572861"/>
                </c:manualLayout>
              </c:layout>
              <c:dLblPos val="outEnd"/>
              <c:showVal val="1"/>
            </c:dLbl>
            <c:dLbl>
              <c:idx val="11"/>
              <c:layout>
                <c:manualLayout>
                  <c:xMode val="edge"/>
                  <c:yMode val="edge"/>
                  <c:x val="0.7975460122699386"/>
                  <c:y val="0.5879396984924623"/>
                </c:manualLayout>
              </c:layout>
              <c:dLblPos val="outEnd"/>
              <c:showVal val="1"/>
            </c:dLbl>
            <c:dLbl>
              <c:idx val="12"/>
              <c:layout>
                <c:manualLayout>
                  <c:xMode val="edge"/>
                  <c:yMode val="edge"/>
                  <c:x val="0.84969325153374275"/>
                  <c:y val="0.62814070351758844"/>
                </c:manualLayout>
              </c:layout>
              <c:dLblPos val="outEnd"/>
              <c:showVal val="1"/>
            </c:dLbl>
            <c:dLbl>
              <c:idx val="13"/>
              <c:layout>
                <c:manualLayout>
                  <c:xMode val="edge"/>
                  <c:yMode val="edge"/>
                  <c:x val="0.90797546012269958"/>
                  <c:y val="0.5879396984924623"/>
                </c:manualLayout>
              </c:layout>
              <c:dLblPos val="outEnd"/>
              <c:showVal val="1"/>
            </c:dLbl>
            <c:spPr>
              <a:noFill/>
              <a:ln w="25381">
                <a:noFill/>
              </a:ln>
            </c:spPr>
            <c:txPr>
              <a:bodyPr/>
              <a:lstStyle/>
              <a:p>
                <a:pPr>
                  <a:defRPr sz="575" b="0" i="0" u="none" strike="noStrike" baseline="0">
                    <a:solidFill>
                      <a:srgbClr val="000000"/>
                    </a:solidFill>
                    <a:latin typeface="Arial"/>
                    <a:ea typeface="Arial"/>
                    <a:cs typeface="Arial"/>
                  </a:defRPr>
                </a:pPr>
                <a:endParaRPr lang="es-ES"/>
              </a:p>
            </c:txPr>
            <c:showVal val="1"/>
          </c:dLbls>
          <c:cat>
            <c:numRef>
              <c:f>edad!$A$671:$A$684</c:f>
              <c:numCache>
                <c:formatCode>General</c:formatCode>
                <c:ptCount val="14"/>
                <c:pt idx="0">
                  <c:v>16</c:v>
                </c:pt>
                <c:pt idx="1">
                  <c:v>17</c:v>
                </c:pt>
                <c:pt idx="2">
                  <c:v>18</c:v>
                </c:pt>
                <c:pt idx="3">
                  <c:v>19</c:v>
                </c:pt>
                <c:pt idx="4">
                  <c:v>20</c:v>
                </c:pt>
                <c:pt idx="5">
                  <c:v>21</c:v>
                </c:pt>
                <c:pt idx="6">
                  <c:v>22</c:v>
                </c:pt>
                <c:pt idx="7">
                  <c:v>23</c:v>
                </c:pt>
                <c:pt idx="8">
                  <c:v>24</c:v>
                </c:pt>
                <c:pt idx="9">
                  <c:v>25</c:v>
                </c:pt>
                <c:pt idx="10">
                  <c:v>26</c:v>
                </c:pt>
                <c:pt idx="11">
                  <c:v>28</c:v>
                </c:pt>
                <c:pt idx="12">
                  <c:v>29</c:v>
                </c:pt>
                <c:pt idx="13">
                  <c:v>31</c:v>
                </c:pt>
              </c:numCache>
            </c:numRef>
          </c:cat>
          <c:val>
            <c:numRef>
              <c:f>edad!$C$671:$C$684</c:f>
              <c:numCache>
                <c:formatCode>0.000</c:formatCode>
                <c:ptCount val="14"/>
                <c:pt idx="0">
                  <c:v>0.11389961389961388</c:v>
                </c:pt>
                <c:pt idx="1">
                  <c:v>0.59459459459459463</c:v>
                </c:pt>
                <c:pt idx="2">
                  <c:v>0.17953667953667954</c:v>
                </c:pt>
                <c:pt idx="3">
                  <c:v>4.6332046332046357E-2</c:v>
                </c:pt>
                <c:pt idx="4">
                  <c:v>2.8957528957528952E-2</c:v>
                </c:pt>
                <c:pt idx="5">
                  <c:v>1.5444015444015453E-2</c:v>
                </c:pt>
                <c:pt idx="6">
                  <c:v>7.7220077220077239E-3</c:v>
                </c:pt>
                <c:pt idx="7">
                  <c:v>1.9305019305019316E-3</c:v>
                </c:pt>
                <c:pt idx="8">
                  <c:v>1.9305019305019316E-3</c:v>
                </c:pt>
                <c:pt idx="9">
                  <c:v>1.9305019305019316E-3</c:v>
                </c:pt>
                <c:pt idx="10">
                  <c:v>1.9305019305019316E-3</c:v>
                </c:pt>
                <c:pt idx="11">
                  <c:v>1.9305019305019316E-3</c:v>
                </c:pt>
                <c:pt idx="12">
                  <c:v>1.9305019305019316E-3</c:v>
                </c:pt>
                <c:pt idx="13">
                  <c:v>1.9305019305019316E-3</c:v>
                </c:pt>
              </c:numCache>
            </c:numRef>
          </c:val>
        </c:ser>
        <c:dLbls>
          <c:showVal val="1"/>
        </c:dLbls>
        <c:axId val="176901120"/>
        <c:axId val="176907392"/>
      </c:barChart>
      <c:catAx>
        <c:axId val="176901120"/>
        <c:scaling>
          <c:orientation val="minMax"/>
        </c:scaling>
        <c:axPos val="b"/>
        <c:title>
          <c:tx>
            <c:rich>
              <a:bodyPr/>
              <a:lstStyle/>
              <a:p>
                <a:pPr>
                  <a:defRPr sz="799" b="1" i="0" u="none" strike="noStrike" baseline="0">
                    <a:solidFill>
                      <a:srgbClr val="000000"/>
                    </a:solidFill>
                    <a:latin typeface="Arial"/>
                    <a:ea typeface="Arial"/>
                    <a:cs typeface="Arial"/>
                  </a:defRPr>
                </a:pPr>
                <a:r>
                  <a:t>Edad</a:t>
                </a:r>
              </a:p>
            </c:rich>
          </c:tx>
          <c:layout>
            <c:manualLayout>
              <c:xMode val="edge"/>
              <c:yMode val="edge"/>
              <c:x val="0.5429447852760737"/>
              <c:y val="0.83919597989949779"/>
            </c:manualLayout>
          </c:layout>
          <c:spPr>
            <a:noFill/>
            <a:ln w="25381">
              <a:noFill/>
            </a:ln>
          </c:spPr>
        </c:title>
        <c:numFmt formatCode="General" sourceLinked="1"/>
        <c:tickLblPos val="nextTo"/>
        <c:spPr>
          <a:ln w="3173">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176907392"/>
        <c:crosses val="autoZero"/>
        <c:auto val="1"/>
        <c:lblAlgn val="ctr"/>
        <c:lblOffset val="100"/>
        <c:tickLblSkip val="1"/>
        <c:tickMarkSkip val="1"/>
      </c:catAx>
      <c:valAx>
        <c:axId val="176907392"/>
        <c:scaling>
          <c:orientation val="minMax"/>
        </c:scaling>
        <c:axPos val="l"/>
        <c:title>
          <c:tx>
            <c:rich>
              <a:bodyPr/>
              <a:lstStyle/>
              <a:p>
                <a:pPr>
                  <a:defRPr sz="799" b="1" i="0" u="none" strike="noStrike" baseline="0">
                    <a:solidFill>
                      <a:srgbClr val="000000"/>
                    </a:solidFill>
                    <a:latin typeface="Arial"/>
                    <a:ea typeface="Arial"/>
                    <a:cs typeface="Arial"/>
                  </a:defRPr>
                </a:pPr>
                <a:r>
                  <a:t>Frecuencia Relativa</a:t>
                </a:r>
              </a:p>
            </c:rich>
          </c:tx>
          <c:layout>
            <c:manualLayout>
              <c:xMode val="edge"/>
              <c:yMode val="edge"/>
              <c:x val="3.3742331288343572E-2"/>
              <c:y val="0.13065326633165825"/>
            </c:manualLayout>
          </c:layout>
          <c:spPr>
            <a:noFill/>
            <a:ln w="25381">
              <a:noFill/>
            </a:ln>
          </c:spPr>
        </c:title>
        <c:numFmt formatCode="0.000" sourceLinked="1"/>
        <c:tickLblPos val="nextTo"/>
        <c:spPr>
          <a:ln w="3173">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176901120"/>
        <c:crosses val="autoZero"/>
        <c:crossBetween val="between"/>
        <c:majorUnit val="0.05"/>
      </c:valAx>
      <c:spPr>
        <a:noFill/>
        <a:ln w="25381">
          <a:noFill/>
        </a:ln>
      </c:spPr>
    </c:plotArea>
    <c:plotVisOnly val="1"/>
    <c:dispBlanksAs val="gap"/>
  </c:chart>
  <c:spPr>
    <a:solidFill>
      <a:srgbClr val="FFFFFF"/>
    </a:solidFill>
    <a:ln>
      <a:noFill/>
    </a:ln>
  </c:spPr>
  <c:txPr>
    <a:bodyPr/>
    <a:lstStyle/>
    <a:p>
      <a:pPr>
        <a:defRPr sz="874" b="0" i="0" u="none" strike="noStrike" baseline="0">
          <a:solidFill>
            <a:srgbClr val="000000"/>
          </a:solidFill>
          <a:latin typeface="Arial"/>
          <a:ea typeface="Arial"/>
          <a:cs typeface="Arial"/>
        </a:defRPr>
      </a:pPr>
      <a:endParaRPr lang="es-ES"/>
    </a:p>
  </c:txPr>
  <c:externalData r:id="rId1"/>
</c:chartSpace>
</file>

<file path=word/charts/chart50.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8397626112759649"/>
          <c:y val="8.3003952569170023E-2"/>
          <c:w val="0.78635014836795225"/>
          <c:h val="0.75889328063241124"/>
        </c:manualLayout>
      </c:layout>
      <c:barChart>
        <c:barDir val="col"/>
        <c:grouping val="clustered"/>
        <c:ser>
          <c:idx val="0"/>
          <c:order val="0"/>
          <c:spPr>
            <a:solidFill>
              <a:srgbClr val="9999FF"/>
            </a:solidFill>
            <a:ln w="12677">
              <a:solidFill>
                <a:srgbClr val="000000"/>
              </a:solidFill>
              <a:prstDash val="solid"/>
            </a:ln>
          </c:spPr>
          <c:dLbls>
            <c:spPr>
              <a:noFill/>
              <a:ln w="25353">
                <a:noFill/>
              </a:ln>
            </c:spPr>
            <c:txPr>
              <a:bodyPr/>
              <a:lstStyle/>
              <a:p>
                <a:pPr>
                  <a:defRPr sz="923" b="0" i="0" u="none" strike="noStrike" baseline="0">
                    <a:solidFill>
                      <a:srgbClr val="000000"/>
                    </a:solidFill>
                    <a:latin typeface="Arial"/>
                    <a:ea typeface="Arial"/>
                    <a:cs typeface="Arial"/>
                  </a:defRPr>
                </a:pPr>
                <a:endParaRPr lang="es-ES"/>
              </a:p>
            </c:txPr>
            <c:showVal val="1"/>
          </c:dLbls>
          <c:cat>
            <c:numRef>
              <c:f>Hoja1!$C$6:$C$9</c:f>
              <c:numCache>
                <c:formatCode>General</c:formatCode>
                <c:ptCount val="4"/>
                <c:pt idx="0">
                  <c:v>2</c:v>
                </c:pt>
                <c:pt idx="1">
                  <c:v>3</c:v>
                </c:pt>
                <c:pt idx="2">
                  <c:v>4</c:v>
                </c:pt>
                <c:pt idx="3">
                  <c:v>5</c:v>
                </c:pt>
              </c:numCache>
            </c:numRef>
          </c:cat>
          <c:val>
            <c:numRef>
              <c:f>Hoja1!$D$6:$D$9</c:f>
              <c:numCache>
                <c:formatCode>General</c:formatCode>
                <c:ptCount val="4"/>
                <c:pt idx="0">
                  <c:v>2.0000000000000009E-3</c:v>
                </c:pt>
                <c:pt idx="1">
                  <c:v>8.0000000000000054E-3</c:v>
                </c:pt>
                <c:pt idx="2">
                  <c:v>2.9000000000000001E-2</c:v>
                </c:pt>
                <c:pt idx="3">
                  <c:v>0.96100000000000019</c:v>
                </c:pt>
              </c:numCache>
            </c:numRef>
          </c:val>
        </c:ser>
        <c:dLbls>
          <c:showVal val="1"/>
        </c:dLbls>
        <c:axId val="360678912"/>
        <c:axId val="360680448"/>
      </c:barChart>
      <c:catAx>
        <c:axId val="360678912"/>
        <c:scaling>
          <c:orientation val="minMax"/>
        </c:scaling>
        <c:axPos val="b"/>
        <c:numFmt formatCode="General" sourceLinked="1"/>
        <c:tickLblPos val="nextTo"/>
        <c:spPr>
          <a:ln w="3169">
            <a:solidFill>
              <a:srgbClr val="000000"/>
            </a:solidFill>
            <a:prstDash val="solid"/>
          </a:ln>
        </c:spPr>
        <c:txPr>
          <a:bodyPr rot="0" vert="horz"/>
          <a:lstStyle/>
          <a:p>
            <a:pPr>
              <a:defRPr sz="923" b="0" i="0" u="none" strike="noStrike" baseline="0">
                <a:solidFill>
                  <a:srgbClr val="000000"/>
                </a:solidFill>
                <a:latin typeface="Arial"/>
                <a:ea typeface="Arial"/>
                <a:cs typeface="Arial"/>
              </a:defRPr>
            </a:pPr>
            <a:endParaRPr lang="es-ES"/>
          </a:p>
        </c:txPr>
        <c:crossAx val="360680448"/>
        <c:crosses val="autoZero"/>
        <c:auto val="1"/>
        <c:lblAlgn val="ctr"/>
        <c:lblOffset val="100"/>
        <c:tickLblSkip val="1"/>
        <c:tickMarkSkip val="1"/>
      </c:catAx>
      <c:valAx>
        <c:axId val="360680448"/>
        <c:scaling>
          <c:orientation val="minMax"/>
        </c:scaling>
        <c:axPos val="l"/>
        <c:title>
          <c:tx>
            <c:rich>
              <a:bodyPr/>
              <a:lstStyle/>
              <a:p>
                <a:pPr>
                  <a:defRPr sz="923" b="1" i="0" u="none" strike="noStrike" baseline="0">
                    <a:solidFill>
                      <a:srgbClr val="000000"/>
                    </a:solidFill>
                    <a:latin typeface="Arial"/>
                    <a:ea typeface="Arial"/>
                    <a:cs typeface="Arial"/>
                  </a:defRPr>
                </a:pPr>
                <a:r>
                  <a:t>Frecuencia Relativa</a:t>
                </a:r>
              </a:p>
            </c:rich>
          </c:tx>
          <c:layout>
            <c:manualLayout>
              <c:xMode val="edge"/>
              <c:yMode val="edge"/>
              <c:x val="3.2640949554896159E-2"/>
              <c:y val="0.2371541501976285"/>
            </c:manualLayout>
          </c:layout>
          <c:spPr>
            <a:noFill/>
            <a:ln w="25353">
              <a:noFill/>
            </a:ln>
          </c:spPr>
        </c:title>
        <c:numFmt formatCode="General" sourceLinked="1"/>
        <c:tickLblPos val="nextTo"/>
        <c:spPr>
          <a:ln w="3169">
            <a:solidFill>
              <a:srgbClr val="000000"/>
            </a:solidFill>
            <a:prstDash val="solid"/>
          </a:ln>
        </c:spPr>
        <c:txPr>
          <a:bodyPr rot="0" vert="horz"/>
          <a:lstStyle/>
          <a:p>
            <a:pPr>
              <a:defRPr sz="923" b="0" i="0" u="none" strike="noStrike" baseline="0">
                <a:solidFill>
                  <a:srgbClr val="000000"/>
                </a:solidFill>
                <a:latin typeface="Arial"/>
                <a:ea typeface="Arial"/>
                <a:cs typeface="Arial"/>
              </a:defRPr>
            </a:pPr>
            <a:endParaRPr lang="es-ES"/>
          </a:p>
        </c:txPr>
        <c:crossAx val="360678912"/>
        <c:crosses val="autoZero"/>
        <c:crossBetween val="between"/>
      </c:valAx>
      <c:spPr>
        <a:noFill/>
        <a:ln w="25353">
          <a:noFill/>
        </a:ln>
      </c:spPr>
    </c:plotArea>
    <c:plotVisOnly val="1"/>
    <c:dispBlanksAs val="gap"/>
  </c:chart>
  <c:spPr>
    <a:solidFill>
      <a:srgbClr val="FFFFFF"/>
    </a:solidFill>
    <a:ln>
      <a:noFill/>
    </a:ln>
  </c:spPr>
  <c:txPr>
    <a:bodyPr/>
    <a:lstStyle/>
    <a:p>
      <a:pPr>
        <a:defRPr sz="923" b="0" i="0" u="none" strike="noStrike" baseline="0">
          <a:solidFill>
            <a:srgbClr val="000000"/>
          </a:solidFill>
          <a:latin typeface="Arial"/>
          <a:ea typeface="Arial"/>
          <a:cs typeface="Arial"/>
        </a:defRPr>
      </a:pPr>
      <a:endParaRPr lang="es-ES"/>
    </a:p>
  </c:txPr>
  <c:externalData r:id="rId1"/>
</c:chartSpace>
</file>

<file path=word/charts/chart51.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0909090909090913"/>
          <c:y val="0.12000000000000002"/>
          <c:w val="0.76060606060606062"/>
          <c:h val="0.65142857142857202"/>
        </c:manualLayout>
      </c:layout>
      <c:barChart>
        <c:barDir val="col"/>
        <c:grouping val="clustered"/>
        <c:ser>
          <c:idx val="0"/>
          <c:order val="0"/>
          <c:spPr>
            <a:solidFill>
              <a:srgbClr val="9999FF"/>
            </a:solidFill>
            <a:ln w="12700">
              <a:solidFill>
                <a:srgbClr val="000000"/>
              </a:solidFill>
              <a:prstDash val="solid"/>
            </a:ln>
          </c:spPr>
          <c:dPt>
            <c:idx val="1"/>
            <c:spPr>
              <a:solidFill>
                <a:srgbClr val="993366"/>
              </a:solidFill>
              <a:ln w="12700">
                <a:solidFill>
                  <a:srgbClr val="000000"/>
                </a:solidFill>
                <a:prstDash val="solid"/>
              </a:ln>
            </c:spPr>
          </c:dPt>
          <c:dLbls>
            <c:spPr>
              <a:noFill/>
              <a:ln w="25400">
                <a:noFill/>
              </a:ln>
            </c:spPr>
            <c:txPr>
              <a:bodyPr/>
              <a:lstStyle/>
              <a:p>
                <a:pPr>
                  <a:defRPr sz="900" b="0" i="0" u="none" strike="noStrike" baseline="0">
                    <a:solidFill>
                      <a:srgbClr val="000000"/>
                    </a:solidFill>
                    <a:latin typeface="Arial"/>
                    <a:ea typeface="Arial"/>
                    <a:cs typeface="Arial"/>
                  </a:defRPr>
                </a:pPr>
                <a:endParaRPr lang="es-ES"/>
              </a:p>
            </c:txPr>
            <c:showVal val="1"/>
          </c:dLbls>
          <c:cat>
            <c:strRef>
              <c:f>'p18-1'!$H$5:$H$6</c:f>
              <c:strCache>
                <c:ptCount val="2"/>
                <c:pt idx="0">
                  <c:v>Si</c:v>
                </c:pt>
                <c:pt idx="1">
                  <c:v>No</c:v>
                </c:pt>
              </c:strCache>
            </c:strRef>
          </c:cat>
          <c:val>
            <c:numRef>
              <c:f>'p18-1'!$G$5:$G$6</c:f>
              <c:numCache>
                <c:formatCode>0.00</c:formatCode>
                <c:ptCount val="2"/>
                <c:pt idx="0">
                  <c:v>0.71512770137524551</c:v>
                </c:pt>
                <c:pt idx="1">
                  <c:v>0.28487229862475466</c:v>
                </c:pt>
              </c:numCache>
            </c:numRef>
          </c:val>
        </c:ser>
        <c:dLbls>
          <c:showVal val="1"/>
        </c:dLbls>
        <c:axId val="350948352"/>
        <c:axId val="350958336"/>
      </c:barChart>
      <c:catAx>
        <c:axId val="350948352"/>
        <c:scaling>
          <c:orientation val="minMax"/>
        </c:scaling>
        <c:axPos val="b"/>
        <c:numFmt formatCode="General" sourceLinked="1"/>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s-ES"/>
          </a:p>
        </c:txPr>
        <c:crossAx val="350958336"/>
        <c:crosses val="autoZero"/>
        <c:auto val="1"/>
        <c:lblAlgn val="ctr"/>
        <c:lblOffset val="100"/>
        <c:tickLblSkip val="1"/>
        <c:tickMarkSkip val="1"/>
      </c:catAx>
      <c:valAx>
        <c:axId val="350958336"/>
        <c:scaling>
          <c:orientation val="minMax"/>
        </c:scaling>
        <c:axPos val="l"/>
        <c:title>
          <c:tx>
            <c:rich>
              <a:bodyPr/>
              <a:lstStyle/>
              <a:p>
                <a:pPr>
                  <a:defRPr sz="900" b="1" i="0" u="none" strike="noStrike" baseline="0">
                    <a:solidFill>
                      <a:srgbClr val="000000"/>
                    </a:solidFill>
                    <a:latin typeface="Arial"/>
                    <a:ea typeface="Arial"/>
                    <a:cs typeface="Arial"/>
                  </a:defRPr>
                </a:pPr>
                <a:r>
                  <a:t>Frecuencia Relativa</a:t>
                </a:r>
              </a:p>
            </c:rich>
          </c:tx>
          <c:layout>
            <c:manualLayout>
              <c:xMode val="edge"/>
              <c:yMode val="edge"/>
              <c:x val="3.333333333333334E-2"/>
              <c:y val="0.12000000000000002"/>
            </c:manualLayout>
          </c:layout>
          <c:spPr>
            <a:noFill/>
            <a:ln w="25400">
              <a:noFill/>
            </a:ln>
          </c:spPr>
        </c:title>
        <c:numFmt formatCode="0.00" sourceLinked="1"/>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s-ES"/>
          </a:p>
        </c:txPr>
        <c:crossAx val="350948352"/>
        <c:crosses val="autoZero"/>
        <c:crossBetween val="between"/>
      </c:valAx>
      <c:spPr>
        <a:noFill/>
        <a:ln w="25400">
          <a:noFill/>
        </a:ln>
      </c:spPr>
    </c:plotArea>
    <c:plotVisOnly val="1"/>
    <c:dispBlanksAs val="gap"/>
  </c:chart>
  <c:spPr>
    <a:solidFill>
      <a:srgbClr val="FFFFFF"/>
    </a:solidFill>
    <a:ln>
      <a:noFill/>
    </a:ln>
  </c:spPr>
  <c:txPr>
    <a:bodyPr/>
    <a:lstStyle/>
    <a:p>
      <a:pPr>
        <a:defRPr sz="900" b="0" i="0" u="none" strike="noStrike" baseline="0">
          <a:solidFill>
            <a:srgbClr val="000000"/>
          </a:solidFill>
          <a:latin typeface="Arial"/>
          <a:ea typeface="Arial"/>
          <a:cs typeface="Arial"/>
        </a:defRPr>
      </a:pPr>
      <a:endParaRPr lang="es-ES"/>
    </a:p>
  </c:txPr>
  <c:externalData r:id="rId1"/>
</c:chartSpace>
</file>

<file path=word/charts/chart52.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8571428571428586"/>
          <c:y val="0.16393442622950818"/>
          <c:w val="0.5457875457875454"/>
          <c:h val="0.35245901639344285"/>
        </c:manualLayout>
      </c:layout>
      <c:barChart>
        <c:barDir val="col"/>
        <c:grouping val="clustered"/>
        <c:ser>
          <c:idx val="0"/>
          <c:order val="0"/>
          <c:tx>
            <c:v>Si</c:v>
          </c:tx>
          <c:spPr>
            <a:solidFill>
              <a:srgbClr val="9999FF"/>
            </a:solidFill>
            <a:ln w="12676">
              <a:solidFill>
                <a:srgbClr val="000000"/>
              </a:solidFill>
              <a:prstDash val="solid"/>
            </a:ln>
          </c:spPr>
          <c:dLbls>
            <c:spPr>
              <a:noFill/>
              <a:ln w="25353">
                <a:noFill/>
              </a:ln>
            </c:spPr>
            <c:txPr>
              <a:bodyPr/>
              <a:lstStyle/>
              <a:p>
                <a:pPr>
                  <a:defRPr sz="799" b="0" i="0" u="none" strike="noStrike" baseline="0">
                    <a:solidFill>
                      <a:srgbClr val="000000"/>
                    </a:solidFill>
                    <a:latin typeface="Arial"/>
                    <a:ea typeface="Arial"/>
                    <a:cs typeface="Arial"/>
                  </a:defRPr>
                </a:pPr>
                <a:endParaRPr lang="es-ES"/>
              </a:p>
            </c:txPr>
            <c:showVal val="1"/>
          </c:dLbls>
          <c:cat>
            <c:strRef>
              <c:f>'p18-1'!$H$15:$H$16</c:f>
              <c:strCache>
                <c:ptCount val="2"/>
                <c:pt idx="0">
                  <c:v>Particulares</c:v>
                </c:pt>
                <c:pt idx="1">
                  <c:v>Fiscales</c:v>
                </c:pt>
              </c:strCache>
            </c:strRef>
          </c:cat>
          <c:val>
            <c:numRef>
              <c:f>'p18-1'!$I$15:$I$16</c:f>
              <c:numCache>
                <c:formatCode>0.00</c:formatCode>
                <c:ptCount val="2"/>
                <c:pt idx="0">
                  <c:v>0.7300000000000002</c:v>
                </c:pt>
                <c:pt idx="1">
                  <c:v>0.70000000000000018</c:v>
                </c:pt>
              </c:numCache>
            </c:numRef>
          </c:val>
        </c:ser>
        <c:ser>
          <c:idx val="1"/>
          <c:order val="1"/>
          <c:tx>
            <c:v>No</c:v>
          </c:tx>
          <c:spPr>
            <a:solidFill>
              <a:srgbClr val="993366"/>
            </a:solidFill>
            <a:ln w="12676">
              <a:solidFill>
                <a:srgbClr val="000000"/>
              </a:solidFill>
              <a:prstDash val="solid"/>
            </a:ln>
          </c:spPr>
          <c:dLbls>
            <c:spPr>
              <a:noFill/>
              <a:ln w="25353">
                <a:noFill/>
              </a:ln>
            </c:spPr>
            <c:txPr>
              <a:bodyPr/>
              <a:lstStyle/>
              <a:p>
                <a:pPr>
                  <a:defRPr sz="799" b="0" i="0" u="none" strike="noStrike" baseline="0">
                    <a:solidFill>
                      <a:srgbClr val="000000"/>
                    </a:solidFill>
                    <a:latin typeface="Arial"/>
                    <a:ea typeface="Arial"/>
                    <a:cs typeface="Arial"/>
                  </a:defRPr>
                </a:pPr>
                <a:endParaRPr lang="es-ES"/>
              </a:p>
            </c:txPr>
            <c:showVal val="1"/>
          </c:dLbls>
          <c:cat>
            <c:strRef>
              <c:f>'p18-1'!$H$15:$H$16</c:f>
              <c:strCache>
                <c:ptCount val="2"/>
                <c:pt idx="0">
                  <c:v>Particulares</c:v>
                </c:pt>
                <c:pt idx="1">
                  <c:v>Fiscales</c:v>
                </c:pt>
              </c:strCache>
            </c:strRef>
          </c:cat>
          <c:val>
            <c:numRef>
              <c:f>'p18-1'!$J$15:$J$16</c:f>
              <c:numCache>
                <c:formatCode>0.00</c:formatCode>
                <c:ptCount val="2"/>
                <c:pt idx="0">
                  <c:v>0.27</c:v>
                </c:pt>
                <c:pt idx="1">
                  <c:v>0.3000000000000001</c:v>
                </c:pt>
              </c:numCache>
            </c:numRef>
          </c:val>
        </c:ser>
        <c:dLbls>
          <c:showVal val="1"/>
        </c:dLbls>
        <c:axId val="342410752"/>
        <c:axId val="342412672"/>
      </c:barChart>
      <c:catAx>
        <c:axId val="342410752"/>
        <c:scaling>
          <c:orientation val="minMax"/>
        </c:scaling>
        <c:axPos val="b"/>
        <c:title>
          <c:tx>
            <c:rich>
              <a:bodyPr/>
              <a:lstStyle/>
              <a:p>
                <a:pPr>
                  <a:defRPr sz="799" b="1" i="0" u="none" strike="noStrike" baseline="0">
                    <a:solidFill>
                      <a:srgbClr val="000000"/>
                    </a:solidFill>
                    <a:latin typeface="Arial"/>
                    <a:ea typeface="Arial"/>
                    <a:cs typeface="Arial"/>
                  </a:defRPr>
                </a:pPr>
                <a:r>
                  <a:t>Colegios</a:t>
                </a:r>
              </a:p>
            </c:rich>
          </c:tx>
          <c:layout>
            <c:manualLayout>
              <c:xMode val="edge"/>
              <c:yMode val="edge"/>
              <c:x val="0.46153846153846168"/>
              <c:y val="0.73770491803278715"/>
            </c:manualLayout>
          </c:layout>
          <c:spPr>
            <a:noFill/>
            <a:ln w="25353">
              <a:noFill/>
            </a:ln>
          </c:spPr>
        </c:title>
        <c:numFmt formatCode="General" sourceLinked="1"/>
        <c:tickLblPos val="nextTo"/>
        <c:spPr>
          <a:ln w="3169">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342412672"/>
        <c:crosses val="autoZero"/>
        <c:auto val="1"/>
        <c:lblAlgn val="ctr"/>
        <c:lblOffset val="100"/>
        <c:tickLblSkip val="1"/>
        <c:tickMarkSkip val="1"/>
      </c:catAx>
      <c:valAx>
        <c:axId val="342412672"/>
        <c:scaling>
          <c:orientation val="minMax"/>
        </c:scaling>
        <c:axPos val="l"/>
        <c:title>
          <c:tx>
            <c:rich>
              <a:bodyPr/>
              <a:lstStyle/>
              <a:p>
                <a:pPr>
                  <a:defRPr sz="799" b="1" i="0" u="none" strike="noStrike" baseline="0">
                    <a:solidFill>
                      <a:srgbClr val="000000"/>
                    </a:solidFill>
                    <a:latin typeface="Arial"/>
                    <a:ea typeface="Arial"/>
                    <a:cs typeface="Arial"/>
                  </a:defRPr>
                </a:pPr>
                <a:r>
                  <a:t>Frecuencia Relativa</a:t>
                </a:r>
              </a:p>
            </c:rich>
          </c:tx>
          <c:layout>
            <c:manualLayout>
              <c:xMode val="edge"/>
              <c:yMode val="edge"/>
              <c:x val="4.0293040293040303E-2"/>
              <c:y val="7.3770491803278743E-2"/>
            </c:manualLayout>
          </c:layout>
          <c:spPr>
            <a:noFill/>
            <a:ln w="25353">
              <a:noFill/>
            </a:ln>
          </c:spPr>
        </c:title>
        <c:numFmt formatCode="0.00" sourceLinked="1"/>
        <c:tickLblPos val="nextTo"/>
        <c:spPr>
          <a:ln w="3169">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342410752"/>
        <c:crosses val="autoZero"/>
        <c:crossBetween val="between"/>
      </c:valAx>
      <c:spPr>
        <a:noFill/>
        <a:ln w="25353">
          <a:noFill/>
        </a:ln>
      </c:spPr>
    </c:plotArea>
    <c:legend>
      <c:legendPos val="r"/>
      <c:layout>
        <c:manualLayout>
          <c:xMode val="edge"/>
          <c:yMode val="edge"/>
          <c:x val="0.87179487179487225"/>
          <c:y val="0.18032786885245908"/>
          <c:w val="0.11355311355311358"/>
          <c:h val="0.31967213114754123"/>
        </c:manualLayout>
      </c:layout>
      <c:spPr>
        <a:solidFill>
          <a:srgbClr val="FFFFFF"/>
        </a:solidFill>
        <a:ln w="3169">
          <a:solidFill>
            <a:srgbClr val="000000"/>
          </a:solidFill>
          <a:prstDash val="solid"/>
        </a:ln>
      </c:spPr>
      <c:txPr>
        <a:bodyPr/>
        <a:lstStyle/>
        <a:p>
          <a:pPr>
            <a:defRPr sz="734"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a:noFill/>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53.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5573770491803279"/>
          <c:y val="0.12658227848101269"/>
          <c:w val="0.71857923497267762"/>
          <c:h val="0.5"/>
        </c:manualLayout>
      </c:layout>
      <c:barChart>
        <c:barDir val="col"/>
        <c:grouping val="clustered"/>
        <c:ser>
          <c:idx val="0"/>
          <c:order val="0"/>
          <c:tx>
            <c:v>Si</c:v>
          </c:tx>
          <c:spPr>
            <a:solidFill>
              <a:srgbClr val="9999FF"/>
            </a:solidFill>
            <a:ln w="12699">
              <a:solidFill>
                <a:srgbClr val="000000"/>
              </a:solidFill>
              <a:prstDash val="solid"/>
            </a:ln>
          </c:spPr>
          <c:dLbls>
            <c:dLbl>
              <c:idx val="2"/>
              <c:layout>
                <c:manualLayout>
                  <c:xMode val="edge"/>
                  <c:yMode val="edge"/>
                  <c:x val="0.66666666666666663"/>
                  <c:y val="0.38607594936708883"/>
                </c:manualLayout>
              </c:layout>
              <c:dLblPos val="outEnd"/>
              <c:showVal val="1"/>
            </c:dLbl>
            <c:spPr>
              <a:noFill/>
              <a:ln w="25399">
                <a:noFill/>
              </a:ln>
            </c:spPr>
            <c:txPr>
              <a:bodyPr/>
              <a:lstStyle/>
              <a:p>
                <a:pPr>
                  <a:defRPr sz="825" b="0" i="0" u="none" strike="noStrike" baseline="0">
                    <a:solidFill>
                      <a:srgbClr val="000000"/>
                    </a:solidFill>
                    <a:latin typeface="Arial"/>
                    <a:ea typeface="Arial"/>
                    <a:cs typeface="Arial"/>
                  </a:defRPr>
                </a:pPr>
                <a:endParaRPr lang="es-ES"/>
              </a:p>
            </c:txPr>
            <c:showVal val="1"/>
          </c:dLbls>
          <c:cat>
            <c:strRef>
              <c:f>'p18-1'!$H$44:$H$46</c:f>
              <c:strCache>
                <c:ptCount val="3"/>
                <c:pt idx="0">
                  <c:v>Matutina</c:v>
                </c:pt>
                <c:pt idx="1">
                  <c:v>Vespertina</c:v>
                </c:pt>
                <c:pt idx="2">
                  <c:v>Nocturna</c:v>
                </c:pt>
              </c:strCache>
            </c:strRef>
          </c:cat>
          <c:val>
            <c:numRef>
              <c:f>'p18-1'!$I$44:$I$46</c:f>
              <c:numCache>
                <c:formatCode>0.00</c:formatCode>
                <c:ptCount val="3"/>
                <c:pt idx="0" formatCode="General">
                  <c:v>0.78</c:v>
                </c:pt>
                <c:pt idx="1">
                  <c:v>0.8</c:v>
                </c:pt>
                <c:pt idx="2">
                  <c:v>0.2</c:v>
                </c:pt>
              </c:numCache>
            </c:numRef>
          </c:val>
        </c:ser>
        <c:ser>
          <c:idx val="1"/>
          <c:order val="1"/>
          <c:tx>
            <c:v>No</c:v>
          </c:tx>
          <c:spPr>
            <a:solidFill>
              <a:srgbClr val="993366"/>
            </a:solidFill>
            <a:ln w="12699">
              <a:solidFill>
                <a:srgbClr val="000000"/>
              </a:solidFill>
              <a:prstDash val="solid"/>
            </a:ln>
          </c:spPr>
          <c:dLbls>
            <c:dLbl>
              <c:idx val="0"/>
              <c:layout>
                <c:manualLayout>
                  <c:xMode val="edge"/>
                  <c:yMode val="edge"/>
                  <c:x val="0.29234972677595639"/>
                  <c:y val="0.36708860759493694"/>
                </c:manualLayout>
              </c:layout>
              <c:dLblPos val="outEnd"/>
              <c:showVal val="1"/>
            </c:dLbl>
            <c:dLbl>
              <c:idx val="1"/>
              <c:layout>
                <c:manualLayout>
                  <c:xMode val="edge"/>
                  <c:yMode val="edge"/>
                  <c:x val="0.5300546448087432"/>
                  <c:y val="0.379746835443038"/>
                </c:manualLayout>
              </c:layout>
              <c:dLblPos val="outEnd"/>
              <c:showVal val="1"/>
            </c:dLbl>
            <c:spPr>
              <a:noFill/>
              <a:ln w="25399">
                <a:noFill/>
              </a:ln>
            </c:spPr>
            <c:txPr>
              <a:bodyPr/>
              <a:lstStyle/>
              <a:p>
                <a:pPr>
                  <a:defRPr sz="825" b="0" i="0" u="none" strike="noStrike" baseline="0">
                    <a:solidFill>
                      <a:srgbClr val="000000"/>
                    </a:solidFill>
                    <a:latin typeface="Arial"/>
                    <a:ea typeface="Arial"/>
                    <a:cs typeface="Arial"/>
                  </a:defRPr>
                </a:pPr>
                <a:endParaRPr lang="es-ES"/>
              </a:p>
            </c:txPr>
            <c:showVal val="1"/>
          </c:dLbls>
          <c:cat>
            <c:strRef>
              <c:f>'p18-1'!$H$44:$H$46</c:f>
              <c:strCache>
                <c:ptCount val="3"/>
                <c:pt idx="0">
                  <c:v>Matutina</c:v>
                </c:pt>
                <c:pt idx="1">
                  <c:v>Vespertina</c:v>
                </c:pt>
                <c:pt idx="2">
                  <c:v>Nocturna</c:v>
                </c:pt>
              </c:strCache>
            </c:strRef>
          </c:cat>
          <c:val>
            <c:numRef>
              <c:f>'p18-1'!$J$44:$J$46</c:f>
              <c:numCache>
                <c:formatCode>0.00</c:formatCode>
                <c:ptCount val="3"/>
                <c:pt idx="0" formatCode="General">
                  <c:v>0.22</c:v>
                </c:pt>
                <c:pt idx="1">
                  <c:v>0.2</c:v>
                </c:pt>
                <c:pt idx="2">
                  <c:v>0.8</c:v>
                </c:pt>
              </c:numCache>
            </c:numRef>
          </c:val>
        </c:ser>
        <c:dLbls>
          <c:showVal val="1"/>
        </c:dLbls>
        <c:axId val="332833536"/>
        <c:axId val="332835456"/>
      </c:barChart>
      <c:catAx>
        <c:axId val="332833536"/>
        <c:scaling>
          <c:orientation val="minMax"/>
        </c:scaling>
        <c:axPos val="b"/>
        <c:title>
          <c:tx>
            <c:rich>
              <a:bodyPr/>
              <a:lstStyle/>
              <a:p>
                <a:pPr>
                  <a:defRPr sz="825" b="1" i="0" u="none" strike="noStrike" baseline="0">
                    <a:solidFill>
                      <a:srgbClr val="000000"/>
                    </a:solidFill>
                    <a:latin typeface="Arial"/>
                    <a:ea typeface="Arial"/>
                    <a:cs typeface="Arial"/>
                  </a:defRPr>
                </a:pPr>
                <a:r>
                  <a:t>Jornadas</a:t>
                </a:r>
              </a:p>
            </c:rich>
          </c:tx>
          <c:layout>
            <c:manualLayout>
              <c:xMode val="edge"/>
              <c:yMode val="edge"/>
              <c:x val="0.43989071038251387"/>
              <c:y val="0.79746835443037978"/>
            </c:manualLayout>
          </c:layout>
          <c:spPr>
            <a:noFill/>
            <a:ln w="25399">
              <a:noFill/>
            </a:ln>
          </c:spPr>
        </c:title>
        <c:numFmt formatCode="General" sourceLinked="1"/>
        <c:tickLblPos val="nextTo"/>
        <c:spPr>
          <a:ln w="3175">
            <a:solidFill>
              <a:srgbClr val="000000"/>
            </a:solidFill>
            <a:prstDash val="solid"/>
          </a:ln>
        </c:spPr>
        <c:txPr>
          <a:bodyPr rot="0" vert="horz"/>
          <a:lstStyle/>
          <a:p>
            <a:pPr>
              <a:defRPr sz="825" b="0" i="0" u="none" strike="noStrike" baseline="0">
                <a:solidFill>
                  <a:srgbClr val="000000"/>
                </a:solidFill>
                <a:latin typeface="Arial"/>
                <a:ea typeface="Arial"/>
                <a:cs typeface="Arial"/>
              </a:defRPr>
            </a:pPr>
            <a:endParaRPr lang="es-ES"/>
          </a:p>
        </c:txPr>
        <c:crossAx val="332835456"/>
        <c:crosses val="autoZero"/>
        <c:auto val="1"/>
        <c:lblAlgn val="ctr"/>
        <c:lblOffset val="100"/>
        <c:tickLblSkip val="1"/>
        <c:tickMarkSkip val="1"/>
      </c:catAx>
      <c:valAx>
        <c:axId val="332835456"/>
        <c:scaling>
          <c:orientation val="minMax"/>
        </c:scaling>
        <c:axPos val="l"/>
        <c:title>
          <c:tx>
            <c:rich>
              <a:bodyPr/>
              <a:lstStyle/>
              <a:p>
                <a:pPr>
                  <a:defRPr sz="825" b="1" i="0" u="none" strike="noStrike" baseline="0">
                    <a:solidFill>
                      <a:srgbClr val="000000"/>
                    </a:solidFill>
                    <a:latin typeface="Arial"/>
                    <a:ea typeface="Arial"/>
                    <a:cs typeface="Arial"/>
                  </a:defRPr>
                </a:pPr>
                <a:r>
                  <a:t>Frecuencia</a:t>
                </a:r>
              </a:p>
            </c:rich>
          </c:tx>
          <c:layout>
            <c:manualLayout>
              <c:xMode val="edge"/>
              <c:yMode val="edge"/>
              <c:x val="3.0054644808743178E-2"/>
              <c:y val="0.17088607594936708"/>
            </c:manualLayout>
          </c:layout>
          <c:spPr>
            <a:noFill/>
            <a:ln w="25399">
              <a:noFill/>
            </a:ln>
          </c:spPr>
        </c:title>
        <c:numFmt formatCode="General" sourceLinked="1"/>
        <c:tickLblPos val="nextTo"/>
        <c:spPr>
          <a:ln w="3175">
            <a:solidFill>
              <a:srgbClr val="000000"/>
            </a:solidFill>
            <a:prstDash val="solid"/>
          </a:ln>
        </c:spPr>
        <c:txPr>
          <a:bodyPr rot="0" vert="horz"/>
          <a:lstStyle/>
          <a:p>
            <a:pPr>
              <a:defRPr sz="825" b="0" i="0" u="none" strike="noStrike" baseline="0">
                <a:solidFill>
                  <a:srgbClr val="000000"/>
                </a:solidFill>
                <a:latin typeface="Arial"/>
                <a:ea typeface="Arial"/>
                <a:cs typeface="Arial"/>
              </a:defRPr>
            </a:pPr>
            <a:endParaRPr lang="es-ES"/>
          </a:p>
        </c:txPr>
        <c:crossAx val="332833536"/>
        <c:crosses val="autoZero"/>
        <c:crossBetween val="between"/>
      </c:valAx>
      <c:spPr>
        <a:noFill/>
        <a:ln w="25399">
          <a:noFill/>
        </a:ln>
      </c:spPr>
    </c:plotArea>
    <c:legend>
      <c:legendPos val="r"/>
      <c:layout>
        <c:manualLayout>
          <c:xMode val="edge"/>
          <c:yMode val="edge"/>
          <c:x val="0.90437158469945367"/>
          <c:y val="0.25316455696202533"/>
          <c:w val="8.4699453551912621E-2"/>
          <c:h val="0.24683544303797481"/>
        </c:manualLayout>
      </c:layout>
      <c:spPr>
        <a:solidFill>
          <a:srgbClr val="FFFFFF"/>
        </a:solidFill>
        <a:ln w="3175">
          <a:solidFill>
            <a:srgbClr val="000000"/>
          </a:solidFill>
          <a:prstDash val="solid"/>
        </a:ln>
      </c:spPr>
      <c:txPr>
        <a:bodyPr/>
        <a:lstStyle/>
        <a:p>
          <a:pPr>
            <a:defRPr sz="755"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a:noFill/>
    </a:ln>
  </c:spPr>
  <c:txPr>
    <a:bodyPr/>
    <a:lstStyle/>
    <a:p>
      <a:pPr>
        <a:defRPr sz="825" b="0" i="0" u="none" strike="noStrike" baseline="0">
          <a:solidFill>
            <a:srgbClr val="000000"/>
          </a:solidFill>
          <a:latin typeface="Arial"/>
          <a:ea typeface="Arial"/>
          <a:cs typeface="Arial"/>
        </a:defRPr>
      </a:pPr>
      <a:endParaRPr lang="es-ES"/>
    </a:p>
  </c:txPr>
  <c:externalData r:id="rId1"/>
</c:chartSpace>
</file>

<file path=word/charts/chart54.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7534246575342474"/>
          <c:y val="0.11797752808988764"/>
          <c:w val="0.68493150684931503"/>
          <c:h val="0.5168539325842697"/>
        </c:manualLayout>
      </c:layout>
      <c:barChart>
        <c:barDir val="col"/>
        <c:grouping val="clustered"/>
        <c:ser>
          <c:idx val="0"/>
          <c:order val="0"/>
          <c:tx>
            <c:v>Si</c:v>
          </c:tx>
          <c:spPr>
            <a:solidFill>
              <a:srgbClr val="9999FF"/>
            </a:solidFill>
            <a:ln w="12689">
              <a:solidFill>
                <a:srgbClr val="000000"/>
              </a:solidFill>
              <a:prstDash val="solid"/>
            </a:ln>
          </c:spPr>
          <c:dLbls>
            <c:dLbl>
              <c:idx val="2"/>
              <c:layout>
                <c:manualLayout>
                  <c:xMode val="edge"/>
                  <c:yMode val="edge"/>
                  <c:x val="0.6602739726027399"/>
                  <c:y val="0.38764044943820231"/>
                </c:manualLayout>
              </c:layout>
              <c:dLblPos val="outEnd"/>
              <c:showVal val="1"/>
            </c:dLbl>
            <c:spPr>
              <a:noFill/>
              <a:ln w="25377">
                <a:noFill/>
              </a:ln>
            </c:spPr>
            <c:txPr>
              <a:bodyPr/>
              <a:lstStyle/>
              <a:p>
                <a:pPr>
                  <a:defRPr sz="949" b="0" i="0" u="none" strike="noStrike" baseline="0">
                    <a:solidFill>
                      <a:srgbClr val="000000"/>
                    </a:solidFill>
                    <a:latin typeface="Arial"/>
                    <a:ea typeface="Arial"/>
                    <a:cs typeface="Arial"/>
                  </a:defRPr>
                </a:pPr>
                <a:endParaRPr lang="es-ES"/>
              </a:p>
            </c:txPr>
            <c:showVal val="1"/>
          </c:dLbls>
          <c:cat>
            <c:strRef>
              <c:f>'p18-1'!$H$29:$H$31</c:f>
              <c:strCache>
                <c:ptCount val="3"/>
                <c:pt idx="0">
                  <c:v>Matutina</c:v>
                </c:pt>
                <c:pt idx="1">
                  <c:v>Vespertina</c:v>
                </c:pt>
                <c:pt idx="2">
                  <c:v>Nocturna</c:v>
                </c:pt>
              </c:strCache>
            </c:strRef>
          </c:cat>
          <c:val>
            <c:numRef>
              <c:f>'p18-1'!$I$29:$I$31</c:f>
              <c:numCache>
                <c:formatCode>General</c:formatCode>
                <c:ptCount val="3"/>
                <c:pt idx="0">
                  <c:v>0.76000000000000023</c:v>
                </c:pt>
                <c:pt idx="1">
                  <c:v>0.74000000000000021</c:v>
                </c:pt>
                <c:pt idx="2">
                  <c:v>0.22</c:v>
                </c:pt>
              </c:numCache>
            </c:numRef>
          </c:val>
        </c:ser>
        <c:ser>
          <c:idx val="1"/>
          <c:order val="1"/>
          <c:tx>
            <c:v>No</c:v>
          </c:tx>
          <c:spPr>
            <a:solidFill>
              <a:srgbClr val="993366"/>
            </a:solidFill>
            <a:ln w="12689">
              <a:solidFill>
                <a:srgbClr val="000000"/>
              </a:solidFill>
              <a:prstDash val="solid"/>
            </a:ln>
          </c:spPr>
          <c:dLbls>
            <c:dLbl>
              <c:idx val="0"/>
              <c:layout>
                <c:manualLayout>
                  <c:xMode val="edge"/>
                  <c:yMode val="edge"/>
                  <c:x val="0.30136986301369884"/>
                  <c:y val="0.37078651685393271"/>
                </c:manualLayout>
              </c:layout>
              <c:dLblPos val="outEnd"/>
              <c:showVal val="1"/>
            </c:dLbl>
            <c:dLbl>
              <c:idx val="1"/>
              <c:layout>
                <c:manualLayout>
                  <c:xMode val="edge"/>
                  <c:yMode val="edge"/>
                  <c:x val="0.52876712328767128"/>
                  <c:y val="0.35955056179775302"/>
                </c:manualLayout>
              </c:layout>
              <c:dLblPos val="outEnd"/>
              <c:showVal val="1"/>
            </c:dLbl>
            <c:spPr>
              <a:noFill/>
              <a:ln w="25377">
                <a:noFill/>
              </a:ln>
            </c:spPr>
            <c:txPr>
              <a:bodyPr/>
              <a:lstStyle/>
              <a:p>
                <a:pPr>
                  <a:defRPr sz="949" b="0" i="0" u="none" strike="noStrike" baseline="0">
                    <a:solidFill>
                      <a:srgbClr val="000000"/>
                    </a:solidFill>
                    <a:latin typeface="Arial"/>
                    <a:ea typeface="Arial"/>
                    <a:cs typeface="Arial"/>
                  </a:defRPr>
                </a:pPr>
                <a:endParaRPr lang="es-ES"/>
              </a:p>
            </c:txPr>
            <c:showVal val="1"/>
          </c:dLbls>
          <c:cat>
            <c:strRef>
              <c:f>'p18-1'!$H$29:$H$31</c:f>
              <c:strCache>
                <c:ptCount val="3"/>
                <c:pt idx="0">
                  <c:v>Matutina</c:v>
                </c:pt>
                <c:pt idx="1">
                  <c:v>Vespertina</c:v>
                </c:pt>
                <c:pt idx="2">
                  <c:v>Nocturna</c:v>
                </c:pt>
              </c:strCache>
            </c:strRef>
          </c:cat>
          <c:val>
            <c:numRef>
              <c:f>'p18-1'!$J$29:$J$31</c:f>
              <c:numCache>
                <c:formatCode>General</c:formatCode>
                <c:ptCount val="3"/>
                <c:pt idx="0">
                  <c:v>0.24000000000000005</c:v>
                </c:pt>
                <c:pt idx="1">
                  <c:v>0.26</c:v>
                </c:pt>
                <c:pt idx="2">
                  <c:v>0.78</c:v>
                </c:pt>
              </c:numCache>
            </c:numRef>
          </c:val>
        </c:ser>
        <c:dLbls>
          <c:showVal val="1"/>
        </c:dLbls>
        <c:axId val="328114176"/>
        <c:axId val="328116096"/>
      </c:barChart>
      <c:catAx>
        <c:axId val="328114176"/>
        <c:scaling>
          <c:orientation val="minMax"/>
        </c:scaling>
        <c:axPos val="b"/>
        <c:title>
          <c:tx>
            <c:rich>
              <a:bodyPr/>
              <a:lstStyle/>
              <a:p>
                <a:pPr>
                  <a:defRPr sz="949" b="1" i="0" u="none" strike="noStrike" baseline="0">
                    <a:solidFill>
                      <a:srgbClr val="000000"/>
                    </a:solidFill>
                    <a:latin typeface="Arial"/>
                    <a:ea typeface="Arial"/>
                    <a:cs typeface="Arial"/>
                  </a:defRPr>
                </a:pPr>
                <a:r>
                  <a:t>Jornadas</a:t>
                </a:r>
              </a:p>
            </c:rich>
          </c:tx>
          <c:layout>
            <c:manualLayout>
              <c:xMode val="edge"/>
              <c:yMode val="edge"/>
              <c:x val="0.4328767123287674"/>
              <c:y val="0.80898876404494358"/>
            </c:manualLayout>
          </c:layout>
          <c:spPr>
            <a:noFill/>
            <a:ln w="25377">
              <a:noFill/>
            </a:ln>
          </c:spPr>
        </c:title>
        <c:numFmt formatCode="General" sourceLinked="1"/>
        <c:tickLblPos val="nextTo"/>
        <c:spPr>
          <a:ln w="3172">
            <a:solidFill>
              <a:srgbClr val="000000"/>
            </a:solidFill>
            <a:prstDash val="solid"/>
          </a:ln>
        </c:spPr>
        <c:txPr>
          <a:bodyPr rot="0" vert="horz"/>
          <a:lstStyle/>
          <a:p>
            <a:pPr>
              <a:defRPr sz="949" b="0" i="0" u="none" strike="noStrike" baseline="0">
                <a:solidFill>
                  <a:srgbClr val="000000"/>
                </a:solidFill>
                <a:latin typeface="Arial"/>
                <a:ea typeface="Arial"/>
                <a:cs typeface="Arial"/>
              </a:defRPr>
            </a:pPr>
            <a:endParaRPr lang="es-ES"/>
          </a:p>
        </c:txPr>
        <c:crossAx val="328116096"/>
        <c:crosses val="autoZero"/>
        <c:auto val="1"/>
        <c:lblAlgn val="ctr"/>
        <c:lblOffset val="100"/>
        <c:tickLblSkip val="1"/>
        <c:tickMarkSkip val="1"/>
      </c:catAx>
      <c:valAx>
        <c:axId val="328116096"/>
        <c:scaling>
          <c:orientation val="minMax"/>
        </c:scaling>
        <c:axPos val="l"/>
        <c:title>
          <c:tx>
            <c:rich>
              <a:bodyPr/>
              <a:lstStyle/>
              <a:p>
                <a:pPr>
                  <a:defRPr sz="949" b="1" i="0" u="none" strike="noStrike" baseline="0">
                    <a:solidFill>
                      <a:srgbClr val="000000"/>
                    </a:solidFill>
                    <a:latin typeface="Arial"/>
                    <a:ea typeface="Arial"/>
                    <a:cs typeface="Arial"/>
                  </a:defRPr>
                </a:pPr>
                <a:r>
                  <a:t>Frecuencia</a:t>
                </a:r>
              </a:p>
            </c:rich>
          </c:tx>
          <c:layout>
            <c:manualLayout>
              <c:xMode val="edge"/>
              <c:yMode val="edge"/>
              <c:x val="3.0136986301369871E-2"/>
              <c:y val="0.16853932584269674"/>
            </c:manualLayout>
          </c:layout>
          <c:spPr>
            <a:noFill/>
            <a:ln w="25377">
              <a:noFill/>
            </a:ln>
          </c:spPr>
        </c:title>
        <c:numFmt formatCode="General" sourceLinked="1"/>
        <c:tickLblPos val="nextTo"/>
        <c:spPr>
          <a:ln w="3172">
            <a:solidFill>
              <a:srgbClr val="000000"/>
            </a:solidFill>
            <a:prstDash val="solid"/>
          </a:ln>
        </c:spPr>
        <c:txPr>
          <a:bodyPr rot="0" vert="horz"/>
          <a:lstStyle/>
          <a:p>
            <a:pPr>
              <a:defRPr sz="949" b="0" i="0" u="none" strike="noStrike" baseline="0">
                <a:solidFill>
                  <a:srgbClr val="000000"/>
                </a:solidFill>
                <a:latin typeface="Arial"/>
                <a:ea typeface="Arial"/>
                <a:cs typeface="Arial"/>
              </a:defRPr>
            </a:pPr>
            <a:endParaRPr lang="es-ES"/>
          </a:p>
        </c:txPr>
        <c:crossAx val="328114176"/>
        <c:crosses val="autoZero"/>
        <c:crossBetween val="between"/>
      </c:valAx>
      <c:spPr>
        <a:noFill/>
        <a:ln w="25377">
          <a:noFill/>
        </a:ln>
      </c:spPr>
    </c:plotArea>
    <c:legend>
      <c:legendPos val="r"/>
      <c:layout>
        <c:manualLayout>
          <c:xMode val="edge"/>
          <c:yMode val="edge"/>
          <c:x val="0.89041095890410948"/>
          <c:y val="0.25842696629213496"/>
          <c:w val="9.8630136986301367E-2"/>
          <c:h val="0.24157303370786526"/>
        </c:manualLayout>
      </c:layout>
      <c:spPr>
        <a:solidFill>
          <a:srgbClr val="FFFFFF"/>
        </a:solidFill>
        <a:ln w="3172">
          <a:solidFill>
            <a:srgbClr val="000000"/>
          </a:solidFill>
          <a:prstDash val="solid"/>
        </a:ln>
      </c:spPr>
      <c:txPr>
        <a:bodyPr/>
        <a:lstStyle/>
        <a:p>
          <a:pPr>
            <a:defRPr sz="869"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a:noFill/>
    </a:ln>
  </c:spPr>
  <c:txPr>
    <a:bodyPr/>
    <a:lstStyle/>
    <a:p>
      <a:pPr>
        <a:defRPr sz="949" b="0" i="0" u="none" strike="noStrike" baseline="0">
          <a:solidFill>
            <a:srgbClr val="000000"/>
          </a:solidFill>
          <a:latin typeface="Arial"/>
          <a:ea typeface="Arial"/>
          <a:cs typeface="Arial"/>
        </a:defRPr>
      </a:pPr>
      <a:endParaRPr lang="es-ES"/>
    </a:p>
  </c:txPr>
  <c:externalData r:id="rId1"/>
</c:chartSpace>
</file>

<file path=word/charts/chart55.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0116618075801748"/>
          <c:y val="0.1186440677966102"/>
          <c:w val="0.76967930029154563"/>
          <c:h val="0.65536723163841826"/>
        </c:manualLayout>
      </c:layout>
      <c:barChart>
        <c:barDir val="col"/>
        <c:grouping val="clustered"/>
        <c:ser>
          <c:idx val="0"/>
          <c:order val="0"/>
          <c:spPr>
            <a:solidFill>
              <a:srgbClr val="C0C0C0"/>
            </a:solidFill>
            <a:ln w="12677">
              <a:solidFill>
                <a:srgbClr val="000000"/>
              </a:solidFill>
              <a:prstDash val="solid"/>
            </a:ln>
          </c:spPr>
          <c:dPt>
            <c:idx val="0"/>
            <c:spPr>
              <a:solidFill>
                <a:srgbClr val="9999FF"/>
              </a:solidFill>
              <a:ln w="12677">
                <a:solidFill>
                  <a:srgbClr val="000000"/>
                </a:solidFill>
                <a:prstDash val="solid"/>
              </a:ln>
            </c:spPr>
          </c:dPt>
          <c:dPt>
            <c:idx val="1"/>
            <c:spPr>
              <a:solidFill>
                <a:srgbClr val="993366"/>
              </a:solidFill>
              <a:ln w="12677">
                <a:solidFill>
                  <a:srgbClr val="000000"/>
                </a:solidFill>
                <a:prstDash val="solid"/>
              </a:ln>
            </c:spPr>
          </c:dPt>
          <c:dLbls>
            <c:spPr>
              <a:noFill/>
              <a:ln w="25353">
                <a:noFill/>
              </a:ln>
            </c:spPr>
            <c:txPr>
              <a:bodyPr/>
              <a:lstStyle/>
              <a:p>
                <a:pPr>
                  <a:defRPr sz="923" b="0" i="0" u="none" strike="noStrike" baseline="0">
                    <a:solidFill>
                      <a:srgbClr val="000000"/>
                    </a:solidFill>
                    <a:latin typeface="Arial"/>
                    <a:ea typeface="Arial"/>
                    <a:cs typeface="Arial"/>
                  </a:defRPr>
                </a:pPr>
                <a:endParaRPr lang="es-ES"/>
              </a:p>
            </c:txPr>
            <c:showVal val="1"/>
          </c:dLbls>
          <c:cat>
            <c:strRef>
              <c:f>'p18-2'!$G$3:$G$4</c:f>
              <c:strCache>
                <c:ptCount val="2"/>
                <c:pt idx="0">
                  <c:v>Si</c:v>
                </c:pt>
                <c:pt idx="1">
                  <c:v>No</c:v>
                </c:pt>
              </c:strCache>
            </c:strRef>
          </c:cat>
          <c:val>
            <c:numRef>
              <c:f>'p18-2'!$G$5:$G$6</c:f>
              <c:numCache>
                <c:formatCode>0.00</c:formatCode>
                <c:ptCount val="2"/>
                <c:pt idx="0">
                  <c:v>0.63261296660117905</c:v>
                </c:pt>
                <c:pt idx="1">
                  <c:v>0.36738703339882151</c:v>
                </c:pt>
              </c:numCache>
            </c:numRef>
          </c:val>
        </c:ser>
        <c:dLbls>
          <c:showVal val="1"/>
        </c:dLbls>
        <c:axId val="323500672"/>
        <c:axId val="323506560"/>
      </c:barChart>
      <c:catAx>
        <c:axId val="323500672"/>
        <c:scaling>
          <c:orientation val="minMax"/>
        </c:scaling>
        <c:axPos val="b"/>
        <c:numFmt formatCode="General" sourceLinked="1"/>
        <c:tickLblPos val="nextTo"/>
        <c:spPr>
          <a:ln w="3169">
            <a:solidFill>
              <a:srgbClr val="000000"/>
            </a:solidFill>
            <a:prstDash val="solid"/>
          </a:ln>
        </c:spPr>
        <c:txPr>
          <a:bodyPr rot="0" vert="horz"/>
          <a:lstStyle/>
          <a:p>
            <a:pPr>
              <a:defRPr sz="923" b="0" i="0" u="none" strike="noStrike" baseline="0">
                <a:solidFill>
                  <a:srgbClr val="000000"/>
                </a:solidFill>
                <a:latin typeface="Arial"/>
                <a:ea typeface="Arial"/>
                <a:cs typeface="Arial"/>
              </a:defRPr>
            </a:pPr>
            <a:endParaRPr lang="es-ES"/>
          </a:p>
        </c:txPr>
        <c:crossAx val="323506560"/>
        <c:crosses val="autoZero"/>
        <c:auto val="1"/>
        <c:lblAlgn val="ctr"/>
        <c:lblOffset val="100"/>
        <c:tickLblSkip val="1"/>
        <c:tickMarkSkip val="1"/>
      </c:catAx>
      <c:valAx>
        <c:axId val="323506560"/>
        <c:scaling>
          <c:orientation val="minMax"/>
        </c:scaling>
        <c:axPos val="l"/>
        <c:title>
          <c:tx>
            <c:rich>
              <a:bodyPr/>
              <a:lstStyle/>
              <a:p>
                <a:pPr>
                  <a:defRPr sz="923" b="1" i="0" u="none" strike="noStrike" baseline="0">
                    <a:solidFill>
                      <a:srgbClr val="000000"/>
                    </a:solidFill>
                    <a:latin typeface="Arial"/>
                    <a:ea typeface="Arial"/>
                    <a:cs typeface="Arial"/>
                  </a:defRPr>
                </a:pPr>
                <a:r>
                  <a:t>Frecuencia Relativa</a:t>
                </a:r>
              </a:p>
            </c:rich>
          </c:tx>
          <c:layout>
            <c:manualLayout>
              <c:xMode val="edge"/>
              <c:yMode val="edge"/>
              <c:x val="3.2069970845481049E-2"/>
              <c:y val="0.12429378531073453"/>
            </c:manualLayout>
          </c:layout>
          <c:spPr>
            <a:noFill/>
            <a:ln w="25353">
              <a:noFill/>
            </a:ln>
          </c:spPr>
        </c:title>
        <c:numFmt formatCode="0.00" sourceLinked="1"/>
        <c:tickLblPos val="nextTo"/>
        <c:spPr>
          <a:ln w="3169">
            <a:solidFill>
              <a:srgbClr val="000000"/>
            </a:solidFill>
            <a:prstDash val="solid"/>
          </a:ln>
        </c:spPr>
        <c:txPr>
          <a:bodyPr rot="0" vert="horz"/>
          <a:lstStyle/>
          <a:p>
            <a:pPr>
              <a:defRPr sz="923" b="0" i="0" u="none" strike="noStrike" baseline="0">
                <a:solidFill>
                  <a:srgbClr val="000000"/>
                </a:solidFill>
                <a:latin typeface="Arial"/>
                <a:ea typeface="Arial"/>
                <a:cs typeface="Arial"/>
              </a:defRPr>
            </a:pPr>
            <a:endParaRPr lang="es-ES"/>
          </a:p>
        </c:txPr>
        <c:crossAx val="323500672"/>
        <c:crosses val="autoZero"/>
        <c:crossBetween val="between"/>
      </c:valAx>
      <c:spPr>
        <a:noFill/>
        <a:ln w="25353">
          <a:noFill/>
        </a:ln>
      </c:spPr>
    </c:plotArea>
    <c:plotVisOnly val="1"/>
    <c:dispBlanksAs val="gap"/>
  </c:chart>
  <c:spPr>
    <a:solidFill>
      <a:srgbClr val="FFFFFF"/>
    </a:solidFill>
    <a:ln>
      <a:noFill/>
    </a:ln>
  </c:spPr>
  <c:txPr>
    <a:bodyPr/>
    <a:lstStyle/>
    <a:p>
      <a:pPr>
        <a:defRPr sz="923" b="0" i="0" u="none" strike="noStrike" baseline="0">
          <a:solidFill>
            <a:srgbClr val="000000"/>
          </a:solidFill>
          <a:latin typeface="Arial"/>
          <a:ea typeface="Arial"/>
          <a:cs typeface="Arial"/>
        </a:defRPr>
      </a:pPr>
      <a:endParaRPr lang="es-ES"/>
    </a:p>
  </c:txPr>
  <c:externalData r:id="rId1"/>
</c:chartSpace>
</file>

<file path=word/charts/chart56.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8253968253968259"/>
          <c:y val="0.12068965517241383"/>
          <c:w val="0.68253968253968289"/>
          <c:h val="0.51724137931034486"/>
        </c:manualLayout>
      </c:layout>
      <c:barChart>
        <c:barDir val="col"/>
        <c:grouping val="clustered"/>
        <c:ser>
          <c:idx val="0"/>
          <c:order val="0"/>
          <c:tx>
            <c:v>Si</c:v>
          </c:tx>
          <c:spPr>
            <a:solidFill>
              <a:srgbClr val="9999FF"/>
            </a:solidFill>
            <a:ln w="12699">
              <a:solidFill>
                <a:srgbClr val="000000"/>
              </a:solidFill>
              <a:prstDash val="solid"/>
            </a:ln>
          </c:spPr>
          <c:dLbls>
            <c:spPr>
              <a:noFill/>
              <a:ln w="25397">
                <a:noFill/>
              </a:ln>
            </c:spPr>
            <c:txPr>
              <a:bodyPr/>
              <a:lstStyle/>
              <a:p>
                <a:pPr>
                  <a:defRPr sz="925" b="0" i="0" u="none" strike="noStrike" baseline="0">
                    <a:solidFill>
                      <a:srgbClr val="000000"/>
                    </a:solidFill>
                    <a:latin typeface="Arial"/>
                    <a:ea typeface="Arial"/>
                    <a:cs typeface="Arial"/>
                  </a:defRPr>
                </a:pPr>
                <a:endParaRPr lang="es-ES"/>
              </a:p>
            </c:txPr>
            <c:showVal val="1"/>
          </c:dLbls>
          <c:cat>
            <c:strRef>
              <c:f>'p18-2'!$I$17:$I$18</c:f>
              <c:strCache>
                <c:ptCount val="2"/>
                <c:pt idx="0">
                  <c:v>Particulares</c:v>
                </c:pt>
                <c:pt idx="1">
                  <c:v>Fiscales</c:v>
                </c:pt>
              </c:strCache>
            </c:strRef>
          </c:cat>
          <c:val>
            <c:numRef>
              <c:f>'p18-2'!$J$17:$J$18</c:f>
              <c:numCache>
                <c:formatCode>General</c:formatCode>
                <c:ptCount val="2"/>
                <c:pt idx="0" formatCode="0.00">
                  <c:v>0.59</c:v>
                </c:pt>
                <c:pt idx="1">
                  <c:v>0.67000000000000026</c:v>
                </c:pt>
              </c:numCache>
            </c:numRef>
          </c:val>
        </c:ser>
        <c:ser>
          <c:idx val="1"/>
          <c:order val="1"/>
          <c:tx>
            <c:v>No</c:v>
          </c:tx>
          <c:spPr>
            <a:solidFill>
              <a:srgbClr val="993366"/>
            </a:solidFill>
            <a:ln w="12699">
              <a:solidFill>
                <a:srgbClr val="000000"/>
              </a:solidFill>
              <a:prstDash val="solid"/>
            </a:ln>
          </c:spPr>
          <c:dLbls>
            <c:spPr>
              <a:noFill/>
              <a:ln w="25397">
                <a:noFill/>
              </a:ln>
            </c:spPr>
            <c:txPr>
              <a:bodyPr/>
              <a:lstStyle/>
              <a:p>
                <a:pPr>
                  <a:defRPr sz="925" b="0" i="0" u="none" strike="noStrike" baseline="0">
                    <a:solidFill>
                      <a:srgbClr val="000000"/>
                    </a:solidFill>
                    <a:latin typeface="Arial"/>
                    <a:ea typeface="Arial"/>
                    <a:cs typeface="Arial"/>
                  </a:defRPr>
                </a:pPr>
                <a:endParaRPr lang="es-ES"/>
              </a:p>
            </c:txPr>
            <c:showVal val="1"/>
          </c:dLbls>
          <c:val>
            <c:numRef>
              <c:f>'p18-2'!$K$17:$K$18</c:f>
              <c:numCache>
                <c:formatCode>General</c:formatCode>
                <c:ptCount val="2"/>
                <c:pt idx="0" formatCode="0.00">
                  <c:v>0.41000000000000009</c:v>
                </c:pt>
                <c:pt idx="1">
                  <c:v>0.33000000000000013</c:v>
                </c:pt>
              </c:numCache>
            </c:numRef>
          </c:val>
        </c:ser>
        <c:dLbls>
          <c:showVal val="1"/>
        </c:dLbls>
        <c:axId val="323536000"/>
        <c:axId val="323537920"/>
      </c:barChart>
      <c:catAx>
        <c:axId val="323536000"/>
        <c:scaling>
          <c:orientation val="minMax"/>
        </c:scaling>
        <c:axPos val="b"/>
        <c:title>
          <c:tx>
            <c:rich>
              <a:bodyPr/>
              <a:lstStyle/>
              <a:p>
                <a:pPr>
                  <a:defRPr sz="925" b="1" i="0" u="none" strike="noStrike" baseline="0">
                    <a:solidFill>
                      <a:srgbClr val="000000"/>
                    </a:solidFill>
                    <a:latin typeface="Arial"/>
                    <a:ea typeface="Arial"/>
                    <a:cs typeface="Arial"/>
                  </a:defRPr>
                </a:pPr>
                <a:r>
                  <a:t>Colegios</a:t>
                </a:r>
              </a:p>
            </c:rich>
          </c:tx>
          <c:layout>
            <c:manualLayout>
              <c:xMode val="edge"/>
              <c:yMode val="edge"/>
              <c:x val="0.45502645502645511"/>
              <c:y val="0.81034482758620685"/>
            </c:manualLayout>
          </c:layout>
          <c:spPr>
            <a:noFill/>
            <a:ln w="25397">
              <a:noFill/>
            </a:ln>
          </c:spPr>
        </c:title>
        <c:numFmt formatCode="General" sourceLinked="1"/>
        <c:tickLblPos val="nextTo"/>
        <c:spPr>
          <a:ln w="3175">
            <a:solidFill>
              <a:srgbClr val="000000"/>
            </a:solidFill>
            <a:prstDash val="solid"/>
          </a:ln>
        </c:spPr>
        <c:txPr>
          <a:bodyPr rot="0" vert="horz"/>
          <a:lstStyle/>
          <a:p>
            <a:pPr>
              <a:defRPr sz="925" b="0" i="0" u="none" strike="noStrike" baseline="0">
                <a:solidFill>
                  <a:srgbClr val="000000"/>
                </a:solidFill>
                <a:latin typeface="Arial"/>
                <a:ea typeface="Arial"/>
                <a:cs typeface="Arial"/>
              </a:defRPr>
            </a:pPr>
            <a:endParaRPr lang="es-ES"/>
          </a:p>
        </c:txPr>
        <c:crossAx val="323537920"/>
        <c:crosses val="autoZero"/>
        <c:auto val="1"/>
        <c:lblAlgn val="ctr"/>
        <c:lblOffset val="100"/>
        <c:tickLblSkip val="1"/>
        <c:tickMarkSkip val="1"/>
      </c:catAx>
      <c:valAx>
        <c:axId val="323537920"/>
        <c:scaling>
          <c:orientation val="minMax"/>
        </c:scaling>
        <c:axPos val="l"/>
        <c:title>
          <c:tx>
            <c:rich>
              <a:bodyPr/>
              <a:lstStyle/>
              <a:p>
                <a:pPr>
                  <a:defRPr sz="925" b="1" i="0" u="none" strike="noStrike" baseline="0">
                    <a:solidFill>
                      <a:srgbClr val="000000"/>
                    </a:solidFill>
                    <a:latin typeface="Arial"/>
                    <a:ea typeface="Arial"/>
                    <a:cs typeface="Arial"/>
                  </a:defRPr>
                </a:pPr>
                <a:r>
                  <a:t>Frecuencia</a:t>
                </a:r>
              </a:p>
            </c:rich>
          </c:tx>
          <c:layout>
            <c:manualLayout>
              <c:xMode val="edge"/>
              <c:yMode val="edge"/>
              <c:x val="2.9100529100529092E-2"/>
              <c:y val="0.18965517241379309"/>
            </c:manualLayout>
          </c:layout>
          <c:spPr>
            <a:noFill/>
            <a:ln w="25397">
              <a:noFill/>
            </a:ln>
          </c:spPr>
        </c:title>
        <c:numFmt formatCode="0.00" sourceLinked="1"/>
        <c:tickLblPos val="nextTo"/>
        <c:spPr>
          <a:ln w="3175">
            <a:solidFill>
              <a:srgbClr val="000000"/>
            </a:solidFill>
            <a:prstDash val="solid"/>
          </a:ln>
        </c:spPr>
        <c:txPr>
          <a:bodyPr rot="0" vert="horz"/>
          <a:lstStyle/>
          <a:p>
            <a:pPr>
              <a:defRPr sz="925" b="0" i="0" u="none" strike="noStrike" baseline="0">
                <a:solidFill>
                  <a:srgbClr val="000000"/>
                </a:solidFill>
                <a:latin typeface="Arial"/>
                <a:ea typeface="Arial"/>
                <a:cs typeface="Arial"/>
              </a:defRPr>
            </a:pPr>
            <a:endParaRPr lang="es-ES"/>
          </a:p>
        </c:txPr>
        <c:crossAx val="323536000"/>
        <c:crosses val="autoZero"/>
        <c:crossBetween val="between"/>
      </c:valAx>
      <c:spPr>
        <a:noFill/>
        <a:ln w="25397">
          <a:noFill/>
        </a:ln>
      </c:spPr>
    </c:plotArea>
    <c:legend>
      <c:legendPos val="r"/>
      <c:layout>
        <c:manualLayout>
          <c:xMode val="edge"/>
          <c:yMode val="edge"/>
          <c:x val="0.89417989417989463"/>
          <c:y val="0.26436781609195414"/>
          <c:w val="9.5238095238095247E-2"/>
          <c:h val="0.23563218390804597"/>
        </c:manualLayout>
      </c:layout>
      <c:spPr>
        <a:solidFill>
          <a:srgbClr val="FFFFFF"/>
        </a:solidFill>
        <a:ln w="3175">
          <a:solidFill>
            <a:srgbClr val="000000"/>
          </a:solidFill>
          <a:prstDash val="solid"/>
        </a:ln>
      </c:spPr>
      <c:txPr>
        <a:bodyPr/>
        <a:lstStyle/>
        <a:p>
          <a:pPr>
            <a:defRPr sz="850"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a:noFill/>
    </a:ln>
  </c:spPr>
  <c:txPr>
    <a:bodyPr/>
    <a:lstStyle/>
    <a:p>
      <a:pPr>
        <a:defRPr sz="925" b="0" i="0" u="none" strike="noStrike" baseline="0">
          <a:solidFill>
            <a:srgbClr val="000000"/>
          </a:solidFill>
          <a:latin typeface="Arial"/>
          <a:ea typeface="Arial"/>
          <a:cs typeface="Arial"/>
        </a:defRPr>
      </a:pPr>
      <a:endParaRPr lang="es-ES"/>
    </a:p>
  </c:txPr>
  <c:externalData r:id="rId1"/>
</c:chartSpace>
</file>

<file path=word/charts/chart57.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7514124293785316"/>
          <c:y val="0.12650602409638553"/>
          <c:w val="0.68079096045197762"/>
          <c:h val="0.49397590361445803"/>
        </c:manualLayout>
      </c:layout>
      <c:barChart>
        <c:barDir val="col"/>
        <c:grouping val="clustered"/>
        <c:ser>
          <c:idx val="0"/>
          <c:order val="0"/>
          <c:tx>
            <c:v>Si</c:v>
          </c:tx>
          <c:spPr>
            <a:solidFill>
              <a:srgbClr val="9999FF"/>
            </a:solidFill>
            <a:ln w="12700">
              <a:solidFill>
                <a:srgbClr val="000000"/>
              </a:solidFill>
              <a:prstDash val="solid"/>
            </a:ln>
          </c:spPr>
          <c:dLbls>
            <c:spPr>
              <a:noFill/>
              <a:ln w="25399">
                <a:noFill/>
              </a:ln>
            </c:spPr>
            <c:txPr>
              <a:bodyPr/>
              <a:lstStyle/>
              <a:p>
                <a:pPr>
                  <a:defRPr sz="875" b="0" i="0" u="none" strike="noStrike" baseline="0">
                    <a:solidFill>
                      <a:srgbClr val="000000"/>
                    </a:solidFill>
                    <a:latin typeface="Arial"/>
                    <a:ea typeface="Arial"/>
                    <a:cs typeface="Arial"/>
                  </a:defRPr>
                </a:pPr>
                <a:endParaRPr lang="es-ES"/>
              </a:p>
            </c:txPr>
            <c:showVal val="1"/>
          </c:dLbls>
          <c:cat>
            <c:strRef>
              <c:f>'p18-2'!$I$44:$I$46</c:f>
              <c:strCache>
                <c:ptCount val="3"/>
                <c:pt idx="0">
                  <c:v>Matutina</c:v>
                </c:pt>
                <c:pt idx="1">
                  <c:v>Vespertina</c:v>
                </c:pt>
                <c:pt idx="2">
                  <c:v>Nocturna</c:v>
                </c:pt>
              </c:strCache>
            </c:strRef>
          </c:cat>
          <c:val>
            <c:numRef>
              <c:f>'p18-2'!$J$44:$J$46</c:f>
              <c:numCache>
                <c:formatCode>General</c:formatCode>
                <c:ptCount val="3"/>
                <c:pt idx="0">
                  <c:v>0.56999999999999995</c:v>
                </c:pt>
                <c:pt idx="1">
                  <c:v>0.77000000000000024</c:v>
                </c:pt>
                <c:pt idx="2">
                  <c:v>0.55000000000000004</c:v>
                </c:pt>
              </c:numCache>
            </c:numRef>
          </c:val>
        </c:ser>
        <c:ser>
          <c:idx val="1"/>
          <c:order val="1"/>
          <c:tx>
            <c:v>No</c:v>
          </c:tx>
          <c:spPr>
            <a:solidFill>
              <a:srgbClr val="993366"/>
            </a:solidFill>
            <a:ln w="12700">
              <a:solidFill>
                <a:srgbClr val="000000"/>
              </a:solidFill>
              <a:prstDash val="solid"/>
            </a:ln>
          </c:spPr>
          <c:dLbls>
            <c:spPr>
              <a:noFill/>
              <a:ln w="25399">
                <a:noFill/>
              </a:ln>
            </c:spPr>
            <c:txPr>
              <a:bodyPr/>
              <a:lstStyle/>
              <a:p>
                <a:pPr>
                  <a:defRPr sz="875" b="0" i="0" u="none" strike="noStrike" baseline="0">
                    <a:solidFill>
                      <a:srgbClr val="000000"/>
                    </a:solidFill>
                    <a:latin typeface="Arial"/>
                    <a:ea typeface="Arial"/>
                    <a:cs typeface="Arial"/>
                  </a:defRPr>
                </a:pPr>
                <a:endParaRPr lang="es-ES"/>
              </a:p>
            </c:txPr>
            <c:showVal val="1"/>
          </c:dLbls>
          <c:cat>
            <c:strRef>
              <c:f>'p18-2'!$I$44:$I$46</c:f>
              <c:strCache>
                <c:ptCount val="3"/>
                <c:pt idx="0">
                  <c:v>Matutina</c:v>
                </c:pt>
                <c:pt idx="1">
                  <c:v>Vespertina</c:v>
                </c:pt>
                <c:pt idx="2">
                  <c:v>Nocturna</c:v>
                </c:pt>
              </c:strCache>
            </c:strRef>
          </c:cat>
          <c:val>
            <c:numRef>
              <c:f>'p18-2'!$K$44:$K$46</c:f>
              <c:numCache>
                <c:formatCode>General</c:formatCode>
                <c:ptCount val="3"/>
                <c:pt idx="0">
                  <c:v>0.4300000000000001</c:v>
                </c:pt>
                <c:pt idx="1">
                  <c:v>0.23</c:v>
                </c:pt>
                <c:pt idx="2">
                  <c:v>0.45</c:v>
                </c:pt>
              </c:numCache>
            </c:numRef>
          </c:val>
        </c:ser>
        <c:dLbls>
          <c:showVal val="1"/>
        </c:dLbls>
        <c:axId val="313966976"/>
        <c:axId val="313968896"/>
      </c:barChart>
      <c:catAx>
        <c:axId val="313966976"/>
        <c:scaling>
          <c:orientation val="minMax"/>
        </c:scaling>
        <c:axPos val="b"/>
        <c:title>
          <c:tx>
            <c:rich>
              <a:bodyPr/>
              <a:lstStyle/>
              <a:p>
                <a:pPr>
                  <a:defRPr sz="875" b="1" i="0" u="none" strike="noStrike" baseline="0">
                    <a:solidFill>
                      <a:srgbClr val="000000"/>
                    </a:solidFill>
                    <a:latin typeface="Arial"/>
                    <a:ea typeface="Arial"/>
                    <a:cs typeface="Arial"/>
                  </a:defRPr>
                </a:pPr>
                <a:r>
                  <a:t>Jornadas</a:t>
                </a:r>
              </a:p>
            </c:rich>
          </c:tx>
          <c:layout>
            <c:manualLayout>
              <c:xMode val="edge"/>
              <c:yMode val="edge"/>
              <c:x val="0.4322033898305086"/>
              <c:y val="0.80120481927710863"/>
            </c:manualLayout>
          </c:layout>
          <c:spPr>
            <a:noFill/>
            <a:ln w="25399">
              <a:noFill/>
            </a:ln>
          </c:spPr>
        </c:title>
        <c:numFmt formatCode="General" sourceLinked="1"/>
        <c:tickLblPos val="nextTo"/>
        <c:spPr>
          <a:ln w="3175">
            <a:solidFill>
              <a:srgbClr val="000000"/>
            </a:solidFill>
            <a:prstDash val="solid"/>
          </a:ln>
        </c:spPr>
        <c:txPr>
          <a:bodyPr rot="0" vert="horz"/>
          <a:lstStyle/>
          <a:p>
            <a:pPr>
              <a:defRPr sz="875" b="0" i="0" u="none" strike="noStrike" baseline="0">
                <a:solidFill>
                  <a:srgbClr val="000000"/>
                </a:solidFill>
                <a:latin typeface="Arial"/>
                <a:ea typeface="Arial"/>
                <a:cs typeface="Arial"/>
              </a:defRPr>
            </a:pPr>
            <a:endParaRPr lang="es-ES"/>
          </a:p>
        </c:txPr>
        <c:crossAx val="313968896"/>
        <c:crosses val="autoZero"/>
        <c:auto val="1"/>
        <c:lblAlgn val="ctr"/>
        <c:lblOffset val="100"/>
        <c:tickLblSkip val="1"/>
        <c:tickMarkSkip val="1"/>
      </c:catAx>
      <c:valAx>
        <c:axId val="313968896"/>
        <c:scaling>
          <c:orientation val="minMax"/>
        </c:scaling>
        <c:axPos val="l"/>
        <c:title>
          <c:tx>
            <c:rich>
              <a:bodyPr/>
              <a:lstStyle/>
              <a:p>
                <a:pPr>
                  <a:defRPr sz="875" b="1" i="0" u="none" strike="noStrike" baseline="0">
                    <a:solidFill>
                      <a:srgbClr val="000000"/>
                    </a:solidFill>
                    <a:latin typeface="Arial"/>
                    <a:ea typeface="Arial"/>
                    <a:cs typeface="Arial"/>
                  </a:defRPr>
                </a:pPr>
                <a:r>
                  <a:t>Frecuencia</a:t>
                </a:r>
              </a:p>
            </c:rich>
          </c:tx>
          <c:layout>
            <c:manualLayout>
              <c:xMode val="edge"/>
              <c:yMode val="edge"/>
              <c:x val="3.1073446327683631E-2"/>
              <c:y val="0.17469879518072295"/>
            </c:manualLayout>
          </c:layout>
          <c:spPr>
            <a:noFill/>
            <a:ln w="25399">
              <a:noFill/>
            </a:ln>
          </c:spPr>
        </c:title>
        <c:numFmt formatCode="General" sourceLinked="1"/>
        <c:tickLblPos val="nextTo"/>
        <c:spPr>
          <a:ln w="3175">
            <a:solidFill>
              <a:srgbClr val="000000"/>
            </a:solidFill>
            <a:prstDash val="solid"/>
          </a:ln>
        </c:spPr>
        <c:txPr>
          <a:bodyPr rot="0" vert="horz"/>
          <a:lstStyle/>
          <a:p>
            <a:pPr>
              <a:defRPr sz="875" b="0" i="0" u="none" strike="noStrike" baseline="0">
                <a:solidFill>
                  <a:srgbClr val="000000"/>
                </a:solidFill>
                <a:latin typeface="Arial"/>
                <a:ea typeface="Arial"/>
                <a:cs typeface="Arial"/>
              </a:defRPr>
            </a:pPr>
            <a:endParaRPr lang="es-ES"/>
          </a:p>
        </c:txPr>
        <c:crossAx val="313966976"/>
        <c:crosses val="autoZero"/>
        <c:crossBetween val="between"/>
      </c:valAx>
      <c:spPr>
        <a:noFill/>
        <a:ln w="25399">
          <a:noFill/>
        </a:ln>
      </c:spPr>
    </c:plotArea>
    <c:legend>
      <c:legendPos val="r"/>
      <c:layout>
        <c:manualLayout>
          <c:xMode val="edge"/>
          <c:yMode val="edge"/>
          <c:x val="0.88700564971751417"/>
          <c:y val="0.25301204819277107"/>
          <c:w val="0.10169491525423729"/>
          <c:h val="0.24698795180722902"/>
        </c:manualLayout>
      </c:layout>
      <c:spPr>
        <a:solidFill>
          <a:srgbClr val="FFFFFF"/>
        </a:solidFill>
        <a:ln w="3175">
          <a:solidFill>
            <a:srgbClr val="000000"/>
          </a:solidFill>
          <a:prstDash val="solid"/>
        </a:ln>
      </c:spPr>
      <c:txPr>
        <a:bodyPr/>
        <a:lstStyle/>
        <a:p>
          <a:pPr>
            <a:defRPr sz="805"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a:noFill/>
    </a:ln>
  </c:spPr>
  <c:txPr>
    <a:bodyPr/>
    <a:lstStyle/>
    <a:p>
      <a:pPr>
        <a:defRPr sz="875" b="0" i="0" u="none" strike="noStrike" baseline="0">
          <a:solidFill>
            <a:srgbClr val="000000"/>
          </a:solidFill>
          <a:latin typeface="Arial"/>
          <a:ea typeface="Arial"/>
          <a:cs typeface="Arial"/>
        </a:defRPr>
      </a:pPr>
      <a:endParaRPr lang="es-ES"/>
    </a:p>
  </c:txPr>
  <c:externalData r:id="rId1"/>
</c:chartSpace>
</file>

<file path=word/charts/chart58.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7079889807162543"/>
          <c:y val="0.12574850299401197"/>
          <c:w val="0.68870523415978013"/>
          <c:h val="0.49700598802395224"/>
        </c:manualLayout>
      </c:layout>
      <c:barChart>
        <c:barDir val="col"/>
        <c:grouping val="clustered"/>
        <c:ser>
          <c:idx val="0"/>
          <c:order val="0"/>
          <c:tx>
            <c:v>Si</c:v>
          </c:tx>
          <c:spPr>
            <a:solidFill>
              <a:srgbClr val="9999FF"/>
            </a:solidFill>
            <a:ln w="12712">
              <a:solidFill>
                <a:srgbClr val="000000"/>
              </a:solidFill>
              <a:prstDash val="solid"/>
            </a:ln>
          </c:spPr>
          <c:dLbls>
            <c:spPr>
              <a:noFill/>
              <a:ln w="25423">
                <a:noFill/>
              </a:ln>
            </c:spPr>
            <c:txPr>
              <a:bodyPr/>
              <a:lstStyle/>
              <a:p>
                <a:pPr>
                  <a:defRPr sz="876" b="0" i="0" u="none" strike="noStrike" baseline="0">
                    <a:solidFill>
                      <a:srgbClr val="000000"/>
                    </a:solidFill>
                    <a:latin typeface="Arial"/>
                    <a:ea typeface="Arial"/>
                    <a:cs typeface="Arial"/>
                  </a:defRPr>
                </a:pPr>
                <a:endParaRPr lang="es-ES"/>
              </a:p>
            </c:txPr>
            <c:showVal val="1"/>
          </c:dLbls>
          <c:cat>
            <c:strRef>
              <c:f>'p18-2'!$I$27:$I$29</c:f>
              <c:strCache>
                <c:ptCount val="3"/>
                <c:pt idx="0">
                  <c:v>Matutina</c:v>
                </c:pt>
                <c:pt idx="1">
                  <c:v>Vespertina</c:v>
                </c:pt>
                <c:pt idx="2">
                  <c:v>Nocturna</c:v>
                </c:pt>
              </c:strCache>
            </c:strRef>
          </c:cat>
          <c:val>
            <c:numRef>
              <c:f>'p18-2'!$J$27:$J$29</c:f>
              <c:numCache>
                <c:formatCode>General</c:formatCode>
                <c:ptCount val="3"/>
                <c:pt idx="0">
                  <c:v>0.74000000000000021</c:v>
                </c:pt>
                <c:pt idx="1">
                  <c:v>0.55000000000000004</c:v>
                </c:pt>
                <c:pt idx="2">
                  <c:v>0.41000000000000009</c:v>
                </c:pt>
              </c:numCache>
            </c:numRef>
          </c:val>
        </c:ser>
        <c:ser>
          <c:idx val="1"/>
          <c:order val="1"/>
          <c:tx>
            <c:v>No</c:v>
          </c:tx>
          <c:spPr>
            <a:solidFill>
              <a:srgbClr val="993366"/>
            </a:solidFill>
            <a:ln w="12712">
              <a:solidFill>
                <a:srgbClr val="000000"/>
              </a:solidFill>
              <a:prstDash val="solid"/>
            </a:ln>
          </c:spPr>
          <c:dLbls>
            <c:spPr>
              <a:noFill/>
              <a:ln w="25423">
                <a:noFill/>
              </a:ln>
            </c:spPr>
            <c:txPr>
              <a:bodyPr/>
              <a:lstStyle/>
              <a:p>
                <a:pPr>
                  <a:defRPr sz="876" b="0" i="0" u="none" strike="noStrike" baseline="0">
                    <a:solidFill>
                      <a:srgbClr val="000000"/>
                    </a:solidFill>
                    <a:latin typeface="Arial"/>
                    <a:ea typeface="Arial"/>
                    <a:cs typeface="Arial"/>
                  </a:defRPr>
                </a:pPr>
                <a:endParaRPr lang="es-ES"/>
              </a:p>
            </c:txPr>
            <c:showVal val="1"/>
          </c:dLbls>
          <c:cat>
            <c:strRef>
              <c:f>'p18-2'!$I$27:$I$29</c:f>
              <c:strCache>
                <c:ptCount val="3"/>
                <c:pt idx="0">
                  <c:v>Matutina</c:v>
                </c:pt>
                <c:pt idx="1">
                  <c:v>Vespertina</c:v>
                </c:pt>
                <c:pt idx="2">
                  <c:v>Nocturna</c:v>
                </c:pt>
              </c:strCache>
            </c:strRef>
          </c:cat>
          <c:val>
            <c:numRef>
              <c:f>'p18-2'!$K$27:$K$29</c:f>
              <c:numCache>
                <c:formatCode>General</c:formatCode>
                <c:ptCount val="3"/>
                <c:pt idx="0">
                  <c:v>0.26</c:v>
                </c:pt>
                <c:pt idx="1">
                  <c:v>0.45</c:v>
                </c:pt>
                <c:pt idx="2">
                  <c:v>0.59</c:v>
                </c:pt>
              </c:numCache>
            </c:numRef>
          </c:val>
        </c:ser>
        <c:dLbls>
          <c:showVal val="1"/>
        </c:dLbls>
        <c:axId val="309230976"/>
        <c:axId val="309241344"/>
      </c:barChart>
      <c:catAx>
        <c:axId val="309230976"/>
        <c:scaling>
          <c:orientation val="minMax"/>
        </c:scaling>
        <c:axPos val="b"/>
        <c:title>
          <c:tx>
            <c:rich>
              <a:bodyPr/>
              <a:lstStyle/>
              <a:p>
                <a:pPr>
                  <a:defRPr sz="876" b="1" i="0" u="none" strike="noStrike" baseline="0">
                    <a:solidFill>
                      <a:srgbClr val="000000"/>
                    </a:solidFill>
                    <a:latin typeface="Arial"/>
                    <a:ea typeface="Arial"/>
                    <a:cs typeface="Arial"/>
                  </a:defRPr>
                </a:pPr>
                <a:r>
                  <a:t>Jornadas</a:t>
                </a:r>
              </a:p>
            </c:rich>
          </c:tx>
          <c:layout>
            <c:manualLayout>
              <c:xMode val="edge"/>
              <c:yMode val="edge"/>
              <c:x val="0.43526170798898089"/>
              <c:y val="0.80239520958083854"/>
            </c:manualLayout>
          </c:layout>
          <c:spPr>
            <a:noFill/>
            <a:ln w="25423">
              <a:noFill/>
            </a:ln>
          </c:spPr>
        </c:title>
        <c:numFmt formatCode="General" sourceLinked="1"/>
        <c:tickLblPos val="nextTo"/>
        <c:spPr>
          <a:ln w="3178">
            <a:solidFill>
              <a:srgbClr val="000000"/>
            </a:solidFill>
            <a:prstDash val="solid"/>
          </a:ln>
        </c:spPr>
        <c:txPr>
          <a:bodyPr rot="0" vert="horz"/>
          <a:lstStyle/>
          <a:p>
            <a:pPr>
              <a:defRPr sz="876" b="0" i="0" u="none" strike="noStrike" baseline="0">
                <a:solidFill>
                  <a:srgbClr val="000000"/>
                </a:solidFill>
                <a:latin typeface="Arial"/>
                <a:ea typeface="Arial"/>
                <a:cs typeface="Arial"/>
              </a:defRPr>
            </a:pPr>
            <a:endParaRPr lang="es-ES"/>
          </a:p>
        </c:txPr>
        <c:crossAx val="309241344"/>
        <c:crosses val="autoZero"/>
        <c:auto val="1"/>
        <c:lblAlgn val="ctr"/>
        <c:lblOffset val="100"/>
        <c:tickLblSkip val="1"/>
        <c:tickMarkSkip val="1"/>
      </c:catAx>
      <c:valAx>
        <c:axId val="309241344"/>
        <c:scaling>
          <c:orientation val="minMax"/>
        </c:scaling>
        <c:axPos val="l"/>
        <c:title>
          <c:tx>
            <c:rich>
              <a:bodyPr/>
              <a:lstStyle/>
              <a:p>
                <a:pPr>
                  <a:defRPr sz="876" b="1" i="0" u="none" strike="noStrike" baseline="0">
                    <a:solidFill>
                      <a:srgbClr val="000000"/>
                    </a:solidFill>
                    <a:latin typeface="Arial"/>
                    <a:ea typeface="Arial"/>
                    <a:cs typeface="Arial"/>
                  </a:defRPr>
                </a:pPr>
                <a:r>
                  <a:t>Frecuencia</a:t>
                </a:r>
              </a:p>
            </c:rich>
          </c:tx>
          <c:layout>
            <c:manualLayout>
              <c:xMode val="edge"/>
              <c:yMode val="edge"/>
              <c:x val="3.0303030303030311E-2"/>
              <c:y val="0.1736526946107784"/>
            </c:manualLayout>
          </c:layout>
          <c:spPr>
            <a:noFill/>
            <a:ln w="25423">
              <a:noFill/>
            </a:ln>
          </c:spPr>
        </c:title>
        <c:numFmt formatCode="General" sourceLinked="1"/>
        <c:tickLblPos val="nextTo"/>
        <c:spPr>
          <a:ln w="3178">
            <a:solidFill>
              <a:srgbClr val="000000"/>
            </a:solidFill>
            <a:prstDash val="solid"/>
          </a:ln>
        </c:spPr>
        <c:txPr>
          <a:bodyPr rot="0" vert="horz"/>
          <a:lstStyle/>
          <a:p>
            <a:pPr>
              <a:defRPr sz="876" b="0" i="0" u="none" strike="noStrike" baseline="0">
                <a:solidFill>
                  <a:srgbClr val="000000"/>
                </a:solidFill>
                <a:latin typeface="Arial"/>
                <a:ea typeface="Arial"/>
                <a:cs typeface="Arial"/>
              </a:defRPr>
            </a:pPr>
            <a:endParaRPr lang="es-ES"/>
          </a:p>
        </c:txPr>
        <c:crossAx val="309230976"/>
        <c:crosses val="autoZero"/>
        <c:crossBetween val="between"/>
      </c:valAx>
      <c:spPr>
        <a:noFill/>
        <a:ln w="25423">
          <a:noFill/>
        </a:ln>
      </c:spPr>
    </c:plotArea>
    <c:legend>
      <c:legendPos val="r"/>
      <c:layout>
        <c:manualLayout>
          <c:xMode val="edge"/>
          <c:yMode val="edge"/>
          <c:x val="0.88980716253443548"/>
          <c:y val="0.25149700598802394"/>
          <c:w val="9.9173553719008253E-2"/>
          <c:h val="0.24550898203592825"/>
        </c:manualLayout>
      </c:layout>
      <c:spPr>
        <a:solidFill>
          <a:srgbClr val="FFFFFF"/>
        </a:solidFill>
        <a:ln w="3178">
          <a:solidFill>
            <a:srgbClr val="000000"/>
          </a:solidFill>
          <a:prstDash val="solid"/>
        </a:ln>
      </c:spPr>
      <c:txPr>
        <a:bodyPr/>
        <a:lstStyle/>
        <a:p>
          <a:pPr>
            <a:defRPr sz="806" b="0" i="0" u="none" strike="noStrike" baseline="0">
              <a:solidFill>
                <a:srgbClr val="000000"/>
              </a:solidFill>
              <a:latin typeface="Arial"/>
              <a:ea typeface="Arial"/>
              <a:cs typeface="Arial"/>
            </a:defRPr>
          </a:pPr>
          <a:endParaRPr lang="es-ES"/>
        </a:p>
      </c:txPr>
    </c:legend>
    <c:plotVisOnly val="1"/>
    <c:dispBlanksAs val="gap"/>
  </c:chart>
  <c:spPr>
    <a:solidFill>
      <a:srgbClr val="FFFFFF"/>
    </a:solidFill>
    <a:ln>
      <a:noFill/>
    </a:ln>
  </c:spPr>
  <c:txPr>
    <a:bodyPr/>
    <a:lstStyle/>
    <a:p>
      <a:pPr>
        <a:defRPr sz="876" b="0" i="0" u="none" strike="noStrike" baseline="0">
          <a:solidFill>
            <a:srgbClr val="000000"/>
          </a:solidFill>
          <a:latin typeface="Arial"/>
          <a:ea typeface="Arial"/>
          <a:cs typeface="Arial"/>
        </a:defRPr>
      </a:pPr>
      <a:endParaRPr lang="es-ES"/>
    </a:p>
  </c:txPr>
  <c:externalData r:id="rId1"/>
</c:chartSpace>
</file>

<file path=word/charts/chart59.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0056497175141244"/>
          <c:y val="0.10344827586206895"/>
          <c:w val="0.77118644067796616"/>
          <c:h val="0.49261083743842377"/>
        </c:manualLayout>
      </c:layout>
      <c:barChart>
        <c:barDir val="col"/>
        <c:grouping val="clustered"/>
        <c:ser>
          <c:idx val="0"/>
          <c:order val="0"/>
          <c:spPr>
            <a:solidFill>
              <a:srgbClr val="9999FF"/>
            </a:solidFill>
            <a:ln w="12700">
              <a:solidFill>
                <a:srgbClr val="000000"/>
              </a:solidFill>
              <a:prstDash val="solid"/>
            </a:ln>
          </c:spPr>
          <c:dLbls>
            <c:spPr>
              <a:noFill/>
              <a:ln w="25400">
                <a:noFill/>
              </a:ln>
            </c:spPr>
            <c:txPr>
              <a:bodyPr/>
              <a:lstStyle/>
              <a:p>
                <a:pPr>
                  <a:defRPr sz="950" b="0" i="0" u="none" strike="noStrike" baseline="0">
                    <a:solidFill>
                      <a:srgbClr val="000000"/>
                    </a:solidFill>
                    <a:latin typeface="Arial"/>
                    <a:ea typeface="Arial"/>
                    <a:cs typeface="Arial"/>
                  </a:defRPr>
                </a:pPr>
                <a:endParaRPr lang="es-ES"/>
              </a:p>
            </c:txPr>
            <c:showVal val="1"/>
          </c:dLbls>
          <c:val>
            <c:numRef>
              <c:f>'p19(1-5) resultados (2)'!$O$6:$O$10</c:f>
              <c:numCache>
                <c:formatCode>0.00</c:formatCode>
                <c:ptCount val="5"/>
                <c:pt idx="0">
                  <c:v>0.60510805500982345</c:v>
                </c:pt>
                <c:pt idx="1">
                  <c:v>0.18271119842829087</c:v>
                </c:pt>
                <c:pt idx="2">
                  <c:v>0.12770137524557951</c:v>
                </c:pt>
                <c:pt idx="3">
                  <c:v>5.3045186640471489E-2</c:v>
                </c:pt>
                <c:pt idx="4">
                  <c:v>3.1434184675834982E-2</c:v>
                </c:pt>
              </c:numCache>
            </c:numRef>
          </c:val>
        </c:ser>
        <c:dLbls>
          <c:showVal val="1"/>
        </c:dLbls>
        <c:axId val="308938240"/>
        <c:axId val="308940160"/>
      </c:barChart>
      <c:catAx>
        <c:axId val="308938240"/>
        <c:scaling>
          <c:orientation val="minMax"/>
        </c:scaling>
        <c:axPos val="b"/>
        <c:title>
          <c:tx>
            <c:rich>
              <a:bodyPr/>
              <a:lstStyle/>
              <a:p>
                <a:pPr>
                  <a:defRPr sz="950" b="1" i="0" u="none" strike="noStrike" baseline="0">
                    <a:solidFill>
                      <a:srgbClr val="000000"/>
                    </a:solidFill>
                    <a:latin typeface="Arial"/>
                    <a:ea typeface="Arial"/>
                    <a:cs typeface="Arial"/>
                  </a:defRPr>
                </a:pPr>
                <a:r>
                  <a:t>Cantidad de opciones elegidas por el entrevistado</a:t>
                </a:r>
              </a:p>
            </c:rich>
          </c:tx>
          <c:layout>
            <c:manualLayout>
              <c:xMode val="edge"/>
              <c:yMode val="edge"/>
              <c:x val="0.24576271186440687"/>
              <c:y val="0.74876847290640414"/>
            </c:manualLayout>
          </c:layout>
          <c:spPr>
            <a:noFill/>
            <a:ln w="25400">
              <a:noFill/>
            </a:ln>
          </c:spPr>
        </c:title>
        <c:numFmt formatCode="General" sourceLinked="1"/>
        <c:tickLblPos val="nextTo"/>
        <c:spPr>
          <a:ln w="3175">
            <a:solidFill>
              <a:srgbClr val="000000"/>
            </a:solidFill>
            <a:prstDash val="solid"/>
          </a:ln>
        </c:spPr>
        <c:txPr>
          <a:bodyPr rot="0" vert="horz"/>
          <a:lstStyle/>
          <a:p>
            <a:pPr>
              <a:defRPr sz="950" b="0" i="0" u="none" strike="noStrike" baseline="0">
                <a:solidFill>
                  <a:srgbClr val="000000"/>
                </a:solidFill>
                <a:latin typeface="Arial"/>
                <a:ea typeface="Arial"/>
                <a:cs typeface="Arial"/>
              </a:defRPr>
            </a:pPr>
            <a:endParaRPr lang="es-ES"/>
          </a:p>
        </c:txPr>
        <c:crossAx val="308940160"/>
        <c:crosses val="autoZero"/>
        <c:auto val="1"/>
        <c:lblAlgn val="ctr"/>
        <c:lblOffset val="100"/>
        <c:tickLblSkip val="1"/>
        <c:tickMarkSkip val="1"/>
      </c:catAx>
      <c:valAx>
        <c:axId val="308940160"/>
        <c:scaling>
          <c:orientation val="minMax"/>
        </c:scaling>
        <c:axPos val="l"/>
        <c:title>
          <c:tx>
            <c:rich>
              <a:bodyPr/>
              <a:lstStyle/>
              <a:p>
                <a:pPr>
                  <a:defRPr sz="950" b="1" i="0" u="none" strike="noStrike" baseline="0">
                    <a:solidFill>
                      <a:srgbClr val="000000"/>
                    </a:solidFill>
                    <a:latin typeface="Arial"/>
                    <a:ea typeface="Arial"/>
                    <a:cs typeface="Arial"/>
                  </a:defRPr>
                </a:pPr>
                <a:r>
                  <a:t>Frecuencia Relativa</a:t>
                </a:r>
              </a:p>
            </c:rich>
          </c:tx>
          <c:layout>
            <c:manualLayout>
              <c:xMode val="edge"/>
              <c:yMode val="edge"/>
              <c:x val="3.1073446327683631E-2"/>
              <c:y val="2.9556650246305407E-2"/>
            </c:manualLayout>
          </c:layout>
          <c:spPr>
            <a:noFill/>
            <a:ln w="25400">
              <a:noFill/>
            </a:ln>
          </c:spPr>
        </c:title>
        <c:numFmt formatCode="0.00" sourceLinked="1"/>
        <c:tickLblPos val="nextTo"/>
        <c:spPr>
          <a:ln w="3175">
            <a:solidFill>
              <a:srgbClr val="000000"/>
            </a:solidFill>
            <a:prstDash val="solid"/>
          </a:ln>
        </c:spPr>
        <c:txPr>
          <a:bodyPr rot="0" vert="horz"/>
          <a:lstStyle/>
          <a:p>
            <a:pPr>
              <a:defRPr sz="950" b="0" i="0" u="none" strike="noStrike" baseline="0">
                <a:solidFill>
                  <a:srgbClr val="000000"/>
                </a:solidFill>
                <a:latin typeface="Arial"/>
                <a:ea typeface="Arial"/>
                <a:cs typeface="Arial"/>
              </a:defRPr>
            </a:pPr>
            <a:endParaRPr lang="es-ES"/>
          </a:p>
        </c:txPr>
        <c:crossAx val="308938240"/>
        <c:crosses val="autoZero"/>
        <c:crossBetween val="between"/>
      </c:valAx>
      <c:spPr>
        <a:noFill/>
        <a:ln w="25400">
          <a:noFill/>
        </a:ln>
      </c:spPr>
    </c:plotArea>
    <c:plotVisOnly val="1"/>
    <c:dispBlanksAs val="gap"/>
  </c:chart>
  <c:spPr>
    <a:solidFill>
      <a:srgbClr val="FFFFFF"/>
    </a:solidFill>
    <a:ln>
      <a:noFill/>
    </a:ln>
  </c:spPr>
  <c:txPr>
    <a:bodyPr/>
    <a:lstStyle/>
    <a:p>
      <a:pPr>
        <a:defRPr sz="950" b="0" i="0" u="none" strike="noStrike" baseline="0">
          <a:solidFill>
            <a:srgbClr val="000000"/>
          </a:solidFill>
          <a:latin typeface="Arial"/>
          <a:ea typeface="Arial"/>
          <a:cs typeface="Arial"/>
        </a:defRPr>
      </a:pPr>
      <a:endParaRPr lang="es-E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065727699530516"/>
          <c:y val="7.8651685393258425E-2"/>
          <c:w val="0.74882629107981258"/>
          <c:h val="0.66666666666666663"/>
        </c:manualLayout>
      </c:layout>
      <c:scatterChart>
        <c:scatterStyle val="smoothMarker"/>
        <c:ser>
          <c:idx val="0"/>
          <c:order val="0"/>
          <c:spPr>
            <a:ln w="12700">
              <a:solidFill>
                <a:srgbClr val="000000"/>
              </a:solidFill>
              <a:prstDash val="solid"/>
            </a:ln>
          </c:spPr>
          <c:marker>
            <c:symbol val="diamond"/>
            <c:size val="5"/>
            <c:spPr>
              <a:solidFill>
                <a:srgbClr val="000000"/>
              </a:solidFill>
              <a:ln>
                <a:solidFill>
                  <a:srgbClr val="000000"/>
                </a:solidFill>
                <a:prstDash val="solid"/>
              </a:ln>
            </c:spPr>
          </c:marker>
          <c:xVal>
            <c:numRef>
              <c:f>edad!$A$670:$A$684</c:f>
              <c:numCache>
                <c:formatCode>General</c:formatCode>
                <c:ptCount val="15"/>
                <c:pt idx="0">
                  <c:v>15</c:v>
                </c:pt>
                <c:pt idx="1">
                  <c:v>16</c:v>
                </c:pt>
                <c:pt idx="2">
                  <c:v>17</c:v>
                </c:pt>
                <c:pt idx="3">
                  <c:v>18</c:v>
                </c:pt>
                <c:pt idx="4">
                  <c:v>19</c:v>
                </c:pt>
                <c:pt idx="5">
                  <c:v>20</c:v>
                </c:pt>
                <c:pt idx="6">
                  <c:v>21</c:v>
                </c:pt>
                <c:pt idx="7">
                  <c:v>22</c:v>
                </c:pt>
                <c:pt idx="8">
                  <c:v>23</c:v>
                </c:pt>
                <c:pt idx="9">
                  <c:v>24</c:v>
                </c:pt>
                <c:pt idx="10">
                  <c:v>25</c:v>
                </c:pt>
                <c:pt idx="11">
                  <c:v>26</c:v>
                </c:pt>
                <c:pt idx="12">
                  <c:v>28</c:v>
                </c:pt>
                <c:pt idx="13">
                  <c:v>29</c:v>
                </c:pt>
                <c:pt idx="14">
                  <c:v>31</c:v>
                </c:pt>
              </c:numCache>
            </c:numRef>
          </c:xVal>
          <c:yVal>
            <c:numRef>
              <c:f>edad!$D$670:$D$684</c:f>
              <c:numCache>
                <c:formatCode>General</c:formatCode>
                <c:ptCount val="15"/>
                <c:pt idx="0">
                  <c:v>0</c:v>
                </c:pt>
                <c:pt idx="1">
                  <c:v>0.11389961389961388</c:v>
                </c:pt>
                <c:pt idx="2">
                  <c:v>0.70849420849420863</c:v>
                </c:pt>
                <c:pt idx="3">
                  <c:v>0.88803088803088803</c:v>
                </c:pt>
                <c:pt idx="4">
                  <c:v>0.93436293436293416</c:v>
                </c:pt>
                <c:pt idx="5">
                  <c:v>0.96332046332046362</c:v>
                </c:pt>
                <c:pt idx="6">
                  <c:v>0.97876447876447903</c:v>
                </c:pt>
                <c:pt idx="7">
                  <c:v>0.98648648648648651</c:v>
                </c:pt>
                <c:pt idx="8">
                  <c:v>0.988416988416988</c:v>
                </c:pt>
                <c:pt idx="9">
                  <c:v>0.99034749034749059</c:v>
                </c:pt>
                <c:pt idx="10">
                  <c:v>0.99227799227799229</c:v>
                </c:pt>
                <c:pt idx="11">
                  <c:v>0.99420849420849444</c:v>
                </c:pt>
                <c:pt idx="12">
                  <c:v>0.99613899613899615</c:v>
                </c:pt>
                <c:pt idx="13">
                  <c:v>0.9980694980694983</c:v>
                </c:pt>
                <c:pt idx="14">
                  <c:v>1</c:v>
                </c:pt>
              </c:numCache>
            </c:numRef>
          </c:yVal>
          <c:smooth val="1"/>
        </c:ser>
        <c:axId val="192765952"/>
        <c:axId val="192768256"/>
      </c:scatterChart>
      <c:valAx>
        <c:axId val="192765952"/>
        <c:scaling>
          <c:orientation val="minMax"/>
          <c:max val="31"/>
          <c:min val="15"/>
        </c:scaling>
        <c:axPos val="b"/>
        <c:title>
          <c:tx>
            <c:rich>
              <a:bodyPr/>
              <a:lstStyle/>
              <a:p>
                <a:pPr>
                  <a:defRPr sz="950" b="1" i="0" u="none" strike="noStrike" baseline="0">
                    <a:solidFill>
                      <a:srgbClr val="000000"/>
                    </a:solidFill>
                    <a:latin typeface="Arial"/>
                    <a:ea typeface="Arial"/>
                    <a:cs typeface="Arial"/>
                  </a:defRPr>
                </a:pPr>
                <a:r>
                  <a:t>Edad</a:t>
                </a:r>
              </a:p>
            </c:rich>
          </c:tx>
          <c:layout>
            <c:manualLayout>
              <c:xMode val="edge"/>
              <c:yMode val="edge"/>
              <c:x val="0.53755868544600938"/>
              <c:y val="0.86142322097378299"/>
            </c:manualLayout>
          </c:layout>
          <c:spPr>
            <a:noFill/>
            <a:ln w="25400">
              <a:noFill/>
            </a:ln>
          </c:spPr>
        </c:title>
        <c:numFmt formatCode="General" sourceLinked="1"/>
        <c:tickLblPos val="nextTo"/>
        <c:spPr>
          <a:ln w="3175">
            <a:solidFill>
              <a:srgbClr val="000000"/>
            </a:solidFill>
            <a:prstDash val="solid"/>
          </a:ln>
        </c:spPr>
        <c:txPr>
          <a:bodyPr rot="0" vert="horz"/>
          <a:lstStyle/>
          <a:p>
            <a:pPr>
              <a:defRPr sz="950" b="0" i="0" u="none" strike="noStrike" baseline="0">
                <a:solidFill>
                  <a:srgbClr val="000000"/>
                </a:solidFill>
                <a:latin typeface="Arial"/>
                <a:ea typeface="Arial"/>
                <a:cs typeface="Arial"/>
              </a:defRPr>
            </a:pPr>
            <a:endParaRPr lang="es-ES"/>
          </a:p>
        </c:txPr>
        <c:crossAx val="192768256"/>
        <c:crosses val="autoZero"/>
        <c:crossBetween val="midCat"/>
        <c:majorUnit val="1"/>
      </c:valAx>
      <c:valAx>
        <c:axId val="192768256"/>
        <c:scaling>
          <c:orientation val="minMax"/>
          <c:max val="1"/>
        </c:scaling>
        <c:axPos val="l"/>
        <c:title>
          <c:tx>
            <c:rich>
              <a:bodyPr/>
              <a:lstStyle/>
              <a:p>
                <a:pPr>
                  <a:defRPr sz="950" b="1" i="0" u="none" strike="noStrike" baseline="0">
                    <a:solidFill>
                      <a:srgbClr val="000000"/>
                    </a:solidFill>
                    <a:latin typeface="Arial"/>
                    <a:ea typeface="Arial"/>
                    <a:cs typeface="Arial"/>
                  </a:defRPr>
                </a:pPr>
                <a:r>
                  <a:t>Frecuencia Relativa Acumulada</a:t>
                </a:r>
              </a:p>
            </c:rich>
          </c:tx>
          <c:layout>
            <c:manualLayout>
              <c:xMode val="edge"/>
              <c:yMode val="edge"/>
              <c:x val="8.2159624413145491E-2"/>
              <c:y val="2.6217228464419498E-2"/>
            </c:manualLayout>
          </c:layout>
          <c:spPr>
            <a:noFill/>
            <a:ln w="25400">
              <a:noFill/>
            </a:ln>
          </c:spPr>
        </c:title>
        <c:numFmt formatCode="General" sourceLinked="1"/>
        <c:tickLblPos val="nextTo"/>
        <c:spPr>
          <a:ln w="3175">
            <a:solidFill>
              <a:srgbClr val="000000"/>
            </a:solidFill>
            <a:prstDash val="solid"/>
          </a:ln>
        </c:spPr>
        <c:txPr>
          <a:bodyPr rot="0" vert="horz"/>
          <a:lstStyle/>
          <a:p>
            <a:pPr>
              <a:defRPr sz="950" b="0" i="0" u="none" strike="noStrike" baseline="0">
                <a:solidFill>
                  <a:srgbClr val="000000"/>
                </a:solidFill>
                <a:latin typeface="Arial"/>
                <a:ea typeface="Arial"/>
                <a:cs typeface="Arial"/>
              </a:defRPr>
            </a:pPr>
            <a:endParaRPr lang="es-ES"/>
          </a:p>
        </c:txPr>
        <c:crossAx val="192765952"/>
        <c:crosses val="autoZero"/>
        <c:crossBetween val="midCat"/>
        <c:majorUnit val="0.1"/>
      </c:valAx>
      <c:spPr>
        <a:noFill/>
        <a:ln w="25400">
          <a:noFill/>
        </a:ln>
      </c:spPr>
    </c:plotArea>
    <c:plotVisOnly val="1"/>
    <c:dispBlanksAs val="gap"/>
  </c:chart>
  <c:spPr>
    <a:solidFill>
      <a:srgbClr val="FFFFFF"/>
    </a:solidFill>
    <a:ln>
      <a:noFill/>
    </a:ln>
  </c:spPr>
  <c:txPr>
    <a:bodyPr/>
    <a:lstStyle/>
    <a:p>
      <a:pPr>
        <a:defRPr sz="1150" b="0" i="0" u="none" strike="noStrike" baseline="0">
          <a:solidFill>
            <a:srgbClr val="000000"/>
          </a:solidFill>
          <a:latin typeface="Arial"/>
          <a:ea typeface="Arial"/>
          <a:cs typeface="Arial"/>
        </a:defRPr>
      </a:pPr>
      <a:endParaRPr lang="es-ES"/>
    </a:p>
  </c:txPr>
  <c:externalData r:id="rId1"/>
</c:chartSpace>
</file>

<file path=word/charts/chart60.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6893732970027253"/>
          <c:y val="0.11931818181818182"/>
          <c:w val="0.80381471389645776"/>
          <c:h val="0.65340909090909116"/>
        </c:manualLayout>
      </c:layout>
      <c:barChart>
        <c:barDir val="col"/>
        <c:grouping val="clustered"/>
        <c:ser>
          <c:idx val="0"/>
          <c:order val="0"/>
          <c:spPr>
            <a:solidFill>
              <a:srgbClr val="9999FF"/>
            </a:solidFill>
            <a:ln w="12655">
              <a:solidFill>
                <a:srgbClr val="000000"/>
              </a:solidFill>
              <a:prstDash val="solid"/>
            </a:ln>
          </c:spPr>
          <c:dLbls>
            <c:spPr>
              <a:noFill/>
              <a:ln w="25309">
                <a:noFill/>
              </a:ln>
            </c:spPr>
            <c:txPr>
              <a:bodyPr/>
              <a:lstStyle/>
              <a:p>
                <a:pPr>
                  <a:defRPr sz="922" b="0" i="0" u="none" strike="noStrike" baseline="0">
                    <a:solidFill>
                      <a:srgbClr val="000000"/>
                    </a:solidFill>
                    <a:latin typeface="Arial"/>
                    <a:ea typeface="Arial"/>
                    <a:cs typeface="Arial"/>
                  </a:defRPr>
                </a:pPr>
                <a:endParaRPr lang="es-ES"/>
              </a:p>
            </c:txPr>
            <c:showVal val="1"/>
          </c:dLbls>
          <c:cat>
            <c:numRef>
              <c:f>'p1'!$E$6:$E$11</c:f>
              <c:numCache>
                <c:formatCode>General</c:formatCode>
                <c:ptCount val="6"/>
                <c:pt idx="0">
                  <c:v>0</c:v>
                </c:pt>
                <c:pt idx="1">
                  <c:v>1</c:v>
                </c:pt>
                <c:pt idx="2">
                  <c:v>2</c:v>
                </c:pt>
                <c:pt idx="3">
                  <c:v>3</c:v>
                </c:pt>
                <c:pt idx="4">
                  <c:v>4</c:v>
                </c:pt>
                <c:pt idx="5">
                  <c:v>5</c:v>
                </c:pt>
              </c:numCache>
            </c:numRef>
          </c:cat>
          <c:val>
            <c:numRef>
              <c:f>'p1'!$H$6:$H$11</c:f>
              <c:numCache>
                <c:formatCode>0.000</c:formatCode>
                <c:ptCount val="6"/>
                <c:pt idx="0" formatCode="General">
                  <c:v>8.6000000000000021E-2</c:v>
                </c:pt>
                <c:pt idx="1">
                  <c:v>1.0000000000000004E-2</c:v>
                </c:pt>
                <c:pt idx="2" formatCode="General">
                  <c:v>1.6000000000000007E-2</c:v>
                </c:pt>
                <c:pt idx="3" formatCode="General">
                  <c:v>6.5000000000000002E-2</c:v>
                </c:pt>
                <c:pt idx="4" formatCode="General">
                  <c:v>0.22600000000000001</c:v>
                </c:pt>
                <c:pt idx="5" formatCode="General">
                  <c:v>0.59699999999999998</c:v>
                </c:pt>
              </c:numCache>
            </c:numRef>
          </c:val>
        </c:ser>
        <c:dLbls>
          <c:showVal val="1"/>
        </c:dLbls>
        <c:axId val="318389248"/>
        <c:axId val="318395136"/>
      </c:barChart>
      <c:catAx>
        <c:axId val="318389248"/>
        <c:scaling>
          <c:orientation val="minMax"/>
        </c:scaling>
        <c:axPos val="b"/>
        <c:numFmt formatCode="General" sourceLinked="1"/>
        <c:tickLblPos val="nextTo"/>
        <c:spPr>
          <a:ln w="3164">
            <a:solidFill>
              <a:srgbClr val="000000"/>
            </a:solidFill>
            <a:prstDash val="solid"/>
          </a:ln>
        </c:spPr>
        <c:txPr>
          <a:bodyPr rot="0" vert="horz"/>
          <a:lstStyle/>
          <a:p>
            <a:pPr>
              <a:defRPr sz="922" b="0" i="0" u="none" strike="noStrike" baseline="0">
                <a:solidFill>
                  <a:srgbClr val="000000"/>
                </a:solidFill>
                <a:latin typeface="Arial"/>
                <a:ea typeface="Arial"/>
                <a:cs typeface="Arial"/>
              </a:defRPr>
            </a:pPr>
            <a:endParaRPr lang="es-ES"/>
          </a:p>
        </c:txPr>
        <c:crossAx val="318395136"/>
        <c:crosses val="autoZero"/>
        <c:auto val="1"/>
        <c:lblAlgn val="ctr"/>
        <c:lblOffset val="100"/>
        <c:tickLblSkip val="1"/>
        <c:tickMarkSkip val="1"/>
      </c:catAx>
      <c:valAx>
        <c:axId val="318395136"/>
        <c:scaling>
          <c:orientation val="minMax"/>
        </c:scaling>
        <c:axPos val="l"/>
        <c:title>
          <c:tx>
            <c:rich>
              <a:bodyPr/>
              <a:lstStyle/>
              <a:p>
                <a:pPr>
                  <a:defRPr sz="922" b="1" i="0" u="none" strike="noStrike" baseline="0">
                    <a:solidFill>
                      <a:srgbClr val="000000"/>
                    </a:solidFill>
                    <a:latin typeface="Arial"/>
                    <a:ea typeface="Arial"/>
                    <a:cs typeface="Arial"/>
                  </a:defRPr>
                </a:pPr>
                <a:r>
                  <a:t>Frecuencia Relativa</a:t>
                </a:r>
              </a:p>
            </c:rich>
          </c:tx>
          <c:layout>
            <c:manualLayout>
              <c:xMode val="edge"/>
              <c:yMode val="edge"/>
              <c:x val="2.9972752043596732E-2"/>
              <c:y val="0.11931818181818182"/>
            </c:manualLayout>
          </c:layout>
          <c:spPr>
            <a:noFill/>
            <a:ln w="25309">
              <a:noFill/>
            </a:ln>
          </c:spPr>
        </c:title>
        <c:numFmt formatCode="General" sourceLinked="1"/>
        <c:tickLblPos val="nextTo"/>
        <c:spPr>
          <a:ln w="3164">
            <a:solidFill>
              <a:srgbClr val="000000"/>
            </a:solidFill>
            <a:prstDash val="solid"/>
          </a:ln>
        </c:spPr>
        <c:txPr>
          <a:bodyPr rot="0" vert="horz"/>
          <a:lstStyle/>
          <a:p>
            <a:pPr>
              <a:defRPr sz="922" b="0" i="0" u="none" strike="noStrike" baseline="0">
                <a:solidFill>
                  <a:srgbClr val="000000"/>
                </a:solidFill>
                <a:latin typeface="Arial"/>
                <a:ea typeface="Arial"/>
                <a:cs typeface="Arial"/>
              </a:defRPr>
            </a:pPr>
            <a:endParaRPr lang="es-ES"/>
          </a:p>
        </c:txPr>
        <c:crossAx val="318389248"/>
        <c:crosses val="autoZero"/>
        <c:crossBetween val="between"/>
      </c:valAx>
      <c:spPr>
        <a:noFill/>
        <a:ln w="25309">
          <a:noFill/>
        </a:ln>
      </c:spPr>
    </c:plotArea>
    <c:plotVisOnly val="1"/>
    <c:dispBlanksAs val="gap"/>
  </c:chart>
  <c:spPr>
    <a:solidFill>
      <a:srgbClr val="FFFFFF"/>
    </a:solidFill>
    <a:ln>
      <a:noFill/>
    </a:ln>
  </c:spPr>
  <c:txPr>
    <a:bodyPr/>
    <a:lstStyle/>
    <a:p>
      <a:pPr>
        <a:defRPr sz="922" b="0" i="0" u="none" strike="noStrike" baseline="0">
          <a:solidFill>
            <a:srgbClr val="000000"/>
          </a:solidFill>
          <a:latin typeface="Arial"/>
          <a:ea typeface="Arial"/>
          <a:cs typeface="Arial"/>
        </a:defRPr>
      </a:pPr>
      <a:endParaRPr lang="es-ES"/>
    </a:p>
  </c:txPr>
  <c:externalData r:id="rId1"/>
</c:chartSpace>
</file>

<file path=word/charts/chart61.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0765027322404367"/>
          <c:y val="0.12138728323699421"/>
          <c:w val="0.76502732240437199"/>
          <c:h val="0.64739884393063585"/>
        </c:manualLayout>
      </c:layout>
      <c:barChart>
        <c:barDir val="col"/>
        <c:grouping val="clustered"/>
        <c:ser>
          <c:idx val="0"/>
          <c:order val="0"/>
          <c:spPr>
            <a:solidFill>
              <a:srgbClr val="9999FF"/>
            </a:solidFill>
            <a:ln w="12676">
              <a:solidFill>
                <a:srgbClr val="000000"/>
              </a:solidFill>
              <a:prstDash val="solid"/>
            </a:ln>
          </c:spPr>
          <c:dLbls>
            <c:spPr>
              <a:noFill/>
              <a:ln w="25353">
                <a:noFill/>
              </a:ln>
            </c:spPr>
            <c:txPr>
              <a:bodyPr/>
              <a:lstStyle/>
              <a:p>
                <a:pPr>
                  <a:defRPr sz="923" b="0" i="0" u="none" strike="noStrike" baseline="0">
                    <a:solidFill>
                      <a:srgbClr val="000000"/>
                    </a:solidFill>
                    <a:latin typeface="Arial"/>
                    <a:ea typeface="Arial"/>
                    <a:cs typeface="Arial"/>
                  </a:defRPr>
                </a:pPr>
                <a:endParaRPr lang="es-ES"/>
              </a:p>
            </c:txPr>
            <c:showVal val="1"/>
          </c:dLbls>
          <c:cat>
            <c:numRef>
              <c:f>'p2'!$E$5:$E$10</c:f>
              <c:numCache>
                <c:formatCode>General</c:formatCode>
                <c:ptCount val="6"/>
                <c:pt idx="0">
                  <c:v>0</c:v>
                </c:pt>
                <c:pt idx="1">
                  <c:v>1</c:v>
                </c:pt>
                <c:pt idx="2">
                  <c:v>2</c:v>
                </c:pt>
                <c:pt idx="3">
                  <c:v>3</c:v>
                </c:pt>
                <c:pt idx="4">
                  <c:v>4</c:v>
                </c:pt>
                <c:pt idx="5">
                  <c:v>5</c:v>
                </c:pt>
              </c:numCache>
            </c:numRef>
          </c:cat>
          <c:val>
            <c:numRef>
              <c:f>'p2'!$G$5:$G$10</c:f>
              <c:numCache>
                <c:formatCode>0.000</c:formatCode>
                <c:ptCount val="6"/>
                <c:pt idx="0">
                  <c:v>0.29076620825147348</c:v>
                </c:pt>
                <c:pt idx="1">
                  <c:v>1.964636542239686E-2</c:v>
                </c:pt>
                <c:pt idx="2">
                  <c:v>8.4479371316306506E-2</c:v>
                </c:pt>
                <c:pt idx="3">
                  <c:v>0.26915520628683681</c:v>
                </c:pt>
                <c:pt idx="4">
                  <c:v>0.22396856581532426</c:v>
                </c:pt>
                <c:pt idx="5">
                  <c:v>0.11198428290766209</c:v>
                </c:pt>
              </c:numCache>
            </c:numRef>
          </c:val>
        </c:ser>
        <c:dLbls>
          <c:showVal val="1"/>
        </c:dLbls>
        <c:axId val="295203200"/>
        <c:axId val="295204736"/>
      </c:barChart>
      <c:catAx>
        <c:axId val="295203200"/>
        <c:scaling>
          <c:orientation val="minMax"/>
        </c:scaling>
        <c:axPos val="b"/>
        <c:numFmt formatCode="General" sourceLinked="1"/>
        <c:tickLblPos val="nextTo"/>
        <c:spPr>
          <a:ln w="3169">
            <a:solidFill>
              <a:srgbClr val="000000"/>
            </a:solidFill>
            <a:prstDash val="solid"/>
          </a:ln>
        </c:spPr>
        <c:txPr>
          <a:bodyPr rot="0" vert="horz"/>
          <a:lstStyle/>
          <a:p>
            <a:pPr>
              <a:defRPr sz="923" b="0" i="0" u="none" strike="noStrike" baseline="0">
                <a:solidFill>
                  <a:srgbClr val="000000"/>
                </a:solidFill>
                <a:latin typeface="Arial"/>
                <a:ea typeface="Arial"/>
                <a:cs typeface="Arial"/>
              </a:defRPr>
            </a:pPr>
            <a:endParaRPr lang="es-ES"/>
          </a:p>
        </c:txPr>
        <c:crossAx val="295204736"/>
        <c:crosses val="autoZero"/>
        <c:auto val="1"/>
        <c:lblAlgn val="ctr"/>
        <c:lblOffset val="100"/>
        <c:tickLblSkip val="1"/>
        <c:tickMarkSkip val="1"/>
      </c:catAx>
      <c:valAx>
        <c:axId val="295204736"/>
        <c:scaling>
          <c:orientation val="minMax"/>
        </c:scaling>
        <c:axPos val="l"/>
        <c:title>
          <c:tx>
            <c:rich>
              <a:bodyPr/>
              <a:lstStyle/>
              <a:p>
                <a:pPr>
                  <a:defRPr sz="923" b="1" i="0" u="none" strike="noStrike" baseline="0">
                    <a:solidFill>
                      <a:srgbClr val="000000"/>
                    </a:solidFill>
                    <a:latin typeface="Arial"/>
                    <a:ea typeface="Arial"/>
                    <a:cs typeface="Arial"/>
                  </a:defRPr>
                </a:pPr>
                <a:r>
                  <a:t>Frecuencia Relativa</a:t>
                </a:r>
              </a:p>
            </c:rich>
          </c:tx>
          <c:layout>
            <c:manualLayout>
              <c:xMode val="edge"/>
              <c:yMode val="edge"/>
              <c:x val="3.0054644808743178E-2"/>
              <c:y val="0.11560693641618502"/>
            </c:manualLayout>
          </c:layout>
          <c:spPr>
            <a:noFill/>
            <a:ln w="25353">
              <a:noFill/>
            </a:ln>
          </c:spPr>
        </c:title>
        <c:numFmt formatCode="0.000" sourceLinked="1"/>
        <c:tickLblPos val="nextTo"/>
        <c:spPr>
          <a:ln w="3169">
            <a:solidFill>
              <a:srgbClr val="000000"/>
            </a:solidFill>
            <a:prstDash val="solid"/>
          </a:ln>
        </c:spPr>
        <c:txPr>
          <a:bodyPr rot="0" vert="horz"/>
          <a:lstStyle/>
          <a:p>
            <a:pPr>
              <a:defRPr sz="923" b="0" i="0" u="none" strike="noStrike" baseline="0">
                <a:solidFill>
                  <a:srgbClr val="000000"/>
                </a:solidFill>
                <a:latin typeface="Arial"/>
                <a:ea typeface="Arial"/>
                <a:cs typeface="Arial"/>
              </a:defRPr>
            </a:pPr>
            <a:endParaRPr lang="es-ES"/>
          </a:p>
        </c:txPr>
        <c:crossAx val="295203200"/>
        <c:crosses val="autoZero"/>
        <c:crossBetween val="between"/>
      </c:valAx>
      <c:spPr>
        <a:noFill/>
        <a:ln w="25353">
          <a:noFill/>
        </a:ln>
      </c:spPr>
    </c:plotArea>
    <c:plotVisOnly val="1"/>
    <c:dispBlanksAs val="gap"/>
  </c:chart>
  <c:spPr>
    <a:solidFill>
      <a:srgbClr val="FFFFFF"/>
    </a:solidFill>
    <a:ln>
      <a:noFill/>
    </a:ln>
  </c:spPr>
  <c:txPr>
    <a:bodyPr/>
    <a:lstStyle/>
    <a:p>
      <a:pPr>
        <a:defRPr sz="923" b="0" i="0" u="none" strike="noStrike" baseline="0">
          <a:solidFill>
            <a:srgbClr val="000000"/>
          </a:solidFill>
          <a:latin typeface="Arial"/>
          <a:ea typeface="Arial"/>
          <a:cs typeface="Arial"/>
        </a:defRPr>
      </a:pPr>
      <a:endParaRPr lang="es-ES"/>
    </a:p>
  </c:txPr>
  <c:externalData r:id="rId1"/>
</c:chartSpace>
</file>

<file path=word/charts/chart62.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1253405994550409"/>
          <c:y val="0.11413043478260869"/>
          <c:w val="0.76021798365122617"/>
          <c:h val="0.66304347826086985"/>
        </c:manualLayout>
      </c:layout>
      <c:barChart>
        <c:barDir val="col"/>
        <c:grouping val="clustered"/>
        <c:ser>
          <c:idx val="0"/>
          <c:order val="0"/>
          <c:spPr>
            <a:solidFill>
              <a:srgbClr val="9999FF"/>
            </a:solidFill>
            <a:ln w="12656">
              <a:solidFill>
                <a:srgbClr val="000000"/>
              </a:solidFill>
              <a:prstDash val="solid"/>
            </a:ln>
          </c:spPr>
          <c:dLbls>
            <c:spPr>
              <a:noFill/>
              <a:ln w="25311">
                <a:noFill/>
              </a:ln>
            </c:spPr>
            <c:txPr>
              <a:bodyPr/>
              <a:lstStyle/>
              <a:p>
                <a:pPr>
                  <a:defRPr sz="972" b="0" i="0" u="none" strike="noStrike" baseline="0">
                    <a:solidFill>
                      <a:srgbClr val="000000"/>
                    </a:solidFill>
                    <a:latin typeface="Arial"/>
                    <a:ea typeface="Arial"/>
                    <a:cs typeface="Arial"/>
                  </a:defRPr>
                </a:pPr>
                <a:endParaRPr lang="es-ES"/>
              </a:p>
            </c:txPr>
            <c:showVal val="1"/>
          </c:dLbls>
          <c:cat>
            <c:numRef>
              <c:f>'p3'!$E$5:$E$10</c:f>
              <c:numCache>
                <c:formatCode>General</c:formatCode>
                <c:ptCount val="6"/>
                <c:pt idx="0">
                  <c:v>0</c:v>
                </c:pt>
                <c:pt idx="1">
                  <c:v>1</c:v>
                </c:pt>
                <c:pt idx="2">
                  <c:v>2</c:v>
                </c:pt>
                <c:pt idx="3">
                  <c:v>3</c:v>
                </c:pt>
                <c:pt idx="4">
                  <c:v>4</c:v>
                </c:pt>
                <c:pt idx="5">
                  <c:v>5</c:v>
                </c:pt>
              </c:numCache>
            </c:numRef>
          </c:cat>
          <c:val>
            <c:numRef>
              <c:f>'p3'!$G$5:$G$10</c:f>
              <c:numCache>
                <c:formatCode>0.000</c:formatCode>
                <c:ptCount val="6"/>
                <c:pt idx="0">
                  <c:v>0.13163064833005886</c:v>
                </c:pt>
                <c:pt idx="1">
                  <c:v>3.9292730844793728E-3</c:v>
                </c:pt>
                <c:pt idx="2">
                  <c:v>4.5186640471512773E-2</c:v>
                </c:pt>
                <c:pt idx="3">
                  <c:v>9.4302554027504912E-2</c:v>
                </c:pt>
                <c:pt idx="4">
                  <c:v>0.37721021611001976</c:v>
                </c:pt>
                <c:pt idx="5">
                  <c:v>0.3477406679764245</c:v>
                </c:pt>
              </c:numCache>
            </c:numRef>
          </c:val>
        </c:ser>
        <c:dLbls>
          <c:showVal val="1"/>
        </c:dLbls>
        <c:axId val="294782464"/>
        <c:axId val="294784000"/>
      </c:barChart>
      <c:catAx>
        <c:axId val="294782464"/>
        <c:scaling>
          <c:orientation val="minMax"/>
        </c:scaling>
        <c:axPos val="b"/>
        <c:numFmt formatCode="General" sourceLinked="1"/>
        <c:tickLblPos val="nextTo"/>
        <c:spPr>
          <a:ln w="3164">
            <a:solidFill>
              <a:srgbClr val="000000"/>
            </a:solidFill>
            <a:prstDash val="solid"/>
          </a:ln>
        </c:spPr>
        <c:txPr>
          <a:bodyPr rot="0" vert="horz"/>
          <a:lstStyle/>
          <a:p>
            <a:pPr>
              <a:defRPr sz="972" b="0" i="0" u="none" strike="noStrike" baseline="0">
                <a:solidFill>
                  <a:srgbClr val="000000"/>
                </a:solidFill>
                <a:latin typeface="Arial"/>
                <a:ea typeface="Arial"/>
                <a:cs typeface="Arial"/>
              </a:defRPr>
            </a:pPr>
            <a:endParaRPr lang="es-ES"/>
          </a:p>
        </c:txPr>
        <c:crossAx val="294784000"/>
        <c:crosses val="autoZero"/>
        <c:auto val="1"/>
        <c:lblAlgn val="ctr"/>
        <c:lblOffset val="100"/>
        <c:tickLblSkip val="1"/>
        <c:tickMarkSkip val="1"/>
      </c:catAx>
      <c:valAx>
        <c:axId val="294784000"/>
        <c:scaling>
          <c:orientation val="minMax"/>
        </c:scaling>
        <c:axPos val="l"/>
        <c:title>
          <c:tx>
            <c:rich>
              <a:bodyPr/>
              <a:lstStyle/>
              <a:p>
                <a:pPr>
                  <a:defRPr sz="972" b="1" i="0" u="none" strike="noStrike" baseline="0">
                    <a:solidFill>
                      <a:srgbClr val="000000"/>
                    </a:solidFill>
                    <a:latin typeface="Arial"/>
                    <a:ea typeface="Arial"/>
                    <a:cs typeface="Arial"/>
                  </a:defRPr>
                </a:pPr>
                <a:r>
                  <a:t>Frecuencia Relativa</a:t>
                </a:r>
              </a:p>
            </c:rich>
          </c:tx>
          <c:layout>
            <c:manualLayout>
              <c:xMode val="edge"/>
              <c:yMode val="edge"/>
              <c:x val="2.9972752043596732E-2"/>
              <c:y val="9.2391304347826136E-2"/>
            </c:manualLayout>
          </c:layout>
          <c:spPr>
            <a:noFill/>
            <a:ln w="25311">
              <a:noFill/>
            </a:ln>
          </c:spPr>
        </c:title>
        <c:numFmt formatCode="0.000" sourceLinked="1"/>
        <c:tickLblPos val="nextTo"/>
        <c:spPr>
          <a:ln w="3164">
            <a:solidFill>
              <a:srgbClr val="000000"/>
            </a:solidFill>
            <a:prstDash val="solid"/>
          </a:ln>
        </c:spPr>
        <c:txPr>
          <a:bodyPr rot="0" vert="horz"/>
          <a:lstStyle/>
          <a:p>
            <a:pPr>
              <a:defRPr sz="972" b="0" i="0" u="none" strike="noStrike" baseline="0">
                <a:solidFill>
                  <a:srgbClr val="000000"/>
                </a:solidFill>
                <a:latin typeface="Arial"/>
                <a:ea typeface="Arial"/>
                <a:cs typeface="Arial"/>
              </a:defRPr>
            </a:pPr>
            <a:endParaRPr lang="es-ES"/>
          </a:p>
        </c:txPr>
        <c:crossAx val="294782464"/>
        <c:crosses val="autoZero"/>
        <c:crossBetween val="between"/>
      </c:valAx>
      <c:spPr>
        <a:noFill/>
        <a:ln w="25311">
          <a:noFill/>
        </a:ln>
      </c:spPr>
    </c:plotArea>
    <c:plotVisOnly val="1"/>
    <c:dispBlanksAs val="gap"/>
  </c:chart>
  <c:spPr>
    <a:solidFill>
      <a:srgbClr val="FFFFFF"/>
    </a:solidFill>
    <a:ln>
      <a:noFill/>
    </a:ln>
  </c:spPr>
  <c:txPr>
    <a:bodyPr/>
    <a:lstStyle/>
    <a:p>
      <a:pPr>
        <a:defRPr sz="972" b="0" i="0" u="none" strike="noStrike" baseline="0">
          <a:solidFill>
            <a:srgbClr val="000000"/>
          </a:solidFill>
          <a:latin typeface="Arial"/>
          <a:ea typeface="Arial"/>
          <a:cs typeface="Arial"/>
        </a:defRPr>
      </a:pPr>
      <a:endParaRPr lang="es-ES"/>
    </a:p>
  </c:txPr>
  <c:externalData r:id="rId1"/>
</c:chartSpace>
</file>

<file path=word/charts/chart63.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1253405994550409"/>
          <c:y val="0.11052631578947368"/>
          <c:w val="0.76021798365122617"/>
          <c:h val="0.67368421052631622"/>
        </c:manualLayout>
      </c:layout>
      <c:barChart>
        <c:barDir val="col"/>
        <c:grouping val="clustered"/>
        <c:ser>
          <c:idx val="0"/>
          <c:order val="0"/>
          <c:spPr>
            <a:solidFill>
              <a:srgbClr val="9999FF"/>
            </a:solidFill>
            <a:ln w="12700">
              <a:solidFill>
                <a:srgbClr val="000000"/>
              </a:solidFill>
              <a:prstDash val="solid"/>
            </a:ln>
          </c:spPr>
          <c:dLbls>
            <c:spPr>
              <a:noFill/>
              <a:ln w="25399">
                <a:noFill/>
              </a:ln>
            </c:spPr>
            <c:txPr>
              <a:bodyPr/>
              <a:lstStyle/>
              <a:p>
                <a:pPr>
                  <a:defRPr sz="1000" b="0" i="0" u="none" strike="noStrike" baseline="0">
                    <a:solidFill>
                      <a:srgbClr val="000000"/>
                    </a:solidFill>
                    <a:latin typeface="Arial"/>
                    <a:ea typeface="Arial"/>
                    <a:cs typeface="Arial"/>
                  </a:defRPr>
                </a:pPr>
                <a:endParaRPr lang="es-ES"/>
              </a:p>
            </c:txPr>
            <c:showVal val="1"/>
          </c:dLbls>
          <c:cat>
            <c:numRef>
              <c:f>'p4'!$E$5:$E$10</c:f>
              <c:numCache>
                <c:formatCode>General</c:formatCode>
                <c:ptCount val="6"/>
                <c:pt idx="0">
                  <c:v>0</c:v>
                </c:pt>
                <c:pt idx="1">
                  <c:v>1</c:v>
                </c:pt>
                <c:pt idx="2">
                  <c:v>2</c:v>
                </c:pt>
                <c:pt idx="3">
                  <c:v>3</c:v>
                </c:pt>
                <c:pt idx="4">
                  <c:v>4</c:v>
                </c:pt>
                <c:pt idx="5">
                  <c:v>5</c:v>
                </c:pt>
              </c:numCache>
            </c:numRef>
          </c:cat>
          <c:val>
            <c:numRef>
              <c:f>'p4'!$H$5:$H$10</c:f>
              <c:numCache>
                <c:formatCode>0.000</c:formatCode>
                <c:ptCount val="6"/>
                <c:pt idx="0">
                  <c:v>0.18100000000000005</c:v>
                </c:pt>
                <c:pt idx="1">
                  <c:v>1.0000000000000004E-2</c:v>
                </c:pt>
                <c:pt idx="2">
                  <c:v>3.500000000000001E-2</c:v>
                </c:pt>
                <c:pt idx="3">
                  <c:v>9.0000000000000024E-2</c:v>
                </c:pt>
                <c:pt idx="4">
                  <c:v>0.26500000000000001</c:v>
                </c:pt>
                <c:pt idx="5">
                  <c:v>0.41900000000000009</c:v>
                </c:pt>
              </c:numCache>
            </c:numRef>
          </c:val>
        </c:ser>
        <c:dLbls>
          <c:showVal val="1"/>
        </c:dLbls>
        <c:axId val="290073216"/>
        <c:axId val="290075008"/>
      </c:barChart>
      <c:catAx>
        <c:axId val="290073216"/>
        <c:scaling>
          <c:orientation val="minMax"/>
        </c:scaling>
        <c:axPos val="b"/>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s-ES"/>
          </a:p>
        </c:txPr>
        <c:crossAx val="290075008"/>
        <c:crosses val="autoZero"/>
        <c:auto val="1"/>
        <c:lblAlgn val="ctr"/>
        <c:lblOffset val="100"/>
        <c:tickLblSkip val="1"/>
        <c:tickMarkSkip val="1"/>
      </c:catAx>
      <c:valAx>
        <c:axId val="290075008"/>
        <c:scaling>
          <c:orientation val="minMax"/>
        </c:scaling>
        <c:axPos val="l"/>
        <c:title>
          <c:tx>
            <c:rich>
              <a:bodyPr/>
              <a:lstStyle/>
              <a:p>
                <a:pPr>
                  <a:defRPr sz="1000" b="1" i="0" u="none" strike="noStrike" baseline="0">
                    <a:solidFill>
                      <a:srgbClr val="000000"/>
                    </a:solidFill>
                    <a:latin typeface="Arial"/>
                    <a:ea typeface="Arial"/>
                    <a:cs typeface="Arial"/>
                  </a:defRPr>
                </a:pPr>
                <a:r>
                  <a:t>Frecuencia Relativa</a:t>
                </a:r>
              </a:p>
            </c:rich>
          </c:tx>
          <c:layout>
            <c:manualLayout>
              <c:xMode val="edge"/>
              <c:yMode val="edge"/>
              <c:x val="2.9972752043596732E-2"/>
              <c:y val="0.10526315789473686"/>
            </c:manualLayout>
          </c:layout>
          <c:spPr>
            <a:noFill/>
            <a:ln w="25399">
              <a:noFill/>
            </a:ln>
          </c:spPr>
        </c:title>
        <c:numFmt formatCode="0.000"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s-ES"/>
          </a:p>
        </c:txPr>
        <c:crossAx val="290073216"/>
        <c:crosses val="autoZero"/>
        <c:crossBetween val="between"/>
      </c:valAx>
      <c:spPr>
        <a:noFill/>
        <a:ln w="25399">
          <a:noFill/>
        </a:ln>
      </c:spPr>
    </c:plotArea>
    <c:plotVisOnly val="1"/>
    <c:dispBlanksAs val="gap"/>
  </c:chart>
  <c:spPr>
    <a:solidFill>
      <a:srgbClr val="FFFFFF"/>
    </a:solidFill>
    <a:ln>
      <a:noFill/>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64.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8801089918256142"/>
          <c:y val="0.13513513513513523"/>
          <c:w val="0.7847411444141692"/>
          <c:h val="0.61486486486486491"/>
        </c:manualLayout>
      </c:layout>
      <c:barChart>
        <c:barDir val="col"/>
        <c:grouping val="clustered"/>
        <c:ser>
          <c:idx val="0"/>
          <c:order val="0"/>
          <c:spPr>
            <a:solidFill>
              <a:srgbClr val="9999FF"/>
            </a:solidFill>
            <a:ln w="12644">
              <a:solidFill>
                <a:srgbClr val="000000"/>
              </a:solidFill>
              <a:prstDash val="solid"/>
            </a:ln>
          </c:spPr>
          <c:dLbls>
            <c:spPr>
              <a:noFill/>
              <a:ln w="25287">
                <a:noFill/>
              </a:ln>
            </c:spPr>
            <c:txPr>
              <a:bodyPr/>
              <a:lstStyle/>
              <a:p>
                <a:pPr>
                  <a:defRPr sz="796" b="0" i="0" u="none" strike="noStrike" baseline="0">
                    <a:solidFill>
                      <a:srgbClr val="000000"/>
                    </a:solidFill>
                    <a:latin typeface="Arial"/>
                    <a:ea typeface="Arial"/>
                    <a:cs typeface="Arial"/>
                  </a:defRPr>
                </a:pPr>
                <a:endParaRPr lang="es-ES"/>
              </a:p>
            </c:txPr>
            <c:showVal val="1"/>
          </c:dLbls>
          <c:cat>
            <c:numRef>
              <c:f>'p5'!$E$3:$E$8</c:f>
              <c:numCache>
                <c:formatCode>General</c:formatCode>
                <c:ptCount val="6"/>
                <c:pt idx="0">
                  <c:v>0</c:v>
                </c:pt>
                <c:pt idx="1">
                  <c:v>1</c:v>
                </c:pt>
                <c:pt idx="2">
                  <c:v>2</c:v>
                </c:pt>
                <c:pt idx="3">
                  <c:v>3</c:v>
                </c:pt>
                <c:pt idx="4">
                  <c:v>4</c:v>
                </c:pt>
                <c:pt idx="5">
                  <c:v>5</c:v>
                </c:pt>
              </c:numCache>
            </c:numRef>
          </c:cat>
          <c:val>
            <c:numRef>
              <c:f>'p5'!$G$3:$G$8</c:f>
              <c:numCache>
                <c:formatCode>0.000</c:formatCode>
                <c:ptCount val="6"/>
                <c:pt idx="0">
                  <c:v>0.22200392927308438</c:v>
                </c:pt>
                <c:pt idx="1">
                  <c:v>1.5717092337917491E-2</c:v>
                </c:pt>
                <c:pt idx="2">
                  <c:v>4.9115913555992159E-2</c:v>
                </c:pt>
                <c:pt idx="3">
                  <c:v>0.19253438113948926</c:v>
                </c:pt>
                <c:pt idx="4">
                  <c:v>0.26719056974459732</c:v>
                </c:pt>
                <c:pt idx="5">
                  <c:v>0.25343811394891946</c:v>
                </c:pt>
              </c:numCache>
            </c:numRef>
          </c:val>
        </c:ser>
        <c:dLbls>
          <c:showVal val="1"/>
        </c:dLbls>
        <c:axId val="268050432"/>
        <c:axId val="268051968"/>
      </c:barChart>
      <c:catAx>
        <c:axId val="268050432"/>
        <c:scaling>
          <c:orientation val="minMax"/>
        </c:scaling>
        <c:axPos val="b"/>
        <c:numFmt formatCode="General" sourceLinked="1"/>
        <c:tickLblPos val="nextTo"/>
        <c:spPr>
          <a:ln w="3161">
            <a:solidFill>
              <a:srgbClr val="000000"/>
            </a:solidFill>
            <a:prstDash val="solid"/>
          </a:ln>
        </c:spPr>
        <c:txPr>
          <a:bodyPr rot="0" vert="horz"/>
          <a:lstStyle/>
          <a:p>
            <a:pPr>
              <a:defRPr sz="796" b="0" i="0" u="none" strike="noStrike" baseline="0">
                <a:solidFill>
                  <a:srgbClr val="000000"/>
                </a:solidFill>
                <a:latin typeface="Arial"/>
                <a:ea typeface="Arial"/>
                <a:cs typeface="Arial"/>
              </a:defRPr>
            </a:pPr>
            <a:endParaRPr lang="es-ES"/>
          </a:p>
        </c:txPr>
        <c:crossAx val="268051968"/>
        <c:crosses val="autoZero"/>
        <c:auto val="1"/>
        <c:lblAlgn val="ctr"/>
        <c:lblOffset val="100"/>
        <c:tickLblSkip val="1"/>
        <c:tickMarkSkip val="1"/>
      </c:catAx>
      <c:valAx>
        <c:axId val="268051968"/>
        <c:scaling>
          <c:orientation val="minMax"/>
        </c:scaling>
        <c:axPos val="l"/>
        <c:title>
          <c:tx>
            <c:rich>
              <a:bodyPr/>
              <a:lstStyle/>
              <a:p>
                <a:pPr>
                  <a:defRPr sz="796" b="1" i="0" u="none" strike="noStrike" baseline="0">
                    <a:solidFill>
                      <a:srgbClr val="000000"/>
                    </a:solidFill>
                    <a:latin typeface="Arial"/>
                    <a:ea typeface="Arial"/>
                    <a:cs typeface="Arial"/>
                  </a:defRPr>
                </a:pPr>
                <a:r>
                  <a:t>Frecuencia Relativa</a:t>
                </a:r>
              </a:p>
            </c:rich>
          </c:tx>
          <c:layout>
            <c:manualLayout>
              <c:xMode val="edge"/>
              <c:yMode val="edge"/>
              <c:x val="2.9972752043596732E-2"/>
              <c:y val="7.4324324324324356E-2"/>
            </c:manualLayout>
          </c:layout>
          <c:spPr>
            <a:noFill/>
            <a:ln w="25287">
              <a:noFill/>
            </a:ln>
          </c:spPr>
        </c:title>
        <c:numFmt formatCode="0.000" sourceLinked="1"/>
        <c:tickLblPos val="nextTo"/>
        <c:spPr>
          <a:ln w="3161">
            <a:solidFill>
              <a:srgbClr val="000000"/>
            </a:solidFill>
            <a:prstDash val="solid"/>
          </a:ln>
        </c:spPr>
        <c:txPr>
          <a:bodyPr rot="0" vert="horz"/>
          <a:lstStyle/>
          <a:p>
            <a:pPr>
              <a:defRPr sz="796" b="0" i="0" u="none" strike="noStrike" baseline="0">
                <a:solidFill>
                  <a:srgbClr val="000000"/>
                </a:solidFill>
                <a:latin typeface="Arial"/>
                <a:ea typeface="Arial"/>
                <a:cs typeface="Arial"/>
              </a:defRPr>
            </a:pPr>
            <a:endParaRPr lang="es-ES"/>
          </a:p>
        </c:txPr>
        <c:crossAx val="268050432"/>
        <c:crosses val="autoZero"/>
        <c:crossBetween val="between"/>
      </c:valAx>
      <c:spPr>
        <a:noFill/>
        <a:ln w="25287">
          <a:noFill/>
        </a:ln>
      </c:spPr>
    </c:plotArea>
    <c:plotVisOnly val="1"/>
    <c:dispBlanksAs val="gap"/>
  </c:chart>
  <c:spPr>
    <a:solidFill>
      <a:srgbClr val="FFFFFF"/>
    </a:solidFill>
    <a:ln>
      <a:noFill/>
    </a:ln>
  </c:spPr>
  <c:txPr>
    <a:bodyPr/>
    <a:lstStyle/>
    <a:p>
      <a:pPr>
        <a:defRPr sz="796" b="0" i="0" u="none" strike="noStrike" baseline="0">
          <a:solidFill>
            <a:srgbClr val="000000"/>
          </a:solidFill>
          <a:latin typeface="Arial"/>
          <a:ea typeface="Arial"/>
          <a:cs typeface="Arial"/>
        </a:defRPr>
      </a:pPr>
      <a:endParaRPr lang="es-ES"/>
    </a:p>
  </c:txPr>
  <c:externalData r:id="rId1"/>
</c:chartSpace>
</file>

<file path=word/charts/chart65.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2157434402332368"/>
          <c:y val="0.1166666666666667"/>
          <c:w val="0.74927113702623904"/>
          <c:h val="0.66111111111111132"/>
        </c:manualLayout>
      </c:layout>
      <c:barChart>
        <c:barDir val="col"/>
        <c:grouping val="clustered"/>
        <c:ser>
          <c:idx val="0"/>
          <c:order val="0"/>
          <c:spPr>
            <a:solidFill>
              <a:srgbClr val="9999FF"/>
            </a:solidFill>
            <a:ln w="12712">
              <a:solidFill>
                <a:srgbClr val="000000"/>
              </a:solidFill>
              <a:prstDash val="solid"/>
            </a:ln>
          </c:spPr>
          <c:dLbls>
            <c:spPr>
              <a:noFill/>
              <a:ln w="25424">
                <a:noFill/>
              </a:ln>
            </c:spPr>
            <c:txPr>
              <a:bodyPr/>
              <a:lstStyle/>
              <a:p>
                <a:pPr>
                  <a:defRPr sz="926" b="0" i="0" u="none" strike="noStrike" baseline="0">
                    <a:solidFill>
                      <a:srgbClr val="000000"/>
                    </a:solidFill>
                    <a:latin typeface="Arial"/>
                    <a:ea typeface="Arial"/>
                    <a:cs typeface="Arial"/>
                  </a:defRPr>
                </a:pPr>
                <a:endParaRPr lang="es-ES"/>
              </a:p>
            </c:txPr>
            <c:showVal val="1"/>
          </c:dLbls>
          <c:cat>
            <c:numRef>
              <c:f>'p6'!$E$4:$E$9</c:f>
              <c:numCache>
                <c:formatCode>General</c:formatCode>
                <c:ptCount val="6"/>
                <c:pt idx="0">
                  <c:v>0</c:v>
                </c:pt>
                <c:pt idx="1">
                  <c:v>1</c:v>
                </c:pt>
                <c:pt idx="2">
                  <c:v>2</c:v>
                </c:pt>
                <c:pt idx="3">
                  <c:v>3</c:v>
                </c:pt>
                <c:pt idx="4">
                  <c:v>4</c:v>
                </c:pt>
                <c:pt idx="5">
                  <c:v>5</c:v>
                </c:pt>
              </c:numCache>
            </c:numRef>
          </c:cat>
          <c:val>
            <c:numRef>
              <c:f>'p6'!$G$4:$G$9</c:f>
              <c:numCache>
                <c:formatCode>0.000</c:formatCode>
                <c:ptCount val="6"/>
                <c:pt idx="0">
                  <c:v>0.28880157170923393</c:v>
                </c:pt>
                <c:pt idx="1">
                  <c:v>1.3752455795677807E-2</c:v>
                </c:pt>
                <c:pt idx="2">
                  <c:v>9.8231827111984305E-2</c:v>
                </c:pt>
                <c:pt idx="3">
                  <c:v>0.21611001964636548</c:v>
                </c:pt>
                <c:pt idx="4">
                  <c:v>0.24361493123772113</c:v>
                </c:pt>
                <c:pt idx="5">
                  <c:v>0.13948919449901775</c:v>
                </c:pt>
              </c:numCache>
            </c:numRef>
          </c:val>
        </c:ser>
        <c:dLbls>
          <c:showVal val="1"/>
        </c:dLbls>
        <c:axId val="267699328"/>
        <c:axId val="267700864"/>
      </c:barChart>
      <c:catAx>
        <c:axId val="267699328"/>
        <c:scaling>
          <c:orientation val="minMax"/>
        </c:scaling>
        <c:axPos val="b"/>
        <c:numFmt formatCode="General" sourceLinked="1"/>
        <c:tickLblPos val="nextTo"/>
        <c:spPr>
          <a:ln w="3178">
            <a:solidFill>
              <a:srgbClr val="000000"/>
            </a:solidFill>
            <a:prstDash val="solid"/>
          </a:ln>
        </c:spPr>
        <c:txPr>
          <a:bodyPr rot="0" vert="horz"/>
          <a:lstStyle/>
          <a:p>
            <a:pPr>
              <a:defRPr sz="926" b="0" i="0" u="none" strike="noStrike" baseline="0">
                <a:solidFill>
                  <a:srgbClr val="000000"/>
                </a:solidFill>
                <a:latin typeface="Arial"/>
                <a:ea typeface="Arial"/>
                <a:cs typeface="Arial"/>
              </a:defRPr>
            </a:pPr>
            <a:endParaRPr lang="es-ES"/>
          </a:p>
        </c:txPr>
        <c:crossAx val="267700864"/>
        <c:crosses val="autoZero"/>
        <c:auto val="1"/>
        <c:lblAlgn val="ctr"/>
        <c:lblOffset val="100"/>
        <c:tickLblSkip val="1"/>
        <c:tickMarkSkip val="1"/>
      </c:catAx>
      <c:valAx>
        <c:axId val="267700864"/>
        <c:scaling>
          <c:orientation val="minMax"/>
        </c:scaling>
        <c:axPos val="l"/>
        <c:title>
          <c:tx>
            <c:rich>
              <a:bodyPr/>
              <a:lstStyle/>
              <a:p>
                <a:pPr>
                  <a:defRPr sz="926" b="1" i="0" u="none" strike="noStrike" baseline="0">
                    <a:solidFill>
                      <a:srgbClr val="000000"/>
                    </a:solidFill>
                    <a:latin typeface="Arial"/>
                    <a:ea typeface="Arial"/>
                    <a:cs typeface="Arial"/>
                  </a:defRPr>
                </a:pPr>
                <a:r>
                  <a:t>Frecuencia Relativa</a:t>
                </a:r>
              </a:p>
            </c:rich>
          </c:tx>
          <c:layout>
            <c:manualLayout>
              <c:xMode val="edge"/>
              <c:yMode val="edge"/>
              <c:x val="3.2069970845481049E-2"/>
              <c:y val="0.12777777777777777"/>
            </c:manualLayout>
          </c:layout>
          <c:spPr>
            <a:noFill/>
            <a:ln w="25424">
              <a:noFill/>
            </a:ln>
          </c:spPr>
        </c:title>
        <c:numFmt formatCode="0.000" sourceLinked="1"/>
        <c:tickLblPos val="nextTo"/>
        <c:spPr>
          <a:ln w="3178">
            <a:solidFill>
              <a:srgbClr val="000000"/>
            </a:solidFill>
            <a:prstDash val="solid"/>
          </a:ln>
        </c:spPr>
        <c:txPr>
          <a:bodyPr rot="0" vert="horz"/>
          <a:lstStyle/>
          <a:p>
            <a:pPr>
              <a:defRPr sz="926" b="0" i="0" u="none" strike="noStrike" baseline="0">
                <a:solidFill>
                  <a:srgbClr val="000000"/>
                </a:solidFill>
                <a:latin typeface="Arial"/>
                <a:ea typeface="Arial"/>
                <a:cs typeface="Arial"/>
              </a:defRPr>
            </a:pPr>
            <a:endParaRPr lang="es-ES"/>
          </a:p>
        </c:txPr>
        <c:crossAx val="267699328"/>
        <c:crosses val="autoZero"/>
        <c:crossBetween val="between"/>
      </c:valAx>
      <c:spPr>
        <a:noFill/>
        <a:ln w="25424">
          <a:noFill/>
        </a:ln>
      </c:spPr>
    </c:plotArea>
    <c:plotVisOnly val="1"/>
    <c:dispBlanksAs val="gap"/>
  </c:chart>
  <c:spPr>
    <a:solidFill>
      <a:srgbClr val="FFFFFF"/>
    </a:solidFill>
    <a:ln>
      <a:noFill/>
    </a:ln>
  </c:spPr>
  <c:txPr>
    <a:bodyPr/>
    <a:lstStyle/>
    <a:p>
      <a:pPr>
        <a:defRPr sz="926" b="0" i="0" u="none" strike="noStrike" baseline="0">
          <a:solidFill>
            <a:srgbClr val="000000"/>
          </a:solidFill>
          <a:latin typeface="Arial"/>
          <a:ea typeface="Arial"/>
          <a:cs typeface="Arial"/>
        </a:defRPr>
      </a:pPr>
      <a:endParaRPr lang="es-ES"/>
    </a:p>
  </c:txPr>
  <c:externalData r:id="rId1"/>
</c:chartSpace>
</file>

<file path=word/charts/chart66.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1468926553672324"/>
          <c:y val="0.12000000000000002"/>
          <c:w val="0.75706214689265516"/>
          <c:h val="0.65142857142857202"/>
        </c:manualLayout>
      </c:layout>
      <c:barChart>
        <c:barDir val="col"/>
        <c:grouping val="clustered"/>
        <c:ser>
          <c:idx val="0"/>
          <c:order val="0"/>
          <c:spPr>
            <a:solidFill>
              <a:srgbClr val="9999FF"/>
            </a:solidFill>
            <a:ln w="12700">
              <a:solidFill>
                <a:srgbClr val="000000"/>
              </a:solidFill>
              <a:prstDash val="solid"/>
            </a:ln>
          </c:spPr>
          <c:dLbls>
            <c:spPr>
              <a:noFill/>
              <a:ln w="25400">
                <a:noFill/>
              </a:ln>
            </c:spPr>
            <c:txPr>
              <a:bodyPr/>
              <a:lstStyle/>
              <a:p>
                <a:pPr>
                  <a:defRPr sz="925" b="0" i="0" u="none" strike="noStrike" baseline="0">
                    <a:solidFill>
                      <a:srgbClr val="000000"/>
                    </a:solidFill>
                    <a:latin typeface="Arial"/>
                    <a:ea typeface="Arial"/>
                    <a:cs typeface="Arial"/>
                  </a:defRPr>
                </a:pPr>
                <a:endParaRPr lang="es-ES"/>
              </a:p>
            </c:txPr>
            <c:showVal val="1"/>
          </c:dLbls>
          <c:cat>
            <c:numRef>
              <c:f>'p7'!$E$4:$E$9</c:f>
              <c:numCache>
                <c:formatCode>General</c:formatCode>
                <c:ptCount val="6"/>
                <c:pt idx="0">
                  <c:v>0</c:v>
                </c:pt>
                <c:pt idx="1">
                  <c:v>1</c:v>
                </c:pt>
                <c:pt idx="2">
                  <c:v>2</c:v>
                </c:pt>
                <c:pt idx="3">
                  <c:v>3</c:v>
                </c:pt>
                <c:pt idx="4">
                  <c:v>4</c:v>
                </c:pt>
                <c:pt idx="5">
                  <c:v>5</c:v>
                </c:pt>
              </c:numCache>
            </c:numRef>
          </c:cat>
          <c:val>
            <c:numRef>
              <c:f>'p7'!$G$4:$G$9</c:f>
              <c:numCache>
                <c:formatCode>0.000</c:formatCode>
                <c:ptCount val="6"/>
                <c:pt idx="0">
                  <c:v>0.2514734774066798</c:v>
                </c:pt>
                <c:pt idx="1">
                  <c:v>2.3575638506876242E-2</c:v>
                </c:pt>
                <c:pt idx="2">
                  <c:v>6.8762278978389033E-2</c:v>
                </c:pt>
                <c:pt idx="3">
                  <c:v>0.16895874263261296</c:v>
                </c:pt>
                <c:pt idx="4">
                  <c:v>0.22593320235756392</c:v>
                </c:pt>
                <c:pt idx="5">
                  <c:v>0.26129666011787828</c:v>
                </c:pt>
              </c:numCache>
            </c:numRef>
          </c:val>
        </c:ser>
        <c:dLbls>
          <c:showVal val="1"/>
        </c:dLbls>
        <c:axId val="267016448"/>
        <c:axId val="267026432"/>
      </c:barChart>
      <c:catAx>
        <c:axId val="267016448"/>
        <c:scaling>
          <c:orientation val="minMax"/>
        </c:scaling>
        <c:axPos val="b"/>
        <c:numFmt formatCode="General" sourceLinked="1"/>
        <c:tickLblPos val="nextTo"/>
        <c:spPr>
          <a:ln w="3175">
            <a:solidFill>
              <a:srgbClr val="000000"/>
            </a:solidFill>
            <a:prstDash val="solid"/>
          </a:ln>
        </c:spPr>
        <c:txPr>
          <a:bodyPr rot="0" vert="horz"/>
          <a:lstStyle/>
          <a:p>
            <a:pPr>
              <a:defRPr sz="925" b="0" i="0" u="none" strike="noStrike" baseline="0">
                <a:solidFill>
                  <a:srgbClr val="000000"/>
                </a:solidFill>
                <a:latin typeface="Arial"/>
                <a:ea typeface="Arial"/>
                <a:cs typeface="Arial"/>
              </a:defRPr>
            </a:pPr>
            <a:endParaRPr lang="es-ES"/>
          </a:p>
        </c:txPr>
        <c:crossAx val="267026432"/>
        <c:crosses val="autoZero"/>
        <c:auto val="1"/>
        <c:lblAlgn val="ctr"/>
        <c:lblOffset val="100"/>
        <c:tickLblSkip val="1"/>
        <c:tickMarkSkip val="1"/>
      </c:catAx>
      <c:valAx>
        <c:axId val="267026432"/>
        <c:scaling>
          <c:orientation val="minMax"/>
        </c:scaling>
        <c:axPos val="l"/>
        <c:title>
          <c:tx>
            <c:rich>
              <a:bodyPr/>
              <a:lstStyle/>
              <a:p>
                <a:pPr>
                  <a:defRPr sz="925" b="1" i="0" u="none" strike="noStrike" baseline="0">
                    <a:solidFill>
                      <a:srgbClr val="000000"/>
                    </a:solidFill>
                    <a:latin typeface="Arial"/>
                    <a:ea typeface="Arial"/>
                    <a:cs typeface="Arial"/>
                  </a:defRPr>
                </a:pPr>
                <a:r>
                  <a:t>Frecuencia Relativa</a:t>
                </a:r>
              </a:p>
            </c:rich>
          </c:tx>
          <c:layout>
            <c:manualLayout>
              <c:xMode val="edge"/>
              <c:yMode val="edge"/>
              <c:x val="3.1073446327683631E-2"/>
              <c:y val="0.12000000000000002"/>
            </c:manualLayout>
          </c:layout>
          <c:spPr>
            <a:noFill/>
            <a:ln w="25400">
              <a:noFill/>
            </a:ln>
          </c:spPr>
        </c:title>
        <c:numFmt formatCode="0.000" sourceLinked="1"/>
        <c:tickLblPos val="nextTo"/>
        <c:spPr>
          <a:ln w="3175">
            <a:solidFill>
              <a:srgbClr val="000000"/>
            </a:solidFill>
            <a:prstDash val="solid"/>
          </a:ln>
        </c:spPr>
        <c:txPr>
          <a:bodyPr rot="0" vert="horz"/>
          <a:lstStyle/>
          <a:p>
            <a:pPr>
              <a:defRPr sz="925" b="0" i="0" u="none" strike="noStrike" baseline="0">
                <a:solidFill>
                  <a:srgbClr val="000000"/>
                </a:solidFill>
                <a:latin typeface="Arial"/>
                <a:ea typeface="Arial"/>
                <a:cs typeface="Arial"/>
              </a:defRPr>
            </a:pPr>
            <a:endParaRPr lang="es-ES"/>
          </a:p>
        </c:txPr>
        <c:crossAx val="267016448"/>
        <c:crosses val="autoZero"/>
        <c:crossBetween val="between"/>
      </c:valAx>
      <c:spPr>
        <a:noFill/>
        <a:ln w="25400">
          <a:noFill/>
        </a:ln>
      </c:spPr>
    </c:plotArea>
    <c:plotVisOnly val="1"/>
    <c:dispBlanksAs val="gap"/>
  </c:chart>
  <c:spPr>
    <a:solidFill>
      <a:srgbClr val="FFFFFF"/>
    </a:solidFill>
    <a:ln>
      <a:noFill/>
    </a:ln>
  </c:spPr>
  <c:txPr>
    <a:bodyPr/>
    <a:lstStyle/>
    <a:p>
      <a:pPr>
        <a:defRPr sz="925" b="0" i="0" u="none" strike="noStrike" baseline="0">
          <a:solidFill>
            <a:srgbClr val="000000"/>
          </a:solidFill>
          <a:latin typeface="Arial"/>
          <a:ea typeface="Arial"/>
          <a:cs typeface="Arial"/>
        </a:defRPr>
      </a:pPr>
      <a:endParaRPr lang="es-ES"/>
    </a:p>
  </c:txPr>
  <c:externalData r:id="rId1"/>
</c:chartSpace>
</file>

<file path=word/charts/chart67.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1253405994550409"/>
          <c:y val="0.11052631578947368"/>
          <c:w val="0.76021798365122617"/>
          <c:h val="0.67368421052631622"/>
        </c:manualLayout>
      </c:layout>
      <c:barChart>
        <c:barDir val="col"/>
        <c:grouping val="clustered"/>
        <c:ser>
          <c:idx val="0"/>
          <c:order val="0"/>
          <c:spPr>
            <a:solidFill>
              <a:srgbClr val="9999FF"/>
            </a:solidFill>
            <a:ln w="12700">
              <a:solidFill>
                <a:srgbClr val="000000"/>
              </a:solidFill>
              <a:prstDash val="solid"/>
            </a:ln>
          </c:spPr>
          <c:dLbls>
            <c:spPr>
              <a:noFill/>
              <a:ln w="25399">
                <a:noFill/>
              </a:ln>
            </c:spPr>
            <c:txPr>
              <a:bodyPr/>
              <a:lstStyle/>
              <a:p>
                <a:pPr>
                  <a:defRPr sz="1000" b="0" i="0" u="none" strike="noStrike" baseline="0">
                    <a:solidFill>
                      <a:srgbClr val="000000"/>
                    </a:solidFill>
                    <a:latin typeface="Arial"/>
                    <a:ea typeface="Arial"/>
                    <a:cs typeface="Arial"/>
                  </a:defRPr>
                </a:pPr>
                <a:endParaRPr lang="es-ES"/>
              </a:p>
            </c:txPr>
            <c:showVal val="1"/>
          </c:dLbls>
          <c:cat>
            <c:numRef>
              <c:f>'p8'!$E$5:$E$10</c:f>
              <c:numCache>
                <c:formatCode>General</c:formatCode>
                <c:ptCount val="6"/>
                <c:pt idx="0">
                  <c:v>0</c:v>
                </c:pt>
                <c:pt idx="1">
                  <c:v>1</c:v>
                </c:pt>
                <c:pt idx="2">
                  <c:v>2</c:v>
                </c:pt>
                <c:pt idx="3">
                  <c:v>3</c:v>
                </c:pt>
                <c:pt idx="4">
                  <c:v>4</c:v>
                </c:pt>
                <c:pt idx="5">
                  <c:v>5</c:v>
                </c:pt>
              </c:numCache>
            </c:numRef>
          </c:cat>
          <c:val>
            <c:numRef>
              <c:f>'p8'!$G$5:$G$10</c:f>
              <c:numCache>
                <c:formatCode>0.000</c:formatCode>
                <c:ptCount val="6"/>
                <c:pt idx="0">
                  <c:v>0.28290766208251483</c:v>
                </c:pt>
                <c:pt idx="1">
                  <c:v>1.964636542239686E-2</c:v>
                </c:pt>
                <c:pt idx="2">
                  <c:v>6.4833005893909654E-2</c:v>
                </c:pt>
                <c:pt idx="3">
                  <c:v>0.16895874263261296</c:v>
                </c:pt>
                <c:pt idx="4">
                  <c:v>0.19646365422396855</c:v>
                </c:pt>
                <c:pt idx="5">
                  <c:v>0.26719056974459732</c:v>
                </c:pt>
              </c:numCache>
            </c:numRef>
          </c:val>
        </c:ser>
        <c:dLbls>
          <c:showVal val="1"/>
        </c:dLbls>
        <c:axId val="266603904"/>
        <c:axId val="266654848"/>
      </c:barChart>
      <c:catAx>
        <c:axId val="266603904"/>
        <c:scaling>
          <c:orientation val="minMax"/>
        </c:scaling>
        <c:axPos val="b"/>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s-ES"/>
          </a:p>
        </c:txPr>
        <c:crossAx val="266654848"/>
        <c:crosses val="autoZero"/>
        <c:auto val="1"/>
        <c:lblAlgn val="ctr"/>
        <c:lblOffset val="100"/>
        <c:tickLblSkip val="1"/>
        <c:tickMarkSkip val="1"/>
      </c:catAx>
      <c:valAx>
        <c:axId val="266654848"/>
        <c:scaling>
          <c:orientation val="minMax"/>
        </c:scaling>
        <c:axPos val="l"/>
        <c:title>
          <c:tx>
            <c:rich>
              <a:bodyPr/>
              <a:lstStyle/>
              <a:p>
                <a:pPr>
                  <a:defRPr sz="1000" b="1" i="0" u="none" strike="noStrike" baseline="0">
                    <a:solidFill>
                      <a:srgbClr val="000000"/>
                    </a:solidFill>
                    <a:latin typeface="Arial"/>
                    <a:ea typeface="Arial"/>
                    <a:cs typeface="Arial"/>
                  </a:defRPr>
                </a:pPr>
                <a:r>
                  <a:t>Frecuencia Relativa</a:t>
                </a:r>
              </a:p>
            </c:rich>
          </c:tx>
          <c:layout>
            <c:manualLayout>
              <c:xMode val="edge"/>
              <c:yMode val="edge"/>
              <c:x val="2.9972752043596732E-2"/>
              <c:y val="0.10526315789473686"/>
            </c:manualLayout>
          </c:layout>
          <c:spPr>
            <a:noFill/>
            <a:ln w="25399">
              <a:noFill/>
            </a:ln>
          </c:spPr>
        </c:title>
        <c:numFmt formatCode="0.000"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s-ES"/>
          </a:p>
        </c:txPr>
        <c:crossAx val="266603904"/>
        <c:crosses val="autoZero"/>
        <c:crossBetween val="between"/>
      </c:valAx>
      <c:spPr>
        <a:noFill/>
        <a:ln w="25399">
          <a:noFill/>
        </a:ln>
      </c:spPr>
    </c:plotArea>
    <c:plotVisOnly val="1"/>
    <c:dispBlanksAs val="gap"/>
  </c:chart>
  <c:spPr>
    <a:solidFill>
      <a:srgbClr val="FFFFFF"/>
    </a:solidFill>
    <a:ln>
      <a:noFill/>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68.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2418879056047203"/>
          <c:y val="0.1186440677966102"/>
          <c:w val="0.74631268436578169"/>
          <c:h val="0.65536723163841826"/>
        </c:manualLayout>
      </c:layout>
      <c:barChart>
        <c:barDir val="col"/>
        <c:grouping val="clustered"/>
        <c:ser>
          <c:idx val="0"/>
          <c:order val="0"/>
          <c:spPr>
            <a:solidFill>
              <a:srgbClr val="9999FF"/>
            </a:solidFill>
            <a:ln w="12677">
              <a:solidFill>
                <a:srgbClr val="000000"/>
              </a:solidFill>
              <a:prstDash val="solid"/>
            </a:ln>
          </c:spPr>
          <c:dLbls>
            <c:spPr>
              <a:noFill/>
              <a:ln w="25353">
                <a:noFill/>
              </a:ln>
            </c:spPr>
            <c:txPr>
              <a:bodyPr/>
              <a:lstStyle/>
              <a:p>
                <a:pPr>
                  <a:defRPr sz="923" b="0" i="0" u="none" strike="noStrike" baseline="0">
                    <a:solidFill>
                      <a:srgbClr val="000000"/>
                    </a:solidFill>
                    <a:latin typeface="Arial"/>
                    <a:ea typeface="Arial"/>
                    <a:cs typeface="Arial"/>
                  </a:defRPr>
                </a:pPr>
                <a:endParaRPr lang="es-ES"/>
              </a:p>
            </c:txPr>
            <c:showVal val="1"/>
          </c:dLbls>
          <c:cat>
            <c:numRef>
              <c:f>'p9'!$E$5:$E$10</c:f>
              <c:numCache>
                <c:formatCode>General</c:formatCode>
                <c:ptCount val="6"/>
                <c:pt idx="0">
                  <c:v>0</c:v>
                </c:pt>
                <c:pt idx="1">
                  <c:v>1</c:v>
                </c:pt>
                <c:pt idx="2">
                  <c:v>2</c:v>
                </c:pt>
                <c:pt idx="3">
                  <c:v>3</c:v>
                </c:pt>
                <c:pt idx="4">
                  <c:v>4</c:v>
                </c:pt>
                <c:pt idx="5">
                  <c:v>5</c:v>
                </c:pt>
              </c:numCache>
            </c:numRef>
          </c:cat>
          <c:val>
            <c:numRef>
              <c:f>'p9'!$G$5:$G$10</c:f>
              <c:numCache>
                <c:formatCode>0.000</c:formatCode>
                <c:ptCount val="6"/>
                <c:pt idx="0">
                  <c:v>0.27897838899803545</c:v>
                </c:pt>
                <c:pt idx="1">
                  <c:v>2.5540275049115928E-2</c:v>
                </c:pt>
                <c:pt idx="2">
                  <c:v>4.5186640471512773E-2</c:v>
                </c:pt>
                <c:pt idx="3">
                  <c:v>0.16699410609037338</c:v>
                </c:pt>
                <c:pt idx="4">
                  <c:v>0.20039292730844788</c:v>
                </c:pt>
                <c:pt idx="5">
                  <c:v>0.28290766208251483</c:v>
                </c:pt>
              </c:numCache>
            </c:numRef>
          </c:val>
        </c:ser>
        <c:dLbls>
          <c:showVal val="1"/>
        </c:dLbls>
        <c:axId val="261772032"/>
        <c:axId val="261773568"/>
      </c:barChart>
      <c:catAx>
        <c:axId val="261772032"/>
        <c:scaling>
          <c:orientation val="minMax"/>
        </c:scaling>
        <c:axPos val="b"/>
        <c:numFmt formatCode="General" sourceLinked="1"/>
        <c:tickLblPos val="nextTo"/>
        <c:spPr>
          <a:ln w="3169">
            <a:solidFill>
              <a:srgbClr val="000000"/>
            </a:solidFill>
            <a:prstDash val="solid"/>
          </a:ln>
        </c:spPr>
        <c:txPr>
          <a:bodyPr rot="0" vert="horz"/>
          <a:lstStyle/>
          <a:p>
            <a:pPr>
              <a:defRPr sz="923" b="0" i="0" u="none" strike="noStrike" baseline="0">
                <a:solidFill>
                  <a:srgbClr val="000000"/>
                </a:solidFill>
                <a:latin typeface="Arial"/>
                <a:ea typeface="Arial"/>
                <a:cs typeface="Arial"/>
              </a:defRPr>
            </a:pPr>
            <a:endParaRPr lang="es-ES"/>
          </a:p>
        </c:txPr>
        <c:crossAx val="261773568"/>
        <c:crosses val="autoZero"/>
        <c:auto val="1"/>
        <c:lblAlgn val="ctr"/>
        <c:lblOffset val="100"/>
        <c:tickLblSkip val="1"/>
        <c:tickMarkSkip val="1"/>
      </c:catAx>
      <c:valAx>
        <c:axId val="261773568"/>
        <c:scaling>
          <c:orientation val="minMax"/>
        </c:scaling>
        <c:axPos val="l"/>
        <c:title>
          <c:tx>
            <c:rich>
              <a:bodyPr/>
              <a:lstStyle/>
              <a:p>
                <a:pPr>
                  <a:defRPr sz="923" b="1" i="0" u="none" strike="noStrike" baseline="0">
                    <a:solidFill>
                      <a:srgbClr val="000000"/>
                    </a:solidFill>
                    <a:latin typeface="Arial"/>
                    <a:ea typeface="Arial"/>
                    <a:cs typeface="Arial"/>
                  </a:defRPr>
                </a:pPr>
                <a:r>
                  <a:t>Frecuencia Relativa</a:t>
                </a:r>
              </a:p>
            </c:rich>
          </c:tx>
          <c:layout>
            <c:manualLayout>
              <c:xMode val="edge"/>
              <c:yMode val="edge"/>
              <c:x val="3.2448377581120985E-2"/>
              <c:y val="0.12429378531073453"/>
            </c:manualLayout>
          </c:layout>
          <c:spPr>
            <a:noFill/>
            <a:ln w="25353">
              <a:noFill/>
            </a:ln>
          </c:spPr>
        </c:title>
        <c:numFmt formatCode="0.000" sourceLinked="1"/>
        <c:tickLblPos val="nextTo"/>
        <c:spPr>
          <a:ln w="3169">
            <a:solidFill>
              <a:srgbClr val="000000"/>
            </a:solidFill>
            <a:prstDash val="solid"/>
          </a:ln>
        </c:spPr>
        <c:txPr>
          <a:bodyPr rot="0" vert="horz"/>
          <a:lstStyle/>
          <a:p>
            <a:pPr>
              <a:defRPr sz="923" b="0" i="0" u="none" strike="noStrike" baseline="0">
                <a:solidFill>
                  <a:srgbClr val="000000"/>
                </a:solidFill>
                <a:latin typeface="Arial"/>
                <a:ea typeface="Arial"/>
                <a:cs typeface="Arial"/>
              </a:defRPr>
            </a:pPr>
            <a:endParaRPr lang="es-ES"/>
          </a:p>
        </c:txPr>
        <c:crossAx val="261772032"/>
        <c:crosses val="autoZero"/>
        <c:crossBetween val="between"/>
      </c:valAx>
      <c:spPr>
        <a:noFill/>
        <a:ln w="25353">
          <a:noFill/>
        </a:ln>
      </c:spPr>
    </c:plotArea>
    <c:plotVisOnly val="1"/>
    <c:dispBlanksAs val="gap"/>
  </c:chart>
  <c:spPr>
    <a:solidFill>
      <a:srgbClr val="FFFFFF"/>
    </a:solidFill>
    <a:ln>
      <a:noFill/>
    </a:ln>
  </c:spPr>
  <c:txPr>
    <a:bodyPr/>
    <a:lstStyle/>
    <a:p>
      <a:pPr>
        <a:defRPr sz="923" b="0" i="0" u="none" strike="noStrike" baseline="0">
          <a:solidFill>
            <a:srgbClr val="000000"/>
          </a:solidFill>
          <a:latin typeface="Arial"/>
          <a:ea typeface="Arial"/>
          <a:cs typeface="Arial"/>
        </a:defRPr>
      </a:pPr>
      <a:endParaRPr lang="es-ES"/>
    </a:p>
  </c:txPr>
  <c:externalData r:id="rId1"/>
</c:chartSpace>
</file>

<file path=word/charts/chart69.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1253405994550409"/>
          <c:y val="0.11052631578947368"/>
          <c:w val="0.76021798365122617"/>
          <c:h val="0.67368421052631622"/>
        </c:manualLayout>
      </c:layout>
      <c:barChart>
        <c:barDir val="col"/>
        <c:grouping val="clustered"/>
        <c:ser>
          <c:idx val="0"/>
          <c:order val="0"/>
          <c:spPr>
            <a:solidFill>
              <a:srgbClr val="9999FF"/>
            </a:solidFill>
            <a:ln w="12700">
              <a:solidFill>
                <a:srgbClr val="000000"/>
              </a:solidFill>
              <a:prstDash val="solid"/>
            </a:ln>
          </c:spPr>
          <c:dLbls>
            <c:spPr>
              <a:noFill/>
              <a:ln w="25399">
                <a:noFill/>
              </a:ln>
            </c:spPr>
            <c:txPr>
              <a:bodyPr/>
              <a:lstStyle/>
              <a:p>
                <a:pPr>
                  <a:defRPr sz="1000" b="0" i="0" u="none" strike="noStrike" baseline="0">
                    <a:solidFill>
                      <a:srgbClr val="000000"/>
                    </a:solidFill>
                    <a:latin typeface="Arial"/>
                    <a:ea typeface="Arial"/>
                    <a:cs typeface="Arial"/>
                  </a:defRPr>
                </a:pPr>
                <a:endParaRPr lang="es-ES"/>
              </a:p>
            </c:txPr>
            <c:showVal val="1"/>
          </c:dLbls>
          <c:cat>
            <c:numRef>
              <c:f>'p10'!$E$5:$E$10</c:f>
              <c:numCache>
                <c:formatCode>General</c:formatCode>
                <c:ptCount val="6"/>
                <c:pt idx="0">
                  <c:v>0</c:v>
                </c:pt>
                <c:pt idx="1">
                  <c:v>1</c:v>
                </c:pt>
                <c:pt idx="2">
                  <c:v>2</c:v>
                </c:pt>
                <c:pt idx="3">
                  <c:v>3</c:v>
                </c:pt>
                <c:pt idx="4">
                  <c:v>4</c:v>
                </c:pt>
                <c:pt idx="5">
                  <c:v>5</c:v>
                </c:pt>
              </c:numCache>
            </c:numRef>
          </c:cat>
          <c:val>
            <c:numRef>
              <c:f>'p10'!$H$5:$H$10</c:f>
              <c:numCache>
                <c:formatCode>0.000</c:formatCode>
                <c:ptCount val="6"/>
                <c:pt idx="0">
                  <c:v>0.3600000000000001</c:v>
                </c:pt>
                <c:pt idx="1">
                  <c:v>1.9000000000000006E-2</c:v>
                </c:pt>
                <c:pt idx="2">
                  <c:v>4.9000000000000016E-2</c:v>
                </c:pt>
                <c:pt idx="3">
                  <c:v>0.23400000000000001</c:v>
                </c:pt>
                <c:pt idx="4">
                  <c:v>0.18700000000000006</c:v>
                </c:pt>
                <c:pt idx="5">
                  <c:v>0.15100000000000005</c:v>
                </c:pt>
              </c:numCache>
            </c:numRef>
          </c:val>
        </c:ser>
        <c:dLbls>
          <c:showVal val="1"/>
        </c:dLbls>
        <c:axId val="261363584"/>
        <c:axId val="261365120"/>
      </c:barChart>
      <c:catAx>
        <c:axId val="261363584"/>
        <c:scaling>
          <c:orientation val="minMax"/>
        </c:scaling>
        <c:axPos val="b"/>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s-ES"/>
          </a:p>
        </c:txPr>
        <c:crossAx val="261365120"/>
        <c:crosses val="autoZero"/>
        <c:auto val="1"/>
        <c:lblAlgn val="ctr"/>
        <c:lblOffset val="100"/>
        <c:tickLblSkip val="1"/>
        <c:tickMarkSkip val="1"/>
      </c:catAx>
      <c:valAx>
        <c:axId val="261365120"/>
        <c:scaling>
          <c:orientation val="minMax"/>
        </c:scaling>
        <c:axPos val="l"/>
        <c:title>
          <c:tx>
            <c:rich>
              <a:bodyPr/>
              <a:lstStyle/>
              <a:p>
                <a:pPr>
                  <a:defRPr sz="1000" b="1" i="0" u="none" strike="noStrike" baseline="0">
                    <a:solidFill>
                      <a:srgbClr val="000000"/>
                    </a:solidFill>
                    <a:latin typeface="Arial"/>
                    <a:ea typeface="Arial"/>
                    <a:cs typeface="Arial"/>
                  </a:defRPr>
                </a:pPr>
                <a:r>
                  <a:t>Frecuencia Relativa</a:t>
                </a:r>
              </a:p>
            </c:rich>
          </c:tx>
          <c:layout>
            <c:manualLayout>
              <c:xMode val="edge"/>
              <c:yMode val="edge"/>
              <c:x val="2.9972752043596732E-2"/>
              <c:y val="0.10526315789473686"/>
            </c:manualLayout>
          </c:layout>
          <c:spPr>
            <a:noFill/>
            <a:ln w="25399">
              <a:noFill/>
            </a:ln>
          </c:spPr>
        </c:title>
        <c:numFmt formatCode="0.000"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s-ES"/>
          </a:p>
        </c:txPr>
        <c:crossAx val="261363584"/>
        <c:crosses val="autoZero"/>
        <c:crossBetween val="between"/>
      </c:valAx>
      <c:spPr>
        <a:noFill/>
        <a:ln w="25399">
          <a:noFill/>
        </a:ln>
      </c:spPr>
    </c:plotArea>
    <c:plotVisOnly val="1"/>
    <c:dispBlanksAs val="gap"/>
  </c:chart>
  <c:spPr>
    <a:solidFill>
      <a:srgbClr val="FFFFFF"/>
    </a:solidFill>
    <a:ln>
      <a:noFill/>
    </a:ln>
  </c:spPr>
  <c:txPr>
    <a:bodyPr/>
    <a:lstStyle/>
    <a:p>
      <a:pPr>
        <a:defRPr sz="1000" b="0" i="0" u="none" strike="noStrike" baseline="0">
          <a:solidFill>
            <a:srgbClr val="000000"/>
          </a:solidFill>
          <a:latin typeface="Arial"/>
          <a:ea typeface="Arial"/>
          <a:cs typeface="Arial"/>
        </a:defRPr>
      </a:pPr>
      <a:endParaRPr lang="es-ES"/>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ES"/>
  <c:chart>
    <c:view3D>
      <c:perspective val="0"/>
    </c:view3D>
    <c:plotArea>
      <c:layout>
        <c:manualLayout>
          <c:layoutTarget val="inner"/>
          <c:xMode val="edge"/>
          <c:yMode val="edge"/>
          <c:x val="0.21501706484641647"/>
          <c:y val="0.37837837837837862"/>
          <c:w val="0.29692832764505139"/>
          <c:h val="0.2364864864864866"/>
        </c:manualLayout>
      </c:layout>
      <c:pie3DChart>
        <c:varyColors val="1"/>
        <c:ser>
          <c:idx val="0"/>
          <c:order val="0"/>
          <c:spPr>
            <a:solidFill>
              <a:srgbClr val="808080"/>
            </a:solidFill>
            <a:ln w="12689">
              <a:solidFill>
                <a:srgbClr val="000000"/>
              </a:solidFill>
              <a:prstDash val="solid"/>
            </a:ln>
          </c:spPr>
          <c:explosion val="25"/>
          <c:dPt>
            <c:idx val="0"/>
            <c:spPr>
              <a:solidFill>
                <a:srgbClr val="993366"/>
              </a:solidFill>
              <a:ln w="12689">
                <a:solidFill>
                  <a:srgbClr val="000000"/>
                </a:solidFill>
                <a:prstDash val="solid"/>
              </a:ln>
            </c:spPr>
          </c:dPt>
          <c:dPt>
            <c:idx val="1"/>
            <c:spPr>
              <a:solidFill>
                <a:srgbClr val="9999FF"/>
              </a:solidFill>
              <a:ln w="12689">
                <a:solidFill>
                  <a:srgbClr val="000000"/>
                </a:solidFill>
                <a:prstDash val="solid"/>
              </a:ln>
            </c:spPr>
          </c:dPt>
          <c:dLbls>
            <c:dLbl>
              <c:idx val="0"/>
              <c:layout>
                <c:manualLayout>
                  <c:xMode val="edge"/>
                  <c:yMode val="edge"/>
                  <c:x val="0.49488054607508541"/>
                  <c:y val="0.31756756756756777"/>
                </c:manualLayout>
              </c:layout>
              <c:tx>
                <c:rich>
                  <a:bodyPr/>
                  <a:lstStyle/>
                  <a:p>
                    <a:pPr>
                      <a:defRPr sz="799" b="0" i="0" u="none" strike="noStrike" baseline="0">
                        <a:solidFill>
                          <a:srgbClr val="000000"/>
                        </a:solidFill>
                        <a:latin typeface="Arial"/>
                        <a:ea typeface="Arial"/>
                        <a:cs typeface="Arial"/>
                      </a:defRPr>
                    </a:pPr>
                    <a:r>
                      <a:t>46%</a:t>
                    </a:r>
                  </a:p>
                </c:rich>
              </c:tx>
              <c:spPr>
                <a:noFill/>
                <a:ln w="25378">
                  <a:noFill/>
                </a:ln>
              </c:spPr>
              <c:dLblPos val="bestFit"/>
              <c:showLegendKey val="1"/>
            </c:dLbl>
            <c:dLbl>
              <c:idx val="1"/>
              <c:tx>
                <c:rich>
                  <a:bodyPr/>
                  <a:lstStyle/>
                  <a:p>
                    <a:pPr>
                      <a:defRPr sz="799" b="0" i="0" u="none" strike="noStrike" baseline="0">
                        <a:solidFill>
                          <a:srgbClr val="000000"/>
                        </a:solidFill>
                        <a:latin typeface="Arial"/>
                        <a:ea typeface="Arial"/>
                        <a:cs typeface="Arial"/>
                      </a:defRPr>
                    </a:pPr>
                    <a:r>
                      <a:t>54%</a:t>
                    </a:r>
                  </a:p>
                </c:rich>
              </c:tx>
              <c:spPr>
                <a:noFill/>
                <a:ln w="25378">
                  <a:noFill/>
                </a:ln>
              </c:spPr>
              <c:showLegendKey val="1"/>
            </c:dLbl>
            <c:numFmt formatCode="0%" sourceLinked="0"/>
            <c:spPr>
              <a:noFill/>
              <a:ln w="25378">
                <a:noFill/>
              </a:ln>
            </c:spPr>
            <c:txPr>
              <a:bodyPr/>
              <a:lstStyle/>
              <a:p>
                <a:pPr>
                  <a:defRPr sz="799" b="0" i="0" u="none" strike="noStrike" baseline="0">
                    <a:solidFill>
                      <a:srgbClr val="000000"/>
                    </a:solidFill>
                    <a:latin typeface="Arial"/>
                    <a:ea typeface="Arial"/>
                    <a:cs typeface="Arial"/>
                  </a:defRPr>
                </a:pPr>
                <a:endParaRPr lang="es-ES"/>
              </a:p>
            </c:txPr>
            <c:showLegendKey val="1"/>
            <c:showCatName val="1"/>
            <c:showPercent val="1"/>
          </c:dLbls>
          <c:cat>
            <c:strRef>
              <c:f>'TIPO DE COLEGIO'!$G$13:$G$14</c:f>
              <c:strCache>
                <c:ptCount val="2"/>
                <c:pt idx="0">
                  <c:v>Particulares</c:v>
                </c:pt>
                <c:pt idx="1">
                  <c:v>Fiscales</c:v>
                </c:pt>
              </c:strCache>
            </c:strRef>
          </c:cat>
          <c:val>
            <c:numRef>
              <c:f>'TIPO DE COLEGIO'!$H$8:$H$9</c:f>
              <c:numCache>
                <c:formatCode>General</c:formatCode>
                <c:ptCount val="2"/>
                <c:pt idx="0">
                  <c:v>239</c:v>
                </c:pt>
                <c:pt idx="1">
                  <c:v>279</c:v>
                </c:pt>
              </c:numCache>
            </c:numRef>
          </c:val>
        </c:ser>
        <c:dLbls>
          <c:showLegendKey val="1"/>
          <c:showCatName val="1"/>
          <c:showPercent val="1"/>
        </c:dLbls>
      </c:pie3DChart>
      <c:spPr>
        <a:noFill/>
        <a:ln w="25378">
          <a:noFill/>
        </a:ln>
      </c:spPr>
    </c:plotArea>
    <c:legend>
      <c:legendPos val="r"/>
      <c:layout>
        <c:manualLayout>
          <c:xMode val="edge"/>
          <c:yMode val="edge"/>
          <c:x val="0.73037542662116073"/>
          <c:y val="0.36486486486486519"/>
          <c:w val="0.25597269624573382"/>
          <c:h val="0.26351351351351349"/>
        </c:manualLayout>
      </c:layout>
      <c:spPr>
        <a:solidFill>
          <a:srgbClr val="FFFFFF"/>
        </a:solidFill>
        <a:ln w="3172">
          <a:solidFill>
            <a:srgbClr val="000000"/>
          </a:solidFill>
          <a:prstDash val="solid"/>
        </a:ln>
      </c:spPr>
      <c:txPr>
        <a:bodyPr/>
        <a:lstStyle/>
        <a:p>
          <a:pPr>
            <a:defRPr sz="734" b="0" i="0" u="none" strike="noStrike" baseline="0">
              <a:solidFill>
                <a:srgbClr val="000000"/>
              </a:solidFill>
              <a:latin typeface="Arial"/>
              <a:ea typeface="Arial"/>
              <a:cs typeface="Arial"/>
            </a:defRPr>
          </a:pPr>
          <a:endParaRPr lang="es-ES"/>
        </a:p>
      </c:txPr>
    </c:legend>
    <c:plotVisOnly val="1"/>
    <c:dispBlanksAs val="zero"/>
  </c:chart>
  <c:spPr>
    <a:solidFill>
      <a:srgbClr val="FFFFFF"/>
    </a:solidFill>
    <a:ln>
      <a:noFill/>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70.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2222222222222221"/>
          <c:y val="0.1186440677966102"/>
          <c:w val="0.74853801169590661"/>
          <c:h val="0.65536723163841826"/>
        </c:manualLayout>
      </c:layout>
      <c:barChart>
        <c:barDir val="col"/>
        <c:grouping val="clustered"/>
        <c:ser>
          <c:idx val="0"/>
          <c:order val="0"/>
          <c:spPr>
            <a:solidFill>
              <a:srgbClr val="9999FF"/>
            </a:solidFill>
            <a:ln w="12677">
              <a:solidFill>
                <a:srgbClr val="000000"/>
              </a:solidFill>
              <a:prstDash val="solid"/>
            </a:ln>
          </c:spPr>
          <c:dLbls>
            <c:spPr>
              <a:noFill/>
              <a:ln w="25353">
                <a:noFill/>
              </a:ln>
            </c:spPr>
            <c:txPr>
              <a:bodyPr/>
              <a:lstStyle/>
              <a:p>
                <a:pPr>
                  <a:defRPr sz="923" b="0" i="0" u="none" strike="noStrike" baseline="0">
                    <a:solidFill>
                      <a:srgbClr val="000000"/>
                    </a:solidFill>
                    <a:latin typeface="Arial"/>
                    <a:ea typeface="Arial"/>
                    <a:cs typeface="Arial"/>
                  </a:defRPr>
                </a:pPr>
                <a:endParaRPr lang="es-ES"/>
              </a:p>
            </c:txPr>
            <c:showVal val="1"/>
          </c:dLbls>
          <c:cat>
            <c:numRef>
              <c:f>'p11'!$E$5:$E$10</c:f>
              <c:numCache>
                <c:formatCode>General</c:formatCode>
                <c:ptCount val="6"/>
                <c:pt idx="0">
                  <c:v>0</c:v>
                </c:pt>
                <c:pt idx="1">
                  <c:v>1</c:v>
                </c:pt>
                <c:pt idx="2">
                  <c:v>2</c:v>
                </c:pt>
                <c:pt idx="3">
                  <c:v>3</c:v>
                </c:pt>
                <c:pt idx="4">
                  <c:v>4</c:v>
                </c:pt>
                <c:pt idx="5">
                  <c:v>5</c:v>
                </c:pt>
              </c:numCache>
            </c:numRef>
          </c:cat>
          <c:val>
            <c:numRef>
              <c:f>'p11'!$G$5:$G$10</c:f>
              <c:numCache>
                <c:formatCode>0.000</c:formatCode>
                <c:ptCount val="6"/>
                <c:pt idx="0">
                  <c:v>0.32612966601178794</c:v>
                </c:pt>
                <c:pt idx="1">
                  <c:v>1.964636542239686E-2</c:v>
                </c:pt>
                <c:pt idx="2">
                  <c:v>5.1080550098231828E-2</c:v>
                </c:pt>
                <c:pt idx="3">
                  <c:v>0.22200392927308438</c:v>
                </c:pt>
                <c:pt idx="4">
                  <c:v>0.21611001964636548</c:v>
                </c:pt>
                <c:pt idx="5">
                  <c:v>0.16502946954813366</c:v>
                </c:pt>
              </c:numCache>
            </c:numRef>
          </c:val>
        </c:ser>
        <c:dLbls>
          <c:showVal val="1"/>
        </c:dLbls>
        <c:axId val="252349440"/>
        <c:axId val="252355328"/>
      </c:barChart>
      <c:catAx>
        <c:axId val="252349440"/>
        <c:scaling>
          <c:orientation val="minMax"/>
        </c:scaling>
        <c:axPos val="b"/>
        <c:numFmt formatCode="General" sourceLinked="1"/>
        <c:tickLblPos val="nextTo"/>
        <c:spPr>
          <a:ln w="3169">
            <a:solidFill>
              <a:srgbClr val="000000"/>
            </a:solidFill>
            <a:prstDash val="solid"/>
          </a:ln>
        </c:spPr>
        <c:txPr>
          <a:bodyPr rot="0" vert="horz"/>
          <a:lstStyle/>
          <a:p>
            <a:pPr>
              <a:defRPr sz="923" b="0" i="0" u="none" strike="noStrike" baseline="0">
                <a:solidFill>
                  <a:srgbClr val="000000"/>
                </a:solidFill>
                <a:latin typeface="Arial"/>
                <a:ea typeface="Arial"/>
                <a:cs typeface="Arial"/>
              </a:defRPr>
            </a:pPr>
            <a:endParaRPr lang="es-ES"/>
          </a:p>
        </c:txPr>
        <c:crossAx val="252355328"/>
        <c:crosses val="autoZero"/>
        <c:auto val="1"/>
        <c:lblAlgn val="ctr"/>
        <c:lblOffset val="100"/>
        <c:tickLblSkip val="1"/>
        <c:tickMarkSkip val="1"/>
      </c:catAx>
      <c:valAx>
        <c:axId val="252355328"/>
        <c:scaling>
          <c:orientation val="minMax"/>
        </c:scaling>
        <c:axPos val="l"/>
        <c:title>
          <c:tx>
            <c:rich>
              <a:bodyPr/>
              <a:lstStyle/>
              <a:p>
                <a:pPr>
                  <a:defRPr sz="923" b="1" i="0" u="none" strike="noStrike" baseline="0">
                    <a:solidFill>
                      <a:srgbClr val="000000"/>
                    </a:solidFill>
                    <a:latin typeface="Arial"/>
                    <a:ea typeface="Arial"/>
                    <a:cs typeface="Arial"/>
                  </a:defRPr>
                </a:pPr>
                <a:r>
                  <a:t>Frecuencia Relativa</a:t>
                </a:r>
              </a:p>
            </c:rich>
          </c:tx>
          <c:layout>
            <c:manualLayout>
              <c:xMode val="edge"/>
              <c:yMode val="edge"/>
              <c:x val="3.2163742690058485E-2"/>
              <c:y val="0.12429378531073453"/>
            </c:manualLayout>
          </c:layout>
          <c:spPr>
            <a:noFill/>
            <a:ln w="25353">
              <a:noFill/>
            </a:ln>
          </c:spPr>
        </c:title>
        <c:numFmt formatCode="0.000" sourceLinked="1"/>
        <c:tickLblPos val="nextTo"/>
        <c:spPr>
          <a:ln w="3169">
            <a:solidFill>
              <a:srgbClr val="000000"/>
            </a:solidFill>
            <a:prstDash val="solid"/>
          </a:ln>
        </c:spPr>
        <c:txPr>
          <a:bodyPr rot="0" vert="horz"/>
          <a:lstStyle/>
          <a:p>
            <a:pPr>
              <a:defRPr sz="923" b="0" i="0" u="none" strike="noStrike" baseline="0">
                <a:solidFill>
                  <a:srgbClr val="000000"/>
                </a:solidFill>
                <a:latin typeface="Arial"/>
                <a:ea typeface="Arial"/>
                <a:cs typeface="Arial"/>
              </a:defRPr>
            </a:pPr>
            <a:endParaRPr lang="es-ES"/>
          </a:p>
        </c:txPr>
        <c:crossAx val="252349440"/>
        <c:crosses val="autoZero"/>
        <c:crossBetween val="between"/>
      </c:valAx>
      <c:spPr>
        <a:noFill/>
        <a:ln w="25353">
          <a:noFill/>
        </a:ln>
      </c:spPr>
    </c:plotArea>
    <c:plotVisOnly val="1"/>
    <c:dispBlanksAs val="gap"/>
  </c:chart>
  <c:spPr>
    <a:solidFill>
      <a:srgbClr val="FFFFFF"/>
    </a:solidFill>
    <a:ln>
      <a:noFill/>
    </a:ln>
  </c:spPr>
  <c:txPr>
    <a:bodyPr/>
    <a:lstStyle/>
    <a:p>
      <a:pPr>
        <a:defRPr sz="923" b="0" i="0" u="none" strike="noStrike" baseline="0">
          <a:solidFill>
            <a:srgbClr val="000000"/>
          </a:solidFill>
          <a:latin typeface="Arial"/>
          <a:ea typeface="Arial"/>
          <a:cs typeface="Arial"/>
        </a:defRPr>
      </a:pPr>
      <a:endParaRPr lang="es-ES"/>
    </a:p>
  </c:txPr>
  <c:externalData r:id="rId1"/>
</c:chartSpace>
</file>

<file path=word/charts/chart71.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2222222222222221"/>
          <c:y val="0.11797752808988764"/>
          <c:w val="0.74853801169590661"/>
          <c:h val="0.65730337078651691"/>
        </c:manualLayout>
      </c:layout>
      <c:barChart>
        <c:barDir val="col"/>
        <c:grouping val="clustered"/>
        <c:ser>
          <c:idx val="0"/>
          <c:order val="0"/>
          <c:spPr>
            <a:solidFill>
              <a:srgbClr val="9999FF"/>
            </a:solidFill>
            <a:ln w="12699">
              <a:solidFill>
                <a:srgbClr val="000000"/>
              </a:solidFill>
              <a:prstDash val="solid"/>
            </a:ln>
          </c:spPr>
          <c:dLbls>
            <c:spPr>
              <a:noFill/>
              <a:ln w="25399">
                <a:noFill/>
              </a:ln>
            </c:spPr>
            <c:txPr>
              <a:bodyPr/>
              <a:lstStyle/>
              <a:p>
                <a:pPr>
                  <a:defRPr sz="925" b="0" i="0" u="none" strike="noStrike" baseline="0">
                    <a:solidFill>
                      <a:srgbClr val="000000"/>
                    </a:solidFill>
                    <a:latin typeface="Arial"/>
                    <a:ea typeface="Arial"/>
                    <a:cs typeface="Arial"/>
                  </a:defRPr>
                </a:pPr>
                <a:endParaRPr lang="es-ES"/>
              </a:p>
            </c:txPr>
            <c:showVal val="1"/>
          </c:dLbls>
          <c:cat>
            <c:numRef>
              <c:f>'p12'!$E$5:$E$10</c:f>
              <c:numCache>
                <c:formatCode>General</c:formatCode>
                <c:ptCount val="6"/>
                <c:pt idx="0">
                  <c:v>0</c:v>
                </c:pt>
                <c:pt idx="1">
                  <c:v>1</c:v>
                </c:pt>
                <c:pt idx="2">
                  <c:v>2</c:v>
                </c:pt>
                <c:pt idx="3">
                  <c:v>3</c:v>
                </c:pt>
                <c:pt idx="4">
                  <c:v>4</c:v>
                </c:pt>
                <c:pt idx="5">
                  <c:v>5</c:v>
                </c:pt>
              </c:numCache>
            </c:numRef>
          </c:cat>
          <c:val>
            <c:numRef>
              <c:f>'p12'!$H$5:$H$10</c:f>
              <c:numCache>
                <c:formatCode>0.000</c:formatCode>
                <c:ptCount val="6"/>
                <c:pt idx="0">
                  <c:v>0.3600000000000001</c:v>
                </c:pt>
                <c:pt idx="1">
                  <c:v>2.700000000000001E-2</c:v>
                </c:pt>
                <c:pt idx="2">
                  <c:v>6.1000000000000013E-2</c:v>
                </c:pt>
                <c:pt idx="3">
                  <c:v>0.23600000000000004</c:v>
                </c:pt>
                <c:pt idx="4">
                  <c:v>0.19800000000000001</c:v>
                </c:pt>
                <c:pt idx="5">
                  <c:v>0.11799999999999998</c:v>
                </c:pt>
              </c:numCache>
            </c:numRef>
          </c:val>
        </c:ser>
        <c:dLbls>
          <c:showVal val="1"/>
        </c:dLbls>
        <c:axId val="247611776"/>
        <c:axId val="247613312"/>
      </c:barChart>
      <c:catAx>
        <c:axId val="247611776"/>
        <c:scaling>
          <c:orientation val="minMax"/>
        </c:scaling>
        <c:axPos val="b"/>
        <c:numFmt formatCode="General" sourceLinked="1"/>
        <c:tickLblPos val="nextTo"/>
        <c:spPr>
          <a:ln w="3175">
            <a:solidFill>
              <a:srgbClr val="000000"/>
            </a:solidFill>
            <a:prstDash val="solid"/>
          </a:ln>
        </c:spPr>
        <c:txPr>
          <a:bodyPr rot="0" vert="horz"/>
          <a:lstStyle/>
          <a:p>
            <a:pPr>
              <a:defRPr sz="925" b="0" i="0" u="none" strike="noStrike" baseline="0">
                <a:solidFill>
                  <a:srgbClr val="000000"/>
                </a:solidFill>
                <a:latin typeface="Arial"/>
                <a:ea typeface="Arial"/>
                <a:cs typeface="Arial"/>
              </a:defRPr>
            </a:pPr>
            <a:endParaRPr lang="es-ES"/>
          </a:p>
        </c:txPr>
        <c:crossAx val="247613312"/>
        <c:crosses val="autoZero"/>
        <c:auto val="1"/>
        <c:lblAlgn val="ctr"/>
        <c:lblOffset val="100"/>
        <c:tickLblSkip val="1"/>
        <c:tickMarkSkip val="1"/>
      </c:catAx>
      <c:valAx>
        <c:axId val="247613312"/>
        <c:scaling>
          <c:orientation val="minMax"/>
        </c:scaling>
        <c:axPos val="l"/>
        <c:title>
          <c:tx>
            <c:rich>
              <a:bodyPr/>
              <a:lstStyle/>
              <a:p>
                <a:pPr>
                  <a:defRPr sz="925" b="1" i="0" u="none" strike="noStrike" baseline="0">
                    <a:solidFill>
                      <a:srgbClr val="000000"/>
                    </a:solidFill>
                    <a:latin typeface="Arial"/>
                    <a:ea typeface="Arial"/>
                    <a:cs typeface="Arial"/>
                  </a:defRPr>
                </a:pPr>
                <a:r>
                  <a:t>Frecuencia Relativa</a:t>
                </a:r>
              </a:p>
            </c:rich>
          </c:tx>
          <c:layout>
            <c:manualLayout>
              <c:xMode val="edge"/>
              <c:yMode val="edge"/>
              <c:x val="3.2163742690058485E-2"/>
              <c:y val="0.12359550561797752"/>
            </c:manualLayout>
          </c:layout>
          <c:spPr>
            <a:noFill/>
            <a:ln w="25399">
              <a:noFill/>
            </a:ln>
          </c:spPr>
        </c:title>
        <c:numFmt formatCode="0.000" sourceLinked="1"/>
        <c:tickLblPos val="nextTo"/>
        <c:spPr>
          <a:ln w="3175">
            <a:solidFill>
              <a:srgbClr val="000000"/>
            </a:solidFill>
            <a:prstDash val="solid"/>
          </a:ln>
        </c:spPr>
        <c:txPr>
          <a:bodyPr rot="0" vert="horz"/>
          <a:lstStyle/>
          <a:p>
            <a:pPr>
              <a:defRPr sz="925" b="0" i="0" u="none" strike="noStrike" baseline="0">
                <a:solidFill>
                  <a:srgbClr val="000000"/>
                </a:solidFill>
                <a:latin typeface="Arial"/>
                <a:ea typeface="Arial"/>
                <a:cs typeface="Arial"/>
              </a:defRPr>
            </a:pPr>
            <a:endParaRPr lang="es-ES"/>
          </a:p>
        </c:txPr>
        <c:crossAx val="247611776"/>
        <c:crosses val="autoZero"/>
        <c:crossBetween val="between"/>
      </c:valAx>
      <c:spPr>
        <a:noFill/>
        <a:ln w="25399">
          <a:noFill/>
        </a:ln>
      </c:spPr>
    </c:plotArea>
    <c:plotVisOnly val="1"/>
    <c:dispBlanksAs val="gap"/>
  </c:chart>
  <c:spPr>
    <a:solidFill>
      <a:srgbClr val="FFFFFF"/>
    </a:solidFill>
    <a:ln>
      <a:noFill/>
    </a:ln>
  </c:spPr>
  <c:txPr>
    <a:bodyPr/>
    <a:lstStyle/>
    <a:p>
      <a:pPr>
        <a:defRPr sz="925" b="0" i="0" u="none" strike="noStrike" baseline="0">
          <a:solidFill>
            <a:srgbClr val="000000"/>
          </a:solidFill>
          <a:latin typeface="Arial"/>
          <a:ea typeface="Arial"/>
          <a:cs typeface="Arial"/>
        </a:defRPr>
      </a:pPr>
      <a:endParaRPr lang="es-ES"/>
    </a:p>
  </c:txPr>
  <c:externalData r:id="rId1"/>
</c:chartSpace>
</file>

<file path=word/charts/chart72.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2033898305084745"/>
          <c:y val="0.11475409836065574"/>
          <c:w val="0.75141242937853103"/>
          <c:h val="0.66120218579234935"/>
        </c:manualLayout>
      </c:layout>
      <c:barChart>
        <c:barDir val="col"/>
        <c:grouping val="clustered"/>
        <c:ser>
          <c:idx val="0"/>
          <c:order val="0"/>
          <c:spPr>
            <a:solidFill>
              <a:srgbClr val="9999FF"/>
            </a:solidFill>
            <a:ln w="12700">
              <a:solidFill>
                <a:srgbClr val="000000"/>
              </a:solidFill>
              <a:prstDash val="solid"/>
            </a:ln>
          </c:spPr>
          <c:dLbls>
            <c:spPr>
              <a:noFill/>
              <a:ln w="25400">
                <a:noFill/>
              </a:ln>
            </c:spPr>
            <c:txPr>
              <a:bodyPr/>
              <a:lstStyle/>
              <a:p>
                <a:pPr>
                  <a:defRPr sz="950" b="0" i="0" u="none" strike="noStrike" baseline="0">
                    <a:solidFill>
                      <a:srgbClr val="000000"/>
                    </a:solidFill>
                    <a:latin typeface="Arial"/>
                    <a:ea typeface="Arial"/>
                    <a:cs typeface="Arial"/>
                  </a:defRPr>
                </a:pPr>
                <a:endParaRPr lang="es-ES"/>
              </a:p>
            </c:txPr>
            <c:showVal val="1"/>
          </c:dLbls>
          <c:cat>
            <c:numRef>
              <c:f>'p13'!$E$6:$E$11</c:f>
              <c:numCache>
                <c:formatCode>General</c:formatCode>
                <c:ptCount val="6"/>
                <c:pt idx="0">
                  <c:v>0</c:v>
                </c:pt>
                <c:pt idx="1">
                  <c:v>1</c:v>
                </c:pt>
                <c:pt idx="2">
                  <c:v>2</c:v>
                </c:pt>
                <c:pt idx="3">
                  <c:v>3</c:v>
                </c:pt>
                <c:pt idx="4">
                  <c:v>4</c:v>
                </c:pt>
                <c:pt idx="5">
                  <c:v>5</c:v>
                </c:pt>
              </c:numCache>
            </c:numRef>
          </c:cat>
          <c:val>
            <c:numRef>
              <c:f>'p13'!$G$6:$G$11</c:f>
              <c:numCache>
                <c:formatCode>0.000</c:formatCode>
                <c:ptCount val="6"/>
                <c:pt idx="0">
                  <c:v>0.35952848722986286</c:v>
                </c:pt>
                <c:pt idx="1">
                  <c:v>2.9469548133595279E-2</c:v>
                </c:pt>
                <c:pt idx="2">
                  <c:v>5.8939096267190565E-2</c:v>
                </c:pt>
                <c:pt idx="3">
                  <c:v>0.21021611001964641</c:v>
                </c:pt>
                <c:pt idx="4">
                  <c:v>0.18664047151277025</c:v>
                </c:pt>
                <c:pt idx="5">
                  <c:v>0.1552062868369353</c:v>
                </c:pt>
              </c:numCache>
            </c:numRef>
          </c:val>
        </c:ser>
        <c:dLbls>
          <c:showVal val="1"/>
        </c:dLbls>
        <c:axId val="247244288"/>
        <c:axId val="247245824"/>
      </c:barChart>
      <c:catAx>
        <c:axId val="247244288"/>
        <c:scaling>
          <c:orientation val="minMax"/>
        </c:scaling>
        <c:axPos val="b"/>
        <c:numFmt formatCode="General" sourceLinked="1"/>
        <c:tickLblPos val="nextTo"/>
        <c:spPr>
          <a:ln w="3175">
            <a:solidFill>
              <a:srgbClr val="000000"/>
            </a:solidFill>
            <a:prstDash val="solid"/>
          </a:ln>
        </c:spPr>
        <c:txPr>
          <a:bodyPr rot="0" vert="horz"/>
          <a:lstStyle/>
          <a:p>
            <a:pPr>
              <a:defRPr sz="950" b="0" i="0" u="none" strike="noStrike" baseline="0">
                <a:solidFill>
                  <a:srgbClr val="000000"/>
                </a:solidFill>
                <a:latin typeface="Arial"/>
                <a:ea typeface="Arial"/>
                <a:cs typeface="Arial"/>
              </a:defRPr>
            </a:pPr>
            <a:endParaRPr lang="es-ES"/>
          </a:p>
        </c:txPr>
        <c:crossAx val="247245824"/>
        <c:crosses val="autoZero"/>
        <c:auto val="1"/>
        <c:lblAlgn val="ctr"/>
        <c:lblOffset val="100"/>
        <c:tickLblSkip val="1"/>
        <c:tickMarkSkip val="1"/>
      </c:catAx>
      <c:valAx>
        <c:axId val="247245824"/>
        <c:scaling>
          <c:orientation val="minMax"/>
        </c:scaling>
        <c:axPos val="l"/>
        <c:title>
          <c:tx>
            <c:rich>
              <a:bodyPr/>
              <a:lstStyle/>
              <a:p>
                <a:pPr>
                  <a:defRPr sz="950" b="1" i="0" u="none" strike="noStrike" baseline="0">
                    <a:solidFill>
                      <a:srgbClr val="000000"/>
                    </a:solidFill>
                    <a:latin typeface="Arial"/>
                    <a:ea typeface="Arial"/>
                    <a:cs typeface="Arial"/>
                  </a:defRPr>
                </a:pPr>
                <a:r>
                  <a:t>Frecuencia Relativa</a:t>
                </a:r>
              </a:p>
            </c:rich>
          </c:tx>
          <c:layout>
            <c:manualLayout>
              <c:xMode val="edge"/>
              <c:yMode val="edge"/>
              <c:x val="3.1073446327683631E-2"/>
              <c:y val="8.7431693989071038E-2"/>
            </c:manualLayout>
          </c:layout>
          <c:spPr>
            <a:noFill/>
            <a:ln w="25400">
              <a:noFill/>
            </a:ln>
          </c:spPr>
        </c:title>
        <c:numFmt formatCode="0.000" sourceLinked="1"/>
        <c:tickLblPos val="nextTo"/>
        <c:spPr>
          <a:ln w="3175">
            <a:solidFill>
              <a:srgbClr val="000000"/>
            </a:solidFill>
            <a:prstDash val="solid"/>
          </a:ln>
        </c:spPr>
        <c:txPr>
          <a:bodyPr rot="0" vert="horz"/>
          <a:lstStyle/>
          <a:p>
            <a:pPr>
              <a:defRPr sz="950" b="0" i="0" u="none" strike="noStrike" baseline="0">
                <a:solidFill>
                  <a:srgbClr val="000000"/>
                </a:solidFill>
                <a:latin typeface="Arial"/>
                <a:ea typeface="Arial"/>
                <a:cs typeface="Arial"/>
              </a:defRPr>
            </a:pPr>
            <a:endParaRPr lang="es-ES"/>
          </a:p>
        </c:txPr>
        <c:crossAx val="247244288"/>
        <c:crosses val="autoZero"/>
        <c:crossBetween val="between"/>
      </c:valAx>
      <c:spPr>
        <a:noFill/>
        <a:ln w="25400">
          <a:noFill/>
        </a:ln>
      </c:spPr>
    </c:plotArea>
    <c:plotVisOnly val="1"/>
    <c:dispBlanksAs val="gap"/>
  </c:chart>
  <c:spPr>
    <a:solidFill>
      <a:srgbClr val="FFFFFF"/>
    </a:solidFill>
    <a:ln>
      <a:noFill/>
    </a:ln>
  </c:spPr>
  <c:txPr>
    <a:bodyPr/>
    <a:lstStyle/>
    <a:p>
      <a:pPr>
        <a:defRPr sz="950" b="0" i="0" u="none" strike="noStrike" baseline="0">
          <a:solidFill>
            <a:srgbClr val="000000"/>
          </a:solidFill>
          <a:latin typeface="Arial"/>
          <a:ea typeface="Arial"/>
          <a:cs typeface="Arial"/>
        </a:defRPr>
      </a:pPr>
      <a:endParaRPr lang="es-ES"/>
    </a:p>
  </c:txPr>
  <c:externalData r:id="rId1"/>
</c:chartSpace>
</file>

<file path=word/charts/chart73.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7647058823529418"/>
          <c:y val="8.5106382978723472E-2"/>
          <c:w val="0.79795396419437359"/>
          <c:h val="0.7574468085106385"/>
        </c:manualLayout>
      </c:layout>
      <c:barChart>
        <c:barDir val="col"/>
        <c:grouping val="clustered"/>
        <c:ser>
          <c:idx val="0"/>
          <c:order val="0"/>
          <c:spPr>
            <a:solidFill>
              <a:srgbClr val="9999FF"/>
            </a:solidFill>
            <a:ln w="12685">
              <a:solidFill>
                <a:srgbClr val="000000"/>
              </a:solidFill>
              <a:prstDash val="solid"/>
            </a:ln>
          </c:spPr>
          <c:dLbls>
            <c:spPr>
              <a:noFill/>
              <a:ln w="25369">
                <a:noFill/>
              </a:ln>
            </c:spPr>
            <c:txPr>
              <a:bodyPr/>
              <a:lstStyle/>
              <a:p>
                <a:pPr>
                  <a:defRPr sz="799" b="0" i="0" u="none" strike="noStrike" baseline="0">
                    <a:solidFill>
                      <a:srgbClr val="000000"/>
                    </a:solidFill>
                    <a:latin typeface="Arial"/>
                    <a:ea typeface="Arial"/>
                    <a:cs typeface="Arial"/>
                  </a:defRPr>
                </a:pPr>
                <a:endParaRPr lang="es-ES"/>
              </a:p>
            </c:txPr>
            <c:showVal val="1"/>
          </c:dLbls>
          <c:val>
            <c:numRef>
              <c:f>Hoja2!$G$2:$G$12</c:f>
              <c:numCache>
                <c:formatCode>0.000</c:formatCode>
                <c:ptCount val="11"/>
                <c:pt idx="0">
                  <c:v>3.9292730844793728E-3</c:v>
                </c:pt>
                <c:pt idx="1">
                  <c:v>0.60117878192534357</c:v>
                </c:pt>
                <c:pt idx="2">
                  <c:v>0.11394891944990174</c:v>
                </c:pt>
                <c:pt idx="3">
                  <c:v>5.3045186640471489E-2</c:v>
                </c:pt>
                <c:pt idx="4">
                  <c:v>3.9292730844793719E-2</c:v>
                </c:pt>
                <c:pt idx="5">
                  <c:v>1.7681728880157181E-2</c:v>
                </c:pt>
                <c:pt idx="6">
                  <c:v>0.11984282907662087</c:v>
                </c:pt>
                <c:pt idx="7">
                  <c:v>1.964636542239686E-3</c:v>
                </c:pt>
                <c:pt idx="8">
                  <c:v>1.964636542239686E-3</c:v>
                </c:pt>
                <c:pt idx="9">
                  <c:v>1.964636542239686E-3</c:v>
                </c:pt>
                <c:pt idx="10">
                  <c:v>3.9292730844793728E-3</c:v>
                </c:pt>
              </c:numCache>
            </c:numRef>
          </c:val>
        </c:ser>
        <c:dLbls>
          <c:showVal val="1"/>
        </c:dLbls>
        <c:axId val="256649856"/>
        <c:axId val="242545024"/>
      </c:barChart>
      <c:catAx>
        <c:axId val="256649856"/>
        <c:scaling>
          <c:orientation val="minMax"/>
        </c:scaling>
        <c:axPos val="b"/>
        <c:numFmt formatCode="General" sourceLinked="1"/>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242545024"/>
        <c:crosses val="autoZero"/>
        <c:auto val="1"/>
        <c:lblAlgn val="ctr"/>
        <c:lblOffset val="100"/>
        <c:tickLblSkip val="1"/>
        <c:tickMarkSkip val="1"/>
      </c:catAx>
      <c:valAx>
        <c:axId val="242545024"/>
        <c:scaling>
          <c:orientation val="minMax"/>
        </c:scaling>
        <c:axPos val="l"/>
        <c:title>
          <c:tx>
            <c:rich>
              <a:bodyPr/>
              <a:lstStyle/>
              <a:p>
                <a:pPr>
                  <a:defRPr sz="799" b="1" i="0" u="none" strike="noStrike" baseline="0">
                    <a:solidFill>
                      <a:srgbClr val="000000"/>
                    </a:solidFill>
                    <a:latin typeface="Arial"/>
                    <a:ea typeface="Arial"/>
                    <a:cs typeface="Arial"/>
                  </a:defRPr>
                </a:pPr>
                <a:r>
                  <a:t>Frecuencia Relativa</a:t>
                </a:r>
              </a:p>
            </c:rich>
          </c:tx>
          <c:layout>
            <c:manualLayout>
              <c:xMode val="edge"/>
              <c:yMode val="edge"/>
              <c:x val="2.8132992327365745E-2"/>
              <c:y val="0.23404255319148945"/>
            </c:manualLayout>
          </c:layout>
          <c:spPr>
            <a:noFill/>
            <a:ln w="25369">
              <a:noFill/>
            </a:ln>
          </c:spPr>
        </c:title>
        <c:numFmt formatCode="0.000" sourceLinked="1"/>
        <c:tickLblPos val="nextTo"/>
        <c:spPr>
          <a:ln w="3171">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256649856"/>
        <c:crosses val="autoZero"/>
        <c:crossBetween val="between"/>
      </c:valAx>
      <c:spPr>
        <a:noFill/>
        <a:ln w="25369">
          <a:noFill/>
        </a:ln>
      </c:spPr>
    </c:plotArea>
    <c:plotVisOnly val="1"/>
    <c:dispBlanksAs val="gap"/>
  </c:chart>
  <c:spPr>
    <a:solidFill>
      <a:srgbClr val="FFFFFF"/>
    </a:solidFill>
    <a:ln>
      <a:noFill/>
    </a:ln>
  </c:spPr>
  <c:txPr>
    <a:bodyPr/>
    <a:lstStyle/>
    <a:p>
      <a:pPr>
        <a:defRPr sz="1049" b="0" i="0" u="none" strike="noStrike" baseline="0">
          <a:solidFill>
            <a:srgbClr val="000000"/>
          </a:solidFill>
          <a:latin typeface="Arial"/>
          <a:ea typeface="Arial"/>
          <a:cs typeface="Arial"/>
        </a:defRPr>
      </a:pPr>
      <a:endParaRPr lang="es-ES"/>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23595505617977533"/>
          <c:y val="0.12422360248447212"/>
          <c:w val="0.72659176029962569"/>
          <c:h val="0.50931677018633503"/>
        </c:manualLayout>
      </c:layout>
      <c:barChart>
        <c:barDir val="col"/>
        <c:grouping val="clustered"/>
        <c:ser>
          <c:idx val="0"/>
          <c:order val="0"/>
          <c:spPr>
            <a:solidFill>
              <a:srgbClr val="9999FF"/>
            </a:solidFill>
            <a:ln w="12681">
              <a:solidFill>
                <a:srgbClr val="000000"/>
              </a:solidFill>
              <a:prstDash val="solid"/>
            </a:ln>
          </c:spPr>
          <c:dLbls>
            <c:spPr>
              <a:noFill/>
              <a:ln w="25363">
                <a:noFill/>
              </a:ln>
            </c:spPr>
            <c:txPr>
              <a:bodyPr/>
              <a:lstStyle/>
              <a:p>
                <a:pPr>
                  <a:defRPr sz="799" b="0" i="0" u="none" strike="noStrike" baseline="0">
                    <a:solidFill>
                      <a:srgbClr val="000000"/>
                    </a:solidFill>
                    <a:latin typeface="Arial"/>
                    <a:ea typeface="Arial"/>
                    <a:cs typeface="Arial"/>
                  </a:defRPr>
                </a:pPr>
                <a:endParaRPr lang="es-ES"/>
              </a:p>
            </c:txPr>
            <c:showVal val="1"/>
          </c:dLbls>
          <c:cat>
            <c:strRef>
              <c:f>jornada!$E$16:$E$18</c:f>
              <c:strCache>
                <c:ptCount val="3"/>
                <c:pt idx="0">
                  <c:v>Matutina</c:v>
                </c:pt>
                <c:pt idx="1">
                  <c:v>Vespertina</c:v>
                </c:pt>
                <c:pt idx="2">
                  <c:v>Nocturna</c:v>
                </c:pt>
              </c:strCache>
            </c:strRef>
          </c:cat>
          <c:val>
            <c:numRef>
              <c:f>jornada!$G$16:$G$18</c:f>
              <c:numCache>
                <c:formatCode>0.00</c:formatCode>
                <c:ptCount val="3"/>
                <c:pt idx="0">
                  <c:v>0.72393822393822393</c:v>
                </c:pt>
                <c:pt idx="1">
                  <c:v>0.17953667953667954</c:v>
                </c:pt>
                <c:pt idx="2">
                  <c:v>9.6525096525096596E-2</c:v>
                </c:pt>
              </c:numCache>
            </c:numRef>
          </c:val>
        </c:ser>
        <c:dLbls>
          <c:showVal val="1"/>
        </c:dLbls>
        <c:axId val="192930944"/>
        <c:axId val="192932864"/>
      </c:barChart>
      <c:catAx>
        <c:axId val="192930944"/>
        <c:scaling>
          <c:orientation val="minMax"/>
        </c:scaling>
        <c:axPos val="b"/>
        <c:title>
          <c:tx>
            <c:rich>
              <a:bodyPr/>
              <a:lstStyle/>
              <a:p>
                <a:pPr>
                  <a:defRPr sz="799" b="1" i="0" u="none" strike="noStrike" baseline="0">
                    <a:solidFill>
                      <a:srgbClr val="000000"/>
                    </a:solidFill>
                    <a:latin typeface="Arial"/>
                    <a:ea typeface="Arial"/>
                    <a:cs typeface="Arial"/>
                  </a:defRPr>
                </a:pPr>
                <a:r>
                  <a:t>Jornadas</a:t>
                </a:r>
              </a:p>
            </c:rich>
          </c:tx>
          <c:layout>
            <c:manualLayout>
              <c:xMode val="edge"/>
              <c:yMode val="edge"/>
              <c:x val="0.49812734082397014"/>
              <c:y val="0.8012422360248449"/>
            </c:manualLayout>
          </c:layout>
          <c:spPr>
            <a:noFill/>
            <a:ln w="25363">
              <a:noFill/>
            </a:ln>
          </c:spPr>
        </c:title>
        <c:numFmt formatCode="General" sourceLinked="1"/>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192932864"/>
        <c:crosses val="autoZero"/>
        <c:auto val="1"/>
        <c:lblAlgn val="ctr"/>
        <c:lblOffset val="100"/>
        <c:tickLblSkip val="1"/>
        <c:tickMarkSkip val="1"/>
      </c:catAx>
      <c:valAx>
        <c:axId val="192932864"/>
        <c:scaling>
          <c:orientation val="minMax"/>
        </c:scaling>
        <c:axPos val="l"/>
        <c:title>
          <c:tx>
            <c:rich>
              <a:bodyPr/>
              <a:lstStyle/>
              <a:p>
                <a:pPr>
                  <a:defRPr sz="824" b="1" i="0" u="none" strike="noStrike" baseline="0">
                    <a:solidFill>
                      <a:srgbClr val="000000"/>
                    </a:solidFill>
                    <a:latin typeface="Arial"/>
                    <a:ea typeface="Arial"/>
                    <a:cs typeface="Arial"/>
                  </a:defRPr>
                </a:pPr>
                <a:r>
                  <a:t>Frecuencia Relativa</a:t>
                </a:r>
              </a:p>
            </c:rich>
          </c:tx>
          <c:layout>
            <c:manualLayout>
              <c:xMode val="edge"/>
              <c:yMode val="edge"/>
              <c:x val="4.1198501872659166E-2"/>
              <c:y val="4.3478260869565223E-2"/>
            </c:manualLayout>
          </c:layout>
          <c:spPr>
            <a:noFill/>
            <a:ln w="25363">
              <a:noFill/>
            </a:ln>
          </c:spPr>
        </c:title>
        <c:numFmt formatCode="0.00" sourceLinked="1"/>
        <c:tickLblPos val="nextTo"/>
        <c:spPr>
          <a:ln w="3170">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192930944"/>
        <c:crosses val="autoZero"/>
        <c:crossBetween val="between"/>
      </c:valAx>
      <c:spPr>
        <a:noFill/>
        <a:ln w="25363">
          <a:noFill/>
        </a:ln>
      </c:spPr>
    </c:plotArea>
    <c:plotVisOnly val="1"/>
    <c:dispBlanksAs val="gap"/>
  </c:chart>
  <c:spPr>
    <a:solidFill>
      <a:srgbClr val="FFFFFF"/>
    </a:solidFill>
    <a:ln>
      <a:noFill/>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31460674157303381"/>
          <c:y val="0.16"/>
          <c:w val="0.64794007490636729"/>
          <c:h val="0.36800000000000016"/>
        </c:manualLayout>
      </c:layout>
      <c:barChart>
        <c:barDir val="col"/>
        <c:grouping val="clustered"/>
        <c:ser>
          <c:idx val="0"/>
          <c:order val="0"/>
          <c:spPr>
            <a:solidFill>
              <a:srgbClr val="9999FF"/>
            </a:solidFill>
            <a:ln w="12676">
              <a:solidFill>
                <a:srgbClr val="000000"/>
              </a:solidFill>
              <a:prstDash val="solid"/>
            </a:ln>
          </c:spPr>
          <c:dLbls>
            <c:spPr>
              <a:noFill/>
              <a:ln w="25353">
                <a:noFill/>
              </a:ln>
            </c:spPr>
            <c:txPr>
              <a:bodyPr/>
              <a:lstStyle/>
              <a:p>
                <a:pPr>
                  <a:defRPr sz="799" b="0" i="0" u="none" strike="noStrike" baseline="0">
                    <a:solidFill>
                      <a:srgbClr val="000000"/>
                    </a:solidFill>
                    <a:latin typeface="Arial"/>
                    <a:ea typeface="Arial"/>
                    <a:cs typeface="Arial"/>
                  </a:defRPr>
                </a:pPr>
                <a:endParaRPr lang="es-ES"/>
              </a:p>
            </c:txPr>
            <c:showVal val="1"/>
          </c:dLbls>
          <c:val>
            <c:numRef>
              <c:f>especializacion!$H$7:$H$12</c:f>
              <c:numCache>
                <c:formatCode>0.000</c:formatCode>
                <c:ptCount val="6"/>
                <c:pt idx="0">
                  <c:v>0.40347490347490372</c:v>
                </c:pt>
                <c:pt idx="1">
                  <c:v>0.15830115830115829</c:v>
                </c:pt>
                <c:pt idx="2">
                  <c:v>0.26447876447876462</c:v>
                </c:pt>
                <c:pt idx="3">
                  <c:v>9.4594594594594683E-2</c:v>
                </c:pt>
                <c:pt idx="4">
                  <c:v>5.019305019305019E-2</c:v>
                </c:pt>
                <c:pt idx="5">
                  <c:v>2.8957528957528952E-2</c:v>
                </c:pt>
              </c:numCache>
            </c:numRef>
          </c:val>
        </c:ser>
        <c:dLbls>
          <c:showVal val="1"/>
        </c:dLbls>
        <c:axId val="535066496"/>
        <c:axId val="539766784"/>
      </c:barChart>
      <c:catAx>
        <c:axId val="535066496"/>
        <c:scaling>
          <c:orientation val="minMax"/>
        </c:scaling>
        <c:axPos val="b"/>
        <c:title>
          <c:tx>
            <c:rich>
              <a:bodyPr/>
              <a:lstStyle/>
              <a:p>
                <a:pPr>
                  <a:defRPr sz="799" b="1" i="0" u="none" strike="noStrike" baseline="0">
                    <a:solidFill>
                      <a:srgbClr val="000000"/>
                    </a:solidFill>
                    <a:latin typeface="Arial"/>
                    <a:ea typeface="Arial"/>
                    <a:cs typeface="Arial"/>
                  </a:defRPr>
                </a:pPr>
                <a:r>
                  <a:t>Especializaciones</a:t>
                </a:r>
              </a:p>
            </c:rich>
          </c:tx>
          <c:layout>
            <c:manualLayout>
              <c:xMode val="edge"/>
              <c:yMode val="edge"/>
              <c:x val="0.449438202247191"/>
              <c:y val="0.74400000000000022"/>
            </c:manualLayout>
          </c:layout>
          <c:spPr>
            <a:noFill/>
            <a:ln w="25353">
              <a:noFill/>
            </a:ln>
          </c:spPr>
        </c:title>
        <c:numFmt formatCode="General" sourceLinked="1"/>
        <c:tickLblPos val="nextTo"/>
        <c:spPr>
          <a:ln w="3169">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39766784"/>
        <c:crosses val="autoZero"/>
        <c:auto val="1"/>
        <c:lblAlgn val="ctr"/>
        <c:lblOffset val="100"/>
        <c:tickLblSkip val="1"/>
        <c:tickMarkSkip val="1"/>
      </c:catAx>
      <c:valAx>
        <c:axId val="539766784"/>
        <c:scaling>
          <c:orientation val="minMax"/>
        </c:scaling>
        <c:axPos val="l"/>
        <c:title>
          <c:tx>
            <c:rich>
              <a:bodyPr/>
              <a:lstStyle/>
              <a:p>
                <a:pPr>
                  <a:defRPr sz="799" b="1" i="0" u="none" strike="noStrike" baseline="0">
                    <a:solidFill>
                      <a:srgbClr val="000000"/>
                    </a:solidFill>
                    <a:latin typeface="Arial"/>
                    <a:ea typeface="Arial"/>
                    <a:cs typeface="Arial"/>
                  </a:defRPr>
                </a:pPr>
                <a:r>
                  <a:t>Frecuencia Relativa</a:t>
                </a:r>
              </a:p>
            </c:rich>
          </c:tx>
          <c:layout>
            <c:manualLayout>
              <c:xMode val="edge"/>
              <c:yMode val="edge"/>
              <c:x val="4.1198501872659166E-2"/>
              <c:y val="8.8000000000000037E-2"/>
            </c:manualLayout>
          </c:layout>
          <c:spPr>
            <a:noFill/>
            <a:ln w="25353">
              <a:noFill/>
            </a:ln>
          </c:spPr>
        </c:title>
        <c:numFmt formatCode="0.000" sourceLinked="1"/>
        <c:tickLblPos val="nextTo"/>
        <c:spPr>
          <a:ln w="3169">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535066496"/>
        <c:crosses val="autoZero"/>
        <c:crossBetween val="between"/>
      </c:valAx>
      <c:spPr>
        <a:noFill/>
        <a:ln w="25353">
          <a:noFill/>
        </a:ln>
      </c:spPr>
    </c:plotArea>
    <c:plotVisOnly val="1"/>
    <c:dispBlanksAs val="gap"/>
  </c:chart>
  <c:spPr>
    <a:solidFill>
      <a:srgbClr val="FFFFFF"/>
    </a:solidFill>
    <a:ln>
      <a:noFill/>
    </a:ln>
  </c:spPr>
  <c:txPr>
    <a:bodyPr/>
    <a:lstStyle/>
    <a:p>
      <a:pPr>
        <a:defRPr sz="799" b="0" i="0" u="none" strike="noStrike" baseline="0">
          <a:solidFill>
            <a:srgbClr val="000000"/>
          </a:solidFill>
          <a:latin typeface="Arial"/>
          <a:ea typeface="Arial"/>
          <a:cs typeface="Arial"/>
        </a:defRPr>
      </a:pPr>
      <a:endParaRPr lang="es-ES"/>
    </a:p>
  </c:txPr>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112</Pages>
  <Words>7201</Words>
  <Characters>39606</Characters>
  <Application>Microsoft Office Word</Application>
  <DocSecurity>0</DocSecurity>
  <Lines>330</Lines>
  <Paragraphs>93</Paragraphs>
  <ScaleCrop>false</ScaleCrop>
  <HeadingPairs>
    <vt:vector size="2" baseType="variant">
      <vt:variant>
        <vt:lpstr>Título</vt:lpstr>
      </vt:variant>
      <vt:variant>
        <vt:i4>1</vt:i4>
      </vt:variant>
    </vt:vector>
  </HeadingPairs>
  <TitlesOfParts>
    <vt:vector size="1" baseType="lpstr">
      <vt:lpstr>IV ANALISIS UNIVARIADO DE LAS VARIABLES INVESTIGADAS</vt:lpstr>
    </vt:vector>
  </TitlesOfParts>
  <Company>Familia</Company>
  <LinksUpToDate>false</LinksUpToDate>
  <CharactersWithSpaces>46714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IV ANALISIS UNIVARIADO DE LAS VARIABLES INVESTIGADAS</dc:title>
  <dc:subject/>
  <dc:creator>Ana Jacqueline García Muñoz</dc:creator>
  <cp:keywords/>
  <dc:description/>
  <cp:lastModifiedBy>Ayudante</cp:lastModifiedBy>
  <cp:revision>2</cp:revision>
  <cp:lastPrinted>2000-06-11T01:35:00Z</cp:lastPrinted>
  <dcterms:created xsi:type="dcterms:W3CDTF">2009-07-02T16:18:00Z</dcterms:created>
  <dcterms:modified xsi:type="dcterms:W3CDTF">2009-07-02T16:18:00Z</dcterms:modified>
</cp:coreProperties>
</file>