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64C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00000" w:rsidRDefault="0065764C">
      <w:pPr>
        <w:pStyle w:val="Ttulo1"/>
      </w:pPr>
    </w:p>
    <w:p w:rsidR="00000000" w:rsidRDefault="0065764C">
      <w:pPr>
        <w:pStyle w:val="Ttulo1"/>
      </w:pPr>
      <w:r>
        <w:t>RESUMEN</w:t>
      </w:r>
    </w:p>
    <w:p w:rsidR="00000000" w:rsidRDefault="0065764C">
      <w:pPr>
        <w:spacing w:line="480" w:lineRule="auto"/>
        <w:jc w:val="both"/>
        <w:rPr>
          <w:rFonts w:ascii="Arial" w:hAnsi="Arial" w:cs="Arial"/>
        </w:rPr>
      </w:pPr>
    </w:p>
    <w:p w:rsidR="00000000" w:rsidRDefault="0065764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siguiente estudio representa un análisis estadístico de los robos de vehículos ocurridos en la ciudad de Guayaquil durante el año 1999; los datos .</w:t>
      </w:r>
    </w:p>
    <w:p w:rsidR="00000000" w:rsidRDefault="0065764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primera parte se hace una mirada retrospectiva de la mujer y su evolución social polític</w:t>
      </w:r>
      <w:r>
        <w:rPr>
          <w:rFonts w:ascii="Arial" w:hAnsi="Arial" w:cs="Arial"/>
        </w:rPr>
        <w:t xml:space="preserve">a y económica en el Mundo y en nuestro país. </w:t>
      </w:r>
    </w:p>
    <w:p w:rsidR="00000000" w:rsidRDefault="0065764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capítulo dos se presenta el marco teórico, que consiste en Introducción al método factorial seguido de una breve descripción del Análisis de Componentes principales , Análisis Factorial de Correspondencia</w:t>
      </w:r>
      <w:r>
        <w:rPr>
          <w:rFonts w:ascii="Arial" w:hAnsi="Arial" w:cs="Arial"/>
        </w:rPr>
        <w:t xml:space="preserve"> y  el Análisis Factorial de Correspondencias Múltiples, en el cual se fundamentará nuestro estudio.</w:t>
      </w:r>
    </w:p>
    <w:p w:rsidR="00000000" w:rsidRDefault="0065764C">
      <w:pPr>
        <w:pStyle w:val="Ttulo"/>
        <w:jc w:val="both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En el tercer capítulo se presenta el análisis univariado y multivariado de las variables. Finalmente se muestran las conclusiones a las que nos condujo nue</w:t>
      </w:r>
      <w:r>
        <w:rPr>
          <w:rFonts w:cs="Arial"/>
          <w:b w:val="0"/>
          <w:bCs/>
          <w:sz w:val="24"/>
        </w:rPr>
        <w:t>stro análisis.</w:t>
      </w: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p w:rsidR="00000000" w:rsidRDefault="0065764C">
      <w:pPr>
        <w:pStyle w:val="Ttulo"/>
        <w:spacing w:line="240" w:lineRule="auto"/>
        <w:rPr>
          <w:rFonts w:cs="Arial"/>
          <w:sz w:val="24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20"/>
        <w:gridCol w:w="900"/>
        <w:gridCol w:w="1260"/>
        <w:gridCol w:w="432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GENERAL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RESUMEN.......................................................................................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GENERAL..........................................................................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DE GR</w:t>
            </w:r>
            <w:r>
              <w:rPr>
                <w:rFonts w:cs="Arial"/>
                <w:sz w:val="24"/>
              </w:rPr>
              <w:t>AFICOS...................................................................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DE TABLAS.......................................................................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INTRODUCCIÓN.......................................................................</w:t>
            </w:r>
            <w:r>
              <w:rPr>
                <w:rFonts w:cs="Arial"/>
                <w:sz w:val="24"/>
              </w:rPr>
              <w:t>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6480" w:type="dxa"/>
            <w:gridSpan w:val="3"/>
          </w:tcPr>
          <w:p w:rsidR="00000000" w:rsidRDefault="0065764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  <w:r>
              <w:t>I.</w:t>
            </w: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VIOLENCIA CONTRA LA MUJER............................................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Introducción...........................................................................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mujer en la Sociedad......................................</w:t>
            </w:r>
            <w:r>
              <w:rPr>
                <w:b w:val="0"/>
                <w:bCs w:val="0"/>
              </w:rPr>
              <w:t>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mujer en la sociedad primitiva............................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1.2.1.1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Familia Consanguínea..........................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1.2.1.2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Familia Punalúa....................................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1.2.1.3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Familia Sindiàsmica....</w:t>
            </w:r>
            <w:r>
              <w:rPr>
                <w:b w:val="0"/>
                <w:bCs w:val="0"/>
              </w:rPr>
              <w:t>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1.2.1.4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Familia Monogámica.............................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mujer y el Esclavismo.........................................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mujer y el feudalismo..........................................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mujer y el Capitalismo.........................................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1.2.5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mujer y el Socialismo..........................................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Principales progresos  en el ámbito Político, Jurídico y social para la Mujer........................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mujer en el Mundo Actual.................................................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Educación 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Trabajo .......................</w:t>
            </w:r>
            <w:r>
              <w:rPr>
                <w:b w:val="0"/>
                <w:bCs w:val="0"/>
              </w:rPr>
              <w:t>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Planificación familiar................................................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Violencia domestica.................................................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1.5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mujer en el Ecuador...............</w:t>
            </w:r>
            <w:r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1.6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mujer en la Constitución Ecuatoriana...............................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mujer en el Ecuador Actual..............................................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Índice de Feminidad.................</w:t>
            </w:r>
            <w:r>
              <w:rPr>
                <w:b w:val="0"/>
                <w:bCs w:val="0"/>
              </w:rPr>
              <w:t>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Tasa de fecundidad.................................................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Jefatura de Hogares................................................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Acceso al trabajo remunerado.......................</w:t>
            </w:r>
            <w:r>
              <w:rPr>
                <w:rFonts w:ascii="Arial" w:hAnsi="Arial" w:cs="Arial"/>
              </w:rPr>
              <w:t>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Ingresos promedios de ocupación...........................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1.7.5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Educación 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1.7.6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Salud ......................................................................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900" w:type="dxa"/>
          </w:tcPr>
          <w:p w:rsidR="00000000" w:rsidRDefault="0065764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1.7.7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Acceso a la Tierra....................................................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violencia contra la mujer...................................................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Ley contra la Violencia a la mujer y a la familia.......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>
              <w:rPr>
                <w:b w:val="0"/>
                <w:bCs w:val="0"/>
              </w:rPr>
              <w:t>ormas de violencia intrafamiliar.............................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1.8.2.1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Violencia Física.....................................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1.8.2.2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Violencia Psicológica............................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1.8.2.3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Violencia Sexual.............................</w:t>
            </w:r>
            <w:r>
              <w:rPr>
                <w:b w:val="0"/>
                <w:bCs w:val="0"/>
              </w:rPr>
              <w:t>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Medidas de Amparo.................................................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1.9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Consejo Nacional de la Mujer................................................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1.9.1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Funciones del Consejo Nacional de la Mujer...........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1.10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Comisar</w:t>
            </w:r>
            <w:r>
              <w:rPr>
                <w:rFonts w:ascii="Arial" w:hAnsi="Arial" w:cs="Arial"/>
              </w:rPr>
              <w:t>ías de la Mujer..........................................................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1.11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Fundaciones y Centro de Apoyo a la Mujer..........................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jc w:val="center"/>
            </w:pPr>
            <w:r>
              <w:t>II.</w:t>
            </w: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Ttulo2"/>
              <w:jc w:val="left"/>
            </w:pPr>
            <w:r>
              <w:t>MARCO TEORICO..........................................................................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Introducción al Análisis de Método Factorial.........................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Formas Matemáticas de medir la cantidad de información 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2.1.1.1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Distancia ........................</w:t>
            </w:r>
            <w:r>
              <w:rPr>
                <w:b w:val="0"/>
                <w:bCs w:val="0"/>
              </w:rPr>
              <w:t>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2.1.1.2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Distancia Euclidèa................................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2.1.1.3</w:t>
            </w:r>
          </w:p>
        </w:tc>
        <w:tc>
          <w:tcPr>
            <w:tcW w:w="43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Distancia ji- cuadrado...........................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Medidas de Información 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Los Datos y </w:t>
            </w:r>
            <w:r>
              <w:rPr>
                <w:b w:val="0"/>
              </w:rPr>
              <w:t>objetivos del Análisis de los Métodos Factoriales...............................................................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 xml:space="preserve">Análisis en 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  <w:vertAlign w:val="superscript"/>
              </w:rPr>
              <w:t>p</w:t>
            </w:r>
            <w:r>
              <w:rPr>
                <w:b w:val="0"/>
                <w:bCs w:val="0"/>
              </w:rPr>
              <w:t>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2.1.5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Tipos de Análisis ..........................</w:t>
            </w:r>
            <w:r>
              <w:rPr>
                <w:b w:val="0"/>
              </w:rPr>
              <w:t>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Análisis de Componentes Principales...................................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 xml:space="preserve">Análisis en 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  <w:vertAlign w:val="superscript"/>
              </w:rPr>
              <w:t>p</w:t>
            </w:r>
            <w:r>
              <w:rPr>
                <w:b w:val="0"/>
                <w:bCs w:val="0"/>
              </w:rPr>
              <w:t>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Elección de ejes..................................</w:t>
            </w:r>
            <w:r>
              <w:rPr>
                <w:b w:val="0"/>
              </w:rPr>
              <w:t>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Interpretación de factores........................................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Análisis Factorial de Correspondencias................................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Notación.......................................................</w:t>
            </w:r>
            <w:r>
              <w:rPr>
                <w:b w:val="0"/>
              </w:rPr>
              <w:t>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Formación de nubes................................................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 xml:space="preserve">Análisis en 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  <w:vertAlign w:val="superscript"/>
              </w:rPr>
              <w:t>p</w:t>
            </w:r>
            <w:r>
              <w:rPr>
                <w:b w:val="0"/>
                <w:bCs w:val="0"/>
              </w:rPr>
              <w:t>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Análisis Factorial de Correspondencias Múltiple...................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>
              <w:rPr>
                <w:b w:val="0"/>
                <w:bCs w:val="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Notación 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Objetivos del Análisis 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Método del Análisis de Correspondencias Múltiples........................</w:t>
            </w:r>
            <w:r>
              <w:rPr>
                <w:b w:val="0"/>
              </w:rPr>
              <w:t>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Matriz H....................................................................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tabs>
                <w:tab w:val="left" w:pos="2340"/>
              </w:tabs>
              <w:rPr>
                <w:b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65764C">
            <w:pPr>
              <w:pStyle w:val="Ttulo2"/>
            </w:pPr>
            <w:r>
              <w:t>III.</w:t>
            </w: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Ttulo2"/>
            </w:pPr>
            <w:r>
              <w:t>ANÁLISIS ESTADÍSTICO...............................................................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</w:t>
            </w:r>
          </w:p>
        </w:tc>
        <w:tc>
          <w:tcPr>
            <w:tcW w:w="6480" w:type="dxa"/>
            <w:gridSpan w:val="3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Determinaci</w:t>
            </w:r>
            <w:r>
              <w:rPr>
                <w:b w:val="0"/>
                <w:bCs w:val="0"/>
              </w:rPr>
              <w:t>ón de las variables de estudio............................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Edad de la persona agredida...................................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Sexo de la persona agredida...................................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Nivel de Instrucción ...........</w:t>
            </w:r>
            <w:r>
              <w:rPr>
                <w:b w:val="0"/>
                <w:bCs w:val="0"/>
              </w:rPr>
              <w:t>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Domicilio 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3.1.5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Estado civil...............................................................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3.1.6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Tiempo de Unión...........</w:t>
            </w:r>
            <w:r>
              <w:rPr>
                <w:b w:val="0"/>
                <w:bCs w:val="0"/>
              </w:rPr>
              <w:t>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3.1.7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Número de Hijos......................................................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3.1.8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Ocupación 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3.1.9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Maltrato.............</w:t>
            </w:r>
            <w:r>
              <w:rPr>
                <w:b w:val="0"/>
                <w:bCs w:val="0"/>
              </w:rPr>
              <w:t>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3.1.10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agresiones físicas.......................................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agresiones sexuales...................................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agresiones psicológicas...........</w:t>
            </w:r>
            <w:r>
              <w:rPr>
                <w:b w:val="0"/>
                <w:bCs w:val="0"/>
              </w:rPr>
              <w:t>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3.1.13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Reacción 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3.1.14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Consecuencias........................................................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3.1.15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Solicitud........................................</w:t>
            </w:r>
            <w:r>
              <w:rPr>
                <w:b w:val="0"/>
                <w:bCs w:val="0"/>
              </w:rPr>
              <w:t>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3.1.16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Relación 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3.1.17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Lugar........................................................................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3.1.18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Denunciante.....................</w:t>
            </w:r>
            <w:r>
              <w:rPr>
                <w:b w:val="0"/>
                <w:bCs w:val="0"/>
              </w:rPr>
              <w:t>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3.1.19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Sexo de la persona agresora...................................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3.1.20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Condición anímica...................................................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descriptivo........................</w:t>
            </w:r>
            <w:r>
              <w:rPr>
                <w:b w:val="0"/>
                <w:bCs w:val="0"/>
              </w:rPr>
              <w:t>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Multivariado................................................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3.3.1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factorial de correspondencias.....................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3.3.2</w:t>
            </w: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de Componentes.......................................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3.4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5580" w:type="dxa"/>
            <w:gridSpan w:val="2"/>
          </w:tcPr>
          <w:p w:rsidR="00000000" w:rsidRDefault="0065764C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de Independencia para las variables de estudio.....................................................................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jc w:val="center"/>
            </w:pPr>
            <w:r>
              <w:t>IV.</w:t>
            </w: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Ttulo2"/>
              <w:jc w:val="left"/>
            </w:pPr>
            <w:r>
              <w:t>CONCLUSIONES Y RECOMENDACIONES...................................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65764C">
            <w:pPr>
              <w:pStyle w:val="Ttulo2"/>
              <w:jc w:val="center"/>
            </w:pPr>
          </w:p>
        </w:tc>
        <w:tc>
          <w:tcPr>
            <w:tcW w:w="7200" w:type="dxa"/>
            <w:gridSpan w:val="4"/>
          </w:tcPr>
          <w:p w:rsidR="00000000" w:rsidRDefault="0065764C">
            <w:pPr>
              <w:pStyle w:val="Ttulo2"/>
              <w:jc w:val="left"/>
            </w:pPr>
            <w:r>
              <w:t>BIBLIOGRAFÍA</w:t>
            </w:r>
          </w:p>
        </w:tc>
        <w:tc>
          <w:tcPr>
            <w:tcW w:w="900" w:type="dxa"/>
          </w:tcPr>
          <w:p w:rsidR="00000000" w:rsidRDefault="0065764C">
            <w:pPr>
              <w:pStyle w:val="Ttulo2"/>
              <w:jc w:val="right"/>
            </w:pPr>
          </w:p>
        </w:tc>
      </w:tr>
    </w:tbl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ind w:left="708"/>
        <w:jc w:val="both"/>
        <w:rPr>
          <w:rFonts w:ascii="Arial" w:hAnsi="Arial" w:cs="Arial"/>
          <w:b/>
        </w:rPr>
      </w:pPr>
    </w:p>
    <w:p w:rsidR="00000000" w:rsidRDefault="0065764C">
      <w:pPr>
        <w:pStyle w:val="Ttulo3"/>
        <w:spacing w:line="240" w:lineRule="auto"/>
        <w:jc w:val="center"/>
      </w:pPr>
    </w:p>
    <w:p w:rsidR="00000000" w:rsidRDefault="0065764C">
      <w:pPr>
        <w:pStyle w:val="Ttulo3"/>
        <w:spacing w:line="240" w:lineRule="auto"/>
        <w:jc w:val="center"/>
      </w:pPr>
      <w:r>
        <w:t>INDICE DE GRAFICOS</w:t>
      </w:r>
    </w:p>
    <w:p w:rsidR="00000000" w:rsidRDefault="0065764C">
      <w:pPr>
        <w:pStyle w:val="Textoindependiente2"/>
        <w:ind w:left="1410" w:hanging="141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Pág.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92"/>
        <w:gridCol w:w="5623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2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Grafico1.1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2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Salarios recibidos por las mujeres comparados con los de los hombres en trabajos no agrícolas.1991-1996..........................................................................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2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000000" w:rsidRDefault="0065764C">
            <w:pPr>
              <w:pStyle w:val="Textoindependiente2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000000" w:rsidRDefault="0065764C">
            <w:pPr>
              <w:pStyle w:val="Textoindependiente2"/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1.2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</w:t>
            </w:r>
            <w:r>
              <w:rPr>
                <w:rFonts w:ascii="Arial" w:hAnsi="Arial" w:cs="Arial"/>
                <w:bCs/>
              </w:rPr>
              <w:t>fabetización entre hombres y mujeres adultas en las regiones en vías de desarrollo (edades de 15 años o más), 1995...................................................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1.3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Fecundidad en diversas regiones del Mundo. Década de 1990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Grafico 1</w:t>
            </w:r>
            <w:r>
              <w:rPr>
                <w:rFonts w:cs="Arial"/>
                <w:bCs/>
              </w:rPr>
              <w:t>.4</w:t>
            </w:r>
          </w:p>
        </w:tc>
        <w:tc>
          <w:tcPr>
            <w:tcW w:w="3340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Maltrato Intrafamilar</w:t>
            </w:r>
          </w:p>
        </w:tc>
        <w:tc>
          <w:tcPr>
            <w:tcW w:w="595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bCs/>
                <w:sz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lang w:val="es-ES_tradnl"/>
              </w:rPr>
              <w:t>Gráfico 2.1</w:t>
            </w:r>
            <w:r>
              <w:rPr>
                <w:rFonts w:ascii="Arial" w:hAnsi="Arial" w:cs="Arial"/>
                <w:bCs/>
                <w:sz w:val="24"/>
                <w:lang w:val="es-ES_tradnl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bCs/>
                <w:sz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lang w:val="es-ES_tradnl"/>
              </w:rPr>
              <w:t>Elección del Número de ejes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bCs/>
                <w:sz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lang w:val="es-ES_tradnl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Gráfico 3.1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</w:t>
            </w:r>
          </w:p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Edad de la persona agredida....................</w:t>
            </w:r>
          </w:p>
        </w:tc>
        <w:tc>
          <w:tcPr>
            <w:tcW w:w="595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3.2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</w:t>
            </w:r>
          </w:p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Sexo de la person</w:t>
            </w:r>
            <w:r>
              <w:rPr>
                <w:rFonts w:ascii="Arial" w:hAnsi="Arial" w:cs="Arial"/>
                <w:bCs/>
              </w:rPr>
              <w:t>a agredida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3.3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</w:t>
            </w:r>
          </w:p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Nivel de Instrucción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3.4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</w:t>
            </w:r>
          </w:p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Domicilio.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3.5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Paretto. Estado Civil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de Unión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3.7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Frecuencia Acumulada - Diagrama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Hijos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3.8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Acumulada - Diagrama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Ocupación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3.9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Acumulada - Dia</w:t>
            </w:r>
            <w:r>
              <w:rPr>
                <w:rFonts w:ascii="Arial" w:hAnsi="Arial" w:cs="Arial"/>
              </w:rPr>
              <w:t>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Agresión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Gráfico 3.10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Paretto. Tipo de Maltrato Físico.</w:t>
            </w:r>
          </w:p>
        </w:tc>
        <w:tc>
          <w:tcPr>
            <w:tcW w:w="595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Gráfico 3.11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Paretto.Tipo de Maltrato Sexual.</w:t>
            </w:r>
          </w:p>
        </w:tc>
        <w:tc>
          <w:tcPr>
            <w:tcW w:w="595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Gráfico 3.12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</w:t>
            </w:r>
            <w:r>
              <w:rPr>
                <w:b w:val="0"/>
                <w:bCs w:val="0"/>
              </w:rPr>
              <w:t>rama de Paretto.Tipo de Maltrato Psicológico</w:t>
            </w:r>
          </w:p>
        </w:tc>
        <w:tc>
          <w:tcPr>
            <w:tcW w:w="595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65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Gráfico 3.13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Paretto. Reacción.</w:t>
            </w:r>
          </w:p>
        </w:tc>
        <w:tc>
          <w:tcPr>
            <w:tcW w:w="595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3.14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Frecuencia Acumulada - Diagrama de Paretto. Consecuencias.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3.15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Acumulada - Diagrama de Parett</w:t>
            </w:r>
            <w:r>
              <w:rPr>
                <w:rFonts w:ascii="Arial" w:hAnsi="Arial" w:cs="Arial"/>
              </w:rPr>
              <w:t>o.</w:t>
            </w:r>
          </w:p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3.16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Acumulada -Diagrama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Relación 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3.17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Acumulada - Diagrama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Gráfico 3.18</w:t>
            </w:r>
          </w:p>
        </w:tc>
        <w:tc>
          <w:tcPr>
            <w:tcW w:w="3340" w:type="pct"/>
          </w:tcPr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Frecuencia Acumulada - Diagrama de Paretto.</w:t>
            </w:r>
          </w:p>
          <w:p w:rsidR="00000000" w:rsidRDefault="0065764C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Denunciante.</w:t>
            </w:r>
          </w:p>
        </w:tc>
        <w:tc>
          <w:tcPr>
            <w:tcW w:w="595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3.19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</w:t>
            </w:r>
            <w:r>
              <w:rPr>
                <w:rFonts w:ascii="Arial" w:hAnsi="Arial" w:cs="Arial"/>
              </w:rPr>
              <w:t>encia Acumulada - Diagrama de Paretto.</w:t>
            </w:r>
          </w:p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 de Agresor.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Gráfico 3.20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Acumulada - Diagrama de Paretto.Condición anímica del agresor.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3.21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maltrato y Nivel de  Instrucción.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3.22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Maltrato y Ocupación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3.23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Maltrato y Edad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3.24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Maltrato y Reacción 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Maltrato y Lugar..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3.26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maltrato y Estado Civil.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3.27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de Unión y Edad.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</w:t>
            </w:r>
            <w:r>
              <w:rPr>
                <w:rFonts w:ascii="Arial" w:hAnsi="Arial" w:cs="Arial"/>
              </w:rPr>
              <w:t>de Unión  e Hijos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3.29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Propios.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3.30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1 vs. Componente 2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3.31</w:t>
            </w:r>
          </w:p>
        </w:tc>
        <w:tc>
          <w:tcPr>
            <w:tcW w:w="3340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1 vs. Componente 3</w:t>
            </w:r>
          </w:p>
        </w:tc>
        <w:tc>
          <w:tcPr>
            <w:tcW w:w="595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3.32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1 vs. Componente 4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3.33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1 vs. Componente 5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</w:t>
            </w:r>
            <w:r>
              <w:rPr>
                <w:rFonts w:ascii="Arial" w:hAnsi="Arial" w:cs="Arial"/>
                <w:sz w:val="24"/>
              </w:rPr>
              <w:t>o 3.34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1 vs. Componente 6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3.35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1 vs. Componente 7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3.36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2 vs. Componente 3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3.37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2 vs..Componente 4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3.38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2 vs. Componente 5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3.39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</w:t>
            </w:r>
            <w:r>
              <w:rPr>
                <w:rFonts w:ascii="Arial" w:hAnsi="Arial" w:cs="Arial"/>
                <w:sz w:val="24"/>
              </w:rPr>
              <w:t>e 2 vs. Componente 6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3.40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2 vs. Componente 7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3.41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3 vs. Componente 4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3.42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3 vs. Componente 5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3.43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3 vs. Componente 6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3.44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3 vs. Compone</w:t>
            </w:r>
            <w:r>
              <w:rPr>
                <w:rFonts w:ascii="Arial" w:hAnsi="Arial" w:cs="Arial"/>
                <w:sz w:val="24"/>
              </w:rPr>
              <w:t>nte 7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3.45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4 vs. Componente 5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3.46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4 vs. Componente 6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3.47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4 vs. Componente 7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3.48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5 vs. Componente 6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3.49</w:t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5 vs. Componente 7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</w:t>
            </w:r>
            <w:r>
              <w:rPr>
                <w:rFonts w:ascii="Arial" w:hAnsi="Arial" w:cs="Arial"/>
                <w:sz w:val="24"/>
              </w:rPr>
              <w:t>áfico 3.50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340" w:type="pct"/>
          </w:tcPr>
          <w:p w:rsidR="00000000" w:rsidRDefault="0065764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Componente 6 vs. Componente 7</w:t>
            </w:r>
          </w:p>
        </w:tc>
        <w:tc>
          <w:tcPr>
            <w:tcW w:w="595" w:type="pct"/>
          </w:tcPr>
          <w:p w:rsidR="00000000" w:rsidRDefault="0065764C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199</w:t>
            </w:r>
          </w:p>
        </w:tc>
      </w:tr>
    </w:tbl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65764C">
      <w:pPr>
        <w:pStyle w:val="BodyText2"/>
        <w:spacing w:line="24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INDICE DE TABLAS</w:t>
      </w:r>
    </w:p>
    <w:p w:rsidR="00000000" w:rsidRDefault="0065764C">
      <w:pPr>
        <w:pStyle w:val="BodyText2"/>
        <w:spacing w:line="240" w:lineRule="auto"/>
        <w:ind w:left="0"/>
        <w:jc w:val="center"/>
        <w:rPr>
          <w:rFonts w:cs="Arial"/>
          <w:b/>
        </w:rPr>
      </w:pPr>
    </w:p>
    <w:p w:rsidR="00000000" w:rsidRDefault="0065764C">
      <w:pPr>
        <w:pStyle w:val="BodyText2"/>
        <w:spacing w:line="240" w:lineRule="auto"/>
        <w:ind w:left="0"/>
        <w:jc w:val="center"/>
        <w:rPr>
          <w:rFonts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54"/>
        <w:gridCol w:w="6222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Población ecuatoriana: 1990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Población femenina: 1990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III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Índices de feminidad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IV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Tasas de fecundidad.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V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Jefatura de los hogares.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VI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Tasas de participación laboral -10 años y más-.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VII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Tasas de desocupación total (10 años y más).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VIII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Ingresos promedios por área (sucres 1995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IX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Tasas de analfabetismo* (10 años y más).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Tasas de analfab</w:t>
            </w:r>
            <w:r>
              <w:rPr>
                <w:rFonts w:cs="Arial"/>
                <w:bCs/>
              </w:rPr>
              <w:t>etismo en el campo (10 años y más)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Escolaridad media.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 de repitencia (en porcentaje).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XIII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Tasa neta de matriculación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XIV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Atención en el parto.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XV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Controles en el último embarazo.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XVI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>
              <w:rPr>
                <w:rFonts w:cs="Arial"/>
                <w:bCs/>
              </w:rPr>
              <w:t>ujeres con embarazo no controlado(en porcentaje)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XVII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Muertes por causa materna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XVIII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Población sin cobertura de seguro de salud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XIX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Tenencia de la Tierra.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Edad de la persona agredida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Sexo de la persona agredida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Instrucción de la persona agredida.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Domicilio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Estado Civi</w:t>
            </w:r>
            <w:r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XXV</w:t>
            </w:r>
          </w:p>
        </w:tc>
        <w:tc>
          <w:tcPr>
            <w:tcW w:w="3696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Modalidades de la variable Tiempo de Unión</w:t>
            </w:r>
          </w:p>
        </w:tc>
        <w:tc>
          <w:tcPr>
            <w:tcW w:w="321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XXVI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Número de Hijos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XXVII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Ocupación.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 XXVII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Tipo de Maltrato..</w:t>
            </w:r>
          </w:p>
        </w:tc>
        <w:tc>
          <w:tcPr>
            <w:tcW w:w="321" w:type="pct"/>
          </w:tcPr>
          <w:p w:rsidR="00000000" w:rsidRDefault="006576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</w:t>
            </w:r>
            <w:r>
              <w:rPr>
                <w:rFonts w:ascii="Arial" w:hAnsi="Arial" w:cs="Arial"/>
                <w:bCs/>
              </w:rPr>
              <w:t>dalidades de la variable Tipo de Agresión Física..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Tipo de Agresión Sexual.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Tipo de Agresión Psicológica.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Reacción.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</w:t>
            </w:r>
            <w:r>
              <w:rPr>
                <w:rFonts w:ascii="Arial" w:hAnsi="Arial" w:cs="Arial"/>
                <w:bCs/>
              </w:rPr>
              <w:t>a XXXIII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Consecuencias.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Solicitud de agredidas.</w:t>
            </w:r>
          </w:p>
        </w:tc>
        <w:tc>
          <w:tcPr>
            <w:tcW w:w="321" w:type="pct"/>
          </w:tcPr>
          <w:p w:rsidR="00000000" w:rsidRDefault="006576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Relación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XXXVI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Lugar.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 XXXVII 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Modalidades de </w:t>
            </w:r>
            <w:r>
              <w:rPr>
                <w:rFonts w:ascii="Arial" w:hAnsi="Arial" w:cs="Arial"/>
                <w:bCs/>
              </w:rPr>
              <w:t>la variable Denunciante.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 XXXVIII 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Sexo.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Modalidades de la variable Condición Anímica.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Variables de Estudio.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XLI</w:t>
            </w:r>
          </w:p>
        </w:tc>
        <w:tc>
          <w:tcPr>
            <w:tcW w:w="3696" w:type="pct"/>
          </w:tcPr>
          <w:p w:rsidR="00000000" w:rsidRDefault="0065764C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de Frecuencias. Edad de la persona agredida.</w:t>
            </w:r>
          </w:p>
        </w:tc>
        <w:tc>
          <w:tcPr>
            <w:tcW w:w="321" w:type="pct"/>
          </w:tcPr>
          <w:p w:rsidR="00000000" w:rsidRDefault="0065764C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</w:t>
            </w:r>
            <w:r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Sexo de la persona agredida.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XLIII</w:t>
            </w:r>
          </w:p>
        </w:tc>
        <w:tc>
          <w:tcPr>
            <w:tcW w:w="3696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Frecuencias. Nivel de Instrucción</w:t>
            </w:r>
          </w:p>
        </w:tc>
        <w:tc>
          <w:tcPr>
            <w:tcW w:w="321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XLIV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 .Domicilio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Estado Civil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XLVI</w:t>
            </w:r>
          </w:p>
        </w:tc>
        <w:tc>
          <w:tcPr>
            <w:tcW w:w="3696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Frecuencias. Tiempo</w:t>
            </w:r>
            <w:r>
              <w:rPr>
                <w:b w:val="0"/>
                <w:bCs w:val="0"/>
              </w:rPr>
              <w:t xml:space="preserve"> de Unión</w:t>
            </w:r>
          </w:p>
        </w:tc>
        <w:tc>
          <w:tcPr>
            <w:tcW w:w="321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Número de hijos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Ocupación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XLVIX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Tipo de Maltrato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L</w:t>
            </w:r>
          </w:p>
        </w:tc>
        <w:tc>
          <w:tcPr>
            <w:tcW w:w="3696" w:type="pct"/>
          </w:tcPr>
          <w:p w:rsidR="00000000" w:rsidRDefault="0065764C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Frecuencias. Tipo de Maltrato Físico.</w:t>
            </w:r>
          </w:p>
        </w:tc>
        <w:tc>
          <w:tcPr>
            <w:tcW w:w="321" w:type="pct"/>
          </w:tcPr>
          <w:p w:rsidR="00000000" w:rsidRDefault="0065764C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</w:t>
            </w:r>
            <w:r>
              <w:rPr>
                <w:rFonts w:ascii="Arial" w:hAnsi="Arial" w:cs="Arial"/>
                <w:bCs/>
              </w:rPr>
              <w:t>ecuencias. Tipo de Maltrato Sexual</w:t>
            </w:r>
          </w:p>
        </w:tc>
        <w:tc>
          <w:tcPr>
            <w:tcW w:w="321" w:type="pct"/>
          </w:tcPr>
          <w:p w:rsidR="00000000" w:rsidRDefault="00657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Tipo de Maltrato Psicológico.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Reacción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Consecuencias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 .Solicitud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</w:t>
            </w:r>
            <w:r>
              <w:rPr>
                <w:rFonts w:ascii="Arial" w:hAnsi="Arial" w:cs="Arial"/>
                <w:bCs/>
              </w:rPr>
              <w:t xml:space="preserve"> LVI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 .Relación.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Lugar.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Denunciante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 .Sexo del agresor.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Frecuencias. Condición anímica del agresor.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– Tipo de Maltrato y Nivel de Instrucción.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 de Tipo de Maltrato y Ocupación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Tipo de Maltrato y Edad 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Valores Propios de Tipo de Maltrato y </w:t>
            </w:r>
            <w:r>
              <w:rPr>
                <w:rFonts w:ascii="Arial" w:hAnsi="Arial" w:cs="Arial"/>
              </w:rPr>
              <w:t>Reacción.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Tipo de Maltrato y Condición.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Tipo de Maltrato y Lugar.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Tipo de Maltrato y Estado Civil..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Tiempo de Unió</w:t>
            </w:r>
            <w:r>
              <w:rPr>
                <w:rFonts w:ascii="Arial" w:hAnsi="Arial" w:cs="Arial"/>
              </w:rPr>
              <w:t>n y Edad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de Tiempo de Unión e Hijos.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Propios y Varianza acumulada.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de Componentes..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contingencia. Maltrato Psicológico y Resigna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</w:t>
            </w:r>
            <w:r>
              <w:rPr>
                <w:rFonts w:ascii="Arial" w:hAnsi="Arial" w:cs="Arial"/>
              </w:rPr>
              <w:t xml:space="preserve"> de contingencia. Maltrato Psicológico y Refugio.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contingencia. Maltrato Psicológico y Continua Unida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LXXV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contingencia. Maltrato Psicológico y Dentro del hogar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LXXVI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Valores de las Pruebas de hipó</w:t>
            </w:r>
            <w:r>
              <w:rPr>
                <w:rFonts w:ascii="Arial" w:hAnsi="Arial" w:cs="Arial"/>
                <w:bCs/>
              </w:rPr>
              <w:t>tesis de Maltrato Psicológico vs. Ocupación.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LXXVII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Valores de las Pruebas de hipótesis de Maltrato Psicológico vs. Edad.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</w:pPr>
          </w:p>
          <w:p w:rsidR="00000000" w:rsidRDefault="0065764C">
            <w:pPr>
              <w:pStyle w:val="Ttulo6"/>
              <w:jc w:val="right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LXXVIII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Valores de las Pruebas de hipótesis de Maltrato Psicológico vs. Tiempo Unión..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</w:p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  <w:r>
              <w:rPr>
                <w:rFonts w:ascii="Arial" w:hAnsi="Arial" w:cs="Arial"/>
              </w:rPr>
              <w:t>es de las Pruebas de hipótesis de Maltrato Psicológico vs. Condición anímica.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Tabla LXXX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Tabla de contingencia Maltrato Físico(x</w:t>
            </w:r>
            <w:r>
              <w:rPr>
                <w:rFonts w:ascii="Arial" w:hAnsi="Arial" w:cs="Arial"/>
                <w:vertAlign w:val="subscript"/>
                <w:lang w:val="es-ES_tradnl"/>
              </w:rPr>
              <w:t>32</w:t>
            </w:r>
            <w:r>
              <w:rPr>
                <w:rFonts w:ascii="Arial" w:hAnsi="Arial" w:cs="Arial"/>
                <w:lang w:val="es-ES_tradnl"/>
              </w:rPr>
              <w:t xml:space="preserve">) 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LXXXI</w:t>
            </w:r>
          </w:p>
        </w:tc>
        <w:tc>
          <w:tcPr>
            <w:tcW w:w="3696" w:type="pct"/>
          </w:tcPr>
          <w:p w:rsidR="00000000" w:rsidRDefault="0065764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Tabla de contingencia. Tipo de Maltrato Físico y  Psicológico y  Resigna.</w:t>
            </w:r>
          </w:p>
        </w:tc>
        <w:tc>
          <w:tcPr>
            <w:tcW w:w="321" w:type="pct"/>
          </w:tcPr>
          <w:p w:rsidR="00000000" w:rsidRDefault="0065764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LXXXII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Tabla de </w:t>
            </w:r>
            <w:r>
              <w:rPr>
                <w:b w:val="0"/>
                <w:bCs w:val="0"/>
              </w:rPr>
              <w:t>contingencia. Maltrato Físico y Psicológico y Refugio.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LXXXIII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contingencia. Maltrato Físico y Psicológico y Continua Unida.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LXXXIV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contingencia. Maltrato Físico y Psicológico Vs. Ocupación.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LXXXV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</w:t>
            </w:r>
            <w:r>
              <w:rPr>
                <w:b w:val="0"/>
                <w:bCs w:val="0"/>
              </w:rPr>
              <w:t xml:space="preserve"> contingencia. Maltrato Físico y Psicológico Vs. Edad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LXXXVI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contingencia. Maltrato Físico y Psicológico y Tiempo de Unión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TablaLXXXVII</w:t>
            </w:r>
          </w:p>
        </w:tc>
        <w:tc>
          <w:tcPr>
            <w:tcW w:w="3696" w:type="pct"/>
          </w:tcPr>
          <w:p w:rsidR="00000000" w:rsidRDefault="0065764C">
            <w:pPr>
              <w:pStyle w:val="Ttulo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de contingencia. Maltrato Físico y Psicológico vs. Condición anímica</w:t>
            </w:r>
          </w:p>
        </w:tc>
        <w:tc>
          <w:tcPr>
            <w:tcW w:w="321" w:type="pct"/>
          </w:tcPr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</w:p>
          <w:p w:rsidR="00000000" w:rsidRDefault="0065764C">
            <w:pPr>
              <w:pStyle w:val="Ttulo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210</w:t>
            </w:r>
          </w:p>
        </w:tc>
      </w:tr>
    </w:tbl>
    <w:p w:rsidR="0065764C" w:rsidRDefault="0065764C">
      <w:pPr>
        <w:pStyle w:val="Ttulo1"/>
      </w:pPr>
    </w:p>
    <w:sectPr w:rsidR="0065764C">
      <w:headerReference w:type="even" r:id="rId7"/>
      <w:headerReference w:type="default" r:id="rId8"/>
      <w:pgSz w:w="11906" w:h="16838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4C" w:rsidRDefault="0065764C">
      <w:r>
        <w:separator/>
      </w:r>
    </w:p>
  </w:endnote>
  <w:endnote w:type="continuationSeparator" w:id="1">
    <w:p w:rsidR="0065764C" w:rsidRDefault="0065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4C" w:rsidRDefault="0065764C">
      <w:r>
        <w:separator/>
      </w:r>
    </w:p>
  </w:footnote>
  <w:footnote w:type="continuationSeparator" w:id="1">
    <w:p w:rsidR="0065764C" w:rsidRDefault="0065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764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65764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764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3C61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000000" w:rsidRDefault="0065764C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61"/>
    <w:rsid w:val="00623C61"/>
    <w:rsid w:val="006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48"/>
      <w:szCs w:val="20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rFonts w:ascii="Arial" w:hAnsi="Arial"/>
      <w:b/>
      <w:sz w:val="32"/>
      <w:szCs w:val="20"/>
    </w:rPr>
  </w:style>
  <w:style w:type="paragraph" w:styleId="Textoindependiente2">
    <w:name w:val="Body Text 2"/>
    <w:basedOn w:val="Normal"/>
    <w:semiHidden/>
    <w:pPr>
      <w:jc w:val="both"/>
    </w:pPr>
    <w:rPr>
      <w:color w:val="000000"/>
      <w:sz w:val="22"/>
      <w:szCs w:val="20"/>
    </w:rPr>
  </w:style>
  <w:style w:type="paragraph" w:customStyle="1" w:styleId="BodyText2">
    <w:name w:val="Body Text 2"/>
    <w:basedOn w:val="Normal"/>
    <w:pPr>
      <w:spacing w:line="360" w:lineRule="auto"/>
      <w:ind w:left="705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 w:val="22"/>
      <w:szCs w:val="20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ICM - ESPOL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hordena</dc:creator>
  <cp:keywords/>
  <dc:description/>
  <cp:lastModifiedBy>Ayudante</cp:lastModifiedBy>
  <cp:revision>2</cp:revision>
  <dcterms:created xsi:type="dcterms:W3CDTF">2009-07-02T17:05:00Z</dcterms:created>
  <dcterms:modified xsi:type="dcterms:W3CDTF">2009-07-02T17:05:00Z</dcterms:modified>
</cp:coreProperties>
</file>