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E83">
      <w:pPr>
        <w:pStyle w:val="Ttulo"/>
      </w:pPr>
      <w:r>
        <w:t>Investigación Exploratoria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Realizada en los Centros de Atención al Cliente CACs de la ciudad de Guayaquil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Fecha: 12 al 23 de agosto de 2002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CACs Visitados:</w:t>
      </w:r>
    </w:p>
    <w:p w:rsidR="00000000" w:rsidRDefault="00772E83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Centrum</w:t>
      </w:r>
    </w:p>
    <w:p w:rsidR="00000000" w:rsidRDefault="00772E83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Mall del Sol</w:t>
      </w:r>
    </w:p>
    <w:p w:rsidR="00000000" w:rsidRDefault="00772E83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Megacentro</w:t>
      </w:r>
    </w:p>
    <w:p w:rsidR="00000000" w:rsidRDefault="00772E83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Policentro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 la vista a los CAC’s antes mencionados, se pudo obte</w:t>
      </w:r>
      <w:r>
        <w:rPr>
          <w:rFonts w:ascii="Verdana" w:hAnsi="Verdana"/>
          <w:sz w:val="18"/>
        </w:rPr>
        <w:t>ner la colaboración de los clientes con 37 clientes, entre los que tenemos: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Prepago</w:t>
      </w:r>
      <w:r>
        <w:rPr>
          <w:rFonts w:ascii="Verdana" w:hAnsi="Verdana"/>
          <w:sz w:val="18"/>
        </w:rPr>
        <w:tab/>
        <w:t>24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Tarifario</w:t>
      </w:r>
      <w:r>
        <w:rPr>
          <w:rFonts w:ascii="Verdana" w:hAnsi="Verdana"/>
          <w:sz w:val="18"/>
        </w:rPr>
        <w:tab/>
        <w:t>10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Prospectos</w:t>
      </w:r>
      <w:r>
        <w:rPr>
          <w:rFonts w:ascii="Verdana" w:hAnsi="Verdana"/>
          <w:sz w:val="18"/>
        </w:rPr>
        <w:tab/>
        <w:t>3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  <w:rPr>
          <w:sz w:val="22"/>
        </w:rPr>
      </w:pPr>
      <w:r>
        <w:rPr>
          <w:sz w:val="22"/>
        </w:rPr>
        <w:t>Cuestionario Exploratorio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realizaron 9 preguntas abiertas, cuyo objetivo principal era obtener, de parte de los clientes, información básic</w:t>
      </w:r>
      <w:r>
        <w:rPr>
          <w:rFonts w:ascii="Verdana" w:hAnsi="Verdana"/>
          <w:sz w:val="18"/>
        </w:rPr>
        <w:t>a que sirva de ayuda para formarse una idea global de los problemas, necesidades y otros temas de interés para el cliente y para nuestro estudio. En base a esto se propondrá un cuestionario, el mismo que servirá para realizar la encuesta a la muestra pilot</w:t>
      </w:r>
      <w:r>
        <w:rPr>
          <w:rFonts w:ascii="Verdana" w:hAnsi="Verdana"/>
          <w:sz w:val="18"/>
        </w:rPr>
        <w:t>o y a la muestra que posteriormente se seleccione.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 Cuestionario exploratorio se ha podido extraer el siguiente resumen:</w:t>
      </w:r>
    </w:p>
    <w:p w:rsidR="00000000" w:rsidRDefault="00772E83">
      <w:pPr>
        <w:pStyle w:val="Ttulo1"/>
        <w:jc w:val="both"/>
      </w:pPr>
      <w:r>
        <w:t>Motivos para ir a CACs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Daños en equipos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Revisión de equipos (mal funcionamiento)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Reclamos por equipos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Cambio de plan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Reclamos admin</w:t>
      </w:r>
      <w:r>
        <w:rPr>
          <w:rFonts w:ascii="Verdana" w:hAnsi="Verdana"/>
          <w:sz w:val="18"/>
        </w:rPr>
        <w:t>istrativos (cobros, servicios, etc)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Realizar Pagos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Activación de Servicios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Cambio de Número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Cambio de Equipo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Suspensión de servicio (o línea)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Falta de Servicio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Solicitar Información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Descuentos incorrectos a tarjeta prepago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Promociones (Ofertas) incumplidas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Reportar teléfono robado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Activación de Teléfono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t>Han tenido Problemas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los clientes entrevistados, respondieron que: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ab/>
        <w:t>21</w:t>
      </w:r>
    </w:p>
    <w:p w:rsidR="00000000" w:rsidRDefault="00772E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</w:t>
      </w:r>
      <w:r>
        <w:rPr>
          <w:rFonts w:ascii="Verdana" w:hAnsi="Verdana"/>
          <w:sz w:val="18"/>
        </w:rPr>
        <w:tab/>
        <w:t>16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t>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Señal Deficiente en Zonas Rurales (Cobertura)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Débitos Duplicados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Soluciones Demoradas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Cobros por ventanilla demor</w:t>
      </w:r>
      <w:r>
        <w:rPr>
          <w:rFonts w:ascii="Verdana" w:hAnsi="Verdana"/>
          <w:sz w:val="18"/>
        </w:rPr>
        <w:t>ados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Atención Telefónica demorada *611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Fallas con I-es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Falta de información para solucionar 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Incumplimiento de garantías de Seguro de equipo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Activación de equipo demorada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Disconformidades con tope mínimo para llamadas en prepago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Pésima Atención al</w:t>
      </w:r>
      <w:r>
        <w:rPr>
          <w:rFonts w:ascii="Verdana" w:hAnsi="Verdana"/>
          <w:sz w:val="18"/>
        </w:rPr>
        <w:t xml:space="preserve"> Cliente (Demora/Actitud)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Sistema de Informático deficiente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Poco interés por solucionar problemas de Cliente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lastRenderedPageBreak/>
        <w:t>Atención al Cliente</w:t>
      </w:r>
    </w:p>
    <w:p w:rsidR="00000000" w:rsidRDefault="00772E83">
      <w:pPr>
        <w:pStyle w:val="Ttulo3"/>
      </w:pPr>
      <w:r>
        <w:t>Buenos Comentarios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Muy Bueno (Excelente), cordial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Inmediata atención (Rápida), aceptable desempeño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3"/>
      </w:pPr>
      <w:r>
        <w:t>Malos Comentarios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demor</w:t>
      </w:r>
      <w:r>
        <w:rPr>
          <w:rFonts w:ascii="Verdana" w:hAnsi="Verdana"/>
          <w:sz w:val="18"/>
        </w:rPr>
        <w:t>an mucho tiempo para atenderlo al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Falta de personal en horas pico (Ej.: medio día)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 hay quien se responsabilice por 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Poca claridad para explicar términos del Contrato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Alta dependencia de la Matriz para solucionar 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Tienen al clie</w:t>
      </w:r>
      <w:r>
        <w:rPr>
          <w:rFonts w:ascii="Verdana" w:hAnsi="Verdana"/>
          <w:sz w:val="18"/>
        </w:rPr>
        <w:t>nte de un lado a otro (dan largas al asunto)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Podría ser mejor el servicio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Muy mala actitud para atender llamadas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Distribuidores no se responden a 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Poca colaboración del asistente ante cliente molesto. No debería adoptar actitud defensiva sino más </w:t>
      </w:r>
      <w:r>
        <w:rPr>
          <w:rFonts w:ascii="Verdana" w:hAnsi="Verdana"/>
          <w:sz w:val="18"/>
        </w:rPr>
        <w:t>bien cooperativa.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Colas muy largas (por falta de personal)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Muchas Ventanillas pocos asistentes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t>Porque Recomendar a Porta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Buen Servicio y atención, con sus excepciones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Ventajas para usuarios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Mejores precios que la competencia (prepago)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Porque no ha tenido </w:t>
      </w:r>
      <w:r>
        <w:rPr>
          <w:rFonts w:ascii="Verdana" w:hAnsi="Verdana"/>
          <w:sz w:val="18"/>
        </w:rPr>
        <w:t>problemas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Eficaz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Ofrece buenos equipos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Muy buena publicidad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Bien Recomendado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Buena Cobertura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Cubre necesidades básicas del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Por ser el más utilizado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t>Porque NO Recomendar a Porta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Muy problemático para gente que viaja (poca cobertura)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Cliente calific</w:t>
      </w:r>
      <w:r>
        <w:rPr>
          <w:rFonts w:ascii="Verdana" w:hAnsi="Verdana"/>
          <w:sz w:val="18"/>
        </w:rPr>
        <w:t>a a Porta como ladrones por soluciones no adecuadas a problemas de cobros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Mala imagen de Serv. al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Asistentes SAC desinformados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Tiempo de espera por atención demasiado largos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Soluciones retardadas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Planes más caros que la competencia y menor servicio</w:t>
      </w:r>
      <w:r>
        <w:rPr>
          <w:rFonts w:ascii="Verdana" w:hAnsi="Verdana"/>
          <w:sz w:val="18"/>
        </w:rPr>
        <w:t>(en minutos)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competencia brinda mayor cobertura y mejor servicio</w:t>
      </w:r>
    </w:p>
    <w:p w:rsidR="00000000" w:rsidRDefault="00772E83">
      <w:pPr>
        <w:jc w:val="both"/>
        <w:rPr>
          <w:rFonts w:ascii="Verdana" w:hAnsi="Verdana"/>
          <w:sz w:val="18"/>
        </w:rPr>
      </w:pPr>
    </w:p>
    <w:p w:rsidR="00000000" w:rsidRDefault="00772E83">
      <w:pPr>
        <w:pStyle w:val="Ttulo1"/>
        <w:jc w:val="both"/>
      </w:pPr>
      <w:r>
        <w:t>Recomendaciones del Cliente para que el servicio mejore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 cobrar llamadas sino se logra conectar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Mejorar el Servicios I-es (Control de Calidad)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Mejorar el Servicio al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Mejorar la </w:t>
      </w:r>
      <w:r>
        <w:rPr>
          <w:rFonts w:ascii="Verdana" w:hAnsi="Verdana"/>
          <w:sz w:val="18"/>
        </w:rPr>
        <w:t>cobertura (urbana y rural)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Dar mayor importancia al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Ofrecer tarjetas de $5 para I-es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Dar herramientas a distribuidores para solucionar problemas de clientes aunque tomen más tiempo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Descentralizar trámites del seguro de equipos (solo lo atiende una </w:t>
      </w:r>
      <w:r>
        <w:rPr>
          <w:rFonts w:ascii="Verdana" w:hAnsi="Verdana"/>
          <w:sz w:val="18"/>
        </w:rPr>
        <w:t>persona)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Agilitar trámites de cambio de propietario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Distribuir mejor el número de asistentes SAC en horas pico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Informar mejor al cliente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Implementar anuncios de saldos y tiempo disponible para hablar  como en la competencia }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Mayor elasticidad para teléfon</w:t>
      </w:r>
      <w:r>
        <w:rPr>
          <w:rFonts w:ascii="Verdana" w:hAnsi="Verdana"/>
          <w:sz w:val="18"/>
        </w:rPr>
        <w:t>os con saldos menores a 60 centavos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Capacitar y mejorar su recurso humano</w:t>
      </w:r>
    </w:p>
    <w:p w:rsidR="00000000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Revisar políticas de soluciones para problemas</w:t>
      </w:r>
    </w:p>
    <w:p w:rsidR="00772E83" w:rsidRDefault="00772E83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Que Porta se preocupe porque los clientes adquieran planes Postpago.</w:t>
      </w:r>
    </w:p>
    <w:sectPr w:rsidR="00772E83">
      <w:headerReference w:type="default" r:id="rId7"/>
      <w:footerReference w:type="default" r:id="rId8"/>
      <w:pgSz w:w="11906" w:h="16838"/>
      <w:pgMar w:top="1418" w:right="1701" w:bottom="1259" w:left="1701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83" w:rsidRDefault="00772E83">
      <w:r>
        <w:separator/>
      </w:r>
    </w:p>
  </w:endnote>
  <w:endnote w:type="continuationSeparator" w:id="1">
    <w:p w:rsidR="00772E83" w:rsidRDefault="0077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E83">
    <w:pPr>
      <w:pStyle w:val="Piedepgina"/>
      <w:rPr>
        <w:rFonts w:ascii="Verdana" w:hAnsi="Verdana"/>
        <w:sz w:val="18"/>
      </w:rPr>
    </w:pPr>
    <w:r>
      <w:tab/>
    </w:r>
    <w:r>
      <w:tab/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675448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>
      <w:rPr>
        <w:rStyle w:val="Nmerodepgina"/>
        <w:rFonts w:ascii="Verdana" w:hAnsi="Verdana"/>
        <w:sz w:val="18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83" w:rsidRDefault="00772E83">
      <w:r>
        <w:separator/>
      </w:r>
    </w:p>
  </w:footnote>
  <w:footnote w:type="continuationSeparator" w:id="1">
    <w:p w:rsidR="00772E83" w:rsidRDefault="0077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E83">
    <w:pPr>
      <w:pStyle w:val="Encabezado"/>
      <w:jc w:val="center"/>
      <w:rPr>
        <w:rFonts w:ascii="Arial" w:hAnsi="Arial" w:cs="Arial"/>
        <w:b/>
        <w:bCs/>
      </w:rPr>
    </w:pPr>
  </w:p>
  <w:p w:rsidR="00000000" w:rsidRDefault="00772E83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APÉNDICE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7DE"/>
    <w:multiLevelType w:val="hybridMultilevel"/>
    <w:tmpl w:val="AE021B16"/>
    <w:lvl w:ilvl="0" w:tplc="56429D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B0F44"/>
    <w:multiLevelType w:val="hybridMultilevel"/>
    <w:tmpl w:val="78F84D54"/>
    <w:lvl w:ilvl="0" w:tplc="56429D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448"/>
    <w:rsid w:val="00675448"/>
    <w:rsid w:val="0077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Investigación Exploratoria</vt:lpstr>
    </vt:vector>
  </TitlesOfParts>
  <Company>GRUPO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Exploratoria</dc:title>
  <dc:subject/>
  <dc:creator>José Luis Mora M.</dc:creator>
  <cp:keywords/>
  <dc:description/>
  <cp:lastModifiedBy>Ayudante</cp:lastModifiedBy>
  <cp:revision>2</cp:revision>
  <dcterms:created xsi:type="dcterms:W3CDTF">2009-07-02T17:17:00Z</dcterms:created>
  <dcterms:modified xsi:type="dcterms:W3CDTF">2009-07-02T17:17:00Z</dcterms:modified>
</cp:coreProperties>
</file>