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438">
      <w:pPr>
        <w:pStyle w:val="Ttulo1"/>
        <w:rPr>
          <w:sz w:val="32"/>
        </w:rPr>
      </w:pPr>
      <w:r>
        <w:rPr>
          <w:sz w:val="32"/>
        </w:rPr>
        <w:t>ESCUELA SUPERIOR POLITÉCNICA DEL LITORAL</w:t>
      </w:r>
    </w:p>
    <w:p w:rsidR="00000000" w:rsidRDefault="00203438">
      <w:pPr>
        <w:spacing w:line="240" w:lineRule="atLeast"/>
        <w:rPr>
          <w:rFonts w:ascii="Arial" w:hAnsi="Arial"/>
          <w:b/>
          <w:sz w:val="28"/>
        </w:rPr>
      </w:pPr>
    </w:p>
    <w:p w:rsidR="00000000" w:rsidRDefault="00203438">
      <w:pPr>
        <w:spacing w:line="240" w:lineRule="atLeast"/>
        <w:rPr>
          <w:rFonts w:ascii="Arial" w:hAnsi="Arial"/>
          <w:b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Instituto de Ciencias Matemáticas</w:t>
      </w: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"Análisis Estadístico de las Enfermedades del Camarón: </w:t>
      </w: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Caso Guayas"</w:t>
      </w:r>
    </w:p>
    <w:p w:rsidR="00000000" w:rsidRDefault="00203438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000000" w:rsidRDefault="00203438">
      <w:pPr>
        <w:spacing w:line="240" w:lineRule="atLeast"/>
        <w:rPr>
          <w:rFonts w:ascii="Arial" w:hAnsi="Arial"/>
          <w:b/>
          <w:sz w:val="28"/>
        </w:rPr>
      </w:pPr>
    </w:p>
    <w:p w:rsidR="00000000" w:rsidRDefault="00203438">
      <w:pPr>
        <w:pStyle w:val="Ttulo2"/>
      </w:pPr>
      <w:r>
        <w:t>TESIS DE GRADO</w:t>
      </w: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Previo la obtención del Título de:</w:t>
      </w:r>
    </w:p>
    <w:p w:rsidR="00000000" w:rsidRDefault="00203438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INGENIERO EN ESTADÍSTICA INFORMÁTICA</w:t>
      </w: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Presentada</w:t>
      </w:r>
      <w:r>
        <w:rPr>
          <w:rFonts w:ascii="Arial" w:hAnsi="Arial"/>
          <w:sz w:val="28"/>
        </w:rPr>
        <w:t xml:space="preserve"> por:</w:t>
      </w: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Fabricio Gustavo Jurado Larrea</w:t>
      </w:r>
    </w:p>
    <w:p w:rsidR="00000000" w:rsidRDefault="00203438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000000" w:rsidRDefault="00203438">
      <w:pPr>
        <w:spacing w:line="240" w:lineRule="atLeast"/>
        <w:jc w:val="center"/>
        <w:rPr>
          <w:rFonts w:ascii="Wingdings 2" w:hAnsi="Wingdings 2"/>
          <w:b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52"/>
        </w:rPr>
      </w:pPr>
      <w:r>
        <w:rPr>
          <w:rFonts w:ascii="Wingdings 2" w:hAnsi="Wingdings 2"/>
          <w:sz w:val="52"/>
        </w:rPr>
        <w:t></w:t>
      </w:r>
      <w:r>
        <w:rPr>
          <w:rFonts w:ascii="Wingdings 2" w:hAnsi="Wingdings 2"/>
          <w:sz w:val="52"/>
        </w:rPr>
        <w:t></w:t>
      </w:r>
    </w:p>
    <w:p w:rsidR="00000000" w:rsidRDefault="00203438">
      <w:pPr>
        <w:spacing w:line="240" w:lineRule="atLeast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GUAYAQUIL - ECUADOR</w:t>
      </w: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</w:p>
    <w:p w:rsidR="00000000" w:rsidRDefault="0020343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Año: 2002</w:t>
      </w:r>
    </w:p>
    <w:p w:rsidR="00203438" w:rsidRDefault="00203438"/>
    <w:sectPr w:rsidR="00203438">
      <w:pgSz w:w="12240" w:h="15840"/>
      <w:pgMar w:top="2268" w:right="1361" w:bottom="2268" w:left="226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DA69EB"/>
    <w:rsid w:val="00203438"/>
    <w:rsid w:val="00D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rial" w:hAnsi="Arial"/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 </vt:lpstr>
      </vt:variant>
      <vt:variant>
        <vt:i4>0</vt:i4>
      </vt:variant>
    </vt:vector>
  </HeadingPairs>
  <Company>pc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Carlos Garcia Bodniza.</dc:creator>
  <cp:keywords/>
  <dc:description/>
  <cp:lastModifiedBy>Ayudante</cp:lastModifiedBy>
  <cp:revision>2</cp:revision>
  <dcterms:created xsi:type="dcterms:W3CDTF">2009-07-02T19:56:00Z</dcterms:created>
  <dcterms:modified xsi:type="dcterms:W3CDTF">2009-07-02T19:56:00Z</dcterms:modified>
</cp:coreProperties>
</file>