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C3A" w:rsidRPr="00BF00BE" w:rsidRDefault="00586C3A" w:rsidP="00586C3A">
      <w:pPr>
        <w:spacing w:before="100" w:beforeAutospacing="1" w:after="100" w:afterAutospacing="1"/>
        <w:jc w:val="center"/>
        <w:rPr>
          <w:rFonts w:ascii="Arial" w:hAnsi="Arial" w:cs="Arial"/>
          <w:b/>
          <w:sz w:val="32"/>
          <w:szCs w:val="32"/>
          <w:u w:val="single"/>
        </w:rPr>
      </w:pPr>
      <w:bookmarkStart w:id="0" w:name="INTERC"/>
      <w:bookmarkEnd w:id="0"/>
      <w:r w:rsidRPr="00BF00BE">
        <w:rPr>
          <w:rFonts w:ascii="Arial" w:hAnsi="Arial" w:cs="Arial"/>
          <w:b/>
          <w:sz w:val="32"/>
          <w:szCs w:val="32"/>
          <w:u w:val="single"/>
        </w:rPr>
        <w:t>INTRODUCCION</w:t>
      </w:r>
    </w:p>
    <w:p w:rsidR="00586C3A" w:rsidRDefault="00586C3A" w:rsidP="00586C3A">
      <w:pPr>
        <w:spacing w:before="100" w:beforeAutospacing="1" w:after="100" w:afterAutospacing="1"/>
        <w:jc w:val="center"/>
        <w:rPr>
          <w:rFonts w:ascii="Arial" w:hAnsi="Arial" w:cs="Arial"/>
          <w:b/>
          <w:sz w:val="36"/>
          <w:szCs w:val="36"/>
          <w:u w:val="single"/>
        </w:rPr>
      </w:pPr>
    </w:p>
    <w:p w:rsidR="006F2729" w:rsidRPr="00BF00BE" w:rsidRDefault="006F2729" w:rsidP="00586C3A">
      <w:pPr>
        <w:spacing w:before="100" w:beforeAutospacing="1" w:after="100" w:afterAutospacing="1" w:line="480" w:lineRule="auto"/>
        <w:jc w:val="both"/>
        <w:rPr>
          <w:rFonts w:ascii="Arial" w:hAnsi="Arial" w:cs="Arial"/>
        </w:rPr>
      </w:pPr>
      <w:r w:rsidRPr="00BF00BE">
        <w:rPr>
          <w:rFonts w:ascii="Arial" w:hAnsi="Arial" w:cs="Arial"/>
        </w:rPr>
        <w:t>A menudo se piensa que los jóvenes no tienen un norte que seguir, es más, siempre se escucha expresiones como "</w:t>
      </w:r>
      <w:smartTag w:uri="urn:schemas-microsoft-com:office:smarttags" w:element="PersonName">
        <w:smartTagPr>
          <w:attr w:name="ProductID" w:val="La Juventud"/>
        </w:smartTagPr>
        <w:r w:rsidRPr="00BF00BE">
          <w:rPr>
            <w:rFonts w:ascii="Arial" w:hAnsi="Arial" w:cs="Arial"/>
          </w:rPr>
          <w:t>La Juventud</w:t>
        </w:r>
      </w:smartTag>
      <w:r w:rsidRPr="00BF00BE">
        <w:rPr>
          <w:rFonts w:ascii="Arial" w:hAnsi="Arial" w:cs="Arial"/>
        </w:rPr>
        <w:t xml:space="preserve"> de</w:t>
      </w:r>
      <w:r w:rsidR="00B63D32" w:rsidRPr="00BF00BE">
        <w:rPr>
          <w:rFonts w:ascii="Arial" w:hAnsi="Arial" w:cs="Arial"/>
        </w:rPr>
        <w:t xml:space="preserve"> hoy ya no es la misma de ayer", </w:t>
      </w:r>
      <w:r w:rsidRPr="00BF00BE">
        <w:rPr>
          <w:rFonts w:ascii="Arial" w:hAnsi="Arial" w:cs="Arial"/>
        </w:rPr>
        <w:t>es lógico pensar que en esta sociedad de constantes cambios, los jóvenes también cambien en su forma de actuar y de ver las cosas. La misión del colegio como educadores es lograr desarrollar en ellos un cambio de actitud, que los conduzca a desterrar el conformismo y se de paso al pensamiento crítico y creativo y a la producción intelectual, afortunadamente el nuevo currículo de educación secundaria apunta a este objetivo al pretender desarrollar en los jóvenes capacidades intelectuales que sintonizan con las requeridas para esta sociedad del Siglo XXI, cuyo perfil principal es el de preparar personas competentes acordes con las exigencias del mundo empresarial.</w:t>
      </w:r>
    </w:p>
    <w:p w:rsidR="009E2161" w:rsidRPr="00BF00BE" w:rsidRDefault="00B63D32" w:rsidP="006238D9">
      <w:pPr>
        <w:spacing w:line="480" w:lineRule="auto"/>
        <w:jc w:val="both"/>
        <w:rPr>
          <w:rFonts w:ascii="Arial" w:hAnsi="Arial" w:cs="Arial"/>
        </w:rPr>
      </w:pPr>
      <w:r w:rsidRPr="00BF00BE">
        <w:rPr>
          <w:rFonts w:ascii="Arial" w:hAnsi="Arial" w:cs="Arial"/>
        </w:rPr>
        <w:t xml:space="preserve">El presente estudio tiene un doble propósito: por un lado contribuir a enriquecer la reflexión sobre la educación secundaria  y,  por otro lado,  brindar elementos de análisis sobre el tema de </w:t>
      </w:r>
      <w:smartTag w:uri="urn:schemas-microsoft-com:office:smarttags" w:element="PersonName">
        <w:smartTagPr>
          <w:attr w:name="ProductID" w:val="la Reforma  Educativa"/>
        </w:smartTagPr>
        <w:r w:rsidRPr="00BF00BE">
          <w:rPr>
            <w:rFonts w:ascii="Arial" w:hAnsi="Arial" w:cs="Arial"/>
          </w:rPr>
          <w:t xml:space="preserve">la </w:t>
        </w:r>
        <w:r w:rsidR="006238D9" w:rsidRPr="00BF00BE">
          <w:rPr>
            <w:rFonts w:ascii="Arial" w:hAnsi="Arial" w:cs="Arial"/>
          </w:rPr>
          <w:t>R</w:t>
        </w:r>
        <w:r w:rsidRPr="00BF00BE">
          <w:rPr>
            <w:rFonts w:ascii="Arial" w:hAnsi="Arial" w:cs="Arial"/>
          </w:rPr>
          <w:t xml:space="preserve">eforma </w:t>
        </w:r>
        <w:r w:rsidR="006238D9" w:rsidRPr="00BF00BE">
          <w:rPr>
            <w:rFonts w:ascii="Arial" w:hAnsi="Arial" w:cs="Arial"/>
          </w:rPr>
          <w:t xml:space="preserve"> Educativa</w:t>
        </w:r>
      </w:smartTag>
      <w:r w:rsidR="004275AA" w:rsidRPr="00BF00BE">
        <w:rPr>
          <w:rFonts w:ascii="Arial" w:hAnsi="Arial" w:cs="Arial"/>
        </w:rPr>
        <w:t xml:space="preserve"> en el aspecto de la formación que dan  los establecimientos educativos de nivel medio</w:t>
      </w:r>
      <w:r w:rsidR="006238D9" w:rsidRPr="00BF00BE">
        <w:rPr>
          <w:rFonts w:ascii="Arial" w:hAnsi="Arial" w:cs="Arial"/>
        </w:rPr>
        <w:t>.</w:t>
      </w:r>
    </w:p>
    <w:p w:rsidR="006238D9" w:rsidRPr="00BF00BE" w:rsidRDefault="006238D9" w:rsidP="006238D9">
      <w:pPr>
        <w:spacing w:line="480" w:lineRule="auto"/>
        <w:jc w:val="both"/>
        <w:rPr>
          <w:rFonts w:ascii="Arial" w:hAnsi="Arial" w:cs="Arial"/>
        </w:rPr>
      </w:pPr>
    </w:p>
    <w:p w:rsidR="006238D9" w:rsidRPr="00BF00BE" w:rsidRDefault="006238D9" w:rsidP="006238D9">
      <w:pPr>
        <w:spacing w:line="480" w:lineRule="auto"/>
        <w:jc w:val="both"/>
        <w:rPr>
          <w:rFonts w:ascii="Arial" w:hAnsi="Arial" w:cs="Arial"/>
        </w:rPr>
      </w:pPr>
      <w:r w:rsidRPr="00BF00BE">
        <w:rPr>
          <w:rFonts w:ascii="Arial" w:hAnsi="Arial" w:cs="Arial"/>
        </w:rPr>
        <w:t xml:space="preserve">La herramienta utilizada para recoger la información necesaria, es el cuestionario, el cuál fue aplicado a los estudiantes de tercer año de </w:t>
      </w:r>
      <w:r w:rsidR="00E47316" w:rsidRPr="00BF00BE">
        <w:rPr>
          <w:rFonts w:ascii="Arial" w:hAnsi="Arial" w:cs="Arial"/>
        </w:rPr>
        <w:t xml:space="preserve">ciclo </w:t>
      </w:r>
      <w:r w:rsidRPr="00BF00BE">
        <w:rPr>
          <w:rFonts w:ascii="Arial" w:hAnsi="Arial" w:cs="Arial"/>
        </w:rPr>
        <w:lastRenderedPageBreak/>
        <w:t>diversificado de los Colegios de la zona urbana de la ciudad de Guayaquil, seleccionados mediante métodos estadísticos.</w:t>
      </w:r>
    </w:p>
    <w:p w:rsidR="006238D9" w:rsidRPr="00BF00BE" w:rsidRDefault="006238D9" w:rsidP="006238D9">
      <w:pPr>
        <w:spacing w:line="480" w:lineRule="auto"/>
        <w:jc w:val="both"/>
        <w:rPr>
          <w:rFonts w:ascii="Arial" w:hAnsi="Arial" w:cs="Arial"/>
        </w:rPr>
      </w:pPr>
    </w:p>
    <w:p w:rsidR="006238D9" w:rsidRPr="00BF00BE" w:rsidRDefault="006238D9" w:rsidP="006238D9">
      <w:pPr>
        <w:spacing w:line="480" w:lineRule="auto"/>
        <w:jc w:val="both"/>
        <w:rPr>
          <w:rFonts w:ascii="Arial" w:hAnsi="Arial" w:cs="Arial"/>
        </w:rPr>
      </w:pPr>
      <w:r w:rsidRPr="00BF00BE">
        <w:rPr>
          <w:rFonts w:ascii="Arial" w:hAnsi="Arial" w:cs="Arial"/>
        </w:rPr>
        <w:t>Con la información recolectada, se procede a efectuar los diversos análisis univariado y multivariado, mostrando en este último las relaciones que poseen varias variable</w:t>
      </w:r>
      <w:r w:rsidR="00E55AFE" w:rsidRPr="00BF00BE">
        <w:rPr>
          <w:rFonts w:ascii="Arial" w:hAnsi="Arial" w:cs="Arial"/>
        </w:rPr>
        <w:t>s</w:t>
      </w:r>
      <w:r w:rsidRPr="00BF00BE">
        <w:rPr>
          <w:rFonts w:ascii="Arial" w:hAnsi="Arial" w:cs="Arial"/>
        </w:rPr>
        <w:t>.</w:t>
      </w:r>
    </w:p>
    <w:p w:rsidR="006238D9" w:rsidRPr="00BF00BE" w:rsidRDefault="006238D9" w:rsidP="006238D9">
      <w:pPr>
        <w:spacing w:line="480" w:lineRule="auto"/>
        <w:jc w:val="both"/>
        <w:rPr>
          <w:rFonts w:ascii="Arial" w:hAnsi="Arial" w:cs="Arial"/>
        </w:rPr>
      </w:pPr>
    </w:p>
    <w:p w:rsidR="006238D9" w:rsidRPr="00B63D32" w:rsidRDefault="006238D9" w:rsidP="006238D9">
      <w:pPr>
        <w:spacing w:line="480" w:lineRule="auto"/>
        <w:jc w:val="both"/>
        <w:rPr>
          <w:rFonts w:ascii="Arial" w:hAnsi="Arial" w:cs="Arial"/>
          <w:sz w:val="22"/>
          <w:szCs w:val="22"/>
        </w:rPr>
      </w:pPr>
    </w:p>
    <w:sectPr w:rsidR="006238D9" w:rsidRPr="00B63D32" w:rsidSect="00586C3A">
      <w:headerReference w:type="even" r:id="rId6"/>
      <w:headerReference w:type="default" r:id="rId7"/>
      <w:footerReference w:type="even" r:id="rId8"/>
      <w:footerReference w:type="default" r:id="rId9"/>
      <w:headerReference w:type="first" r:id="rId10"/>
      <w:footerReference w:type="first" r:id="rId11"/>
      <w:pgSz w:w="11906" w:h="16838"/>
      <w:pgMar w:top="2268" w:right="1361" w:bottom="1985"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143" w:rsidRDefault="00802143" w:rsidP="00D85358">
      <w:r>
        <w:separator/>
      </w:r>
    </w:p>
  </w:endnote>
  <w:endnote w:type="continuationSeparator" w:id="1">
    <w:p w:rsidR="00802143" w:rsidRDefault="00802143" w:rsidP="00D85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20B" w:rsidRDefault="0034720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20B" w:rsidRDefault="0034720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20B" w:rsidRDefault="003472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143" w:rsidRDefault="00802143" w:rsidP="00D85358">
      <w:r>
        <w:separator/>
      </w:r>
    </w:p>
  </w:footnote>
  <w:footnote w:type="continuationSeparator" w:id="1">
    <w:p w:rsidR="00802143" w:rsidRDefault="00802143" w:rsidP="00D853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20B" w:rsidRDefault="0034720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358" w:rsidRDefault="00D85358">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20B" w:rsidRDefault="0034720B">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2729"/>
    <w:rsid w:val="00027FE7"/>
    <w:rsid w:val="00037AF7"/>
    <w:rsid w:val="00077D07"/>
    <w:rsid w:val="001E6338"/>
    <w:rsid w:val="002D3EBF"/>
    <w:rsid w:val="0034720B"/>
    <w:rsid w:val="003E1787"/>
    <w:rsid w:val="004275AA"/>
    <w:rsid w:val="00586C3A"/>
    <w:rsid w:val="006238D9"/>
    <w:rsid w:val="006F2729"/>
    <w:rsid w:val="007E1E8A"/>
    <w:rsid w:val="00802143"/>
    <w:rsid w:val="00927E34"/>
    <w:rsid w:val="009E2161"/>
    <w:rsid w:val="009E38B8"/>
    <w:rsid w:val="00AC336B"/>
    <w:rsid w:val="00B63D32"/>
    <w:rsid w:val="00BC08E8"/>
    <w:rsid w:val="00BF00BE"/>
    <w:rsid w:val="00CE123F"/>
    <w:rsid w:val="00D85358"/>
    <w:rsid w:val="00E47316"/>
    <w:rsid w:val="00E55AFE"/>
    <w:rsid w:val="00E77C2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27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85358"/>
    <w:pPr>
      <w:tabs>
        <w:tab w:val="center" w:pos="4252"/>
        <w:tab w:val="right" w:pos="8504"/>
      </w:tabs>
    </w:pPr>
  </w:style>
  <w:style w:type="character" w:customStyle="1" w:styleId="EncabezadoCar">
    <w:name w:val="Encabezado Car"/>
    <w:basedOn w:val="Fuentedeprrafopredeter"/>
    <w:link w:val="Encabezado"/>
    <w:rsid w:val="00D85358"/>
    <w:rPr>
      <w:sz w:val="24"/>
      <w:szCs w:val="24"/>
    </w:rPr>
  </w:style>
  <w:style w:type="paragraph" w:styleId="Piedepgina">
    <w:name w:val="footer"/>
    <w:basedOn w:val="Normal"/>
    <w:link w:val="PiedepginaCar"/>
    <w:rsid w:val="00D85358"/>
    <w:pPr>
      <w:tabs>
        <w:tab w:val="center" w:pos="4252"/>
        <w:tab w:val="right" w:pos="8504"/>
      </w:tabs>
    </w:pPr>
  </w:style>
  <w:style w:type="character" w:customStyle="1" w:styleId="PiedepginaCar">
    <w:name w:val="Pie de página Car"/>
    <w:basedOn w:val="Fuentedeprrafopredeter"/>
    <w:link w:val="Piedepgina"/>
    <w:rsid w:val="00D85358"/>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A menudo se piensa que los jóvenes no tienen un norte que seguir, es más, siempre se escucha expresiones como "La Juventud de hoy ya no es la misma de ayer" "Esta juventud no sirve para nada", es lógico pensar que en esta sociedad de constantes cambios, </vt:lpstr>
    </vt:vector>
  </TitlesOfParts>
  <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menudo se piensa que los jóvenes no tienen un norte que seguir, es más, siempre se escucha expresiones como "La Juventud de hoy ya no es la misma de ayer" "Esta juventud no sirve para nada", es lógico pensar que en esta sociedad de constantes cambios, </dc:title>
  <dc:subject/>
  <dc:creator>Ayudante</dc:creator>
  <cp:keywords/>
  <dc:description/>
  <cp:lastModifiedBy>Ayudante</cp:lastModifiedBy>
  <cp:revision>3</cp:revision>
  <dcterms:created xsi:type="dcterms:W3CDTF">2009-07-08T17:11:00Z</dcterms:created>
  <dcterms:modified xsi:type="dcterms:W3CDTF">2009-07-08T17:15:00Z</dcterms:modified>
</cp:coreProperties>
</file>