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74" w:rsidRDefault="005A6274">
      <w:pPr>
        <w:jc w:val="center"/>
        <w:rPr>
          <w:rFonts w:ascii="Arial" w:hAnsi="Arial" w:cs="Arial"/>
          <w:b/>
          <w:sz w:val="36"/>
          <w:szCs w:val="36"/>
        </w:rPr>
      </w:pPr>
    </w:p>
    <w:p w:rsidR="005A6274" w:rsidRDefault="005A6274">
      <w:pPr>
        <w:jc w:val="center"/>
        <w:rPr>
          <w:rFonts w:ascii="Arial" w:hAnsi="Arial" w:cs="Arial"/>
          <w:b/>
          <w:sz w:val="36"/>
          <w:szCs w:val="36"/>
        </w:rPr>
      </w:pPr>
    </w:p>
    <w:p w:rsidR="005A6274" w:rsidRDefault="005A6274">
      <w:pPr>
        <w:jc w:val="center"/>
        <w:rPr>
          <w:rFonts w:ascii="Arial" w:hAnsi="Arial" w:cs="Arial"/>
          <w:b/>
          <w:sz w:val="36"/>
          <w:szCs w:val="36"/>
        </w:rPr>
      </w:pPr>
    </w:p>
    <w:p w:rsidR="005A6274" w:rsidRDefault="005A6274">
      <w:pPr>
        <w:jc w:val="center"/>
        <w:rPr>
          <w:rFonts w:ascii="Arial" w:hAnsi="Arial" w:cs="Arial"/>
          <w:b/>
          <w:sz w:val="36"/>
          <w:szCs w:val="36"/>
        </w:rPr>
      </w:pPr>
    </w:p>
    <w:p w:rsidR="005A6274" w:rsidRDefault="00831B1F">
      <w:pPr>
        <w:jc w:val="center"/>
        <w:rPr>
          <w:rFonts w:ascii="Arial" w:hAnsi="Arial" w:cs="Arial"/>
          <w:b/>
          <w:sz w:val="48"/>
          <w:szCs w:val="48"/>
        </w:rPr>
      </w:pPr>
      <w:r>
        <w:rPr>
          <w:rFonts w:ascii="Arial" w:hAnsi="Arial" w:cs="Arial"/>
          <w:b/>
          <w:sz w:val="48"/>
          <w:szCs w:val="48"/>
        </w:rPr>
        <w:t>CAPÍTULO 5</w:t>
      </w:r>
    </w:p>
    <w:p w:rsidR="005A6274" w:rsidRDefault="005A6274">
      <w:pPr>
        <w:jc w:val="center"/>
        <w:rPr>
          <w:rFonts w:ascii="Arial" w:hAnsi="Arial" w:cs="Arial"/>
          <w:b/>
          <w:sz w:val="48"/>
          <w:szCs w:val="48"/>
        </w:rPr>
      </w:pPr>
    </w:p>
    <w:p w:rsidR="005A6274" w:rsidRDefault="005A6274">
      <w:pPr>
        <w:jc w:val="center"/>
        <w:rPr>
          <w:rFonts w:ascii="Arial" w:hAnsi="Arial" w:cs="Arial"/>
          <w:b/>
          <w:sz w:val="28"/>
          <w:szCs w:val="28"/>
        </w:rPr>
      </w:pPr>
    </w:p>
    <w:p w:rsidR="005A6274" w:rsidRDefault="00831B1F">
      <w:pPr>
        <w:numPr>
          <w:ilvl w:val="0"/>
          <w:numId w:val="5"/>
        </w:numPr>
        <w:spacing w:line="480" w:lineRule="auto"/>
        <w:jc w:val="center"/>
        <w:rPr>
          <w:rFonts w:ascii="Arial" w:hAnsi="Arial" w:cs="Arial"/>
          <w:b/>
          <w:sz w:val="32"/>
          <w:szCs w:val="32"/>
          <w:u w:val="single"/>
        </w:rPr>
      </w:pPr>
      <w:r>
        <w:rPr>
          <w:rFonts w:ascii="Arial" w:hAnsi="Arial" w:cs="Arial"/>
          <w:b/>
          <w:sz w:val="32"/>
          <w:szCs w:val="32"/>
          <w:u w:val="single"/>
        </w:rPr>
        <w:t>ANÁLISIS UNIVARIADO</w:t>
      </w:r>
    </w:p>
    <w:p w:rsidR="005A6274" w:rsidRDefault="005A6274">
      <w:pPr>
        <w:spacing w:line="480" w:lineRule="auto"/>
        <w:ind w:left="360"/>
        <w:jc w:val="center"/>
        <w:rPr>
          <w:rFonts w:ascii="Arial" w:hAnsi="Arial" w:cs="Arial"/>
          <w:b/>
          <w:sz w:val="22"/>
          <w:szCs w:val="22"/>
          <w:u w:val="single"/>
        </w:rPr>
      </w:pPr>
    </w:p>
    <w:p w:rsidR="005A6274" w:rsidRDefault="00831B1F">
      <w:pPr>
        <w:spacing w:line="480" w:lineRule="auto"/>
        <w:jc w:val="both"/>
        <w:rPr>
          <w:rFonts w:ascii="Arial" w:hAnsi="Arial" w:cs="Arial"/>
        </w:rPr>
      </w:pPr>
      <w:r>
        <w:rPr>
          <w:rFonts w:ascii="Arial" w:hAnsi="Arial" w:cs="Arial"/>
        </w:rPr>
        <w:t>Es este capítulo se analizará una a una, las variables que se tomaron en cuenta al realizar el cuestionario, además se presentará un breve comentario y gráficos que permitirán visualizar mejor los resultados obtenidos.</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Para la presentación del estudio se dividió en dos partes a las variables:</w:t>
      </w:r>
    </w:p>
    <w:p w:rsidR="005A6274" w:rsidRDefault="00831B1F">
      <w:pPr>
        <w:spacing w:line="480" w:lineRule="auto"/>
        <w:jc w:val="both"/>
        <w:rPr>
          <w:rFonts w:ascii="Arial" w:hAnsi="Arial" w:cs="Arial"/>
        </w:rPr>
      </w:pPr>
      <w:r>
        <w:rPr>
          <w:rFonts w:ascii="Arial" w:hAnsi="Arial" w:cs="Arial"/>
        </w:rPr>
        <w:t>La primera contendrá los datos sobre la identificación del entrevistado y la segunda se referirá a la información correspondiente sobre el tema objeto de la investigación.</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A continuación se describe algunos conceptos relacionados con los estimadores poblacionales utilizados.</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b/>
        </w:rPr>
      </w:pPr>
      <w:r>
        <w:rPr>
          <w:rFonts w:ascii="Arial" w:hAnsi="Arial" w:cs="Arial"/>
          <w:b/>
        </w:rPr>
        <w:t>5.1 Coeficiente de Sesgo</w:t>
      </w:r>
    </w:p>
    <w:p w:rsidR="005A6274" w:rsidRDefault="00831B1F">
      <w:pPr>
        <w:spacing w:line="480" w:lineRule="auto"/>
        <w:jc w:val="both"/>
        <w:rPr>
          <w:rFonts w:ascii="Arial" w:hAnsi="Arial" w:cs="Arial"/>
        </w:rPr>
      </w:pPr>
      <w:r>
        <w:rPr>
          <w:rFonts w:ascii="Arial" w:hAnsi="Arial" w:cs="Arial"/>
        </w:rPr>
        <w:t xml:space="preserve">Es una medida relativa que permite describir la asimetría de los datos alrededor de la media, y se presentan tres casos: cuando el coeficiente de </w:t>
      </w:r>
      <w:r>
        <w:rPr>
          <w:rFonts w:ascii="Arial" w:hAnsi="Arial" w:cs="Arial"/>
        </w:rPr>
        <w:lastRenderedPageBreak/>
        <w:t>sesgo es negativo la mayor concentración de datos se encuentran hacia la derecha de la media, es decir que esta sesgada hacia la izquierda; cuando el coeficiente de sesgo es positivo la mayor concentración de los datos se encuentran hacia la izquierda de la media, es decir que está sesgada a la derecha; y cuando el coeficiente de sesgo es cero la media y la mediana son iguales, es decir que la distribución es simétrica.</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El coeficiente de sesgo, se calcula de la siguiente forma:</w:t>
      </w:r>
    </w:p>
    <w:p w:rsidR="005A6274" w:rsidRDefault="005A6274">
      <w:pPr>
        <w:spacing w:line="480" w:lineRule="auto"/>
        <w:jc w:val="both"/>
        <w:rPr>
          <w:rFonts w:ascii="Arial" w:hAnsi="Arial" w:cs="Arial"/>
        </w:rPr>
      </w:pPr>
    </w:p>
    <w:p w:rsidR="005A6274" w:rsidRDefault="00831B1F">
      <w:pPr>
        <w:spacing w:line="480" w:lineRule="auto"/>
        <w:jc w:val="center"/>
        <w:rPr>
          <w:rFonts w:ascii="Arial" w:hAnsi="Arial" w:cs="Arial"/>
        </w:rPr>
      </w:pPr>
      <w:r w:rsidRPr="005A6274">
        <w:rPr>
          <w:rFonts w:ascii="Arial" w:hAnsi="Arial" w:cs="Arial"/>
          <w:position w:val="-72"/>
        </w:rPr>
        <w:object w:dxaOrig="2620" w:dyaOrig="1600">
          <v:shape id="_x0000_i1025" type="#_x0000_t75" style="width:131.25pt;height:80.25pt" o:ole="">
            <v:imagedata r:id="rId7" o:title=""/>
          </v:shape>
          <o:OLEObject Type="Embed" ProgID="Equation.3" ShapeID="_x0000_i1025" DrawAspect="Content" ObjectID="_1308560521" r:id="rId8"/>
        </w:object>
      </w:r>
    </w:p>
    <w:p w:rsidR="005A6274" w:rsidRDefault="005A6274">
      <w:pPr>
        <w:spacing w:line="480" w:lineRule="auto"/>
        <w:jc w:val="both"/>
        <w:rPr>
          <w:rFonts w:ascii="Arial" w:hAnsi="Arial" w:cs="Arial"/>
          <w:b/>
        </w:rPr>
      </w:pPr>
    </w:p>
    <w:p w:rsidR="005A6274" w:rsidRDefault="00831B1F">
      <w:pPr>
        <w:spacing w:line="480" w:lineRule="auto"/>
        <w:jc w:val="both"/>
        <w:rPr>
          <w:rFonts w:ascii="Arial" w:hAnsi="Arial" w:cs="Arial"/>
          <w:b/>
        </w:rPr>
      </w:pPr>
      <w:r>
        <w:rPr>
          <w:rFonts w:ascii="Arial" w:hAnsi="Arial" w:cs="Arial"/>
          <w:b/>
        </w:rPr>
        <w:t>5.2 Coeficiente de Kurtosis</w:t>
      </w:r>
    </w:p>
    <w:p w:rsidR="005A6274" w:rsidRDefault="00831B1F">
      <w:pPr>
        <w:spacing w:line="480" w:lineRule="auto"/>
        <w:jc w:val="both"/>
        <w:rPr>
          <w:rFonts w:ascii="Arial" w:hAnsi="Arial" w:cs="Arial"/>
        </w:rPr>
      </w:pPr>
      <w:r>
        <w:rPr>
          <w:rFonts w:ascii="Arial" w:hAnsi="Arial" w:cs="Arial"/>
        </w:rPr>
        <w:t>Es una medida relativa, que permite establecer el grado de apuntamiento o achatamiento de la curva de una distribución con respecto a la distribución normal, que, como sabemos, es campaniforme y simétrica.</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La mayor o menor concentración de frecuencias en torno a la media y en la zona central de la distribución dará lugar a una distribución más o menos apuntada, distinguiéndose entre:</w:t>
      </w:r>
    </w:p>
    <w:p w:rsidR="005A6274" w:rsidRDefault="005A6274">
      <w:pPr>
        <w:spacing w:line="480" w:lineRule="auto"/>
        <w:jc w:val="both"/>
        <w:rPr>
          <w:rFonts w:ascii="Arial" w:hAnsi="Arial" w:cs="Arial"/>
        </w:rPr>
      </w:pPr>
    </w:p>
    <w:p w:rsidR="005A6274" w:rsidRDefault="00831B1F">
      <w:pPr>
        <w:numPr>
          <w:ilvl w:val="0"/>
          <w:numId w:val="2"/>
        </w:numPr>
        <w:spacing w:line="480" w:lineRule="auto"/>
        <w:jc w:val="both"/>
        <w:rPr>
          <w:rFonts w:ascii="Arial" w:hAnsi="Arial" w:cs="Arial"/>
        </w:rPr>
      </w:pPr>
      <w:r>
        <w:rPr>
          <w:rFonts w:ascii="Arial" w:hAnsi="Arial" w:cs="Arial"/>
        </w:rPr>
        <w:lastRenderedPageBreak/>
        <w:t xml:space="preserve">Leptocúrtica.- Distribuciones </w:t>
      </w:r>
      <w:r>
        <w:rPr>
          <w:rFonts w:ascii="Arial" w:hAnsi="Arial" w:cs="Arial"/>
          <w:color w:val="000000"/>
        </w:rPr>
        <w:t>más apuntadas</w:t>
      </w:r>
      <w:r>
        <w:rPr>
          <w:rFonts w:ascii="Arial" w:hAnsi="Arial" w:cs="Arial"/>
        </w:rPr>
        <w:t xml:space="preserve"> que la normal y su coeficiente es mayor que tres.</w:t>
      </w:r>
    </w:p>
    <w:p w:rsidR="005A6274" w:rsidRDefault="00831B1F">
      <w:pPr>
        <w:numPr>
          <w:ilvl w:val="0"/>
          <w:numId w:val="2"/>
        </w:numPr>
        <w:spacing w:line="480" w:lineRule="auto"/>
        <w:jc w:val="both"/>
        <w:rPr>
          <w:rFonts w:ascii="Arial" w:hAnsi="Arial" w:cs="Arial"/>
        </w:rPr>
      </w:pPr>
      <w:r>
        <w:rPr>
          <w:rFonts w:ascii="Arial" w:hAnsi="Arial" w:cs="Arial"/>
        </w:rPr>
        <w:t>Mesocúrticas.- Distribuciones con apuntamiento normal y su coeficiente es tres.</w:t>
      </w:r>
    </w:p>
    <w:p w:rsidR="005A6274" w:rsidRDefault="00831B1F">
      <w:pPr>
        <w:numPr>
          <w:ilvl w:val="0"/>
          <w:numId w:val="2"/>
        </w:numPr>
        <w:spacing w:line="480" w:lineRule="auto"/>
        <w:jc w:val="both"/>
        <w:rPr>
          <w:rFonts w:ascii="Arial" w:hAnsi="Arial" w:cs="Arial"/>
        </w:rPr>
      </w:pPr>
      <w:r>
        <w:rPr>
          <w:rFonts w:ascii="Arial" w:hAnsi="Arial" w:cs="Arial"/>
        </w:rPr>
        <w:t>Platicúrtica.- Distribuciones menos apuntadas que la normal y su coeficiente es menor que tres.</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El coeficiente de curtosis se lo calcula a través de la relación entre el cuarto momento central y la varianza al cuadrado, como se observa a continuación:</w:t>
      </w:r>
    </w:p>
    <w:p w:rsidR="005A6274" w:rsidRDefault="005A6274">
      <w:pPr>
        <w:spacing w:line="480" w:lineRule="auto"/>
        <w:jc w:val="both"/>
        <w:rPr>
          <w:rFonts w:ascii="Arial" w:hAnsi="Arial" w:cs="Arial"/>
          <w:sz w:val="16"/>
          <w:szCs w:val="16"/>
        </w:rPr>
      </w:pPr>
    </w:p>
    <w:p w:rsidR="005A6274" w:rsidRDefault="00831B1F">
      <w:pPr>
        <w:spacing w:line="480" w:lineRule="auto"/>
        <w:jc w:val="center"/>
        <w:rPr>
          <w:rFonts w:ascii="Arial" w:hAnsi="Arial" w:cs="Arial"/>
        </w:rPr>
      </w:pPr>
      <w:r w:rsidRPr="005A6274">
        <w:rPr>
          <w:rFonts w:ascii="Arial" w:hAnsi="Arial" w:cs="Arial"/>
          <w:position w:val="-24"/>
        </w:rPr>
        <w:object w:dxaOrig="2340" w:dyaOrig="660">
          <v:shape id="_x0000_i1026" type="#_x0000_t75" style="width:117pt;height:33pt" o:ole="">
            <v:imagedata r:id="rId9" o:title=""/>
          </v:shape>
          <o:OLEObject Type="Embed" ProgID="Equation.3" ShapeID="_x0000_i1026" DrawAspect="Content" ObjectID="_1308560522" r:id="rId10"/>
        </w:object>
      </w:r>
    </w:p>
    <w:p w:rsidR="005A6274" w:rsidRDefault="005A6274">
      <w:pPr>
        <w:spacing w:line="480" w:lineRule="auto"/>
        <w:jc w:val="center"/>
        <w:rPr>
          <w:rFonts w:ascii="Arial" w:hAnsi="Arial" w:cs="Arial"/>
        </w:rPr>
      </w:pPr>
    </w:p>
    <w:p w:rsidR="005A6274" w:rsidRDefault="00831B1F">
      <w:pPr>
        <w:spacing w:line="480" w:lineRule="auto"/>
        <w:jc w:val="both"/>
        <w:rPr>
          <w:rFonts w:ascii="Arial" w:hAnsi="Arial" w:cs="Arial"/>
        </w:rPr>
      </w:pPr>
      <w:r>
        <w:rPr>
          <w:rFonts w:ascii="Arial" w:hAnsi="Arial" w:cs="Arial"/>
        </w:rPr>
        <w:t>Para determinar el estimado del coeficiente de kurtosis tenemos que:</w:t>
      </w:r>
    </w:p>
    <w:p w:rsidR="005A6274" w:rsidRDefault="005A6274">
      <w:pPr>
        <w:spacing w:line="480" w:lineRule="auto"/>
        <w:jc w:val="both"/>
        <w:rPr>
          <w:rFonts w:ascii="Arial" w:hAnsi="Arial" w:cs="Arial"/>
          <w:sz w:val="16"/>
          <w:szCs w:val="16"/>
        </w:rPr>
      </w:pPr>
    </w:p>
    <w:p w:rsidR="005A6274" w:rsidRDefault="00831B1F">
      <w:pPr>
        <w:spacing w:line="480" w:lineRule="auto"/>
        <w:jc w:val="center"/>
        <w:rPr>
          <w:rFonts w:ascii="Arial" w:hAnsi="Arial" w:cs="Arial"/>
        </w:rPr>
      </w:pPr>
      <w:r w:rsidRPr="005A6274">
        <w:rPr>
          <w:rFonts w:ascii="Arial" w:hAnsi="Arial" w:cs="Arial"/>
          <w:position w:val="-24"/>
        </w:rPr>
        <w:object w:dxaOrig="2320" w:dyaOrig="660">
          <v:shape id="_x0000_i1027" type="#_x0000_t75" style="width:116.25pt;height:33pt" o:ole="">
            <v:imagedata r:id="rId11" o:title=""/>
          </v:shape>
          <o:OLEObject Type="Embed" ProgID="Equation.3" ShapeID="_x0000_i1027" DrawAspect="Content" ObjectID="_1308560523" r:id="rId12"/>
        </w:objec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Donde s</w:t>
      </w:r>
      <w:r>
        <w:rPr>
          <w:rFonts w:ascii="Arial" w:hAnsi="Arial" w:cs="Arial"/>
          <w:vertAlign w:val="superscript"/>
        </w:rPr>
        <w:t>4</w:t>
      </w:r>
      <w:r>
        <w:rPr>
          <w:rFonts w:ascii="Arial" w:hAnsi="Arial" w:cs="Arial"/>
        </w:rPr>
        <w:t xml:space="preserve"> es el estimador de la varianza.</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b/>
        </w:rPr>
      </w:pPr>
      <w:r>
        <w:rPr>
          <w:rFonts w:ascii="Arial" w:hAnsi="Arial" w:cs="Arial"/>
          <w:b/>
        </w:rPr>
        <w:t>5.3 Análisis de las Variables</w:t>
      </w:r>
    </w:p>
    <w:p w:rsidR="005A6274" w:rsidRDefault="005A6274">
      <w:pPr>
        <w:spacing w:line="480" w:lineRule="auto"/>
        <w:jc w:val="both"/>
        <w:rPr>
          <w:rFonts w:ascii="Arial" w:hAnsi="Arial" w:cs="Arial"/>
          <w:b/>
        </w:rPr>
      </w:pPr>
    </w:p>
    <w:p w:rsidR="005A6274" w:rsidRDefault="00831B1F">
      <w:pPr>
        <w:spacing w:line="480" w:lineRule="auto"/>
        <w:jc w:val="both"/>
        <w:rPr>
          <w:rFonts w:ascii="Arial" w:hAnsi="Arial" w:cs="Arial"/>
          <w:b/>
        </w:rPr>
      </w:pPr>
      <w:r>
        <w:rPr>
          <w:rFonts w:ascii="Arial" w:hAnsi="Arial" w:cs="Arial"/>
          <w:b/>
        </w:rPr>
        <w:t>5.3.1  Identificación Personal</w:t>
      </w:r>
    </w:p>
    <w:p w:rsidR="005A6274" w:rsidRDefault="00831B1F">
      <w:pPr>
        <w:spacing w:line="480" w:lineRule="auto"/>
        <w:jc w:val="both"/>
        <w:rPr>
          <w:rFonts w:ascii="Arial" w:hAnsi="Arial" w:cs="Arial"/>
        </w:rPr>
      </w:pPr>
      <w:r>
        <w:rPr>
          <w:rFonts w:ascii="Arial" w:hAnsi="Arial" w:cs="Arial"/>
        </w:rPr>
        <w:lastRenderedPageBreak/>
        <w:t>En la primera sección se mostrará el análisis univariado de las variables que permiten identificar al entrevistado, las cuales son:</w:t>
      </w:r>
    </w:p>
    <w:p w:rsidR="005A6274" w:rsidRDefault="005A6274">
      <w:pPr>
        <w:spacing w:line="480" w:lineRule="auto"/>
        <w:jc w:val="both"/>
        <w:rPr>
          <w:rFonts w:ascii="Arial" w:hAnsi="Arial" w:cs="Arial"/>
        </w:rPr>
      </w:pPr>
    </w:p>
    <w:p w:rsidR="005A6274" w:rsidRDefault="00831B1F">
      <w:pPr>
        <w:numPr>
          <w:ilvl w:val="0"/>
          <w:numId w:val="3"/>
        </w:numPr>
        <w:spacing w:line="480" w:lineRule="auto"/>
        <w:jc w:val="both"/>
        <w:rPr>
          <w:rFonts w:ascii="Arial" w:hAnsi="Arial" w:cs="Arial"/>
        </w:rPr>
      </w:pPr>
      <w:r>
        <w:rPr>
          <w:rFonts w:ascii="Arial" w:hAnsi="Arial" w:cs="Arial"/>
        </w:rPr>
        <w:t>Edad</w:t>
      </w:r>
    </w:p>
    <w:p w:rsidR="005A6274" w:rsidRDefault="00831B1F">
      <w:pPr>
        <w:numPr>
          <w:ilvl w:val="0"/>
          <w:numId w:val="3"/>
        </w:numPr>
        <w:spacing w:line="480" w:lineRule="auto"/>
        <w:jc w:val="both"/>
        <w:rPr>
          <w:rFonts w:ascii="Arial" w:hAnsi="Arial" w:cs="Arial"/>
        </w:rPr>
      </w:pPr>
      <w:r>
        <w:rPr>
          <w:rFonts w:ascii="Arial" w:hAnsi="Arial" w:cs="Arial"/>
        </w:rPr>
        <w:t>Género</w:t>
      </w:r>
    </w:p>
    <w:p w:rsidR="005A6274" w:rsidRDefault="00831B1F">
      <w:pPr>
        <w:numPr>
          <w:ilvl w:val="0"/>
          <w:numId w:val="3"/>
        </w:numPr>
        <w:spacing w:line="480" w:lineRule="auto"/>
        <w:jc w:val="both"/>
        <w:rPr>
          <w:rFonts w:ascii="Arial" w:hAnsi="Arial" w:cs="Arial"/>
        </w:rPr>
      </w:pPr>
      <w:r>
        <w:rPr>
          <w:rFonts w:ascii="Arial" w:hAnsi="Arial" w:cs="Arial"/>
        </w:rPr>
        <w:t>Tipo de Colegio</w:t>
      </w:r>
    </w:p>
    <w:p w:rsidR="005A6274" w:rsidRDefault="00831B1F">
      <w:pPr>
        <w:numPr>
          <w:ilvl w:val="0"/>
          <w:numId w:val="3"/>
        </w:numPr>
        <w:spacing w:line="480" w:lineRule="auto"/>
        <w:jc w:val="both"/>
        <w:rPr>
          <w:rFonts w:ascii="Arial" w:hAnsi="Arial" w:cs="Arial"/>
        </w:rPr>
      </w:pPr>
      <w:r>
        <w:rPr>
          <w:rFonts w:ascii="Arial" w:hAnsi="Arial" w:cs="Arial"/>
        </w:rPr>
        <w:t>Jornada</w:t>
      </w:r>
    </w:p>
    <w:p w:rsidR="005A6274" w:rsidRDefault="00831B1F">
      <w:pPr>
        <w:numPr>
          <w:ilvl w:val="0"/>
          <w:numId w:val="3"/>
        </w:numPr>
        <w:spacing w:line="480" w:lineRule="auto"/>
        <w:jc w:val="both"/>
        <w:rPr>
          <w:rFonts w:ascii="Arial" w:hAnsi="Arial" w:cs="Arial"/>
        </w:rPr>
      </w:pPr>
      <w:r>
        <w:rPr>
          <w:rFonts w:ascii="Arial" w:hAnsi="Arial" w:cs="Arial"/>
        </w:rPr>
        <w:t xml:space="preserve">Especialización </w:t>
      </w:r>
    </w:p>
    <w:p w:rsidR="005A6274" w:rsidRDefault="005A6274">
      <w:pPr>
        <w:spacing w:line="480" w:lineRule="auto"/>
        <w:ind w:left="360"/>
        <w:jc w:val="both"/>
        <w:rPr>
          <w:rFonts w:ascii="Arial" w:hAnsi="Arial" w:cs="Arial"/>
        </w:rPr>
      </w:pPr>
    </w:p>
    <w:p w:rsidR="005A6274" w:rsidRDefault="00831B1F">
      <w:pPr>
        <w:spacing w:line="480" w:lineRule="auto"/>
        <w:jc w:val="both"/>
        <w:rPr>
          <w:rFonts w:ascii="Arial" w:hAnsi="Arial" w:cs="Arial"/>
          <w:b/>
        </w:rPr>
      </w:pPr>
      <w:r>
        <w:rPr>
          <w:rFonts w:ascii="Arial" w:hAnsi="Arial" w:cs="Arial"/>
          <w:b/>
        </w:rPr>
        <w:t>Variable X</w:t>
      </w:r>
      <w:r>
        <w:rPr>
          <w:rFonts w:ascii="Arial" w:hAnsi="Arial" w:cs="Arial"/>
          <w:b/>
          <w:vertAlign w:val="subscript"/>
        </w:rPr>
        <w:t>1</w:t>
      </w:r>
      <w:r>
        <w:rPr>
          <w:rFonts w:ascii="Arial" w:hAnsi="Arial" w:cs="Arial"/>
          <w:b/>
        </w:rPr>
        <w:t>: Edad</w:t>
      </w:r>
    </w:p>
    <w:tbl>
      <w:tblPr>
        <w:tblpPr w:leftFromText="141" w:rightFromText="141" w:vertAnchor="text" w:horzAnchor="page" w:tblpX="3961" w:tblpY="278"/>
        <w:tblW w:w="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3592"/>
        <w:gridCol w:w="1200"/>
        <w:gridCol w:w="240"/>
      </w:tblGrid>
      <w:tr w:rsidR="005A6274">
        <w:trPr>
          <w:trHeight w:val="892"/>
        </w:trPr>
        <w:tc>
          <w:tcPr>
            <w:tcW w:w="5268"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XVIII</w:t>
            </w:r>
          </w:p>
          <w:p w:rsidR="005A6274" w:rsidRDefault="00831B1F">
            <w:pPr>
              <w:jc w:val="center"/>
              <w:rPr>
                <w:rFonts w:ascii="Arial" w:hAnsi="Arial" w:cs="Arial"/>
                <w:b/>
                <w:sz w:val="22"/>
                <w:szCs w:val="22"/>
              </w:rPr>
            </w:pPr>
            <w:r>
              <w:rPr>
                <w:rFonts w:ascii="Arial" w:hAnsi="Arial" w:cs="Arial"/>
                <w:b/>
                <w:sz w:val="22"/>
                <w:szCs w:val="22"/>
              </w:rPr>
              <w:t>ESTADÍSTICA DESCRIPTIVA PARA LA VARIABLE X</w:t>
            </w:r>
            <w:r>
              <w:rPr>
                <w:rFonts w:ascii="Arial" w:hAnsi="Arial" w:cs="Arial"/>
                <w:b/>
                <w:sz w:val="22"/>
                <w:szCs w:val="22"/>
                <w:vertAlign w:val="subscript"/>
              </w:rPr>
              <w:t>1</w:t>
            </w:r>
            <w:r>
              <w:rPr>
                <w:rFonts w:ascii="Arial" w:hAnsi="Arial" w:cs="Arial"/>
                <w:b/>
                <w:sz w:val="22"/>
                <w:szCs w:val="22"/>
              </w:rPr>
              <w:t>: EDAD</w:t>
            </w:r>
          </w:p>
        </w:tc>
      </w:tr>
      <w:tr w:rsidR="005A6274">
        <w:trPr>
          <w:cantSplit/>
        </w:trPr>
        <w:tc>
          <w:tcPr>
            <w:tcW w:w="236" w:type="dxa"/>
            <w:vMerge w:val="restart"/>
            <w:tcBorders>
              <w:left w:val="thinThickSmallGap" w:sz="18" w:space="0" w:color="auto"/>
            </w:tcBorders>
          </w:tcPr>
          <w:p w:rsidR="005A6274" w:rsidRDefault="005A6274">
            <w:pPr>
              <w:jc w:val="center"/>
              <w:rPr>
                <w:rFonts w:ascii="Arial" w:hAnsi="Arial" w:cs="Arial"/>
                <w:b/>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Media</w:t>
            </w:r>
          </w:p>
        </w:tc>
        <w:tc>
          <w:tcPr>
            <w:tcW w:w="1200" w:type="dxa"/>
          </w:tcPr>
          <w:p w:rsidR="005A6274" w:rsidRDefault="00831B1F">
            <w:pPr>
              <w:jc w:val="right"/>
              <w:rPr>
                <w:rFonts w:ascii="Arial" w:hAnsi="Arial" w:cs="Arial"/>
                <w:sz w:val="22"/>
                <w:szCs w:val="22"/>
              </w:rPr>
            </w:pPr>
            <w:r>
              <w:rPr>
                <w:rFonts w:ascii="Arial" w:hAnsi="Arial" w:cs="Arial"/>
                <w:sz w:val="22"/>
                <w:szCs w:val="22"/>
              </w:rPr>
              <w:t>16.88</w:t>
            </w:r>
          </w:p>
        </w:tc>
        <w:tc>
          <w:tcPr>
            <w:tcW w:w="240" w:type="dxa"/>
            <w:vMerge w:val="restart"/>
            <w:tcBorders>
              <w:right w:val="thickThinSmallGap" w:sz="18" w:space="0" w:color="auto"/>
            </w:tcBorders>
          </w:tcPr>
          <w:p w:rsidR="005A6274" w:rsidRDefault="005A6274">
            <w:pPr>
              <w:jc w:val="center"/>
              <w:rPr>
                <w:rFonts w:ascii="Arial" w:hAnsi="Arial" w:cs="Arial"/>
                <w:b/>
                <w:sz w:val="22"/>
                <w:szCs w:val="22"/>
              </w:rPr>
            </w:pPr>
          </w:p>
        </w:tc>
      </w:tr>
      <w:tr w:rsidR="005A6274">
        <w:trPr>
          <w:cantSplit/>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Mediana</w:t>
            </w:r>
          </w:p>
        </w:tc>
        <w:tc>
          <w:tcPr>
            <w:tcW w:w="1200" w:type="dxa"/>
          </w:tcPr>
          <w:p w:rsidR="005A6274" w:rsidRDefault="00831B1F">
            <w:pPr>
              <w:jc w:val="right"/>
              <w:rPr>
                <w:rFonts w:ascii="Arial" w:hAnsi="Arial" w:cs="Arial"/>
                <w:sz w:val="22"/>
                <w:szCs w:val="22"/>
              </w:rPr>
            </w:pPr>
            <w:r>
              <w:rPr>
                <w:rFonts w:ascii="Arial" w:hAnsi="Arial" w:cs="Arial"/>
                <w:sz w:val="22"/>
                <w:szCs w:val="22"/>
              </w:rPr>
              <w:t>17</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1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17</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42"/>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Desviación estándar</w:t>
            </w:r>
          </w:p>
        </w:tc>
        <w:tc>
          <w:tcPr>
            <w:tcW w:w="1200" w:type="dxa"/>
          </w:tcPr>
          <w:p w:rsidR="005A6274" w:rsidRDefault="00831B1F">
            <w:pPr>
              <w:jc w:val="right"/>
              <w:rPr>
                <w:rFonts w:ascii="Arial" w:hAnsi="Arial" w:cs="Arial"/>
                <w:sz w:val="22"/>
                <w:szCs w:val="22"/>
              </w:rPr>
            </w:pPr>
            <w:r>
              <w:rPr>
                <w:rFonts w:ascii="Arial" w:hAnsi="Arial" w:cs="Arial"/>
                <w:sz w:val="22"/>
                <w:szCs w:val="22"/>
              </w:rPr>
              <w:t>1.051</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Varianza de la muestra</w:t>
            </w:r>
          </w:p>
        </w:tc>
        <w:tc>
          <w:tcPr>
            <w:tcW w:w="1200" w:type="dxa"/>
          </w:tcPr>
          <w:p w:rsidR="005A6274" w:rsidRDefault="00831B1F">
            <w:pPr>
              <w:jc w:val="right"/>
              <w:rPr>
                <w:rFonts w:ascii="Arial" w:hAnsi="Arial" w:cs="Arial"/>
                <w:sz w:val="22"/>
                <w:szCs w:val="22"/>
              </w:rPr>
            </w:pPr>
            <w:r>
              <w:rPr>
                <w:rFonts w:ascii="Arial" w:hAnsi="Arial" w:cs="Arial"/>
                <w:sz w:val="22"/>
                <w:szCs w:val="22"/>
              </w:rPr>
              <w:t>1.104</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Kurtosis</w:t>
            </w:r>
          </w:p>
        </w:tc>
        <w:tc>
          <w:tcPr>
            <w:tcW w:w="1200" w:type="dxa"/>
          </w:tcPr>
          <w:p w:rsidR="005A6274" w:rsidRDefault="00831B1F">
            <w:pPr>
              <w:jc w:val="right"/>
              <w:rPr>
                <w:rFonts w:ascii="Arial" w:hAnsi="Arial" w:cs="Arial"/>
                <w:sz w:val="22"/>
                <w:szCs w:val="22"/>
              </w:rPr>
            </w:pPr>
            <w:r>
              <w:rPr>
                <w:rFonts w:ascii="Arial" w:hAnsi="Arial" w:cs="Arial"/>
                <w:sz w:val="22"/>
                <w:szCs w:val="22"/>
              </w:rPr>
              <w:t>5.473</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Sesgo</w:t>
            </w:r>
          </w:p>
        </w:tc>
        <w:tc>
          <w:tcPr>
            <w:tcW w:w="1200" w:type="dxa"/>
          </w:tcPr>
          <w:p w:rsidR="005A6274" w:rsidRDefault="00831B1F">
            <w:pPr>
              <w:jc w:val="right"/>
              <w:rPr>
                <w:rFonts w:ascii="Arial" w:hAnsi="Arial" w:cs="Arial"/>
                <w:sz w:val="22"/>
                <w:szCs w:val="22"/>
              </w:rPr>
            </w:pPr>
            <w:r>
              <w:rPr>
                <w:rFonts w:ascii="Arial" w:hAnsi="Arial" w:cs="Arial"/>
                <w:sz w:val="22"/>
                <w:szCs w:val="22"/>
              </w:rPr>
              <w:t>1.698</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Rango</w:t>
            </w:r>
          </w:p>
        </w:tc>
        <w:tc>
          <w:tcPr>
            <w:tcW w:w="1200" w:type="dxa"/>
          </w:tcPr>
          <w:p w:rsidR="005A6274" w:rsidRDefault="00831B1F">
            <w:pPr>
              <w:jc w:val="right"/>
              <w:rPr>
                <w:rFonts w:ascii="Arial" w:hAnsi="Arial" w:cs="Arial"/>
                <w:sz w:val="22"/>
                <w:szCs w:val="22"/>
              </w:rPr>
            </w:pPr>
            <w:r>
              <w:rPr>
                <w:rFonts w:ascii="Arial" w:hAnsi="Arial" w:cs="Arial"/>
                <w:sz w:val="22"/>
                <w:szCs w:val="22"/>
              </w:rPr>
              <w:t>8</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Mínima Edad</w:t>
            </w:r>
          </w:p>
        </w:tc>
        <w:tc>
          <w:tcPr>
            <w:tcW w:w="1200" w:type="dxa"/>
          </w:tcPr>
          <w:p w:rsidR="005A6274" w:rsidRDefault="00831B1F">
            <w:pPr>
              <w:jc w:val="right"/>
              <w:rPr>
                <w:rFonts w:ascii="Arial" w:hAnsi="Arial" w:cs="Arial"/>
                <w:sz w:val="22"/>
                <w:szCs w:val="22"/>
              </w:rPr>
            </w:pPr>
            <w:r>
              <w:rPr>
                <w:rFonts w:ascii="Arial" w:hAnsi="Arial" w:cs="Arial"/>
                <w:sz w:val="22"/>
                <w:szCs w:val="22"/>
              </w:rPr>
              <w:t>15</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3592" w:type="dxa"/>
          </w:tcPr>
          <w:p w:rsidR="005A6274" w:rsidRDefault="00831B1F">
            <w:pPr>
              <w:rPr>
                <w:rFonts w:ascii="Arial" w:hAnsi="Arial" w:cs="Arial"/>
                <w:sz w:val="22"/>
                <w:szCs w:val="22"/>
              </w:rPr>
            </w:pPr>
            <w:r>
              <w:rPr>
                <w:rFonts w:ascii="Arial" w:hAnsi="Arial" w:cs="Arial"/>
                <w:sz w:val="22"/>
                <w:szCs w:val="22"/>
              </w:rPr>
              <w:t>Máxima Edad</w:t>
            </w:r>
          </w:p>
        </w:tc>
        <w:tc>
          <w:tcPr>
            <w:tcW w:w="1200" w:type="dxa"/>
          </w:tcPr>
          <w:p w:rsidR="005A6274" w:rsidRDefault="00831B1F">
            <w:pPr>
              <w:jc w:val="right"/>
              <w:rPr>
                <w:rFonts w:ascii="Arial" w:hAnsi="Arial" w:cs="Arial"/>
                <w:sz w:val="22"/>
                <w:szCs w:val="22"/>
              </w:rPr>
            </w:pPr>
            <w:r>
              <w:rPr>
                <w:rFonts w:ascii="Arial" w:hAnsi="Arial" w:cs="Arial"/>
                <w:sz w:val="22"/>
                <w:szCs w:val="22"/>
              </w:rPr>
              <w:t>23</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c>
          <w:tcPr>
            <w:tcW w:w="5268"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Fuente y Elaboración:</w:t>
            </w:r>
            <w:r>
              <w:rPr>
                <w:rFonts w:ascii="Arial" w:hAnsi="Arial" w:cs="Arial"/>
                <w:i/>
                <w:sz w:val="20"/>
                <w:szCs w:val="20"/>
              </w:rPr>
              <w:t xml:space="preserve"> Johanna Valencia Flores</w:t>
            </w:r>
          </w:p>
        </w:tc>
      </w:tr>
    </w:tbl>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10"/>
          <w:szCs w:val="10"/>
        </w:rPr>
      </w:pPr>
    </w:p>
    <w:p w:rsidR="005A6274" w:rsidRDefault="00831B1F">
      <w:pPr>
        <w:spacing w:line="480" w:lineRule="auto"/>
        <w:jc w:val="both"/>
        <w:rPr>
          <w:rFonts w:ascii="Arial" w:hAnsi="Arial" w:cs="Arial"/>
        </w:rPr>
      </w:pPr>
      <w:r>
        <w:rPr>
          <w:rFonts w:ascii="Arial" w:hAnsi="Arial" w:cs="Arial"/>
        </w:rPr>
        <w:t xml:space="preserve">La edad promedio de los estudiantes entrevistados es 16.88 años, el valor de la mediana es 17 lo que nos permite indicar que la probabilidad de que una persona posea una edad menor a 17 años es 0.5. Nos muestra la Moda, que la mayor parte de los alumnos tienen 17 años y esto es lógico ya que la </w:t>
      </w:r>
      <w:r>
        <w:rPr>
          <w:rFonts w:ascii="Arial" w:hAnsi="Arial" w:cs="Arial"/>
        </w:rPr>
        <w:lastRenderedPageBreak/>
        <w:t>entrevista se realizó a los alumnos de sexto curso de los colegios urbanos de Guayaquil. Por tener un valor de sesgo positivo (1.698), la distribución de probabilidades es asimétrica positiva, lo que establece que la mayor concentración de los datos se encuentran a la izquierda de la media (ver gráfico 5.1).</w:t>
      </w:r>
      <w:r>
        <w:rPr>
          <w:rFonts w:ascii="Arial" w:hAnsi="Arial" w:cs="Arial"/>
          <w:color w:val="99CC00"/>
        </w:rPr>
        <w:t xml:space="preserve"> </w:t>
      </w:r>
      <w:r>
        <w:rPr>
          <w:rFonts w:ascii="Arial" w:hAnsi="Arial" w:cs="Arial"/>
        </w:rPr>
        <w:t xml:space="preserve">El coeficiente de Kurtosis es 5.473, determinando así que la distribución es leptocúrtica, más apuntada o empinada que la normal. La edad mínima de los entrevistados es de 15 años y la máxima de 23 años. </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 xml:space="preserve">La </w:t>
      </w:r>
      <w:r>
        <w:rPr>
          <w:rFonts w:ascii="Arial" w:hAnsi="Arial" w:cs="Arial"/>
          <w:color w:val="000000"/>
        </w:rPr>
        <w:t>tabla XIX</w:t>
      </w:r>
      <w:r>
        <w:rPr>
          <w:rFonts w:ascii="Arial" w:hAnsi="Arial" w:cs="Arial"/>
        </w:rPr>
        <w:t xml:space="preserve"> nos muestra la frecuencia absoluta y relativa de la variable X</w:t>
      </w:r>
      <w:r>
        <w:rPr>
          <w:rFonts w:ascii="Arial" w:hAnsi="Arial" w:cs="Arial"/>
          <w:vertAlign w:val="subscript"/>
        </w:rPr>
        <w:t>1</w:t>
      </w:r>
      <w:r>
        <w:rPr>
          <w:rFonts w:ascii="Arial" w:hAnsi="Arial" w:cs="Arial"/>
        </w:rPr>
        <w:t>: EDAD.</w:t>
      </w:r>
    </w:p>
    <w:p w:rsidR="005A6274" w:rsidRDefault="005A6274">
      <w:pPr>
        <w:spacing w:line="480" w:lineRule="auto"/>
        <w:jc w:val="both"/>
        <w:rPr>
          <w:rFonts w:ascii="Arial" w:hAnsi="Arial" w:cs="Arial"/>
        </w:rPr>
      </w:pPr>
    </w:p>
    <w:tbl>
      <w:tblPr>
        <w:tblW w:w="6229"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877"/>
        <w:gridCol w:w="2475"/>
        <w:gridCol w:w="2405"/>
        <w:gridCol w:w="236"/>
      </w:tblGrid>
      <w:tr w:rsidR="005A6274">
        <w:trPr>
          <w:trHeight w:val="834"/>
        </w:trPr>
        <w:tc>
          <w:tcPr>
            <w:tcW w:w="6229" w:type="dxa"/>
            <w:gridSpan w:val="5"/>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XIX</w:t>
            </w:r>
          </w:p>
          <w:p w:rsidR="005A6274" w:rsidRDefault="00831B1F">
            <w:pPr>
              <w:jc w:val="center"/>
              <w:rPr>
                <w:rFonts w:ascii="Arial" w:hAnsi="Arial" w:cs="Arial"/>
                <w:b/>
                <w:sz w:val="22"/>
                <w:szCs w:val="22"/>
              </w:rPr>
            </w:pPr>
            <w:r>
              <w:rPr>
                <w:rFonts w:ascii="Arial" w:hAnsi="Arial" w:cs="Arial"/>
                <w:b/>
                <w:sz w:val="22"/>
                <w:szCs w:val="22"/>
              </w:rPr>
              <w:t>FRECUENCIA ABSOLUTA Y RELATIVA PARA LA VARIABLE X</w:t>
            </w:r>
            <w:r>
              <w:rPr>
                <w:rFonts w:ascii="Arial" w:hAnsi="Arial" w:cs="Arial"/>
                <w:b/>
                <w:sz w:val="22"/>
                <w:szCs w:val="22"/>
                <w:vertAlign w:val="subscript"/>
              </w:rPr>
              <w:t>1</w:t>
            </w:r>
            <w:r>
              <w:rPr>
                <w:rFonts w:ascii="Arial" w:hAnsi="Arial" w:cs="Arial"/>
                <w:b/>
                <w:sz w:val="22"/>
                <w:szCs w:val="22"/>
              </w:rPr>
              <w:t>: EDAD</w:t>
            </w:r>
          </w:p>
        </w:tc>
      </w:tr>
      <w:tr w:rsidR="005A6274">
        <w:trPr>
          <w:cantSplit/>
        </w:trPr>
        <w:tc>
          <w:tcPr>
            <w:tcW w:w="236" w:type="dxa"/>
            <w:vMerge w:val="restart"/>
            <w:tcBorders>
              <w:left w:val="thinThickSmallGap" w:sz="18" w:space="0" w:color="auto"/>
            </w:tcBorders>
          </w:tcPr>
          <w:p w:rsidR="005A6274" w:rsidRDefault="005A6274">
            <w:pPr>
              <w:jc w:val="center"/>
              <w:rPr>
                <w:rFonts w:ascii="Arial" w:hAnsi="Arial" w:cs="Arial"/>
                <w:b/>
                <w:sz w:val="22"/>
                <w:szCs w:val="22"/>
              </w:rPr>
            </w:pPr>
          </w:p>
        </w:tc>
        <w:tc>
          <w:tcPr>
            <w:tcW w:w="877" w:type="dxa"/>
          </w:tcPr>
          <w:p w:rsidR="005A6274" w:rsidRDefault="00831B1F">
            <w:pPr>
              <w:jc w:val="center"/>
              <w:rPr>
                <w:rFonts w:ascii="Arial" w:hAnsi="Arial" w:cs="Arial"/>
                <w:b/>
                <w:sz w:val="22"/>
                <w:szCs w:val="22"/>
              </w:rPr>
            </w:pPr>
            <w:r>
              <w:rPr>
                <w:rFonts w:ascii="Arial" w:hAnsi="Arial" w:cs="Arial"/>
                <w:b/>
                <w:sz w:val="22"/>
                <w:szCs w:val="22"/>
              </w:rPr>
              <w:t>Edad</w:t>
            </w:r>
          </w:p>
        </w:tc>
        <w:tc>
          <w:tcPr>
            <w:tcW w:w="2475" w:type="dxa"/>
          </w:tcPr>
          <w:p w:rsidR="005A6274" w:rsidRDefault="00831B1F">
            <w:pPr>
              <w:jc w:val="center"/>
              <w:rPr>
                <w:rFonts w:ascii="Arial" w:hAnsi="Arial" w:cs="Arial"/>
                <w:b/>
                <w:sz w:val="22"/>
                <w:szCs w:val="22"/>
              </w:rPr>
            </w:pPr>
            <w:r>
              <w:rPr>
                <w:rFonts w:ascii="Arial" w:hAnsi="Arial" w:cs="Arial"/>
                <w:b/>
                <w:sz w:val="22"/>
                <w:szCs w:val="22"/>
              </w:rPr>
              <w:t>Frecuencia Absoluta</w:t>
            </w:r>
          </w:p>
        </w:tc>
        <w:tc>
          <w:tcPr>
            <w:tcW w:w="2405" w:type="dxa"/>
          </w:tcPr>
          <w:p w:rsidR="005A6274" w:rsidRDefault="00831B1F">
            <w:pPr>
              <w:jc w:val="center"/>
              <w:rPr>
                <w:rFonts w:ascii="Arial" w:hAnsi="Arial" w:cs="Arial"/>
                <w:b/>
                <w:sz w:val="22"/>
                <w:szCs w:val="22"/>
              </w:rPr>
            </w:pPr>
            <w:r>
              <w:rPr>
                <w:rFonts w:ascii="Arial" w:hAnsi="Arial" w:cs="Arial"/>
                <w:b/>
                <w:sz w:val="22"/>
                <w:szCs w:val="22"/>
              </w:rPr>
              <w:t>Frecuencia Relativa</w:t>
            </w:r>
          </w:p>
        </w:tc>
        <w:tc>
          <w:tcPr>
            <w:tcW w:w="236" w:type="dxa"/>
            <w:vMerge w:val="restart"/>
            <w:tcBorders>
              <w:right w:val="thickThinSmallGap" w:sz="18" w:space="0" w:color="auto"/>
            </w:tcBorders>
          </w:tcPr>
          <w:p w:rsidR="005A6274" w:rsidRDefault="005A6274">
            <w:pPr>
              <w:jc w:val="center"/>
              <w:rPr>
                <w:rFonts w:ascii="Arial" w:hAnsi="Arial" w:cs="Arial"/>
                <w:b/>
                <w:sz w:val="22"/>
                <w:szCs w:val="22"/>
              </w:rPr>
            </w:pPr>
          </w:p>
        </w:tc>
      </w:tr>
      <w:tr w:rsidR="005A6274">
        <w:trPr>
          <w:cantSplit/>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15</w:t>
            </w:r>
          </w:p>
        </w:tc>
        <w:tc>
          <w:tcPr>
            <w:tcW w:w="2475" w:type="dxa"/>
          </w:tcPr>
          <w:p w:rsidR="005A6274" w:rsidRDefault="00831B1F">
            <w:pPr>
              <w:jc w:val="right"/>
              <w:rPr>
                <w:rFonts w:ascii="Arial" w:hAnsi="Arial" w:cs="Arial"/>
                <w:sz w:val="22"/>
                <w:szCs w:val="22"/>
              </w:rPr>
            </w:pPr>
            <w:r>
              <w:rPr>
                <w:rFonts w:ascii="Arial" w:hAnsi="Arial" w:cs="Arial"/>
                <w:sz w:val="22"/>
                <w:szCs w:val="22"/>
              </w:rPr>
              <w:t>11</w:t>
            </w:r>
          </w:p>
        </w:tc>
        <w:tc>
          <w:tcPr>
            <w:tcW w:w="2405" w:type="dxa"/>
          </w:tcPr>
          <w:p w:rsidR="005A6274" w:rsidRDefault="00831B1F">
            <w:pPr>
              <w:jc w:val="right"/>
              <w:rPr>
                <w:rFonts w:ascii="Arial" w:hAnsi="Arial" w:cs="Arial"/>
                <w:sz w:val="22"/>
                <w:szCs w:val="22"/>
              </w:rPr>
            </w:pPr>
            <w:r>
              <w:rPr>
                <w:rFonts w:ascii="Arial" w:hAnsi="Arial" w:cs="Arial"/>
                <w:sz w:val="22"/>
                <w:szCs w:val="22"/>
              </w:rPr>
              <w:t>0.027</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1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16</w:t>
            </w:r>
          </w:p>
        </w:tc>
        <w:tc>
          <w:tcPr>
            <w:tcW w:w="2475" w:type="dxa"/>
          </w:tcPr>
          <w:p w:rsidR="005A6274" w:rsidRDefault="00831B1F">
            <w:pPr>
              <w:jc w:val="right"/>
              <w:rPr>
                <w:rFonts w:ascii="Arial" w:hAnsi="Arial" w:cs="Arial"/>
                <w:sz w:val="22"/>
                <w:szCs w:val="22"/>
              </w:rPr>
            </w:pPr>
            <w:r>
              <w:rPr>
                <w:rFonts w:ascii="Arial" w:hAnsi="Arial" w:cs="Arial"/>
                <w:sz w:val="22"/>
                <w:szCs w:val="22"/>
              </w:rPr>
              <w:t>137</w:t>
            </w:r>
          </w:p>
        </w:tc>
        <w:tc>
          <w:tcPr>
            <w:tcW w:w="2405" w:type="dxa"/>
          </w:tcPr>
          <w:p w:rsidR="005A6274" w:rsidRDefault="00831B1F">
            <w:pPr>
              <w:jc w:val="right"/>
              <w:rPr>
                <w:rFonts w:ascii="Arial" w:hAnsi="Arial" w:cs="Arial"/>
                <w:sz w:val="22"/>
                <w:szCs w:val="22"/>
              </w:rPr>
            </w:pPr>
            <w:r>
              <w:rPr>
                <w:rFonts w:ascii="Arial" w:hAnsi="Arial" w:cs="Arial"/>
                <w:sz w:val="22"/>
                <w:szCs w:val="22"/>
              </w:rPr>
              <w:t>0.340</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42"/>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17</w:t>
            </w:r>
          </w:p>
        </w:tc>
        <w:tc>
          <w:tcPr>
            <w:tcW w:w="2475" w:type="dxa"/>
          </w:tcPr>
          <w:p w:rsidR="005A6274" w:rsidRDefault="00831B1F">
            <w:pPr>
              <w:jc w:val="right"/>
              <w:rPr>
                <w:rFonts w:ascii="Arial" w:hAnsi="Arial" w:cs="Arial"/>
                <w:sz w:val="22"/>
                <w:szCs w:val="22"/>
              </w:rPr>
            </w:pPr>
            <w:r>
              <w:rPr>
                <w:rFonts w:ascii="Arial" w:hAnsi="Arial" w:cs="Arial"/>
                <w:sz w:val="22"/>
                <w:szCs w:val="22"/>
              </w:rPr>
              <w:t>187</w:t>
            </w:r>
          </w:p>
        </w:tc>
        <w:tc>
          <w:tcPr>
            <w:tcW w:w="2405" w:type="dxa"/>
          </w:tcPr>
          <w:p w:rsidR="005A6274" w:rsidRDefault="00831B1F">
            <w:pPr>
              <w:jc w:val="right"/>
              <w:rPr>
                <w:rFonts w:ascii="Arial" w:hAnsi="Arial" w:cs="Arial"/>
                <w:sz w:val="22"/>
                <w:szCs w:val="22"/>
              </w:rPr>
            </w:pPr>
            <w:r>
              <w:rPr>
                <w:rFonts w:ascii="Arial" w:hAnsi="Arial" w:cs="Arial"/>
                <w:sz w:val="22"/>
                <w:szCs w:val="22"/>
              </w:rPr>
              <w:t>0.464</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18</w:t>
            </w:r>
          </w:p>
        </w:tc>
        <w:tc>
          <w:tcPr>
            <w:tcW w:w="2475" w:type="dxa"/>
          </w:tcPr>
          <w:p w:rsidR="005A6274" w:rsidRDefault="00831B1F">
            <w:pPr>
              <w:jc w:val="right"/>
              <w:rPr>
                <w:rFonts w:ascii="Arial" w:hAnsi="Arial" w:cs="Arial"/>
                <w:sz w:val="22"/>
                <w:szCs w:val="22"/>
              </w:rPr>
            </w:pPr>
            <w:r>
              <w:rPr>
                <w:rFonts w:ascii="Arial" w:hAnsi="Arial" w:cs="Arial"/>
                <w:sz w:val="22"/>
                <w:szCs w:val="22"/>
              </w:rPr>
              <w:t>41</w:t>
            </w:r>
          </w:p>
        </w:tc>
        <w:tc>
          <w:tcPr>
            <w:tcW w:w="2405" w:type="dxa"/>
          </w:tcPr>
          <w:p w:rsidR="005A6274" w:rsidRDefault="00831B1F">
            <w:pPr>
              <w:jc w:val="right"/>
              <w:rPr>
                <w:rFonts w:ascii="Arial" w:hAnsi="Arial" w:cs="Arial"/>
                <w:sz w:val="22"/>
                <w:szCs w:val="22"/>
              </w:rPr>
            </w:pPr>
            <w:r>
              <w:rPr>
                <w:rFonts w:ascii="Arial" w:hAnsi="Arial" w:cs="Arial"/>
                <w:sz w:val="22"/>
                <w:szCs w:val="22"/>
              </w:rPr>
              <w:t>0.102</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19</w:t>
            </w:r>
          </w:p>
        </w:tc>
        <w:tc>
          <w:tcPr>
            <w:tcW w:w="2475" w:type="dxa"/>
          </w:tcPr>
          <w:p w:rsidR="005A6274" w:rsidRDefault="00831B1F">
            <w:pPr>
              <w:jc w:val="right"/>
              <w:rPr>
                <w:rFonts w:ascii="Arial" w:hAnsi="Arial" w:cs="Arial"/>
                <w:sz w:val="22"/>
                <w:szCs w:val="22"/>
              </w:rPr>
            </w:pPr>
            <w:r>
              <w:rPr>
                <w:rFonts w:ascii="Arial" w:hAnsi="Arial" w:cs="Arial"/>
                <w:sz w:val="22"/>
                <w:szCs w:val="22"/>
              </w:rPr>
              <w:t>16</w:t>
            </w:r>
          </w:p>
        </w:tc>
        <w:tc>
          <w:tcPr>
            <w:tcW w:w="2405" w:type="dxa"/>
          </w:tcPr>
          <w:p w:rsidR="005A6274" w:rsidRDefault="00831B1F">
            <w:pPr>
              <w:jc w:val="right"/>
              <w:rPr>
                <w:rFonts w:ascii="Arial" w:hAnsi="Arial" w:cs="Arial"/>
                <w:sz w:val="22"/>
                <w:szCs w:val="22"/>
              </w:rPr>
            </w:pPr>
            <w:r>
              <w:rPr>
                <w:rFonts w:ascii="Arial" w:hAnsi="Arial" w:cs="Arial"/>
                <w:sz w:val="22"/>
                <w:szCs w:val="22"/>
              </w:rPr>
              <w:t>0.040</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20</w:t>
            </w:r>
          </w:p>
        </w:tc>
        <w:tc>
          <w:tcPr>
            <w:tcW w:w="2475" w:type="dxa"/>
          </w:tcPr>
          <w:p w:rsidR="005A6274" w:rsidRDefault="00831B1F">
            <w:pPr>
              <w:jc w:val="right"/>
              <w:rPr>
                <w:rFonts w:ascii="Arial" w:hAnsi="Arial" w:cs="Arial"/>
                <w:sz w:val="22"/>
                <w:szCs w:val="22"/>
              </w:rPr>
            </w:pPr>
            <w:r>
              <w:rPr>
                <w:rFonts w:ascii="Arial" w:hAnsi="Arial" w:cs="Arial"/>
                <w:sz w:val="22"/>
                <w:szCs w:val="22"/>
              </w:rPr>
              <w:t>6</w:t>
            </w:r>
          </w:p>
        </w:tc>
        <w:tc>
          <w:tcPr>
            <w:tcW w:w="2405" w:type="dxa"/>
          </w:tcPr>
          <w:p w:rsidR="005A6274" w:rsidRDefault="00831B1F">
            <w:pPr>
              <w:jc w:val="right"/>
              <w:rPr>
                <w:rFonts w:ascii="Arial" w:hAnsi="Arial" w:cs="Arial"/>
                <w:sz w:val="22"/>
                <w:szCs w:val="22"/>
              </w:rPr>
            </w:pPr>
            <w:r>
              <w:rPr>
                <w:rFonts w:ascii="Arial" w:hAnsi="Arial" w:cs="Arial"/>
                <w:sz w:val="22"/>
                <w:szCs w:val="22"/>
              </w:rPr>
              <w:t>0.015</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21</w:t>
            </w:r>
          </w:p>
        </w:tc>
        <w:tc>
          <w:tcPr>
            <w:tcW w:w="2475" w:type="dxa"/>
          </w:tcPr>
          <w:p w:rsidR="005A6274" w:rsidRDefault="00831B1F">
            <w:pPr>
              <w:jc w:val="right"/>
              <w:rPr>
                <w:rFonts w:ascii="Arial" w:hAnsi="Arial" w:cs="Arial"/>
                <w:sz w:val="22"/>
                <w:szCs w:val="22"/>
              </w:rPr>
            </w:pPr>
            <w:r>
              <w:rPr>
                <w:rFonts w:ascii="Arial" w:hAnsi="Arial" w:cs="Arial"/>
                <w:sz w:val="22"/>
                <w:szCs w:val="22"/>
              </w:rPr>
              <w:t>3</w:t>
            </w:r>
          </w:p>
        </w:tc>
        <w:tc>
          <w:tcPr>
            <w:tcW w:w="2405" w:type="dxa"/>
          </w:tcPr>
          <w:p w:rsidR="005A6274" w:rsidRDefault="00831B1F">
            <w:pPr>
              <w:jc w:val="right"/>
              <w:rPr>
                <w:rFonts w:ascii="Arial" w:hAnsi="Arial" w:cs="Arial"/>
                <w:sz w:val="22"/>
                <w:szCs w:val="22"/>
              </w:rPr>
            </w:pPr>
            <w:r>
              <w:rPr>
                <w:rFonts w:ascii="Arial" w:hAnsi="Arial" w:cs="Arial"/>
                <w:sz w:val="22"/>
                <w:szCs w:val="22"/>
              </w:rPr>
              <w:t>0.007</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22</w:t>
            </w:r>
          </w:p>
        </w:tc>
        <w:tc>
          <w:tcPr>
            <w:tcW w:w="2475" w:type="dxa"/>
          </w:tcPr>
          <w:p w:rsidR="005A6274" w:rsidRDefault="00831B1F">
            <w:pPr>
              <w:jc w:val="right"/>
              <w:rPr>
                <w:rFonts w:ascii="Arial" w:hAnsi="Arial" w:cs="Arial"/>
                <w:sz w:val="22"/>
                <w:szCs w:val="22"/>
              </w:rPr>
            </w:pPr>
            <w:r>
              <w:rPr>
                <w:rFonts w:ascii="Arial" w:hAnsi="Arial" w:cs="Arial"/>
                <w:sz w:val="22"/>
                <w:szCs w:val="22"/>
              </w:rPr>
              <w:t>1</w:t>
            </w:r>
          </w:p>
        </w:tc>
        <w:tc>
          <w:tcPr>
            <w:tcW w:w="2405" w:type="dxa"/>
          </w:tcPr>
          <w:p w:rsidR="005A6274" w:rsidRDefault="00831B1F">
            <w:pPr>
              <w:jc w:val="right"/>
              <w:rPr>
                <w:rFonts w:ascii="Arial" w:hAnsi="Arial" w:cs="Arial"/>
                <w:sz w:val="22"/>
                <w:szCs w:val="22"/>
              </w:rPr>
            </w:pPr>
            <w:r>
              <w:rPr>
                <w:rFonts w:ascii="Arial" w:hAnsi="Arial" w:cs="Arial"/>
                <w:sz w:val="22"/>
                <w:szCs w:val="22"/>
              </w:rPr>
              <w:t>0.002</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23</w:t>
            </w:r>
          </w:p>
        </w:tc>
        <w:tc>
          <w:tcPr>
            <w:tcW w:w="2475" w:type="dxa"/>
          </w:tcPr>
          <w:p w:rsidR="005A6274" w:rsidRDefault="00831B1F">
            <w:pPr>
              <w:jc w:val="right"/>
              <w:rPr>
                <w:rFonts w:ascii="Arial" w:hAnsi="Arial" w:cs="Arial"/>
                <w:sz w:val="22"/>
                <w:szCs w:val="22"/>
              </w:rPr>
            </w:pPr>
            <w:r>
              <w:rPr>
                <w:rFonts w:ascii="Arial" w:hAnsi="Arial" w:cs="Arial"/>
                <w:sz w:val="22"/>
                <w:szCs w:val="22"/>
              </w:rPr>
              <w:t>1</w:t>
            </w:r>
          </w:p>
        </w:tc>
        <w:tc>
          <w:tcPr>
            <w:tcW w:w="2405" w:type="dxa"/>
          </w:tcPr>
          <w:p w:rsidR="005A6274" w:rsidRDefault="00831B1F">
            <w:pPr>
              <w:jc w:val="right"/>
              <w:rPr>
                <w:rFonts w:ascii="Arial" w:hAnsi="Arial" w:cs="Arial"/>
                <w:sz w:val="22"/>
                <w:szCs w:val="22"/>
              </w:rPr>
            </w:pPr>
            <w:r>
              <w:rPr>
                <w:rFonts w:ascii="Arial" w:hAnsi="Arial" w:cs="Arial"/>
                <w:sz w:val="22"/>
                <w:szCs w:val="22"/>
              </w:rPr>
              <w:t>0.002</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877" w:type="dxa"/>
          </w:tcPr>
          <w:p w:rsidR="005A6274" w:rsidRDefault="00831B1F">
            <w:pPr>
              <w:jc w:val="center"/>
              <w:rPr>
                <w:rFonts w:ascii="Arial" w:hAnsi="Arial" w:cs="Arial"/>
                <w:sz w:val="22"/>
                <w:szCs w:val="22"/>
              </w:rPr>
            </w:pPr>
            <w:r>
              <w:rPr>
                <w:rFonts w:ascii="Arial" w:hAnsi="Arial" w:cs="Arial"/>
                <w:sz w:val="22"/>
                <w:szCs w:val="22"/>
              </w:rPr>
              <w:t>Total</w:t>
            </w:r>
          </w:p>
        </w:tc>
        <w:tc>
          <w:tcPr>
            <w:tcW w:w="2475" w:type="dxa"/>
          </w:tcPr>
          <w:p w:rsidR="005A6274" w:rsidRDefault="00831B1F">
            <w:pPr>
              <w:jc w:val="right"/>
              <w:rPr>
                <w:rFonts w:ascii="Arial" w:hAnsi="Arial" w:cs="Arial"/>
                <w:sz w:val="22"/>
                <w:szCs w:val="22"/>
              </w:rPr>
            </w:pPr>
            <w:r>
              <w:rPr>
                <w:rFonts w:ascii="Arial" w:hAnsi="Arial" w:cs="Arial"/>
                <w:sz w:val="22"/>
                <w:szCs w:val="22"/>
              </w:rPr>
              <w:t>403</w:t>
            </w:r>
          </w:p>
        </w:tc>
        <w:tc>
          <w:tcPr>
            <w:tcW w:w="2405" w:type="dxa"/>
          </w:tcPr>
          <w:p w:rsidR="005A6274" w:rsidRDefault="00831B1F">
            <w:pPr>
              <w:jc w:val="right"/>
              <w:rPr>
                <w:rFonts w:ascii="Arial" w:hAnsi="Arial" w:cs="Arial"/>
                <w:sz w:val="22"/>
                <w:szCs w:val="22"/>
              </w:rPr>
            </w:pPr>
            <w:r>
              <w:rPr>
                <w:rFonts w:ascii="Arial" w:hAnsi="Arial" w:cs="Arial"/>
                <w:sz w:val="22"/>
                <w:szCs w:val="22"/>
              </w:rPr>
              <w:t>1.000</w:t>
            </w:r>
          </w:p>
        </w:tc>
        <w:tc>
          <w:tcPr>
            <w:tcW w:w="236" w:type="dxa"/>
            <w:vMerge/>
            <w:tcBorders>
              <w:right w:val="thickThinSmallGap" w:sz="18" w:space="0" w:color="auto"/>
            </w:tcBorders>
          </w:tcPr>
          <w:p w:rsidR="005A6274" w:rsidRDefault="005A6274">
            <w:pPr>
              <w:jc w:val="both"/>
              <w:rPr>
                <w:rFonts w:ascii="Arial" w:hAnsi="Arial" w:cs="Arial"/>
                <w:sz w:val="22"/>
                <w:szCs w:val="22"/>
              </w:rPr>
            </w:pPr>
          </w:p>
        </w:tc>
      </w:tr>
      <w:tr w:rsidR="005A6274">
        <w:tc>
          <w:tcPr>
            <w:tcW w:w="6229" w:type="dxa"/>
            <w:gridSpan w:val="5"/>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Fuente y Elaboración:</w:t>
            </w:r>
            <w:r>
              <w:rPr>
                <w:rFonts w:ascii="Arial" w:hAnsi="Arial" w:cs="Arial"/>
                <w:i/>
                <w:sz w:val="20"/>
                <w:szCs w:val="20"/>
              </w:rPr>
              <w:t xml:space="preserve"> Johanna Valencia Flores</w:t>
            </w:r>
          </w:p>
        </w:tc>
      </w:tr>
    </w:tbl>
    <w:p w:rsidR="005A6274" w:rsidRDefault="005A6274">
      <w:pPr>
        <w:spacing w:line="480" w:lineRule="auto"/>
        <w:jc w:val="both"/>
        <w:rPr>
          <w:rFonts w:ascii="Arial" w:hAnsi="Arial" w:cs="Arial"/>
          <w:sz w:val="22"/>
          <w:szCs w:val="22"/>
        </w:rPr>
      </w:pPr>
    </w:p>
    <w:p w:rsidR="005A6274" w:rsidRDefault="00831B1F">
      <w:pPr>
        <w:spacing w:line="480" w:lineRule="auto"/>
        <w:jc w:val="both"/>
        <w:rPr>
          <w:rFonts w:ascii="Arial" w:hAnsi="Arial" w:cs="Arial"/>
          <w:b/>
        </w:rPr>
      </w:pPr>
      <w:r>
        <w:rPr>
          <w:rFonts w:ascii="Arial" w:hAnsi="Arial" w:cs="Arial"/>
        </w:rPr>
        <w:t xml:space="preserve">En el gráfico se puede apreciar que los alumnos de 17 años, constituyen el mayor porcentaje (46.4%) de la muestra, debido a que 187 de los </w:t>
      </w:r>
      <w:r>
        <w:rPr>
          <w:rFonts w:ascii="Arial" w:hAnsi="Arial" w:cs="Arial"/>
        </w:rPr>
        <w:lastRenderedPageBreak/>
        <w:t>entrevistados poseen esta edad. También se aprecia que los alumnos que tienen más de 21 años constituyen el porcentaje más bajo.</w:t>
      </w:r>
    </w:p>
    <w:p w:rsidR="005A6274" w:rsidRDefault="005A6274">
      <w:pPr>
        <w:spacing w:line="480" w:lineRule="auto"/>
        <w:jc w:val="both"/>
        <w:rPr>
          <w:rFonts w:ascii="Arial" w:hAnsi="Arial" w:cs="Arial"/>
          <w:sz w:val="22"/>
          <w:szCs w:val="22"/>
        </w:rPr>
      </w:pPr>
      <w:r w:rsidRPr="005A6274">
        <w:rPr>
          <w:noProof/>
        </w:rPr>
        <w:pict>
          <v:shape id="_x0000_s1029" type="#_x0000_t75" style="position:absolute;left:0;text-align:left;margin-left:42pt;margin-top:3.9pt;width:342pt;height:268.45pt;z-index:-107" wrapcoords="-95 -60 -95 21600 21695 21600 21695 -60 -95 -60" stroked="t" strokeweight="1pt">
            <v:imagedata r:id="rId13" o:title=""/>
            <w10:wrap type="tight"/>
          </v:shape>
        </w:pict>
      </w:r>
    </w:p>
    <w:p w:rsidR="005A6274" w:rsidRDefault="005A6274">
      <w:pPr>
        <w:spacing w:line="480" w:lineRule="auto"/>
        <w:jc w:val="center"/>
        <w:rPr>
          <w:rFonts w:ascii="Arial" w:hAnsi="Arial" w:cs="Arial"/>
          <w:b/>
          <w:sz w:val="22"/>
          <w:szCs w:val="22"/>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center"/>
        <w:rPr>
          <w:rFonts w:ascii="Arial" w:hAnsi="Arial" w:cs="Arial"/>
          <w:b/>
          <w:sz w:val="48"/>
          <w:szCs w:val="48"/>
        </w:rPr>
      </w:pPr>
      <w:r w:rsidRPr="005A6274">
        <w:rPr>
          <w:noProof/>
        </w:rPr>
        <w:pict>
          <v:shape id="_x0000_s1030" type="#_x0000_t75" style="position:absolute;left:0;text-align:left;margin-left:36pt;margin-top:13.9pt;width:350.25pt;height:246pt;z-index:-106" wrapcoords="-93 -66 -93 21600 21693 21600 21693 -66 -93 -66" stroked="t" strokeweight="1pt">
            <v:imagedata r:id="rId14"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both"/>
        <w:rPr>
          <w:rFonts w:ascii="Arial" w:hAnsi="Arial" w:cs="Arial"/>
          <w:b/>
          <w:sz w:val="22"/>
          <w:szCs w:val="22"/>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both"/>
        <w:rPr>
          <w:rFonts w:ascii="Arial" w:hAnsi="Arial" w:cs="Arial"/>
          <w:sz w:val="22"/>
          <w:szCs w:val="22"/>
        </w:rPr>
      </w:pPr>
    </w:p>
    <w:p w:rsidR="005A6274" w:rsidRDefault="00831B1F">
      <w:pPr>
        <w:spacing w:line="480" w:lineRule="auto"/>
        <w:jc w:val="both"/>
        <w:rPr>
          <w:rFonts w:ascii="Arial" w:hAnsi="Arial" w:cs="Arial"/>
        </w:rPr>
      </w:pPr>
      <w:r>
        <w:rPr>
          <w:rFonts w:ascii="Arial" w:hAnsi="Arial" w:cs="Arial"/>
        </w:rPr>
        <w:lastRenderedPageBreak/>
        <w:t>Observamos el diagrama de cajas para la variable X</w:t>
      </w:r>
      <w:r>
        <w:rPr>
          <w:rFonts w:ascii="Arial" w:hAnsi="Arial" w:cs="Arial"/>
          <w:vertAlign w:val="subscript"/>
        </w:rPr>
        <w:t>1</w:t>
      </w:r>
      <w:r>
        <w:rPr>
          <w:rFonts w:ascii="Arial" w:hAnsi="Arial" w:cs="Arial"/>
        </w:rPr>
        <w:t xml:space="preserve">: Edad, que nos indica que existen datos aberrantes, estos están marcados por los óvalos en la parte derecha del gráfico. </w:t>
      </w:r>
    </w:p>
    <w:p w:rsidR="005A6274" w:rsidRDefault="005A6274">
      <w:pPr>
        <w:spacing w:line="480" w:lineRule="auto"/>
        <w:jc w:val="both"/>
        <w:rPr>
          <w:rFonts w:ascii="Arial" w:hAnsi="Arial" w:cs="Arial"/>
          <w:sz w:val="10"/>
          <w:szCs w:val="10"/>
        </w:rPr>
      </w:pPr>
    </w:p>
    <w:p w:rsidR="005A6274" w:rsidRDefault="005A6274">
      <w:pPr>
        <w:spacing w:line="480" w:lineRule="auto"/>
        <w:jc w:val="center"/>
        <w:rPr>
          <w:rFonts w:ascii="Arial" w:hAnsi="Arial" w:cs="Arial"/>
          <w:b/>
          <w:sz w:val="48"/>
          <w:szCs w:val="48"/>
        </w:rPr>
      </w:pPr>
      <w:r w:rsidRPr="005A6274">
        <w:rPr>
          <w:rFonts w:ascii="Arial" w:hAnsi="Arial" w:cs="Arial"/>
          <w:b/>
          <w:noProof/>
          <w:sz w:val="22"/>
          <w:szCs w:val="22"/>
        </w:rPr>
        <w:pict>
          <v:group id="_x0000_s1035" editas="canvas" style="position:absolute;left:0;text-align:left;margin-left:78pt;margin-top:7.15pt;width:252.75pt;height:147.7pt;z-index:5" coordorigin="3829,10368" coordsize="5055,2954">
            <o:lock v:ext="edit" aspectratio="t"/>
            <v:shape id="_x0000_s1036" type="#_x0000_t75" style="position:absolute;left:3829;top:10368;width:5055;height:2954" o:preferrelative="f" stroked="t" strokeweight="1.75pt">
              <v:fill o:detectmouseclick="t"/>
              <v:stroke linestyle="thinThin"/>
              <v:path o:extrusionok="t" o:connecttype="none"/>
              <o:lock v:ext="edit" text="t"/>
            </v:shape>
            <v:line id="_x0000_s1037" style="position:absolute" from="4750,12128" to="8339,12129" strokeweight=".5pt"/>
            <v:line id="_x0000_s1038" style="position:absolute" from="4750,12009" to="4751,12128" strokeweight=".5pt"/>
            <v:rect id="_x0000_s1039" style="position:absolute;left:4631;top:12197;width:223;height:460" filled="f" stroked="f">
              <v:textbox style="mso-next-textbox:#_x0000_s1039" inset="0,0,0,0">
                <w:txbxContent>
                  <w:p w:rsidR="005A6274" w:rsidRDefault="00831B1F">
                    <w:pPr>
                      <w:rPr>
                        <w:sz w:val="20"/>
                        <w:szCs w:val="20"/>
                      </w:rPr>
                    </w:pPr>
                    <w:r>
                      <w:rPr>
                        <w:rFonts w:ascii="Arial" w:hAnsi="Arial" w:cs="Arial"/>
                        <w:color w:val="000000"/>
                        <w:sz w:val="20"/>
                        <w:szCs w:val="20"/>
                        <w:lang w:val="en-US"/>
                      </w:rPr>
                      <w:t>10</w:t>
                    </w:r>
                  </w:p>
                </w:txbxContent>
              </v:textbox>
            </v:rect>
            <v:line id="_x0000_s1040" style="position:absolute" from="5947,12009" to="5948,12128" strokeweight=".5pt"/>
            <v:rect id="_x0000_s1041" style="position:absolute;left:5828;top:12197;width:223;height:460" filled="f" stroked="f">
              <v:textbox style="mso-next-textbox:#_x0000_s1041" inset="0,0,0,0">
                <w:txbxContent>
                  <w:p w:rsidR="005A6274" w:rsidRDefault="00831B1F">
                    <w:pPr>
                      <w:rPr>
                        <w:sz w:val="20"/>
                        <w:szCs w:val="20"/>
                      </w:rPr>
                    </w:pPr>
                    <w:r>
                      <w:rPr>
                        <w:rFonts w:ascii="Arial" w:hAnsi="Arial" w:cs="Arial"/>
                        <w:color w:val="000000"/>
                        <w:sz w:val="20"/>
                        <w:szCs w:val="20"/>
                        <w:lang w:val="en-US"/>
                      </w:rPr>
                      <w:t>15</w:t>
                    </w:r>
                  </w:p>
                </w:txbxContent>
              </v:textbox>
            </v:rect>
            <v:line id="_x0000_s1042" style="position:absolute" from="7143,12009" to="7144,12128" strokeweight=".5pt"/>
            <v:rect id="_x0000_s1043" style="position:absolute;left:7024;top:12197;width:223;height:460" filled="f" stroked="f">
              <v:textbox style="mso-next-textbox:#_x0000_s1043" inset="0,0,0,0">
                <w:txbxContent>
                  <w:p w:rsidR="005A6274" w:rsidRDefault="00831B1F">
                    <w:pPr>
                      <w:rPr>
                        <w:sz w:val="20"/>
                        <w:szCs w:val="20"/>
                      </w:rPr>
                    </w:pPr>
                    <w:r>
                      <w:rPr>
                        <w:rFonts w:ascii="Arial" w:hAnsi="Arial" w:cs="Arial"/>
                        <w:color w:val="000000"/>
                        <w:sz w:val="20"/>
                        <w:szCs w:val="20"/>
                        <w:lang w:val="en-US"/>
                      </w:rPr>
                      <w:t>20</w:t>
                    </w:r>
                  </w:p>
                </w:txbxContent>
              </v:textbox>
            </v:rect>
            <v:line id="_x0000_s1044" style="position:absolute" from="8339,12009" to="8340,12128" strokeweight=".5pt"/>
            <v:rect id="_x0000_s1045" style="position:absolute;left:8220;top:12197;width:223;height:460" filled="f" stroked="f">
              <v:textbox style="mso-next-textbox:#_x0000_s1045" inset="0,0,0,0">
                <w:txbxContent>
                  <w:p w:rsidR="005A6274" w:rsidRDefault="00831B1F">
                    <w:pPr>
                      <w:rPr>
                        <w:sz w:val="20"/>
                        <w:szCs w:val="20"/>
                      </w:rPr>
                    </w:pPr>
                    <w:r>
                      <w:rPr>
                        <w:rFonts w:ascii="Arial" w:hAnsi="Arial" w:cs="Arial"/>
                        <w:color w:val="000000"/>
                        <w:sz w:val="20"/>
                        <w:szCs w:val="20"/>
                        <w:lang w:val="en-US"/>
                      </w:rPr>
                      <w:t>25</w:t>
                    </w:r>
                  </w:p>
                </w:txbxContent>
              </v:textbox>
            </v:rect>
            <v:rect id="_x0000_s1046" style="position:absolute;left:6247;top:12487;width:556;height:460" filled="f" stroked="f">
              <v:textbox style="mso-next-textbox:#_x0000_s1046" inset="0,0,0,0">
                <w:txbxContent>
                  <w:p w:rsidR="005A6274" w:rsidRDefault="00831B1F">
                    <w:pPr>
                      <w:rPr>
                        <w:sz w:val="20"/>
                        <w:szCs w:val="20"/>
                      </w:rPr>
                    </w:pPr>
                    <w:r>
                      <w:rPr>
                        <w:rFonts w:ascii="Arial" w:hAnsi="Arial" w:cs="Arial"/>
                        <w:color w:val="000000"/>
                        <w:sz w:val="20"/>
                        <w:szCs w:val="20"/>
                        <w:lang w:val="en-US"/>
                      </w:rPr>
                      <w:t>EDAD</w:t>
                    </w:r>
                  </w:p>
                </w:txbxContent>
              </v:textbox>
            </v:rect>
            <v:shape id="_x0000_s1047" style="position:absolute;left:6186;top:11333;width:239;height:398" coordsize="384,576" path="m,576l,,,,384,r,l384,576r,l,576e" filled="f" strokecolor="#0000f2" strokeweight=".5pt">
              <v:path arrowok="t"/>
            </v:shape>
            <v:line id="_x0000_s1048" style="position:absolute;flip:y" from="6425,11333" to="6426,11731" strokecolor="#0000f2" strokeweight=".5pt"/>
            <v:line id="_x0000_s1049" style="position:absolute;flip:y" from="5947,11492" to="5948,11571" strokecolor="#0000f2" strokeweight=".5pt"/>
            <v:line id="_x0000_s1050" style="position:absolute" from="5947,11532" to="6186,11533" strokecolor="#0000f2" strokeweight=".5pt"/>
            <v:line id="_x0000_s1051" style="position:absolute;flip:y" from="6664,11492" to="6665,11571" strokecolor="#0000f2" strokeweight=".5pt"/>
            <v:line id="_x0000_s1052" style="position:absolute;flip:x" from="6425,11532" to="6664,11533" strokecolor="#0000f2" strokeweight=".5pt"/>
            <v:line id="_x0000_s1053" style="position:absolute;flip:y" from="6903,11486" to="6904,11578" strokecolor="#0000f2" strokeweight=".15pt"/>
            <v:line id="_x0000_s1054" style="position:absolute;flip:x" from="6870,11509" to="6937,11555" strokecolor="#0000f2" strokeweight=".15pt"/>
            <v:line id="_x0000_s1055" style="position:absolute" from="6870,11509" to="6937,11555" strokecolor="#0000f2" strokeweight=".15pt"/>
            <v:line id="_x0000_s1056" style="position:absolute;flip:y" from="6903,11486" to="6904,11578" strokecolor="#0000f2" strokeweight=".15pt"/>
            <v:line id="_x0000_s1057" style="position:absolute;flip:x" from="6870,11509" to="6937,11555" strokecolor="#0000f2" strokeweight=".15pt"/>
            <v:line id="_x0000_s1058" style="position:absolute" from="6870,11509" to="6937,11555" strokecolor="#0000f2" strokeweight=".15pt"/>
            <v:line id="_x0000_s1059" style="position:absolute;flip:y" from="6903,11486" to="6904,11578" strokecolor="#0000f2" strokeweight=".15pt"/>
            <v:line id="_x0000_s1060" style="position:absolute;flip:x" from="6870,11509" to="6937,11555" strokecolor="#0000f2" strokeweight=".15pt"/>
            <v:line id="_x0000_s1061" style="position:absolute" from="6870,11509" to="6937,11555" strokecolor="#0000f2" strokeweight=".15pt"/>
            <v:line id="_x0000_s1062" style="position:absolute;flip:y" from="6903,11486" to="6904,11578" strokecolor="#0000f2" strokeweight=".15pt"/>
            <v:line id="_x0000_s1063" style="position:absolute;flip:x" from="6870,11509" to="6937,11555" strokecolor="#0000f2" strokeweight=".15pt"/>
            <v:line id="_x0000_s1064" style="position:absolute" from="6870,11509" to="6937,11555" strokecolor="#0000f2" strokeweight=".15pt"/>
            <v:line id="_x0000_s1065" style="position:absolute;flip:y" from="6903,11486" to="6904,11578" strokecolor="#0000f2" strokeweight=".15pt"/>
            <v:line id="_x0000_s1066" style="position:absolute;flip:x" from="6870,11509" to="6937,11555" strokecolor="#0000f2" strokeweight=".15pt"/>
            <v:line id="_x0000_s1067" style="position:absolute" from="6870,11509" to="6937,11555" strokecolor="#0000f2" strokeweight=".15pt"/>
            <v:line id="_x0000_s1068" style="position:absolute;flip:y" from="6903,11486" to="6904,11578" strokecolor="#0000f2" strokeweight=".15pt"/>
            <v:line id="_x0000_s1069" style="position:absolute;flip:x" from="6870,11509" to="6937,11555" strokecolor="#0000f2" strokeweight=".15pt"/>
            <v:line id="_x0000_s1070" style="position:absolute" from="6870,11509" to="6937,11555" strokecolor="#0000f2" strokeweight=".15pt"/>
            <v:line id="_x0000_s1071" style="position:absolute;flip:y" from="6903,11486" to="6904,11578" strokecolor="#0000f2" strokeweight=".15pt"/>
            <v:line id="_x0000_s1072" style="position:absolute;flip:x" from="6870,11509" to="6937,11555" strokecolor="#0000f2" strokeweight=".15pt"/>
            <v:line id="_x0000_s1073" style="position:absolute" from="6870,11509" to="6937,11555" strokecolor="#0000f2" strokeweight=".15pt"/>
            <v:line id="_x0000_s1074" style="position:absolute;flip:y" from="6903,11486" to="6904,11578" strokecolor="#0000f2" strokeweight=".15pt"/>
            <v:line id="_x0000_s1075" style="position:absolute;flip:x" from="6870,11509" to="6937,11555" strokecolor="#0000f2" strokeweight=".15pt"/>
            <v:line id="_x0000_s1076" style="position:absolute" from="6870,11509" to="6937,11555" strokecolor="#0000f2" strokeweight=".15pt"/>
            <v:line id="_x0000_s1077" style="position:absolute;flip:y" from="6903,11486" to="6904,11578" strokecolor="#0000f2" strokeweight=".15pt"/>
            <v:line id="_x0000_s1078" style="position:absolute;flip:x" from="6870,11509" to="6937,11555" strokecolor="#0000f2" strokeweight=".15pt"/>
            <v:line id="_x0000_s1079" style="position:absolute" from="6870,11509" to="6937,11555" strokecolor="#0000f2" strokeweight=".15pt"/>
            <v:line id="_x0000_s1080" style="position:absolute;flip:y" from="6903,11486" to="6904,11578" strokecolor="#0000f2" strokeweight=".15pt"/>
            <v:line id="_x0000_s1081" style="position:absolute;flip:x" from="6870,11509" to="6937,11555" strokecolor="#0000f2" strokeweight=".15pt"/>
            <v:line id="_x0000_s1082" style="position:absolute" from="6870,11509" to="6937,11555" strokecolor="#0000f2" strokeweight=".15pt"/>
            <v:line id="_x0000_s1083" style="position:absolute;flip:y" from="6903,11486" to="6904,11578" strokecolor="#0000f2" strokeweight=".15pt"/>
            <v:line id="_x0000_s1084" style="position:absolute;flip:x" from="6870,11509" to="6937,11555" strokecolor="#0000f2" strokeweight=".15pt"/>
            <v:line id="_x0000_s1085" style="position:absolute" from="6870,11509" to="6937,11555" strokecolor="#0000f2" strokeweight=".15pt"/>
            <v:line id="_x0000_s1086" style="position:absolute;flip:y" from="6903,11486" to="6904,11578" strokecolor="#0000f2" strokeweight=".15pt"/>
            <v:line id="_x0000_s1087" style="position:absolute;flip:x" from="6870,11509" to="6937,11555" strokecolor="#0000f2" strokeweight=".15pt"/>
            <v:line id="_x0000_s1088" style="position:absolute" from="6870,11509" to="6937,11555" strokecolor="#0000f2" strokeweight=".15pt"/>
            <v:line id="_x0000_s1089" style="position:absolute;flip:y" from="6903,11486" to="6904,11578" strokecolor="#0000f2" strokeweight=".15pt"/>
            <v:line id="_x0000_s1090" style="position:absolute;flip:x" from="6870,11509" to="6937,11555" strokecolor="#0000f2" strokeweight=".15pt"/>
            <v:line id="_x0000_s1091" style="position:absolute" from="6870,11509" to="6937,11555" strokecolor="#0000f2" strokeweight=".15pt"/>
            <v:line id="_x0000_s1092" style="position:absolute;flip:y" from="6903,11486" to="6904,11578" strokecolor="#0000f2" strokeweight=".15pt"/>
            <v:line id="_x0000_s1093" style="position:absolute;flip:x" from="6870,11509" to="6937,11555" strokecolor="#0000f2" strokeweight=".15pt"/>
            <v:line id="_x0000_s1094" style="position:absolute" from="6870,11509" to="6937,11555" strokecolor="#0000f2" strokeweight=".15pt"/>
            <v:line id="_x0000_s1095" style="position:absolute;flip:y" from="6903,11486" to="6904,11578" strokecolor="#0000f2" strokeweight=".15pt"/>
            <v:line id="_x0000_s1096" style="position:absolute;flip:x" from="6870,11509" to="6937,11555" strokecolor="#0000f2" strokeweight=".15pt"/>
            <v:line id="_x0000_s1097" style="position:absolute" from="6870,11509" to="6937,11555" strokecolor="#0000f2" strokeweight=".15pt"/>
            <v:line id="_x0000_s1098" style="position:absolute;flip:y" from="6903,11486" to="6904,11578" strokecolor="#0000f2" strokeweight=".15pt"/>
            <v:line id="_x0000_s1099" style="position:absolute;flip:x" from="6870,11509" to="6937,11555" strokecolor="#0000f2" strokeweight=".15pt"/>
            <v:line id="_x0000_s1100" style="position:absolute" from="6870,11509" to="6937,11555" strokecolor="#0000f2"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1" type="#_x0000_t19" style="position:absolute;left:7138;top:11526;width:1;height:31" coordsize="695,21600" adj="5828747,5949448,295,0" path="wr-21305,-21600,21895,21600,695,21596,,21598nfewr-21305,-21600,21895,21600,695,21596,,21598l295,nsxe" strokecolor="#0000f2" strokeweight=".15pt">
              <v:path o:connectlocs="695,21596;0,21598;295,0"/>
            </v:shape>
            <v:shape id="_x0000_s1102" type="#_x0000_t19" style="position:absolute;left:7110;top:11495;width:56;height:62" coordsize="43200,43198" adj="5949448,5828747,21600" path="wr,,43200,43200,21305,43198,22000,43196nfewr,,43200,43200,21305,43198,22000,43196l21600,21600nsxe" strokecolor="#0000f2" strokeweight=".15pt">
              <v:path o:connectlocs="21305,43198;22000,43196;21600,21600"/>
            </v:shape>
            <v:shape id="_x0000_s1103" type="#_x0000_t19" style="position:absolute;left:7138;top:11526;width:1;height:31" coordsize="695,21600" adj="5828747,5949448,295,0" path="wr-21305,-21600,21895,21600,695,21596,,21598nfewr-21305,-21600,21895,21600,695,21596,,21598l295,nsxe" strokecolor="#0000f2" strokeweight=".15pt">
              <v:path o:connectlocs="695,21596;0,21598;295,0"/>
            </v:shape>
            <v:shape id="_x0000_s1104" type="#_x0000_t19" style="position:absolute;left:7110;top:11495;width:56;height:62" coordsize="43200,43198" adj="5949448,5828747,21600" path="wr,,43200,43200,21305,43198,22000,43196nfewr,,43200,43200,21305,43198,22000,43196l21600,21600nsxe" strokecolor="#0000f2" strokeweight=".15pt">
              <v:path o:connectlocs="21305,43198;22000,43196;21600,21600"/>
            </v:shape>
            <v:shape id="_x0000_s1105" type="#_x0000_t19" style="position:absolute;left:7138;top:11526;width:1;height:31" coordsize="695,21600" adj="5828747,5949448,295,0" path="wr-21305,-21600,21895,21600,695,21596,,21598nfewr-21305,-21600,21895,21600,695,21596,,21598l295,nsxe" strokecolor="#0000f2" strokeweight=".15pt">
              <v:path o:connectlocs="695,21596;0,21598;295,0"/>
            </v:shape>
            <v:shape id="_x0000_s1106" type="#_x0000_t19" style="position:absolute;left:7110;top:11495;width:56;height:62" coordsize="43200,43198" adj="5949448,5828747,21600" path="wr,,43200,43200,21305,43198,22000,43196nfewr,,43200,43200,21305,43198,22000,43196l21600,21600nsxe" strokecolor="#0000f2" strokeweight=".15pt">
              <v:path o:connectlocs="21305,43198;22000,43196;21600,21600"/>
            </v:shape>
            <v:shape id="_x0000_s1107" type="#_x0000_t19" style="position:absolute;left:7138;top:11526;width:1;height:31" coordsize="695,21600" adj="5828747,5949448,295,0" path="wr-21305,-21600,21895,21600,695,21596,,21598nfewr-21305,-21600,21895,21600,695,21596,,21598l295,nsxe" strokecolor="#0000f2" strokeweight=".15pt">
              <v:path o:connectlocs="695,21596;0,21598;295,0"/>
            </v:shape>
            <v:shape id="_x0000_s1108" type="#_x0000_t19" style="position:absolute;left:7110;top:11495;width:56;height:62" coordsize="43200,43198" adj="5949448,5828747,21600" path="wr,,43200,43200,21305,43198,22000,43196nfewr,,43200,43200,21305,43198,22000,43196l21600,21600nsxe" strokecolor="#0000f2" strokeweight=".15pt">
              <v:path o:connectlocs="21305,43198;22000,43196;21600,21600"/>
            </v:shape>
            <v:shape id="_x0000_s1109" type="#_x0000_t19" style="position:absolute;left:7138;top:11526;width:1;height:31" coordsize="695,21600" adj="5828747,5949448,295,0" path="wr-21305,-21600,21895,21600,695,21596,,21598nfewr-21305,-21600,21895,21600,695,21596,,21598l295,nsxe" strokecolor="#0000f2" strokeweight=".15pt">
              <v:path o:connectlocs="695,21596;0,21598;295,0"/>
            </v:shape>
            <v:shape id="_x0000_s1110" type="#_x0000_t19" style="position:absolute;left:7110;top:11495;width:56;height:62" coordsize="43200,43198" adj="5949448,5828747,21600" path="wr,,43200,43200,21305,43198,22000,43196nfewr,,43200,43200,21305,43198,22000,43196l21600,21600nsxe" strokecolor="#0000f2" strokeweight=".15pt">
              <v:path o:connectlocs="21305,43198;22000,43196;21600,21600"/>
            </v:shape>
            <v:shape id="_x0000_s1111" type="#_x0000_t19" style="position:absolute;left:7138;top:11526;width:1;height:31" coordsize="695,21600" adj="5828747,5949448,295,0" path="wr-21305,-21600,21895,21600,695,21596,,21598nfewr-21305,-21600,21895,21600,695,21596,,21598l295,nsxe" strokecolor="#0000f2" strokeweight=".15pt">
              <v:path o:connectlocs="695,21596;0,21598;295,0"/>
            </v:shape>
            <v:shape id="_x0000_s1112" type="#_x0000_t19" style="position:absolute;left:7110;top:11495;width:56;height:62" coordsize="43200,43198" adj="5949448,5828747,21600" path="wr,,43200,43200,21305,43198,22000,43196nfewr,,43200,43200,21305,43198,22000,43196l21600,21600nsxe" strokecolor="#0000f2" strokeweight=".15pt">
              <v:path o:connectlocs="21305,43198;22000,43196;21600,21600"/>
            </v:shape>
            <v:shape id="_x0000_s1113" type="#_x0000_t19" style="position:absolute;left:7377;top:11526;width:1;height:31" coordsize="707,21600" adj="5827484,5950379,300,0" path="wr-21300,-21600,21900,21600,707,21596,,21598nfewr-21300,-21600,21900,21600,707,21596,,21598l300,nsxe" strokecolor="#0000f2" strokeweight=".15pt">
              <v:path o:connectlocs="707,21596;0,21598;300,0"/>
            </v:shape>
            <v:shape id="_x0000_s1114" type="#_x0000_t19" style="position:absolute;left:7349;top:11495;width:55;height:62" coordsize="43200,43198" adj="5950379,5827484,21600" path="wr,,43200,43200,21300,43198,22007,43196nfewr,,43200,43200,21300,43198,22007,43196l21600,21600nsxe" strokecolor="#0000f2" strokeweight=".15pt">
              <v:path o:connectlocs="21300,43198;22007,43196;21600,21600"/>
            </v:shape>
            <v:shape id="_x0000_s1115" type="#_x0000_t19" style="position:absolute;left:7377;top:11526;width:1;height:31" coordsize="707,21600" adj="5827484,5950379,300,0" path="wr-21300,-21600,21900,21600,707,21596,,21598nfewr-21300,-21600,21900,21600,707,21596,,21598l300,nsxe" strokecolor="#0000f2" strokeweight=".15pt">
              <v:path o:connectlocs="707,21596;0,21598;300,0"/>
            </v:shape>
            <v:shape id="_x0000_s1116" type="#_x0000_t19" style="position:absolute;left:7349;top:11495;width:55;height:62" coordsize="43200,43198" adj="5950379,5827484,21600" path="wr,,43200,43200,21300,43198,22007,43196nfewr,,43200,43200,21300,43198,22007,43196l21600,21600nsxe" strokecolor="#0000f2" strokeweight=".15pt">
              <v:path o:connectlocs="21300,43198;22007,43196;21600,21600"/>
            </v:shape>
            <v:shape id="_x0000_s1117" type="#_x0000_t19" style="position:absolute;left:7377;top:11526;width:1;height:31" coordsize="707,21600" adj="5827484,5950379,300,0" path="wr-21300,-21600,21900,21600,707,21596,,21598nfewr-21300,-21600,21900,21600,707,21596,,21598l300,nsxe" strokecolor="#0000f2" strokeweight=".15pt">
              <v:path o:connectlocs="707,21596;0,21598;300,0"/>
            </v:shape>
            <v:shape id="_x0000_s1118" type="#_x0000_t19" style="position:absolute;left:7349;top:11495;width:55;height:62" coordsize="43200,43198" adj="5950379,5827484,21600" path="wr,,43200,43200,21300,43198,22007,43196nfewr,,43200,43200,21300,43198,22007,43196l21600,21600nsxe" strokecolor="#0000f2" strokeweight=".15pt">
              <v:path o:connectlocs="21300,43198;22007,43196;21600,21600"/>
            </v:shape>
            <v:shape id="_x0000_s1119" type="#_x0000_t19" style="position:absolute;left:7616;top:11526;width:1;height:31" coordsize="718,21600" adj="5825622,5950379,300,0" path="wr-21300,-21600,21900,21600,718,21596,,21598nfewr-21300,-21600,21900,21600,718,21596,,21598l300,nsxe" strokecolor="#0000f2" strokeweight=".15pt">
              <v:path o:connectlocs="718,21596;0,21598;300,0"/>
            </v:shape>
            <v:shape id="_x0000_s1120" type="#_x0000_t19" style="position:absolute;left:7588;top:11495;width:55;height:62" coordsize="43200,43198" adj="5950379,5825622,21600" path="wr,,43200,43200,21300,43198,22018,43196nfewr,,43200,43200,21300,43198,22018,43196l21600,21600nsxe" strokecolor="#0000f2" strokeweight=".15pt">
              <v:path o:connectlocs="21300,43198;22018,43196;21600,21600"/>
            </v:shape>
            <v:shape id="_x0000_s1121" type="#_x0000_t19" style="position:absolute;left:7855;top:11526;width:1;height:31" coordsize="705,21600" adj="5826919,5949448,295,0" path="wr-21305,-21600,21895,21600,705,21596,,21598nfewr-21305,-21600,21895,21600,705,21596,,21598l295,nsxe" strokecolor="#0000f2" strokeweight=".15pt">
              <v:path o:connectlocs="705,21596;0,21598;295,0"/>
            </v:shape>
            <v:shape id="_x0000_s1122" type="#_x0000_t19" style="position:absolute;left:7827;top:11495;width:56;height:62" coordsize="43200,43198" adj="5949448,5826919,21600" path="wr,,43200,43200,21305,43198,22010,43196nfewr,,43200,43200,21305,43198,22010,43196l21600,21600nsxe" strokecolor="#0000f2" strokeweight=".15pt">
              <v:path o:connectlocs="21305,43198;22010,43196;21600,21600"/>
            </v:shape>
            <v:shapetype id="_x0000_t202" coordsize="21600,21600" o:spt="202" path="m,l,21600r21600,l21600,xe">
              <v:stroke joinstyle="miter"/>
              <v:path gradientshapeok="t" o:connecttype="rect"/>
            </v:shapetype>
            <v:shape id="_x0000_s1123" type="#_x0000_t202" style="position:absolute;left:4069;top:10368;width:4680;height:900" stroked="f">
              <v:textbox>
                <w:txbxContent>
                  <w:p w:rsidR="005A6274" w:rsidRDefault="00831B1F">
                    <w:pPr>
                      <w:jc w:val="center"/>
                      <w:rPr>
                        <w:rFonts w:ascii="Arial" w:hAnsi="Arial" w:cs="Arial"/>
                        <w:b/>
                        <w:sz w:val="22"/>
                        <w:szCs w:val="22"/>
                      </w:rPr>
                    </w:pPr>
                    <w:r>
                      <w:rPr>
                        <w:rFonts w:ascii="Arial" w:hAnsi="Arial" w:cs="Arial"/>
                        <w:b/>
                        <w:sz w:val="22"/>
                        <w:szCs w:val="22"/>
                      </w:rPr>
                      <w:t>Gráfico 5.3</w:t>
                    </w:r>
                  </w:p>
                  <w:p w:rsidR="005A6274" w:rsidRDefault="00831B1F">
                    <w:pPr>
                      <w:jc w:val="center"/>
                      <w:rPr>
                        <w:rFonts w:ascii="Arial" w:hAnsi="Arial" w:cs="Arial"/>
                        <w:b/>
                        <w:sz w:val="22"/>
                        <w:szCs w:val="22"/>
                      </w:rPr>
                    </w:pPr>
                    <w:r>
                      <w:rPr>
                        <w:rFonts w:ascii="Arial" w:hAnsi="Arial" w:cs="Arial"/>
                        <w:b/>
                        <w:sz w:val="22"/>
                        <w:szCs w:val="22"/>
                      </w:rPr>
                      <w:t>Diagrama de Caja de la Variable X</w:t>
                    </w:r>
                    <w:r>
                      <w:rPr>
                        <w:rFonts w:ascii="Arial" w:hAnsi="Arial" w:cs="Arial"/>
                        <w:b/>
                        <w:sz w:val="22"/>
                        <w:szCs w:val="22"/>
                        <w:vertAlign w:val="subscript"/>
                      </w:rPr>
                      <w:t>1</w:t>
                    </w:r>
                    <w:r>
                      <w:rPr>
                        <w:rFonts w:ascii="Arial" w:hAnsi="Arial" w:cs="Arial"/>
                        <w:b/>
                        <w:sz w:val="22"/>
                        <w:szCs w:val="22"/>
                      </w:rPr>
                      <w:t>: Edad</w:t>
                    </w:r>
                  </w:p>
                </w:txbxContent>
              </v:textbox>
            </v:shape>
            <v:shape id="_x0000_s1124" type="#_x0000_t202" style="position:absolute;left:3829;top:12888;width:4920;height:434" stroked="f">
              <v:textbox>
                <w:txbxContent>
                  <w:p w:rsidR="005A6274" w:rsidRDefault="00831B1F">
                    <w:pPr>
                      <w:jc w:val="center"/>
                      <w:rPr>
                        <w:rFonts w:ascii="Arial" w:hAnsi="Arial" w:cs="Arial"/>
                        <w:i/>
                        <w:sz w:val="20"/>
                        <w:szCs w:val="20"/>
                      </w:rPr>
                    </w:pPr>
                    <w:r>
                      <w:rPr>
                        <w:rFonts w:ascii="Arial" w:hAnsi="Arial" w:cs="Arial"/>
                        <w:b/>
                        <w:i/>
                        <w:sz w:val="20"/>
                        <w:szCs w:val="20"/>
                      </w:rPr>
                      <w:t>Fuente y elaboración:</w:t>
                    </w:r>
                    <w:r>
                      <w:rPr>
                        <w:rFonts w:ascii="Arial" w:hAnsi="Arial" w:cs="Arial"/>
                        <w:i/>
                        <w:sz w:val="20"/>
                        <w:szCs w:val="20"/>
                      </w:rPr>
                      <w:t xml:space="preserve"> Johanna Valencia Flores</w:t>
                    </w:r>
                  </w:p>
                </w:txbxContent>
              </v:textbox>
            </v:shape>
          </v:group>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both"/>
        <w:rPr>
          <w:rFonts w:ascii="Arial" w:hAnsi="Arial" w:cs="Arial"/>
          <w:b/>
          <w:sz w:val="22"/>
          <w:szCs w:val="22"/>
        </w:rPr>
      </w:pPr>
    </w:p>
    <w:p w:rsidR="005A6274" w:rsidRDefault="00831B1F">
      <w:pPr>
        <w:spacing w:line="480" w:lineRule="auto"/>
        <w:jc w:val="both"/>
        <w:rPr>
          <w:rFonts w:ascii="Arial" w:hAnsi="Arial" w:cs="Arial"/>
          <w:b/>
        </w:rPr>
      </w:pPr>
      <w:r>
        <w:rPr>
          <w:rFonts w:ascii="Arial" w:hAnsi="Arial" w:cs="Arial"/>
          <w:b/>
        </w:rPr>
        <w:t>Variable X</w:t>
      </w:r>
      <w:r>
        <w:rPr>
          <w:rFonts w:ascii="Arial" w:hAnsi="Arial" w:cs="Arial"/>
          <w:b/>
          <w:vertAlign w:val="subscript"/>
        </w:rPr>
        <w:t>2</w:t>
      </w:r>
      <w:r>
        <w:rPr>
          <w:rFonts w:ascii="Arial" w:hAnsi="Arial" w:cs="Arial"/>
          <w:b/>
        </w:rPr>
        <w:t xml:space="preserve">: Género </w:t>
      </w:r>
    </w:p>
    <w:p w:rsidR="005A6274" w:rsidRDefault="00831B1F">
      <w:pPr>
        <w:spacing w:line="480" w:lineRule="auto"/>
        <w:jc w:val="both"/>
        <w:rPr>
          <w:rFonts w:ascii="Arial" w:hAnsi="Arial" w:cs="Arial"/>
        </w:rPr>
      </w:pPr>
      <w:r>
        <w:rPr>
          <w:rFonts w:ascii="Arial" w:hAnsi="Arial" w:cs="Arial"/>
        </w:rPr>
        <w:t>La tabla XX, nos permite observar que en la muestra, no existe una gran diferencia entre la cantidad de mujeres y hombres entrevistados.</w:t>
      </w:r>
    </w:p>
    <w:tbl>
      <w:tblPr>
        <w:tblW w:w="7920" w:type="dxa"/>
        <w:jc w:val="center"/>
        <w:tblInd w:w="228" w:type="dxa"/>
        <w:tblBorders>
          <w:top w:val="thinThickSmallGap" w:sz="18" w:space="0" w:color="auto"/>
          <w:left w:val="thinThickSmallGap" w:sz="18" w:space="0" w:color="auto"/>
          <w:bottom w:val="thickThinSmallGap" w:sz="18" w:space="0" w:color="auto"/>
          <w:right w:val="thinThickSmallGap" w:sz="18" w:space="0" w:color="auto"/>
          <w:insideH w:val="single" w:sz="4" w:space="0" w:color="auto"/>
          <w:insideV w:val="single" w:sz="4" w:space="0" w:color="auto"/>
        </w:tblBorders>
        <w:tblLayout w:type="fixed"/>
        <w:tblLook w:val="01E0"/>
      </w:tblPr>
      <w:tblGrid>
        <w:gridCol w:w="240"/>
        <w:gridCol w:w="1796"/>
        <w:gridCol w:w="1084"/>
        <w:gridCol w:w="1080"/>
        <w:gridCol w:w="1200"/>
        <w:gridCol w:w="1167"/>
        <w:gridCol w:w="1113"/>
        <w:gridCol w:w="240"/>
      </w:tblGrid>
      <w:tr w:rsidR="005A6274">
        <w:trPr>
          <w:trHeight w:val="935"/>
          <w:jc w:val="center"/>
        </w:trPr>
        <w:tc>
          <w:tcPr>
            <w:tcW w:w="7920" w:type="dxa"/>
            <w:gridSpan w:val="8"/>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w:t>
            </w:r>
          </w:p>
          <w:p w:rsidR="005A6274" w:rsidRDefault="00831B1F">
            <w:pPr>
              <w:jc w:val="center"/>
              <w:rPr>
                <w:rFonts w:ascii="Arial" w:hAnsi="Arial" w:cs="Arial"/>
                <w:b/>
                <w:sz w:val="22"/>
                <w:szCs w:val="22"/>
              </w:rPr>
            </w:pPr>
            <w:r>
              <w:rPr>
                <w:rFonts w:ascii="Arial" w:hAnsi="Arial" w:cs="Arial"/>
                <w:b/>
                <w:sz w:val="22"/>
                <w:szCs w:val="22"/>
              </w:rPr>
              <w:t xml:space="preserve">FRECUENCIA ABSOLUTA Y RELATIVA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w:t>
            </w:r>
            <w:r>
              <w:rPr>
                <w:rFonts w:ascii="Arial" w:hAnsi="Arial" w:cs="Arial"/>
                <w:b/>
                <w:sz w:val="22"/>
                <w:szCs w:val="22"/>
              </w:rPr>
              <w:t xml:space="preserve">: GÉNERO </w:t>
            </w:r>
          </w:p>
        </w:tc>
      </w:tr>
      <w:tr w:rsidR="005A6274">
        <w:trPr>
          <w:cantSplit/>
          <w:jc w:val="center"/>
        </w:trPr>
        <w:tc>
          <w:tcPr>
            <w:tcW w:w="240" w:type="dxa"/>
            <w:vMerge w:val="restart"/>
          </w:tcPr>
          <w:p w:rsidR="005A6274" w:rsidRDefault="005A6274">
            <w:pPr>
              <w:jc w:val="center"/>
              <w:rPr>
                <w:rFonts w:ascii="Arial" w:hAnsi="Arial" w:cs="Arial"/>
                <w:b/>
                <w:sz w:val="22"/>
                <w:szCs w:val="22"/>
              </w:rPr>
            </w:pPr>
          </w:p>
        </w:tc>
        <w:tc>
          <w:tcPr>
            <w:tcW w:w="2880" w:type="dxa"/>
            <w:gridSpan w:val="2"/>
          </w:tcPr>
          <w:p w:rsidR="005A6274" w:rsidRDefault="005A6274">
            <w:pPr>
              <w:jc w:val="center"/>
              <w:rPr>
                <w:rFonts w:ascii="Arial" w:hAnsi="Arial" w:cs="Arial"/>
                <w:b/>
                <w:sz w:val="22"/>
                <w:szCs w:val="22"/>
              </w:rPr>
            </w:pPr>
          </w:p>
        </w:tc>
        <w:tc>
          <w:tcPr>
            <w:tcW w:w="2280" w:type="dxa"/>
            <w:gridSpan w:val="2"/>
          </w:tcPr>
          <w:p w:rsidR="005A6274" w:rsidRDefault="00831B1F">
            <w:pPr>
              <w:jc w:val="center"/>
              <w:rPr>
                <w:rFonts w:ascii="Arial" w:hAnsi="Arial" w:cs="Arial"/>
                <w:b/>
                <w:sz w:val="22"/>
                <w:szCs w:val="22"/>
              </w:rPr>
            </w:pPr>
            <w:r>
              <w:rPr>
                <w:rFonts w:ascii="Arial" w:hAnsi="Arial" w:cs="Arial"/>
                <w:b/>
                <w:sz w:val="22"/>
                <w:szCs w:val="22"/>
              </w:rPr>
              <w:t>Frecuencia Absoluta</w:t>
            </w:r>
          </w:p>
        </w:tc>
        <w:tc>
          <w:tcPr>
            <w:tcW w:w="2280" w:type="dxa"/>
            <w:gridSpan w:val="2"/>
          </w:tcPr>
          <w:p w:rsidR="005A6274" w:rsidRDefault="00831B1F">
            <w:pPr>
              <w:jc w:val="center"/>
              <w:rPr>
                <w:rFonts w:ascii="Arial" w:hAnsi="Arial" w:cs="Arial"/>
                <w:b/>
                <w:sz w:val="22"/>
                <w:szCs w:val="22"/>
              </w:rPr>
            </w:pPr>
            <w:r>
              <w:rPr>
                <w:rFonts w:ascii="Arial" w:hAnsi="Arial" w:cs="Arial"/>
                <w:b/>
                <w:sz w:val="22"/>
                <w:szCs w:val="22"/>
              </w:rPr>
              <w:t>Frecuencia Relativa</w:t>
            </w:r>
          </w:p>
        </w:tc>
        <w:tc>
          <w:tcPr>
            <w:tcW w:w="236" w:type="dxa"/>
          </w:tcPr>
          <w:p w:rsidR="005A6274" w:rsidRDefault="005A6274">
            <w:pPr>
              <w:jc w:val="center"/>
              <w:rPr>
                <w:rFonts w:ascii="Arial" w:hAnsi="Arial" w:cs="Arial"/>
                <w:b/>
                <w:sz w:val="22"/>
                <w:szCs w:val="22"/>
              </w:rPr>
            </w:pPr>
          </w:p>
        </w:tc>
      </w:tr>
      <w:tr w:rsidR="005A6274">
        <w:trPr>
          <w:cantSplit/>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jc w:val="center"/>
              <w:rPr>
                <w:rFonts w:ascii="Arial" w:hAnsi="Arial" w:cs="Arial"/>
                <w:sz w:val="20"/>
                <w:szCs w:val="20"/>
              </w:rPr>
            </w:pPr>
            <w:r>
              <w:rPr>
                <w:rFonts w:ascii="Arial" w:hAnsi="Arial" w:cs="Arial"/>
                <w:b/>
                <w:sz w:val="20"/>
                <w:szCs w:val="20"/>
              </w:rPr>
              <w:t>Tipo de Colegios</w:t>
            </w:r>
          </w:p>
        </w:tc>
        <w:tc>
          <w:tcPr>
            <w:tcW w:w="1084" w:type="dxa"/>
          </w:tcPr>
          <w:p w:rsidR="005A6274" w:rsidRDefault="00831B1F">
            <w:pPr>
              <w:jc w:val="center"/>
              <w:rPr>
                <w:rFonts w:ascii="Arial" w:hAnsi="Arial" w:cs="Arial"/>
                <w:b/>
                <w:i/>
                <w:sz w:val="20"/>
                <w:szCs w:val="20"/>
              </w:rPr>
            </w:pPr>
            <w:r>
              <w:rPr>
                <w:rFonts w:ascii="Arial" w:hAnsi="Arial" w:cs="Arial"/>
                <w:b/>
                <w:i/>
                <w:sz w:val="20"/>
                <w:szCs w:val="20"/>
              </w:rPr>
              <w:t>Total alumnos</w:t>
            </w:r>
          </w:p>
        </w:tc>
        <w:tc>
          <w:tcPr>
            <w:tcW w:w="1080" w:type="dxa"/>
          </w:tcPr>
          <w:p w:rsidR="005A6274" w:rsidRDefault="00831B1F">
            <w:pPr>
              <w:jc w:val="center"/>
              <w:rPr>
                <w:rFonts w:ascii="Arial" w:hAnsi="Arial" w:cs="Arial"/>
                <w:b/>
                <w:i/>
                <w:sz w:val="18"/>
                <w:szCs w:val="18"/>
              </w:rPr>
            </w:pPr>
            <w:r>
              <w:rPr>
                <w:rFonts w:ascii="Arial" w:hAnsi="Arial" w:cs="Arial"/>
                <w:b/>
                <w:i/>
                <w:sz w:val="18"/>
                <w:szCs w:val="18"/>
              </w:rPr>
              <w:t>Femenino</w:t>
            </w:r>
          </w:p>
        </w:tc>
        <w:tc>
          <w:tcPr>
            <w:tcW w:w="1200" w:type="dxa"/>
          </w:tcPr>
          <w:p w:rsidR="005A6274" w:rsidRDefault="00831B1F">
            <w:pPr>
              <w:jc w:val="center"/>
              <w:rPr>
                <w:rFonts w:ascii="Arial" w:hAnsi="Arial" w:cs="Arial"/>
                <w:b/>
                <w:i/>
                <w:sz w:val="18"/>
                <w:szCs w:val="18"/>
              </w:rPr>
            </w:pPr>
            <w:r>
              <w:rPr>
                <w:rFonts w:ascii="Arial" w:hAnsi="Arial" w:cs="Arial"/>
                <w:b/>
                <w:i/>
                <w:sz w:val="18"/>
                <w:szCs w:val="18"/>
              </w:rPr>
              <w:t>Masculino</w:t>
            </w:r>
          </w:p>
        </w:tc>
        <w:tc>
          <w:tcPr>
            <w:tcW w:w="1167" w:type="dxa"/>
          </w:tcPr>
          <w:p w:rsidR="005A6274" w:rsidRDefault="00831B1F">
            <w:pPr>
              <w:jc w:val="center"/>
              <w:rPr>
                <w:rFonts w:ascii="Arial" w:hAnsi="Arial" w:cs="Arial"/>
                <w:b/>
                <w:i/>
                <w:sz w:val="18"/>
                <w:szCs w:val="18"/>
              </w:rPr>
            </w:pPr>
            <w:r>
              <w:rPr>
                <w:rFonts w:ascii="Arial" w:hAnsi="Arial" w:cs="Arial"/>
                <w:b/>
                <w:i/>
                <w:sz w:val="18"/>
                <w:szCs w:val="18"/>
              </w:rPr>
              <w:t>Femenino</w:t>
            </w:r>
          </w:p>
        </w:tc>
        <w:tc>
          <w:tcPr>
            <w:tcW w:w="1113" w:type="dxa"/>
          </w:tcPr>
          <w:p w:rsidR="005A6274" w:rsidRDefault="00831B1F">
            <w:pPr>
              <w:jc w:val="center"/>
              <w:rPr>
                <w:rFonts w:ascii="Arial" w:hAnsi="Arial" w:cs="Arial"/>
                <w:b/>
                <w:i/>
                <w:sz w:val="18"/>
                <w:szCs w:val="18"/>
              </w:rPr>
            </w:pPr>
            <w:r>
              <w:rPr>
                <w:rFonts w:ascii="Arial" w:hAnsi="Arial" w:cs="Arial"/>
                <w:b/>
                <w:i/>
                <w:sz w:val="18"/>
                <w:szCs w:val="18"/>
              </w:rPr>
              <w:t>Masculino</w:t>
            </w:r>
          </w:p>
        </w:tc>
        <w:tc>
          <w:tcPr>
            <w:tcW w:w="236" w:type="dxa"/>
            <w:vMerge w:val="restart"/>
          </w:tcPr>
          <w:p w:rsidR="005A6274" w:rsidRDefault="005A6274">
            <w:pPr>
              <w:jc w:val="both"/>
              <w:rPr>
                <w:rFonts w:ascii="Arial" w:hAnsi="Arial" w:cs="Arial"/>
                <w:sz w:val="22"/>
                <w:szCs w:val="22"/>
              </w:rPr>
            </w:pPr>
          </w:p>
        </w:tc>
      </w:tr>
      <w:tr w:rsidR="005A6274">
        <w:trPr>
          <w:cantSplit/>
          <w:trHeight w:val="217"/>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Fiscales</w:t>
            </w:r>
          </w:p>
        </w:tc>
        <w:tc>
          <w:tcPr>
            <w:tcW w:w="1084" w:type="dxa"/>
          </w:tcPr>
          <w:p w:rsidR="005A6274" w:rsidRDefault="00831B1F">
            <w:pPr>
              <w:jc w:val="right"/>
              <w:rPr>
                <w:rFonts w:ascii="Arial" w:hAnsi="Arial" w:cs="Arial"/>
                <w:sz w:val="22"/>
                <w:szCs w:val="22"/>
              </w:rPr>
            </w:pPr>
            <w:r>
              <w:rPr>
                <w:rFonts w:ascii="Arial" w:hAnsi="Arial" w:cs="Arial"/>
                <w:sz w:val="22"/>
                <w:szCs w:val="22"/>
              </w:rPr>
              <w:t>222</w:t>
            </w:r>
          </w:p>
        </w:tc>
        <w:tc>
          <w:tcPr>
            <w:tcW w:w="1080" w:type="dxa"/>
          </w:tcPr>
          <w:p w:rsidR="005A6274" w:rsidRDefault="00831B1F">
            <w:pPr>
              <w:jc w:val="right"/>
              <w:rPr>
                <w:rFonts w:ascii="Arial" w:hAnsi="Arial" w:cs="Arial"/>
                <w:sz w:val="22"/>
                <w:szCs w:val="22"/>
              </w:rPr>
            </w:pPr>
            <w:r>
              <w:rPr>
                <w:rFonts w:ascii="Arial" w:hAnsi="Arial" w:cs="Arial"/>
                <w:sz w:val="22"/>
                <w:szCs w:val="22"/>
              </w:rPr>
              <w:t>134</w:t>
            </w:r>
          </w:p>
        </w:tc>
        <w:tc>
          <w:tcPr>
            <w:tcW w:w="1200" w:type="dxa"/>
          </w:tcPr>
          <w:p w:rsidR="005A6274" w:rsidRDefault="00831B1F">
            <w:pPr>
              <w:jc w:val="right"/>
              <w:rPr>
                <w:rFonts w:ascii="Arial" w:hAnsi="Arial" w:cs="Arial"/>
                <w:sz w:val="22"/>
                <w:szCs w:val="22"/>
              </w:rPr>
            </w:pPr>
            <w:r>
              <w:rPr>
                <w:rFonts w:ascii="Arial" w:hAnsi="Arial" w:cs="Arial"/>
                <w:sz w:val="22"/>
                <w:szCs w:val="22"/>
              </w:rPr>
              <w:t>88</w:t>
            </w:r>
          </w:p>
        </w:tc>
        <w:tc>
          <w:tcPr>
            <w:tcW w:w="1167" w:type="dxa"/>
          </w:tcPr>
          <w:p w:rsidR="005A6274" w:rsidRDefault="00831B1F">
            <w:pPr>
              <w:jc w:val="right"/>
              <w:rPr>
                <w:rFonts w:ascii="Arial" w:hAnsi="Arial" w:cs="Arial"/>
                <w:sz w:val="22"/>
                <w:szCs w:val="22"/>
              </w:rPr>
            </w:pPr>
            <w:r>
              <w:rPr>
                <w:rFonts w:ascii="Arial" w:hAnsi="Arial" w:cs="Arial"/>
                <w:sz w:val="22"/>
                <w:szCs w:val="22"/>
              </w:rPr>
              <w:t>0.604</w:t>
            </w:r>
          </w:p>
        </w:tc>
        <w:tc>
          <w:tcPr>
            <w:tcW w:w="1113" w:type="dxa"/>
          </w:tcPr>
          <w:p w:rsidR="005A6274" w:rsidRDefault="00831B1F">
            <w:pPr>
              <w:jc w:val="right"/>
              <w:rPr>
                <w:rFonts w:ascii="Arial" w:hAnsi="Arial" w:cs="Arial"/>
                <w:sz w:val="22"/>
                <w:szCs w:val="22"/>
              </w:rPr>
            </w:pPr>
            <w:r>
              <w:rPr>
                <w:rFonts w:ascii="Arial" w:hAnsi="Arial" w:cs="Arial"/>
                <w:sz w:val="22"/>
                <w:szCs w:val="22"/>
              </w:rPr>
              <w:t>0.396</w:t>
            </w:r>
          </w:p>
        </w:tc>
        <w:tc>
          <w:tcPr>
            <w:tcW w:w="236" w:type="dxa"/>
            <w:vMerge/>
          </w:tcPr>
          <w:p w:rsidR="005A6274" w:rsidRDefault="005A6274">
            <w:pPr>
              <w:jc w:val="both"/>
              <w:rPr>
                <w:rFonts w:ascii="Arial" w:hAnsi="Arial" w:cs="Arial"/>
                <w:sz w:val="22"/>
                <w:szCs w:val="22"/>
              </w:rPr>
            </w:pPr>
          </w:p>
        </w:tc>
      </w:tr>
      <w:tr w:rsidR="005A6274">
        <w:trPr>
          <w:cantSplit/>
          <w:trHeight w:val="242"/>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Particulares</w:t>
            </w:r>
          </w:p>
        </w:tc>
        <w:tc>
          <w:tcPr>
            <w:tcW w:w="1084" w:type="dxa"/>
          </w:tcPr>
          <w:p w:rsidR="005A6274" w:rsidRDefault="00831B1F">
            <w:pPr>
              <w:jc w:val="right"/>
              <w:rPr>
                <w:rFonts w:ascii="Arial" w:hAnsi="Arial" w:cs="Arial"/>
                <w:sz w:val="22"/>
                <w:szCs w:val="22"/>
              </w:rPr>
            </w:pPr>
            <w:r>
              <w:rPr>
                <w:rFonts w:ascii="Arial" w:hAnsi="Arial" w:cs="Arial"/>
                <w:sz w:val="22"/>
                <w:szCs w:val="22"/>
              </w:rPr>
              <w:t>177</w:t>
            </w:r>
          </w:p>
        </w:tc>
        <w:tc>
          <w:tcPr>
            <w:tcW w:w="1080" w:type="dxa"/>
          </w:tcPr>
          <w:p w:rsidR="005A6274" w:rsidRDefault="00831B1F">
            <w:pPr>
              <w:jc w:val="right"/>
              <w:rPr>
                <w:rFonts w:ascii="Arial" w:hAnsi="Arial" w:cs="Arial"/>
                <w:sz w:val="22"/>
                <w:szCs w:val="22"/>
              </w:rPr>
            </w:pPr>
            <w:r>
              <w:rPr>
                <w:rFonts w:ascii="Arial" w:hAnsi="Arial" w:cs="Arial"/>
                <w:sz w:val="22"/>
                <w:szCs w:val="22"/>
              </w:rPr>
              <w:t>64</w:t>
            </w:r>
          </w:p>
        </w:tc>
        <w:tc>
          <w:tcPr>
            <w:tcW w:w="1200" w:type="dxa"/>
          </w:tcPr>
          <w:p w:rsidR="005A6274" w:rsidRDefault="00831B1F">
            <w:pPr>
              <w:jc w:val="right"/>
              <w:rPr>
                <w:rFonts w:ascii="Arial" w:hAnsi="Arial" w:cs="Arial"/>
                <w:sz w:val="22"/>
                <w:szCs w:val="22"/>
              </w:rPr>
            </w:pPr>
            <w:r>
              <w:rPr>
                <w:rFonts w:ascii="Arial" w:hAnsi="Arial" w:cs="Arial"/>
                <w:sz w:val="22"/>
                <w:szCs w:val="22"/>
              </w:rPr>
              <w:t>113</w:t>
            </w:r>
          </w:p>
        </w:tc>
        <w:tc>
          <w:tcPr>
            <w:tcW w:w="1167" w:type="dxa"/>
          </w:tcPr>
          <w:p w:rsidR="005A6274" w:rsidRDefault="00831B1F">
            <w:pPr>
              <w:jc w:val="right"/>
              <w:rPr>
                <w:rFonts w:ascii="Arial" w:hAnsi="Arial" w:cs="Arial"/>
                <w:b/>
                <w:sz w:val="22"/>
                <w:szCs w:val="22"/>
              </w:rPr>
            </w:pPr>
            <w:r>
              <w:rPr>
                <w:rFonts w:ascii="Arial" w:hAnsi="Arial" w:cs="Arial"/>
                <w:sz w:val="22"/>
                <w:szCs w:val="22"/>
              </w:rPr>
              <w:t>0.362</w:t>
            </w:r>
          </w:p>
        </w:tc>
        <w:tc>
          <w:tcPr>
            <w:tcW w:w="1113" w:type="dxa"/>
          </w:tcPr>
          <w:p w:rsidR="005A6274" w:rsidRDefault="00831B1F">
            <w:pPr>
              <w:jc w:val="right"/>
              <w:rPr>
                <w:rFonts w:ascii="Arial" w:hAnsi="Arial" w:cs="Arial"/>
                <w:b/>
                <w:sz w:val="22"/>
                <w:szCs w:val="22"/>
              </w:rPr>
            </w:pPr>
            <w:r>
              <w:rPr>
                <w:rFonts w:ascii="Arial" w:hAnsi="Arial" w:cs="Arial"/>
                <w:sz w:val="22"/>
                <w:szCs w:val="22"/>
              </w:rPr>
              <w:t>0.638</w:t>
            </w:r>
          </w:p>
        </w:tc>
        <w:tc>
          <w:tcPr>
            <w:tcW w:w="236" w:type="dxa"/>
            <w:vMerge/>
          </w:tcPr>
          <w:p w:rsidR="005A6274" w:rsidRDefault="005A6274">
            <w:pPr>
              <w:jc w:val="both"/>
              <w:rPr>
                <w:rFonts w:ascii="Arial" w:hAnsi="Arial" w:cs="Arial"/>
                <w:sz w:val="22"/>
                <w:szCs w:val="22"/>
              </w:rPr>
            </w:pPr>
          </w:p>
        </w:tc>
      </w:tr>
      <w:tr w:rsidR="005A6274">
        <w:trPr>
          <w:cantSplit/>
          <w:trHeight w:val="128"/>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Fiscomisionales</w:t>
            </w:r>
          </w:p>
        </w:tc>
        <w:tc>
          <w:tcPr>
            <w:tcW w:w="1084" w:type="dxa"/>
          </w:tcPr>
          <w:p w:rsidR="005A6274" w:rsidRDefault="00831B1F">
            <w:pPr>
              <w:jc w:val="right"/>
              <w:rPr>
                <w:rFonts w:ascii="Arial" w:hAnsi="Arial" w:cs="Arial"/>
                <w:sz w:val="22"/>
                <w:szCs w:val="22"/>
              </w:rPr>
            </w:pPr>
            <w:r>
              <w:rPr>
                <w:rFonts w:ascii="Arial" w:hAnsi="Arial" w:cs="Arial"/>
                <w:sz w:val="22"/>
                <w:szCs w:val="22"/>
              </w:rPr>
              <w:t>4</w:t>
            </w:r>
          </w:p>
        </w:tc>
        <w:tc>
          <w:tcPr>
            <w:tcW w:w="1080" w:type="dxa"/>
          </w:tcPr>
          <w:p w:rsidR="005A6274" w:rsidRDefault="00831B1F">
            <w:pPr>
              <w:jc w:val="right"/>
              <w:rPr>
                <w:rFonts w:ascii="Arial" w:hAnsi="Arial" w:cs="Arial"/>
                <w:sz w:val="22"/>
                <w:szCs w:val="22"/>
              </w:rPr>
            </w:pPr>
            <w:r>
              <w:rPr>
                <w:rFonts w:ascii="Arial" w:hAnsi="Arial" w:cs="Arial"/>
                <w:sz w:val="22"/>
                <w:szCs w:val="22"/>
              </w:rPr>
              <w:t>4</w:t>
            </w:r>
          </w:p>
        </w:tc>
        <w:tc>
          <w:tcPr>
            <w:tcW w:w="1200" w:type="dxa"/>
          </w:tcPr>
          <w:p w:rsidR="005A6274" w:rsidRDefault="00831B1F">
            <w:pPr>
              <w:jc w:val="right"/>
              <w:rPr>
                <w:rFonts w:ascii="Arial" w:hAnsi="Arial" w:cs="Arial"/>
                <w:sz w:val="22"/>
                <w:szCs w:val="22"/>
              </w:rPr>
            </w:pPr>
            <w:r>
              <w:rPr>
                <w:rFonts w:ascii="Arial" w:hAnsi="Arial" w:cs="Arial"/>
                <w:sz w:val="22"/>
                <w:szCs w:val="22"/>
              </w:rPr>
              <w:t>0</w:t>
            </w:r>
          </w:p>
        </w:tc>
        <w:tc>
          <w:tcPr>
            <w:tcW w:w="1167" w:type="dxa"/>
          </w:tcPr>
          <w:p w:rsidR="005A6274" w:rsidRDefault="00831B1F">
            <w:pPr>
              <w:jc w:val="right"/>
              <w:rPr>
                <w:rFonts w:ascii="Arial" w:hAnsi="Arial" w:cs="Arial"/>
                <w:sz w:val="22"/>
                <w:szCs w:val="22"/>
              </w:rPr>
            </w:pPr>
            <w:r>
              <w:rPr>
                <w:rFonts w:ascii="Arial" w:hAnsi="Arial" w:cs="Arial"/>
                <w:sz w:val="22"/>
                <w:szCs w:val="22"/>
              </w:rPr>
              <w:t>1.000</w:t>
            </w:r>
          </w:p>
        </w:tc>
        <w:tc>
          <w:tcPr>
            <w:tcW w:w="1113" w:type="dxa"/>
          </w:tcPr>
          <w:p w:rsidR="005A6274" w:rsidRDefault="00831B1F">
            <w:pPr>
              <w:jc w:val="right"/>
              <w:rPr>
                <w:rFonts w:ascii="Arial" w:hAnsi="Arial" w:cs="Arial"/>
                <w:sz w:val="22"/>
                <w:szCs w:val="22"/>
              </w:rPr>
            </w:pPr>
            <w:r>
              <w:rPr>
                <w:rFonts w:ascii="Arial" w:hAnsi="Arial" w:cs="Arial"/>
                <w:sz w:val="22"/>
                <w:szCs w:val="22"/>
              </w:rPr>
              <w:t>0.000</w:t>
            </w:r>
          </w:p>
        </w:tc>
        <w:tc>
          <w:tcPr>
            <w:tcW w:w="236" w:type="dxa"/>
            <w:vMerge/>
          </w:tcPr>
          <w:p w:rsidR="005A6274" w:rsidRDefault="005A6274">
            <w:pPr>
              <w:jc w:val="both"/>
              <w:rPr>
                <w:rFonts w:ascii="Arial" w:hAnsi="Arial" w:cs="Arial"/>
                <w:sz w:val="22"/>
                <w:szCs w:val="22"/>
              </w:rPr>
            </w:pPr>
          </w:p>
        </w:tc>
      </w:tr>
      <w:tr w:rsidR="005A6274">
        <w:trPr>
          <w:cantSplit/>
          <w:trHeight w:val="128"/>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jc w:val="center"/>
              <w:rPr>
                <w:rFonts w:ascii="Arial" w:hAnsi="Arial" w:cs="Arial"/>
                <w:b/>
                <w:sz w:val="20"/>
                <w:szCs w:val="20"/>
              </w:rPr>
            </w:pPr>
            <w:r>
              <w:rPr>
                <w:rFonts w:ascii="Arial" w:hAnsi="Arial" w:cs="Arial"/>
                <w:b/>
                <w:sz w:val="20"/>
                <w:szCs w:val="20"/>
              </w:rPr>
              <w:t>TOTAL</w:t>
            </w:r>
          </w:p>
        </w:tc>
        <w:tc>
          <w:tcPr>
            <w:tcW w:w="1084" w:type="dxa"/>
          </w:tcPr>
          <w:p w:rsidR="005A6274" w:rsidRDefault="00831B1F">
            <w:pPr>
              <w:jc w:val="right"/>
              <w:rPr>
                <w:rFonts w:ascii="Arial" w:hAnsi="Arial" w:cs="Arial"/>
                <w:b/>
                <w:sz w:val="22"/>
                <w:szCs w:val="22"/>
              </w:rPr>
            </w:pPr>
            <w:r>
              <w:rPr>
                <w:rFonts w:ascii="Arial" w:hAnsi="Arial" w:cs="Arial"/>
                <w:b/>
                <w:sz w:val="22"/>
                <w:szCs w:val="22"/>
              </w:rPr>
              <w:t>403</w:t>
            </w:r>
          </w:p>
        </w:tc>
        <w:tc>
          <w:tcPr>
            <w:tcW w:w="1080" w:type="dxa"/>
          </w:tcPr>
          <w:p w:rsidR="005A6274" w:rsidRDefault="005A6274">
            <w:pPr>
              <w:jc w:val="right"/>
              <w:rPr>
                <w:rFonts w:ascii="Arial" w:hAnsi="Arial" w:cs="Arial"/>
                <w:b/>
                <w:sz w:val="22"/>
                <w:szCs w:val="22"/>
              </w:rPr>
            </w:pPr>
            <w:r>
              <w:rPr>
                <w:rFonts w:ascii="Arial" w:hAnsi="Arial" w:cs="Arial"/>
                <w:b/>
                <w:sz w:val="22"/>
                <w:szCs w:val="22"/>
              </w:rPr>
              <w:fldChar w:fldCharType="begin"/>
            </w:r>
            <w:r w:rsidR="00831B1F">
              <w:rPr>
                <w:rFonts w:ascii="Arial" w:hAnsi="Arial" w:cs="Arial"/>
                <w:b/>
                <w:sz w:val="22"/>
                <w:szCs w:val="22"/>
              </w:rPr>
              <w:instrText xml:space="preserve"> =SUM(ABOVE) </w:instrText>
            </w:r>
            <w:r>
              <w:rPr>
                <w:rFonts w:ascii="Arial" w:hAnsi="Arial" w:cs="Arial"/>
                <w:b/>
                <w:sz w:val="22"/>
                <w:szCs w:val="22"/>
              </w:rPr>
              <w:fldChar w:fldCharType="separate"/>
            </w:r>
            <w:r w:rsidR="00831B1F">
              <w:rPr>
                <w:rFonts w:ascii="Arial" w:hAnsi="Arial" w:cs="Arial"/>
                <w:b/>
                <w:noProof/>
                <w:sz w:val="22"/>
                <w:szCs w:val="22"/>
              </w:rPr>
              <w:t>202</w:t>
            </w:r>
            <w:r>
              <w:rPr>
                <w:rFonts w:ascii="Arial" w:hAnsi="Arial" w:cs="Arial"/>
                <w:b/>
                <w:sz w:val="22"/>
                <w:szCs w:val="22"/>
              </w:rPr>
              <w:fldChar w:fldCharType="end"/>
            </w:r>
          </w:p>
        </w:tc>
        <w:tc>
          <w:tcPr>
            <w:tcW w:w="1200" w:type="dxa"/>
          </w:tcPr>
          <w:p w:rsidR="005A6274" w:rsidRDefault="005A6274">
            <w:pPr>
              <w:jc w:val="right"/>
              <w:rPr>
                <w:rFonts w:ascii="Arial" w:hAnsi="Arial" w:cs="Arial"/>
                <w:b/>
                <w:sz w:val="22"/>
                <w:szCs w:val="22"/>
              </w:rPr>
            </w:pPr>
            <w:r>
              <w:rPr>
                <w:rFonts w:ascii="Arial" w:hAnsi="Arial" w:cs="Arial"/>
                <w:b/>
                <w:sz w:val="22"/>
                <w:szCs w:val="22"/>
              </w:rPr>
              <w:fldChar w:fldCharType="begin"/>
            </w:r>
            <w:r w:rsidR="00831B1F">
              <w:rPr>
                <w:rFonts w:ascii="Arial" w:hAnsi="Arial" w:cs="Arial"/>
                <w:b/>
                <w:sz w:val="22"/>
                <w:szCs w:val="22"/>
              </w:rPr>
              <w:instrText xml:space="preserve"> =SUM(ABOVE) </w:instrText>
            </w:r>
            <w:r>
              <w:rPr>
                <w:rFonts w:ascii="Arial" w:hAnsi="Arial" w:cs="Arial"/>
                <w:b/>
                <w:sz w:val="22"/>
                <w:szCs w:val="22"/>
              </w:rPr>
              <w:fldChar w:fldCharType="separate"/>
            </w:r>
            <w:r w:rsidR="00831B1F">
              <w:rPr>
                <w:rFonts w:ascii="Arial" w:hAnsi="Arial" w:cs="Arial"/>
                <w:b/>
                <w:noProof/>
                <w:sz w:val="22"/>
                <w:szCs w:val="22"/>
              </w:rPr>
              <w:t>201</w:t>
            </w:r>
            <w:r>
              <w:rPr>
                <w:rFonts w:ascii="Arial" w:hAnsi="Arial" w:cs="Arial"/>
                <w:b/>
                <w:sz w:val="22"/>
                <w:szCs w:val="22"/>
              </w:rPr>
              <w:fldChar w:fldCharType="end"/>
            </w:r>
          </w:p>
        </w:tc>
        <w:tc>
          <w:tcPr>
            <w:tcW w:w="1167" w:type="dxa"/>
          </w:tcPr>
          <w:p w:rsidR="005A6274" w:rsidRDefault="00831B1F">
            <w:pPr>
              <w:jc w:val="right"/>
              <w:rPr>
                <w:rFonts w:ascii="Arial" w:hAnsi="Arial" w:cs="Arial"/>
                <w:b/>
                <w:sz w:val="22"/>
                <w:szCs w:val="22"/>
              </w:rPr>
            </w:pPr>
            <w:r>
              <w:rPr>
                <w:rFonts w:ascii="Arial" w:hAnsi="Arial" w:cs="Arial"/>
                <w:b/>
                <w:sz w:val="22"/>
                <w:szCs w:val="22"/>
              </w:rPr>
              <w:t>0.501</w:t>
            </w:r>
          </w:p>
        </w:tc>
        <w:tc>
          <w:tcPr>
            <w:tcW w:w="1113" w:type="dxa"/>
          </w:tcPr>
          <w:p w:rsidR="005A6274" w:rsidRDefault="00831B1F">
            <w:pPr>
              <w:jc w:val="right"/>
              <w:rPr>
                <w:rFonts w:ascii="Arial" w:hAnsi="Arial" w:cs="Arial"/>
                <w:b/>
                <w:sz w:val="22"/>
                <w:szCs w:val="22"/>
              </w:rPr>
            </w:pPr>
            <w:r>
              <w:rPr>
                <w:rFonts w:ascii="Arial" w:hAnsi="Arial" w:cs="Arial"/>
                <w:b/>
                <w:sz w:val="22"/>
                <w:szCs w:val="22"/>
              </w:rPr>
              <w:t>0.499</w:t>
            </w:r>
          </w:p>
        </w:tc>
        <w:tc>
          <w:tcPr>
            <w:tcW w:w="236" w:type="dxa"/>
            <w:vMerge/>
          </w:tcPr>
          <w:p w:rsidR="005A6274" w:rsidRDefault="005A6274">
            <w:pPr>
              <w:jc w:val="both"/>
              <w:rPr>
                <w:rFonts w:ascii="Arial" w:hAnsi="Arial" w:cs="Arial"/>
                <w:sz w:val="22"/>
                <w:szCs w:val="22"/>
              </w:rPr>
            </w:pPr>
          </w:p>
        </w:tc>
      </w:tr>
      <w:tr w:rsidR="005A6274">
        <w:trPr>
          <w:jc w:val="center"/>
        </w:trPr>
        <w:tc>
          <w:tcPr>
            <w:tcW w:w="7920" w:type="dxa"/>
            <w:gridSpan w:val="8"/>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Fuente y Elaboración:</w:t>
            </w:r>
            <w:r>
              <w:rPr>
                <w:rFonts w:ascii="Arial" w:hAnsi="Arial" w:cs="Arial"/>
                <w:i/>
                <w:sz w:val="20"/>
                <w:szCs w:val="20"/>
              </w:rPr>
              <w:t xml:space="preserve"> Johanna Valencia Flores</w:t>
            </w:r>
          </w:p>
        </w:tc>
      </w:tr>
    </w:tbl>
    <w:p w:rsidR="005A6274" w:rsidRDefault="005A6274">
      <w:pPr>
        <w:spacing w:line="480" w:lineRule="auto"/>
        <w:jc w:val="both"/>
        <w:rPr>
          <w:rFonts w:ascii="Arial" w:hAnsi="Arial" w:cs="Arial"/>
          <w:b/>
          <w:sz w:val="22"/>
          <w:szCs w:val="22"/>
        </w:rPr>
      </w:pPr>
    </w:p>
    <w:p w:rsidR="005A6274" w:rsidRDefault="00831B1F">
      <w:pPr>
        <w:spacing w:line="480" w:lineRule="auto"/>
        <w:jc w:val="both"/>
        <w:rPr>
          <w:rFonts w:ascii="Arial" w:hAnsi="Arial" w:cs="Arial"/>
        </w:rPr>
      </w:pPr>
      <w:r>
        <w:rPr>
          <w:rFonts w:ascii="Arial" w:hAnsi="Arial" w:cs="Arial"/>
        </w:rPr>
        <w:t>Podemos ver mediante el gráfico 5.4, que el 50.1% del total de los entrevistados son mujeres y el 49.9 % son hombres.</w:t>
      </w:r>
    </w:p>
    <w:p w:rsidR="005A6274" w:rsidRDefault="005A6274">
      <w:pPr>
        <w:spacing w:line="480" w:lineRule="auto"/>
        <w:jc w:val="both"/>
        <w:rPr>
          <w:rFonts w:ascii="Arial" w:hAnsi="Arial" w:cs="Arial"/>
          <w:sz w:val="22"/>
          <w:szCs w:val="22"/>
        </w:rPr>
      </w:pPr>
    </w:p>
    <w:p w:rsidR="005A6274" w:rsidRDefault="00954998">
      <w:pPr>
        <w:spacing w:line="480" w:lineRule="auto"/>
        <w:jc w:val="center"/>
      </w:pPr>
      <w:r>
        <w:pict>
          <v:shape id="_x0000_i1028" type="#_x0000_t75" style="width:340.5pt;height:243.75pt" o:bordertopcolor="this" o:borderleftcolor="this" o:borderbottomcolor="this" o:borderrightcolor="this">
            <v:imagedata r:id="rId15" o:title=""/>
            <w10:bordertop type="single" width="8"/>
            <w10:borderleft type="single" width="8"/>
            <w10:borderbottom type="single" width="8"/>
            <w10:borderright type="single" width="8"/>
          </v:shape>
        </w:pict>
      </w:r>
    </w:p>
    <w:p w:rsidR="005A6274" w:rsidRDefault="005A6274">
      <w:pPr>
        <w:spacing w:line="480" w:lineRule="auto"/>
        <w:jc w:val="both"/>
        <w:rPr>
          <w:rFonts w:ascii="Arial" w:hAnsi="Arial" w:cs="Arial"/>
          <w:sz w:val="10"/>
          <w:szCs w:val="10"/>
        </w:rPr>
      </w:pP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De la muestra tomada en los colegios Fiscales, el mayor porcentaje de los entrevistados son mujeres (60.4%), sucede lo contrario con la muestra de los colegios Particulares donde el mayor porcentaje de entrevistados son hombres (63.8%), mientras que en los colegios Fiscomicionales toda la muestra la constituyen las mujeres (100%).</w:t>
      </w:r>
    </w:p>
    <w:p w:rsidR="005A6274" w:rsidRDefault="00954998">
      <w:pPr>
        <w:spacing w:line="480" w:lineRule="auto"/>
        <w:jc w:val="center"/>
        <w:rPr>
          <w:rFonts w:ascii="Arial" w:hAnsi="Arial" w:cs="Arial"/>
          <w:b/>
          <w:sz w:val="48"/>
          <w:szCs w:val="48"/>
        </w:rPr>
      </w:pPr>
      <w:r>
        <w:lastRenderedPageBreak/>
        <w:pict>
          <v:shape id="_x0000_i1029" type="#_x0000_t75" style="width:343.5pt;height:243pt" o:bordertopcolor="this" o:borderleftcolor="this" o:borderbottomcolor="this" o:borderrightcolor="this">
            <v:imagedata r:id="rId16" o:title=""/>
            <w10:bordertop type="single" width="8"/>
            <w10:borderleft type="single" width="8"/>
            <w10:borderbottom type="single" width="8"/>
            <w10:borderright type="single" width="8"/>
          </v:shape>
        </w:pic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w:t>
      </w:r>
      <w:r>
        <w:rPr>
          <w:rFonts w:ascii="Arial" w:hAnsi="Arial" w:cs="Arial"/>
          <w:b/>
        </w:rPr>
        <w:t>: Tipo de Colegio</w:t>
      </w:r>
    </w:p>
    <w:p w:rsidR="005A6274" w:rsidRDefault="005A6274">
      <w:pPr>
        <w:spacing w:line="480" w:lineRule="auto"/>
        <w:rPr>
          <w:rFonts w:ascii="Arial" w:hAnsi="Arial" w:cs="Arial"/>
          <w:b/>
        </w:rPr>
      </w:pP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3</w:t>
            </w:r>
            <w:r>
              <w:rPr>
                <w:rFonts w:ascii="Arial" w:hAnsi="Arial" w:cs="Arial"/>
                <w:b/>
                <w:sz w:val="22"/>
                <w:szCs w:val="22"/>
              </w:rPr>
              <w:t>: TIPO DE COLEGIO</w:t>
            </w:r>
          </w:p>
        </w:tc>
      </w:tr>
      <w:tr w:rsidR="005A6274">
        <w:trPr>
          <w:cantSplit/>
          <w:trHeight w:val="217"/>
          <w:jc w:val="center"/>
        </w:trPr>
        <w:tc>
          <w:tcPr>
            <w:tcW w:w="236" w:type="dxa"/>
            <w:vMerge w:val="restart"/>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1</w:t>
            </w:r>
          </w:p>
        </w:tc>
        <w:tc>
          <w:tcPr>
            <w:tcW w:w="240" w:type="dxa"/>
            <w:vMerge w:val="restart"/>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42"/>
          <w:jc w:val="center"/>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Frecuencia Relativa (Fiscales)</w:t>
            </w:r>
          </w:p>
        </w:tc>
        <w:tc>
          <w:tcPr>
            <w:tcW w:w="1200" w:type="dxa"/>
          </w:tcPr>
          <w:p w:rsidR="005A6274" w:rsidRDefault="00831B1F">
            <w:pPr>
              <w:jc w:val="right"/>
              <w:rPr>
                <w:rFonts w:ascii="Arial" w:hAnsi="Arial" w:cs="Arial"/>
                <w:sz w:val="22"/>
                <w:szCs w:val="22"/>
              </w:rPr>
            </w:pPr>
            <w:r>
              <w:rPr>
                <w:rFonts w:ascii="Arial" w:hAnsi="Arial" w:cs="Arial"/>
                <w:sz w:val="22"/>
                <w:szCs w:val="22"/>
              </w:rPr>
              <w:t>0.550</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jc w:val="center"/>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Frecuencia Relativa (Particulares)</w:t>
            </w:r>
          </w:p>
        </w:tc>
        <w:tc>
          <w:tcPr>
            <w:tcW w:w="1200" w:type="dxa"/>
          </w:tcPr>
          <w:p w:rsidR="005A6274" w:rsidRDefault="00831B1F">
            <w:pPr>
              <w:jc w:val="right"/>
              <w:rPr>
                <w:rFonts w:ascii="Arial" w:hAnsi="Arial" w:cs="Arial"/>
                <w:sz w:val="22"/>
                <w:szCs w:val="22"/>
              </w:rPr>
            </w:pPr>
            <w:r>
              <w:rPr>
                <w:rFonts w:ascii="Arial" w:hAnsi="Arial" w:cs="Arial"/>
                <w:sz w:val="22"/>
                <w:szCs w:val="22"/>
              </w:rPr>
              <w:t>0.439</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jc w:val="center"/>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Frecuencia Relativa (Fiscomisionales)</w:t>
            </w:r>
          </w:p>
        </w:tc>
        <w:tc>
          <w:tcPr>
            <w:tcW w:w="1200" w:type="dxa"/>
          </w:tcPr>
          <w:p w:rsidR="005A6274" w:rsidRDefault="00831B1F">
            <w:pPr>
              <w:jc w:val="right"/>
              <w:rPr>
                <w:rFonts w:ascii="Arial" w:hAnsi="Arial" w:cs="Arial"/>
                <w:sz w:val="22"/>
                <w:szCs w:val="22"/>
              </w:rPr>
            </w:pPr>
            <w:r>
              <w:rPr>
                <w:rFonts w:ascii="Arial" w:hAnsi="Arial" w:cs="Arial"/>
                <w:sz w:val="22"/>
                <w:szCs w:val="22"/>
              </w:rPr>
              <w:t>0.011</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22"/>
          <w:szCs w:val="22"/>
        </w:rPr>
      </w:pPr>
    </w:p>
    <w:p w:rsidR="005A6274" w:rsidRDefault="00831B1F">
      <w:pPr>
        <w:spacing w:line="480" w:lineRule="auto"/>
        <w:jc w:val="both"/>
        <w:rPr>
          <w:rFonts w:ascii="Arial" w:hAnsi="Arial" w:cs="Arial"/>
        </w:rPr>
      </w:pPr>
      <w:r>
        <w:rPr>
          <w:rFonts w:ascii="Arial" w:hAnsi="Arial" w:cs="Arial"/>
        </w:rPr>
        <w:t>Esta variable permite determinar de qué clase de colegio (Fiscal, Particular o Fiscomicional), proviene el estudiante. El Valor de la moda obtenido, uno (Fiscal), indica que aproximadamente 55 de cada 100 estudiantes entrevistados pertenecen a los establecimientos de este tipo; lo cuál lo podemos observar en el gráfico 5.6.</w:t>
      </w:r>
    </w:p>
    <w:p w:rsidR="005A6274" w:rsidRDefault="005A6274">
      <w:pPr>
        <w:spacing w:line="480" w:lineRule="auto"/>
        <w:jc w:val="both"/>
        <w:rPr>
          <w:rFonts w:ascii="Arial" w:hAnsi="Arial" w:cs="Arial"/>
        </w:rPr>
      </w:pPr>
    </w:p>
    <w:p w:rsidR="005A6274" w:rsidRDefault="00954998">
      <w:pPr>
        <w:spacing w:line="480" w:lineRule="auto"/>
        <w:jc w:val="center"/>
        <w:rPr>
          <w:rFonts w:ascii="Arial" w:hAnsi="Arial" w:cs="Arial"/>
          <w:b/>
          <w:sz w:val="48"/>
          <w:szCs w:val="48"/>
        </w:rPr>
      </w:pPr>
      <w:r>
        <w:pict>
          <v:shape id="_x0000_i1030" type="#_x0000_t75" style="width:349.5pt;height:207pt" o:bordertopcolor="this" o:borderleftcolor="this" o:borderbottomcolor="this" o:borderrightcolor="this">
            <v:imagedata r:id="rId17" o:title=""/>
            <w10:bordertop type="single" width="8"/>
            <w10:borderleft type="single" width="8"/>
            <w10:borderbottom type="single" width="8"/>
            <w10:borderright type="single" width="8"/>
          </v:shape>
        </w:pic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4</w:t>
      </w:r>
      <w:r>
        <w:rPr>
          <w:rFonts w:ascii="Arial" w:hAnsi="Arial" w:cs="Arial"/>
          <w:b/>
        </w:rPr>
        <w:t>: Jornada</w:t>
      </w:r>
    </w:p>
    <w:p w:rsidR="005A6274" w:rsidRDefault="00831B1F">
      <w:pPr>
        <w:spacing w:line="480" w:lineRule="auto"/>
        <w:jc w:val="both"/>
        <w:rPr>
          <w:rFonts w:ascii="Arial" w:hAnsi="Arial" w:cs="Arial"/>
        </w:rPr>
      </w:pPr>
      <w:r>
        <w:rPr>
          <w:rFonts w:ascii="Arial" w:hAnsi="Arial" w:cs="Arial"/>
        </w:rPr>
        <w:t>Por medio de esta variable establecemos la jornada de la cual provienen los entrevistados. Existen tres tipos de jornada:</w:t>
      </w:r>
    </w:p>
    <w:p w:rsidR="005A6274" w:rsidRDefault="005A6274">
      <w:pPr>
        <w:spacing w:line="480" w:lineRule="auto"/>
        <w:jc w:val="both"/>
        <w:rPr>
          <w:rFonts w:ascii="Arial" w:hAnsi="Arial" w:cs="Arial"/>
        </w:rPr>
      </w:pPr>
    </w:p>
    <w:p w:rsidR="005A6274" w:rsidRDefault="00831B1F">
      <w:pPr>
        <w:numPr>
          <w:ilvl w:val="0"/>
          <w:numId w:val="4"/>
        </w:numPr>
        <w:spacing w:line="480" w:lineRule="auto"/>
        <w:jc w:val="both"/>
        <w:rPr>
          <w:rFonts w:ascii="Arial" w:hAnsi="Arial" w:cs="Arial"/>
        </w:rPr>
      </w:pPr>
      <w:r>
        <w:rPr>
          <w:rFonts w:ascii="Arial" w:hAnsi="Arial" w:cs="Arial"/>
        </w:rPr>
        <w:t>Matutina</w:t>
      </w:r>
    </w:p>
    <w:p w:rsidR="005A6274" w:rsidRDefault="00831B1F">
      <w:pPr>
        <w:numPr>
          <w:ilvl w:val="0"/>
          <w:numId w:val="4"/>
        </w:numPr>
        <w:spacing w:line="480" w:lineRule="auto"/>
        <w:jc w:val="both"/>
        <w:rPr>
          <w:rFonts w:ascii="Arial" w:hAnsi="Arial" w:cs="Arial"/>
        </w:rPr>
      </w:pPr>
      <w:r>
        <w:rPr>
          <w:rFonts w:ascii="Arial" w:hAnsi="Arial" w:cs="Arial"/>
        </w:rPr>
        <w:t>Vespertina</w:t>
      </w:r>
    </w:p>
    <w:p w:rsidR="005A6274" w:rsidRDefault="00831B1F">
      <w:pPr>
        <w:numPr>
          <w:ilvl w:val="0"/>
          <w:numId w:val="4"/>
        </w:numPr>
        <w:spacing w:line="480" w:lineRule="auto"/>
        <w:rPr>
          <w:rFonts w:ascii="Arial" w:hAnsi="Arial" w:cs="Arial"/>
        </w:rPr>
      </w:pPr>
      <w:r>
        <w:rPr>
          <w:rFonts w:ascii="Arial" w:hAnsi="Arial" w:cs="Arial"/>
        </w:rPr>
        <w:t>Nocturna</w:t>
      </w:r>
    </w:p>
    <w:tbl>
      <w:tblPr>
        <w:tblpPr w:leftFromText="141" w:rightFromText="141" w:vertAnchor="text" w:horzAnchor="page" w:tblpX="3999" w:tblpY="6125"/>
        <w:tblW w:w="4840" w:type="dxa"/>
        <w:tblCellMar>
          <w:left w:w="70" w:type="dxa"/>
          <w:right w:w="70" w:type="dxa"/>
        </w:tblCellMar>
        <w:tblLook w:val="0000"/>
      </w:tblPr>
      <w:tblGrid>
        <w:gridCol w:w="1060"/>
        <w:gridCol w:w="1920"/>
        <w:gridCol w:w="1860"/>
      </w:tblGrid>
      <w:tr w:rsidR="005A6274">
        <w:trPr>
          <w:trHeight w:val="270"/>
        </w:trPr>
        <w:tc>
          <w:tcPr>
            <w:tcW w:w="1060" w:type="dxa"/>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lastRenderedPageBreak/>
              <w:t>Jornada</w:t>
            </w:r>
          </w:p>
        </w:tc>
        <w:tc>
          <w:tcPr>
            <w:tcW w:w="1920" w:type="dxa"/>
            <w:tcBorders>
              <w:top w:val="single" w:sz="4" w:space="0" w:color="auto"/>
              <w:left w:val="nil"/>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Frecuencia Absoluta</w:t>
            </w:r>
          </w:p>
        </w:tc>
        <w:tc>
          <w:tcPr>
            <w:tcW w:w="1860" w:type="dxa"/>
            <w:tcBorders>
              <w:top w:val="single" w:sz="4" w:space="0" w:color="auto"/>
              <w:left w:val="nil"/>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Frecuencia Relativa</w:t>
            </w:r>
          </w:p>
        </w:tc>
      </w:tr>
      <w:tr w:rsidR="005A6274">
        <w:trPr>
          <w:trHeight w:val="300"/>
        </w:trPr>
        <w:tc>
          <w:tcPr>
            <w:tcW w:w="1060" w:type="dxa"/>
            <w:tcBorders>
              <w:top w:val="nil"/>
              <w:left w:val="single" w:sz="4" w:space="0" w:color="auto"/>
              <w:bottom w:val="single" w:sz="4" w:space="0" w:color="auto"/>
              <w:right w:val="single" w:sz="4" w:space="0" w:color="auto"/>
            </w:tcBorders>
            <w:noWrap/>
            <w:vAlign w:val="bottom"/>
          </w:tcPr>
          <w:p w:rsidR="005A6274" w:rsidRDefault="00831B1F">
            <w:pPr>
              <w:jc w:val="center"/>
              <w:rPr>
                <w:rFonts w:ascii="Arial" w:hAnsi="Arial" w:cs="Arial"/>
                <w:sz w:val="18"/>
                <w:szCs w:val="18"/>
              </w:rPr>
            </w:pPr>
            <w:r>
              <w:rPr>
                <w:rFonts w:ascii="Arial" w:hAnsi="Arial" w:cs="Arial"/>
                <w:sz w:val="18"/>
                <w:szCs w:val="18"/>
              </w:rPr>
              <w:t>Matutina</w:t>
            </w:r>
          </w:p>
        </w:tc>
        <w:tc>
          <w:tcPr>
            <w:tcW w:w="19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321</w:t>
            </w:r>
          </w:p>
        </w:tc>
        <w:tc>
          <w:tcPr>
            <w:tcW w:w="18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0,797</w:t>
            </w:r>
          </w:p>
        </w:tc>
      </w:tr>
      <w:tr w:rsidR="005A6274">
        <w:trPr>
          <w:trHeight w:val="300"/>
        </w:trPr>
        <w:tc>
          <w:tcPr>
            <w:tcW w:w="1060" w:type="dxa"/>
            <w:tcBorders>
              <w:top w:val="nil"/>
              <w:left w:val="single" w:sz="4" w:space="0" w:color="auto"/>
              <w:bottom w:val="single" w:sz="4" w:space="0" w:color="auto"/>
              <w:right w:val="single" w:sz="4" w:space="0" w:color="auto"/>
            </w:tcBorders>
            <w:noWrap/>
            <w:vAlign w:val="bottom"/>
          </w:tcPr>
          <w:p w:rsidR="005A6274" w:rsidRDefault="00831B1F">
            <w:pPr>
              <w:jc w:val="center"/>
              <w:rPr>
                <w:rFonts w:ascii="Arial" w:hAnsi="Arial" w:cs="Arial"/>
                <w:sz w:val="18"/>
                <w:szCs w:val="18"/>
              </w:rPr>
            </w:pPr>
            <w:r>
              <w:rPr>
                <w:rFonts w:ascii="Arial" w:hAnsi="Arial" w:cs="Arial"/>
                <w:sz w:val="18"/>
                <w:szCs w:val="18"/>
              </w:rPr>
              <w:t>Vespertina</w:t>
            </w:r>
          </w:p>
        </w:tc>
        <w:tc>
          <w:tcPr>
            <w:tcW w:w="19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67</w:t>
            </w:r>
          </w:p>
        </w:tc>
        <w:tc>
          <w:tcPr>
            <w:tcW w:w="18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0,166</w:t>
            </w:r>
          </w:p>
        </w:tc>
      </w:tr>
      <w:tr w:rsidR="005A6274">
        <w:trPr>
          <w:trHeight w:val="300"/>
        </w:trPr>
        <w:tc>
          <w:tcPr>
            <w:tcW w:w="1060" w:type="dxa"/>
            <w:tcBorders>
              <w:top w:val="nil"/>
              <w:left w:val="single" w:sz="4" w:space="0" w:color="auto"/>
              <w:bottom w:val="single" w:sz="4" w:space="0" w:color="auto"/>
              <w:right w:val="single" w:sz="4" w:space="0" w:color="auto"/>
            </w:tcBorders>
            <w:noWrap/>
            <w:vAlign w:val="bottom"/>
          </w:tcPr>
          <w:p w:rsidR="005A6274" w:rsidRDefault="00831B1F">
            <w:pPr>
              <w:jc w:val="center"/>
              <w:rPr>
                <w:rFonts w:ascii="Arial" w:hAnsi="Arial" w:cs="Arial"/>
                <w:sz w:val="18"/>
                <w:szCs w:val="18"/>
              </w:rPr>
            </w:pPr>
            <w:r>
              <w:rPr>
                <w:rFonts w:ascii="Arial" w:hAnsi="Arial" w:cs="Arial"/>
                <w:sz w:val="18"/>
                <w:szCs w:val="18"/>
              </w:rPr>
              <w:t>Nocturna</w:t>
            </w:r>
          </w:p>
        </w:tc>
        <w:tc>
          <w:tcPr>
            <w:tcW w:w="19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15</w:t>
            </w:r>
          </w:p>
        </w:tc>
        <w:tc>
          <w:tcPr>
            <w:tcW w:w="18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0,037</w:t>
            </w:r>
          </w:p>
        </w:tc>
      </w:tr>
      <w:tr w:rsidR="005A6274">
        <w:trPr>
          <w:trHeight w:val="255"/>
        </w:trPr>
        <w:tc>
          <w:tcPr>
            <w:tcW w:w="1060" w:type="dxa"/>
            <w:tcBorders>
              <w:top w:val="nil"/>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Total</w:t>
            </w:r>
          </w:p>
        </w:tc>
        <w:tc>
          <w:tcPr>
            <w:tcW w:w="19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8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rPr>
          <w:rFonts w:ascii="Arial" w:hAnsi="Arial" w:cs="Arial"/>
          <w:b/>
          <w:sz w:val="22"/>
          <w:szCs w:val="22"/>
        </w:rPr>
      </w:pPr>
      <w:r w:rsidRPr="005A6274">
        <w:rPr>
          <w:noProof/>
        </w:rPr>
        <w:pict>
          <v:shape id="_x0000_s1031" type="#_x0000_t75" style="position:absolute;margin-left:0;margin-top:0;width:325.5pt;height:421.5pt;z-index:-105;mso-position-horizontal:center;mso-position-horizontal-relative:text;mso-position-vertical:bottom;mso-position-vertical-relative:text" wrapcoords="-100 -38 -100 21600 21700 21600 21700 -38 -100 -38" stroked="t" strokeweight="1pt">
            <v:imagedata r:id="rId18" o:title=""/>
            <w10:wrap type="tight"/>
          </v:shape>
        </w:pict>
      </w: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831B1F">
      <w:pPr>
        <w:spacing w:line="480" w:lineRule="auto"/>
        <w:jc w:val="both"/>
        <w:rPr>
          <w:rFonts w:ascii="Arial" w:hAnsi="Arial" w:cs="Arial"/>
        </w:rPr>
      </w:pPr>
      <w:r>
        <w:rPr>
          <w:rFonts w:ascii="Arial" w:hAnsi="Arial" w:cs="Arial"/>
        </w:rPr>
        <w:t>El gráfico 5.7, nos muestra que el  79.7 % de los entrevistados pertenecen a la jornada matutina, mientras que el menor porcentaje lo constituye la jornada nocturna con el 3.7 %.</w:t>
      </w:r>
    </w:p>
    <w:p w:rsidR="005A6274" w:rsidRDefault="005A6274">
      <w:pPr>
        <w:spacing w:line="480" w:lineRule="auto"/>
        <w:rPr>
          <w:rFonts w:ascii="Arial" w:hAnsi="Arial" w:cs="Arial"/>
          <w:b/>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831B1F">
      <w:pPr>
        <w:spacing w:line="480" w:lineRule="auto"/>
        <w:rPr>
          <w:rFonts w:ascii="Arial" w:hAnsi="Arial" w:cs="Arial"/>
          <w:b/>
        </w:rPr>
      </w:pPr>
      <w:r>
        <w:rPr>
          <w:rFonts w:ascii="Arial" w:hAnsi="Arial" w:cs="Arial"/>
          <w:b/>
        </w:rPr>
        <w:lastRenderedPageBreak/>
        <w:t>Variable X</w:t>
      </w:r>
      <w:r>
        <w:rPr>
          <w:rFonts w:ascii="Arial" w:hAnsi="Arial" w:cs="Arial"/>
          <w:b/>
          <w:vertAlign w:val="subscript"/>
        </w:rPr>
        <w:t>5</w:t>
      </w:r>
      <w:r>
        <w:rPr>
          <w:rFonts w:ascii="Arial" w:hAnsi="Arial" w:cs="Arial"/>
          <w:b/>
        </w:rPr>
        <w:t>: Especialización</w:t>
      </w:r>
    </w:p>
    <w:p w:rsidR="005A6274" w:rsidRDefault="00831B1F">
      <w:pPr>
        <w:spacing w:line="480" w:lineRule="auto"/>
        <w:jc w:val="both"/>
        <w:rPr>
          <w:rFonts w:ascii="Arial" w:hAnsi="Arial" w:cs="Arial"/>
        </w:rPr>
      </w:pPr>
      <w:r>
        <w:rPr>
          <w:rFonts w:ascii="Arial" w:hAnsi="Arial" w:cs="Arial"/>
        </w:rPr>
        <w:t>La presente variable permite determinar la especialización que los entrevistados se encuentra estudiando, obteniendo que el 32%, está en Contabilidad, el 18.4% en Químico Biólogo, 17.4% están en Físico Matemático, 17.1% en Informática, 11.9% en Mecánica Industrial, alcanzando el porcentaje más pequeño Filosófico Sociales con el 3.2 %. Podemos decir que aproximadamente  32 de cada 100 estudiantes de la muestra siguen la especialización Contabilidad, como se puede observar en el gráfico 5.8.</w:t>
      </w: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sz w:val="22"/>
          <w:szCs w:val="22"/>
        </w:rPr>
      </w:pPr>
    </w:p>
    <w:tbl>
      <w:tblPr>
        <w:tblW w:w="6229"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628"/>
        <w:gridCol w:w="1565"/>
        <w:gridCol w:w="1560"/>
        <w:gridCol w:w="240"/>
      </w:tblGrid>
      <w:tr w:rsidR="005A6274">
        <w:trPr>
          <w:trHeight w:val="935"/>
        </w:trPr>
        <w:tc>
          <w:tcPr>
            <w:tcW w:w="6229" w:type="dxa"/>
            <w:gridSpan w:val="5"/>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XXII</w:t>
            </w:r>
          </w:p>
          <w:p w:rsidR="005A6274" w:rsidRDefault="00831B1F">
            <w:pPr>
              <w:jc w:val="center"/>
              <w:rPr>
                <w:rFonts w:ascii="Arial" w:hAnsi="Arial" w:cs="Arial"/>
                <w:b/>
                <w:sz w:val="22"/>
                <w:szCs w:val="22"/>
              </w:rPr>
            </w:pPr>
            <w:r>
              <w:rPr>
                <w:rFonts w:ascii="Arial" w:hAnsi="Arial" w:cs="Arial"/>
                <w:b/>
                <w:sz w:val="22"/>
                <w:szCs w:val="22"/>
              </w:rPr>
              <w:t>FRECUENCIA ABSOLUTA Y RELATIVA PARA LA VARIABLE  X</w:t>
            </w:r>
            <w:r>
              <w:rPr>
                <w:rFonts w:ascii="Arial" w:hAnsi="Arial" w:cs="Arial"/>
                <w:b/>
                <w:sz w:val="22"/>
                <w:szCs w:val="22"/>
                <w:vertAlign w:val="subscript"/>
              </w:rPr>
              <w:t>5</w:t>
            </w:r>
            <w:r>
              <w:rPr>
                <w:rFonts w:ascii="Arial" w:hAnsi="Arial" w:cs="Arial"/>
                <w:b/>
                <w:sz w:val="22"/>
                <w:szCs w:val="22"/>
              </w:rPr>
              <w:t>: ESPECIALIZACIÓN</w:t>
            </w:r>
          </w:p>
        </w:tc>
      </w:tr>
      <w:tr w:rsidR="005A6274">
        <w:trPr>
          <w:cantSplit/>
        </w:trPr>
        <w:tc>
          <w:tcPr>
            <w:tcW w:w="236" w:type="dxa"/>
            <w:vMerge w:val="restart"/>
            <w:tcBorders>
              <w:left w:val="thinThickSmallGap" w:sz="18" w:space="0" w:color="auto"/>
            </w:tcBorders>
          </w:tcPr>
          <w:p w:rsidR="005A6274" w:rsidRDefault="005A6274">
            <w:pPr>
              <w:jc w:val="center"/>
              <w:rPr>
                <w:rFonts w:ascii="Arial" w:hAnsi="Arial" w:cs="Arial"/>
                <w:b/>
                <w:sz w:val="22"/>
                <w:szCs w:val="22"/>
              </w:rPr>
            </w:pPr>
          </w:p>
        </w:tc>
        <w:tc>
          <w:tcPr>
            <w:tcW w:w="2628" w:type="dxa"/>
          </w:tcPr>
          <w:p w:rsidR="005A6274" w:rsidRDefault="00831B1F">
            <w:pPr>
              <w:jc w:val="center"/>
              <w:rPr>
                <w:rFonts w:ascii="Arial" w:hAnsi="Arial" w:cs="Arial"/>
                <w:b/>
                <w:sz w:val="22"/>
                <w:szCs w:val="22"/>
              </w:rPr>
            </w:pPr>
            <w:r>
              <w:rPr>
                <w:rFonts w:ascii="Arial" w:hAnsi="Arial" w:cs="Arial"/>
                <w:b/>
                <w:sz w:val="22"/>
                <w:szCs w:val="22"/>
              </w:rPr>
              <w:t>Especialización</w:t>
            </w:r>
          </w:p>
        </w:tc>
        <w:tc>
          <w:tcPr>
            <w:tcW w:w="1565" w:type="dxa"/>
          </w:tcPr>
          <w:p w:rsidR="005A6274" w:rsidRDefault="00831B1F">
            <w:pPr>
              <w:jc w:val="center"/>
              <w:rPr>
                <w:rFonts w:ascii="Arial" w:hAnsi="Arial" w:cs="Arial"/>
                <w:b/>
                <w:sz w:val="22"/>
                <w:szCs w:val="22"/>
              </w:rPr>
            </w:pPr>
            <w:r>
              <w:rPr>
                <w:rFonts w:ascii="Arial" w:hAnsi="Arial" w:cs="Arial"/>
                <w:b/>
                <w:sz w:val="22"/>
                <w:szCs w:val="22"/>
              </w:rPr>
              <w:t>Frecuencia Absoluta</w:t>
            </w:r>
          </w:p>
        </w:tc>
        <w:tc>
          <w:tcPr>
            <w:tcW w:w="1560" w:type="dxa"/>
          </w:tcPr>
          <w:p w:rsidR="005A6274" w:rsidRDefault="00831B1F">
            <w:pPr>
              <w:jc w:val="center"/>
              <w:rPr>
                <w:rFonts w:ascii="Arial" w:hAnsi="Arial" w:cs="Arial"/>
                <w:b/>
                <w:sz w:val="22"/>
                <w:szCs w:val="22"/>
              </w:rPr>
            </w:pPr>
            <w:r>
              <w:rPr>
                <w:rFonts w:ascii="Arial" w:hAnsi="Arial" w:cs="Arial"/>
                <w:b/>
                <w:sz w:val="22"/>
                <w:szCs w:val="22"/>
              </w:rPr>
              <w:t>Frecuencia Relativa</w:t>
            </w:r>
          </w:p>
        </w:tc>
        <w:tc>
          <w:tcPr>
            <w:tcW w:w="240" w:type="dxa"/>
            <w:vMerge w:val="restart"/>
            <w:tcBorders>
              <w:right w:val="thickThinSmallGap" w:sz="18" w:space="0" w:color="auto"/>
            </w:tcBorders>
          </w:tcPr>
          <w:p w:rsidR="005A6274" w:rsidRDefault="005A6274">
            <w:pPr>
              <w:jc w:val="center"/>
              <w:rPr>
                <w:rFonts w:ascii="Arial" w:hAnsi="Arial" w:cs="Arial"/>
                <w:b/>
                <w:sz w:val="22"/>
                <w:szCs w:val="22"/>
              </w:rPr>
            </w:pPr>
          </w:p>
        </w:tc>
      </w:tr>
      <w:tr w:rsidR="005A6274">
        <w:trPr>
          <w:cantSplit/>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CONTABILIDAD</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129</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0,320</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1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FISICO MATEMATICO</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70</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0,174</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42"/>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INFORMATICA</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69</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0,171</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MECANICA INDUSTRIAL</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48</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0,119</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QIMICO BIOLOGO</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74</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0,184</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FILOSOFICO SOCIALES</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13</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0,032</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tcPr>
          <w:p w:rsidR="005A6274" w:rsidRDefault="00831B1F">
            <w:pPr>
              <w:jc w:val="center"/>
              <w:rPr>
                <w:rFonts w:ascii="Arial" w:hAnsi="Arial" w:cs="Arial"/>
                <w:b/>
                <w:sz w:val="20"/>
                <w:szCs w:val="20"/>
              </w:rPr>
            </w:pPr>
            <w:r>
              <w:rPr>
                <w:rFonts w:ascii="Arial" w:hAnsi="Arial" w:cs="Arial"/>
                <w:b/>
                <w:sz w:val="20"/>
                <w:szCs w:val="20"/>
              </w:rPr>
              <w:t>Total</w:t>
            </w:r>
          </w:p>
        </w:tc>
        <w:tc>
          <w:tcPr>
            <w:tcW w:w="1565" w:type="dxa"/>
            <w:vAlign w:val="bottom"/>
          </w:tcPr>
          <w:p w:rsidR="005A6274" w:rsidRDefault="00831B1F">
            <w:pPr>
              <w:jc w:val="right"/>
              <w:rPr>
                <w:rFonts w:ascii="Arial" w:hAnsi="Arial" w:cs="Arial"/>
                <w:b/>
                <w:sz w:val="20"/>
                <w:szCs w:val="20"/>
              </w:rPr>
            </w:pPr>
            <w:r>
              <w:rPr>
                <w:rFonts w:ascii="Arial" w:hAnsi="Arial" w:cs="Arial"/>
                <w:b/>
                <w:sz w:val="20"/>
                <w:szCs w:val="20"/>
              </w:rPr>
              <w:t>403</w:t>
            </w:r>
          </w:p>
        </w:tc>
        <w:tc>
          <w:tcPr>
            <w:tcW w:w="1560" w:type="dxa"/>
            <w:vAlign w:val="bottom"/>
          </w:tcPr>
          <w:p w:rsidR="005A6274" w:rsidRDefault="00831B1F">
            <w:pPr>
              <w:jc w:val="right"/>
              <w:rPr>
                <w:rFonts w:ascii="Arial" w:hAnsi="Arial" w:cs="Arial"/>
                <w:b/>
                <w:sz w:val="20"/>
                <w:szCs w:val="20"/>
              </w:rPr>
            </w:pPr>
            <w:r>
              <w:rPr>
                <w:rFonts w:ascii="Arial" w:hAnsi="Arial" w:cs="Arial"/>
                <w:b/>
                <w:sz w:val="20"/>
                <w:szCs w:val="20"/>
              </w:rPr>
              <w:t>1.000</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c>
          <w:tcPr>
            <w:tcW w:w="6229" w:type="dxa"/>
            <w:gridSpan w:val="5"/>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r w:rsidRPr="005A6274">
        <w:rPr>
          <w:noProof/>
        </w:rPr>
        <w:lastRenderedPageBreak/>
        <w:pict>
          <v:group id="_x0000_s1026" style="position:absolute;left:0;text-align:left;margin-left:48pt;margin-top:17.85pt;width:324pt;height:454.5pt;z-index:-108" coordorigin="3228,2628" coordsize="6480,9090">
            <v:shape id="_x0000_s1027" type="#_x0000_t75" style="position:absolute;left:3228;top:2628;width:6480;height:9090" stroked="t" strokeweight="1pt">
              <v:imagedata r:id="rId19" o:title=""/>
            </v:shape>
            <v:shape id="_x0000_s1028" type="#_x0000_t202" style="position:absolute;left:3348;top:11268;width:6330;height:375" filled="f" stroked="f">
              <v:textbox style="mso-direction-alt:auto">
                <w:txbxContent>
                  <w:p w:rsidR="005A6274" w:rsidRDefault="00831B1F">
                    <w:pPr>
                      <w:jc w:val="center"/>
                      <w:rPr>
                        <w:i/>
                        <w:sz w:val="18"/>
                        <w:szCs w:val="18"/>
                      </w:rPr>
                    </w:pPr>
                    <w:r>
                      <w:rPr>
                        <w:b/>
                        <w:i/>
                        <w:sz w:val="18"/>
                        <w:szCs w:val="18"/>
                      </w:rPr>
                      <w:t>Fuente y Elaboración:</w:t>
                    </w:r>
                    <w:r>
                      <w:rPr>
                        <w:i/>
                        <w:sz w:val="18"/>
                        <w:szCs w:val="18"/>
                      </w:rPr>
                      <w:t xml:space="preserve"> Johanna Valencia Flores</w:t>
                    </w:r>
                  </w:p>
                </w:txbxContent>
              </v:textbox>
            </v:shape>
          </v:group>
        </w:pict>
      </w: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pPr>
    </w:p>
    <w:p w:rsidR="005A6274" w:rsidRDefault="005A6274">
      <w:pPr>
        <w:spacing w:line="480" w:lineRule="auto"/>
        <w:jc w:val="both"/>
      </w:pPr>
    </w:p>
    <w:p w:rsidR="005A6274" w:rsidRDefault="005A6274">
      <w:pPr>
        <w:spacing w:line="480" w:lineRule="auto"/>
        <w:jc w:val="both"/>
      </w:pPr>
    </w:p>
    <w:tbl>
      <w:tblPr>
        <w:tblpPr w:leftFromText="141" w:rightFromText="141" w:vertAnchor="text" w:horzAnchor="page" w:tblpX="4239" w:tblpY="773"/>
        <w:tblW w:w="4853" w:type="dxa"/>
        <w:tblCellMar>
          <w:left w:w="70" w:type="dxa"/>
          <w:right w:w="70" w:type="dxa"/>
        </w:tblCellMar>
        <w:tblLook w:val="0000"/>
      </w:tblPr>
      <w:tblGrid>
        <w:gridCol w:w="241"/>
        <w:gridCol w:w="2430"/>
        <w:gridCol w:w="1091"/>
        <w:gridCol w:w="1091"/>
      </w:tblGrid>
      <w:tr w:rsidR="005A6274">
        <w:trPr>
          <w:trHeight w:val="480"/>
        </w:trPr>
        <w:tc>
          <w:tcPr>
            <w:tcW w:w="2671" w:type="dxa"/>
            <w:gridSpan w:val="2"/>
            <w:tcBorders>
              <w:top w:val="single" w:sz="4" w:space="0" w:color="auto"/>
              <w:left w:val="single" w:sz="4" w:space="0" w:color="auto"/>
              <w:bottom w:val="single" w:sz="4" w:space="0" w:color="auto"/>
              <w:right w:val="single" w:sz="4" w:space="0" w:color="000000"/>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 xml:space="preserve">Especializaciones </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sz w:val="18"/>
                <w:szCs w:val="18"/>
              </w:rPr>
            </w:pPr>
            <w:r>
              <w:rPr>
                <w:rFonts w:ascii="Arial" w:hAnsi="Arial" w:cs="Arial"/>
                <w:b/>
                <w:b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sz w:val="18"/>
                <w:szCs w:val="18"/>
              </w:rPr>
            </w:pPr>
            <w:r>
              <w:rPr>
                <w:rFonts w:ascii="Arial" w:hAnsi="Arial" w:cs="Arial"/>
                <w:b/>
                <w:bCs/>
                <w:sz w:val="18"/>
                <w:szCs w:val="18"/>
              </w:rPr>
              <w:t>Frecuencia Relativa</w:t>
            </w:r>
          </w:p>
        </w:tc>
      </w:tr>
      <w:tr w:rsidR="005A6274">
        <w:trPr>
          <w:trHeight w:val="255"/>
        </w:trPr>
        <w:tc>
          <w:tcPr>
            <w:tcW w:w="24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2430"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CONTABILIDAD</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129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0,320</w:t>
            </w:r>
          </w:p>
        </w:tc>
      </w:tr>
      <w:tr w:rsidR="005A6274">
        <w:trPr>
          <w:trHeight w:val="255"/>
        </w:trPr>
        <w:tc>
          <w:tcPr>
            <w:tcW w:w="24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2430"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FISICO MATEMATICO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70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0,174</w:t>
            </w:r>
          </w:p>
        </w:tc>
      </w:tr>
      <w:tr w:rsidR="005A6274">
        <w:trPr>
          <w:trHeight w:val="255"/>
        </w:trPr>
        <w:tc>
          <w:tcPr>
            <w:tcW w:w="24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2430"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INFORMATICA</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69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0,171</w:t>
            </w:r>
          </w:p>
        </w:tc>
      </w:tr>
      <w:tr w:rsidR="005A6274">
        <w:trPr>
          <w:trHeight w:val="255"/>
        </w:trPr>
        <w:tc>
          <w:tcPr>
            <w:tcW w:w="24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2430"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MECANICA INDUSTRIAL</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0,119</w:t>
            </w:r>
          </w:p>
        </w:tc>
      </w:tr>
      <w:tr w:rsidR="005A6274">
        <w:trPr>
          <w:trHeight w:val="255"/>
        </w:trPr>
        <w:tc>
          <w:tcPr>
            <w:tcW w:w="24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2430"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QIMICO BIOLOGO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74</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0,184</w:t>
            </w:r>
          </w:p>
        </w:tc>
      </w:tr>
      <w:tr w:rsidR="005A6274">
        <w:trPr>
          <w:trHeight w:val="255"/>
        </w:trPr>
        <w:tc>
          <w:tcPr>
            <w:tcW w:w="24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6</w:t>
            </w:r>
          </w:p>
        </w:tc>
        <w:tc>
          <w:tcPr>
            <w:tcW w:w="2430"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FILOSOFICO SOCIALES</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0,032</w:t>
            </w:r>
          </w:p>
        </w:tc>
      </w:tr>
      <w:tr w:rsidR="005A6274">
        <w:trPr>
          <w:trHeight w:val="255"/>
        </w:trPr>
        <w:tc>
          <w:tcPr>
            <w:tcW w:w="2671" w:type="dxa"/>
            <w:gridSpan w:val="2"/>
            <w:tcBorders>
              <w:top w:val="single" w:sz="4" w:space="0" w:color="auto"/>
              <w:left w:val="single" w:sz="4" w:space="0" w:color="auto"/>
              <w:bottom w:val="single" w:sz="4" w:space="0" w:color="auto"/>
              <w:right w:val="single" w:sz="4" w:space="0" w:color="000000"/>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Total</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both"/>
      </w:pPr>
    </w:p>
    <w:p w:rsidR="005A6274" w:rsidRDefault="005A6274">
      <w:pPr>
        <w:spacing w:line="480" w:lineRule="auto"/>
        <w:jc w:val="both"/>
      </w:pPr>
    </w:p>
    <w:p w:rsidR="005A6274" w:rsidRDefault="005A6274">
      <w:pPr>
        <w:spacing w:line="480" w:lineRule="auto"/>
        <w:jc w:val="both"/>
      </w:pPr>
    </w:p>
    <w:p w:rsidR="005A6274" w:rsidRDefault="005A6274">
      <w:pPr>
        <w:spacing w:line="480" w:lineRule="auto"/>
        <w:jc w:val="both"/>
      </w:pPr>
    </w:p>
    <w:p w:rsidR="005A6274" w:rsidRDefault="005A6274">
      <w:pPr>
        <w:spacing w:line="480" w:lineRule="auto"/>
        <w:jc w:val="both"/>
      </w:pPr>
    </w:p>
    <w:p w:rsidR="005A6274" w:rsidRDefault="005A6274">
      <w:pPr>
        <w:spacing w:line="480" w:lineRule="auto"/>
        <w:jc w:val="both"/>
      </w:pPr>
    </w:p>
    <w:p w:rsidR="005A6274" w:rsidRDefault="005A6274">
      <w:pPr>
        <w:spacing w:line="480" w:lineRule="auto"/>
        <w:jc w:val="both"/>
      </w:pPr>
    </w:p>
    <w:p w:rsidR="005A6274" w:rsidRDefault="005A6274">
      <w:pPr>
        <w:spacing w:line="480" w:lineRule="auto"/>
        <w:jc w:val="both"/>
        <w:rPr>
          <w:rFonts w:ascii="Arial" w:hAnsi="Arial" w:cs="Arial"/>
          <w:sz w:val="10"/>
          <w:szCs w:val="10"/>
        </w:rPr>
      </w:pPr>
    </w:p>
    <w:p w:rsidR="005A6274" w:rsidRDefault="00831B1F">
      <w:pPr>
        <w:spacing w:line="480" w:lineRule="auto"/>
        <w:jc w:val="both"/>
        <w:rPr>
          <w:rFonts w:ascii="Arial" w:hAnsi="Arial" w:cs="Arial"/>
        </w:rPr>
      </w:pPr>
      <w:r>
        <w:rPr>
          <w:rFonts w:ascii="Arial" w:hAnsi="Arial" w:cs="Arial"/>
        </w:rPr>
        <w:t>En el gráfico 5.9 observamos que de la muestra tomada en los colegios fiscales, el mayor porcentaje lo constituyen los que estudian la especialización de Contabilidad con un 49.1%, mientras que de la muestra de los colegios particulares el mayor porcentaje lo componen los estudiantes que siguen la especialización de Informática con un 39%.</w:t>
      </w:r>
    </w:p>
    <w:p w:rsidR="005A6274" w:rsidRDefault="005A6274">
      <w:pPr>
        <w:spacing w:line="480" w:lineRule="auto"/>
        <w:jc w:val="center"/>
      </w:pPr>
      <w:r w:rsidRPr="005A6274">
        <w:rPr>
          <w:rFonts w:ascii="Arial" w:hAnsi="Arial" w:cs="Arial"/>
          <w:b/>
          <w:noProof/>
        </w:rPr>
        <w:lastRenderedPageBreak/>
        <w:pict>
          <v:shape id="_x0000_s1399" type="#_x0000_t202" style="position:absolute;left:0;text-align:left;margin-left:84pt;margin-top:340.5pt;width:246pt;height:27pt;z-index:91" stroked="f">
            <v:textbox>
              <w:txbxContent>
                <w:p w:rsidR="005A6274" w:rsidRDefault="005A6274">
                  <w:pPr>
                    <w:jc w:val="center"/>
                    <w:rPr>
                      <w:rFonts w:ascii="Arial" w:hAnsi="Arial" w:cs="Arial"/>
                      <w:b/>
                      <w:i/>
                      <w:sz w:val="6"/>
                      <w:szCs w:val="6"/>
                    </w:rPr>
                  </w:pPr>
                </w:p>
                <w:p w:rsidR="005A6274" w:rsidRDefault="00831B1F">
                  <w:pPr>
                    <w:jc w:val="center"/>
                    <w:rPr>
                      <w:rFonts w:ascii="Arial" w:hAnsi="Arial" w:cs="Arial"/>
                      <w:i/>
                      <w:sz w:val="18"/>
                      <w:szCs w:val="18"/>
                    </w:rPr>
                  </w:pPr>
                  <w:r>
                    <w:rPr>
                      <w:rFonts w:ascii="Arial" w:hAnsi="Arial" w:cs="Arial"/>
                      <w:b/>
                      <w:i/>
                      <w:sz w:val="18"/>
                      <w:szCs w:val="18"/>
                    </w:rPr>
                    <w:t>Fuente y Elaboración:</w:t>
                  </w:r>
                  <w:r>
                    <w:rPr>
                      <w:rFonts w:ascii="Arial" w:hAnsi="Arial" w:cs="Arial"/>
                      <w:i/>
                      <w:sz w:val="18"/>
                      <w:szCs w:val="18"/>
                    </w:rPr>
                    <w:t xml:space="preserve"> Johanna Valencia Flores</w:t>
                  </w:r>
                </w:p>
              </w:txbxContent>
            </v:textbox>
          </v:shape>
        </w:pict>
      </w:r>
      <w:r w:rsidR="00954998">
        <w:pict>
          <v:shape id="_x0000_i1031" type="#_x0000_t75" style="width:343.5pt;height:374.25pt" o:bordertopcolor="this" o:borderleftcolor="this" o:borderbottomcolor="this" o:borderrightcolor="this">
            <v:imagedata r:id="rId20" o:title=""/>
            <w10:bordertop type="single" width="4"/>
            <w10:borderleft type="single" width="4"/>
            <w10:borderbottom type="single" width="4"/>
            <w10:borderright type="single" width="4"/>
          </v:shape>
        </w:pict>
      </w:r>
    </w:p>
    <w:p w:rsidR="005A6274" w:rsidRDefault="005A6274">
      <w:pPr>
        <w:spacing w:line="480" w:lineRule="auto"/>
        <w:jc w:val="both"/>
        <w:rPr>
          <w:rFonts w:ascii="Arial" w:hAnsi="Arial" w:cs="Arial"/>
          <w:b/>
        </w:rPr>
      </w:pPr>
    </w:p>
    <w:p w:rsidR="005A6274" w:rsidRDefault="00831B1F">
      <w:pPr>
        <w:spacing w:line="480" w:lineRule="auto"/>
        <w:jc w:val="both"/>
        <w:rPr>
          <w:rFonts w:ascii="Arial" w:hAnsi="Arial" w:cs="Arial"/>
          <w:b/>
        </w:rPr>
      </w:pPr>
      <w:r>
        <w:rPr>
          <w:rFonts w:ascii="Arial" w:hAnsi="Arial" w:cs="Arial"/>
          <w:b/>
        </w:rPr>
        <w:t>5.3.2  Información sobre el tema</w:t>
      </w:r>
    </w:p>
    <w:p w:rsidR="005A6274" w:rsidRDefault="00831B1F">
      <w:pPr>
        <w:spacing w:line="480" w:lineRule="auto"/>
        <w:jc w:val="both"/>
        <w:rPr>
          <w:rFonts w:ascii="Arial" w:hAnsi="Arial" w:cs="Arial"/>
        </w:rPr>
      </w:pPr>
      <w:r>
        <w:rPr>
          <w:rFonts w:ascii="Arial" w:hAnsi="Arial" w:cs="Arial"/>
        </w:rPr>
        <w:t>En esta sección se analizará las variables que permiten ver si el entrevistado posee información sobre el tema objeto de estudio.</w:t>
      </w:r>
    </w:p>
    <w:p w:rsidR="005A6274" w:rsidRDefault="005A6274">
      <w:pPr>
        <w:spacing w:line="480" w:lineRule="auto"/>
        <w:jc w:val="both"/>
        <w:rPr>
          <w:rFonts w:ascii="Arial" w:hAnsi="Arial" w:cs="Arial"/>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6</w:t>
      </w:r>
      <w:r>
        <w:rPr>
          <w:rFonts w:ascii="Arial" w:hAnsi="Arial" w:cs="Arial"/>
          <w:b/>
        </w:rPr>
        <w:t>: Planes</w:t>
      </w:r>
    </w:p>
    <w:p w:rsidR="005A6274" w:rsidRDefault="00831B1F">
      <w:pPr>
        <w:spacing w:line="480" w:lineRule="auto"/>
        <w:jc w:val="both"/>
        <w:rPr>
          <w:rFonts w:ascii="Arial" w:hAnsi="Arial" w:cs="Arial"/>
        </w:rPr>
      </w:pPr>
      <w:r>
        <w:rPr>
          <w:rFonts w:ascii="Arial" w:hAnsi="Arial" w:cs="Arial"/>
        </w:rPr>
        <w:t>La variable Planes nos permitirá determinar los proyectos que tienen los entrevistados después de finalizar sus estudios de nivel medio.</w:t>
      </w:r>
    </w:p>
    <w:p w:rsidR="005A6274" w:rsidRDefault="005A6274">
      <w:pPr>
        <w:spacing w:line="480" w:lineRule="auto"/>
        <w:jc w:val="both"/>
        <w:rPr>
          <w:rFonts w:ascii="Arial" w:hAnsi="Arial" w:cs="Arial"/>
          <w:sz w:val="22"/>
          <w:szCs w:val="22"/>
        </w:rPr>
      </w:pPr>
    </w:p>
    <w:tbl>
      <w:tblPr>
        <w:tblW w:w="6229"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628"/>
        <w:gridCol w:w="1565"/>
        <w:gridCol w:w="1560"/>
        <w:gridCol w:w="240"/>
      </w:tblGrid>
      <w:tr w:rsidR="005A6274">
        <w:trPr>
          <w:trHeight w:val="935"/>
        </w:trPr>
        <w:tc>
          <w:tcPr>
            <w:tcW w:w="6229" w:type="dxa"/>
            <w:gridSpan w:val="5"/>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XXIII</w:t>
            </w:r>
          </w:p>
          <w:p w:rsidR="005A6274" w:rsidRDefault="00831B1F">
            <w:pPr>
              <w:jc w:val="center"/>
              <w:rPr>
                <w:rFonts w:ascii="Arial" w:hAnsi="Arial" w:cs="Arial"/>
                <w:b/>
                <w:sz w:val="22"/>
                <w:szCs w:val="22"/>
              </w:rPr>
            </w:pPr>
            <w:r>
              <w:rPr>
                <w:rFonts w:ascii="Arial" w:hAnsi="Arial" w:cs="Arial"/>
                <w:b/>
                <w:sz w:val="22"/>
                <w:szCs w:val="22"/>
              </w:rPr>
              <w:t>FRECUENCIA ABSOLUTA Y RELATIVA PARA LA VARIABLE  X</w:t>
            </w:r>
            <w:r>
              <w:rPr>
                <w:rFonts w:ascii="Arial" w:hAnsi="Arial" w:cs="Arial"/>
                <w:b/>
                <w:sz w:val="22"/>
                <w:szCs w:val="22"/>
                <w:vertAlign w:val="subscript"/>
              </w:rPr>
              <w:t>6</w:t>
            </w:r>
            <w:r>
              <w:rPr>
                <w:rFonts w:ascii="Arial" w:hAnsi="Arial" w:cs="Arial"/>
                <w:b/>
                <w:sz w:val="22"/>
                <w:szCs w:val="22"/>
              </w:rPr>
              <w:t>: PLANES</w:t>
            </w:r>
          </w:p>
        </w:tc>
      </w:tr>
      <w:tr w:rsidR="005A6274">
        <w:trPr>
          <w:cantSplit/>
        </w:trPr>
        <w:tc>
          <w:tcPr>
            <w:tcW w:w="236" w:type="dxa"/>
            <w:vMerge w:val="restart"/>
            <w:tcBorders>
              <w:left w:val="thinThickSmallGap" w:sz="18" w:space="0" w:color="auto"/>
            </w:tcBorders>
          </w:tcPr>
          <w:p w:rsidR="005A6274" w:rsidRDefault="005A6274">
            <w:pPr>
              <w:jc w:val="center"/>
              <w:rPr>
                <w:rFonts w:ascii="Arial" w:hAnsi="Arial" w:cs="Arial"/>
                <w:b/>
                <w:sz w:val="22"/>
                <w:szCs w:val="22"/>
              </w:rPr>
            </w:pPr>
          </w:p>
        </w:tc>
        <w:tc>
          <w:tcPr>
            <w:tcW w:w="2628" w:type="dxa"/>
          </w:tcPr>
          <w:p w:rsidR="005A6274" w:rsidRDefault="00831B1F">
            <w:pPr>
              <w:jc w:val="center"/>
              <w:rPr>
                <w:rFonts w:ascii="Arial" w:hAnsi="Arial" w:cs="Arial"/>
                <w:b/>
                <w:sz w:val="22"/>
                <w:szCs w:val="22"/>
              </w:rPr>
            </w:pPr>
            <w:r>
              <w:rPr>
                <w:rFonts w:ascii="Arial" w:hAnsi="Arial" w:cs="Arial"/>
                <w:b/>
                <w:sz w:val="22"/>
                <w:szCs w:val="22"/>
              </w:rPr>
              <w:t>Especialización</w:t>
            </w:r>
          </w:p>
        </w:tc>
        <w:tc>
          <w:tcPr>
            <w:tcW w:w="1565" w:type="dxa"/>
          </w:tcPr>
          <w:p w:rsidR="005A6274" w:rsidRDefault="00831B1F">
            <w:pPr>
              <w:jc w:val="center"/>
              <w:rPr>
                <w:rFonts w:ascii="Arial" w:hAnsi="Arial" w:cs="Arial"/>
                <w:b/>
                <w:sz w:val="22"/>
                <w:szCs w:val="22"/>
              </w:rPr>
            </w:pPr>
            <w:r>
              <w:rPr>
                <w:rFonts w:ascii="Arial" w:hAnsi="Arial" w:cs="Arial"/>
                <w:b/>
                <w:sz w:val="22"/>
                <w:szCs w:val="22"/>
              </w:rPr>
              <w:t>Frecuencia Absoluta</w:t>
            </w:r>
          </w:p>
        </w:tc>
        <w:tc>
          <w:tcPr>
            <w:tcW w:w="1560" w:type="dxa"/>
          </w:tcPr>
          <w:p w:rsidR="005A6274" w:rsidRDefault="00831B1F">
            <w:pPr>
              <w:jc w:val="center"/>
              <w:rPr>
                <w:rFonts w:ascii="Arial" w:hAnsi="Arial" w:cs="Arial"/>
                <w:b/>
                <w:sz w:val="22"/>
                <w:szCs w:val="22"/>
              </w:rPr>
            </w:pPr>
            <w:r>
              <w:rPr>
                <w:rFonts w:ascii="Arial" w:hAnsi="Arial" w:cs="Arial"/>
                <w:b/>
                <w:sz w:val="22"/>
                <w:szCs w:val="22"/>
              </w:rPr>
              <w:t>Frecuencia Relativa</w:t>
            </w:r>
          </w:p>
        </w:tc>
        <w:tc>
          <w:tcPr>
            <w:tcW w:w="240" w:type="dxa"/>
            <w:vMerge w:val="restart"/>
            <w:tcBorders>
              <w:right w:val="thickThinSmallGap" w:sz="18" w:space="0" w:color="auto"/>
            </w:tcBorders>
          </w:tcPr>
          <w:p w:rsidR="005A6274" w:rsidRDefault="005A6274">
            <w:pPr>
              <w:jc w:val="center"/>
              <w:rPr>
                <w:rFonts w:ascii="Arial" w:hAnsi="Arial" w:cs="Arial"/>
                <w:b/>
                <w:sz w:val="22"/>
                <w:szCs w:val="22"/>
              </w:rPr>
            </w:pPr>
          </w:p>
        </w:tc>
      </w:tr>
      <w:tr w:rsidR="005A6274">
        <w:trPr>
          <w:cantSplit/>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SOLO ESTUDIAR</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67</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0.166</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1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SOLO TRABAJAR</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11</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0.027</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42"/>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ESTUDIAR Y TRABAJAR</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298</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0.739</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NO SABE</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21</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0.052</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OTROS</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6</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0.015</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tcPr>
          <w:p w:rsidR="005A6274" w:rsidRDefault="00831B1F">
            <w:pPr>
              <w:jc w:val="center"/>
              <w:rPr>
                <w:rFonts w:ascii="Arial" w:hAnsi="Arial" w:cs="Arial"/>
                <w:b/>
                <w:sz w:val="20"/>
                <w:szCs w:val="20"/>
              </w:rPr>
            </w:pPr>
            <w:r>
              <w:rPr>
                <w:rFonts w:ascii="Arial" w:hAnsi="Arial" w:cs="Arial"/>
                <w:b/>
                <w:sz w:val="20"/>
                <w:szCs w:val="20"/>
              </w:rPr>
              <w:t>Total</w:t>
            </w:r>
          </w:p>
        </w:tc>
        <w:tc>
          <w:tcPr>
            <w:tcW w:w="1565" w:type="dxa"/>
            <w:vAlign w:val="bottom"/>
          </w:tcPr>
          <w:p w:rsidR="005A6274" w:rsidRDefault="00831B1F">
            <w:pPr>
              <w:jc w:val="right"/>
              <w:rPr>
                <w:rFonts w:ascii="Arial" w:hAnsi="Arial" w:cs="Arial"/>
                <w:b/>
                <w:sz w:val="20"/>
                <w:szCs w:val="20"/>
              </w:rPr>
            </w:pPr>
            <w:r>
              <w:rPr>
                <w:rFonts w:ascii="Arial" w:hAnsi="Arial" w:cs="Arial"/>
                <w:b/>
                <w:sz w:val="20"/>
                <w:szCs w:val="20"/>
              </w:rPr>
              <w:t>403</w:t>
            </w:r>
          </w:p>
        </w:tc>
        <w:tc>
          <w:tcPr>
            <w:tcW w:w="1560" w:type="dxa"/>
            <w:vAlign w:val="bottom"/>
          </w:tcPr>
          <w:p w:rsidR="005A6274" w:rsidRDefault="00831B1F">
            <w:pPr>
              <w:jc w:val="right"/>
              <w:rPr>
                <w:rFonts w:ascii="Arial" w:hAnsi="Arial" w:cs="Arial"/>
                <w:b/>
                <w:sz w:val="20"/>
                <w:szCs w:val="20"/>
              </w:rPr>
            </w:pPr>
            <w:r>
              <w:rPr>
                <w:rFonts w:ascii="Arial" w:hAnsi="Arial" w:cs="Arial"/>
                <w:b/>
                <w:sz w:val="20"/>
                <w:szCs w:val="20"/>
              </w:rPr>
              <w:t>1.000</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c>
          <w:tcPr>
            <w:tcW w:w="6229" w:type="dxa"/>
            <w:gridSpan w:val="5"/>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r w:rsidRPr="005A6274">
        <w:rPr>
          <w:noProof/>
        </w:rPr>
        <w:pict>
          <v:shape id="_x0000_s1126" type="#_x0000_t75" style="position:absolute;left:0;text-align:left;margin-left:84pt;margin-top:9pt;width:258.75pt;height:378pt;z-index:-103" wrapcoords="-63 -43 -63 21600 21663 21600 21663 -43 -63 -43" stroked="t" strokeweight=".25pt">
            <v:imagedata r:id="rId21" o:title=""/>
            <w10:wrap type="tight"/>
          </v:shape>
        </w:pict>
      </w:r>
      <w:r w:rsidRPr="005A6274">
        <w:rPr>
          <w:noProof/>
        </w:rPr>
        <w:pict>
          <v:shape id="_x0000_s1178" type="#_x0000_t202" style="position:absolute;left:0;text-align:left;margin-left:102pt;margin-top:18pt;width:234pt;height:45pt;z-index:48" stroked="f">
            <v:textbox style="mso-next-textbox:#_x0000_s1178">
              <w:txbxContent>
                <w:p w:rsidR="005A6274" w:rsidRDefault="00831B1F">
                  <w:pPr>
                    <w:jc w:val="center"/>
                    <w:rPr>
                      <w:b/>
                      <w:sz w:val="20"/>
                      <w:szCs w:val="20"/>
                    </w:rPr>
                  </w:pPr>
                  <w:r>
                    <w:rPr>
                      <w:b/>
                      <w:sz w:val="20"/>
                      <w:szCs w:val="20"/>
                    </w:rPr>
                    <w:t>Gráfico 5.10</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6</w:t>
                  </w:r>
                  <w:r>
                    <w:rPr>
                      <w:b/>
                      <w:sz w:val="20"/>
                      <w:szCs w:val="20"/>
                    </w:rPr>
                    <w:t>: Planes del Estudiante</w:t>
                  </w:r>
                </w:p>
              </w:txbxContent>
            </v:textbox>
          </v:shape>
        </w:pict>
      </w: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831B1F">
      <w:pPr>
        <w:spacing w:line="480" w:lineRule="auto"/>
        <w:jc w:val="both"/>
        <w:rPr>
          <w:rFonts w:ascii="Arial" w:hAnsi="Arial" w:cs="Arial"/>
        </w:rPr>
      </w:pPr>
      <w:r>
        <w:rPr>
          <w:rFonts w:ascii="Arial" w:hAnsi="Arial" w:cs="Arial"/>
        </w:rPr>
        <w:lastRenderedPageBreak/>
        <w:t>El gráfico 5.10 nos muestra que la mayor parte de los estudiantes entrevistados,  que constituyen el 73.9 % consideran que después de terminar el bachillerato van a trabajar y estudiar, mientras el menor porcentaje lo constituyen los que dijeron otros, con el 1.5%, entre las cosas que indicaron esta: viajar</w:t>
      </w:r>
    </w:p>
    <w:p w:rsidR="005A6274" w:rsidRDefault="005A6274">
      <w:pPr>
        <w:spacing w:line="480" w:lineRule="auto"/>
        <w:jc w:val="center"/>
        <w:rPr>
          <w:rFonts w:ascii="Arial" w:hAnsi="Arial" w:cs="Arial"/>
          <w:b/>
          <w:sz w:val="22"/>
          <w:szCs w:val="22"/>
        </w:rPr>
      </w:pPr>
      <w:r w:rsidRPr="005A6274">
        <w:rPr>
          <w:noProof/>
        </w:rPr>
        <w:pict>
          <v:shape id="_x0000_s1179" type="#_x0000_t202" style="position:absolute;left:0;text-align:left;margin-left:90pt;margin-top:9pt;width:252pt;height:45pt;z-index:49" stroked="f">
            <v:textbox style="mso-next-textbox:#_x0000_s1179">
              <w:txbxContent>
                <w:p w:rsidR="005A6274" w:rsidRDefault="00831B1F">
                  <w:pPr>
                    <w:jc w:val="center"/>
                    <w:rPr>
                      <w:b/>
                      <w:sz w:val="20"/>
                      <w:szCs w:val="20"/>
                    </w:rPr>
                  </w:pPr>
                  <w:r>
                    <w:rPr>
                      <w:b/>
                      <w:sz w:val="20"/>
                      <w:szCs w:val="20"/>
                    </w:rPr>
                    <w:t>Gráfico 5.11</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6</w:t>
                  </w:r>
                  <w:r>
                    <w:rPr>
                      <w:b/>
                      <w:sz w:val="20"/>
                      <w:szCs w:val="20"/>
                    </w:rPr>
                    <w:t>: Planes por Tipo de Colegio</w:t>
                  </w:r>
                </w:p>
              </w:txbxContent>
            </v:textbox>
          </v:shape>
        </w:pict>
      </w:r>
      <w:r w:rsidR="00831B1F">
        <w:rPr>
          <w:rFonts w:ascii="Arial" w:hAnsi="Arial" w:cs="Arial"/>
          <w:b/>
          <w:sz w:val="22"/>
          <w:szCs w:val="22"/>
        </w:rPr>
        <w:t xml:space="preserve"> </w:t>
      </w:r>
      <w:r w:rsidRPr="005A6274">
        <w:rPr>
          <w:noProof/>
        </w:rPr>
        <w:pict>
          <v:shape id="_x0000_s1467" type="#_x0000_t75" style="position:absolute;left:0;text-align:left;margin-left:39.7pt;margin-top:-.85pt;width:335.25pt;height:348pt;z-index:-9;mso-position-horizontal-relative:text;mso-position-vertical-relative:text" wrapcoords="-48 -47 -48 21600 21648 21600 21648 -47 -48 -47" o:bordertopcolor="this" o:borderleftcolor="this" o:borderbottomcolor="this" o:borderrightcolor="this" stroked="t" strokeweight=".5pt">
            <v:imagedata r:id="rId22" o:title=""/>
            <w10:wrap type="tight"/>
          </v:shape>
        </w:pict>
      </w: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 xml:space="preserve">En el gráfico anterior observamos, según el tipo de colegio que es lo que piensan hacer los entrevistados después de concluir su bachillerato, podemos ver que la opción trabajar y estudiar es la mayormente elegida, en los colegios fiscales constituye el 76.4% y en los particulares el 68.4%. </w:t>
      </w:r>
      <w:r>
        <w:rPr>
          <w:rFonts w:ascii="Arial" w:hAnsi="Arial" w:cs="Arial"/>
        </w:rPr>
        <w:lastRenderedPageBreak/>
        <w:t>Además notamos que el 11.3% de los estudiantes de colegios fiscales y el 23.7% de los estudiantes de colegios particulares de la muestra van solo a estudiar.</w:t>
      </w:r>
    </w:p>
    <w:p w:rsidR="005A6274" w:rsidRDefault="005A6274">
      <w:pPr>
        <w:spacing w:line="480" w:lineRule="auto"/>
        <w:jc w:val="both"/>
        <w:rPr>
          <w:rFonts w:ascii="Arial" w:hAnsi="Arial" w:cs="Arial"/>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7</w:t>
      </w:r>
      <w:r>
        <w:rPr>
          <w:rFonts w:ascii="Arial" w:hAnsi="Arial" w:cs="Arial"/>
          <w:b/>
        </w:rPr>
        <w:t>: Práctica</w:t>
      </w:r>
    </w:p>
    <w:p w:rsidR="005A6274" w:rsidRDefault="00831B1F">
      <w:pPr>
        <w:spacing w:line="480" w:lineRule="auto"/>
        <w:jc w:val="both"/>
        <w:rPr>
          <w:rFonts w:ascii="Arial" w:hAnsi="Arial" w:cs="Arial"/>
        </w:rPr>
      </w:pPr>
      <w:r>
        <w:rPr>
          <w:rFonts w:ascii="Arial" w:hAnsi="Arial" w:cs="Arial"/>
        </w:rPr>
        <w:t>La variable Práctica, nos permite establecer, si los alumnos han realizado prácticas empresariales durante su estudio secundario, esta variable es importante en la educación para el trabajo, puesto que si su respuesta, fue SI; ellos han podido tener una visión de los puestos de trabajos en los cuales podrán desempeñarse.</w:t>
      </w:r>
    </w:p>
    <w:p w:rsidR="005A6274" w:rsidRDefault="005A6274">
      <w:pPr>
        <w:spacing w:line="480" w:lineRule="auto"/>
        <w:jc w:val="both"/>
        <w:rPr>
          <w:rFonts w:ascii="Arial" w:hAnsi="Arial" w:cs="Arial"/>
          <w:sz w:val="10"/>
          <w:szCs w:val="10"/>
        </w:rPr>
      </w:pPr>
    </w:p>
    <w:tbl>
      <w:tblPr>
        <w:tblW w:w="6682" w:type="dxa"/>
        <w:jc w:val="center"/>
        <w:tblInd w:w="228" w:type="dxa"/>
        <w:tblBorders>
          <w:top w:val="thinThickSmallGap" w:sz="18" w:space="0" w:color="auto"/>
          <w:left w:val="thinThickSmallGap" w:sz="18" w:space="0" w:color="auto"/>
          <w:bottom w:val="thickThinSmallGap" w:sz="18" w:space="0" w:color="auto"/>
          <w:right w:val="thinThickSmallGap" w:sz="18" w:space="0" w:color="auto"/>
          <w:insideH w:val="single" w:sz="4" w:space="0" w:color="auto"/>
          <w:insideV w:val="single" w:sz="4" w:space="0" w:color="auto"/>
        </w:tblBorders>
        <w:tblLayout w:type="fixed"/>
        <w:tblLook w:val="01E0"/>
      </w:tblPr>
      <w:tblGrid>
        <w:gridCol w:w="240"/>
        <w:gridCol w:w="1796"/>
        <w:gridCol w:w="1084"/>
        <w:gridCol w:w="840"/>
        <w:gridCol w:w="720"/>
        <w:gridCol w:w="889"/>
        <w:gridCol w:w="873"/>
        <w:gridCol w:w="240"/>
      </w:tblGrid>
      <w:tr w:rsidR="005A6274">
        <w:trPr>
          <w:trHeight w:val="935"/>
          <w:jc w:val="center"/>
        </w:trPr>
        <w:tc>
          <w:tcPr>
            <w:tcW w:w="6682" w:type="dxa"/>
            <w:gridSpan w:val="8"/>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XXIV</w:t>
            </w:r>
          </w:p>
          <w:p w:rsidR="005A6274" w:rsidRDefault="00831B1F">
            <w:pPr>
              <w:jc w:val="center"/>
              <w:rPr>
                <w:rFonts w:ascii="Arial" w:hAnsi="Arial" w:cs="Arial"/>
                <w:b/>
                <w:sz w:val="22"/>
                <w:szCs w:val="22"/>
              </w:rPr>
            </w:pPr>
            <w:r>
              <w:rPr>
                <w:rFonts w:ascii="Arial" w:hAnsi="Arial" w:cs="Arial"/>
                <w:b/>
                <w:sz w:val="22"/>
                <w:szCs w:val="22"/>
              </w:rPr>
              <w:t xml:space="preserve">FRECUENCIA ABSOLUTA Y RELATIVA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7</w:t>
            </w:r>
            <w:r>
              <w:rPr>
                <w:rFonts w:ascii="Arial" w:hAnsi="Arial" w:cs="Arial"/>
                <w:b/>
                <w:sz w:val="22"/>
                <w:szCs w:val="22"/>
              </w:rPr>
              <w:t>: PRÁCTICA</w:t>
            </w:r>
          </w:p>
        </w:tc>
      </w:tr>
      <w:tr w:rsidR="005A6274">
        <w:trPr>
          <w:cantSplit/>
          <w:jc w:val="center"/>
        </w:trPr>
        <w:tc>
          <w:tcPr>
            <w:tcW w:w="240" w:type="dxa"/>
            <w:vMerge w:val="restart"/>
          </w:tcPr>
          <w:p w:rsidR="005A6274" w:rsidRDefault="005A6274">
            <w:pPr>
              <w:jc w:val="center"/>
              <w:rPr>
                <w:rFonts w:ascii="Arial" w:hAnsi="Arial" w:cs="Arial"/>
                <w:b/>
                <w:sz w:val="22"/>
                <w:szCs w:val="22"/>
              </w:rPr>
            </w:pPr>
          </w:p>
        </w:tc>
        <w:tc>
          <w:tcPr>
            <w:tcW w:w="2880" w:type="dxa"/>
            <w:gridSpan w:val="2"/>
          </w:tcPr>
          <w:p w:rsidR="005A6274" w:rsidRDefault="005A6274">
            <w:pPr>
              <w:jc w:val="center"/>
              <w:rPr>
                <w:rFonts w:ascii="Arial" w:hAnsi="Arial" w:cs="Arial"/>
                <w:b/>
                <w:sz w:val="22"/>
                <w:szCs w:val="22"/>
              </w:rPr>
            </w:pPr>
          </w:p>
        </w:tc>
        <w:tc>
          <w:tcPr>
            <w:tcW w:w="1560" w:type="dxa"/>
            <w:gridSpan w:val="2"/>
          </w:tcPr>
          <w:p w:rsidR="005A6274" w:rsidRDefault="00831B1F">
            <w:pPr>
              <w:jc w:val="center"/>
              <w:rPr>
                <w:rFonts w:ascii="Arial" w:hAnsi="Arial" w:cs="Arial"/>
                <w:b/>
                <w:sz w:val="22"/>
                <w:szCs w:val="22"/>
              </w:rPr>
            </w:pPr>
            <w:r>
              <w:rPr>
                <w:rFonts w:ascii="Arial" w:hAnsi="Arial" w:cs="Arial"/>
                <w:b/>
                <w:sz w:val="22"/>
                <w:szCs w:val="22"/>
              </w:rPr>
              <w:t>Frecuencia Absoluta</w:t>
            </w:r>
          </w:p>
        </w:tc>
        <w:tc>
          <w:tcPr>
            <w:tcW w:w="1762" w:type="dxa"/>
            <w:gridSpan w:val="2"/>
          </w:tcPr>
          <w:p w:rsidR="005A6274" w:rsidRDefault="00831B1F">
            <w:pPr>
              <w:jc w:val="center"/>
              <w:rPr>
                <w:rFonts w:ascii="Arial" w:hAnsi="Arial" w:cs="Arial"/>
                <w:b/>
                <w:sz w:val="22"/>
                <w:szCs w:val="22"/>
              </w:rPr>
            </w:pPr>
            <w:r>
              <w:rPr>
                <w:rFonts w:ascii="Arial" w:hAnsi="Arial" w:cs="Arial"/>
                <w:b/>
                <w:sz w:val="22"/>
                <w:szCs w:val="22"/>
              </w:rPr>
              <w:t>Frecuencia Relativa</w:t>
            </w:r>
          </w:p>
        </w:tc>
        <w:tc>
          <w:tcPr>
            <w:tcW w:w="240" w:type="dxa"/>
          </w:tcPr>
          <w:p w:rsidR="005A6274" w:rsidRDefault="005A6274">
            <w:pPr>
              <w:jc w:val="center"/>
              <w:rPr>
                <w:rFonts w:ascii="Arial" w:hAnsi="Arial" w:cs="Arial"/>
                <w:b/>
                <w:sz w:val="22"/>
                <w:szCs w:val="22"/>
              </w:rPr>
            </w:pPr>
          </w:p>
        </w:tc>
      </w:tr>
      <w:tr w:rsidR="005A6274">
        <w:trPr>
          <w:cantSplit/>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jc w:val="center"/>
              <w:rPr>
                <w:rFonts w:ascii="Arial" w:hAnsi="Arial" w:cs="Arial"/>
                <w:sz w:val="20"/>
                <w:szCs w:val="20"/>
              </w:rPr>
            </w:pPr>
            <w:r>
              <w:rPr>
                <w:rFonts w:ascii="Arial" w:hAnsi="Arial" w:cs="Arial"/>
                <w:b/>
                <w:sz w:val="20"/>
                <w:szCs w:val="20"/>
              </w:rPr>
              <w:t>Tipo de Colegios</w:t>
            </w:r>
          </w:p>
        </w:tc>
        <w:tc>
          <w:tcPr>
            <w:tcW w:w="1084" w:type="dxa"/>
          </w:tcPr>
          <w:p w:rsidR="005A6274" w:rsidRDefault="00831B1F">
            <w:pPr>
              <w:jc w:val="center"/>
              <w:rPr>
                <w:rFonts w:ascii="Arial" w:hAnsi="Arial" w:cs="Arial"/>
                <w:b/>
                <w:i/>
                <w:sz w:val="20"/>
                <w:szCs w:val="20"/>
              </w:rPr>
            </w:pPr>
            <w:r>
              <w:rPr>
                <w:rFonts w:ascii="Arial" w:hAnsi="Arial" w:cs="Arial"/>
                <w:b/>
                <w:i/>
                <w:sz w:val="20"/>
                <w:szCs w:val="20"/>
              </w:rPr>
              <w:t>Total alumnos</w:t>
            </w:r>
          </w:p>
        </w:tc>
        <w:tc>
          <w:tcPr>
            <w:tcW w:w="840" w:type="dxa"/>
          </w:tcPr>
          <w:p w:rsidR="005A6274" w:rsidRDefault="00831B1F">
            <w:pPr>
              <w:jc w:val="center"/>
              <w:rPr>
                <w:rFonts w:ascii="Arial" w:hAnsi="Arial" w:cs="Arial"/>
                <w:b/>
                <w:i/>
                <w:sz w:val="18"/>
                <w:szCs w:val="18"/>
              </w:rPr>
            </w:pPr>
            <w:r>
              <w:rPr>
                <w:rFonts w:ascii="Arial" w:hAnsi="Arial" w:cs="Arial"/>
                <w:b/>
                <w:i/>
                <w:sz w:val="18"/>
                <w:szCs w:val="18"/>
              </w:rPr>
              <w:t>SI</w:t>
            </w:r>
          </w:p>
        </w:tc>
        <w:tc>
          <w:tcPr>
            <w:tcW w:w="720" w:type="dxa"/>
          </w:tcPr>
          <w:p w:rsidR="005A6274" w:rsidRDefault="00831B1F">
            <w:pPr>
              <w:jc w:val="center"/>
              <w:rPr>
                <w:rFonts w:ascii="Arial" w:hAnsi="Arial" w:cs="Arial"/>
                <w:b/>
                <w:i/>
                <w:sz w:val="18"/>
                <w:szCs w:val="18"/>
              </w:rPr>
            </w:pPr>
            <w:r>
              <w:rPr>
                <w:rFonts w:ascii="Arial" w:hAnsi="Arial" w:cs="Arial"/>
                <w:b/>
                <w:i/>
                <w:sz w:val="18"/>
                <w:szCs w:val="18"/>
              </w:rPr>
              <w:t>NO</w:t>
            </w:r>
          </w:p>
        </w:tc>
        <w:tc>
          <w:tcPr>
            <w:tcW w:w="889" w:type="dxa"/>
          </w:tcPr>
          <w:p w:rsidR="005A6274" w:rsidRDefault="00831B1F">
            <w:pPr>
              <w:jc w:val="center"/>
              <w:rPr>
                <w:rFonts w:ascii="Arial" w:hAnsi="Arial" w:cs="Arial"/>
                <w:b/>
                <w:i/>
                <w:sz w:val="18"/>
                <w:szCs w:val="18"/>
              </w:rPr>
            </w:pPr>
            <w:r>
              <w:rPr>
                <w:rFonts w:ascii="Arial" w:hAnsi="Arial" w:cs="Arial"/>
                <w:b/>
                <w:i/>
                <w:sz w:val="18"/>
                <w:szCs w:val="18"/>
              </w:rPr>
              <w:t>SI</w:t>
            </w:r>
          </w:p>
        </w:tc>
        <w:tc>
          <w:tcPr>
            <w:tcW w:w="873" w:type="dxa"/>
          </w:tcPr>
          <w:p w:rsidR="005A6274" w:rsidRDefault="00831B1F">
            <w:pPr>
              <w:jc w:val="center"/>
              <w:rPr>
                <w:rFonts w:ascii="Arial" w:hAnsi="Arial" w:cs="Arial"/>
                <w:b/>
                <w:i/>
                <w:sz w:val="18"/>
                <w:szCs w:val="18"/>
              </w:rPr>
            </w:pPr>
            <w:r>
              <w:rPr>
                <w:rFonts w:ascii="Arial" w:hAnsi="Arial" w:cs="Arial"/>
                <w:b/>
                <w:i/>
                <w:sz w:val="18"/>
                <w:szCs w:val="18"/>
              </w:rPr>
              <w:t>NO</w:t>
            </w:r>
          </w:p>
        </w:tc>
        <w:tc>
          <w:tcPr>
            <w:tcW w:w="240" w:type="dxa"/>
            <w:vMerge w:val="restart"/>
          </w:tcPr>
          <w:p w:rsidR="005A6274" w:rsidRDefault="005A6274">
            <w:pPr>
              <w:jc w:val="both"/>
              <w:rPr>
                <w:rFonts w:ascii="Arial" w:hAnsi="Arial" w:cs="Arial"/>
                <w:sz w:val="22"/>
                <w:szCs w:val="22"/>
              </w:rPr>
            </w:pPr>
          </w:p>
        </w:tc>
      </w:tr>
      <w:tr w:rsidR="005A6274">
        <w:trPr>
          <w:cantSplit/>
          <w:trHeight w:val="217"/>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Fiscales</w:t>
            </w:r>
          </w:p>
        </w:tc>
        <w:tc>
          <w:tcPr>
            <w:tcW w:w="1084" w:type="dxa"/>
          </w:tcPr>
          <w:p w:rsidR="005A6274" w:rsidRDefault="00831B1F">
            <w:pPr>
              <w:jc w:val="right"/>
              <w:rPr>
                <w:rFonts w:ascii="Arial" w:hAnsi="Arial" w:cs="Arial"/>
                <w:sz w:val="22"/>
                <w:szCs w:val="22"/>
              </w:rPr>
            </w:pPr>
            <w:r>
              <w:rPr>
                <w:rFonts w:ascii="Arial" w:hAnsi="Arial" w:cs="Arial"/>
                <w:sz w:val="22"/>
                <w:szCs w:val="22"/>
              </w:rPr>
              <w:t>222</w:t>
            </w:r>
          </w:p>
        </w:tc>
        <w:tc>
          <w:tcPr>
            <w:tcW w:w="840" w:type="dxa"/>
          </w:tcPr>
          <w:p w:rsidR="005A6274" w:rsidRDefault="00831B1F">
            <w:pPr>
              <w:jc w:val="right"/>
              <w:rPr>
                <w:rFonts w:ascii="Arial" w:hAnsi="Arial" w:cs="Arial"/>
                <w:sz w:val="22"/>
                <w:szCs w:val="22"/>
              </w:rPr>
            </w:pPr>
            <w:r>
              <w:rPr>
                <w:rFonts w:ascii="Arial" w:hAnsi="Arial" w:cs="Arial"/>
                <w:sz w:val="22"/>
                <w:szCs w:val="22"/>
              </w:rPr>
              <w:t>203</w:t>
            </w:r>
          </w:p>
        </w:tc>
        <w:tc>
          <w:tcPr>
            <w:tcW w:w="720" w:type="dxa"/>
          </w:tcPr>
          <w:p w:rsidR="005A6274" w:rsidRDefault="00831B1F">
            <w:pPr>
              <w:jc w:val="right"/>
              <w:rPr>
                <w:rFonts w:ascii="Arial" w:hAnsi="Arial" w:cs="Arial"/>
                <w:sz w:val="22"/>
                <w:szCs w:val="22"/>
              </w:rPr>
            </w:pPr>
            <w:r>
              <w:rPr>
                <w:rFonts w:ascii="Arial" w:hAnsi="Arial" w:cs="Arial"/>
                <w:sz w:val="22"/>
                <w:szCs w:val="22"/>
              </w:rPr>
              <w:t>19</w:t>
            </w:r>
          </w:p>
        </w:tc>
        <w:tc>
          <w:tcPr>
            <w:tcW w:w="889" w:type="dxa"/>
          </w:tcPr>
          <w:p w:rsidR="005A6274" w:rsidRDefault="00831B1F">
            <w:pPr>
              <w:jc w:val="right"/>
              <w:rPr>
                <w:rFonts w:ascii="Arial" w:hAnsi="Arial" w:cs="Arial"/>
                <w:sz w:val="22"/>
                <w:szCs w:val="22"/>
              </w:rPr>
            </w:pPr>
            <w:r>
              <w:rPr>
                <w:rFonts w:ascii="Arial" w:hAnsi="Arial" w:cs="Arial"/>
                <w:sz w:val="22"/>
                <w:szCs w:val="22"/>
              </w:rPr>
              <w:t>0.914</w:t>
            </w:r>
          </w:p>
        </w:tc>
        <w:tc>
          <w:tcPr>
            <w:tcW w:w="873" w:type="dxa"/>
          </w:tcPr>
          <w:p w:rsidR="005A6274" w:rsidRDefault="00831B1F">
            <w:pPr>
              <w:jc w:val="right"/>
              <w:rPr>
                <w:rFonts w:ascii="Arial" w:hAnsi="Arial" w:cs="Arial"/>
                <w:sz w:val="22"/>
                <w:szCs w:val="22"/>
              </w:rPr>
            </w:pPr>
            <w:r>
              <w:rPr>
                <w:rFonts w:ascii="Arial" w:hAnsi="Arial" w:cs="Arial"/>
                <w:sz w:val="22"/>
                <w:szCs w:val="22"/>
              </w:rPr>
              <w:t>0.086</w:t>
            </w:r>
          </w:p>
        </w:tc>
        <w:tc>
          <w:tcPr>
            <w:tcW w:w="240" w:type="dxa"/>
            <w:vMerge/>
          </w:tcPr>
          <w:p w:rsidR="005A6274" w:rsidRDefault="005A6274">
            <w:pPr>
              <w:jc w:val="both"/>
              <w:rPr>
                <w:rFonts w:ascii="Arial" w:hAnsi="Arial" w:cs="Arial"/>
                <w:sz w:val="22"/>
                <w:szCs w:val="22"/>
              </w:rPr>
            </w:pPr>
          </w:p>
        </w:tc>
      </w:tr>
      <w:tr w:rsidR="005A6274">
        <w:trPr>
          <w:cantSplit/>
          <w:trHeight w:val="242"/>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Particulares</w:t>
            </w:r>
          </w:p>
        </w:tc>
        <w:tc>
          <w:tcPr>
            <w:tcW w:w="1084" w:type="dxa"/>
          </w:tcPr>
          <w:p w:rsidR="005A6274" w:rsidRDefault="00831B1F">
            <w:pPr>
              <w:jc w:val="right"/>
              <w:rPr>
                <w:rFonts w:ascii="Arial" w:hAnsi="Arial" w:cs="Arial"/>
                <w:sz w:val="22"/>
                <w:szCs w:val="22"/>
              </w:rPr>
            </w:pPr>
            <w:r>
              <w:rPr>
                <w:rFonts w:ascii="Arial" w:hAnsi="Arial" w:cs="Arial"/>
                <w:sz w:val="22"/>
                <w:szCs w:val="22"/>
              </w:rPr>
              <w:t>177</w:t>
            </w:r>
          </w:p>
        </w:tc>
        <w:tc>
          <w:tcPr>
            <w:tcW w:w="840" w:type="dxa"/>
          </w:tcPr>
          <w:p w:rsidR="005A6274" w:rsidRDefault="00831B1F">
            <w:pPr>
              <w:jc w:val="right"/>
              <w:rPr>
                <w:rFonts w:ascii="Arial" w:hAnsi="Arial" w:cs="Arial"/>
                <w:sz w:val="22"/>
                <w:szCs w:val="22"/>
              </w:rPr>
            </w:pPr>
            <w:r>
              <w:rPr>
                <w:rFonts w:ascii="Arial" w:hAnsi="Arial" w:cs="Arial"/>
                <w:sz w:val="22"/>
                <w:szCs w:val="22"/>
              </w:rPr>
              <w:t>95</w:t>
            </w:r>
          </w:p>
        </w:tc>
        <w:tc>
          <w:tcPr>
            <w:tcW w:w="720" w:type="dxa"/>
          </w:tcPr>
          <w:p w:rsidR="005A6274" w:rsidRDefault="00831B1F">
            <w:pPr>
              <w:jc w:val="right"/>
              <w:rPr>
                <w:rFonts w:ascii="Arial" w:hAnsi="Arial" w:cs="Arial"/>
                <w:sz w:val="22"/>
                <w:szCs w:val="22"/>
              </w:rPr>
            </w:pPr>
            <w:r>
              <w:rPr>
                <w:rFonts w:ascii="Arial" w:hAnsi="Arial" w:cs="Arial"/>
                <w:sz w:val="22"/>
                <w:szCs w:val="22"/>
              </w:rPr>
              <w:t>82</w:t>
            </w:r>
          </w:p>
        </w:tc>
        <w:tc>
          <w:tcPr>
            <w:tcW w:w="889" w:type="dxa"/>
          </w:tcPr>
          <w:p w:rsidR="005A6274" w:rsidRDefault="00831B1F">
            <w:pPr>
              <w:jc w:val="right"/>
              <w:rPr>
                <w:rFonts w:ascii="Arial" w:hAnsi="Arial" w:cs="Arial"/>
                <w:sz w:val="22"/>
                <w:szCs w:val="22"/>
              </w:rPr>
            </w:pPr>
            <w:r>
              <w:rPr>
                <w:rFonts w:ascii="Arial" w:hAnsi="Arial" w:cs="Arial"/>
                <w:sz w:val="22"/>
                <w:szCs w:val="22"/>
              </w:rPr>
              <w:t>0.537</w:t>
            </w:r>
          </w:p>
        </w:tc>
        <w:tc>
          <w:tcPr>
            <w:tcW w:w="873" w:type="dxa"/>
          </w:tcPr>
          <w:p w:rsidR="005A6274" w:rsidRDefault="00831B1F">
            <w:pPr>
              <w:jc w:val="right"/>
              <w:rPr>
                <w:rFonts w:ascii="Arial" w:hAnsi="Arial" w:cs="Arial"/>
                <w:sz w:val="22"/>
                <w:szCs w:val="22"/>
              </w:rPr>
            </w:pPr>
            <w:r>
              <w:rPr>
                <w:rFonts w:ascii="Arial" w:hAnsi="Arial" w:cs="Arial"/>
                <w:sz w:val="22"/>
                <w:szCs w:val="22"/>
              </w:rPr>
              <w:t>0.463</w:t>
            </w:r>
          </w:p>
        </w:tc>
        <w:tc>
          <w:tcPr>
            <w:tcW w:w="240" w:type="dxa"/>
            <w:vMerge/>
          </w:tcPr>
          <w:p w:rsidR="005A6274" w:rsidRDefault="005A6274">
            <w:pPr>
              <w:jc w:val="both"/>
              <w:rPr>
                <w:rFonts w:ascii="Arial" w:hAnsi="Arial" w:cs="Arial"/>
                <w:sz w:val="22"/>
                <w:szCs w:val="22"/>
              </w:rPr>
            </w:pPr>
          </w:p>
        </w:tc>
      </w:tr>
      <w:tr w:rsidR="005A6274">
        <w:trPr>
          <w:cantSplit/>
          <w:trHeight w:val="128"/>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Fiscomisionales</w:t>
            </w:r>
          </w:p>
        </w:tc>
        <w:tc>
          <w:tcPr>
            <w:tcW w:w="1084" w:type="dxa"/>
          </w:tcPr>
          <w:p w:rsidR="005A6274" w:rsidRDefault="00831B1F">
            <w:pPr>
              <w:jc w:val="right"/>
              <w:rPr>
                <w:rFonts w:ascii="Arial" w:hAnsi="Arial" w:cs="Arial"/>
                <w:sz w:val="22"/>
                <w:szCs w:val="22"/>
              </w:rPr>
            </w:pPr>
            <w:r>
              <w:rPr>
                <w:rFonts w:ascii="Arial" w:hAnsi="Arial" w:cs="Arial"/>
                <w:sz w:val="22"/>
                <w:szCs w:val="22"/>
              </w:rPr>
              <w:t>4</w:t>
            </w:r>
          </w:p>
        </w:tc>
        <w:tc>
          <w:tcPr>
            <w:tcW w:w="840" w:type="dxa"/>
          </w:tcPr>
          <w:p w:rsidR="005A6274" w:rsidRDefault="00831B1F">
            <w:pPr>
              <w:jc w:val="right"/>
              <w:rPr>
                <w:rFonts w:ascii="Arial" w:hAnsi="Arial" w:cs="Arial"/>
                <w:sz w:val="22"/>
                <w:szCs w:val="22"/>
              </w:rPr>
            </w:pPr>
            <w:r>
              <w:rPr>
                <w:rFonts w:ascii="Arial" w:hAnsi="Arial" w:cs="Arial"/>
                <w:sz w:val="22"/>
                <w:szCs w:val="22"/>
              </w:rPr>
              <w:t>2</w:t>
            </w:r>
          </w:p>
        </w:tc>
        <w:tc>
          <w:tcPr>
            <w:tcW w:w="720" w:type="dxa"/>
          </w:tcPr>
          <w:p w:rsidR="005A6274" w:rsidRDefault="00831B1F">
            <w:pPr>
              <w:jc w:val="right"/>
              <w:rPr>
                <w:rFonts w:ascii="Arial" w:hAnsi="Arial" w:cs="Arial"/>
                <w:sz w:val="22"/>
                <w:szCs w:val="22"/>
              </w:rPr>
            </w:pPr>
            <w:r>
              <w:rPr>
                <w:rFonts w:ascii="Arial" w:hAnsi="Arial" w:cs="Arial"/>
                <w:sz w:val="22"/>
                <w:szCs w:val="22"/>
              </w:rPr>
              <w:t>2</w:t>
            </w:r>
          </w:p>
        </w:tc>
        <w:tc>
          <w:tcPr>
            <w:tcW w:w="889" w:type="dxa"/>
          </w:tcPr>
          <w:p w:rsidR="005A6274" w:rsidRDefault="00831B1F">
            <w:pPr>
              <w:jc w:val="right"/>
              <w:rPr>
                <w:rFonts w:ascii="Arial" w:hAnsi="Arial" w:cs="Arial"/>
                <w:sz w:val="22"/>
                <w:szCs w:val="22"/>
              </w:rPr>
            </w:pPr>
            <w:r>
              <w:rPr>
                <w:rFonts w:ascii="Arial" w:hAnsi="Arial" w:cs="Arial"/>
                <w:sz w:val="22"/>
                <w:szCs w:val="22"/>
              </w:rPr>
              <w:t>0.500</w:t>
            </w:r>
          </w:p>
        </w:tc>
        <w:tc>
          <w:tcPr>
            <w:tcW w:w="873" w:type="dxa"/>
          </w:tcPr>
          <w:p w:rsidR="005A6274" w:rsidRDefault="00831B1F">
            <w:pPr>
              <w:jc w:val="right"/>
              <w:rPr>
                <w:rFonts w:ascii="Arial" w:hAnsi="Arial" w:cs="Arial"/>
                <w:sz w:val="22"/>
                <w:szCs w:val="22"/>
              </w:rPr>
            </w:pPr>
            <w:r>
              <w:rPr>
                <w:rFonts w:ascii="Arial" w:hAnsi="Arial" w:cs="Arial"/>
                <w:sz w:val="22"/>
                <w:szCs w:val="22"/>
              </w:rPr>
              <w:t>0.500</w:t>
            </w:r>
          </w:p>
        </w:tc>
        <w:tc>
          <w:tcPr>
            <w:tcW w:w="240" w:type="dxa"/>
            <w:vMerge/>
          </w:tcPr>
          <w:p w:rsidR="005A6274" w:rsidRDefault="005A6274">
            <w:pPr>
              <w:jc w:val="both"/>
              <w:rPr>
                <w:rFonts w:ascii="Arial" w:hAnsi="Arial" w:cs="Arial"/>
                <w:sz w:val="22"/>
                <w:szCs w:val="22"/>
              </w:rPr>
            </w:pPr>
          </w:p>
        </w:tc>
      </w:tr>
      <w:tr w:rsidR="005A6274">
        <w:trPr>
          <w:cantSplit/>
          <w:trHeight w:val="128"/>
          <w:jc w:val="center"/>
        </w:trPr>
        <w:tc>
          <w:tcPr>
            <w:tcW w:w="240" w:type="dxa"/>
            <w:vMerge/>
          </w:tcPr>
          <w:p w:rsidR="005A6274" w:rsidRDefault="005A6274">
            <w:pPr>
              <w:jc w:val="both"/>
              <w:rPr>
                <w:rFonts w:ascii="Arial" w:hAnsi="Arial" w:cs="Arial"/>
                <w:sz w:val="22"/>
                <w:szCs w:val="22"/>
              </w:rPr>
            </w:pPr>
          </w:p>
        </w:tc>
        <w:tc>
          <w:tcPr>
            <w:tcW w:w="1796" w:type="dxa"/>
          </w:tcPr>
          <w:p w:rsidR="005A6274" w:rsidRDefault="00831B1F">
            <w:pPr>
              <w:jc w:val="center"/>
              <w:rPr>
                <w:rFonts w:ascii="Arial" w:hAnsi="Arial" w:cs="Arial"/>
                <w:b/>
                <w:sz w:val="20"/>
                <w:szCs w:val="20"/>
              </w:rPr>
            </w:pPr>
            <w:r>
              <w:rPr>
                <w:rFonts w:ascii="Arial" w:hAnsi="Arial" w:cs="Arial"/>
                <w:b/>
                <w:sz w:val="20"/>
                <w:szCs w:val="20"/>
              </w:rPr>
              <w:t>TOTAL</w:t>
            </w:r>
          </w:p>
        </w:tc>
        <w:tc>
          <w:tcPr>
            <w:tcW w:w="1084" w:type="dxa"/>
          </w:tcPr>
          <w:p w:rsidR="005A6274" w:rsidRDefault="00831B1F">
            <w:pPr>
              <w:jc w:val="right"/>
              <w:rPr>
                <w:rFonts w:ascii="Arial" w:hAnsi="Arial" w:cs="Arial"/>
                <w:b/>
                <w:sz w:val="22"/>
                <w:szCs w:val="22"/>
              </w:rPr>
            </w:pPr>
            <w:r>
              <w:rPr>
                <w:rFonts w:ascii="Arial" w:hAnsi="Arial" w:cs="Arial"/>
                <w:b/>
                <w:sz w:val="22"/>
                <w:szCs w:val="22"/>
              </w:rPr>
              <w:t>403</w:t>
            </w:r>
          </w:p>
        </w:tc>
        <w:tc>
          <w:tcPr>
            <w:tcW w:w="840" w:type="dxa"/>
          </w:tcPr>
          <w:p w:rsidR="005A6274" w:rsidRDefault="00831B1F">
            <w:pPr>
              <w:jc w:val="right"/>
              <w:rPr>
                <w:rFonts w:ascii="Arial" w:hAnsi="Arial" w:cs="Arial"/>
                <w:b/>
                <w:sz w:val="22"/>
                <w:szCs w:val="22"/>
              </w:rPr>
            </w:pPr>
            <w:r>
              <w:rPr>
                <w:rFonts w:ascii="Arial" w:hAnsi="Arial" w:cs="Arial"/>
                <w:b/>
                <w:sz w:val="22"/>
                <w:szCs w:val="22"/>
              </w:rPr>
              <w:t>300</w:t>
            </w:r>
          </w:p>
        </w:tc>
        <w:tc>
          <w:tcPr>
            <w:tcW w:w="720" w:type="dxa"/>
          </w:tcPr>
          <w:p w:rsidR="005A6274" w:rsidRDefault="00831B1F">
            <w:pPr>
              <w:jc w:val="right"/>
              <w:rPr>
                <w:rFonts w:ascii="Arial" w:hAnsi="Arial" w:cs="Arial"/>
                <w:b/>
                <w:sz w:val="22"/>
                <w:szCs w:val="22"/>
              </w:rPr>
            </w:pPr>
            <w:r>
              <w:rPr>
                <w:rFonts w:ascii="Arial" w:hAnsi="Arial" w:cs="Arial"/>
                <w:b/>
                <w:sz w:val="22"/>
                <w:szCs w:val="22"/>
              </w:rPr>
              <w:t>103</w:t>
            </w:r>
          </w:p>
        </w:tc>
        <w:tc>
          <w:tcPr>
            <w:tcW w:w="889" w:type="dxa"/>
          </w:tcPr>
          <w:p w:rsidR="005A6274" w:rsidRDefault="00831B1F">
            <w:pPr>
              <w:jc w:val="right"/>
              <w:rPr>
                <w:rFonts w:ascii="Arial" w:hAnsi="Arial" w:cs="Arial"/>
                <w:b/>
                <w:sz w:val="22"/>
                <w:szCs w:val="22"/>
              </w:rPr>
            </w:pPr>
            <w:r>
              <w:rPr>
                <w:rFonts w:ascii="Arial" w:hAnsi="Arial" w:cs="Arial"/>
                <w:b/>
                <w:sz w:val="22"/>
                <w:szCs w:val="22"/>
              </w:rPr>
              <w:t>0.744</w:t>
            </w:r>
          </w:p>
        </w:tc>
        <w:tc>
          <w:tcPr>
            <w:tcW w:w="873" w:type="dxa"/>
          </w:tcPr>
          <w:p w:rsidR="005A6274" w:rsidRDefault="00831B1F">
            <w:pPr>
              <w:jc w:val="right"/>
              <w:rPr>
                <w:rFonts w:ascii="Arial" w:hAnsi="Arial" w:cs="Arial"/>
                <w:b/>
                <w:sz w:val="22"/>
                <w:szCs w:val="22"/>
              </w:rPr>
            </w:pPr>
            <w:r>
              <w:rPr>
                <w:rFonts w:ascii="Arial" w:hAnsi="Arial" w:cs="Arial"/>
                <w:b/>
                <w:sz w:val="22"/>
                <w:szCs w:val="22"/>
              </w:rPr>
              <w:t>0.256</w:t>
            </w:r>
          </w:p>
        </w:tc>
        <w:tc>
          <w:tcPr>
            <w:tcW w:w="240" w:type="dxa"/>
            <w:vMerge/>
          </w:tcPr>
          <w:p w:rsidR="005A6274" w:rsidRDefault="005A6274">
            <w:pPr>
              <w:jc w:val="both"/>
              <w:rPr>
                <w:rFonts w:ascii="Arial" w:hAnsi="Arial" w:cs="Arial"/>
                <w:sz w:val="22"/>
                <w:szCs w:val="22"/>
              </w:rPr>
            </w:pPr>
          </w:p>
        </w:tc>
      </w:tr>
      <w:tr w:rsidR="005A6274">
        <w:trPr>
          <w:jc w:val="center"/>
        </w:trPr>
        <w:tc>
          <w:tcPr>
            <w:tcW w:w="6682" w:type="dxa"/>
            <w:gridSpan w:val="8"/>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Fuente y Elaboración:</w:t>
            </w:r>
            <w:r>
              <w:rPr>
                <w:rFonts w:ascii="Arial" w:hAnsi="Arial" w:cs="Arial"/>
                <w:i/>
                <w:sz w:val="20"/>
                <w:szCs w:val="20"/>
              </w:rPr>
              <w:t xml:space="preserve"> Johanna Valencia Flores</w:t>
            </w:r>
          </w:p>
        </w:tc>
      </w:tr>
    </w:tbl>
    <w:p w:rsidR="005A6274" w:rsidRDefault="005A6274">
      <w:pPr>
        <w:spacing w:line="480" w:lineRule="auto"/>
        <w:jc w:val="both"/>
        <w:rPr>
          <w:rFonts w:ascii="Arial" w:hAnsi="Arial" w:cs="Arial"/>
          <w:sz w:val="22"/>
          <w:szCs w:val="22"/>
        </w:rPr>
      </w:pPr>
    </w:p>
    <w:p w:rsidR="005A6274" w:rsidRDefault="00831B1F">
      <w:pPr>
        <w:spacing w:line="480" w:lineRule="auto"/>
        <w:jc w:val="both"/>
        <w:rPr>
          <w:rFonts w:ascii="Arial" w:hAnsi="Arial" w:cs="Arial"/>
        </w:rPr>
      </w:pPr>
      <w:r>
        <w:rPr>
          <w:rFonts w:ascii="Arial" w:hAnsi="Arial" w:cs="Arial"/>
        </w:rPr>
        <w:t>La tabla XXIV nos muestra que el 0.74 % de los estudiantes han realizado las prácticas, de los cuales el mayor porcentaje es el de los colegios Fiscales con un 91.4%, en cambio en  los colegios Particulares la realizaron un 53.7%.</w:t>
      </w:r>
    </w:p>
    <w:p w:rsidR="005A6274" w:rsidRDefault="005A6274">
      <w:pPr>
        <w:spacing w:line="480" w:lineRule="auto"/>
        <w:jc w:val="both"/>
        <w:rPr>
          <w:rFonts w:ascii="Arial" w:hAnsi="Arial" w:cs="Arial"/>
        </w:rPr>
      </w:pPr>
    </w:p>
    <w:p w:rsidR="005A6274" w:rsidRDefault="005A6274">
      <w:pPr>
        <w:spacing w:line="480" w:lineRule="auto"/>
        <w:jc w:val="center"/>
        <w:rPr>
          <w:rFonts w:ascii="Arial" w:hAnsi="Arial" w:cs="Arial"/>
          <w:sz w:val="22"/>
          <w:szCs w:val="22"/>
        </w:rPr>
      </w:pPr>
      <w:r w:rsidRPr="005A6274">
        <w:rPr>
          <w:noProof/>
        </w:rPr>
        <w:lastRenderedPageBreak/>
        <w:pict>
          <v:shape id="_x0000_s1180" type="#_x0000_t202" style="position:absolute;left:0;text-align:left;margin-left:90pt;margin-top:9pt;width:234pt;height:45pt;z-index:50" stroked="f">
            <v:textbox style="mso-next-textbox:#_x0000_s1180">
              <w:txbxContent>
                <w:p w:rsidR="005A6274" w:rsidRDefault="00831B1F">
                  <w:pPr>
                    <w:jc w:val="center"/>
                    <w:rPr>
                      <w:b/>
                      <w:sz w:val="20"/>
                      <w:szCs w:val="20"/>
                    </w:rPr>
                  </w:pPr>
                  <w:r>
                    <w:rPr>
                      <w:b/>
                      <w:sz w:val="20"/>
                      <w:szCs w:val="20"/>
                    </w:rPr>
                    <w:t>Gráfico 5.12</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7</w:t>
                  </w:r>
                  <w:r>
                    <w:rPr>
                      <w:b/>
                      <w:sz w:val="20"/>
                      <w:szCs w:val="20"/>
                    </w:rPr>
                    <w:t>: Prácticas</w:t>
                  </w:r>
                </w:p>
              </w:txbxContent>
            </v:textbox>
          </v:shape>
        </w:pict>
      </w:r>
      <w:r w:rsidR="00831B1F">
        <w:rPr>
          <w:rFonts w:ascii="Arial" w:hAnsi="Arial" w:cs="Arial"/>
          <w:sz w:val="22"/>
          <w:szCs w:val="22"/>
        </w:rPr>
        <w:t xml:space="preserve"> </w:t>
      </w:r>
      <w:r w:rsidRPr="005A6274">
        <w:rPr>
          <w:noProof/>
        </w:rPr>
        <w:pict>
          <v:shape id="_x0000_s1468" type="#_x0000_t75" style="position:absolute;left:0;text-align:left;margin-left:74.85pt;margin-top:-.85pt;width:265.5pt;height:348.75pt;z-index:-8;mso-position-horizontal-relative:text;mso-position-vertical-relative:text" wrapcoords="-61 -46 -61 21600 21661 21600 21661 -46 -61 -46" o:bordertopcolor="this" o:borderleftcolor="this" o:borderbottomcolor="this" o:borderrightcolor="this" stroked="t" strokeweight=".5pt">
            <v:imagedata r:id="rId23" o:title=""/>
            <w10:wrap type="tight"/>
          </v:shape>
        </w:pict>
      </w: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5A6274">
      <w:pPr>
        <w:spacing w:line="480" w:lineRule="auto"/>
        <w:jc w:val="center"/>
        <w:rPr>
          <w:rFonts w:ascii="Arial" w:hAnsi="Arial" w:cs="Arial"/>
          <w:sz w:val="22"/>
          <w:szCs w:val="22"/>
        </w:rPr>
      </w:pPr>
    </w:p>
    <w:p w:rsidR="005A6274" w:rsidRDefault="00831B1F">
      <w:pPr>
        <w:spacing w:line="480" w:lineRule="auto"/>
        <w:jc w:val="both"/>
        <w:rPr>
          <w:rFonts w:ascii="Arial" w:hAnsi="Arial" w:cs="Arial"/>
        </w:rPr>
      </w:pPr>
      <w:r>
        <w:rPr>
          <w:rFonts w:ascii="Arial" w:hAnsi="Arial" w:cs="Arial"/>
        </w:rPr>
        <w:t xml:space="preserve">El </w:t>
      </w:r>
      <w:r>
        <w:rPr>
          <w:rFonts w:ascii="Arial" w:hAnsi="Arial" w:cs="Arial"/>
          <w:color w:val="000000"/>
        </w:rPr>
        <w:t>gráfico 5.12 nos muestra</w:t>
      </w:r>
      <w:r>
        <w:rPr>
          <w:rFonts w:ascii="Arial" w:hAnsi="Arial" w:cs="Arial"/>
        </w:rPr>
        <w:t xml:space="preserve"> que el 50 % de estudiantes de los Colegios Fiscomicionales no han realizado sus prácticas, lo mismo ocurre con el 46.3% de estudiantes de los Colegios Particulares; mientras que el menor porcentaje de no realizar las prácticas lo obtienen los estudiantes de los colegios fiscales con un 8.6%.</w:t>
      </w:r>
    </w:p>
    <w:p w:rsidR="005A6274" w:rsidRDefault="005A6274">
      <w:pPr>
        <w:spacing w:line="480" w:lineRule="auto"/>
        <w:jc w:val="both"/>
        <w:rPr>
          <w:rFonts w:ascii="Arial" w:hAnsi="Arial" w:cs="Arial"/>
        </w:rPr>
      </w:pPr>
    </w:p>
    <w:p w:rsidR="005A6274" w:rsidRDefault="00831B1F">
      <w:pPr>
        <w:numPr>
          <w:ilvl w:val="0"/>
          <w:numId w:val="26"/>
        </w:numPr>
        <w:spacing w:line="480" w:lineRule="auto"/>
        <w:jc w:val="both"/>
        <w:rPr>
          <w:rFonts w:ascii="Arial" w:hAnsi="Arial" w:cs="Arial"/>
        </w:rPr>
      </w:pPr>
      <w:r>
        <w:rPr>
          <w:rFonts w:ascii="Arial" w:hAnsi="Arial" w:cs="Arial"/>
        </w:rPr>
        <w:t>Las variables que se muestran a continuación, están codificadas en una escala Likert de cinco puntos, que va de Total Desacuerdo hasta Total Acuerdo.</w:t>
      </w:r>
    </w:p>
    <w:p w:rsidR="005A6274" w:rsidRDefault="00831B1F">
      <w:pPr>
        <w:spacing w:line="480" w:lineRule="auto"/>
        <w:rPr>
          <w:rFonts w:ascii="Arial" w:hAnsi="Arial" w:cs="Arial"/>
          <w:b/>
        </w:rPr>
      </w:pPr>
      <w:r>
        <w:rPr>
          <w:rFonts w:ascii="Arial" w:hAnsi="Arial" w:cs="Arial"/>
          <w:b/>
        </w:rPr>
        <w:lastRenderedPageBreak/>
        <w:t>Variable X</w:t>
      </w:r>
      <w:r>
        <w:rPr>
          <w:rFonts w:ascii="Arial" w:hAnsi="Arial" w:cs="Arial"/>
          <w:b/>
          <w:vertAlign w:val="subscript"/>
        </w:rPr>
        <w:t>8</w:t>
      </w:r>
      <w:r>
        <w:rPr>
          <w:rFonts w:ascii="Arial" w:hAnsi="Arial" w:cs="Arial"/>
          <w:b/>
        </w:rPr>
        <w:t>: Autojustificación</w:t>
      </w:r>
    </w:p>
    <w:tbl>
      <w:tblPr>
        <w:tblW w:w="5732"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XXV</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8</w:t>
            </w:r>
            <w:r>
              <w:rPr>
                <w:rFonts w:ascii="Arial" w:hAnsi="Arial" w:cs="Arial"/>
                <w:b/>
                <w:sz w:val="22"/>
                <w:szCs w:val="22"/>
              </w:rPr>
              <w:t>: AUTOJUSTIFICACIÓN</w:t>
            </w:r>
          </w:p>
        </w:tc>
      </w:tr>
      <w:tr w:rsidR="005A6274">
        <w:trPr>
          <w:trHeight w:val="242"/>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4</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 xml:space="preserve">La Moda nos indica que la mayor cantidad de estudiantes respondió que esta en Parcial acuerdo en lo que respecta a si el colegio les enseño a autojustificarse y constituyen el 29.3 %, mientras que el 15.6 % esta en Total Desacuerdo, lo cuál lo podemos observar en la </w:t>
      </w:r>
      <w:r>
        <w:rPr>
          <w:rFonts w:ascii="Arial" w:hAnsi="Arial" w:cs="Arial"/>
          <w:color w:val="000000"/>
        </w:rPr>
        <w:t>gráfica 5.13.</w:t>
      </w:r>
    </w:p>
    <w:p w:rsidR="005A6274" w:rsidRDefault="005A6274">
      <w:pPr>
        <w:spacing w:line="480" w:lineRule="auto"/>
        <w:jc w:val="center"/>
        <w:rPr>
          <w:rFonts w:ascii="Arial" w:hAnsi="Arial" w:cs="Arial"/>
          <w:b/>
          <w:sz w:val="48"/>
          <w:szCs w:val="48"/>
        </w:rPr>
      </w:pPr>
      <w:r w:rsidRPr="005A6274">
        <w:rPr>
          <w:noProof/>
        </w:rPr>
        <w:pict>
          <v:shape id="_x0000_s1181" type="#_x0000_t202" style="position:absolute;left:0;text-align:left;margin-left:1in;margin-top:18pt;width:252pt;height:45.65pt;z-index:51" stroked="f">
            <v:textbox style="mso-next-textbox:#_x0000_s1181">
              <w:txbxContent>
                <w:p w:rsidR="005A6274" w:rsidRDefault="00831B1F">
                  <w:pPr>
                    <w:jc w:val="center"/>
                    <w:rPr>
                      <w:b/>
                      <w:sz w:val="20"/>
                      <w:szCs w:val="20"/>
                    </w:rPr>
                  </w:pPr>
                  <w:r>
                    <w:rPr>
                      <w:b/>
                      <w:sz w:val="20"/>
                      <w:szCs w:val="20"/>
                    </w:rPr>
                    <w:t>Gráfico 5.13</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8</w:t>
                  </w:r>
                  <w:r>
                    <w:rPr>
                      <w:b/>
                      <w:sz w:val="20"/>
                      <w:szCs w:val="20"/>
                    </w:rPr>
                    <w:t>: Autojustificación</w:t>
                  </w:r>
                </w:p>
              </w:txbxContent>
            </v:textbox>
          </v:shape>
        </w:pict>
      </w:r>
      <w:r w:rsidRPr="005A6274">
        <w:rPr>
          <w:noProof/>
        </w:rPr>
        <w:pict>
          <v:shape id="_x0000_s1129" type="#_x0000_t75" style="position:absolute;left:0;text-align:left;margin-left:66pt;margin-top:8.2pt;width:269.25pt;height:350.55pt;z-index:-102" wrapcoords="-60 -46 -60 21600 21660 21600 21660 -46 -60 -46" stroked="t">
            <v:imagedata r:id="rId24" o:title=""/>
            <w10:wrap type="tight"/>
          </v:shape>
        </w:pict>
      </w: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tbl>
      <w:tblPr>
        <w:tblpPr w:leftFromText="141" w:rightFromText="141" w:vertAnchor="text" w:horzAnchor="page" w:tblpX="4359" w:tblpY="519"/>
        <w:tblW w:w="4147" w:type="dxa"/>
        <w:tblCellMar>
          <w:left w:w="70" w:type="dxa"/>
          <w:right w:w="70" w:type="dxa"/>
        </w:tblCellMar>
        <w:tblLook w:val="0000"/>
      </w:tblPr>
      <w:tblGrid>
        <w:gridCol w:w="229"/>
        <w:gridCol w:w="1738"/>
        <w:gridCol w:w="1060"/>
        <w:gridCol w:w="1120"/>
      </w:tblGrid>
      <w:tr w:rsidR="005A6274">
        <w:trPr>
          <w:trHeight w:val="420"/>
        </w:trPr>
        <w:tc>
          <w:tcPr>
            <w:tcW w:w="1967"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6"/>
                <w:szCs w:val="16"/>
              </w:rPr>
            </w:pPr>
            <w:r>
              <w:rPr>
                <w:rFonts w:ascii="Arial" w:hAnsi="Arial" w:cs="Arial"/>
                <w:b/>
                <w:bCs/>
                <w:sz w:val="16"/>
                <w:szCs w:val="16"/>
              </w:rPr>
              <w:t>Escala</w:t>
            </w:r>
          </w:p>
        </w:tc>
        <w:tc>
          <w:tcPr>
            <w:tcW w:w="106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Absoluta</w:t>
            </w:r>
          </w:p>
        </w:tc>
        <w:tc>
          <w:tcPr>
            <w:tcW w:w="112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Relativa</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Total Desacuerdo</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63</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0,156</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Parcial Desacuerdo</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29</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0,072</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Indiferente</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91</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0,226</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Parcial Acuerdo</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118</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0,293</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Total Acuerdo</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102</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0,253</w:t>
            </w:r>
          </w:p>
        </w:tc>
      </w:tr>
      <w:tr w:rsidR="005A6274">
        <w:trPr>
          <w:trHeight w:val="255"/>
        </w:trPr>
        <w:tc>
          <w:tcPr>
            <w:tcW w:w="1967"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6"/>
                <w:szCs w:val="16"/>
              </w:rPr>
            </w:pPr>
            <w:r>
              <w:rPr>
                <w:rFonts w:ascii="Arial" w:hAnsi="Arial" w:cs="Arial"/>
                <w:b/>
                <w:bCs/>
                <w:sz w:val="16"/>
                <w:szCs w:val="16"/>
              </w:rPr>
              <w:t xml:space="preserve">Total </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6"/>
                <w:szCs w:val="16"/>
              </w:rPr>
            </w:pPr>
            <w:r>
              <w:rPr>
                <w:rFonts w:ascii="Arial" w:hAnsi="Arial" w:cs="Arial"/>
                <w:b/>
                <w:bCs/>
                <w:sz w:val="16"/>
                <w:szCs w:val="16"/>
              </w:rPr>
              <w:t>403</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6"/>
                <w:szCs w:val="16"/>
              </w:rPr>
            </w:pPr>
            <w:r>
              <w:rPr>
                <w:rFonts w:ascii="Arial" w:hAnsi="Arial" w:cs="Arial"/>
                <w:b/>
                <w:bCs/>
                <w:sz w:val="16"/>
                <w:szCs w:val="16"/>
              </w:rPr>
              <w:t>1,000</w:t>
            </w:r>
          </w:p>
        </w:tc>
      </w:tr>
    </w:tbl>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9</w:t>
      </w:r>
      <w:r>
        <w:rPr>
          <w:rFonts w:ascii="Arial" w:hAnsi="Arial" w:cs="Arial"/>
          <w:b/>
        </w:rPr>
        <w:t>: Buscar la Verdad Siempre</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XXVI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9</w:t>
            </w:r>
            <w:r>
              <w:rPr>
                <w:rFonts w:ascii="Arial" w:hAnsi="Arial" w:cs="Arial"/>
                <w:b/>
                <w:sz w:val="22"/>
                <w:szCs w:val="22"/>
              </w:rPr>
              <w:t>: BUSCAR LA VERDAD SIEMPRE</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ind w:left="360"/>
        <w:jc w:val="both"/>
        <w:rPr>
          <w:rFonts w:ascii="Arial" w:hAnsi="Arial" w:cs="Arial"/>
          <w:sz w:val="22"/>
          <w:szCs w:val="22"/>
        </w:rPr>
      </w:pPr>
    </w:p>
    <w:p w:rsidR="005A6274" w:rsidRDefault="005A6274">
      <w:pPr>
        <w:spacing w:line="480" w:lineRule="auto"/>
        <w:jc w:val="both"/>
        <w:rPr>
          <w:rFonts w:ascii="Arial" w:hAnsi="Arial" w:cs="Arial"/>
        </w:rPr>
      </w:pPr>
      <w:r w:rsidRPr="005A6274">
        <w:rPr>
          <w:noProof/>
        </w:rPr>
        <w:pict>
          <v:shape id="_x0000_s1131" type="#_x0000_t75" style="position:absolute;left:0;text-align:left;margin-left:84pt;margin-top:77.95pt;width:269.25pt;height:387pt;z-index:-100" wrapcoords="-60 -40 -60 21600 21660 21600 21660 -40 -60 -40" stroked="t">
            <v:imagedata r:id="rId25" o:title=""/>
            <w10:wrap type="tight"/>
          </v:shape>
        </w:pict>
      </w:r>
      <w:r w:rsidR="00831B1F">
        <w:rPr>
          <w:rFonts w:ascii="Arial" w:hAnsi="Arial" w:cs="Arial"/>
        </w:rPr>
        <w:t xml:space="preserve">Como podemos observar en el </w:t>
      </w:r>
      <w:r w:rsidR="00831B1F">
        <w:rPr>
          <w:rFonts w:ascii="Arial" w:hAnsi="Arial" w:cs="Arial"/>
          <w:color w:val="000000"/>
        </w:rPr>
        <w:t>gráfico 5.14</w:t>
      </w:r>
      <w:r w:rsidR="00831B1F">
        <w:rPr>
          <w:rFonts w:ascii="Arial" w:hAnsi="Arial" w:cs="Arial"/>
        </w:rPr>
        <w:t>, el 56.8% de los estudiantes entrevistados están en total acuerdo en que el colegio les enseño a buscar la verdad siempre.</w:t>
      </w:r>
    </w:p>
    <w:p w:rsidR="005A6274" w:rsidRDefault="005A6274">
      <w:pPr>
        <w:spacing w:line="480" w:lineRule="auto"/>
        <w:jc w:val="both"/>
        <w:rPr>
          <w:rFonts w:ascii="Arial" w:hAnsi="Arial" w:cs="Arial"/>
        </w:rPr>
      </w:pPr>
      <w:r w:rsidRPr="005A6274">
        <w:rPr>
          <w:noProof/>
        </w:rPr>
        <w:pict>
          <v:shape id="_x0000_s1130" type="#_x0000_t202" style="position:absolute;left:0;text-align:left;margin-left:90pt;margin-top:4.15pt;width:252pt;height:45pt;z-index:8" stroked="f">
            <v:textbox style="mso-next-textbox:#_x0000_s1130">
              <w:txbxContent>
                <w:p w:rsidR="005A6274" w:rsidRDefault="00831B1F">
                  <w:pPr>
                    <w:jc w:val="center"/>
                    <w:rPr>
                      <w:b/>
                      <w:sz w:val="20"/>
                      <w:szCs w:val="20"/>
                    </w:rPr>
                  </w:pPr>
                  <w:r>
                    <w:rPr>
                      <w:b/>
                      <w:sz w:val="20"/>
                      <w:szCs w:val="20"/>
                    </w:rPr>
                    <w:t>Gráfico 5.14</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9</w:t>
                  </w:r>
                  <w:r>
                    <w:rPr>
                      <w:b/>
                      <w:sz w:val="20"/>
                      <w:szCs w:val="20"/>
                    </w:rPr>
                    <w:t>: Buscar la Verdad siempre</w:t>
                  </w:r>
                </w:p>
              </w:txbxContent>
            </v:textbox>
          </v:shape>
        </w:pict>
      </w: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831B1F">
      <w:pPr>
        <w:spacing w:line="480" w:lineRule="auto"/>
        <w:jc w:val="center"/>
        <w:rPr>
          <w:rFonts w:ascii="Arial" w:hAnsi="Arial" w:cs="Arial"/>
          <w:b/>
          <w:sz w:val="48"/>
          <w:szCs w:val="48"/>
        </w:rPr>
      </w:pPr>
      <w:r>
        <w:t xml:space="preserve"> </w:t>
      </w:r>
    </w:p>
    <w:tbl>
      <w:tblPr>
        <w:tblpPr w:leftFromText="141" w:rightFromText="141" w:vertAnchor="text" w:horzAnchor="page" w:tblpX="4599" w:tblpY="433"/>
        <w:tblW w:w="4380" w:type="dxa"/>
        <w:tblCellMar>
          <w:left w:w="70" w:type="dxa"/>
          <w:right w:w="70" w:type="dxa"/>
        </w:tblCellMar>
        <w:tblLook w:val="0000"/>
      </w:tblPr>
      <w:tblGrid>
        <w:gridCol w:w="229"/>
        <w:gridCol w:w="1831"/>
        <w:gridCol w:w="1120"/>
        <w:gridCol w:w="1200"/>
      </w:tblGrid>
      <w:tr w:rsidR="005A6274">
        <w:trPr>
          <w:trHeight w:val="420"/>
        </w:trPr>
        <w:tc>
          <w:tcPr>
            <w:tcW w:w="206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6"/>
                <w:szCs w:val="16"/>
              </w:rPr>
            </w:pPr>
            <w:r>
              <w:rPr>
                <w:rFonts w:ascii="Arial" w:hAnsi="Arial" w:cs="Arial"/>
                <w:b/>
                <w:bCs/>
                <w:sz w:val="16"/>
                <w:szCs w:val="16"/>
              </w:rPr>
              <w:t>Escala</w:t>
            </w:r>
          </w:p>
        </w:tc>
        <w:tc>
          <w:tcPr>
            <w:tcW w:w="112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Absoluta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Relativa</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w:t>
            </w:r>
          </w:p>
        </w:tc>
        <w:tc>
          <w:tcPr>
            <w:tcW w:w="183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Total Desacuerdo</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15</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0,037</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w:t>
            </w:r>
          </w:p>
        </w:tc>
        <w:tc>
          <w:tcPr>
            <w:tcW w:w="183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Parcial Desacuerdo</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12</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0,030</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3</w:t>
            </w:r>
          </w:p>
        </w:tc>
        <w:tc>
          <w:tcPr>
            <w:tcW w:w="183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Indiferente</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29</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0,072</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4</w:t>
            </w:r>
          </w:p>
        </w:tc>
        <w:tc>
          <w:tcPr>
            <w:tcW w:w="183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Parcial Acuerdo</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118</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0,293</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5</w:t>
            </w:r>
          </w:p>
        </w:tc>
        <w:tc>
          <w:tcPr>
            <w:tcW w:w="183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Total Acuerdo</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229</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0,568</w:t>
            </w:r>
          </w:p>
        </w:tc>
      </w:tr>
      <w:tr w:rsidR="005A6274">
        <w:trPr>
          <w:trHeight w:val="255"/>
        </w:trPr>
        <w:tc>
          <w:tcPr>
            <w:tcW w:w="206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6"/>
                <w:szCs w:val="16"/>
              </w:rPr>
            </w:pPr>
            <w:r>
              <w:rPr>
                <w:rFonts w:ascii="Arial" w:hAnsi="Arial" w:cs="Arial"/>
                <w:b/>
                <w:bCs/>
                <w:sz w:val="16"/>
                <w:szCs w:val="16"/>
              </w:rPr>
              <w:t xml:space="preserve">Total </w:t>
            </w:r>
          </w:p>
        </w:tc>
        <w:tc>
          <w:tcPr>
            <w:tcW w:w="11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403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6"/>
                <w:szCs w:val="16"/>
              </w:rPr>
            </w:pPr>
            <w:r>
              <w:rPr>
                <w:rFonts w:ascii="Arial" w:hAnsi="Arial" w:cs="Arial"/>
                <w:b/>
                <w:bCs/>
                <w:sz w:val="16"/>
                <w:szCs w:val="16"/>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10</w:t>
      </w:r>
      <w:r>
        <w:rPr>
          <w:rFonts w:ascii="Arial" w:hAnsi="Arial" w:cs="Arial"/>
          <w:b/>
        </w:rPr>
        <w:t>: Creer</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XXVII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10</w:t>
            </w:r>
            <w:r>
              <w:rPr>
                <w:rFonts w:ascii="Arial" w:hAnsi="Arial" w:cs="Arial"/>
                <w:b/>
                <w:sz w:val="22"/>
                <w:szCs w:val="22"/>
              </w:rPr>
              <w:t>: CREER</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ind w:left="360"/>
        <w:jc w:val="both"/>
        <w:rPr>
          <w:rFonts w:ascii="Arial" w:hAnsi="Arial" w:cs="Arial"/>
          <w:sz w:val="22"/>
          <w:szCs w:val="22"/>
        </w:rPr>
      </w:pPr>
    </w:p>
    <w:p w:rsidR="005A6274" w:rsidRDefault="00831B1F">
      <w:pPr>
        <w:spacing w:line="480" w:lineRule="auto"/>
        <w:ind w:left="360"/>
        <w:jc w:val="both"/>
        <w:rPr>
          <w:rFonts w:ascii="Arial" w:hAnsi="Arial" w:cs="Arial"/>
        </w:rPr>
      </w:pPr>
      <w:r>
        <w:rPr>
          <w:rFonts w:ascii="Arial" w:hAnsi="Arial" w:cs="Arial"/>
        </w:rPr>
        <w:t>La tabla nos muestra que la Moda de esta variable es 5, lo que significa que la mayor parte de los estudiantes entrevistados están en total acuerdo en que el colegio les enseño a Tener claro lo que creen.</w:t>
      </w:r>
    </w:p>
    <w:p w:rsidR="005A6274" w:rsidRDefault="005A6274">
      <w:pPr>
        <w:spacing w:line="480" w:lineRule="auto"/>
        <w:ind w:left="360"/>
        <w:jc w:val="both"/>
        <w:rPr>
          <w:rFonts w:ascii="Arial" w:hAnsi="Arial" w:cs="Arial"/>
          <w:sz w:val="22"/>
          <w:szCs w:val="22"/>
        </w:rPr>
      </w:pPr>
      <w:r w:rsidRPr="005A6274">
        <w:rPr>
          <w:noProof/>
        </w:rPr>
        <w:pict>
          <v:shape id="_x0000_s1182" type="#_x0000_t202" style="position:absolute;left:0;text-align:left;margin-left:90pt;margin-top:13.35pt;width:252pt;height:45pt;z-index:52" stroked="f">
            <v:textbox style="mso-next-textbox:#_x0000_s1182">
              <w:txbxContent>
                <w:p w:rsidR="005A6274" w:rsidRDefault="00831B1F">
                  <w:pPr>
                    <w:jc w:val="center"/>
                    <w:rPr>
                      <w:b/>
                      <w:sz w:val="20"/>
                      <w:szCs w:val="20"/>
                    </w:rPr>
                  </w:pPr>
                  <w:r>
                    <w:rPr>
                      <w:b/>
                      <w:sz w:val="20"/>
                      <w:szCs w:val="20"/>
                    </w:rPr>
                    <w:t>Gráfico 5.15</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10</w:t>
                  </w:r>
                  <w:r>
                    <w:rPr>
                      <w:b/>
                      <w:sz w:val="20"/>
                      <w:szCs w:val="20"/>
                    </w:rPr>
                    <w:t>: Creer</w:t>
                  </w:r>
                </w:p>
              </w:txbxContent>
            </v:textbox>
          </v:shape>
        </w:pict>
      </w:r>
      <w:r w:rsidRPr="005A6274">
        <w:rPr>
          <w:noProof/>
        </w:rPr>
        <w:pict>
          <v:shape id="_x0000_s1132" type="#_x0000_t75" style="position:absolute;left:0;text-align:left;margin-left:78pt;margin-top:4.35pt;width:269.25pt;height:396pt;z-index:-99" wrapcoords="-60 -41 -60 21600 21660 21600 21660 -41 -60 -41" stroked="t">
            <v:imagedata r:id="rId26" o:title=""/>
            <w10:wrap type="tight"/>
          </v:shape>
        </w:pict>
      </w:r>
    </w:p>
    <w:p w:rsidR="005A6274" w:rsidRDefault="005A6274">
      <w:pPr>
        <w:spacing w:line="480" w:lineRule="auto"/>
        <w:jc w:val="center"/>
        <w:rPr>
          <w:rFonts w:ascii="Arial" w:hAnsi="Arial" w:cs="Arial"/>
          <w:b/>
          <w:sz w:val="48"/>
          <w:szCs w:val="48"/>
        </w:rPr>
      </w:pPr>
    </w:p>
    <w:p w:rsidR="005A6274" w:rsidRDefault="00831B1F">
      <w:pPr>
        <w:spacing w:line="480" w:lineRule="auto"/>
        <w:jc w:val="center"/>
        <w:rPr>
          <w:rFonts w:ascii="Arial" w:hAnsi="Arial" w:cs="Arial"/>
          <w:b/>
          <w:sz w:val="48"/>
          <w:szCs w:val="48"/>
        </w:rPr>
      </w:pPr>
      <w:r>
        <w:rPr>
          <w:rFonts w:ascii="Arial" w:hAnsi="Arial" w:cs="Arial"/>
          <w:b/>
          <w:sz w:val="48"/>
          <w:szCs w:val="48"/>
        </w:rPr>
        <w:t xml:space="preserve"> </w: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921" w:tblpY="304"/>
        <w:tblW w:w="3960" w:type="dxa"/>
        <w:tblCellMar>
          <w:left w:w="70" w:type="dxa"/>
          <w:right w:w="70" w:type="dxa"/>
        </w:tblCellMar>
        <w:tblLook w:val="0000"/>
      </w:tblPr>
      <w:tblGrid>
        <w:gridCol w:w="252"/>
        <w:gridCol w:w="1738"/>
        <w:gridCol w:w="985"/>
        <w:gridCol w:w="985"/>
      </w:tblGrid>
      <w:tr w:rsidR="005A6274">
        <w:trPr>
          <w:trHeight w:val="527"/>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6"/>
                <w:szCs w:val="16"/>
              </w:rPr>
            </w:pPr>
            <w:r>
              <w:rPr>
                <w:rFonts w:ascii="Arial" w:hAnsi="Arial" w:cs="Arial"/>
                <w:b/>
                <w:bCs/>
                <w:sz w:val="16"/>
                <w:szCs w:val="16"/>
              </w:rPr>
              <w:t>Escala</w:t>
            </w:r>
          </w:p>
        </w:tc>
        <w:tc>
          <w:tcPr>
            <w:tcW w:w="985"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Absoluta</w:t>
            </w:r>
          </w:p>
        </w:tc>
        <w:tc>
          <w:tcPr>
            <w:tcW w:w="985"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Total Desacuerdo</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10</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0,025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Parcial Desacuerdo</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15</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0,037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Indiferente</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36</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0,089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Parcial Acuerdo</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123</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0,305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Total Acuerdo</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219</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0,543</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6"/>
                <w:szCs w:val="16"/>
              </w:rPr>
            </w:pPr>
            <w:r>
              <w:rPr>
                <w:rFonts w:ascii="Arial" w:hAnsi="Arial" w:cs="Arial"/>
                <w:b/>
                <w:bCs/>
                <w:sz w:val="16"/>
                <w:szCs w:val="16"/>
              </w:rPr>
              <w:t xml:space="preserve">Total </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6"/>
                <w:szCs w:val="16"/>
              </w:rPr>
            </w:pPr>
            <w:r>
              <w:rPr>
                <w:rFonts w:ascii="Arial" w:hAnsi="Arial" w:cs="Arial"/>
                <w:b/>
                <w:bCs/>
                <w:sz w:val="16"/>
                <w:szCs w:val="16"/>
              </w:rPr>
              <w:t>403</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6"/>
                <w:szCs w:val="16"/>
              </w:rPr>
            </w:pPr>
            <w:r>
              <w:rPr>
                <w:rFonts w:ascii="Arial" w:hAnsi="Arial" w:cs="Arial"/>
                <w:b/>
                <w:bCs/>
                <w:sz w:val="16"/>
                <w:szCs w:val="16"/>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11</w:t>
      </w:r>
      <w:r>
        <w:rPr>
          <w:rFonts w:ascii="Arial" w:hAnsi="Arial" w:cs="Arial"/>
          <w:b/>
        </w:rPr>
        <w:t>: Sentir</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XXVIII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11</w:t>
            </w:r>
            <w:r>
              <w:rPr>
                <w:rFonts w:ascii="Arial" w:hAnsi="Arial" w:cs="Arial"/>
                <w:b/>
                <w:sz w:val="22"/>
                <w:szCs w:val="22"/>
              </w:rPr>
              <w:t>: SENTIR</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ind w:left="360"/>
        <w:jc w:val="both"/>
        <w:rPr>
          <w:rFonts w:ascii="Arial" w:hAnsi="Arial" w:cs="Arial"/>
          <w:sz w:val="22"/>
          <w:szCs w:val="22"/>
        </w:rPr>
      </w:pPr>
    </w:p>
    <w:p w:rsidR="005A6274" w:rsidRDefault="005A6274">
      <w:pPr>
        <w:spacing w:line="480" w:lineRule="auto"/>
        <w:ind w:left="360"/>
        <w:jc w:val="both"/>
        <w:rPr>
          <w:rFonts w:ascii="Arial" w:hAnsi="Arial" w:cs="Arial"/>
        </w:rPr>
      </w:pPr>
      <w:r w:rsidRPr="005A6274">
        <w:rPr>
          <w:noProof/>
        </w:rPr>
        <w:pict>
          <v:shape id="_x0000_s1133" type="#_x0000_t75" style="position:absolute;left:0;text-align:left;margin-left:78pt;margin-top:77.95pt;width:269.25pt;height:400.15pt;z-index:-98" wrapcoords="-60 -40 -60 21600 21660 21600 21660 -40 -60 -40" stroked="t">
            <v:imagedata r:id="rId27" o:title=""/>
            <w10:wrap type="tight"/>
          </v:shape>
        </w:pict>
      </w:r>
      <w:r w:rsidR="00831B1F">
        <w:rPr>
          <w:rFonts w:ascii="Arial" w:hAnsi="Arial" w:cs="Arial"/>
        </w:rPr>
        <w:t>En el gráfico 5.16 observamos que el 49.6% de los entrevistados están en total acuerdo en que el colegio les enseño a tener claro lo que sienten, mientras que tan solo un 5.7% están en Total desacuerdo.</w:t>
      </w:r>
    </w:p>
    <w:p w:rsidR="005A6274" w:rsidRDefault="005A6274">
      <w:pPr>
        <w:spacing w:line="480" w:lineRule="auto"/>
        <w:jc w:val="center"/>
        <w:rPr>
          <w:rFonts w:ascii="Arial" w:hAnsi="Arial" w:cs="Arial"/>
          <w:b/>
          <w:sz w:val="48"/>
          <w:szCs w:val="48"/>
        </w:rPr>
      </w:pPr>
      <w:r w:rsidRPr="005A6274">
        <w:rPr>
          <w:noProof/>
        </w:rPr>
        <w:pict>
          <v:shape id="_x0000_s1183" type="#_x0000_t202" style="position:absolute;left:0;text-align:left;margin-left:84pt;margin-top:4.15pt;width:252pt;height:45pt;z-index:53" stroked="f">
            <v:textbox style="mso-next-textbox:#_x0000_s1183">
              <w:txbxContent>
                <w:p w:rsidR="005A6274" w:rsidRDefault="00831B1F">
                  <w:pPr>
                    <w:jc w:val="center"/>
                    <w:rPr>
                      <w:b/>
                      <w:sz w:val="20"/>
                      <w:szCs w:val="20"/>
                    </w:rPr>
                  </w:pPr>
                  <w:r>
                    <w:rPr>
                      <w:b/>
                      <w:sz w:val="20"/>
                      <w:szCs w:val="20"/>
                    </w:rPr>
                    <w:t>Gráfico 5.16</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11</w:t>
                  </w:r>
                  <w:r>
                    <w:rPr>
                      <w:b/>
                      <w:sz w:val="20"/>
                      <w:szCs w:val="20"/>
                    </w:rPr>
                    <w:t xml:space="preserve"> Sentir</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page" w:horzAnchor="page" w:tblpX="4689" w:tblpY="11809"/>
        <w:tblW w:w="4172" w:type="dxa"/>
        <w:tblCellMar>
          <w:left w:w="70" w:type="dxa"/>
          <w:right w:w="70" w:type="dxa"/>
        </w:tblCellMar>
        <w:tblLook w:val="0000"/>
      </w:tblPr>
      <w:tblGrid>
        <w:gridCol w:w="252"/>
        <w:gridCol w:w="1738"/>
        <w:gridCol w:w="1091"/>
        <w:gridCol w:w="1091"/>
      </w:tblGrid>
      <w:tr w:rsidR="005A6274">
        <w:trPr>
          <w:trHeight w:val="53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0,057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0,089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125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0,310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200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0,496</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12</w:t>
      </w:r>
      <w:r>
        <w:rPr>
          <w:rFonts w:ascii="Arial" w:hAnsi="Arial" w:cs="Arial"/>
          <w:b/>
        </w:rPr>
        <w:t>:</w:t>
      </w:r>
      <w:r>
        <w:rPr>
          <w:rFonts w:ascii="Arial" w:hAnsi="Arial" w:cs="Arial"/>
          <w:b/>
          <w:sz w:val="22"/>
          <w:szCs w:val="22"/>
        </w:rPr>
        <w:t xml:space="preserve"> </w:t>
      </w:r>
      <w:r>
        <w:rPr>
          <w:rFonts w:ascii="Arial" w:hAnsi="Arial" w:cs="Arial"/>
          <w:b/>
        </w:rPr>
        <w:t>Creatividad</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XXIX</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12</w:t>
            </w:r>
            <w:r>
              <w:rPr>
                <w:rFonts w:ascii="Arial" w:hAnsi="Arial" w:cs="Arial"/>
                <w:b/>
                <w:sz w:val="22"/>
                <w:szCs w:val="22"/>
              </w:rPr>
              <w:t>: CREATIVIDAD</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rPr>
      </w:pPr>
      <w:r w:rsidRPr="005A6274">
        <w:rPr>
          <w:noProof/>
        </w:rPr>
        <w:pict>
          <v:shape id="_x0000_s1134" type="#_x0000_t75" style="position:absolute;left:0;text-align:left;margin-left:1in;margin-top:104.95pt;width:269.25pt;height:387pt;z-index:-97" wrapcoords="-60 -41 -60 21600 21660 21600 21660 -41 -60 -41" stroked="t">
            <v:imagedata r:id="rId28" o:title=""/>
            <w10:wrap type="tight"/>
          </v:shape>
        </w:pict>
      </w:r>
      <w:r w:rsidR="00831B1F">
        <w:rPr>
          <w:rFonts w:ascii="Arial" w:hAnsi="Arial" w:cs="Arial"/>
        </w:rPr>
        <w:t>Mediante el gráfico 5.17 nos damos cuenta que la opción que tiene el mayor porcentaje es Total Acuerdo, que constituye la moda, con el 53.8%. y tan solo el 4.7 % esta en total desacuerdo en que el colegio les enseño a desarrollar la creatividad.</w:t>
      </w:r>
    </w:p>
    <w:p w:rsidR="005A6274" w:rsidRDefault="005A6274">
      <w:pPr>
        <w:spacing w:line="480" w:lineRule="auto"/>
        <w:jc w:val="center"/>
        <w:rPr>
          <w:rFonts w:ascii="Arial" w:hAnsi="Arial" w:cs="Arial"/>
          <w:b/>
          <w:sz w:val="48"/>
          <w:szCs w:val="48"/>
        </w:rPr>
      </w:pPr>
      <w:r w:rsidRPr="005A6274">
        <w:rPr>
          <w:noProof/>
        </w:rPr>
        <w:pict>
          <v:shape id="_x0000_s1184" type="#_x0000_t202" style="position:absolute;left:0;text-align:left;margin-left:78pt;margin-top:3.55pt;width:252pt;height:45pt;z-index:54" stroked="f">
            <v:textbox style="mso-next-textbox:#_x0000_s1184">
              <w:txbxContent>
                <w:p w:rsidR="005A6274" w:rsidRDefault="00831B1F">
                  <w:pPr>
                    <w:jc w:val="center"/>
                    <w:rPr>
                      <w:b/>
                      <w:sz w:val="20"/>
                      <w:szCs w:val="20"/>
                    </w:rPr>
                  </w:pPr>
                  <w:r>
                    <w:rPr>
                      <w:b/>
                      <w:sz w:val="20"/>
                      <w:szCs w:val="20"/>
                    </w:rPr>
                    <w:t>Gráfico 5.17</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12</w:t>
                  </w:r>
                  <w:r>
                    <w:rPr>
                      <w:b/>
                      <w:sz w:val="20"/>
                      <w:szCs w:val="20"/>
                    </w:rPr>
                    <w:t>: Creatividad</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503" w:tblpY="517"/>
        <w:tblW w:w="4172" w:type="dxa"/>
        <w:tblCellMar>
          <w:left w:w="70" w:type="dxa"/>
          <w:right w:w="70" w:type="dxa"/>
        </w:tblCellMar>
        <w:tblLook w:val="0000"/>
      </w:tblPr>
      <w:tblGrid>
        <w:gridCol w:w="252"/>
        <w:gridCol w:w="1738"/>
        <w:gridCol w:w="1091"/>
        <w:gridCol w:w="1091"/>
      </w:tblGrid>
      <w:tr w:rsidR="005A6274">
        <w:trPr>
          <w:trHeight w:val="53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ind w:left="120"/>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14</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31</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0,077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122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0,303</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217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0,538</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13</w:t>
      </w:r>
      <w:r>
        <w:rPr>
          <w:rFonts w:ascii="Arial" w:hAnsi="Arial" w:cs="Arial"/>
          <w:b/>
        </w:rPr>
        <w:t>: Independencia</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13</w:t>
            </w:r>
            <w:r>
              <w:rPr>
                <w:rFonts w:ascii="Arial" w:hAnsi="Arial" w:cs="Arial"/>
                <w:b/>
                <w:sz w:val="22"/>
                <w:szCs w:val="22"/>
              </w:rPr>
              <w:t>: INDEPENDENCIA</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color w:val="000000"/>
        </w:rPr>
      </w:pPr>
      <w:r>
        <w:rPr>
          <w:rFonts w:ascii="Arial" w:hAnsi="Arial" w:cs="Arial"/>
        </w:rPr>
        <w:t xml:space="preserve">El gráfico 5.18 nos muestra que aproximadamente el 78 % de los estudiantes entrevistados considera que el colegio </w:t>
      </w:r>
      <w:r>
        <w:rPr>
          <w:rFonts w:ascii="Arial" w:hAnsi="Arial" w:cs="Arial"/>
          <w:color w:val="000000"/>
        </w:rPr>
        <w:t>les enseño a desarrollar la capacidad de independencia.</w:t>
      </w:r>
    </w:p>
    <w:p w:rsidR="005A6274" w:rsidRDefault="005A6274">
      <w:pPr>
        <w:spacing w:line="480" w:lineRule="auto"/>
        <w:jc w:val="both"/>
        <w:rPr>
          <w:rFonts w:ascii="Arial" w:hAnsi="Arial" w:cs="Arial"/>
          <w:b/>
          <w:sz w:val="48"/>
          <w:szCs w:val="48"/>
        </w:rPr>
      </w:pPr>
      <w:r w:rsidRPr="005A6274">
        <w:rPr>
          <w:noProof/>
        </w:rPr>
        <w:pict>
          <v:shape id="_x0000_s1185" type="#_x0000_t202" style="position:absolute;left:0;text-align:left;margin-left:96pt;margin-top:11.65pt;width:234pt;height:48pt;z-index:55" stroked="f">
            <v:textbox style="mso-next-textbox:#_x0000_s1185">
              <w:txbxContent>
                <w:p w:rsidR="005A6274" w:rsidRDefault="00831B1F">
                  <w:pPr>
                    <w:jc w:val="center"/>
                    <w:rPr>
                      <w:b/>
                      <w:sz w:val="20"/>
                      <w:szCs w:val="20"/>
                    </w:rPr>
                  </w:pPr>
                  <w:r>
                    <w:rPr>
                      <w:b/>
                      <w:sz w:val="20"/>
                      <w:szCs w:val="20"/>
                    </w:rPr>
                    <w:t>Gráfico 5.18</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13</w:t>
                  </w:r>
                  <w:r>
                    <w:rPr>
                      <w:b/>
                      <w:sz w:val="20"/>
                      <w:szCs w:val="20"/>
                    </w:rPr>
                    <w:t>: Independencia</w:t>
                  </w:r>
                </w:p>
              </w:txbxContent>
            </v:textbox>
          </v:shape>
        </w:pict>
      </w:r>
      <w:r w:rsidRPr="005A6274">
        <w:rPr>
          <w:noProof/>
        </w:rPr>
        <w:pict>
          <v:shape id="_x0000_s1135" type="#_x0000_t75" style="position:absolute;left:0;text-align:left;margin-left:1in;margin-top:2.65pt;width:269.25pt;height:387pt;z-index:-96" wrapcoords="-60 -42 -60 21600 21660 21600 21660 -42 -60 -42" stroked="t">
            <v:imagedata r:id="rId29"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91" w:tblpY="680"/>
        <w:tblW w:w="4172" w:type="dxa"/>
        <w:tblCellMar>
          <w:left w:w="70" w:type="dxa"/>
          <w:right w:w="70" w:type="dxa"/>
        </w:tblCellMar>
        <w:tblLook w:val="0000"/>
      </w:tblPr>
      <w:tblGrid>
        <w:gridCol w:w="252"/>
        <w:gridCol w:w="1738"/>
        <w:gridCol w:w="1091"/>
        <w:gridCol w:w="1091"/>
      </w:tblGrid>
      <w:tr w:rsidR="005A6274">
        <w:trPr>
          <w:trHeight w:val="53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21</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0,052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0,097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127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0,315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0,471</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14</w:t>
      </w:r>
      <w:r>
        <w:rPr>
          <w:rFonts w:ascii="Arial" w:hAnsi="Arial" w:cs="Arial"/>
          <w:b/>
        </w:rPr>
        <w:t>: Autocontrol</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14</w:t>
            </w:r>
            <w:r>
              <w:rPr>
                <w:rFonts w:ascii="Arial" w:hAnsi="Arial" w:cs="Arial"/>
                <w:b/>
                <w:sz w:val="22"/>
                <w:szCs w:val="22"/>
              </w:rPr>
              <w:t>: AUTOCONTROL</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6"/>
          <w:szCs w:val="16"/>
        </w:rPr>
      </w:pPr>
    </w:p>
    <w:p w:rsidR="005A6274" w:rsidRDefault="00831B1F">
      <w:pPr>
        <w:spacing w:line="480" w:lineRule="auto"/>
        <w:jc w:val="both"/>
        <w:rPr>
          <w:rFonts w:ascii="Arial" w:hAnsi="Arial" w:cs="Arial"/>
        </w:rPr>
      </w:pPr>
      <w:r>
        <w:rPr>
          <w:rFonts w:ascii="Arial" w:hAnsi="Arial" w:cs="Arial"/>
        </w:rPr>
        <w:t>La Moda de esta variable es 5, lo que nos indica que la mayor parte de los estudiantes está en total acuerdo con que el colegio les enseño a tener un autocontrol en todas sus actividades.</w:t>
      </w:r>
    </w:p>
    <w:p w:rsidR="005A6274" w:rsidRDefault="005A6274">
      <w:pPr>
        <w:spacing w:line="480" w:lineRule="auto"/>
        <w:jc w:val="center"/>
        <w:rPr>
          <w:rFonts w:ascii="Arial" w:hAnsi="Arial" w:cs="Arial"/>
          <w:b/>
          <w:sz w:val="48"/>
          <w:szCs w:val="48"/>
        </w:rPr>
      </w:pPr>
      <w:r w:rsidRPr="005A6274">
        <w:rPr>
          <w:rFonts w:ascii="Arial" w:hAnsi="Arial" w:cs="Arial"/>
          <w:sz w:val="22"/>
          <w:szCs w:val="22"/>
        </w:rPr>
        <w:pict>
          <v:shape id="_x0000_s1136" type="#_x0000_t75" style="position:absolute;left:0;text-align:left;margin-left:1in;margin-top:4.35pt;width:269.25pt;height:405pt;z-index:-95" wrapcoords="-60 -40 -60 21600 21660 21600 21660 -40 -60 -40" stroked="t">
            <v:imagedata r:id="rId30" o:title=""/>
            <w10:wrap type="tight"/>
          </v:shape>
        </w:pict>
      </w:r>
      <w:r w:rsidRPr="005A6274">
        <w:rPr>
          <w:rFonts w:ascii="Arial" w:hAnsi="Arial" w:cs="Arial"/>
          <w:b/>
          <w:sz w:val="22"/>
          <w:szCs w:val="22"/>
        </w:rPr>
        <w:pict>
          <v:shape id="_x0000_s1186" type="#_x0000_t202" style="position:absolute;left:0;text-align:left;margin-left:84pt;margin-top:13.35pt;width:252pt;height:54pt;z-index:56" stroked="f">
            <v:textbox style="mso-next-textbox:#_x0000_s1186">
              <w:txbxContent>
                <w:p w:rsidR="005A6274" w:rsidRDefault="00831B1F">
                  <w:pPr>
                    <w:jc w:val="center"/>
                    <w:rPr>
                      <w:b/>
                      <w:sz w:val="20"/>
                      <w:szCs w:val="20"/>
                    </w:rPr>
                  </w:pPr>
                  <w:r>
                    <w:rPr>
                      <w:b/>
                      <w:sz w:val="20"/>
                      <w:szCs w:val="20"/>
                    </w:rPr>
                    <w:t>Gráfico 5.19</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14</w:t>
                  </w:r>
                  <w:r>
                    <w:rPr>
                      <w:b/>
                      <w:sz w:val="20"/>
                      <w:szCs w:val="20"/>
                    </w:rPr>
                    <w:t>: Autocontrol</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619" w:tblpY="1989"/>
        <w:tblW w:w="4172" w:type="dxa"/>
        <w:tblCellMar>
          <w:left w:w="70" w:type="dxa"/>
          <w:right w:w="70" w:type="dxa"/>
        </w:tblCellMar>
        <w:tblLook w:val="0000"/>
      </w:tblPr>
      <w:tblGrid>
        <w:gridCol w:w="252"/>
        <w:gridCol w:w="1738"/>
        <w:gridCol w:w="1091"/>
        <w:gridCol w:w="1091"/>
      </w:tblGrid>
      <w:tr w:rsidR="005A6274">
        <w:trPr>
          <w:trHeight w:val="64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0,017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21</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0,052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0,074</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119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0,295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226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0,561</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rPr>
          <w:rFonts w:ascii="Arial" w:hAnsi="Arial" w:cs="Arial"/>
          <w:b/>
          <w:sz w:val="22"/>
          <w:szCs w:val="22"/>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15</w:t>
      </w:r>
      <w:r>
        <w:rPr>
          <w:rFonts w:ascii="Arial" w:hAnsi="Arial" w:cs="Arial"/>
          <w:b/>
        </w:rPr>
        <w:t>: Influencia Externa</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15</w:t>
            </w:r>
            <w:r>
              <w:rPr>
                <w:rFonts w:ascii="Arial" w:hAnsi="Arial" w:cs="Arial"/>
                <w:b/>
                <w:sz w:val="22"/>
                <w:szCs w:val="22"/>
              </w:rPr>
              <w:t>: INFLUENCIA EXTERNA</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color w:val="000000"/>
          <w:sz w:val="22"/>
          <w:szCs w:val="22"/>
        </w:rPr>
      </w:pPr>
    </w:p>
    <w:p w:rsidR="005A6274" w:rsidRDefault="005A6274">
      <w:pPr>
        <w:spacing w:line="480" w:lineRule="auto"/>
        <w:jc w:val="both"/>
        <w:rPr>
          <w:rFonts w:ascii="Arial" w:hAnsi="Arial" w:cs="Arial"/>
          <w:color w:val="000000"/>
        </w:rPr>
      </w:pPr>
      <w:r w:rsidRPr="005A6274">
        <w:rPr>
          <w:noProof/>
        </w:rPr>
        <w:pict>
          <v:shape id="_x0000_s1470" type="#_x0000_t75" style="position:absolute;left:0;text-align:left;margin-left:71.85pt;margin-top:0;width:269.25pt;height:400.75pt;z-index:-6;mso-position-vertical:bottom" wrapcoords="181 168 181 21398 21299 21398 21299 168 181 168">
            <v:imagedata r:id="rId31" o:title=""/>
            <w10:wrap type="tight"/>
          </v:shape>
        </w:pict>
      </w:r>
      <w:r w:rsidR="00831B1F">
        <w:rPr>
          <w:rFonts w:ascii="Arial" w:hAnsi="Arial" w:cs="Arial"/>
          <w:color w:val="000000"/>
        </w:rPr>
        <w:t>Aproximadamente el 78% del total de los entrevistados considera que el colegio les enseño a  rechazar toda influencia externa indebida.</w:t>
      </w:r>
    </w:p>
    <w:p w:rsidR="005A6274" w:rsidRDefault="005A6274">
      <w:pPr>
        <w:spacing w:line="480" w:lineRule="auto"/>
        <w:jc w:val="center"/>
        <w:rPr>
          <w:rFonts w:ascii="Arial" w:hAnsi="Arial" w:cs="Arial"/>
          <w:b/>
          <w:sz w:val="48"/>
          <w:szCs w:val="48"/>
        </w:rPr>
      </w:pPr>
      <w:r w:rsidRPr="005A6274">
        <w:rPr>
          <w:noProof/>
        </w:rPr>
        <w:pict>
          <v:shape id="_x0000_s1471" type="#_x0000_t202" style="position:absolute;left:0;text-align:left;margin-left:78pt;margin-top:4.75pt;width:252pt;height:54pt;z-index:104" stroked="f">
            <v:textbox style="mso-next-textbox:#_x0000_s1471">
              <w:txbxContent>
                <w:p w:rsidR="005A6274" w:rsidRDefault="00831B1F">
                  <w:pPr>
                    <w:jc w:val="center"/>
                    <w:rPr>
                      <w:b/>
                      <w:sz w:val="20"/>
                      <w:szCs w:val="20"/>
                    </w:rPr>
                  </w:pPr>
                  <w:r>
                    <w:rPr>
                      <w:b/>
                      <w:sz w:val="20"/>
                      <w:szCs w:val="20"/>
                    </w:rPr>
                    <w:t>Gráfico 5.20</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15</w:t>
                  </w:r>
                  <w:r>
                    <w:rPr>
                      <w:b/>
                      <w:sz w:val="20"/>
                      <w:szCs w:val="20"/>
                    </w:rPr>
                    <w:t>: Influencia Externa</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29" w:tblpY="721"/>
        <w:tblW w:w="4281" w:type="dxa"/>
        <w:tblCellMar>
          <w:left w:w="70" w:type="dxa"/>
          <w:right w:w="70" w:type="dxa"/>
        </w:tblCellMar>
        <w:tblLook w:val="0000"/>
      </w:tblPr>
      <w:tblGrid>
        <w:gridCol w:w="252"/>
        <w:gridCol w:w="1738"/>
        <w:gridCol w:w="1200"/>
        <w:gridCol w:w="1091"/>
      </w:tblGrid>
      <w:tr w:rsidR="005A6274">
        <w:trPr>
          <w:trHeight w:val="64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0,097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0,253</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217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0,538</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sidRPr="005A6274">
        <w:rPr>
          <w:noProof/>
        </w:rPr>
        <w:pict>
          <v:shape id="_x0000_s1472" type="#_x0000_t202" style="position:absolute;left:0;text-align:left;margin-left:78pt;margin-top:42.6pt;width:246pt;height:18pt;z-index:105" stroked="f">
            <v:textbox>
              <w:txbxContent>
                <w:p w:rsidR="005A6274" w:rsidRDefault="00831B1F">
                  <w:pPr>
                    <w:jc w:val="center"/>
                    <w:rPr>
                      <w:rFonts w:ascii="Arial" w:hAnsi="Arial" w:cs="Arial"/>
                      <w:i/>
                      <w:sz w:val="17"/>
                      <w:szCs w:val="17"/>
                    </w:rPr>
                  </w:pPr>
                  <w:r>
                    <w:rPr>
                      <w:rFonts w:ascii="Arial" w:hAnsi="Arial" w:cs="Arial"/>
                      <w:b/>
                      <w:i/>
                      <w:sz w:val="17"/>
                      <w:szCs w:val="17"/>
                    </w:rPr>
                    <w:t>Fuente y Elaboración:</w:t>
                  </w:r>
                  <w:r>
                    <w:rPr>
                      <w:rFonts w:ascii="Arial" w:hAnsi="Arial" w:cs="Arial"/>
                      <w:i/>
                      <w:sz w:val="17"/>
                      <w:szCs w:val="17"/>
                    </w:rPr>
                    <w:t xml:space="preserve"> Johanna Valencia Flores</w:t>
                  </w:r>
                </w:p>
              </w:txbxContent>
            </v:textbox>
          </v:shape>
        </w:pict>
      </w:r>
    </w:p>
    <w:p w:rsidR="005A6274" w:rsidRDefault="005A6274">
      <w:pPr>
        <w:spacing w:line="480" w:lineRule="auto"/>
        <w:jc w:val="center"/>
        <w:rPr>
          <w:rFonts w:ascii="Arial" w:hAnsi="Arial" w:cs="Arial"/>
          <w:b/>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16</w:t>
      </w:r>
      <w:r>
        <w:rPr>
          <w:rFonts w:ascii="Arial" w:hAnsi="Arial" w:cs="Arial"/>
          <w:b/>
        </w:rPr>
        <w:t>: Valores Morales</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XXXIII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16</w:t>
            </w:r>
            <w:r>
              <w:rPr>
                <w:rFonts w:ascii="Arial" w:hAnsi="Arial" w:cs="Arial"/>
                <w:b/>
                <w:sz w:val="22"/>
                <w:szCs w:val="22"/>
              </w:rPr>
              <w:t>: VALORES MORALES</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87" type="#_x0000_t202" style="position:absolute;left:0;text-align:left;margin-left:84pt;margin-top:21.5pt;width:252pt;height:54pt;z-index:57;mso-position-horizontal-relative:text;mso-position-vertical-relative:text" stroked="f">
            <v:textbox style="mso-next-textbox:#_x0000_s1187">
              <w:txbxContent>
                <w:p w:rsidR="005A6274" w:rsidRDefault="00831B1F">
                  <w:pPr>
                    <w:jc w:val="center"/>
                    <w:rPr>
                      <w:b/>
                      <w:sz w:val="20"/>
                      <w:szCs w:val="20"/>
                    </w:rPr>
                  </w:pPr>
                  <w:r>
                    <w:rPr>
                      <w:b/>
                      <w:sz w:val="20"/>
                      <w:szCs w:val="20"/>
                    </w:rPr>
                    <w:t>Gráfico 5.21</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16</w:t>
                  </w:r>
                  <w:r>
                    <w:rPr>
                      <w:b/>
                      <w:sz w:val="20"/>
                      <w:szCs w:val="20"/>
                    </w:rPr>
                    <w:t>: Valores morales</w:t>
                  </w:r>
                </w:p>
              </w:txbxContent>
            </v:textbox>
          </v:shape>
        </w:pict>
      </w:r>
      <w:r w:rsidRPr="005A6274">
        <w:rPr>
          <w:noProof/>
        </w:rPr>
        <w:pict>
          <v:shape id="_x0000_s1137" type="#_x0000_t75" style="position:absolute;left:0;text-align:left;margin-left:1in;margin-top:13.25pt;width:269.25pt;height:410.35pt;z-index:-94;mso-position-horizontal-relative:text;mso-position-vertical-relative:text" wrapcoords="-60 -39 -60 21600 21660 21600 21660 -39 -60 -39" stroked="t" strokeweight=".25pt">
            <v:imagedata r:id="rId32"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549" w:tblpY="147"/>
        <w:tblW w:w="4172" w:type="dxa"/>
        <w:tblCellMar>
          <w:left w:w="70" w:type="dxa"/>
          <w:right w:w="70" w:type="dxa"/>
        </w:tblCellMar>
        <w:tblLook w:val="0000"/>
      </w:tblPr>
      <w:tblGrid>
        <w:gridCol w:w="252"/>
        <w:gridCol w:w="1738"/>
        <w:gridCol w:w="1091"/>
        <w:gridCol w:w="1091"/>
      </w:tblGrid>
      <w:tr w:rsidR="005A6274">
        <w:trPr>
          <w:trHeight w:val="530"/>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0,010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98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0,243</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266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0,660</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jc w:val="both"/>
        <w:rPr>
          <w:rFonts w:ascii="Arial" w:hAnsi="Arial" w:cs="Arial"/>
        </w:rPr>
      </w:pPr>
      <w:r>
        <w:rPr>
          <w:rFonts w:ascii="Arial" w:hAnsi="Arial" w:cs="Arial"/>
        </w:rPr>
        <w:t>Observamos en el gráfico que el 66% de los estudiantes esta en total acuerdo en que el colegio les enseño a establecer principios, criterios y valores morales.</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17</w:t>
      </w:r>
      <w:r>
        <w:rPr>
          <w:rFonts w:ascii="Arial" w:hAnsi="Arial" w:cs="Arial"/>
          <w:b/>
        </w:rPr>
        <w:t>: Buscar Información</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XXXIV</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17</w:t>
            </w:r>
            <w:r>
              <w:rPr>
                <w:rFonts w:ascii="Arial" w:hAnsi="Arial" w:cs="Arial"/>
                <w:b/>
                <w:sz w:val="22"/>
                <w:szCs w:val="22"/>
              </w:rPr>
              <w:t>: BUSCAR INFORMACIÓN</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4</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38" type="#_x0000_t75" style="position:absolute;left:0;text-align:left;margin-left:1in;margin-top:15.55pt;width:269.25pt;height:411.7pt;z-index:-93;mso-position-horizontal-relative:text;mso-position-vertical-relative:text" wrapcoords="-60 -37 -60 21600 21660 21600 21660 -37 -60 -37" stroked="t" strokeweight=".25pt">
            <v:imagedata r:id="rId33" o:title=""/>
            <w10:wrap type="tight"/>
          </v:shape>
        </w:pict>
      </w:r>
      <w:r w:rsidRPr="005A6274">
        <w:rPr>
          <w:noProof/>
        </w:rPr>
        <w:pict>
          <v:shape id="_x0000_s1188" type="#_x0000_t202" style="position:absolute;left:0;text-align:left;margin-left:78pt;margin-top:24.55pt;width:252pt;height:54pt;z-index:58;mso-position-horizontal-relative:text;mso-position-vertical-relative:text" stroked="f">
            <v:textbox style="mso-next-textbox:#_x0000_s1188">
              <w:txbxContent>
                <w:p w:rsidR="005A6274" w:rsidRDefault="00831B1F">
                  <w:pPr>
                    <w:jc w:val="center"/>
                    <w:rPr>
                      <w:b/>
                      <w:sz w:val="20"/>
                      <w:szCs w:val="20"/>
                    </w:rPr>
                  </w:pPr>
                  <w:r>
                    <w:rPr>
                      <w:b/>
                      <w:sz w:val="20"/>
                      <w:szCs w:val="20"/>
                    </w:rPr>
                    <w:t>Gráfico 5.22</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17</w:t>
                  </w:r>
                  <w:r>
                    <w:rPr>
                      <w:b/>
                      <w:sz w:val="20"/>
                      <w:szCs w:val="20"/>
                    </w:rPr>
                    <w:t>: Buscar Información</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379" w:tblpY="327"/>
        <w:tblW w:w="4401" w:type="dxa"/>
        <w:tblCellMar>
          <w:left w:w="70" w:type="dxa"/>
          <w:right w:w="70" w:type="dxa"/>
        </w:tblCellMar>
        <w:tblLook w:val="0000"/>
      </w:tblPr>
      <w:tblGrid>
        <w:gridCol w:w="252"/>
        <w:gridCol w:w="1738"/>
        <w:gridCol w:w="1320"/>
        <w:gridCol w:w="1091"/>
      </w:tblGrid>
      <w:tr w:rsidR="005A6274">
        <w:trPr>
          <w:trHeight w:val="52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32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0,119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173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0,429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156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0,387</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jc w:val="both"/>
        <w:rPr>
          <w:rFonts w:ascii="Arial" w:hAnsi="Arial" w:cs="Arial"/>
        </w:rPr>
      </w:pPr>
      <w:r>
        <w:rPr>
          <w:rFonts w:ascii="Arial" w:hAnsi="Arial" w:cs="Arial"/>
        </w:rPr>
        <w:t>El gráfico 5.21, nos muestra que el mayor porcentaje de estudiantes esta en parcial acuerdo en que el colegio les enseño a buscar la información de manera selectiva.</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18</w:t>
      </w:r>
      <w:r>
        <w:rPr>
          <w:rFonts w:ascii="Arial" w:hAnsi="Arial" w:cs="Arial"/>
          <w:b/>
        </w:rPr>
        <w:t>: Leer</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XXXV</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18</w:t>
            </w:r>
            <w:r>
              <w:rPr>
                <w:rFonts w:ascii="Arial" w:hAnsi="Arial" w:cs="Arial"/>
                <w:b/>
                <w:sz w:val="22"/>
                <w:szCs w:val="22"/>
              </w:rPr>
              <w:t>: LEER</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89" type="#_x0000_t202" style="position:absolute;left:0;text-align:left;margin-left:1in;margin-top:24.55pt;width:252pt;height:45pt;z-index:59;mso-position-horizontal-relative:text;mso-position-vertical-relative:text" stroked="f">
            <v:textbox style="mso-next-textbox:#_x0000_s1189">
              <w:txbxContent>
                <w:p w:rsidR="005A6274" w:rsidRDefault="00831B1F">
                  <w:pPr>
                    <w:jc w:val="center"/>
                    <w:rPr>
                      <w:b/>
                      <w:sz w:val="20"/>
                      <w:szCs w:val="20"/>
                    </w:rPr>
                  </w:pPr>
                  <w:r>
                    <w:rPr>
                      <w:b/>
                      <w:sz w:val="20"/>
                      <w:szCs w:val="20"/>
                    </w:rPr>
                    <w:t>Gráfico 5.23</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18</w:t>
                  </w:r>
                  <w:r>
                    <w:rPr>
                      <w:b/>
                      <w:sz w:val="20"/>
                      <w:szCs w:val="20"/>
                    </w:rPr>
                    <w:t>: Leer</w:t>
                  </w:r>
                </w:p>
              </w:txbxContent>
            </v:textbox>
          </v:shape>
        </w:pict>
      </w:r>
      <w:r w:rsidRPr="005A6274">
        <w:rPr>
          <w:noProof/>
        </w:rPr>
        <w:pict>
          <v:shape id="_x0000_s1139" type="#_x0000_t75" style="position:absolute;left:0;text-align:left;margin-left:66pt;margin-top:15.55pt;width:269.25pt;height:400.15pt;z-index:-92;mso-position-horizontal-relative:text;mso-position-vertical-relative:text" wrapcoords="-60 -40 -60 21600 21660 21600 21660 -40 -60 -40" stroked="t">
            <v:imagedata r:id="rId34"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49" w:tblpY="110"/>
        <w:tblW w:w="4172" w:type="dxa"/>
        <w:tblCellMar>
          <w:left w:w="70" w:type="dxa"/>
          <w:right w:w="70" w:type="dxa"/>
        </w:tblCellMar>
        <w:tblLook w:val="0000"/>
      </w:tblPr>
      <w:tblGrid>
        <w:gridCol w:w="252"/>
        <w:gridCol w:w="1738"/>
        <w:gridCol w:w="1091"/>
        <w:gridCol w:w="1091"/>
      </w:tblGrid>
      <w:tr w:rsidR="005A6274">
        <w:trPr>
          <w:trHeight w:val="53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101</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0,251</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256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0,635</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jc w:val="both"/>
        <w:rPr>
          <w:rFonts w:ascii="Arial" w:hAnsi="Arial" w:cs="Arial"/>
        </w:rPr>
      </w:pPr>
      <w:r>
        <w:rPr>
          <w:rFonts w:ascii="Arial" w:hAnsi="Arial" w:cs="Arial"/>
        </w:rPr>
        <w:t>El gráfico nos muestra que el 63.5% de los estudiantes esta totalmente de acuerdo con que el colegio les enseño a leer siempre tratando de comprender y esta opción constituye el valor de la Moda.</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19</w:t>
      </w:r>
      <w:r>
        <w:rPr>
          <w:rFonts w:ascii="Arial" w:hAnsi="Arial" w:cs="Arial"/>
          <w:b/>
        </w:rPr>
        <w:t>: Escribir</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XXXVI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19</w:t>
            </w:r>
            <w:r>
              <w:rPr>
                <w:rFonts w:ascii="Arial" w:hAnsi="Arial" w:cs="Arial"/>
                <w:b/>
                <w:sz w:val="22"/>
                <w:szCs w:val="22"/>
              </w:rPr>
              <w:t>: ESCRIBIR</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4"/>
          <w:szCs w:val="14"/>
        </w:rPr>
      </w:pPr>
    </w:p>
    <w:p w:rsidR="005A6274" w:rsidRDefault="00831B1F">
      <w:pPr>
        <w:spacing w:line="480" w:lineRule="auto"/>
        <w:jc w:val="both"/>
        <w:rPr>
          <w:rFonts w:ascii="Arial" w:hAnsi="Arial" w:cs="Arial"/>
        </w:rPr>
      </w:pPr>
      <w:r>
        <w:rPr>
          <w:rFonts w:ascii="Arial" w:hAnsi="Arial" w:cs="Arial"/>
        </w:rPr>
        <w:t xml:space="preserve">La variable más escogida es la número 5, que constituye la Moda; lo que indica, que el 45.4 % de los estudiantes de la muestra están en total acuerdo con que el colegio les enseño a </w:t>
      </w:r>
      <w:r>
        <w:rPr>
          <w:rFonts w:ascii="Arial" w:hAnsi="Arial" w:cs="Arial"/>
          <w:color w:val="000000"/>
        </w:rPr>
        <w:t>escribir de manera</w:t>
      </w:r>
      <w:r>
        <w:rPr>
          <w:rFonts w:ascii="Arial" w:hAnsi="Arial" w:cs="Arial"/>
        </w:rPr>
        <w:t xml:space="preserve"> argumentada tratando de convencer con razones.</w:t>
      </w:r>
    </w:p>
    <w:p w:rsidR="005A6274" w:rsidRDefault="005A6274">
      <w:pPr>
        <w:spacing w:line="480" w:lineRule="auto"/>
        <w:jc w:val="center"/>
        <w:rPr>
          <w:rFonts w:ascii="Arial" w:hAnsi="Arial" w:cs="Arial"/>
          <w:b/>
          <w:sz w:val="22"/>
          <w:szCs w:val="22"/>
        </w:rPr>
      </w:pPr>
      <w:r w:rsidRPr="005A6274">
        <w:rPr>
          <w:noProof/>
          <w:sz w:val="22"/>
          <w:szCs w:val="22"/>
        </w:rPr>
        <w:pict>
          <v:shape id="_x0000_s1190" type="#_x0000_t202" style="position:absolute;left:0;text-align:left;margin-left:78pt;margin-top:13.55pt;width:252pt;height:44.2pt;z-index:60" stroked="f">
            <v:textbox style="mso-next-textbox:#_x0000_s1190">
              <w:txbxContent>
                <w:p w:rsidR="005A6274" w:rsidRDefault="00831B1F">
                  <w:pPr>
                    <w:jc w:val="center"/>
                    <w:rPr>
                      <w:b/>
                      <w:sz w:val="20"/>
                      <w:szCs w:val="20"/>
                    </w:rPr>
                  </w:pPr>
                  <w:r>
                    <w:rPr>
                      <w:b/>
                      <w:sz w:val="20"/>
                      <w:szCs w:val="20"/>
                    </w:rPr>
                    <w:t>Gráfico 5.24</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19</w:t>
                  </w:r>
                  <w:r>
                    <w:rPr>
                      <w:b/>
                      <w:sz w:val="20"/>
                      <w:szCs w:val="20"/>
                    </w:rPr>
                    <w:t>: Escribir</w:t>
                  </w:r>
                </w:p>
              </w:txbxContent>
            </v:textbox>
          </v:shape>
        </w:pict>
      </w:r>
      <w:r w:rsidRPr="005A6274">
        <w:rPr>
          <w:noProof/>
          <w:sz w:val="22"/>
          <w:szCs w:val="22"/>
        </w:rPr>
        <w:pict>
          <v:shape id="_x0000_s1140" type="#_x0000_t75" style="position:absolute;left:0;text-align:left;margin-left:1in;margin-top:4.55pt;width:269.25pt;height:377.2pt;z-index:-91" wrapcoords="-60 -37 -60 21600 21660 21600 21660 -37 -60 -37" stroked="t">
            <v:imagedata r:id="rId35"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79" w:tblpY="15"/>
        <w:tblW w:w="4281" w:type="dxa"/>
        <w:tblCellMar>
          <w:left w:w="70" w:type="dxa"/>
          <w:right w:w="70" w:type="dxa"/>
        </w:tblCellMar>
        <w:tblLook w:val="0000"/>
      </w:tblPr>
      <w:tblGrid>
        <w:gridCol w:w="252"/>
        <w:gridCol w:w="1811"/>
        <w:gridCol w:w="1127"/>
        <w:gridCol w:w="1091"/>
      </w:tblGrid>
      <w:tr w:rsidR="005A6274">
        <w:trPr>
          <w:trHeight w:val="535"/>
        </w:trPr>
        <w:tc>
          <w:tcPr>
            <w:tcW w:w="2063"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127"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0,129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141</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0,350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183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0,454</w:t>
            </w:r>
          </w:p>
        </w:tc>
      </w:tr>
      <w:tr w:rsidR="005A6274">
        <w:trPr>
          <w:trHeight w:val="255"/>
        </w:trPr>
        <w:tc>
          <w:tcPr>
            <w:tcW w:w="2063"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20</w:t>
      </w:r>
      <w:r>
        <w:rPr>
          <w:rFonts w:ascii="Arial" w:hAnsi="Arial" w:cs="Arial"/>
          <w:b/>
        </w:rPr>
        <w:t>: Escuchar</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XXXVII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20</w:t>
            </w:r>
            <w:r>
              <w:rPr>
                <w:rFonts w:ascii="Arial" w:hAnsi="Arial" w:cs="Arial"/>
                <w:b/>
                <w:sz w:val="22"/>
                <w:szCs w:val="22"/>
              </w:rPr>
              <w:t>: ESCUCHAR</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91" type="#_x0000_t202" style="position:absolute;left:0;text-align:left;margin-left:1in;margin-top:33.55pt;width:252pt;height:42.7pt;z-index:61;mso-position-horizontal-relative:text;mso-position-vertical-relative:text" stroked="f">
            <v:textbox style="mso-next-textbox:#_x0000_s1191">
              <w:txbxContent>
                <w:p w:rsidR="005A6274" w:rsidRDefault="00831B1F">
                  <w:pPr>
                    <w:jc w:val="center"/>
                    <w:rPr>
                      <w:b/>
                      <w:sz w:val="20"/>
                      <w:szCs w:val="20"/>
                    </w:rPr>
                  </w:pPr>
                  <w:r>
                    <w:rPr>
                      <w:b/>
                      <w:sz w:val="20"/>
                      <w:szCs w:val="20"/>
                    </w:rPr>
                    <w:t>Gráfico 5.25</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20</w:t>
                  </w:r>
                  <w:r>
                    <w:rPr>
                      <w:b/>
                      <w:sz w:val="20"/>
                      <w:szCs w:val="20"/>
                    </w:rPr>
                    <w:t>: Escuchar</w:t>
                  </w:r>
                </w:p>
              </w:txbxContent>
            </v:textbox>
          </v:shape>
        </w:pict>
      </w:r>
      <w:r w:rsidRPr="005A6274">
        <w:rPr>
          <w:noProof/>
        </w:rPr>
        <w:pict>
          <v:shape id="_x0000_s1141" type="#_x0000_t75" style="position:absolute;left:0;text-align:left;margin-left:66pt;margin-top:20.4pt;width:269.25pt;height:391.15pt;z-index:-90;mso-position-horizontal-relative:text;mso-position-vertical-relative:text" wrapcoords="-60 -40 -60 21600 21660 21600 21660 -40 -60 -40" stroked="t">
            <v:imagedata r:id="rId36"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359" w:tblpY="13"/>
        <w:tblW w:w="4281" w:type="dxa"/>
        <w:tblCellMar>
          <w:left w:w="70" w:type="dxa"/>
          <w:right w:w="70" w:type="dxa"/>
        </w:tblCellMar>
        <w:tblLook w:val="0000"/>
      </w:tblPr>
      <w:tblGrid>
        <w:gridCol w:w="252"/>
        <w:gridCol w:w="1811"/>
        <w:gridCol w:w="1127"/>
        <w:gridCol w:w="1091"/>
      </w:tblGrid>
      <w:tr w:rsidR="005A6274">
        <w:trPr>
          <w:trHeight w:val="537"/>
        </w:trPr>
        <w:tc>
          <w:tcPr>
            <w:tcW w:w="2063"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127"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0,012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0,017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89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0,221</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811"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285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0,707</w:t>
            </w:r>
          </w:p>
        </w:tc>
      </w:tr>
      <w:tr w:rsidR="005A6274">
        <w:trPr>
          <w:trHeight w:val="255"/>
        </w:trPr>
        <w:tc>
          <w:tcPr>
            <w:tcW w:w="2063"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127"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jc w:val="both"/>
        <w:rPr>
          <w:rFonts w:ascii="Arial" w:hAnsi="Arial" w:cs="Arial"/>
          <w:color w:val="000000"/>
        </w:rPr>
      </w:pPr>
      <w:r>
        <w:rPr>
          <w:rFonts w:ascii="Arial" w:hAnsi="Arial" w:cs="Arial"/>
        </w:rPr>
        <w:t xml:space="preserve">Aproximadamente el 92% de los estudiantes de la muestra considera que el colegio les </w:t>
      </w:r>
      <w:r>
        <w:rPr>
          <w:rFonts w:ascii="Arial" w:hAnsi="Arial" w:cs="Arial"/>
          <w:color w:val="000000"/>
        </w:rPr>
        <w:t>enseño a escuchar con atención, tratando de comprender lo que les dicen.</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21</w:t>
      </w:r>
      <w:r>
        <w:rPr>
          <w:rFonts w:ascii="Arial" w:hAnsi="Arial" w:cs="Arial"/>
          <w:b/>
        </w:rPr>
        <w:t>: Hablar</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XXXVIII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21</w:t>
            </w:r>
            <w:r>
              <w:rPr>
                <w:rFonts w:ascii="Arial" w:hAnsi="Arial" w:cs="Arial"/>
                <w:b/>
                <w:sz w:val="22"/>
                <w:szCs w:val="22"/>
              </w:rPr>
              <w:t>: HABLAR</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14"/>
          <w:szCs w:val="14"/>
        </w:rPr>
      </w:pPr>
      <w:r w:rsidRPr="005A6274">
        <w:rPr>
          <w:noProof/>
          <w:sz w:val="14"/>
          <w:szCs w:val="14"/>
        </w:rPr>
        <w:pict>
          <v:shape id="_x0000_s1142" type="#_x0000_t75" style="position:absolute;left:0;text-align:left;margin-left:1in;margin-top:15.55pt;width:269pt;height:375.7pt;z-index:-89;mso-position-horizontal-relative:text;mso-position-vertical-relative:text" wrapcoords="-60 -39 -60 21600 21660 21600 21660 -39 -60 -39" stroked="t">
            <v:imagedata r:id="rId37" o:title=""/>
            <w10:wrap type="tight"/>
          </v:shape>
        </w:pict>
      </w:r>
    </w:p>
    <w:p w:rsidR="005A6274" w:rsidRDefault="005A6274">
      <w:pPr>
        <w:spacing w:line="480" w:lineRule="auto"/>
        <w:jc w:val="center"/>
        <w:rPr>
          <w:rFonts w:ascii="Arial" w:hAnsi="Arial" w:cs="Arial"/>
          <w:b/>
          <w:sz w:val="48"/>
          <w:szCs w:val="48"/>
        </w:rPr>
      </w:pPr>
      <w:r w:rsidRPr="005A6274">
        <w:rPr>
          <w:noProof/>
          <w:sz w:val="14"/>
          <w:szCs w:val="14"/>
        </w:rPr>
        <w:pict>
          <v:shape id="_x0000_s1192" type="#_x0000_t202" style="position:absolute;left:0;text-align:left;margin-left:78pt;margin-top:8.45pt;width:252pt;height:45pt;z-index:62" stroked="f">
            <v:textbox style="mso-next-textbox:#_x0000_s1192">
              <w:txbxContent>
                <w:p w:rsidR="005A6274" w:rsidRDefault="00831B1F">
                  <w:pPr>
                    <w:jc w:val="center"/>
                    <w:rPr>
                      <w:b/>
                      <w:sz w:val="20"/>
                      <w:szCs w:val="20"/>
                    </w:rPr>
                  </w:pPr>
                  <w:r>
                    <w:rPr>
                      <w:b/>
                      <w:sz w:val="20"/>
                      <w:szCs w:val="20"/>
                    </w:rPr>
                    <w:t>Gráfico 5.26</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21</w:t>
                  </w:r>
                  <w:r>
                    <w:rPr>
                      <w:b/>
                      <w:sz w:val="20"/>
                      <w:szCs w:val="20"/>
                    </w:rPr>
                    <w:t>: Hablar</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549" w:tblpY="389"/>
        <w:tblW w:w="4172" w:type="dxa"/>
        <w:tblCellMar>
          <w:left w:w="70" w:type="dxa"/>
          <w:right w:w="70" w:type="dxa"/>
        </w:tblCellMar>
        <w:tblLook w:val="0000"/>
      </w:tblPr>
      <w:tblGrid>
        <w:gridCol w:w="252"/>
        <w:gridCol w:w="1738"/>
        <w:gridCol w:w="1091"/>
        <w:gridCol w:w="1091"/>
      </w:tblGrid>
      <w:tr w:rsidR="005A6274">
        <w:trPr>
          <w:trHeight w:val="536"/>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110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0,273</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239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0,593</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Pr>
          <w:rFonts w:ascii="Arial" w:hAnsi="Arial" w:cs="Arial"/>
          <w:b/>
          <w:noProof/>
          <w:sz w:val="48"/>
          <w:szCs w:val="48"/>
        </w:rPr>
        <w:pict>
          <v:shape id="_x0000_s1268" type="#_x0000_t202" style="position:absolute;left:0;text-align:left;margin-left:90pt;margin-top:18.5pt;width:246pt;height:18pt;z-index:82" stroked="f">
            <v:textbox>
              <w:txbxContent>
                <w:p w:rsidR="005A6274" w:rsidRDefault="00831B1F">
                  <w:pPr>
                    <w:jc w:val="center"/>
                    <w:rPr>
                      <w:rFonts w:ascii="Arial" w:hAnsi="Arial" w:cs="Arial"/>
                      <w:i/>
                      <w:sz w:val="17"/>
                      <w:szCs w:val="17"/>
                    </w:rPr>
                  </w:pPr>
                  <w:r>
                    <w:rPr>
                      <w:rFonts w:ascii="Arial" w:hAnsi="Arial" w:cs="Arial"/>
                      <w:b/>
                      <w:i/>
                      <w:sz w:val="17"/>
                      <w:szCs w:val="17"/>
                    </w:rPr>
                    <w:t>Fuente y Elaboración:</w:t>
                  </w:r>
                  <w:r>
                    <w:rPr>
                      <w:rFonts w:ascii="Arial" w:hAnsi="Arial" w:cs="Arial"/>
                      <w:i/>
                      <w:sz w:val="17"/>
                      <w:szCs w:val="17"/>
                    </w:rPr>
                    <w:t xml:space="preserve"> Johanna Valencia Flores</w:t>
                  </w:r>
                </w:p>
              </w:txbxContent>
            </v:textbox>
          </v:shape>
        </w:pict>
      </w:r>
    </w:p>
    <w:p w:rsidR="005A6274" w:rsidRDefault="00831B1F">
      <w:pPr>
        <w:spacing w:line="480" w:lineRule="auto"/>
        <w:jc w:val="both"/>
        <w:rPr>
          <w:rFonts w:ascii="Arial" w:hAnsi="Arial" w:cs="Arial"/>
          <w:color w:val="000000"/>
        </w:rPr>
      </w:pPr>
      <w:r>
        <w:rPr>
          <w:rFonts w:ascii="Arial" w:hAnsi="Arial" w:cs="Arial"/>
        </w:rPr>
        <w:t xml:space="preserve">El gráfico 5.25 nos muestra que tan solo el 6.9% de los estudiantes están en desacuerdo en que el colegio les enseño </w:t>
      </w:r>
      <w:r>
        <w:rPr>
          <w:rFonts w:ascii="Arial" w:hAnsi="Arial" w:cs="Arial"/>
          <w:color w:val="000000"/>
        </w:rPr>
        <w:t>a hablar con claridad y convencimiento tratando de que las personas asuman sus ideas; mientras que, el 59.3 % de los estudiantes esta en total acuerdo.</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22</w:t>
      </w:r>
      <w:r>
        <w:rPr>
          <w:rFonts w:ascii="Arial" w:hAnsi="Arial" w:cs="Arial"/>
          <w:b/>
        </w:rPr>
        <w:t>: Metas</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XXXIX</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22</w:t>
            </w:r>
            <w:r>
              <w:rPr>
                <w:rFonts w:ascii="Arial" w:hAnsi="Arial" w:cs="Arial"/>
                <w:b/>
                <w:sz w:val="22"/>
                <w:szCs w:val="22"/>
              </w:rPr>
              <w:t>: METAS</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93" type="#_x0000_t202" style="position:absolute;left:0;text-align:left;margin-left:78pt;margin-top:24.55pt;width:252pt;height:54pt;z-index:63;mso-position-horizontal-relative:text;mso-position-vertical-relative:text" stroked="f">
            <v:textbox style="mso-next-textbox:#_x0000_s1193">
              <w:txbxContent>
                <w:p w:rsidR="005A6274" w:rsidRDefault="00831B1F">
                  <w:pPr>
                    <w:jc w:val="center"/>
                    <w:rPr>
                      <w:b/>
                      <w:sz w:val="20"/>
                      <w:szCs w:val="20"/>
                    </w:rPr>
                  </w:pPr>
                  <w:r>
                    <w:rPr>
                      <w:b/>
                      <w:sz w:val="20"/>
                      <w:szCs w:val="20"/>
                    </w:rPr>
                    <w:t>Gráfico 5.27</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22</w:t>
                  </w:r>
                  <w:r>
                    <w:rPr>
                      <w:b/>
                      <w:sz w:val="20"/>
                      <w:szCs w:val="20"/>
                    </w:rPr>
                    <w:t>: Metas</w:t>
                  </w:r>
                </w:p>
              </w:txbxContent>
            </v:textbox>
          </v:shape>
        </w:pict>
      </w:r>
      <w:r w:rsidRPr="005A6274">
        <w:rPr>
          <w:noProof/>
        </w:rPr>
        <w:pict>
          <v:shape id="_x0000_s1143" type="#_x0000_t75" style="position:absolute;left:0;text-align:left;margin-left:1in;margin-top:15.55pt;width:269pt;height:407.5pt;z-index:-88;mso-position-horizontal-relative:text;mso-position-vertical-relative:text" wrapcoords="-60 -40 -60 21600 21660 21600 21660 -40 -60 -40" stroked="t">
            <v:imagedata r:id="rId38"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49" w:tblpY="193"/>
        <w:tblW w:w="4172" w:type="dxa"/>
        <w:tblCellMar>
          <w:left w:w="70" w:type="dxa"/>
          <w:right w:w="70" w:type="dxa"/>
        </w:tblCellMar>
        <w:tblLook w:val="0000"/>
      </w:tblPr>
      <w:tblGrid>
        <w:gridCol w:w="252"/>
        <w:gridCol w:w="1738"/>
        <w:gridCol w:w="1091"/>
        <w:gridCol w:w="1091"/>
      </w:tblGrid>
      <w:tr w:rsidR="005A6274">
        <w:trPr>
          <w:trHeight w:val="528"/>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0,017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21</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0,052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69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0,171</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298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0,739</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jc w:val="both"/>
        <w:rPr>
          <w:rFonts w:ascii="Arial" w:hAnsi="Arial" w:cs="Arial"/>
        </w:rPr>
      </w:pPr>
      <w:r>
        <w:rPr>
          <w:rFonts w:ascii="Arial" w:hAnsi="Arial" w:cs="Arial"/>
        </w:rPr>
        <w:t xml:space="preserve">La mayor parte de los estudiantes están de acuerdo con que el colegio les enseño a fijarse metas razonables que les permitan superarse día a día, constituyen el 91% aproximadamente. </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23</w:t>
      </w:r>
      <w:r>
        <w:rPr>
          <w:rFonts w:ascii="Arial" w:hAnsi="Arial" w:cs="Arial"/>
          <w:b/>
        </w:rPr>
        <w:t>: Emprendedor</w:t>
      </w:r>
    </w:p>
    <w:tbl>
      <w:tblPr>
        <w:tblW w:w="5732"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23</w:t>
            </w:r>
            <w:r>
              <w:rPr>
                <w:rFonts w:ascii="Arial" w:hAnsi="Arial" w:cs="Arial"/>
                <w:b/>
                <w:sz w:val="22"/>
                <w:szCs w:val="22"/>
              </w:rPr>
              <w:t>: EMPRENDEDOR</w:t>
            </w:r>
          </w:p>
        </w:tc>
      </w:tr>
      <w:tr w:rsidR="005A6274">
        <w:trPr>
          <w:trHeight w:val="242"/>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44" type="#_x0000_t75" style="position:absolute;left:0;text-align:left;margin-left:60pt;margin-top:15.55pt;width:269pt;height:402.7pt;z-index:-87;mso-position-horizontal-relative:text;mso-position-vertical-relative:text" wrapcoords="-60 -37 -60 21600 21660 21600 21660 -37 -60 -37" stroked="t">
            <v:imagedata r:id="rId39" o:title=""/>
            <w10:wrap type="tight"/>
          </v:shape>
        </w:pict>
      </w:r>
      <w:r w:rsidRPr="005A6274">
        <w:rPr>
          <w:noProof/>
        </w:rPr>
        <w:pict>
          <v:shape id="_x0000_s1195" type="#_x0000_t202" style="position:absolute;left:0;text-align:left;margin-left:66pt;margin-top:24.55pt;width:252pt;height:54pt;z-index:64;mso-position-horizontal-relative:text;mso-position-vertical-relative:text" stroked="f">
            <v:textbox style="mso-next-textbox:#_x0000_s1195">
              <w:txbxContent>
                <w:p w:rsidR="005A6274" w:rsidRDefault="00831B1F">
                  <w:pPr>
                    <w:jc w:val="center"/>
                    <w:rPr>
                      <w:b/>
                      <w:sz w:val="20"/>
                      <w:szCs w:val="20"/>
                    </w:rPr>
                  </w:pPr>
                  <w:r>
                    <w:rPr>
                      <w:b/>
                      <w:sz w:val="20"/>
                      <w:szCs w:val="20"/>
                    </w:rPr>
                    <w:t>Gráfico 5.28</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23</w:t>
                  </w:r>
                  <w:r>
                    <w:rPr>
                      <w:b/>
                      <w:sz w:val="20"/>
                      <w:szCs w:val="20"/>
                    </w:rPr>
                    <w:t>: Emprendedor</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margin" w:tblpXSpec="center" w:tblpY="150"/>
        <w:tblW w:w="4172" w:type="dxa"/>
        <w:tblCellMar>
          <w:left w:w="70" w:type="dxa"/>
          <w:right w:w="70" w:type="dxa"/>
        </w:tblCellMar>
        <w:tblLook w:val="0000"/>
      </w:tblPr>
      <w:tblGrid>
        <w:gridCol w:w="252"/>
        <w:gridCol w:w="1738"/>
        <w:gridCol w:w="1091"/>
        <w:gridCol w:w="1091"/>
      </w:tblGrid>
      <w:tr w:rsidR="005A6274">
        <w:trPr>
          <w:trHeight w:val="536"/>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0,015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93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0,231</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268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0,665</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jc w:val="both"/>
        <w:rPr>
          <w:rFonts w:ascii="Arial" w:hAnsi="Arial" w:cs="Arial"/>
        </w:rPr>
      </w:pPr>
      <w:r>
        <w:rPr>
          <w:rFonts w:ascii="Arial" w:hAnsi="Arial" w:cs="Arial"/>
        </w:rPr>
        <w:t>Aproximadamente el 89 % de los estudiantes considera que el colegio les enseño a ser emprendedores, mientras que tan solo el 3.7 % considera que no les enseño.</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24</w:t>
      </w:r>
      <w:r>
        <w:rPr>
          <w:rFonts w:ascii="Arial" w:hAnsi="Arial" w:cs="Arial"/>
          <w:b/>
        </w:rPr>
        <w:t>: Universidad</w:t>
      </w:r>
    </w:p>
    <w:tbl>
      <w:tblPr>
        <w:tblW w:w="5732"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24</w:t>
            </w:r>
            <w:r>
              <w:rPr>
                <w:rFonts w:ascii="Arial" w:hAnsi="Arial" w:cs="Arial"/>
                <w:b/>
                <w:sz w:val="22"/>
                <w:szCs w:val="22"/>
              </w:rPr>
              <w:t>: UNIVERSIDAD</w:t>
            </w:r>
          </w:p>
        </w:tc>
      </w:tr>
      <w:tr w:rsidR="005A6274">
        <w:trPr>
          <w:trHeight w:val="242"/>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45" type="#_x0000_t75" style="position:absolute;left:0;text-align:left;margin-left:66pt;margin-top:15.55pt;width:269pt;height:402.7pt;z-index:-86;mso-position-horizontal-relative:text;mso-position-vertical-relative:text" wrapcoords="-60 -37 -60 21600 21660 21600 21660 -37 -60 -37" stroked="t">
            <v:imagedata r:id="rId40" o:title=""/>
            <w10:wrap type="tight"/>
          </v:shape>
        </w:pict>
      </w:r>
      <w:r w:rsidRPr="005A6274">
        <w:rPr>
          <w:noProof/>
        </w:rPr>
        <w:pict>
          <v:shape id="_x0000_s1197" type="#_x0000_t202" style="position:absolute;left:0;text-align:left;margin-left:1in;margin-top:24.55pt;width:252pt;height:54pt;z-index:65;mso-position-horizontal-relative:text;mso-position-vertical-relative:text" stroked="f">
            <v:textbox style="mso-next-textbox:#_x0000_s1197">
              <w:txbxContent>
                <w:p w:rsidR="005A6274" w:rsidRDefault="00831B1F">
                  <w:pPr>
                    <w:jc w:val="center"/>
                    <w:rPr>
                      <w:b/>
                      <w:sz w:val="20"/>
                      <w:szCs w:val="20"/>
                    </w:rPr>
                  </w:pPr>
                  <w:r>
                    <w:rPr>
                      <w:b/>
                      <w:sz w:val="20"/>
                      <w:szCs w:val="20"/>
                    </w:rPr>
                    <w:t>Gráfico 5.29</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24</w:t>
                  </w:r>
                  <w:r>
                    <w:rPr>
                      <w:b/>
                      <w:sz w:val="20"/>
                      <w:szCs w:val="20"/>
                    </w:rPr>
                    <w:t>: Universidad</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239" w:tblpY="193"/>
        <w:tblW w:w="4281" w:type="dxa"/>
        <w:tblCellMar>
          <w:left w:w="70" w:type="dxa"/>
          <w:right w:w="70" w:type="dxa"/>
        </w:tblCellMar>
        <w:tblLook w:val="0000"/>
      </w:tblPr>
      <w:tblGrid>
        <w:gridCol w:w="252"/>
        <w:gridCol w:w="1738"/>
        <w:gridCol w:w="1200"/>
        <w:gridCol w:w="1091"/>
      </w:tblGrid>
      <w:tr w:rsidR="005A6274">
        <w:trPr>
          <w:trHeight w:val="526"/>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0,122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0,099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112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0,278</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175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0,434</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rPr>
      </w:pP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El 43.4% de los estudiantes están en total acuerdo con que el colegio los formo para ir a la universidad.</w:t>
      </w:r>
    </w:p>
    <w:p w:rsidR="005A6274" w:rsidRDefault="005A6274">
      <w:pPr>
        <w:spacing w:line="480" w:lineRule="auto"/>
        <w:rPr>
          <w:rFonts w:ascii="Arial" w:hAnsi="Arial" w:cs="Arial"/>
          <w:b/>
        </w:rPr>
      </w:pPr>
    </w:p>
    <w:p w:rsidR="005A6274" w:rsidRDefault="00831B1F">
      <w:pPr>
        <w:spacing w:line="480" w:lineRule="auto"/>
        <w:jc w:val="both"/>
        <w:rPr>
          <w:rFonts w:ascii="Arial" w:hAnsi="Arial" w:cs="Arial"/>
        </w:rPr>
      </w:pPr>
      <w:r>
        <w:rPr>
          <w:rFonts w:ascii="Arial" w:hAnsi="Arial" w:cs="Arial"/>
        </w:rPr>
        <w:t xml:space="preserve">El siguiente gráfico muestra por tipo de colegio, si los estudiantes consideran que el colegio los formó para ir a la universidad; en los colegios fiscales el 18.9 % de los estudiantes  están en total desacuerdo, mientras que en los colegios particulares tan solo el 4 % esta en total desacuerdo. </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También observamos que aproximadamente el 80% de los estudiantes de colegios particulares y el 60% de los estudiantes de colegios fiscales consideran que el establecimiento educativo los formó para ir a la universidad.</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En los colegios fiscomisionales el total de estudiantes considero que el establecimiento educativo los formó para ir a la universidad (sólo fueron 4 encuestas realizadas en un colegio).</w:t>
      </w:r>
    </w:p>
    <w:p w:rsidR="005A6274" w:rsidRDefault="005A6274">
      <w:pPr>
        <w:spacing w:line="480" w:lineRule="auto"/>
        <w:jc w:val="center"/>
        <w:rPr>
          <w:rFonts w:ascii="Arial" w:hAnsi="Arial" w:cs="Arial"/>
          <w:b/>
          <w:sz w:val="22"/>
          <w:szCs w:val="22"/>
        </w:rPr>
      </w:pPr>
      <w:r w:rsidRPr="005A6274">
        <w:rPr>
          <w:noProof/>
        </w:rPr>
        <w:pict>
          <v:shape id="_x0000_s1391" type="#_x0000_t202" style="position:absolute;left:0;text-align:left;margin-left:90pt;margin-top:10.9pt;width:234pt;height:36pt;z-index:84" stroked="f">
            <v:textbox style="mso-next-textbox:#_x0000_s1391">
              <w:txbxContent>
                <w:p w:rsidR="005A6274" w:rsidRDefault="00831B1F">
                  <w:pPr>
                    <w:jc w:val="center"/>
                    <w:rPr>
                      <w:b/>
                      <w:sz w:val="20"/>
                      <w:szCs w:val="20"/>
                    </w:rPr>
                  </w:pPr>
                  <w:r>
                    <w:rPr>
                      <w:b/>
                      <w:sz w:val="20"/>
                      <w:szCs w:val="20"/>
                    </w:rPr>
                    <w:t>Gráfico 5.30</w:t>
                  </w:r>
                </w:p>
                <w:p w:rsidR="005A6274" w:rsidRDefault="00831B1F">
                  <w:pPr>
                    <w:jc w:val="center"/>
                    <w:rPr>
                      <w:b/>
                      <w:sz w:val="20"/>
                      <w:szCs w:val="20"/>
                    </w:rPr>
                  </w:pPr>
                  <w:r>
                    <w:rPr>
                      <w:b/>
                      <w:sz w:val="20"/>
                      <w:szCs w:val="20"/>
                    </w:rPr>
                    <w:t>Variable  X</w:t>
                  </w:r>
                  <w:r>
                    <w:rPr>
                      <w:b/>
                      <w:sz w:val="20"/>
                      <w:szCs w:val="20"/>
                      <w:vertAlign w:val="subscript"/>
                    </w:rPr>
                    <w:t>24</w:t>
                  </w:r>
                  <w:r>
                    <w:rPr>
                      <w:b/>
                      <w:sz w:val="20"/>
                      <w:szCs w:val="20"/>
                    </w:rPr>
                    <w:t>: Universidad por Tipo de Colegio</w:t>
                  </w:r>
                </w:p>
              </w:txbxContent>
            </v:textbox>
          </v:shape>
        </w:pict>
      </w:r>
      <w:r w:rsidRPr="005A6274">
        <w:rPr>
          <w:noProof/>
        </w:rPr>
        <w:pict>
          <v:shape id="_x0000_s1469" type="#_x0000_t75" style="position:absolute;left:0;text-align:left;margin-left:77.95pt;margin-top:-.3pt;width:255.75pt;height:257.25pt;z-index:-7" wrapcoords="-63 -63 -63 21600 21663 21600 21663 -63 -63 -63" o:bordertopcolor="this" o:borderleftcolor="this" o:borderbottomcolor="this" o:borderrightcolor="this" stroked="t" strokeweight=".5pt">
            <v:imagedata r:id="rId41" o:title=""/>
            <w10:wrap type="tight"/>
          </v:shape>
        </w:pict>
      </w: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25</w:t>
      </w:r>
      <w:r>
        <w:rPr>
          <w:rFonts w:ascii="Arial" w:hAnsi="Arial" w:cs="Arial"/>
          <w:b/>
        </w:rPr>
        <w:t>: Trabajo</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25</w:t>
            </w:r>
            <w:r>
              <w:rPr>
                <w:rFonts w:ascii="Arial" w:hAnsi="Arial" w:cs="Arial"/>
                <w:b/>
                <w:sz w:val="22"/>
                <w:szCs w:val="22"/>
              </w:rPr>
              <w:t>: TRABAJO</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98" type="#_x0000_t202" style="position:absolute;left:0;text-align:left;margin-left:1in;margin-top:24.55pt;width:252pt;height:54pt;z-index:66;mso-position-horizontal-relative:text;mso-position-vertical-relative:text" stroked="f">
            <v:textbox style="mso-next-textbox:#_x0000_s1198">
              <w:txbxContent>
                <w:p w:rsidR="005A6274" w:rsidRDefault="00831B1F">
                  <w:pPr>
                    <w:jc w:val="center"/>
                    <w:rPr>
                      <w:b/>
                      <w:sz w:val="20"/>
                      <w:szCs w:val="20"/>
                    </w:rPr>
                  </w:pPr>
                  <w:r>
                    <w:rPr>
                      <w:b/>
                      <w:sz w:val="20"/>
                      <w:szCs w:val="20"/>
                    </w:rPr>
                    <w:t>Gráfico 5.31</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25</w:t>
                  </w:r>
                  <w:r>
                    <w:rPr>
                      <w:b/>
                      <w:sz w:val="20"/>
                      <w:szCs w:val="20"/>
                    </w:rPr>
                    <w:t>: Trabajo</w:t>
                  </w:r>
                </w:p>
              </w:txbxContent>
            </v:textbox>
          </v:shape>
        </w:pict>
      </w:r>
      <w:r w:rsidRPr="005A6274">
        <w:rPr>
          <w:noProof/>
        </w:rPr>
        <w:pict>
          <v:shape id="_x0000_s1146" type="#_x0000_t75" style="position:absolute;left:0;text-align:left;margin-left:66pt;margin-top:15.55pt;width:269pt;height:423pt;z-index:-85;mso-position-horizontal-relative:text;mso-position-vertical-relative:text" wrapcoords="-60 -37 -60 21600 21660 21600 21660 -37 -60 -37" stroked="t">
            <v:imagedata r:id="rId42"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margin" w:tblpXSpec="center" w:tblpY="373"/>
        <w:tblW w:w="4281" w:type="dxa"/>
        <w:tblCellMar>
          <w:left w:w="70" w:type="dxa"/>
          <w:right w:w="70" w:type="dxa"/>
        </w:tblCellMar>
        <w:tblLook w:val="0000"/>
      </w:tblPr>
      <w:tblGrid>
        <w:gridCol w:w="252"/>
        <w:gridCol w:w="1738"/>
        <w:gridCol w:w="1200"/>
        <w:gridCol w:w="1091"/>
      </w:tblGrid>
      <w:tr w:rsidR="005A6274">
        <w:trPr>
          <w:trHeight w:val="530"/>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34</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0,084</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50</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0,124</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127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0,315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165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0,409</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El 40.9% de los estudiantes están en total acuerdo con que el colegio los formó para desempeñarse en los puestos de trabajo.</w:t>
      </w:r>
    </w:p>
    <w:p w:rsidR="005A6274" w:rsidRDefault="00831B1F">
      <w:pPr>
        <w:spacing w:line="480" w:lineRule="auto"/>
        <w:jc w:val="both"/>
        <w:rPr>
          <w:rFonts w:ascii="Arial" w:hAnsi="Arial" w:cs="Arial"/>
        </w:rPr>
      </w:pPr>
      <w:r>
        <w:rPr>
          <w:rFonts w:ascii="Arial" w:hAnsi="Arial" w:cs="Arial"/>
        </w:rPr>
        <w:t>Podemos observar mediante el gráfico que aproximadamente el 68% de los estudiantes de colegios particulares y el 74% de los estudiantes de colegios fiscales consideran que el establecimiento educativo los formó para desempeñarse en  los puestos de trabajo.</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También podemos ver que el 7.3% de los estudiantes de colegios particulares y el 6.3% de los estudiantes de colegios fiscales están en total desacuerdo en que el colegio los formó para desempeñarse en  los puestos de trabajo.</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En los colegios fiscomisionales el total de estudiantes considero que el establecimiento educativo los formó para desempeñarse en los puestos de trabajo (sólo fueron 4 encuestas realizadas en un colegio).</w:t>
      </w:r>
    </w:p>
    <w:p w:rsidR="005A6274" w:rsidRDefault="005A6274">
      <w:pPr>
        <w:spacing w:line="480" w:lineRule="auto"/>
        <w:jc w:val="center"/>
        <w:rPr>
          <w:rFonts w:ascii="Arial" w:hAnsi="Arial" w:cs="Arial"/>
          <w:b/>
          <w:sz w:val="48"/>
          <w:szCs w:val="48"/>
        </w:rPr>
      </w:pPr>
      <w:r w:rsidRPr="005A6274">
        <w:rPr>
          <w:noProof/>
        </w:rPr>
        <w:pict>
          <v:shape id="_x0000_s1392" type="#_x0000_t202" style="position:absolute;left:0;text-align:left;margin-left:102pt;margin-top:19.25pt;width:234pt;height:32.15pt;z-index:85" stroked="f">
            <v:textbox style="mso-next-textbox:#_x0000_s1392">
              <w:txbxContent>
                <w:p w:rsidR="005A6274" w:rsidRDefault="00831B1F">
                  <w:pPr>
                    <w:jc w:val="center"/>
                    <w:rPr>
                      <w:b/>
                      <w:sz w:val="20"/>
                      <w:szCs w:val="20"/>
                    </w:rPr>
                  </w:pPr>
                  <w:r>
                    <w:rPr>
                      <w:b/>
                      <w:sz w:val="20"/>
                      <w:szCs w:val="20"/>
                    </w:rPr>
                    <w:t>Gráfico 5.32</w:t>
                  </w:r>
                </w:p>
                <w:p w:rsidR="005A6274" w:rsidRDefault="00831B1F">
                  <w:pPr>
                    <w:jc w:val="center"/>
                    <w:rPr>
                      <w:b/>
                      <w:sz w:val="20"/>
                      <w:szCs w:val="20"/>
                    </w:rPr>
                  </w:pPr>
                  <w:r>
                    <w:rPr>
                      <w:b/>
                      <w:sz w:val="20"/>
                      <w:szCs w:val="20"/>
                    </w:rPr>
                    <w:t>Variable  X</w:t>
                  </w:r>
                  <w:r>
                    <w:rPr>
                      <w:b/>
                      <w:sz w:val="20"/>
                      <w:szCs w:val="20"/>
                      <w:vertAlign w:val="subscript"/>
                    </w:rPr>
                    <w:t>25</w:t>
                  </w:r>
                  <w:r>
                    <w:rPr>
                      <w:b/>
                      <w:sz w:val="20"/>
                      <w:szCs w:val="20"/>
                    </w:rPr>
                    <w:t>: Trabajo por Tipo de Colegio</w:t>
                  </w:r>
                </w:p>
              </w:txbxContent>
            </v:textbox>
          </v:shape>
        </w:pict>
      </w:r>
      <w:r w:rsidRPr="005A6274">
        <w:rPr>
          <w:noProof/>
        </w:rPr>
        <w:pict>
          <v:shape id="_x0000_s1400" type="#_x0000_t75" style="position:absolute;left:0;text-align:left;margin-left:90pt;margin-top:10.25pt;width:255.75pt;height:257.25pt;z-index:-17" wrapcoords="-63 -63 -63 21600 21663 21600 21663 -63 -63 -63" o:bordertopcolor="this" o:borderleftcolor="this" o:borderbottomcolor="this" o:borderrightcolor="this" stroked="t" strokeweight=".5pt">
            <v:imagedata r:id="rId43"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26</w:t>
      </w:r>
      <w:r>
        <w:rPr>
          <w:rFonts w:ascii="Arial" w:hAnsi="Arial" w:cs="Arial"/>
          <w:b/>
        </w:rPr>
        <w:t xml:space="preserve">: Vida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XLIII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26</w:t>
            </w:r>
            <w:r>
              <w:rPr>
                <w:rFonts w:ascii="Arial" w:hAnsi="Arial" w:cs="Arial"/>
                <w:b/>
                <w:sz w:val="22"/>
                <w:szCs w:val="22"/>
              </w:rPr>
              <w:t>: VIDA</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147" type="#_x0000_t75" style="position:absolute;left:0;text-align:left;margin-left:1in;margin-top:15.55pt;width:269pt;height:6in;z-index:-84;mso-position-horizontal-relative:text;mso-position-vertical-relative:text" wrapcoords="-60 -37 -60 21600 21660 21600 21660 -37 -60 -37" stroked="t">
            <v:imagedata r:id="rId44" o:title=""/>
            <w10:wrap type="tight"/>
          </v:shape>
        </w:pict>
      </w:r>
      <w:r w:rsidRPr="005A6274">
        <w:rPr>
          <w:noProof/>
        </w:rPr>
        <w:pict>
          <v:shape id="_x0000_s1199" type="#_x0000_t202" style="position:absolute;left:0;text-align:left;margin-left:78pt;margin-top:24.55pt;width:252pt;height:54pt;z-index:67;mso-position-horizontal-relative:text;mso-position-vertical-relative:text" stroked="f">
            <v:textbox style="mso-next-textbox:#_x0000_s1199">
              <w:txbxContent>
                <w:p w:rsidR="005A6274" w:rsidRDefault="00831B1F">
                  <w:pPr>
                    <w:jc w:val="center"/>
                    <w:rPr>
                      <w:b/>
                      <w:sz w:val="20"/>
                      <w:szCs w:val="20"/>
                    </w:rPr>
                  </w:pPr>
                  <w:r>
                    <w:rPr>
                      <w:b/>
                      <w:sz w:val="20"/>
                      <w:szCs w:val="20"/>
                    </w:rPr>
                    <w:t>Gráfico 5.33</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26</w:t>
                  </w:r>
                  <w:r>
                    <w:rPr>
                      <w:b/>
                      <w:sz w:val="20"/>
                      <w:szCs w:val="20"/>
                    </w:rPr>
                    <w:t>: Vida</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79" w:tblpY="547"/>
        <w:tblW w:w="4208" w:type="dxa"/>
        <w:tblCellMar>
          <w:left w:w="70" w:type="dxa"/>
          <w:right w:w="70" w:type="dxa"/>
        </w:tblCellMar>
        <w:tblLook w:val="0000"/>
      </w:tblPr>
      <w:tblGrid>
        <w:gridCol w:w="252"/>
        <w:gridCol w:w="1738"/>
        <w:gridCol w:w="1127"/>
        <w:gridCol w:w="1091"/>
      </w:tblGrid>
      <w:tr w:rsidR="005A6274">
        <w:trPr>
          <w:trHeight w:val="536"/>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127"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127"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22</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0,055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127"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127"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51</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0,127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127"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137</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0,340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127"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174</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0,432</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127" w:type="dxa"/>
            <w:tcBorders>
              <w:top w:val="single" w:sz="4" w:space="0" w:color="auto"/>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jc w:val="both"/>
        <w:rPr>
          <w:rFonts w:ascii="Arial" w:hAnsi="Arial" w:cs="Arial"/>
          <w:b/>
          <w:sz w:val="22"/>
          <w:szCs w:val="22"/>
        </w:rPr>
      </w:pPr>
    </w:p>
    <w:p w:rsidR="005A6274" w:rsidRDefault="00831B1F">
      <w:pPr>
        <w:spacing w:line="480" w:lineRule="auto"/>
        <w:jc w:val="both"/>
        <w:rPr>
          <w:rFonts w:ascii="Arial" w:hAnsi="Arial" w:cs="Arial"/>
        </w:rPr>
      </w:pPr>
      <w:r>
        <w:rPr>
          <w:rFonts w:ascii="Arial" w:hAnsi="Arial" w:cs="Arial"/>
        </w:rPr>
        <w:t>El gráfico nos muestra que el 43.2% de los estudiantes están en total acuerdo en que el colegio los formó para la vida.</w:t>
      </w:r>
    </w:p>
    <w:p w:rsidR="005A6274" w:rsidRDefault="005A6274">
      <w:pPr>
        <w:spacing w:line="480" w:lineRule="auto"/>
        <w:rPr>
          <w:rFonts w:ascii="Arial" w:hAnsi="Arial" w:cs="Arial"/>
          <w:b/>
        </w:rPr>
      </w:pPr>
    </w:p>
    <w:p w:rsidR="005A6274" w:rsidRDefault="00831B1F">
      <w:pPr>
        <w:spacing w:line="480" w:lineRule="auto"/>
        <w:jc w:val="both"/>
        <w:rPr>
          <w:rFonts w:ascii="Arial" w:hAnsi="Arial" w:cs="Arial"/>
        </w:rPr>
      </w:pPr>
      <w:r>
        <w:rPr>
          <w:rFonts w:ascii="Arial" w:hAnsi="Arial" w:cs="Arial"/>
        </w:rPr>
        <w:t xml:space="preserve">El siguiente gráfico muestra por tipo de colegio si los estudiantes consideran que el colegio los formó para la vida; en los colegios fiscales el 6.3 % de los estudiantes están en total desacuerdo, mientras que en los colegios particulares tan solo el 4.5 % esta en total desacuerdo. </w:t>
      </w:r>
    </w:p>
    <w:p w:rsidR="005A6274" w:rsidRDefault="005A6274">
      <w:pPr>
        <w:spacing w:line="480" w:lineRule="auto"/>
        <w:jc w:val="center"/>
        <w:rPr>
          <w:rFonts w:ascii="Arial" w:hAnsi="Arial" w:cs="Arial"/>
        </w:rPr>
      </w:pPr>
    </w:p>
    <w:p w:rsidR="005A6274" w:rsidRDefault="00831B1F">
      <w:pPr>
        <w:spacing w:line="480" w:lineRule="auto"/>
        <w:jc w:val="both"/>
        <w:rPr>
          <w:rFonts w:ascii="Arial" w:hAnsi="Arial" w:cs="Arial"/>
        </w:rPr>
      </w:pPr>
      <w:r>
        <w:rPr>
          <w:rFonts w:ascii="Arial" w:hAnsi="Arial" w:cs="Arial"/>
        </w:rPr>
        <w:t>También observamos que aproximadamente el 77% de los estudiantes de colegios particulares y el 75% de los estudiantes de colegios fiscales consideran que el establecimiento educativo los formó para la vida.</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En los colegios fiscomisionales el total de estudiantes considero que el establecimiento educativo los formó para la vida (sólo fueron 4 encuestas realizadas en un colegio).</w:t>
      </w:r>
    </w:p>
    <w:p w:rsidR="005A6274" w:rsidRDefault="005A6274">
      <w:pPr>
        <w:spacing w:line="480" w:lineRule="auto"/>
        <w:jc w:val="center"/>
        <w:rPr>
          <w:rFonts w:ascii="Arial" w:hAnsi="Arial" w:cs="Arial"/>
          <w:b/>
          <w:sz w:val="22"/>
          <w:szCs w:val="22"/>
        </w:rPr>
      </w:pPr>
      <w:r w:rsidRPr="005A6274">
        <w:rPr>
          <w:noProof/>
        </w:rPr>
        <w:pict>
          <v:shape id="_x0000_s1393" type="#_x0000_t202" style="position:absolute;left:0;text-align:left;margin-left:86.25pt;margin-top:7.35pt;width:234pt;height:36pt;z-index:86" stroked="f">
            <v:textbox style="mso-next-textbox:#_x0000_s1393">
              <w:txbxContent>
                <w:p w:rsidR="005A6274" w:rsidRDefault="00831B1F">
                  <w:pPr>
                    <w:jc w:val="center"/>
                    <w:rPr>
                      <w:b/>
                      <w:sz w:val="20"/>
                      <w:szCs w:val="20"/>
                    </w:rPr>
                  </w:pPr>
                  <w:r>
                    <w:rPr>
                      <w:b/>
                      <w:sz w:val="20"/>
                      <w:szCs w:val="20"/>
                    </w:rPr>
                    <w:t>Gráfico 5.34</w:t>
                  </w:r>
                </w:p>
                <w:p w:rsidR="005A6274" w:rsidRDefault="00831B1F">
                  <w:pPr>
                    <w:jc w:val="center"/>
                    <w:rPr>
                      <w:b/>
                      <w:sz w:val="20"/>
                      <w:szCs w:val="20"/>
                    </w:rPr>
                  </w:pPr>
                  <w:r>
                    <w:rPr>
                      <w:b/>
                      <w:sz w:val="20"/>
                      <w:szCs w:val="20"/>
                    </w:rPr>
                    <w:t>Variable  X</w:t>
                  </w:r>
                  <w:r>
                    <w:rPr>
                      <w:b/>
                      <w:sz w:val="20"/>
                      <w:szCs w:val="20"/>
                      <w:vertAlign w:val="subscript"/>
                    </w:rPr>
                    <w:t>26</w:t>
                  </w:r>
                  <w:r>
                    <w:rPr>
                      <w:b/>
                      <w:sz w:val="20"/>
                      <w:szCs w:val="20"/>
                    </w:rPr>
                    <w:t>: Vida por Tipo de Colegio</w:t>
                  </w:r>
                </w:p>
              </w:txbxContent>
            </v:textbox>
          </v:shape>
        </w:pict>
      </w:r>
      <w:r w:rsidRPr="005A6274">
        <w:rPr>
          <w:noProof/>
        </w:rPr>
        <w:pict>
          <v:shape id="_x0000_s1401" type="#_x0000_t75" style="position:absolute;left:0;text-align:left;margin-left:77.95pt;margin-top:-.3pt;width:255.75pt;height:257.25pt;z-index:-16" wrapcoords="-63 -63 -63 21600 21663 21600 21663 -63 -63 -63" o:bordertopcolor="this" o:borderleftcolor="this" o:borderbottomcolor="this" o:borderrightcolor="this" stroked="t" strokeweight=".5pt">
            <v:imagedata r:id="rId45" o:title=""/>
            <w10:wrap type="tight"/>
          </v:shape>
        </w:pict>
      </w: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27</w:t>
      </w:r>
      <w:r>
        <w:rPr>
          <w:rFonts w:ascii="Arial" w:hAnsi="Arial" w:cs="Arial"/>
          <w:b/>
        </w:rPr>
        <w:t xml:space="preserve">: Motivación Trabajo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XLIV</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27</w:t>
            </w:r>
            <w:r>
              <w:rPr>
                <w:rFonts w:ascii="Arial" w:hAnsi="Arial" w:cs="Arial"/>
                <w:b/>
                <w:sz w:val="22"/>
                <w:szCs w:val="22"/>
              </w:rPr>
              <w:t>: MOTIVACIÓN TRABAJO</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4"/>
          <w:szCs w:val="14"/>
        </w:rPr>
      </w:pPr>
    </w:p>
    <w:p w:rsidR="005A6274" w:rsidRDefault="00831B1F">
      <w:pPr>
        <w:spacing w:line="480" w:lineRule="auto"/>
        <w:jc w:val="both"/>
        <w:rPr>
          <w:rFonts w:ascii="Arial" w:hAnsi="Arial" w:cs="Arial"/>
        </w:rPr>
      </w:pPr>
      <w:r>
        <w:rPr>
          <w:rFonts w:ascii="Arial" w:hAnsi="Arial" w:cs="Arial"/>
        </w:rPr>
        <w:t>El valor de la</w:t>
      </w:r>
      <w:r>
        <w:rPr>
          <w:rFonts w:ascii="Arial" w:hAnsi="Arial" w:cs="Arial"/>
          <w:b/>
        </w:rPr>
        <w:t xml:space="preserve"> </w:t>
      </w:r>
      <w:r>
        <w:rPr>
          <w:rFonts w:ascii="Arial" w:hAnsi="Arial" w:cs="Arial"/>
        </w:rPr>
        <w:t>Moda nos muestra que la opción más escogida fue la 5, lo que nos indica que la mayor parte de los estudiantes esta en total acuerdo en que el colegio les despertó motivación para trabajar después de concluir sus estudios secundarios.</w:t>
      </w:r>
    </w:p>
    <w:p w:rsidR="005A6274" w:rsidRDefault="005A6274">
      <w:pPr>
        <w:spacing w:line="480" w:lineRule="auto"/>
        <w:jc w:val="center"/>
        <w:rPr>
          <w:rFonts w:ascii="Arial" w:hAnsi="Arial" w:cs="Arial"/>
          <w:b/>
          <w:sz w:val="48"/>
          <w:szCs w:val="48"/>
        </w:rPr>
      </w:pPr>
      <w:r w:rsidRPr="005A6274">
        <w:rPr>
          <w:noProof/>
          <w:sz w:val="22"/>
          <w:szCs w:val="22"/>
        </w:rPr>
        <w:pict>
          <v:shape id="_x0000_s1201" type="#_x0000_t202" style="position:absolute;left:0;text-align:left;margin-left:78pt;margin-top:13.55pt;width:252pt;height:44.2pt;z-index:68" stroked="f">
            <v:textbox style="mso-next-textbox:#_x0000_s1201">
              <w:txbxContent>
                <w:p w:rsidR="005A6274" w:rsidRDefault="00831B1F">
                  <w:pPr>
                    <w:jc w:val="center"/>
                    <w:rPr>
                      <w:b/>
                      <w:sz w:val="20"/>
                      <w:szCs w:val="20"/>
                    </w:rPr>
                  </w:pPr>
                  <w:r>
                    <w:rPr>
                      <w:b/>
                      <w:sz w:val="20"/>
                      <w:szCs w:val="20"/>
                    </w:rPr>
                    <w:t>Gráfico 5.35</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27</w:t>
                  </w:r>
                  <w:r>
                    <w:rPr>
                      <w:b/>
                      <w:sz w:val="20"/>
                      <w:szCs w:val="20"/>
                    </w:rPr>
                    <w:t>: Motivación Trabajo</w:t>
                  </w:r>
                </w:p>
              </w:txbxContent>
            </v:textbox>
          </v:shape>
        </w:pict>
      </w:r>
      <w:r w:rsidRPr="005A6274">
        <w:rPr>
          <w:noProof/>
          <w:sz w:val="22"/>
          <w:szCs w:val="22"/>
        </w:rPr>
        <w:pict>
          <v:shape id="_x0000_s1148" type="#_x0000_t75" style="position:absolute;left:0;text-align:left;margin-left:1in;margin-top:4.55pt;width:269pt;height:386.2pt;z-index:-83" wrapcoords="-60 -37 -60 21600 21660 21600 21660 -37 -60 -37" stroked="t">
            <v:imagedata r:id="rId46"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99" w:tblpY="701"/>
        <w:tblW w:w="4172" w:type="dxa"/>
        <w:tblCellMar>
          <w:left w:w="70" w:type="dxa"/>
          <w:right w:w="70" w:type="dxa"/>
        </w:tblCellMar>
        <w:tblLook w:val="0000"/>
      </w:tblPr>
      <w:tblGrid>
        <w:gridCol w:w="252"/>
        <w:gridCol w:w="1738"/>
        <w:gridCol w:w="1091"/>
        <w:gridCol w:w="1091"/>
      </w:tblGrid>
      <w:tr w:rsidR="005A6274">
        <w:trPr>
          <w:trHeight w:val="536"/>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0,055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0,129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0,270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202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0,501</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28</w:t>
      </w:r>
      <w:r>
        <w:rPr>
          <w:rFonts w:ascii="Arial" w:hAnsi="Arial" w:cs="Arial"/>
          <w:b/>
        </w:rPr>
        <w:t>: Motivación Estudios</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XLV</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28</w:t>
            </w:r>
            <w:r>
              <w:rPr>
                <w:rFonts w:ascii="Arial" w:hAnsi="Arial" w:cs="Arial"/>
                <w:b/>
                <w:sz w:val="22"/>
                <w:szCs w:val="22"/>
              </w:rPr>
              <w:t>: MOTIVACIÓN ESTUDIOS</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rPr>
          <w:rFonts w:ascii="Arial" w:hAnsi="Arial" w:cs="Arial"/>
          <w:b/>
          <w:sz w:val="22"/>
          <w:szCs w:val="22"/>
        </w:rPr>
      </w:pPr>
    </w:p>
    <w:p w:rsidR="005A6274" w:rsidRDefault="00831B1F">
      <w:pPr>
        <w:spacing w:line="480" w:lineRule="auto"/>
        <w:jc w:val="both"/>
        <w:rPr>
          <w:rFonts w:ascii="Arial" w:hAnsi="Arial" w:cs="Arial"/>
        </w:rPr>
      </w:pPr>
      <w:r>
        <w:rPr>
          <w:rFonts w:ascii="Arial" w:hAnsi="Arial" w:cs="Arial"/>
        </w:rPr>
        <w:t>El 64% de los estudiantes están en total acuerdo en que el colegio despertó en ellos motivación para seguir estudiando después de concluir sus estudios secundarios.</w:t>
      </w:r>
    </w:p>
    <w:p w:rsidR="005A6274" w:rsidRDefault="005A6274">
      <w:pPr>
        <w:spacing w:line="480" w:lineRule="auto"/>
        <w:jc w:val="both"/>
        <w:rPr>
          <w:rFonts w:ascii="Arial" w:hAnsi="Arial" w:cs="Arial"/>
          <w:sz w:val="22"/>
          <w:szCs w:val="22"/>
        </w:rPr>
      </w:pPr>
      <w:r w:rsidRPr="005A6274">
        <w:rPr>
          <w:noProof/>
        </w:rPr>
        <w:pict>
          <v:shape id="_x0000_s1149" type="#_x0000_t75" style="position:absolute;left:0;text-align:left;margin-left:1in;margin-top:4.15pt;width:269pt;height:396pt;z-index:-82" wrapcoords="-60 -37 -60 21600 21660 21600 21660 -37 -60 -37" stroked="t">
            <v:imagedata r:id="rId47" o:title=""/>
            <w10:wrap type="tight"/>
          </v:shape>
        </w:pict>
      </w:r>
      <w:r w:rsidRPr="005A6274">
        <w:rPr>
          <w:rFonts w:ascii="Arial" w:hAnsi="Arial" w:cs="Arial"/>
          <w:noProof/>
          <w:sz w:val="10"/>
          <w:szCs w:val="10"/>
        </w:rPr>
        <w:pict>
          <v:shape id="_x0000_s1203" type="#_x0000_t202" style="position:absolute;left:0;text-align:left;margin-left:78pt;margin-top:13.15pt;width:252pt;height:54pt;z-index:69" stroked="f">
            <v:textbox style="mso-next-textbox:#_x0000_s1203">
              <w:txbxContent>
                <w:p w:rsidR="005A6274" w:rsidRDefault="00831B1F">
                  <w:pPr>
                    <w:jc w:val="center"/>
                    <w:rPr>
                      <w:b/>
                      <w:sz w:val="20"/>
                      <w:szCs w:val="20"/>
                    </w:rPr>
                  </w:pPr>
                  <w:r>
                    <w:rPr>
                      <w:b/>
                      <w:sz w:val="20"/>
                      <w:szCs w:val="20"/>
                    </w:rPr>
                    <w:t>Gráfico 5.36</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28</w:t>
                  </w:r>
                  <w:r>
                    <w:rPr>
                      <w:b/>
                      <w:sz w:val="20"/>
                      <w:szCs w:val="20"/>
                    </w:rPr>
                    <w:t>: Motivación estudios</w:t>
                  </w:r>
                </w:p>
              </w:txbxContent>
            </v:textbox>
          </v:shape>
        </w:pict>
      </w: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tbl>
      <w:tblPr>
        <w:tblpPr w:leftFromText="141" w:rightFromText="141" w:vertAnchor="text" w:horzAnchor="page" w:tblpX="4549" w:tblpY="245"/>
        <w:tblW w:w="4172" w:type="dxa"/>
        <w:tblCellMar>
          <w:left w:w="70" w:type="dxa"/>
          <w:right w:w="70" w:type="dxa"/>
        </w:tblCellMar>
        <w:tblLook w:val="0000"/>
      </w:tblPr>
      <w:tblGrid>
        <w:gridCol w:w="252"/>
        <w:gridCol w:w="1738"/>
        <w:gridCol w:w="1091"/>
        <w:gridCol w:w="1091"/>
      </w:tblGrid>
      <w:tr w:rsidR="005A6274">
        <w:trPr>
          <w:trHeight w:val="528"/>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11</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0,082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85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0,211</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258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0,640</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29</w:t>
      </w:r>
      <w:r>
        <w:rPr>
          <w:rFonts w:ascii="Arial" w:hAnsi="Arial" w:cs="Arial"/>
          <w:b/>
        </w:rPr>
        <w:t xml:space="preserve">: Formación práctica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tabs>
                <w:tab w:val="center" w:pos="2758"/>
                <w:tab w:val="left" w:pos="3765"/>
              </w:tabs>
              <w:rPr>
                <w:rFonts w:ascii="Arial" w:hAnsi="Arial" w:cs="Arial"/>
                <w:b/>
                <w:sz w:val="22"/>
                <w:szCs w:val="22"/>
              </w:rPr>
            </w:pPr>
            <w:r>
              <w:rPr>
                <w:rFonts w:ascii="Arial" w:hAnsi="Arial" w:cs="Arial"/>
                <w:b/>
                <w:sz w:val="22"/>
                <w:szCs w:val="22"/>
              </w:rPr>
              <w:tab/>
              <w:t>TABLA XLVI</w:t>
            </w:r>
            <w:r>
              <w:rPr>
                <w:rFonts w:ascii="Arial" w:hAnsi="Arial" w:cs="Arial"/>
                <w:b/>
                <w:sz w:val="22"/>
                <w:szCs w:val="22"/>
              </w:rPr>
              <w:tab/>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29</w:t>
            </w:r>
            <w:r>
              <w:rPr>
                <w:rFonts w:ascii="Arial" w:hAnsi="Arial" w:cs="Arial"/>
                <w:b/>
                <w:sz w:val="22"/>
                <w:szCs w:val="22"/>
              </w:rPr>
              <w:t>: FORMACIÓN PRÁCTICA</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rFonts w:ascii="Arial" w:hAnsi="Arial" w:cs="Arial"/>
          <w:noProof/>
          <w:sz w:val="10"/>
          <w:szCs w:val="10"/>
        </w:rPr>
        <w:pict>
          <v:shape id="_x0000_s1204" type="#_x0000_t202" style="position:absolute;left:0;text-align:left;margin-left:78pt;margin-top:15.55pt;width:252pt;height:54pt;z-index:70;mso-position-horizontal-relative:text;mso-position-vertical-relative:text" stroked="f">
            <v:textbox style="mso-next-textbox:#_x0000_s1204">
              <w:txbxContent>
                <w:p w:rsidR="005A6274" w:rsidRDefault="00831B1F">
                  <w:pPr>
                    <w:jc w:val="center"/>
                    <w:rPr>
                      <w:b/>
                      <w:sz w:val="20"/>
                      <w:szCs w:val="20"/>
                    </w:rPr>
                  </w:pPr>
                  <w:r>
                    <w:rPr>
                      <w:b/>
                      <w:sz w:val="20"/>
                      <w:szCs w:val="20"/>
                    </w:rPr>
                    <w:t>Gráfico 5.37</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29</w:t>
                  </w:r>
                  <w:r>
                    <w:rPr>
                      <w:b/>
                      <w:sz w:val="20"/>
                      <w:szCs w:val="20"/>
                    </w:rPr>
                    <w:t>: Formación Práctica</w:t>
                  </w:r>
                </w:p>
              </w:txbxContent>
            </v:textbox>
          </v:shape>
        </w:pict>
      </w:r>
      <w:r w:rsidRPr="005A6274">
        <w:rPr>
          <w:rFonts w:ascii="Arial" w:hAnsi="Arial" w:cs="Arial"/>
          <w:noProof/>
          <w:sz w:val="10"/>
          <w:szCs w:val="10"/>
        </w:rPr>
        <w:pict>
          <v:shape id="_x0000_s1154" type="#_x0000_t75" style="position:absolute;left:0;text-align:left;margin-left:1in;margin-top:6.55pt;width:269pt;height:396pt;z-index:-79;mso-position-horizontal-relative:text;mso-position-vertical-relative:text" o:regroupid="1" stroked="t">
            <v:imagedata r:id="rId48" o:title=""/>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359" w:tblpY="937"/>
        <w:tblW w:w="4281" w:type="dxa"/>
        <w:tblCellMar>
          <w:left w:w="70" w:type="dxa"/>
          <w:right w:w="70" w:type="dxa"/>
        </w:tblCellMar>
        <w:tblLook w:val="0000"/>
      </w:tblPr>
      <w:tblGrid>
        <w:gridCol w:w="252"/>
        <w:gridCol w:w="1738"/>
        <w:gridCol w:w="1200"/>
        <w:gridCol w:w="1091"/>
      </w:tblGrid>
      <w:tr w:rsidR="005A6274">
        <w:trPr>
          <w:trHeight w:val="530"/>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28</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22</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0,055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54</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0,134</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0,335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164</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0,407</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sidRPr="005A6274">
        <w:rPr>
          <w:rFonts w:ascii="Arial" w:hAnsi="Arial" w:cs="Arial"/>
          <w:b/>
          <w:noProof/>
          <w:sz w:val="22"/>
          <w:szCs w:val="22"/>
        </w:rPr>
        <w:pict>
          <v:shape id="_x0000_s1155" type="#_x0000_t202" style="position:absolute;left:0;text-align:left;margin-left:78pt;margin-top:46.65pt;width:255.75pt;height:18pt;z-index:-78" o:regroupid="1" filled="f" stroked="f">
            <v:textbox style="mso-next-textbox:#_x0000_s1155;mso-direction-alt:auto">
              <w:txbxContent>
                <w:p w:rsidR="005A6274" w:rsidRDefault="00831B1F">
                  <w:pPr>
                    <w:jc w:val="center"/>
                    <w:rPr>
                      <w:i/>
                      <w:sz w:val="18"/>
                      <w:szCs w:val="18"/>
                    </w:rPr>
                  </w:pPr>
                  <w:r>
                    <w:rPr>
                      <w:b/>
                      <w:i/>
                      <w:sz w:val="18"/>
                      <w:szCs w:val="18"/>
                    </w:rPr>
                    <w:t>Fuente y Elaboración:</w:t>
                  </w:r>
                  <w:r>
                    <w:rPr>
                      <w:i/>
                      <w:sz w:val="18"/>
                      <w:szCs w:val="18"/>
                    </w:rPr>
                    <w:t xml:space="preserve"> Johanna Valencia Flores</w:t>
                  </w:r>
                </w:p>
              </w:txbxContent>
            </v:textbox>
          </v:shape>
        </w:pict>
      </w:r>
    </w:p>
    <w:p w:rsidR="005A6274" w:rsidRDefault="005A6274">
      <w:pPr>
        <w:spacing w:line="480" w:lineRule="auto"/>
        <w:rPr>
          <w:rFonts w:ascii="Arial" w:hAnsi="Arial" w:cs="Arial"/>
          <w:b/>
          <w:sz w:val="22"/>
          <w:szCs w:val="22"/>
        </w:rPr>
      </w:pPr>
    </w:p>
    <w:p w:rsidR="005A6274" w:rsidRDefault="00831B1F">
      <w:pPr>
        <w:spacing w:line="480" w:lineRule="auto"/>
        <w:jc w:val="both"/>
        <w:rPr>
          <w:rFonts w:ascii="Arial" w:hAnsi="Arial" w:cs="Arial"/>
        </w:rPr>
      </w:pPr>
      <w:r>
        <w:rPr>
          <w:rFonts w:ascii="Arial" w:hAnsi="Arial" w:cs="Arial"/>
        </w:rPr>
        <w:t>El valor de la</w:t>
      </w:r>
      <w:r>
        <w:rPr>
          <w:rFonts w:ascii="Arial" w:hAnsi="Arial" w:cs="Arial"/>
          <w:b/>
        </w:rPr>
        <w:t xml:space="preserve"> </w:t>
      </w:r>
      <w:r>
        <w:rPr>
          <w:rFonts w:ascii="Arial" w:hAnsi="Arial" w:cs="Arial"/>
        </w:rPr>
        <w:t>Moda  nos muestra que la opción más escogida fue la 5, lo que nos indica que la mayor parte de los estudiantes esta en total acuerdo en que el colegio les dio la formación práctica para desarrollarse en lo que piensan hacer cuando terminen el mismo.</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30</w:t>
      </w:r>
      <w:r>
        <w:rPr>
          <w:rFonts w:ascii="Arial" w:hAnsi="Arial" w:cs="Arial"/>
          <w:b/>
        </w:rPr>
        <w:t xml:space="preserve">: Influencia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XLVII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30</w:t>
            </w:r>
            <w:r>
              <w:rPr>
                <w:rFonts w:ascii="Arial" w:hAnsi="Arial" w:cs="Arial"/>
                <w:b/>
                <w:sz w:val="22"/>
                <w:szCs w:val="22"/>
              </w:rPr>
              <w:t>: INFLUENCIA</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rPr>
      </w:pPr>
      <w:r w:rsidRPr="005A6274">
        <w:rPr>
          <w:rFonts w:ascii="Arial" w:hAnsi="Arial" w:cs="Arial"/>
          <w:b/>
          <w:noProof/>
        </w:rPr>
        <w:pict>
          <v:shape id="_x0000_s1151" type="#_x0000_t75" style="position:absolute;left:0;text-align:left;margin-left:78pt;margin-top:77.95pt;width:269pt;height:405pt;z-index:-81" o:regroupid="2" stroked="t">
            <v:imagedata r:id="rId49" o:title=""/>
          </v:shape>
        </w:pict>
      </w:r>
      <w:r w:rsidR="00831B1F">
        <w:rPr>
          <w:rFonts w:ascii="Arial" w:hAnsi="Arial" w:cs="Arial"/>
        </w:rPr>
        <w:t>Aproximadamente el 60% de los estudiantes consideran que el colegio influyó en lo que piensan hacer después de concluir sus estudios secundarios.</w:t>
      </w:r>
    </w:p>
    <w:p w:rsidR="005A6274" w:rsidRDefault="005A6274">
      <w:pPr>
        <w:spacing w:line="480" w:lineRule="auto"/>
        <w:jc w:val="center"/>
        <w:rPr>
          <w:rFonts w:ascii="Arial" w:hAnsi="Arial" w:cs="Arial"/>
          <w:b/>
        </w:rPr>
      </w:pPr>
      <w:r>
        <w:rPr>
          <w:rFonts w:ascii="Arial" w:hAnsi="Arial" w:cs="Arial"/>
          <w:b/>
          <w:noProof/>
        </w:rPr>
        <w:pict>
          <v:shape id="_x0000_s1205" type="#_x0000_t202" style="position:absolute;left:0;text-align:left;margin-left:86.25pt;margin-top:4.15pt;width:252pt;height:54pt;z-index:71" stroked="f">
            <v:textbox style="mso-next-textbox:#_x0000_s1205">
              <w:txbxContent>
                <w:p w:rsidR="005A6274" w:rsidRDefault="00831B1F">
                  <w:pPr>
                    <w:jc w:val="center"/>
                    <w:rPr>
                      <w:b/>
                      <w:sz w:val="20"/>
                      <w:szCs w:val="20"/>
                    </w:rPr>
                  </w:pPr>
                  <w:r>
                    <w:rPr>
                      <w:b/>
                      <w:sz w:val="20"/>
                      <w:szCs w:val="20"/>
                    </w:rPr>
                    <w:t>Gráfico 5.38</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30</w:t>
                  </w:r>
                  <w:r>
                    <w:rPr>
                      <w:b/>
                      <w:sz w:val="20"/>
                      <w:szCs w:val="20"/>
                    </w:rPr>
                    <w:t>: Influencia</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29" w:tblpY="1267"/>
        <w:tblW w:w="4390" w:type="dxa"/>
        <w:tblCellMar>
          <w:left w:w="70" w:type="dxa"/>
          <w:right w:w="70" w:type="dxa"/>
        </w:tblCellMar>
        <w:tblLook w:val="0000"/>
      </w:tblPr>
      <w:tblGrid>
        <w:gridCol w:w="252"/>
        <w:gridCol w:w="1738"/>
        <w:gridCol w:w="1200"/>
        <w:gridCol w:w="1200"/>
      </w:tblGrid>
      <w:tr w:rsidR="005A6274">
        <w:trPr>
          <w:trHeight w:val="531"/>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49</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0,122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0,082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78</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0,194</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105</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0,261</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138</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0,342</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Pr>
          <w:rFonts w:ascii="Arial" w:hAnsi="Arial" w:cs="Arial"/>
          <w:b/>
          <w:noProof/>
          <w:sz w:val="48"/>
          <w:szCs w:val="48"/>
        </w:rPr>
        <w:pict>
          <v:shape id="_x0000_s1152" type="#_x0000_t202" style="position:absolute;left:0;text-align:left;margin-left:90pt;margin-top:69.6pt;width:246pt;height:20.65pt;z-index:-80" o:regroupid="2" filled="f" stroked="f">
            <v:textbox style="mso-next-textbox:#_x0000_s1152;mso-direction-alt:auto">
              <w:txbxContent>
                <w:p w:rsidR="005A6274" w:rsidRDefault="00831B1F">
                  <w:pPr>
                    <w:jc w:val="center"/>
                    <w:rPr>
                      <w:i/>
                      <w:sz w:val="18"/>
                      <w:szCs w:val="18"/>
                    </w:rPr>
                  </w:pPr>
                  <w:r>
                    <w:rPr>
                      <w:b/>
                      <w:i/>
                      <w:sz w:val="18"/>
                      <w:szCs w:val="18"/>
                    </w:rPr>
                    <w:t>Fuente y Elaboración:</w:t>
                  </w:r>
                  <w:r>
                    <w:rPr>
                      <w:i/>
                      <w:sz w:val="18"/>
                      <w:szCs w:val="18"/>
                    </w:rPr>
                    <w:t xml:space="preserve"> Johanna Valencia Flores</w:t>
                  </w:r>
                </w:p>
              </w:txbxContent>
            </v:textbox>
          </v:shape>
        </w:pict>
      </w:r>
    </w:p>
    <w:p w:rsidR="005A6274" w:rsidRDefault="005A6274">
      <w:pPr>
        <w:spacing w:line="480" w:lineRule="auto"/>
        <w:jc w:val="center"/>
      </w:pPr>
    </w:p>
    <w:p w:rsidR="005A6274" w:rsidRDefault="00831B1F">
      <w:pPr>
        <w:spacing w:line="480" w:lineRule="auto"/>
        <w:jc w:val="both"/>
        <w:rPr>
          <w:rFonts w:ascii="Arial" w:hAnsi="Arial" w:cs="Arial"/>
        </w:rPr>
      </w:pPr>
      <w:r>
        <w:rPr>
          <w:rFonts w:ascii="Arial" w:hAnsi="Arial" w:cs="Arial"/>
        </w:rPr>
        <w:t>Podemos observar mediante el gráfico que aproximadamente el 55% de los estudiantes de colegios particulares y el 63% de los estudiantes de colegios fiscales consideran que el establecimiento educativo influyó en lo que piensan hacer  después de concluir sus estudios secundarios.</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También podemos ver que el 14.1% de los estudiantes de colegios particulares, el 11.7% de los estudiantes de colegios fiscales y  el 25 % de los estudiantes de colegios fiscomisionales están en total desacuerdo en que el colegio influyó en lo que piensan hacer  después de concluir sus estudios secundarios.</w:t>
      </w:r>
    </w:p>
    <w:p w:rsidR="005A6274" w:rsidRDefault="005A6274">
      <w:pPr>
        <w:spacing w:line="480" w:lineRule="auto"/>
        <w:jc w:val="center"/>
      </w:pPr>
    </w:p>
    <w:p w:rsidR="005A6274" w:rsidRDefault="005A6274">
      <w:pPr>
        <w:spacing w:line="480" w:lineRule="auto"/>
        <w:jc w:val="center"/>
        <w:rPr>
          <w:rFonts w:ascii="Arial" w:hAnsi="Arial" w:cs="Arial"/>
          <w:b/>
          <w:sz w:val="48"/>
          <w:szCs w:val="48"/>
        </w:rPr>
      </w:pPr>
      <w:r w:rsidRPr="005A6274">
        <w:rPr>
          <w:noProof/>
        </w:rPr>
        <w:pict>
          <v:shape id="_x0000_s1394" type="#_x0000_t202" style="position:absolute;left:0;text-align:left;margin-left:87pt;margin-top:8.35pt;width:228pt;height:36pt;z-index:87" stroked="f">
            <v:textbox style="mso-next-textbox:#_x0000_s1394">
              <w:txbxContent>
                <w:p w:rsidR="005A6274" w:rsidRDefault="00831B1F">
                  <w:pPr>
                    <w:jc w:val="center"/>
                    <w:rPr>
                      <w:b/>
                      <w:sz w:val="20"/>
                      <w:szCs w:val="20"/>
                    </w:rPr>
                  </w:pPr>
                  <w:r>
                    <w:rPr>
                      <w:b/>
                      <w:sz w:val="20"/>
                      <w:szCs w:val="20"/>
                    </w:rPr>
                    <w:t>Gráfico 5.39</w:t>
                  </w:r>
                </w:p>
                <w:p w:rsidR="005A6274" w:rsidRDefault="00831B1F">
                  <w:pPr>
                    <w:jc w:val="center"/>
                    <w:rPr>
                      <w:b/>
                      <w:sz w:val="20"/>
                      <w:szCs w:val="20"/>
                    </w:rPr>
                  </w:pPr>
                  <w:r>
                    <w:rPr>
                      <w:b/>
                      <w:sz w:val="20"/>
                      <w:szCs w:val="20"/>
                    </w:rPr>
                    <w:t>Variable X</w:t>
                  </w:r>
                  <w:r>
                    <w:rPr>
                      <w:b/>
                      <w:sz w:val="20"/>
                      <w:szCs w:val="20"/>
                      <w:vertAlign w:val="subscript"/>
                    </w:rPr>
                    <w:t>30</w:t>
                  </w:r>
                  <w:r>
                    <w:rPr>
                      <w:b/>
                      <w:sz w:val="20"/>
                      <w:szCs w:val="20"/>
                    </w:rPr>
                    <w:t>: Influencia por Tipo de Colegio</w:t>
                  </w:r>
                </w:p>
                <w:p w:rsidR="005A6274" w:rsidRDefault="005A6274">
                  <w:pPr>
                    <w:jc w:val="center"/>
                  </w:pPr>
                </w:p>
              </w:txbxContent>
            </v:textbox>
          </v:shape>
        </w:pict>
      </w:r>
      <w:r w:rsidRPr="005A6274">
        <w:rPr>
          <w:noProof/>
        </w:rPr>
        <w:pict>
          <v:shape id="_x0000_s1465" type="#_x0000_t75" style="position:absolute;left:0;text-align:left;margin-left:77.95pt;margin-top:-.55pt;width:255.75pt;height:257.25pt;z-index:-11" wrapcoords="-63 -63 -63 21600 21663 21600 21663 -63 -63 -63" o:bordertopcolor="this" o:borderleftcolor="this" o:borderbottomcolor="this" o:borderrightcolor="this" stroked="t" strokeweight=".5pt">
            <v:imagedata r:id="rId50" o:title=""/>
            <w10:wrap type="tight"/>
          </v:shape>
        </w:pict>
      </w: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31</w:t>
      </w:r>
      <w:r>
        <w:rPr>
          <w:rFonts w:ascii="Arial" w:hAnsi="Arial" w:cs="Arial"/>
          <w:b/>
        </w:rPr>
        <w:t>: Imparten Matemáticas</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XLVIII</w:t>
            </w:r>
          </w:p>
          <w:p w:rsidR="005A6274" w:rsidRDefault="00831B1F">
            <w:pPr>
              <w:jc w:val="center"/>
              <w:rPr>
                <w:rFonts w:ascii="Arial" w:hAnsi="Arial" w:cs="Arial"/>
                <w:b/>
                <w:sz w:val="22"/>
                <w:szCs w:val="22"/>
              </w:rPr>
            </w:pPr>
            <w:r>
              <w:rPr>
                <w:rFonts w:ascii="Arial" w:hAnsi="Arial" w:cs="Arial"/>
                <w:b/>
                <w:sz w:val="22"/>
                <w:szCs w:val="22"/>
              </w:rPr>
              <w:t>ESTADÍSTICA DESCRIPTIVA PARA LA VARIABLE</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31</w:t>
            </w:r>
            <w:r>
              <w:rPr>
                <w:rFonts w:ascii="Arial" w:hAnsi="Arial" w:cs="Arial"/>
                <w:b/>
                <w:sz w:val="22"/>
                <w:szCs w:val="22"/>
              </w:rPr>
              <w:t>: IMPARTEN MATEMÁTICAS</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4"/>
          <w:szCs w:val="14"/>
        </w:rPr>
      </w:pPr>
    </w:p>
    <w:p w:rsidR="005A6274" w:rsidRDefault="00831B1F">
      <w:pPr>
        <w:spacing w:line="480" w:lineRule="auto"/>
        <w:jc w:val="both"/>
        <w:rPr>
          <w:rFonts w:ascii="Arial" w:hAnsi="Arial" w:cs="Arial"/>
        </w:rPr>
      </w:pPr>
      <w:r>
        <w:rPr>
          <w:rFonts w:ascii="Arial" w:hAnsi="Arial" w:cs="Arial"/>
        </w:rPr>
        <w:t>El gráfico nos muestra que aproximadamente el 71% de los estudiantes consideran que la forma en que le imparten la materia de matemáticas es de su total satisfacción.</w:t>
      </w:r>
    </w:p>
    <w:p w:rsidR="005A6274" w:rsidRDefault="005A6274">
      <w:pPr>
        <w:spacing w:line="480" w:lineRule="auto"/>
        <w:jc w:val="center"/>
        <w:rPr>
          <w:rFonts w:ascii="Arial" w:hAnsi="Arial" w:cs="Arial"/>
          <w:b/>
          <w:sz w:val="48"/>
          <w:szCs w:val="48"/>
        </w:rPr>
      </w:pPr>
      <w:r w:rsidRPr="005A6274">
        <w:rPr>
          <w:noProof/>
          <w:sz w:val="22"/>
          <w:szCs w:val="22"/>
        </w:rPr>
        <w:pict>
          <v:shape id="_x0000_s1157" type="#_x0000_t75" style="position:absolute;left:0;text-align:left;margin-left:1in;margin-top:4.55pt;width:269pt;height:404.8pt;z-index:-77" o:regroupid="3" stroked="t">
            <v:imagedata r:id="rId51" o:title=""/>
          </v:shape>
        </w:pict>
      </w:r>
      <w:r w:rsidRPr="005A6274">
        <w:rPr>
          <w:noProof/>
          <w:sz w:val="22"/>
          <w:szCs w:val="22"/>
        </w:rPr>
        <w:pict>
          <v:shape id="_x0000_s1206" type="#_x0000_t202" style="position:absolute;left:0;text-align:left;margin-left:78pt;margin-top:13.55pt;width:252pt;height:54pt;z-index:72" stroked="f">
            <v:textbox style="mso-next-textbox:#_x0000_s1206">
              <w:txbxContent>
                <w:p w:rsidR="005A6274" w:rsidRDefault="00831B1F">
                  <w:pPr>
                    <w:jc w:val="center"/>
                    <w:rPr>
                      <w:b/>
                      <w:sz w:val="20"/>
                      <w:szCs w:val="20"/>
                    </w:rPr>
                  </w:pPr>
                  <w:r>
                    <w:rPr>
                      <w:b/>
                      <w:sz w:val="20"/>
                      <w:szCs w:val="20"/>
                    </w:rPr>
                    <w:t>Gráfico 5.40</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31</w:t>
                  </w:r>
                  <w:r>
                    <w:rPr>
                      <w:b/>
                      <w:sz w:val="20"/>
                      <w:szCs w:val="20"/>
                    </w:rPr>
                    <w:t>: Imparten matemáticas</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29" w:tblpY="893"/>
        <w:tblW w:w="4390" w:type="dxa"/>
        <w:tblCellMar>
          <w:left w:w="70" w:type="dxa"/>
          <w:right w:w="70" w:type="dxa"/>
        </w:tblCellMar>
        <w:tblLook w:val="0000"/>
      </w:tblPr>
      <w:tblGrid>
        <w:gridCol w:w="252"/>
        <w:gridCol w:w="1738"/>
        <w:gridCol w:w="1200"/>
        <w:gridCol w:w="1200"/>
      </w:tblGrid>
      <w:tr w:rsidR="005A6274">
        <w:trPr>
          <w:trHeight w:val="52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44</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0,109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25</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0,107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104</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0,258</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187</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0,464</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Pr>
          <w:rFonts w:ascii="Arial" w:hAnsi="Arial" w:cs="Arial"/>
          <w:b/>
          <w:noProof/>
          <w:sz w:val="48"/>
          <w:szCs w:val="48"/>
        </w:rPr>
        <w:pict>
          <v:shape id="_x0000_s1158" type="#_x0000_t202" style="position:absolute;left:0;text-align:left;margin-left:78pt;margin-top:51.2pt;width:255.75pt;height:16.95pt;z-index:-76" o:regroupid="3" filled="f" stroked="f">
            <v:textbox style="mso-direction-alt:auto">
              <w:txbxContent>
                <w:p w:rsidR="005A6274" w:rsidRDefault="00831B1F">
                  <w:pPr>
                    <w:jc w:val="center"/>
                    <w:rPr>
                      <w:i/>
                      <w:sz w:val="18"/>
                      <w:szCs w:val="18"/>
                    </w:rPr>
                  </w:pPr>
                  <w:r>
                    <w:rPr>
                      <w:b/>
                      <w:i/>
                      <w:sz w:val="18"/>
                      <w:szCs w:val="18"/>
                    </w:rPr>
                    <w:t>Fuente y Elaboración</w:t>
                  </w:r>
                  <w:r>
                    <w:rPr>
                      <w:i/>
                      <w:sz w:val="18"/>
                      <w:szCs w:val="18"/>
                    </w:rPr>
                    <w:t>: Johanna Valencia Flores</w:t>
                  </w:r>
                </w:p>
              </w:txbxContent>
            </v:textbox>
          </v:shape>
        </w:pict>
      </w:r>
    </w:p>
    <w:p w:rsidR="005A6274" w:rsidRDefault="005A6274">
      <w:pPr>
        <w:spacing w:line="480" w:lineRule="auto"/>
        <w:rPr>
          <w:rFonts w:ascii="Arial" w:hAnsi="Arial" w:cs="Arial"/>
          <w:b/>
          <w:sz w:val="22"/>
          <w:szCs w:val="22"/>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32</w:t>
      </w:r>
      <w:r>
        <w:rPr>
          <w:rFonts w:ascii="Arial" w:hAnsi="Arial" w:cs="Arial"/>
          <w:b/>
        </w:rPr>
        <w:t xml:space="preserve">: Imparten Computación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XLIX</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VARIABLE X</w:t>
            </w:r>
            <w:r>
              <w:rPr>
                <w:rFonts w:ascii="Arial" w:hAnsi="Arial" w:cs="Arial"/>
                <w:b/>
                <w:sz w:val="22"/>
                <w:szCs w:val="22"/>
                <w:vertAlign w:val="subscript"/>
              </w:rPr>
              <w:t>32</w:t>
            </w:r>
            <w:r>
              <w:rPr>
                <w:rFonts w:ascii="Arial" w:hAnsi="Arial" w:cs="Arial"/>
                <w:b/>
                <w:sz w:val="22"/>
                <w:szCs w:val="22"/>
              </w:rPr>
              <w:t>: IMPARTEN COMPUTACIÓN</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4"/>
          <w:szCs w:val="14"/>
        </w:rPr>
      </w:pPr>
    </w:p>
    <w:p w:rsidR="005A6274" w:rsidRDefault="005A6274">
      <w:pPr>
        <w:spacing w:line="480" w:lineRule="auto"/>
        <w:jc w:val="both"/>
        <w:rPr>
          <w:rFonts w:ascii="Arial" w:hAnsi="Arial" w:cs="Arial"/>
          <w:b/>
        </w:rPr>
      </w:pPr>
      <w:r w:rsidRPr="005A6274">
        <w:rPr>
          <w:rFonts w:ascii="Arial" w:hAnsi="Arial" w:cs="Arial"/>
          <w:noProof/>
        </w:rPr>
        <w:pict>
          <v:shape id="_x0000_s1160" type="#_x0000_t75" style="position:absolute;left:0;text-align:left;margin-left:78pt;margin-top:78.15pt;width:269pt;height:405pt;z-index:-75" o:regroupid="4" stroked="t">
            <v:imagedata r:id="rId52" o:title=""/>
          </v:shape>
        </w:pict>
      </w:r>
      <w:r w:rsidR="00831B1F">
        <w:rPr>
          <w:rFonts w:ascii="Arial" w:hAnsi="Arial" w:cs="Arial"/>
        </w:rPr>
        <w:t>Podemos observar que el 22.6 % de los estudiantes están en total desacuerdo con la forma en que le imparten la materia de computación, el 25.8 % están en parcial acuerdo y el 26.3% están en total acuerdo.</w:t>
      </w:r>
    </w:p>
    <w:p w:rsidR="005A6274" w:rsidRDefault="005A6274">
      <w:pPr>
        <w:spacing w:line="480" w:lineRule="auto"/>
        <w:rPr>
          <w:rFonts w:ascii="Arial" w:hAnsi="Arial" w:cs="Arial"/>
          <w:b/>
          <w:sz w:val="22"/>
          <w:szCs w:val="22"/>
        </w:rPr>
      </w:pPr>
      <w:r w:rsidRPr="005A6274">
        <w:rPr>
          <w:rFonts w:ascii="Arial" w:hAnsi="Arial" w:cs="Arial"/>
          <w:noProof/>
          <w:sz w:val="10"/>
          <w:szCs w:val="10"/>
        </w:rPr>
        <w:pict>
          <v:shape id="_x0000_s1207" type="#_x0000_t202" style="position:absolute;margin-left:84pt;margin-top:4.55pt;width:252pt;height:54pt;z-index:73" stroked="f">
            <v:textbox style="mso-next-textbox:#_x0000_s1207">
              <w:txbxContent>
                <w:p w:rsidR="005A6274" w:rsidRDefault="00831B1F">
                  <w:pPr>
                    <w:jc w:val="center"/>
                    <w:rPr>
                      <w:b/>
                      <w:sz w:val="20"/>
                      <w:szCs w:val="20"/>
                    </w:rPr>
                  </w:pPr>
                  <w:r>
                    <w:rPr>
                      <w:b/>
                      <w:sz w:val="20"/>
                      <w:szCs w:val="20"/>
                    </w:rPr>
                    <w:t>Gráfico 5.41</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32</w:t>
                  </w:r>
                  <w:r>
                    <w:rPr>
                      <w:b/>
                      <w:sz w:val="20"/>
                      <w:szCs w:val="20"/>
                    </w:rPr>
                    <w:t>: Imparten computación</w:t>
                  </w:r>
                </w:p>
              </w:txbxContent>
            </v:textbox>
          </v:shape>
        </w:pict>
      </w: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tbl>
      <w:tblPr>
        <w:tblpPr w:leftFromText="141" w:rightFromText="141" w:vertAnchor="text" w:horzAnchor="page" w:tblpX="4429" w:tblpY="65"/>
        <w:tblW w:w="4510" w:type="dxa"/>
        <w:tblCellMar>
          <w:left w:w="70" w:type="dxa"/>
          <w:right w:w="70" w:type="dxa"/>
        </w:tblCellMar>
        <w:tblLook w:val="0000"/>
      </w:tblPr>
      <w:tblGrid>
        <w:gridCol w:w="252"/>
        <w:gridCol w:w="1738"/>
        <w:gridCol w:w="1200"/>
        <w:gridCol w:w="1320"/>
      </w:tblGrid>
      <w:tr w:rsidR="005A6274">
        <w:trPr>
          <w:trHeight w:val="64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32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91</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0,226</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44</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0,109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58</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0,144</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104</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0,258</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106</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0,263</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r>
        <w:rPr>
          <w:rFonts w:ascii="Arial" w:hAnsi="Arial" w:cs="Arial"/>
          <w:b/>
          <w:noProof/>
          <w:sz w:val="22"/>
          <w:szCs w:val="22"/>
        </w:rPr>
        <w:pict>
          <v:shape id="_x0000_s1161" type="#_x0000_t202" style="position:absolute;margin-left:84pt;margin-top:19.2pt;width:255.75pt;height:18pt;z-index:-74" o:regroupid="4" filled="f" stroked="f">
            <v:textbox style="mso-direction-alt:auto">
              <w:txbxContent>
                <w:p w:rsidR="005A6274" w:rsidRDefault="00831B1F">
                  <w:pPr>
                    <w:jc w:val="center"/>
                    <w:rPr>
                      <w:i/>
                      <w:sz w:val="18"/>
                      <w:szCs w:val="18"/>
                    </w:rPr>
                  </w:pPr>
                  <w:r>
                    <w:rPr>
                      <w:b/>
                      <w:i/>
                      <w:sz w:val="18"/>
                      <w:szCs w:val="18"/>
                    </w:rPr>
                    <w:t>Fuente y Elaboración:</w:t>
                  </w:r>
                  <w:r>
                    <w:rPr>
                      <w:i/>
                      <w:sz w:val="18"/>
                      <w:szCs w:val="18"/>
                    </w:rPr>
                    <w:t xml:space="preserve"> Johanna Valencia Flores</w:t>
                  </w:r>
                </w:p>
              </w:txbxContent>
            </v:textbox>
          </v:shape>
        </w:pict>
      </w: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33</w:t>
      </w:r>
      <w:r>
        <w:rPr>
          <w:rFonts w:ascii="Arial" w:hAnsi="Arial" w:cs="Arial"/>
          <w:b/>
        </w:rPr>
        <w:t>: Imparten Idioma Nacional</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L</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33</w:t>
            </w:r>
            <w:r>
              <w:rPr>
                <w:rFonts w:ascii="Arial" w:hAnsi="Arial" w:cs="Arial"/>
                <w:b/>
                <w:sz w:val="22"/>
                <w:szCs w:val="22"/>
              </w:rPr>
              <w:t>: IMPARTEN IDIOMA NACIONAL</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rFonts w:ascii="Arial" w:hAnsi="Arial" w:cs="Arial"/>
          <w:noProof/>
          <w:sz w:val="10"/>
          <w:szCs w:val="10"/>
        </w:rPr>
        <w:pict>
          <v:shape id="_x0000_s1163" type="#_x0000_t75" style="position:absolute;left:0;text-align:left;margin-left:1in;margin-top:6.55pt;width:269pt;height:396pt;z-index:-73;mso-position-horizontal-relative:text;mso-position-vertical-relative:text" o:regroupid="5" stroked="t">
            <v:imagedata r:id="rId53" o:title=""/>
          </v:shape>
        </w:pict>
      </w:r>
      <w:r w:rsidRPr="005A6274">
        <w:rPr>
          <w:rFonts w:ascii="Arial" w:hAnsi="Arial" w:cs="Arial"/>
          <w:noProof/>
          <w:sz w:val="10"/>
          <w:szCs w:val="10"/>
        </w:rPr>
        <w:pict>
          <v:shape id="_x0000_s1208" type="#_x0000_t202" style="position:absolute;left:0;text-align:left;margin-left:78pt;margin-top:15.55pt;width:252pt;height:54pt;z-index:74;mso-position-horizontal-relative:text;mso-position-vertical-relative:text" stroked="f">
            <v:textbox style="mso-next-textbox:#_x0000_s1208">
              <w:txbxContent>
                <w:p w:rsidR="005A6274" w:rsidRDefault="00831B1F">
                  <w:pPr>
                    <w:jc w:val="center"/>
                    <w:rPr>
                      <w:b/>
                      <w:sz w:val="20"/>
                      <w:szCs w:val="20"/>
                    </w:rPr>
                  </w:pPr>
                  <w:r>
                    <w:rPr>
                      <w:b/>
                      <w:sz w:val="20"/>
                      <w:szCs w:val="20"/>
                    </w:rPr>
                    <w:t>Gráfico 5.42</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33</w:t>
                  </w:r>
                  <w:r>
                    <w:rPr>
                      <w:b/>
                      <w:sz w:val="20"/>
                      <w:szCs w:val="20"/>
                    </w:rPr>
                    <w:t>: Imparten Idioma Nacional</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239" w:tblpY="937"/>
        <w:tblW w:w="4510" w:type="dxa"/>
        <w:tblCellMar>
          <w:left w:w="70" w:type="dxa"/>
          <w:right w:w="70" w:type="dxa"/>
        </w:tblCellMar>
        <w:tblLook w:val="0000"/>
      </w:tblPr>
      <w:tblGrid>
        <w:gridCol w:w="252"/>
        <w:gridCol w:w="1738"/>
        <w:gridCol w:w="1320"/>
        <w:gridCol w:w="1200"/>
      </w:tblGrid>
      <w:tr w:rsidR="005A6274">
        <w:trPr>
          <w:trHeight w:val="524"/>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32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41</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0,102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0,107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52</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0,129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91</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0,226</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176</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0,437</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32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Pr>
          <w:rFonts w:ascii="Arial" w:hAnsi="Arial" w:cs="Arial"/>
          <w:b/>
          <w:noProof/>
          <w:sz w:val="48"/>
          <w:szCs w:val="48"/>
        </w:rPr>
        <w:pict>
          <v:shape id="_x0000_s1164" type="#_x0000_t202" style="position:absolute;left:0;text-align:left;margin-left:78pt;margin-top:44.4pt;width:255.75pt;height:18pt;z-index:-72" o:regroupid="5" filled="f" stroked="f">
            <v:textbox style="mso-direction-alt:auto">
              <w:txbxContent>
                <w:p w:rsidR="005A6274" w:rsidRDefault="00831B1F">
                  <w:pPr>
                    <w:jc w:val="center"/>
                    <w:rPr>
                      <w:i/>
                      <w:sz w:val="18"/>
                      <w:szCs w:val="18"/>
                    </w:rPr>
                  </w:pPr>
                  <w:r>
                    <w:rPr>
                      <w:b/>
                      <w:i/>
                      <w:sz w:val="18"/>
                      <w:szCs w:val="18"/>
                    </w:rPr>
                    <w:t>Fuente y Elaboración</w:t>
                  </w:r>
                  <w:r>
                    <w:rPr>
                      <w:i/>
                      <w:sz w:val="18"/>
                      <w:szCs w:val="18"/>
                    </w:rPr>
                    <w:t>: Johanna Valencia Flores</w:t>
                  </w:r>
                </w:p>
              </w:txbxContent>
            </v:textbox>
          </v:shape>
        </w:pict>
      </w:r>
    </w:p>
    <w:p w:rsidR="005A6274" w:rsidRDefault="005A6274">
      <w:pPr>
        <w:spacing w:line="480" w:lineRule="auto"/>
        <w:jc w:val="center"/>
        <w:rPr>
          <w:rFonts w:ascii="Arial" w:hAnsi="Arial" w:cs="Arial"/>
          <w:b/>
          <w:sz w:val="22"/>
          <w:szCs w:val="22"/>
        </w:rPr>
      </w:pPr>
    </w:p>
    <w:p w:rsidR="005A6274" w:rsidRDefault="005A6274">
      <w:pPr>
        <w:spacing w:line="480" w:lineRule="auto"/>
        <w:jc w:val="both"/>
        <w:rPr>
          <w:rFonts w:ascii="Arial" w:hAnsi="Arial" w:cs="Arial"/>
          <w:sz w:val="14"/>
          <w:szCs w:val="14"/>
        </w:rPr>
      </w:pPr>
    </w:p>
    <w:p w:rsidR="005A6274" w:rsidRDefault="00831B1F">
      <w:pPr>
        <w:spacing w:line="480" w:lineRule="auto"/>
        <w:jc w:val="both"/>
        <w:rPr>
          <w:rFonts w:ascii="Arial" w:hAnsi="Arial" w:cs="Arial"/>
        </w:rPr>
      </w:pPr>
      <w:r>
        <w:rPr>
          <w:rFonts w:ascii="Arial" w:hAnsi="Arial" w:cs="Arial"/>
        </w:rPr>
        <w:t>El valor de la</w:t>
      </w:r>
      <w:r>
        <w:rPr>
          <w:rFonts w:ascii="Arial" w:hAnsi="Arial" w:cs="Arial"/>
          <w:b/>
        </w:rPr>
        <w:t xml:space="preserve"> </w:t>
      </w:r>
      <w:r>
        <w:rPr>
          <w:rFonts w:ascii="Arial" w:hAnsi="Arial" w:cs="Arial"/>
        </w:rPr>
        <w:t>Moda  nos muestra que la opción más elegida fue la 5, lo que nos indica que la mayor parte de los estudiantes esta en total acuerdo en la forma en que el colegio les imparte la materia de idioma nacional.</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34</w:t>
      </w:r>
      <w:r>
        <w:rPr>
          <w:rFonts w:ascii="Arial" w:hAnsi="Arial" w:cs="Arial"/>
          <w:b/>
        </w:rPr>
        <w:t xml:space="preserve">: Problemas de Actualidad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LI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VARIABLE X</w:t>
            </w:r>
            <w:r>
              <w:rPr>
                <w:rFonts w:ascii="Arial" w:hAnsi="Arial" w:cs="Arial"/>
                <w:b/>
                <w:sz w:val="22"/>
                <w:szCs w:val="22"/>
                <w:vertAlign w:val="subscript"/>
              </w:rPr>
              <w:t>34</w:t>
            </w:r>
            <w:r>
              <w:rPr>
                <w:rFonts w:ascii="Arial" w:hAnsi="Arial" w:cs="Arial"/>
                <w:b/>
                <w:sz w:val="22"/>
                <w:szCs w:val="22"/>
              </w:rPr>
              <w:t xml:space="preserve">: PROBLEMAS DE ACTUALIDAD </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4"/>
          <w:szCs w:val="14"/>
        </w:rPr>
      </w:pPr>
    </w:p>
    <w:p w:rsidR="005A6274" w:rsidRDefault="005A6274">
      <w:pPr>
        <w:spacing w:line="480" w:lineRule="auto"/>
        <w:jc w:val="both"/>
        <w:rPr>
          <w:rFonts w:ascii="Arial" w:hAnsi="Arial" w:cs="Arial"/>
        </w:rPr>
      </w:pPr>
      <w:r w:rsidRPr="005A6274">
        <w:rPr>
          <w:rFonts w:ascii="Arial" w:hAnsi="Arial" w:cs="Arial"/>
          <w:i/>
          <w:noProof/>
        </w:rPr>
        <w:pict>
          <v:shape id="_x0000_s1166" type="#_x0000_t75" style="position:absolute;left:0;text-align:left;margin-left:1in;margin-top:78.15pt;width:269pt;height:398.3pt;z-index:-71" o:regroupid="6" stroked="t">
            <v:imagedata r:id="rId54" o:title=""/>
          </v:shape>
        </w:pict>
      </w:r>
      <w:r w:rsidR="00831B1F">
        <w:rPr>
          <w:rFonts w:ascii="Arial" w:hAnsi="Arial" w:cs="Arial"/>
        </w:rPr>
        <w:t>El gráfico nos muestra que el 78% de los estudiantes consideran que los problemas de actualidad social, cultural y política son tratados en alguna de las materias que se dictan en el colegio.</w:t>
      </w:r>
    </w:p>
    <w:p w:rsidR="005A6274" w:rsidRDefault="005A6274">
      <w:pPr>
        <w:spacing w:line="480" w:lineRule="auto"/>
        <w:jc w:val="center"/>
        <w:rPr>
          <w:rFonts w:ascii="Arial" w:hAnsi="Arial" w:cs="Arial"/>
          <w:b/>
          <w:sz w:val="48"/>
          <w:szCs w:val="48"/>
        </w:rPr>
      </w:pPr>
      <w:r w:rsidRPr="005A6274">
        <w:rPr>
          <w:rFonts w:ascii="Arial" w:hAnsi="Arial" w:cs="Arial"/>
          <w:noProof/>
          <w:sz w:val="22"/>
          <w:szCs w:val="22"/>
        </w:rPr>
        <w:pict>
          <v:shape id="_x0000_s1209" type="#_x0000_t202" style="position:absolute;left:0;text-align:left;margin-left:78pt;margin-top:4.55pt;width:252pt;height:54pt;z-index:75" stroked="f">
            <v:textbox style="mso-next-textbox:#_x0000_s1209">
              <w:txbxContent>
                <w:p w:rsidR="005A6274" w:rsidRDefault="00831B1F">
                  <w:pPr>
                    <w:jc w:val="center"/>
                    <w:rPr>
                      <w:b/>
                      <w:sz w:val="20"/>
                      <w:szCs w:val="20"/>
                    </w:rPr>
                  </w:pPr>
                  <w:r>
                    <w:rPr>
                      <w:b/>
                      <w:sz w:val="20"/>
                      <w:szCs w:val="20"/>
                    </w:rPr>
                    <w:t>Gráfico 5.43</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34</w:t>
                  </w:r>
                  <w:r>
                    <w:rPr>
                      <w:b/>
                      <w:sz w:val="20"/>
                      <w:szCs w:val="20"/>
                    </w:rPr>
                    <w:t>: Problemas de Actualidad</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359" w:tblpY="721"/>
        <w:tblW w:w="4270" w:type="dxa"/>
        <w:tblCellMar>
          <w:left w:w="70" w:type="dxa"/>
          <w:right w:w="70" w:type="dxa"/>
        </w:tblCellMar>
        <w:tblLook w:val="0000"/>
      </w:tblPr>
      <w:tblGrid>
        <w:gridCol w:w="252"/>
        <w:gridCol w:w="1738"/>
        <w:gridCol w:w="1091"/>
        <w:gridCol w:w="1189"/>
      </w:tblGrid>
      <w:tr w:rsidR="005A6274">
        <w:trPr>
          <w:trHeight w:val="524"/>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189"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26</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41</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0,102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113</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0,280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204</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0,506</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Pr>
          <w:rFonts w:ascii="Arial" w:hAnsi="Arial" w:cs="Arial"/>
          <w:b/>
          <w:noProof/>
          <w:sz w:val="48"/>
          <w:szCs w:val="48"/>
        </w:rPr>
        <w:pict>
          <v:shape id="_x0000_s1167" type="#_x0000_t202" style="position:absolute;left:0;text-align:left;margin-left:78.4pt;margin-top:40.7pt;width:255.75pt;height:17.05pt;z-index:-70" o:regroupid="6" filled="f" stroked="f">
            <v:textbox style="mso-direction-alt:auto">
              <w:txbxContent>
                <w:p w:rsidR="005A6274" w:rsidRDefault="00831B1F">
                  <w:pPr>
                    <w:jc w:val="center"/>
                    <w:rPr>
                      <w:i/>
                      <w:sz w:val="18"/>
                      <w:szCs w:val="18"/>
                    </w:rPr>
                  </w:pPr>
                  <w:r>
                    <w:rPr>
                      <w:b/>
                      <w:i/>
                      <w:sz w:val="18"/>
                      <w:szCs w:val="18"/>
                    </w:rPr>
                    <w:t>Fuente y Elaboración:</w:t>
                  </w:r>
                  <w:r>
                    <w:rPr>
                      <w:i/>
                      <w:sz w:val="18"/>
                      <w:szCs w:val="18"/>
                    </w:rPr>
                    <w:t xml:space="preserve"> Johanna Valencia Flores</w:t>
                  </w:r>
                </w:p>
              </w:txbxContent>
            </v:textbox>
          </v:shape>
        </w:pict>
      </w:r>
    </w:p>
    <w:p w:rsidR="005A6274" w:rsidRDefault="005A6274">
      <w:pPr>
        <w:spacing w:line="480" w:lineRule="auto"/>
        <w:jc w:val="center"/>
        <w:rPr>
          <w:rFonts w:ascii="Arial" w:hAnsi="Arial" w:cs="Arial"/>
          <w:b/>
          <w:sz w:val="48"/>
          <w:szCs w:val="48"/>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35</w:t>
      </w:r>
      <w:r>
        <w:rPr>
          <w:rFonts w:ascii="Arial" w:hAnsi="Arial" w:cs="Arial"/>
          <w:b/>
        </w:rPr>
        <w:t xml:space="preserve">: Contenidos Actualizados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LII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VARIABLE X</w:t>
            </w:r>
            <w:r>
              <w:rPr>
                <w:rFonts w:ascii="Arial" w:hAnsi="Arial" w:cs="Arial"/>
                <w:b/>
                <w:sz w:val="22"/>
                <w:szCs w:val="22"/>
                <w:vertAlign w:val="subscript"/>
              </w:rPr>
              <w:t>35</w:t>
            </w:r>
            <w:r>
              <w:rPr>
                <w:rFonts w:ascii="Arial" w:hAnsi="Arial" w:cs="Arial"/>
                <w:b/>
                <w:sz w:val="22"/>
                <w:szCs w:val="22"/>
              </w:rPr>
              <w:t>: CONTENIDOS ACTUALIZADOS</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4"/>
          <w:szCs w:val="14"/>
        </w:rPr>
      </w:pPr>
    </w:p>
    <w:p w:rsidR="005A6274" w:rsidRDefault="005A6274">
      <w:pPr>
        <w:spacing w:line="480" w:lineRule="auto"/>
        <w:jc w:val="both"/>
        <w:rPr>
          <w:rFonts w:ascii="Arial" w:hAnsi="Arial" w:cs="Arial"/>
        </w:rPr>
      </w:pPr>
      <w:r w:rsidRPr="005A6274">
        <w:rPr>
          <w:rFonts w:ascii="Arial" w:hAnsi="Arial" w:cs="Arial"/>
          <w:b/>
          <w:i/>
          <w:noProof/>
        </w:rPr>
        <w:pict>
          <v:shape id="_x0000_s1169" type="#_x0000_t75" style="position:absolute;left:0;text-align:left;margin-left:1in;margin-top:105.15pt;width:268.15pt;height:387pt;z-index:-69" o:regroupid="7" stroked="t">
            <v:imagedata r:id="rId55" o:title=""/>
          </v:shape>
        </w:pict>
      </w:r>
      <w:r w:rsidR="00831B1F">
        <w:rPr>
          <w:rFonts w:ascii="Arial" w:hAnsi="Arial" w:cs="Arial"/>
        </w:rPr>
        <w:t>El valor de la</w:t>
      </w:r>
      <w:r w:rsidR="00831B1F">
        <w:rPr>
          <w:rFonts w:ascii="Arial" w:hAnsi="Arial" w:cs="Arial"/>
          <w:b/>
        </w:rPr>
        <w:t xml:space="preserve"> </w:t>
      </w:r>
      <w:r w:rsidR="00831B1F">
        <w:rPr>
          <w:rFonts w:ascii="Arial" w:hAnsi="Arial" w:cs="Arial"/>
        </w:rPr>
        <w:t>Moda  nos muestra que la opción más elegida fue la 5, lo que nos indica que la mayor parte de los estudiantes esta en total acuerdo en que reciben actualizados los contenidos de sus materias. Tan solo el 6% están en total desacuerdo.</w:t>
      </w:r>
    </w:p>
    <w:p w:rsidR="005A6274" w:rsidRDefault="005A6274">
      <w:pPr>
        <w:spacing w:line="480" w:lineRule="auto"/>
        <w:jc w:val="both"/>
        <w:rPr>
          <w:rFonts w:ascii="Arial" w:hAnsi="Arial" w:cs="Arial"/>
        </w:rPr>
      </w:pPr>
      <w:r w:rsidRPr="005A6274">
        <w:rPr>
          <w:rFonts w:ascii="Arial" w:hAnsi="Arial" w:cs="Arial"/>
          <w:noProof/>
          <w:sz w:val="10"/>
          <w:szCs w:val="10"/>
        </w:rPr>
        <w:pict>
          <v:shape id="_x0000_s1210" type="#_x0000_t202" style="position:absolute;left:0;text-align:left;margin-left:78pt;margin-top:.75pt;width:252pt;height:45pt;z-index:77" stroked="f">
            <v:textbox style="mso-next-textbox:#_x0000_s1210">
              <w:txbxContent>
                <w:p w:rsidR="005A6274" w:rsidRDefault="00831B1F">
                  <w:pPr>
                    <w:jc w:val="center"/>
                    <w:rPr>
                      <w:b/>
                      <w:sz w:val="20"/>
                      <w:szCs w:val="20"/>
                    </w:rPr>
                  </w:pPr>
                  <w:r>
                    <w:rPr>
                      <w:b/>
                      <w:sz w:val="20"/>
                      <w:szCs w:val="20"/>
                    </w:rPr>
                    <w:t>Gráfico 5.44</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35</w:t>
                  </w:r>
                  <w:r>
                    <w:rPr>
                      <w:b/>
                      <w:sz w:val="20"/>
                      <w:szCs w:val="20"/>
                    </w:rPr>
                    <w:t>: Contenidos Actualizados</w:t>
                  </w:r>
                </w:p>
              </w:txbxContent>
            </v:textbox>
          </v:shape>
        </w:pict>
      </w: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239" w:tblpY="521"/>
        <w:tblW w:w="4510" w:type="dxa"/>
        <w:tblCellMar>
          <w:left w:w="70" w:type="dxa"/>
          <w:right w:w="70" w:type="dxa"/>
        </w:tblCellMar>
        <w:tblLook w:val="0000"/>
      </w:tblPr>
      <w:tblGrid>
        <w:gridCol w:w="252"/>
        <w:gridCol w:w="1858"/>
        <w:gridCol w:w="1200"/>
        <w:gridCol w:w="1200"/>
      </w:tblGrid>
      <w:tr w:rsidR="005A6274">
        <w:trPr>
          <w:trHeight w:val="533"/>
        </w:trPr>
        <w:tc>
          <w:tcPr>
            <w:tcW w:w="211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20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85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24</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0,060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85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0,032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85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39</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0,097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85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112</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0,278</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85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215</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0,533</w:t>
            </w:r>
          </w:p>
        </w:tc>
      </w:tr>
      <w:tr w:rsidR="005A6274">
        <w:trPr>
          <w:trHeight w:val="255"/>
        </w:trPr>
        <w:tc>
          <w:tcPr>
            <w:tcW w:w="211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20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Pr>
          <w:rFonts w:ascii="Arial" w:hAnsi="Arial" w:cs="Arial"/>
          <w:b/>
          <w:noProof/>
          <w:sz w:val="48"/>
          <w:szCs w:val="48"/>
        </w:rPr>
        <w:pict>
          <v:shape id="_x0000_s1170" type="#_x0000_t202" style="position:absolute;left:0;text-align:left;margin-left:84pt;margin-top:23.6pt;width:246pt;height:18pt;z-index:-68" o:regroupid="7" filled="f" stroked="f">
            <v:textbox style="mso-direction-alt:auto">
              <w:txbxContent>
                <w:p w:rsidR="005A6274" w:rsidRDefault="00831B1F">
                  <w:pPr>
                    <w:jc w:val="center"/>
                    <w:rPr>
                      <w:i/>
                      <w:sz w:val="18"/>
                      <w:szCs w:val="18"/>
                    </w:rPr>
                  </w:pPr>
                  <w:r>
                    <w:rPr>
                      <w:b/>
                      <w:i/>
                      <w:sz w:val="18"/>
                      <w:szCs w:val="18"/>
                    </w:rPr>
                    <w:t>Fuente y Elaboración:</w:t>
                  </w:r>
                  <w:r>
                    <w:rPr>
                      <w:i/>
                      <w:sz w:val="18"/>
                      <w:szCs w:val="18"/>
                    </w:rPr>
                    <w:t xml:space="preserve"> Johanna Valencia Flores</w:t>
                  </w:r>
                </w:p>
              </w:txbxContent>
            </v:textbox>
          </v:shape>
        </w:pic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36</w:t>
      </w:r>
      <w:r>
        <w:rPr>
          <w:rFonts w:ascii="Arial" w:hAnsi="Arial" w:cs="Arial"/>
          <w:b/>
        </w:rPr>
        <w:t>: Trabajo Solidario y Cooperación</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LIII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VARIABLE X</w:t>
            </w:r>
            <w:r>
              <w:rPr>
                <w:rFonts w:ascii="Arial" w:hAnsi="Arial" w:cs="Arial"/>
                <w:b/>
                <w:sz w:val="22"/>
                <w:szCs w:val="22"/>
                <w:vertAlign w:val="subscript"/>
              </w:rPr>
              <w:t>36</w:t>
            </w:r>
            <w:r>
              <w:rPr>
                <w:rFonts w:ascii="Arial" w:hAnsi="Arial" w:cs="Arial"/>
                <w:b/>
                <w:sz w:val="22"/>
                <w:szCs w:val="22"/>
              </w:rPr>
              <w:t>: TRABAJO SOLIDARIO Y COOPERACIÓN</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5</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rFonts w:ascii="Arial" w:hAnsi="Arial" w:cs="Arial"/>
          <w:b/>
          <w:i/>
          <w:noProof/>
          <w:sz w:val="20"/>
          <w:szCs w:val="20"/>
        </w:rPr>
        <w:pict>
          <v:shape id="_x0000_s1172" type="#_x0000_t75" style="position:absolute;left:0;text-align:left;margin-left:1in;margin-top:12.65pt;width:269.4pt;height:393.7pt;z-index:-67;mso-position-horizontal-relative:text;mso-position-vertical-relative:text" o:regroupid="8" stroked="t">
            <v:imagedata r:id="rId56" o:title=""/>
          </v:shape>
        </w:pict>
      </w:r>
      <w:r w:rsidRPr="005A6274">
        <w:rPr>
          <w:rFonts w:ascii="Arial" w:hAnsi="Arial" w:cs="Arial"/>
          <w:b/>
          <w:i/>
          <w:noProof/>
          <w:sz w:val="20"/>
          <w:szCs w:val="20"/>
        </w:rPr>
        <w:pict>
          <v:shape id="_x0000_s1212" type="#_x0000_t202" style="position:absolute;left:0;text-align:left;margin-left:78pt;margin-top:21.65pt;width:252pt;height:54pt;z-index:78;mso-position-horizontal-relative:text;mso-position-vertical-relative:text" stroked="f">
            <v:textbox style="mso-next-textbox:#_x0000_s1212">
              <w:txbxContent>
                <w:p w:rsidR="005A6274" w:rsidRDefault="00831B1F">
                  <w:pPr>
                    <w:jc w:val="center"/>
                    <w:rPr>
                      <w:b/>
                      <w:sz w:val="20"/>
                      <w:szCs w:val="20"/>
                    </w:rPr>
                  </w:pPr>
                  <w:r>
                    <w:rPr>
                      <w:b/>
                      <w:sz w:val="20"/>
                      <w:szCs w:val="20"/>
                    </w:rPr>
                    <w:t>Gráfico 5.45</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36</w:t>
                  </w:r>
                  <w:r>
                    <w:rPr>
                      <w:b/>
                      <w:sz w:val="20"/>
                      <w:szCs w:val="20"/>
                    </w:rPr>
                    <w:t>: Trabajo solidario y cooperación</w:t>
                  </w:r>
                </w:p>
              </w:txbxContent>
            </v:textbox>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549" w:tblpY="1013"/>
        <w:tblW w:w="4172" w:type="dxa"/>
        <w:tblCellMar>
          <w:left w:w="70" w:type="dxa"/>
          <w:right w:w="70" w:type="dxa"/>
        </w:tblCellMar>
        <w:tblLook w:val="0000"/>
      </w:tblPr>
      <w:tblGrid>
        <w:gridCol w:w="252"/>
        <w:gridCol w:w="1738"/>
        <w:gridCol w:w="1091"/>
        <w:gridCol w:w="1091"/>
      </w:tblGrid>
      <w:tr w:rsidR="005A6274">
        <w:trPr>
          <w:trHeight w:val="535"/>
        </w:trPr>
        <w:tc>
          <w:tcPr>
            <w:tcW w:w="199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Desacuerdo</w:t>
            </w:r>
          </w:p>
        </w:tc>
        <w:tc>
          <w:tcPr>
            <w:tcW w:w="1091"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11</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0,027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Desacuerdo</w:t>
            </w:r>
          </w:p>
        </w:tc>
        <w:tc>
          <w:tcPr>
            <w:tcW w:w="1091"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17</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0,042</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Indiferente</w:t>
            </w:r>
          </w:p>
        </w:tc>
        <w:tc>
          <w:tcPr>
            <w:tcW w:w="1091"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46</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0,114</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Parcial Acuerdo</w:t>
            </w:r>
          </w:p>
        </w:tc>
        <w:tc>
          <w:tcPr>
            <w:tcW w:w="1091"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134</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0,333</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73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Total Acuerdo</w:t>
            </w:r>
          </w:p>
        </w:tc>
        <w:tc>
          <w:tcPr>
            <w:tcW w:w="1091" w:type="dxa"/>
            <w:tcBorders>
              <w:top w:val="single" w:sz="4" w:space="0" w:color="auto"/>
              <w:left w:val="single" w:sz="4" w:space="0" w:color="000000"/>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195</w:t>
            </w:r>
          </w:p>
        </w:tc>
        <w:tc>
          <w:tcPr>
            <w:tcW w:w="1091"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0,484</w:t>
            </w:r>
          </w:p>
        </w:tc>
      </w:tr>
      <w:tr w:rsidR="005A6274">
        <w:trPr>
          <w:trHeight w:val="255"/>
        </w:trPr>
        <w:tc>
          <w:tcPr>
            <w:tcW w:w="199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single" w:sz="4" w:space="0" w:color="auto"/>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r w:rsidRPr="005A6274">
        <w:rPr>
          <w:rFonts w:ascii="Arial" w:hAnsi="Arial" w:cs="Arial"/>
          <w:b/>
          <w:noProof/>
        </w:rPr>
        <w:pict>
          <v:shape id="_x0000_s1173" type="#_x0000_t202" style="position:absolute;left:0;text-align:left;margin-left:78pt;margin-top:51.95pt;width:255.75pt;height:17.25pt;z-index:-66" o:regroupid="8" filled="f" stroked="f">
            <v:textbox style="mso-direction-alt:auto">
              <w:txbxContent>
                <w:p w:rsidR="005A6274" w:rsidRDefault="00831B1F">
                  <w:pPr>
                    <w:jc w:val="center"/>
                    <w:rPr>
                      <w:i/>
                      <w:sz w:val="18"/>
                      <w:szCs w:val="18"/>
                    </w:rPr>
                  </w:pPr>
                  <w:r>
                    <w:rPr>
                      <w:b/>
                      <w:i/>
                      <w:sz w:val="18"/>
                      <w:szCs w:val="18"/>
                    </w:rPr>
                    <w:t>Fuente y Elaboración</w:t>
                  </w:r>
                  <w:r>
                    <w:rPr>
                      <w:i/>
                      <w:sz w:val="18"/>
                      <w:szCs w:val="18"/>
                    </w:rPr>
                    <w:t>: Johanna Valencia Flores</w:t>
                  </w:r>
                </w:p>
              </w:txbxContent>
            </v:textbox>
          </v:shape>
        </w:pict>
      </w:r>
    </w:p>
    <w:p w:rsidR="005A6274" w:rsidRDefault="005A6274">
      <w:pPr>
        <w:spacing w:line="480" w:lineRule="auto"/>
        <w:jc w:val="center"/>
        <w:rPr>
          <w:rFonts w:ascii="Arial" w:hAnsi="Arial" w:cs="Arial"/>
          <w:b/>
        </w:rPr>
      </w:pPr>
    </w:p>
    <w:p w:rsidR="005A6274" w:rsidRDefault="00831B1F">
      <w:pPr>
        <w:spacing w:line="480" w:lineRule="auto"/>
        <w:jc w:val="both"/>
        <w:rPr>
          <w:rFonts w:ascii="Arial" w:hAnsi="Arial" w:cs="Arial"/>
        </w:rPr>
      </w:pPr>
      <w:r>
        <w:rPr>
          <w:rFonts w:ascii="Arial" w:hAnsi="Arial" w:cs="Arial"/>
        </w:rPr>
        <w:t>El gráfico nos permite observar que el 81% de los estudiantes consideran que el colegio les propicia el trabajo solidario y cooperación entre sus compañeros.</w:t>
      </w: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37</w:t>
      </w:r>
      <w:r>
        <w:rPr>
          <w:rFonts w:ascii="Arial" w:hAnsi="Arial" w:cs="Arial"/>
          <w:b/>
        </w:rPr>
        <w:t>: Colegio Proporciona Información</w:t>
      </w:r>
    </w:p>
    <w:p w:rsidR="005A6274" w:rsidRDefault="00831B1F">
      <w:pPr>
        <w:spacing w:line="480" w:lineRule="auto"/>
        <w:jc w:val="both"/>
        <w:rPr>
          <w:rFonts w:ascii="Arial" w:hAnsi="Arial" w:cs="Arial"/>
        </w:rPr>
      </w:pPr>
      <w:r>
        <w:rPr>
          <w:rFonts w:ascii="Arial" w:hAnsi="Arial" w:cs="Arial"/>
        </w:rPr>
        <w:t>La Tabla siguiente nos muestra que el 43.7% de los estudiantes indico que el colegio les proporcionó información sobre las universidades de país; de los estudiantes de colegios fiscales el 40.1% dijo que SI, mientras que de los colegios particulares respondieron SI, el 46.9%.</w:t>
      </w:r>
    </w:p>
    <w:tbl>
      <w:tblPr>
        <w:tblpPr w:leftFromText="141" w:rightFromText="141" w:vertAnchor="page" w:horzAnchor="page" w:tblpX="3241" w:tblpY="5329"/>
        <w:tblW w:w="6682" w:type="dxa"/>
        <w:tblBorders>
          <w:top w:val="thinThickSmallGap" w:sz="18" w:space="0" w:color="auto"/>
          <w:left w:val="thinThickSmallGap" w:sz="18" w:space="0" w:color="auto"/>
          <w:bottom w:val="thickThinSmallGap" w:sz="18" w:space="0" w:color="auto"/>
          <w:right w:val="thinThickSmallGap" w:sz="18" w:space="0" w:color="auto"/>
          <w:insideH w:val="single" w:sz="4" w:space="0" w:color="auto"/>
          <w:insideV w:val="single" w:sz="4" w:space="0" w:color="auto"/>
        </w:tblBorders>
        <w:tblLayout w:type="fixed"/>
        <w:tblLook w:val="01E0"/>
      </w:tblPr>
      <w:tblGrid>
        <w:gridCol w:w="240"/>
        <w:gridCol w:w="1796"/>
        <w:gridCol w:w="1084"/>
        <w:gridCol w:w="840"/>
        <w:gridCol w:w="720"/>
        <w:gridCol w:w="889"/>
        <w:gridCol w:w="873"/>
        <w:gridCol w:w="240"/>
      </w:tblGrid>
      <w:tr w:rsidR="005A6274">
        <w:trPr>
          <w:trHeight w:val="821"/>
        </w:trPr>
        <w:tc>
          <w:tcPr>
            <w:tcW w:w="6682" w:type="dxa"/>
            <w:gridSpan w:val="8"/>
          </w:tcPr>
          <w:p w:rsidR="005A6274" w:rsidRDefault="005A6274">
            <w:pPr>
              <w:jc w:val="center"/>
              <w:rPr>
                <w:rFonts w:ascii="Arial" w:hAnsi="Arial" w:cs="Arial"/>
                <w:b/>
                <w:sz w:val="10"/>
                <w:szCs w:val="10"/>
              </w:rPr>
            </w:pPr>
          </w:p>
          <w:p w:rsidR="005A6274" w:rsidRDefault="00831B1F">
            <w:pPr>
              <w:jc w:val="center"/>
              <w:rPr>
                <w:rFonts w:ascii="Arial" w:hAnsi="Arial" w:cs="Arial"/>
                <w:b/>
                <w:sz w:val="20"/>
                <w:szCs w:val="20"/>
              </w:rPr>
            </w:pPr>
            <w:r>
              <w:rPr>
                <w:rFonts w:ascii="Arial" w:hAnsi="Arial" w:cs="Arial"/>
                <w:b/>
                <w:sz w:val="20"/>
                <w:szCs w:val="20"/>
              </w:rPr>
              <w:t>TABLA LIV</w:t>
            </w:r>
          </w:p>
          <w:p w:rsidR="005A6274" w:rsidRDefault="00831B1F">
            <w:pPr>
              <w:jc w:val="center"/>
              <w:rPr>
                <w:rFonts w:ascii="Arial" w:hAnsi="Arial" w:cs="Arial"/>
                <w:b/>
                <w:sz w:val="20"/>
                <w:szCs w:val="20"/>
              </w:rPr>
            </w:pPr>
            <w:r>
              <w:rPr>
                <w:rFonts w:ascii="Arial" w:hAnsi="Arial" w:cs="Arial"/>
                <w:b/>
                <w:sz w:val="20"/>
                <w:szCs w:val="20"/>
              </w:rPr>
              <w:t>FRECUENCIA ABSOLUTA Y RELATIVA PARA LA VARIABLE</w:t>
            </w:r>
          </w:p>
          <w:p w:rsidR="005A6274" w:rsidRDefault="00831B1F">
            <w:pPr>
              <w:jc w:val="center"/>
              <w:rPr>
                <w:rFonts w:ascii="Arial" w:hAnsi="Arial" w:cs="Arial"/>
                <w:b/>
                <w:sz w:val="22"/>
                <w:szCs w:val="22"/>
              </w:rPr>
            </w:pPr>
            <w:r>
              <w:rPr>
                <w:rFonts w:ascii="Arial" w:hAnsi="Arial" w:cs="Arial"/>
                <w:b/>
                <w:sz w:val="20"/>
                <w:szCs w:val="20"/>
              </w:rPr>
              <w:t>X</w:t>
            </w:r>
            <w:r>
              <w:rPr>
                <w:rFonts w:ascii="Arial" w:hAnsi="Arial" w:cs="Arial"/>
                <w:b/>
                <w:sz w:val="20"/>
                <w:szCs w:val="20"/>
                <w:vertAlign w:val="subscript"/>
              </w:rPr>
              <w:t>37</w:t>
            </w:r>
            <w:r>
              <w:rPr>
                <w:rFonts w:ascii="Arial" w:hAnsi="Arial" w:cs="Arial"/>
                <w:b/>
                <w:sz w:val="20"/>
                <w:szCs w:val="20"/>
              </w:rPr>
              <w:t>: COLEGIO PROPORCIONA INFORMACIÓN</w:t>
            </w:r>
          </w:p>
        </w:tc>
      </w:tr>
      <w:tr w:rsidR="005A6274">
        <w:trPr>
          <w:cantSplit/>
        </w:trPr>
        <w:tc>
          <w:tcPr>
            <w:tcW w:w="240" w:type="dxa"/>
            <w:vMerge w:val="restart"/>
          </w:tcPr>
          <w:p w:rsidR="005A6274" w:rsidRDefault="005A6274">
            <w:pPr>
              <w:jc w:val="center"/>
              <w:rPr>
                <w:rFonts w:ascii="Arial" w:hAnsi="Arial" w:cs="Arial"/>
                <w:b/>
                <w:sz w:val="22"/>
                <w:szCs w:val="22"/>
              </w:rPr>
            </w:pPr>
          </w:p>
        </w:tc>
        <w:tc>
          <w:tcPr>
            <w:tcW w:w="2880" w:type="dxa"/>
            <w:gridSpan w:val="2"/>
          </w:tcPr>
          <w:p w:rsidR="005A6274" w:rsidRDefault="005A6274">
            <w:pPr>
              <w:jc w:val="center"/>
              <w:rPr>
                <w:rFonts w:ascii="Arial" w:hAnsi="Arial" w:cs="Arial"/>
                <w:b/>
                <w:sz w:val="20"/>
                <w:szCs w:val="20"/>
              </w:rPr>
            </w:pPr>
          </w:p>
        </w:tc>
        <w:tc>
          <w:tcPr>
            <w:tcW w:w="1560" w:type="dxa"/>
            <w:gridSpan w:val="2"/>
          </w:tcPr>
          <w:p w:rsidR="005A6274" w:rsidRDefault="00831B1F">
            <w:pPr>
              <w:jc w:val="center"/>
              <w:rPr>
                <w:rFonts w:ascii="Arial" w:hAnsi="Arial" w:cs="Arial"/>
                <w:b/>
                <w:sz w:val="20"/>
                <w:szCs w:val="20"/>
              </w:rPr>
            </w:pPr>
            <w:r>
              <w:rPr>
                <w:rFonts w:ascii="Arial" w:hAnsi="Arial" w:cs="Arial"/>
                <w:b/>
                <w:sz w:val="20"/>
                <w:szCs w:val="20"/>
              </w:rPr>
              <w:t>Frecuencia Absoluta</w:t>
            </w:r>
          </w:p>
        </w:tc>
        <w:tc>
          <w:tcPr>
            <w:tcW w:w="1762" w:type="dxa"/>
            <w:gridSpan w:val="2"/>
          </w:tcPr>
          <w:p w:rsidR="005A6274" w:rsidRDefault="00831B1F">
            <w:pPr>
              <w:jc w:val="center"/>
              <w:rPr>
                <w:rFonts w:ascii="Arial" w:hAnsi="Arial" w:cs="Arial"/>
                <w:b/>
                <w:sz w:val="20"/>
                <w:szCs w:val="20"/>
              </w:rPr>
            </w:pPr>
            <w:r>
              <w:rPr>
                <w:rFonts w:ascii="Arial" w:hAnsi="Arial" w:cs="Arial"/>
                <w:b/>
                <w:sz w:val="20"/>
                <w:szCs w:val="20"/>
              </w:rPr>
              <w:t>Frecuencia Relativa</w:t>
            </w:r>
          </w:p>
        </w:tc>
        <w:tc>
          <w:tcPr>
            <w:tcW w:w="240" w:type="dxa"/>
          </w:tcPr>
          <w:p w:rsidR="005A6274" w:rsidRDefault="005A6274">
            <w:pPr>
              <w:jc w:val="center"/>
              <w:rPr>
                <w:rFonts w:ascii="Arial" w:hAnsi="Arial" w:cs="Arial"/>
                <w:b/>
                <w:sz w:val="22"/>
                <w:szCs w:val="22"/>
              </w:rPr>
            </w:pPr>
          </w:p>
        </w:tc>
      </w:tr>
      <w:tr w:rsidR="005A6274">
        <w:trPr>
          <w:cantSplit/>
        </w:trPr>
        <w:tc>
          <w:tcPr>
            <w:tcW w:w="240" w:type="dxa"/>
            <w:vMerge/>
          </w:tcPr>
          <w:p w:rsidR="005A6274" w:rsidRDefault="005A6274">
            <w:pPr>
              <w:jc w:val="center"/>
              <w:rPr>
                <w:rFonts w:ascii="Arial" w:hAnsi="Arial" w:cs="Arial"/>
                <w:sz w:val="22"/>
                <w:szCs w:val="22"/>
              </w:rPr>
            </w:pPr>
          </w:p>
        </w:tc>
        <w:tc>
          <w:tcPr>
            <w:tcW w:w="1796" w:type="dxa"/>
          </w:tcPr>
          <w:p w:rsidR="005A6274" w:rsidRDefault="00831B1F">
            <w:pPr>
              <w:jc w:val="center"/>
              <w:rPr>
                <w:rFonts w:ascii="Arial" w:hAnsi="Arial" w:cs="Arial"/>
                <w:sz w:val="20"/>
                <w:szCs w:val="20"/>
              </w:rPr>
            </w:pPr>
            <w:r>
              <w:rPr>
                <w:rFonts w:ascii="Arial" w:hAnsi="Arial" w:cs="Arial"/>
                <w:b/>
                <w:sz w:val="20"/>
                <w:szCs w:val="20"/>
              </w:rPr>
              <w:t>Tipo de Colegios</w:t>
            </w:r>
          </w:p>
        </w:tc>
        <w:tc>
          <w:tcPr>
            <w:tcW w:w="1084" w:type="dxa"/>
          </w:tcPr>
          <w:p w:rsidR="005A6274" w:rsidRDefault="00831B1F">
            <w:pPr>
              <w:jc w:val="center"/>
              <w:rPr>
                <w:rFonts w:ascii="Arial" w:hAnsi="Arial" w:cs="Arial"/>
                <w:b/>
                <w:i/>
                <w:sz w:val="20"/>
                <w:szCs w:val="20"/>
              </w:rPr>
            </w:pPr>
            <w:r>
              <w:rPr>
                <w:rFonts w:ascii="Arial" w:hAnsi="Arial" w:cs="Arial"/>
                <w:b/>
                <w:i/>
                <w:sz w:val="20"/>
                <w:szCs w:val="20"/>
              </w:rPr>
              <w:t>Total alumnos</w:t>
            </w:r>
          </w:p>
        </w:tc>
        <w:tc>
          <w:tcPr>
            <w:tcW w:w="840" w:type="dxa"/>
          </w:tcPr>
          <w:p w:rsidR="005A6274" w:rsidRDefault="00831B1F">
            <w:pPr>
              <w:jc w:val="center"/>
              <w:rPr>
                <w:rFonts w:ascii="Arial" w:hAnsi="Arial" w:cs="Arial"/>
                <w:b/>
                <w:i/>
                <w:sz w:val="20"/>
                <w:szCs w:val="20"/>
              </w:rPr>
            </w:pPr>
            <w:r>
              <w:rPr>
                <w:rFonts w:ascii="Arial" w:hAnsi="Arial" w:cs="Arial"/>
                <w:b/>
                <w:i/>
                <w:sz w:val="20"/>
                <w:szCs w:val="20"/>
              </w:rPr>
              <w:t>SI</w:t>
            </w:r>
          </w:p>
        </w:tc>
        <w:tc>
          <w:tcPr>
            <w:tcW w:w="720" w:type="dxa"/>
          </w:tcPr>
          <w:p w:rsidR="005A6274" w:rsidRDefault="00831B1F">
            <w:pPr>
              <w:jc w:val="center"/>
              <w:rPr>
                <w:rFonts w:ascii="Arial" w:hAnsi="Arial" w:cs="Arial"/>
                <w:b/>
                <w:i/>
                <w:sz w:val="20"/>
                <w:szCs w:val="20"/>
              </w:rPr>
            </w:pPr>
            <w:r>
              <w:rPr>
                <w:rFonts w:ascii="Arial" w:hAnsi="Arial" w:cs="Arial"/>
                <w:b/>
                <w:i/>
                <w:sz w:val="20"/>
                <w:szCs w:val="20"/>
              </w:rPr>
              <w:t>NO</w:t>
            </w:r>
          </w:p>
        </w:tc>
        <w:tc>
          <w:tcPr>
            <w:tcW w:w="889" w:type="dxa"/>
          </w:tcPr>
          <w:p w:rsidR="005A6274" w:rsidRDefault="00831B1F">
            <w:pPr>
              <w:jc w:val="center"/>
              <w:rPr>
                <w:rFonts w:ascii="Arial" w:hAnsi="Arial" w:cs="Arial"/>
                <w:b/>
                <w:i/>
                <w:sz w:val="20"/>
                <w:szCs w:val="20"/>
              </w:rPr>
            </w:pPr>
            <w:r>
              <w:rPr>
                <w:rFonts w:ascii="Arial" w:hAnsi="Arial" w:cs="Arial"/>
                <w:b/>
                <w:i/>
                <w:sz w:val="20"/>
                <w:szCs w:val="20"/>
              </w:rPr>
              <w:t>SI</w:t>
            </w:r>
          </w:p>
        </w:tc>
        <w:tc>
          <w:tcPr>
            <w:tcW w:w="873" w:type="dxa"/>
          </w:tcPr>
          <w:p w:rsidR="005A6274" w:rsidRDefault="00831B1F">
            <w:pPr>
              <w:jc w:val="center"/>
              <w:rPr>
                <w:rFonts w:ascii="Arial" w:hAnsi="Arial" w:cs="Arial"/>
                <w:b/>
                <w:i/>
                <w:sz w:val="20"/>
                <w:szCs w:val="20"/>
              </w:rPr>
            </w:pPr>
            <w:r>
              <w:rPr>
                <w:rFonts w:ascii="Arial" w:hAnsi="Arial" w:cs="Arial"/>
                <w:b/>
                <w:i/>
                <w:sz w:val="20"/>
                <w:szCs w:val="20"/>
              </w:rPr>
              <w:t>NO</w:t>
            </w:r>
          </w:p>
        </w:tc>
        <w:tc>
          <w:tcPr>
            <w:tcW w:w="240" w:type="dxa"/>
            <w:vMerge w:val="restart"/>
          </w:tcPr>
          <w:p w:rsidR="005A6274" w:rsidRDefault="005A6274">
            <w:pPr>
              <w:jc w:val="center"/>
              <w:rPr>
                <w:rFonts w:ascii="Arial" w:hAnsi="Arial" w:cs="Arial"/>
                <w:sz w:val="22"/>
                <w:szCs w:val="22"/>
              </w:rPr>
            </w:pPr>
          </w:p>
        </w:tc>
      </w:tr>
      <w:tr w:rsidR="005A6274">
        <w:trPr>
          <w:cantSplit/>
          <w:trHeight w:val="217"/>
        </w:trPr>
        <w:tc>
          <w:tcPr>
            <w:tcW w:w="240" w:type="dxa"/>
            <w:vMerge/>
          </w:tcPr>
          <w:p w:rsidR="005A6274" w:rsidRDefault="005A6274">
            <w:pPr>
              <w:jc w:val="center"/>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Fiscales</w:t>
            </w:r>
          </w:p>
        </w:tc>
        <w:tc>
          <w:tcPr>
            <w:tcW w:w="1084" w:type="dxa"/>
          </w:tcPr>
          <w:p w:rsidR="005A6274" w:rsidRDefault="00831B1F">
            <w:pPr>
              <w:jc w:val="right"/>
              <w:rPr>
                <w:rFonts w:ascii="Arial" w:hAnsi="Arial" w:cs="Arial"/>
                <w:sz w:val="20"/>
                <w:szCs w:val="20"/>
              </w:rPr>
            </w:pPr>
            <w:r>
              <w:rPr>
                <w:rFonts w:ascii="Arial" w:hAnsi="Arial" w:cs="Arial"/>
                <w:sz w:val="20"/>
                <w:szCs w:val="20"/>
              </w:rPr>
              <w:t>222</w:t>
            </w:r>
          </w:p>
        </w:tc>
        <w:tc>
          <w:tcPr>
            <w:tcW w:w="840" w:type="dxa"/>
          </w:tcPr>
          <w:p w:rsidR="005A6274" w:rsidRDefault="00831B1F">
            <w:pPr>
              <w:jc w:val="right"/>
              <w:rPr>
                <w:rFonts w:ascii="Arial" w:hAnsi="Arial" w:cs="Arial"/>
                <w:sz w:val="20"/>
                <w:szCs w:val="20"/>
              </w:rPr>
            </w:pPr>
            <w:r>
              <w:rPr>
                <w:rFonts w:ascii="Arial" w:hAnsi="Arial" w:cs="Arial"/>
                <w:sz w:val="20"/>
                <w:szCs w:val="20"/>
              </w:rPr>
              <w:t>89</w:t>
            </w:r>
          </w:p>
        </w:tc>
        <w:tc>
          <w:tcPr>
            <w:tcW w:w="720" w:type="dxa"/>
          </w:tcPr>
          <w:p w:rsidR="005A6274" w:rsidRDefault="00831B1F">
            <w:pPr>
              <w:jc w:val="right"/>
              <w:rPr>
                <w:rFonts w:ascii="Arial" w:hAnsi="Arial" w:cs="Arial"/>
                <w:sz w:val="20"/>
                <w:szCs w:val="20"/>
              </w:rPr>
            </w:pPr>
            <w:r>
              <w:rPr>
                <w:rFonts w:ascii="Arial" w:hAnsi="Arial" w:cs="Arial"/>
                <w:sz w:val="20"/>
                <w:szCs w:val="20"/>
              </w:rPr>
              <w:t>133</w:t>
            </w:r>
          </w:p>
        </w:tc>
        <w:tc>
          <w:tcPr>
            <w:tcW w:w="889" w:type="dxa"/>
          </w:tcPr>
          <w:p w:rsidR="005A6274" w:rsidRDefault="00831B1F">
            <w:pPr>
              <w:jc w:val="right"/>
              <w:rPr>
                <w:rFonts w:ascii="Arial" w:hAnsi="Arial" w:cs="Arial"/>
                <w:sz w:val="20"/>
                <w:szCs w:val="20"/>
              </w:rPr>
            </w:pPr>
            <w:r>
              <w:rPr>
                <w:rFonts w:ascii="Arial" w:hAnsi="Arial" w:cs="Arial"/>
                <w:sz w:val="20"/>
                <w:szCs w:val="20"/>
              </w:rPr>
              <w:t>0,401</w:t>
            </w:r>
          </w:p>
        </w:tc>
        <w:tc>
          <w:tcPr>
            <w:tcW w:w="873" w:type="dxa"/>
          </w:tcPr>
          <w:p w:rsidR="005A6274" w:rsidRDefault="00831B1F">
            <w:pPr>
              <w:jc w:val="right"/>
              <w:rPr>
                <w:rFonts w:ascii="Arial" w:hAnsi="Arial" w:cs="Arial"/>
                <w:sz w:val="20"/>
                <w:szCs w:val="20"/>
              </w:rPr>
            </w:pPr>
            <w:r>
              <w:rPr>
                <w:rFonts w:ascii="Arial" w:hAnsi="Arial" w:cs="Arial"/>
                <w:sz w:val="20"/>
                <w:szCs w:val="20"/>
              </w:rPr>
              <w:t>0,599</w:t>
            </w:r>
          </w:p>
        </w:tc>
        <w:tc>
          <w:tcPr>
            <w:tcW w:w="240" w:type="dxa"/>
            <w:vMerge/>
          </w:tcPr>
          <w:p w:rsidR="005A6274" w:rsidRDefault="005A6274">
            <w:pPr>
              <w:jc w:val="center"/>
              <w:rPr>
                <w:rFonts w:ascii="Arial" w:hAnsi="Arial" w:cs="Arial"/>
                <w:sz w:val="22"/>
                <w:szCs w:val="22"/>
              </w:rPr>
            </w:pPr>
          </w:p>
        </w:tc>
      </w:tr>
      <w:tr w:rsidR="005A6274">
        <w:trPr>
          <w:cantSplit/>
          <w:trHeight w:val="242"/>
        </w:trPr>
        <w:tc>
          <w:tcPr>
            <w:tcW w:w="240" w:type="dxa"/>
            <w:vMerge/>
          </w:tcPr>
          <w:p w:rsidR="005A6274" w:rsidRDefault="005A6274">
            <w:pPr>
              <w:jc w:val="center"/>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Particulares</w:t>
            </w:r>
          </w:p>
        </w:tc>
        <w:tc>
          <w:tcPr>
            <w:tcW w:w="1084" w:type="dxa"/>
          </w:tcPr>
          <w:p w:rsidR="005A6274" w:rsidRDefault="00831B1F">
            <w:pPr>
              <w:jc w:val="right"/>
              <w:rPr>
                <w:rFonts w:ascii="Arial" w:hAnsi="Arial" w:cs="Arial"/>
                <w:sz w:val="20"/>
                <w:szCs w:val="20"/>
              </w:rPr>
            </w:pPr>
            <w:r>
              <w:rPr>
                <w:rFonts w:ascii="Arial" w:hAnsi="Arial" w:cs="Arial"/>
                <w:sz w:val="20"/>
                <w:szCs w:val="20"/>
              </w:rPr>
              <w:t>177</w:t>
            </w:r>
          </w:p>
        </w:tc>
        <w:tc>
          <w:tcPr>
            <w:tcW w:w="840" w:type="dxa"/>
          </w:tcPr>
          <w:p w:rsidR="005A6274" w:rsidRDefault="00831B1F">
            <w:pPr>
              <w:jc w:val="right"/>
              <w:rPr>
                <w:rFonts w:ascii="Arial" w:hAnsi="Arial" w:cs="Arial"/>
                <w:sz w:val="20"/>
                <w:szCs w:val="20"/>
              </w:rPr>
            </w:pPr>
            <w:r>
              <w:rPr>
                <w:rFonts w:ascii="Arial" w:hAnsi="Arial" w:cs="Arial"/>
                <w:sz w:val="20"/>
                <w:szCs w:val="20"/>
              </w:rPr>
              <w:t>83</w:t>
            </w:r>
          </w:p>
        </w:tc>
        <w:tc>
          <w:tcPr>
            <w:tcW w:w="720" w:type="dxa"/>
          </w:tcPr>
          <w:p w:rsidR="005A6274" w:rsidRDefault="00831B1F">
            <w:pPr>
              <w:jc w:val="right"/>
              <w:rPr>
                <w:rFonts w:ascii="Arial" w:hAnsi="Arial" w:cs="Arial"/>
                <w:sz w:val="20"/>
                <w:szCs w:val="20"/>
              </w:rPr>
            </w:pPr>
            <w:r>
              <w:rPr>
                <w:rFonts w:ascii="Arial" w:hAnsi="Arial" w:cs="Arial"/>
                <w:sz w:val="20"/>
                <w:szCs w:val="20"/>
              </w:rPr>
              <w:t>94</w:t>
            </w:r>
          </w:p>
        </w:tc>
        <w:tc>
          <w:tcPr>
            <w:tcW w:w="889" w:type="dxa"/>
          </w:tcPr>
          <w:p w:rsidR="005A6274" w:rsidRDefault="00831B1F">
            <w:pPr>
              <w:jc w:val="right"/>
              <w:rPr>
                <w:rFonts w:ascii="Arial" w:hAnsi="Arial" w:cs="Arial"/>
                <w:sz w:val="20"/>
                <w:szCs w:val="20"/>
              </w:rPr>
            </w:pPr>
            <w:r>
              <w:rPr>
                <w:rFonts w:ascii="Arial" w:hAnsi="Arial" w:cs="Arial"/>
                <w:sz w:val="20"/>
                <w:szCs w:val="20"/>
              </w:rPr>
              <w:t>0,469</w:t>
            </w:r>
          </w:p>
        </w:tc>
        <w:tc>
          <w:tcPr>
            <w:tcW w:w="873" w:type="dxa"/>
          </w:tcPr>
          <w:p w:rsidR="005A6274" w:rsidRDefault="00831B1F">
            <w:pPr>
              <w:jc w:val="right"/>
              <w:rPr>
                <w:rFonts w:ascii="Arial" w:hAnsi="Arial" w:cs="Arial"/>
                <w:sz w:val="20"/>
                <w:szCs w:val="20"/>
              </w:rPr>
            </w:pPr>
            <w:r>
              <w:rPr>
                <w:rFonts w:ascii="Arial" w:hAnsi="Arial" w:cs="Arial"/>
                <w:sz w:val="20"/>
                <w:szCs w:val="20"/>
              </w:rPr>
              <w:t>0,531</w:t>
            </w:r>
          </w:p>
        </w:tc>
        <w:tc>
          <w:tcPr>
            <w:tcW w:w="240" w:type="dxa"/>
            <w:vMerge/>
          </w:tcPr>
          <w:p w:rsidR="005A6274" w:rsidRDefault="005A6274">
            <w:pPr>
              <w:jc w:val="center"/>
              <w:rPr>
                <w:rFonts w:ascii="Arial" w:hAnsi="Arial" w:cs="Arial"/>
                <w:sz w:val="22"/>
                <w:szCs w:val="22"/>
              </w:rPr>
            </w:pPr>
          </w:p>
        </w:tc>
      </w:tr>
      <w:tr w:rsidR="005A6274">
        <w:trPr>
          <w:cantSplit/>
          <w:trHeight w:val="128"/>
        </w:trPr>
        <w:tc>
          <w:tcPr>
            <w:tcW w:w="240" w:type="dxa"/>
            <w:vMerge/>
          </w:tcPr>
          <w:p w:rsidR="005A6274" w:rsidRDefault="005A6274">
            <w:pPr>
              <w:jc w:val="center"/>
              <w:rPr>
                <w:rFonts w:ascii="Arial" w:hAnsi="Arial" w:cs="Arial"/>
                <w:sz w:val="22"/>
                <w:szCs w:val="22"/>
              </w:rPr>
            </w:pPr>
          </w:p>
        </w:tc>
        <w:tc>
          <w:tcPr>
            <w:tcW w:w="1796" w:type="dxa"/>
          </w:tcPr>
          <w:p w:rsidR="005A6274" w:rsidRDefault="00831B1F">
            <w:pPr>
              <w:rPr>
                <w:rFonts w:ascii="Arial" w:hAnsi="Arial" w:cs="Arial"/>
                <w:sz w:val="20"/>
                <w:szCs w:val="20"/>
              </w:rPr>
            </w:pPr>
            <w:r>
              <w:rPr>
                <w:rFonts w:ascii="Arial" w:hAnsi="Arial" w:cs="Arial"/>
                <w:b/>
                <w:sz w:val="20"/>
                <w:szCs w:val="20"/>
              </w:rPr>
              <w:t>Fiscomisionales</w:t>
            </w:r>
          </w:p>
        </w:tc>
        <w:tc>
          <w:tcPr>
            <w:tcW w:w="1084" w:type="dxa"/>
          </w:tcPr>
          <w:p w:rsidR="005A6274" w:rsidRDefault="00831B1F">
            <w:pPr>
              <w:jc w:val="right"/>
              <w:rPr>
                <w:rFonts w:ascii="Arial" w:hAnsi="Arial" w:cs="Arial"/>
                <w:sz w:val="20"/>
                <w:szCs w:val="20"/>
              </w:rPr>
            </w:pPr>
            <w:r>
              <w:rPr>
                <w:rFonts w:ascii="Arial" w:hAnsi="Arial" w:cs="Arial"/>
                <w:sz w:val="20"/>
                <w:szCs w:val="20"/>
              </w:rPr>
              <w:t>4</w:t>
            </w:r>
          </w:p>
        </w:tc>
        <w:tc>
          <w:tcPr>
            <w:tcW w:w="840" w:type="dxa"/>
          </w:tcPr>
          <w:p w:rsidR="005A6274" w:rsidRDefault="00831B1F">
            <w:pPr>
              <w:jc w:val="right"/>
              <w:rPr>
                <w:rFonts w:ascii="Arial" w:hAnsi="Arial" w:cs="Arial"/>
                <w:sz w:val="20"/>
                <w:szCs w:val="20"/>
              </w:rPr>
            </w:pPr>
            <w:r>
              <w:rPr>
                <w:rFonts w:ascii="Arial" w:hAnsi="Arial" w:cs="Arial"/>
                <w:sz w:val="20"/>
                <w:szCs w:val="20"/>
              </w:rPr>
              <w:t>4</w:t>
            </w:r>
          </w:p>
        </w:tc>
        <w:tc>
          <w:tcPr>
            <w:tcW w:w="720" w:type="dxa"/>
          </w:tcPr>
          <w:p w:rsidR="005A6274" w:rsidRDefault="00831B1F">
            <w:pPr>
              <w:jc w:val="right"/>
              <w:rPr>
                <w:rFonts w:ascii="Arial" w:hAnsi="Arial" w:cs="Arial"/>
                <w:sz w:val="20"/>
                <w:szCs w:val="20"/>
              </w:rPr>
            </w:pPr>
            <w:r>
              <w:rPr>
                <w:rFonts w:ascii="Arial" w:hAnsi="Arial" w:cs="Arial"/>
                <w:sz w:val="20"/>
                <w:szCs w:val="20"/>
              </w:rPr>
              <w:t>0</w:t>
            </w:r>
          </w:p>
        </w:tc>
        <w:tc>
          <w:tcPr>
            <w:tcW w:w="889" w:type="dxa"/>
          </w:tcPr>
          <w:p w:rsidR="005A6274" w:rsidRDefault="00831B1F">
            <w:pPr>
              <w:jc w:val="right"/>
              <w:rPr>
                <w:rFonts w:ascii="Arial" w:hAnsi="Arial" w:cs="Arial"/>
                <w:sz w:val="20"/>
                <w:szCs w:val="20"/>
              </w:rPr>
            </w:pPr>
            <w:r>
              <w:rPr>
                <w:rFonts w:ascii="Arial" w:hAnsi="Arial" w:cs="Arial"/>
                <w:sz w:val="20"/>
                <w:szCs w:val="20"/>
              </w:rPr>
              <w:t>1.000</w:t>
            </w:r>
          </w:p>
        </w:tc>
        <w:tc>
          <w:tcPr>
            <w:tcW w:w="873" w:type="dxa"/>
          </w:tcPr>
          <w:p w:rsidR="005A6274" w:rsidRDefault="00831B1F">
            <w:pPr>
              <w:jc w:val="right"/>
              <w:rPr>
                <w:rFonts w:ascii="Arial" w:hAnsi="Arial" w:cs="Arial"/>
                <w:sz w:val="20"/>
                <w:szCs w:val="20"/>
              </w:rPr>
            </w:pPr>
            <w:r>
              <w:rPr>
                <w:rFonts w:ascii="Arial" w:hAnsi="Arial" w:cs="Arial"/>
                <w:sz w:val="20"/>
                <w:szCs w:val="20"/>
              </w:rPr>
              <w:t>0.000</w:t>
            </w:r>
          </w:p>
        </w:tc>
        <w:tc>
          <w:tcPr>
            <w:tcW w:w="240" w:type="dxa"/>
            <w:vMerge/>
          </w:tcPr>
          <w:p w:rsidR="005A6274" w:rsidRDefault="005A6274">
            <w:pPr>
              <w:jc w:val="center"/>
              <w:rPr>
                <w:rFonts w:ascii="Arial" w:hAnsi="Arial" w:cs="Arial"/>
                <w:sz w:val="22"/>
                <w:szCs w:val="22"/>
              </w:rPr>
            </w:pPr>
          </w:p>
        </w:tc>
      </w:tr>
      <w:tr w:rsidR="005A6274">
        <w:trPr>
          <w:cantSplit/>
          <w:trHeight w:val="128"/>
        </w:trPr>
        <w:tc>
          <w:tcPr>
            <w:tcW w:w="240" w:type="dxa"/>
            <w:vMerge/>
          </w:tcPr>
          <w:p w:rsidR="005A6274" w:rsidRDefault="005A6274">
            <w:pPr>
              <w:jc w:val="center"/>
              <w:rPr>
                <w:rFonts w:ascii="Arial" w:hAnsi="Arial" w:cs="Arial"/>
                <w:sz w:val="22"/>
                <w:szCs w:val="22"/>
              </w:rPr>
            </w:pPr>
          </w:p>
        </w:tc>
        <w:tc>
          <w:tcPr>
            <w:tcW w:w="1796" w:type="dxa"/>
          </w:tcPr>
          <w:p w:rsidR="005A6274" w:rsidRDefault="00831B1F">
            <w:pPr>
              <w:jc w:val="center"/>
              <w:rPr>
                <w:rFonts w:ascii="Arial" w:hAnsi="Arial" w:cs="Arial"/>
                <w:b/>
                <w:sz w:val="20"/>
                <w:szCs w:val="20"/>
              </w:rPr>
            </w:pPr>
            <w:r>
              <w:rPr>
                <w:rFonts w:ascii="Arial" w:hAnsi="Arial" w:cs="Arial"/>
                <w:b/>
                <w:sz w:val="20"/>
                <w:szCs w:val="20"/>
              </w:rPr>
              <w:t>TOTAL</w:t>
            </w:r>
          </w:p>
        </w:tc>
        <w:tc>
          <w:tcPr>
            <w:tcW w:w="1084" w:type="dxa"/>
          </w:tcPr>
          <w:p w:rsidR="005A6274" w:rsidRDefault="00831B1F">
            <w:pPr>
              <w:jc w:val="right"/>
              <w:rPr>
                <w:rFonts w:ascii="Arial" w:hAnsi="Arial" w:cs="Arial"/>
                <w:b/>
                <w:sz w:val="20"/>
                <w:szCs w:val="20"/>
              </w:rPr>
            </w:pPr>
            <w:r>
              <w:rPr>
                <w:rFonts w:ascii="Arial" w:hAnsi="Arial" w:cs="Arial"/>
                <w:b/>
                <w:sz w:val="20"/>
                <w:szCs w:val="20"/>
              </w:rPr>
              <w:t>403</w:t>
            </w:r>
          </w:p>
        </w:tc>
        <w:tc>
          <w:tcPr>
            <w:tcW w:w="840" w:type="dxa"/>
          </w:tcPr>
          <w:p w:rsidR="005A6274" w:rsidRDefault="00831B1F">
            <w:pPr>
              <w:jc w:val="right"/>
              <w:rPr>
                <w:rFonts w:ascii="Arial" w:hAnsi="Arial" w:cs="Arial"/>
                <w:b/>
                <w:sz w:val="20"/>
                <w:szCs w:val="20"/>
              </w:rPr>
            </w:pPr>
            <w:r>
              <w:rPr>
                <w:rFonts w:ascii="Arial" w:hAnsi="Arial" w:cs="Arial"/>
                <w:b/>
                <w:sz w:val="20"/>
                <w:szCs w:val="20"/>
              </w:rPr>
              <w:t>176</w:t>
            </w:r>
          </w:p>
        </w:tc>
        <w:tc>
          <w:tcPr>
            <w:tcW w:w="720" w:type="dxa"/>
          </w:tcPr>
          <w:p w:rsidR="005A6274" w:rsidRDefault="00831B1F">
            <w:pPr>
              <w:jc w:val="right"/>
              <w:rPr>
                <w:rFonts w:ascii="Arial" w:hAnsi="Arial" w:cs="Arial"/>
                <w:b/>
                <w:sz w:val="20"/>
                <w:szCs w:val="20"/>
              </w:rPr>
            </w:pPr>
            <w:r>
              <w:rPr>
                <w:rFonts w:ascii="Arial" w:hAnsi="Arial" w:cs="Arial"/>
                <w:b/>
                <w:sz w:val="20"/>
                <w:szCs w:val="20"/>
              </w:rPr>
              <w:t>227</w:t>
            </w:r>
          </w:p>
        </w:tc>
        <w:tc>
          <w:tcPr>
            <w:tcW w:w="889" w:type="dxa"/>
          </w:tcPr>
          <w:p w:rsidR="005A6274" w:rsidRDefault="00831B1F">
            <w:pPr>
              <w:jc w:val="right"/>
              <w:rPr>
                <w:rFonts w:ascii="Arial" w:hAnsi="Arial" w:cs="Arial"/>
                <w:b/>
                <w:bCs/>
                <w:sz w:val="20"/>
                <w:szCs w:val="20"/>
              </w:rPr>
            </w:pPr>
            <w:r>
              <w:rPr>
                <w:rFonts w:ascii="Arial" w:hAnsi="Arial" w:cs="Arial"/>
                <w:b/>
                <w:bCs/>
                <w:sz w:val="20"/>
                <w:szCs w:val="20"/>
              </w:rPr>
              <w:t>0,437</w:t>
            </w:r>
          </w:p>
        </w:tc>
        <w:tc>
          <w:tcPr>
            <w:tcW w:w="873" w:type="dxa"/>
          </w:tcPr>
          <w:p w:rsidR="005A6274" w:rsidRDefault="00831B1F">
            <w:pPr>
              <w:jc w:val="right"/>
              <w:rPr>
                <w:rFonts w:ascii="Arial" w:hAnsi="Arial" w:cs="Arial"/>
                <w:b/>
                <w:bCs/>
                <w:sz w:val="20"/>
                <w:szCs w:val="20"/>
              </w:rPr>
            </w:pPr>
            <w:r>
              <w:rPr>
                <w:rFonts w:ascii="Arial" w:hAnsi="Arial" w:cs="Arial"/>
                <w:b/>
                <w:bCs/>
                <w:sz w:val="20"/>
                <w:szCs w:val="20"/>
              </w:rPr>
              <w:t>0,563</w:t>
            </w:r>
          </w:p>
        </w:tc>
        <w:tc>
          <w:tcPr>
            <w:tcW w:w="240" w:type="dxa"/>
            <w:vMerge/>
          </w:tcPr>
          <w:p w:rsidR="005A6274" w:rsidRDefault="005A6274">
            <w:pPr>
              <w:jc w:val="center"/>
              <w:rPr>
                <w:rFonts w:ascii="Arial" w:hAnsi="Arial" w:cs="Arial"/>
                <w:sz w:val="22"/>
                <w:szCs w:val="22"/>
              </w:rPr>
            </w:pPr>
          </w:p>
        </w:tc>
      </w:tr>
      <w:tr w:rsidR="005A6274">
        <w:tc>
          <w:tcPr>
            <w:tcW w:w="6682" w:type="dxa"/>
            <w:gridSpan w:val="8"/>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Fuente y Elaboración:</w:t>
            </w:r>
            <w:r>
              <w:rPr>
                <w:rFonts w:ascii="Arial" w:hAnsi="Arial" w:cs="Arial"/>
                <w:i/>
                <w:sz w:val="20"/>
                <w:szCs w:val="20"/>
              </w:rPr>
              <w:t xml:space="preserve"> Johanna Valencia Flores</w:t>
            </w:r>
          </w:p>
        </w:tc>
      </w:tr>
    </w:tbl>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r w:rsidRPr="005A6274">
        <w:rPr>
          <w:noProof/>
        </w:rPr>
        <w:pict>
          <v:shape id="_x0000_s1211" type="#_x0000_t202" style="position:absolute;left:0;text-align:left;margin-left:87pt;margin-top:25.7pt;width:258pt;height:36pt;z-index:76" stroked="f">
            <v:textbox style="mso-next-textbox:#_x0000_s1211">
              <w:txbxContent>
                <w:p w:rsidR="005A6274" w:rsidRDefault="00831B1F">
                  <w:pPr>
                    <w:jc w:val="center"/>
                    <w:rPr>
                      <w:b/>
                      <w:sz w:val="18"/>
                      <w:szCs w:val="18"/>
                    </w:rPr>
                  </w:pPr>
                  <w:r>
                    <w:rPr>
                      <w:b/>
                      <w:sz w:val="18"/>
                      <w:szCs w:val="18"/>
                    </w:rPr>
                    <w:t>Gráfico 5.46</w:t>
                  </w:r>
                </w:p>
                <w:p w:rsidR="005A6274" w:rsidRDefault="00831B1F">
                  <w:pPr>
                    <w:jc w:val="center"/>
                    <w:rPr>
                      <w:b/>
                      <w:sz w:val="18"/>
                      <w:szCs w:val="18"/>
                    </w:rPr>
                  </w:pPr>
                  <w:r>
                    <w:rPr>
                      <w:b/>
                      <w:sz w:val="18"/>
                      <w:szCs w:val="18"/>
                    </w:rPr>
                    <w:t xml:space="preserve">Histograma de Frecuencias de la Variable  </w:t>
                  </w:r>
                </w:p>
                <w:p w:rsidR="005A6274" w:rsidRDefault="00831B1F">
                  <w:pPr>
                    <w:jc w:val="center"/>
                    <w:rPr>
                      <w:b/>
                      <w:sz w:val="18"/>
                      <w:szCs w:val="18"/>
                    </w:rPr>
                  </w:pPr>
                  <w:r>
                    <w:rPr>
                      <w:b/>
                      <w:sz w:val="18"/>
                      <w:szCs w:val="18"/>
                    </w:rPr>
                    <w:t>X</w:t>
                  </w:r>
                  <w:r>
                    <w:rPr>
                      <w:b/>
                      <w:sz w:val="18"/>
                      <w:szCs w:val="18"/>
                      <w:vertAlign w:val="subscript"/>
                    </w:rPr>
                    <w:t>37</w:t>
                  </w:r>
                  <w:r>
                    <w:rPr>
                      <w:b/>
                      <w:sz w:val="18"/>
                      <w:szCs w:val="18"/>
                    </w:rPr>
                    <w:t>: Colegio Proporciona Información</w:t>
                  </w:r>
                </w:p>
              </w:txbxContent>
            </v:textbox>
          </v:shape>
        </w:pict>
      </w:r>
      <w:r w:rsidRPr="005A6274">
        <w:rPr>
          <w:noProof/>
        </w:rPr>
        <w:pict>
          <v:shape id="_x0000_s1174" type="#_x0000_t75" style="position:absolute;left:0;text-align:left;margin-left:78pt;margin-top:20.45pt;width:276pt;height:297.6pt;z-index:-65" wrapcoords="-55 -53 -55 21600 21655 21600 21655 -53 -55 -53" stroked="t">
            <v:imagedata r:id="rId57" o:title=""/>
            <w10:wrap type="tight"/>
          </v:shape>
        </w:pict>
      </w: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5A6274">
      <w:pPr>
        <w:spacing w:line="480" w:lineRule="auto"/>
        <w:rPr>
          <w:rFonts w:ascii="Arial" w:hAnsi="Arial" w:cs="Arial"/>
          <w:b/>
          <w:sz w:val="22"/>
          <w:szCs w:val="22"/>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38</w:t>
      </w:r>
      <w:r>
        <w:rPr>
          <w:rFonts w:ascii="Arial" w:hAnsi="Arial" w:cs="Arial"/>
          <w:b/>
        </w:rPr>
        <w:t>: Medios Utilizados por el Colegio</w:t>
      </w:r>
    </w:p>
    <w:p w:rsidR="005A6274" w:rsidRDefault="005A6274">
      <w:pPr>
        <w:spacing w:line="480" w:lineRule="auto"/>
        <w:jc w:val="both"/>
        <w:rPr>
          <w:rFonts w:ascii="Arial" w:hAnsi="Arial" w:cs="Arial"/>
        </w:rPr>
      </w:pPr>
      <w:r w:rsidRPr="005A6274">
        <w:rPr>
          <w:noProof/>
        </w:rPr>
        <w:pict>
          <v:shape id="_x0000_s1177" type="#_x0000_t75" style="position:absolute;left:0;text-align:left;margin-left:1in;margin-top:80.4pt;width:279.3pt;height:369pt;z-index:-62" wrapcoords="-58 -37 -58 21600 21658 21600 21658 -37 -58 -37" stroked="t">
            <v:imagedata r:id="rId58" o:title=""/>
            <w10:wrap type="tight"/>
          </v:shape>
        </w:pict>
      </w:r>
      <w:r w:rsidR="00831B1F">
        <w:rPr>
          <w:rFonts w:ascii="Arial" w:hAnsi="Arial" w:cs="Arial"/>
        </w:rPr>
        <w:t>A través de esta variable se podrá determinar que medios utilizó el colegio donde estudia el entrevistado, para suministrarle información sobre las universidades.</w:t>
      </w:r>
    </w:p>
    <w:p w:rsidR="005A6274" w:rsidRDefault="005A6274">
      <w:pPr>
        <w:spacing w:line="480" w:lineRule="auto"/>
        <w:jc w:val="both"/>
        <w:rPr>
          <w:rFonts w:ascii="Arial" w:hAnsi="Arial" w:cs="Arial"/>
          <w:sz w:val="22"/>
          <w:szCs w:val="22"/>
        </w:rPr>
      </w:pPr>
      <w:r w:rsidRPr="005A6274">
        <w:rPr>
          <w:noProof/>
        </w:rPr>
        <w:pict>
          <v:shape id="_x0000_s1213" type="#_x0000_t202" style="position:absolute;left:0;text-align:left;margin-left:85.5pt;margin-top:1.35pt;width:252pt;height:45pt;z-index:79" stroked="f">
            <v:textbox style="mso-next-textbox:#_x0000_s1213">
              <w:txbxContent>
                <w:p w:rsidR="005A6274" w:rsidRDefault="00831B1F">
                  <w:pPr>
                    <w:jc w:val="center"/>
                    <w:rPr>
                      <w:b/>
                      <w:sz w:val="20"/>
                      <w:szCs w:val="20"/>
                    </w:rPr>
                  </w:pPr>
                  <w:r>
                    <w:rPr>
                      <w:b/>
                      <w:sz w:val="20"/>
                      <w:szCs w:val="20"/>
                    </w:rPr>
                    <w:t>Gráfico 5.47</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38</w:t>
                  </w:r>
                  <w:r>
                    <w:rPr>
                      <w:b/>
                      <w:sz w:val="20"/>
                      <w:szCs w:val="20"/>
                    </w:rPr>
                    <w:t>: Medios Utilizados por el Colegio</w:t>
                  </w:r>
                </w:p>
              </w:txbxContent>
            </v:textbox>
          </v:shape>
        </w:pict>
      </w: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tbl>
      <w:tblPr>
        <w:tblpPr w:leftFromText="141" w:rightFromText="141" w:vertAnchor="text" w:horzAnchor="page" w:tblpX="4588" w:tblpY="80"/>
        <w:tblW w:w="4515" w:type="dxa"/>
        <w:tblCellMar>
          <w:left w:w="70" w:type="dxa"/>
          <w:right w:w="70" w:type="dxa"/>
        </w:tblCellMar>
        <w:tblLook w:val="0000"/>
      </w:tblPr>
      <w:tblGrid>
        <w:gridCol w:w="229"/>
        <w:gridCol w:w="2241"/>
        <w:gridCol w:w="985"/>
        <w:gridCol w:w="1060"/>
      </w:tblGrid>
      <w:tr w:rsidR="005A6274">
        <w:trPr>
          <w:trHeight w:val="420"/>
        </w:trPr>
        <w:tc>
          <w:tcPr>
            <w:tcW w:w="247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6"/>
                <w:szCs w:val="16"/>
              </w:rPr>
            </w:pPr>
            <w:r>
              <w:rPr>
                <w:rFonts w:ascii="Arial" w:hAnsi="Arial" w:cs="Arial"/>
                <w:b/>
                <w:bCs/>
                <w:sz w:val="16"/>
                <w:szCs w:val="16"/>
              </w:rPr>
              <w:t>Escala</w:t>
            </w:r>
          </w:p>
        </w:tc>
        <w:tc>
          <w:tcPr>
            <w:tcW w:w="985"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Absoluta</w:t>
            </w:r>
          </w:p>
        </w:tc>
        <w:tc>
          <w:tcPr>
            <w:tcW w:w="1060"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6"/>
                <w:szCs w:val="16"/>
              </w:rPr>
            </w:pPr>
            <w:r>
              <w:rPr>
                <w:rFonts w:ascii="Arial" w:hAnsi="Arial" w:cs="Arial"/>
                <w:b/>
                <w:bCs/>
                <w:i/>
                <w:iCs/>
                <w:sz w:val="16"/>
                <w:szCs w:val="16"/>
              </w:rPr>
              <w:t>Frecuencia Relativa</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w:t>
            </w:r>
          </w:p>
        </w:tc>
        <w:tc>
          <w:tcPr>
            <w:tcW w:w="224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Realizando Test</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54</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0,129</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2</w:t>
            </w:r>
          </w:p>
        </w:tc>
        <w:tc>
          <w:tcPr>
            <w:tcW w:w="224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A través de charlas</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132</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0,315</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3</w:t>
            </w:r>
          </w:p>
        </w:tc>
        <w:tc>
          <w:tcPr>
            <w:tcW w:w="224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Llevándolos a exposiciones</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67</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0,160</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4</w:t>
            </w:r>
          </w:p>
        </w:tc>
        <w:tc>
          <w:tcPr>
            <w:tcW w:w="224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Entrevistas con el Orientador</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70</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0,167</w:t>
            </w:r>
          </w:p>
        </w:tc>
      </w:tr>
      <w:tr w:rsidR="005A6274">
        <w:trPr>
          <w:trHeight w:val="255"/>
        </w:trPr>
        <w:tc>
          <w:tcPr>
            <w:tcW w:w="229"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5</w:t>
            </w:r>
          </w:p>
        </w:tc>
        <w:tc>
          <w:tcPr>
            <w:tcW w:w="2241" w:type="dxa"/>
            <w:tcBorders>
              <w:top w:val="nil"/>
              <w:left w:val="nil"/>
              <w:bottom w:val="single" w:sz="4" w:space="0" w:color="auto"/>
              <w:right w:val="single" w:sz="4" w:space="0" w:color="auto"/>
            </w:tcBorders>
            <w:noWrap/>
            <w:vAlign w:val="bottom"/>
          </w:tcPr>
          <w:p w:rsidR="005A6274" w:rsidRDefault="00831B1F">
            <w:pPr>
              <w:rPr>
                <w:rFonts w:ascii="Arial" w:hAnsi="Arial" w:cs="Arial"/>
                <w:sz w:val="16"/>
                <w:szCs w:val="16"/>
              </w:rPr>
            </w:pPr>
            <w:r>
              <w:rPr>
                <w:rFonts w:ascii="Arial" w:hAnsi="Arial" w:cs="Arial"/>
                <w:sz w:val="16"/>
                <w:szCs w:val="16"/>
              </w:rPr>
              <w:t>Proporcionándoles Folletos</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96</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0,229</w:t>
            </w:r>
          </w:p>
        </w:tc>
      </w:tr>
      <w:tr w:rsidR="005A6274">
        <w:trPr>
          <w:trHeight w:val="255"/>
        </w:trPr>
        <w:tc>
          <w:tcPr>
            <w:tcW w:w="247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6"/>
                <w:szCs w:val="16"/>
              </w:rPr>
            </w:pPr>
            <w:r>
              <w:rPr>
                <w:rFonts w:ascii="Arial" w:hAnsi="Arial" w:cs="Arial"/>
                <w:b/>
                <w:bCs/>
                <w:sz w:val="16"/>
                <w:szCs w:val="16"/>
              </w:rPr>
              <w:t xml:space="preserve">Total </w:t>
            </w:r>
          </w:p>
        </w:tc>
        <w:tc>
          <w:tcPr>
            <w:tcW w:w="985"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6"/>
                <w:szCs w:val="16"/>
              </w:rPr>
            </w:pPr>
            <w:r>
              <w:rPr>
                <w:rFonts w:ascii="Arial" w:hAnsi="Arial" w:cs="Arial"/>
                <w:sz w:val="16"/>
                <w:szCs w:val="16"/>
              </w:rPr>
              <w:t>419</w:t>
            </w:r>
          </w:p>
        </w:tc>
        <w:tc>
          <w:tcPr>
            <w:tcW w:w="1060"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6"/>
                <w:szCs w:val="16"/>
              </w:rPr>
            </w:pPr>
            <w:r>
              <w:rPr>
                <w:rFonts w:ascii="Arial" w:hAnsi="Arial" w:cs="Arial"/>
                <w:b/>
                <w:bCs/>
                <w:sz w:val="16"/>
                <w:szCs w:val="16"/>
              </w:rPr>
              <w:t>1,000</w:t>
            </w:r>
          </w:p>
        </w:tc>
      </w:tr>
    </w:tbl>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831B1F">
      <w:pPr>
        <w:spacing w:line="480" w:lineRule="auto"/>
        <w:jc w:val="both"/>
        <w:rPr>
          <w:rFonts w:ascii="Arial" w:hAnsi="Arial" w:cs="Arial"/>
        </w:rPr>
      </w:pPr>
      <w:r>
        <w:rPr>
          <w:rFonts w:ascii="Arial" w:hAnsi="Arial" w:cs="Arial"/>
        </w:rPr>
        <w:t xml:space="preserve">Los alumnos han seleccionado varias opciones, la mayoría mencionó que recibieron la información mediante charlas (31.5%), el 22.9% el colegio les proporcionó folletos, 16.7% de los alumnos recibieron la información mediante entrevistas con el orientador. </w:t>
      </w:r>
    </w:p>
    <w:p w:rsidR="005A6274" w:rsidRDefault="005A6274">
      <w:pPr>
        <w:tabs>
          <w:tab w:val="left" w:pos="7200"/>
        </w:tabs>
        <w:spacing w:line="480" w:lineRule="auto"/>
        <w:jc w:val="center"/>
        <w:rPr>
          <w:rFonts w:ascii="Arial" w:hAnsi="Arial" w:cs="Arial"/>
          <w:b/>
          <w:sz w:val="22"/>
          <w:szCs w:val="22"/>
        </w:rPr>
      </w:pPr>
      <w:r>
        <w:rPr>
          <w:rFonts w:ascii="Arial" w:hAnsi="Arial" w:cs="Arial"/>
          <w:b/>
          <w:noProof/>
          <w:sz w:val="22"/>
          <w:szCs w:val="22"/>
        </w:rPr>
        <w:pict>
          <v:rect id="_x0000_s1269" style="position:absolute;left:0;text-align:left;margin-left:6pt;margin-top:18pt;width:402pt;height:603pt;z-index:-26" strokeweight="3pt">
            <v:stroke linestyle="thinThin"/>
            <v:textbox style="mso-next-textbox:#_x0000_s1269">
              <w:txbxContent>
                <w:p w:rsidR="005A6274" w:rsidRDefault="005A6274"/>
                <w:p w:rsidR="005A6274" w:rsidRDefault="00831B1F">
                  <w:pPr>
                    <w:jc w:val="center"/>
                    <w:rPr>
                      <w:rFonts w:ascii="Arial" w:hAnsi="Arial" w:cs="Arial"/>
                      <w:b/>
                      <w:sz w:val="22"/>
                      <w:szCs w:val="22"/>
                    </w:rPr>
                  </w:pPr>
                  <w:r>
                    <w:rPr>
                      <w:rFonts w:ascii="Arial" w:hAnsi="Arial" w:cs="Arial"/>
                      <w:b/>
                      <w:sz w:val="22"/>
                      <w:szCs w:val="22"/>
                    </w:rPr>
                    <w:t>Frecuencia Absoluta y Relativa para la Variable  X38: Medios Utilizados por el Colegio distribuidos por la cantidad de opciones seleccionadas.</w:t>
                  </w:r>
                </w:p>
              </w:txbxContent>
            </v:textbox>
          </v:rect>
        </w:pict>
      </w:r>
    </w:p>
    <w:p w:rsidR="005A6274" w:rsidRDefault="00831B1F">
      <w:pPr>
        <w:rPr>
          <w:rFonts w:ascii="Arial" w:hAnsi="Arial" w:cs="Arial"/>
          <w:b/>
          <w:sz w:val="22"/>
          <w:szCs w:val="22"/>
        </w:rPr>
      </w:pPr>
      <w:r>
        <w:rPr>
          <w:rFonts w:ascii="Arial" w:hAnsi="Arial" w:cs="Arial"/>
          <w:b/>
          <w:sz w:val="22"/>
          <w:szCs w:val="22"/>
        </w:rPr>
        <w:t xml:space="preserve">                                                            TABLA LV</w:t>
      </w:r>
    </w:p>
    <w:p w:rsidR="005A6274" w:rsidRDefault="005A6274">
      <w:pPr>
        <w:spacing w:line="480" w:lineRule="auto"/>
        <w:jc w:val="center"/>
        <w:rPr>
          <w:rFonts w:ascii="Arial" w:hAnsi="Arial" w:cs="Arial"/>
          <w:b/>
          <w:sz w:val="22"/>
          <w:szCs w:val="22"/>
        </w:rPr>
      </w:pPr>
    </w:p>
    <w:tbl>
      <w:tblPr>
        <w:tblpPr w:leftFromText="141" w:rightFromText="141" w:vertAnchor="page" w:horzAnchor="margin" w:tblpX="456" w:tblpY="3709"/>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0"/>
        <w:gridCol w:w="1320"/>
        <w:gridCol w:w="1320"/>
      </w:tblGrid>
      <w:tr w:rsidR="005A6274">
        <w:tc>
          <w:tcPr>
            <w:tcW w:w="4920" w:type="dxa"/>
            <w:vAlign w:val="center"/>
          </w:tcPr>
          <w:p w:rsidR="005A6274" w:rsidRDefault="00831B1F">
            <w:pPr>
              <w:jc w:val="center"/>
              <w:rPr>
                <w:rFonts w:ascii="Arial" w:hAnsi="Arial" w:cs="Arial"/>
                <w:b/>
                <w:sz w:val="20"/>
                <w:szCs w:val="20"/>
              </w:rPr>
            </w:pPr>
            <w:r>
              <w:rPr>
                <w:rFonts w:ascii="Arial" w:hAnsi="Arial" w:cs="Arial"/>
                <w:b/>
                <w:sz w:val="20"/>
                <w:szCs w:val="20"/>
              </w:rPr>
              <w:t>Cantidad de Opciones elegida por el estudiante</w:t>
            </w:r>
          </w:p>
        </w:tc>
        <w:tc>
          <w:tcPr>
            <w:tcW w:w="1320" w:type="dxa"/>
            <w:vAlign w:val="center"/>
          </w:tcPr>
          <w:p w:rsidR="005A6274" w:rsidRDefault="00831B1F">
            <w:pPr>
              <w:jc w:val="center"/>
              <w:rPr>
                <w:rFonts w:ascii="Arial" w:hAnsi="Arial" w:cs="Arial"/>
                <w:b/>
                <w:sz w:val="20"/>
                <w:szCs w:val="20"/>
              </w:rPr>
            </w:pPr>
            <w:r>
              <w:rPr>
                <w:rFonts w:ascii="Arial" w:hAnsi="Arial" w:cs="Arial"/>
                <w:b/>
                <w:sz w:val="20"/>
                <w:szCs w:val="20"/>
              </w:rPr>
              <w:t>Frecuencia Absoluta</w:t>
            </w:r>
          </w:p>
        </w:tc>
        <w:tc>
          <w:tcPr>
            <w:tcW w:w="1320" w:type="dxa"/>
            <w:vAlign w:val="center"/>
          </w:tcPr>
          <w:p w:rsidR="005A6274" w:rsidRDefault="00831B1F">
            <w:pPr>
              <w:jc w:val="center"/>
              <w:rPr>
                <w:rFonts w:ascii="Arial" w:hAnsi="Arial" w:cs="Arial"/>
                <w:b/>
                <w:sz w:val="20"/>
                <w:szCs w:val="20"/>
              </w:rPr>
            </w:pPr>
            <w:r>
              <w:rPr>
                <w:rFonts w:ascii="Arial" w:hAnsi="Arial" w:cs="Arial"/>
                <w:b/>
                <w:sz w:val="20"/>
                <w:szCs w:val="20"/>
              </w:rPr>
              <w:t>Frecuencia Relativa</w:t>
            </w:r>
          </w:p>
        </w:tc>
      </w:tr>
      <w:tr w:rsidR="005A6274">
        <w:tc>
          <w:tcPr>
            <w:tcW w:w="4920" w:type="dxa"/>
          </w:tcPr>
          <w:p w:rsidR="005A6274" w:rsidRDefault="00831B1F">
            <w:pPr>
              <w:jc w:val="center"/>
              <w:rPr>
                <w:rFonts w:ascii="Arial" w:hAnsi="Arial" w:cs="Arial"/>
                <w:b/>
                <w:sz w:val="20"/>
                <w:szCs w:val="20"/>
              </w:rPr>
            </w:pPr>
            <w:r>
              <w:rPr>
                <w:rFonts w:ascii="Arial" w:hAnsi="Arial" w:cs="Arial"/>
                <w:b/>
                <w:sz w:val="20"/>
                <w:szCs w:val="20"/>
              </w:rPr>
              <w:t>Una sola opción</w:t>
            </w:r>
          </w:p>
          <w:p w:rsidR="005A6274" w:rsidRDefault="00831B1F">
            <w:pPr>
              <w:numPr>
                <w:ilvl w:val="0"/>
                <w:numId w:val="47"/>
              </w:numPr>
              <w:jc w:val="both"/>
              <w:rPr>
                <w:rFonts w:ascii="Arial" w:hAnsi="Arial" w:cs="Arial"/>
                <w:sz w:val="20"/>
                <w:szCs w:val="20"/>
              </w:rPr>
            </w:pPr>
            <w:r>
              <w:rPr>
                <w:rFonts w:ascii="Arial" w:hAnsi="Arial" w:cs="Arial"/>
                <w:sz w:val="20"/>
                <w:szCs w:val="20"/>
              </w:rPr>
              <w:t>Realizando test de orientación vocacional</w:t>
            </w:r>
          </w:p>
          <w:p w:rsidR="005A6274" w:rsidRDefault="00831B1F">
            <w:pPr>
              <w:numPr>
                <w:ilvl w:val="0"/>
                <w:numId w:val="47"/>
              </w:numPr>
              <w:jc w:val="both"/>
              <w:rPr>
                <w:rFonts w:ascii="Arial" w:hAnsi="Arial" w:cs="Arial"/>
                <w:sz w:val="20"/>
                <w:szCs w:val="20"/>
              </w:rPr>
            </w:pPr>
            <w:r>
              <w:rPr>
                <w:rFonts w:ascii="Arial" w:hAnsi="Arial" w:cs="Arial"/>
                <w:sz w:val="20"/>
                <w:szCs w:val="20"/>
              </w:rPr>
              <w:t>A través de charlas.</w:t>
            </w:r>
          </w:p>
          <w:p w:rsidR="005A6274" w:rsidRDefault="00831B1F">
            <w:pPr>
              <w:numPr>
                <w:ilvl w:val="0"/>
                <w:numId w:val="47"/>
              </w:numPr>
              <w:jc w:val="both"/>
              <w:rPr>
                <w:rFonts w:ascii="Arial" w:hAnsi="Arial" w:cs="Arial"/>
                <w:sz w:val="20"/>
                <w:szCs w:val="20"/>
              </w:rPr>
            </w:pPr>
            <w:r>
              <w:rPr>
                <w:rFonts w:ascii="Arial" w:hAnsi="Arial" w:cs="Arial"/>
                <w:sz w:val="20"/>
                <w:szCs w:val="20"/>
              </w:rPr>
              <w:t>Llevándoles a exposiciones de universidades.</w:t>
            </w:r>
          </w:p>
          <w:p w:rsidR="005A6274" w:rsidRDefault="00831B1F">
            <w:pPr>
              <w:numPr>
                <w:ilvl w:val="0"/>
                <w:numId w:val="47"/>
              </w:numPr>
              <w:jc w:val="both"/>
              <w:rPr>
                <w:rFonts w:ascii="Arial" w:hAnsi="Arial" w:cs="Arial"/>
                <w:sz w:val="20"/>
                <w:szCs w:val="20"/>
              </w:rPr>
            </w:pPr>
            <w:r>
              <w:rPr>
                <w:rFonts w:ascii="Arial" w:hAnsi="Arial" w:cs="Arial"/>
                <w:sz w:val="20"/>
                <w:szCs w:val="20"/>
              </w:rPr>
              <w:t>A través de entrevistas con el orientador.</w:t>
            </w:r>
          </w:p>
          <w:p w:rsidR="005A6274" w:rsidRDefault="00831B1F">
            <w:pPr>
              <w:numPr>
                <w:ilvl w:val="0"/>
                <w:numId w:val="47"/>
              </w:numPr>
              <w:jc w:val="both"/>
              <w:rPr>
                <w:rFonts w:ascii="Arial" w:hAnsi="Arial" w:cs="Arial"/>
                <w:sz w:val="20"/>
                <w:szCs w:val="20"/>
              </w:rPr>
            </w:pPr>
            <w:r>
              <w:rPr>
                <w:rFonts w:ascii="Arial" w:hAnsi="Arial" w:cs="Arial"/>
                <w:sz w:val="20"/>
                <w:szCs w:val="20"/>
              </w:rPr>
              <w:t>Proporcionándoles folletos sobre las carreras.</w:t>
            </w:r>
          </w:p>
          <w:p w:rsidR="005A6274" w:rsidRDefault="00831B1F">
            <w:pPr>
              <w:ind w:left="360"/>
              <w:jc w:val="both"/>
              <w:rPr>
                <w:rFonts w:ascii="Arial" w:hAnsi="Arial" w:cs="Arial"/>
                <w:b/>
                <w:sz w:val="20"/>
                <w:szCs w:val="20"/>
              </w:rPr>
            </w:pPr>
            <w:r>
              <w:rPr>
                <w:rFonts w:ascii="Arial" w:hAnsi="Arial" w:cs="Arial"/>
                <w:b/>
                <w:sz w:val="20"/>
                <w:szCs w:val="20"/>
              </w:rPr>
              <w:t>Total</w:t>
            </w:r>
          </w:p>
          <w:p w:rsidR="005A6274" w:rsidRDefault="00831B1F">
            <w:pPr>
              <w:ind w:left="360"/>
              <w:jc w:val="center"/>
              <w:rPr>
                <w:rFonts w:ascii="Arial" w:hAnsi="Arial" w:cs="Arial"/>
                <w:b/>
                <w:sz w:val="20"/>
                <w:szCs w:val="20"/>
              </w:rPr>
            </w:pPr>
            <w:r>
              <w:rPr>
                <w:rFonts w:ascii="Arial" w:hAnsi="Arial" w:cs="Arial"/>
                <w:b/>
                <w:sz w:val="20"/>
                <w:szCs w:val="20"/>
              </w:rPr>
              <w:t>Dos opciones</w:t>
            </w:r>
          </w:p>
          <w:p w:rsidR="005A6274" w:rsidRDefault="00831B1F">
            <w:pPr>
              <w:ind w:left="360"/>
              <w:jc w:val="both"/>
              <w:rPr>
                <w:rFonts w:ascii="Arial" w:hAnsi="Arial" w:cs="Arial"/>
                <w:sz w:val="20"/>
                <w:szCs w:val="20"/>
              </w:rPr>
            </w:pPr>
            <w:r>
              <w:rPr>
                <w:rFonts w:ascii="Arial" w:hAnsi="Arial" w:cs="Arial"/>
                <w:sz w:val="20"/>
                <w:szCs w:val="20"/>
              </w:rPr>
              <w:t>1-2</w:t>
            </w:r>
          </w:p>
          <w:p w:rsidR="005A6274" w:rsidRDefault="00831B1F">
            <w:pPr>
              <w:ind w:left="360"/>
              <w:jc w:val="both"/>
              <w:rPr>
                <w:rFonts w:ascii="Arial" w:hAnsi="Arial" w:cs="Arial"/>
                <w:sz w:val="20"/>
                <w:szCs w:val="20"/>
              </w:rPr>
            </w:pPr>
            <w:r>
              <w:rPr>
                <w:rFonts w:ascii="Arial" w:hAnsi="Arial" w:cs="Arial"/>
                <w:sz w:val="20"/>
                <w:szCs w:val="20"/>
              </w:rPr>
              <w:t>1-3</w:t>
            </w:r>
          </w:p>
          <w:p w:rsidR="005A6274" w:rsidRDefault="00831B1F">
            <w:pPr>
              <w:ind w:left="360"/>
              <w:jc w:val="both"/>
              <w:rPr>
                <w:rFonts w:ascii="Arial" w:hAnsi="Arial" w:cs="Arial"/>
                <w:sz w:val="20"/>
                <w:szCs w:val="20"/>
              </w:rPr>
            </w:pPr>
            <w:r>
              <w:rPr>
                <w:rFonts w:ascii="Arial" w:hAnsi="Arial" w:cs="Arial"/>
                <w:sz w:val="20"/>
                <w:szCs w:val="20"/>
              </w:rPr>
              <w:t>1-5</w:t>
            </w:r>
          </w:p>
          <w:p w:rsidR="005A6274" w:rsidRDefault="00831B1F">
            <w:pPr>
              <w:ind w:left="360"/>
              <w:jc w:val="both"/>
              <w:rPr>
                <w:rFonts w:ascii="Arial" w:hAnsi="Arial" w:cs="Arial"/>
                <w:sz w:val="20"/>
                <w:szCs w:val="20"/>
              </w:rPr>
            </w:pPr>
            <w:r>
              <w:rPr>
                <w:rFonts w:ascii="Arial" w:hAnsi="Arial" w:cs="Arial"/>
                <w:sz w:val="20"/>
                <w:szCs w:val="20"/>
              </w:rPr>
              <w:t>2-3</w:t>
            </w:r>
          </w:p>
          <w:p w:rsidR="005A6274" w:rsidRDefault="00831B1F">
            <w:pPr>
              <w:ind w:left="360"/>
              <w:jc w:val="both"/>
              <w:rPr>
                <w:rFonts w:ascii="Arial" w:hAnsi="Arial" w:cs="Arial"/>
                <w:sz w:val="20"/>
                <w:szCs w:val="20"/>
              </w:rPr>
            </w:pPr>
            <w:r>
              <w:rPr>
                <w:rFonts w:ascii="Arial" w:hAnsi="Arial" w:cs="Arial"/>
                <w:sz w:val="20"/>
                <w:szCs w:val="20"/>
              </w:rPr>
              <w:t>2-4</w:t>
            </w:r>
          </w:p>
          <w:p w:rsidR="005A6274" w:rsidRDefault="00831B1F">
            <w:pPr>
              <w:ind w:left="360"/>
              <w:jc w:val="both"/>
              <w:rPr>
                <w:rFonts w:ascii="Arial" w:hAnsi="Arial" w:cs="Arial"/>
                <w:sz w:val="20"/>
                <w:szCs w:val="20"/>
              </w:rPr>
            </w:pPr>
            <w:r>
              <w:rPr>
                <w:rFonts w:ascii="Arial" w:hAnsi="Arial" w:cs="Arial"/>
                <w:sz w:val="20"/>
                <w:szCs w:val="20"/>
              </w:rPr>
              <w:t>2-5</w:t>
            </w:r>
          </w:p>
          <w:p w:rsidR="005A6274" w:rsidRDefault="00831B1F">
            <w:pPr>
              <w:ind w:left="360"/>
              <w:jc w:val="both"/>
              <w:rPr>
                <w:rFonts w:ascii="Arial" w:hAnsi="Arial" w:cs="Arial"/>
                <w:sz w:val="20"/>
                <w:szCs w:val="20"/>
              </w:rPr>
            </w:pPr>
            <w:r>
              <w:rPr>
                <w:rFonts w:ascii="Arial" w:hAnsi="Arial" w:cs="Arial"/>
                <w:sz w:val="20"/>
                <w:szCs w:val="20"/>
              </w:rPr>
              <w:t>3-4</w:t>
            </w:r>
          </w:p>
          <w:p w:rsidR="005A6274" w:rsidRDefault="00831B1F">
            <w:pPr>
              <w:ind w:left="360"/>
              <w:jc w:val="both"/>
              <w:rPr>
                <w:rFonts w:ascii="Arial" w:hAnsi="Arial" w:cs="Arial"/>
                <w:sz w:val="20"/>
                <w:szCs w:val="20"/>
              </w:rPr>
            </w:pPr>
            <w:r>
              <w:rPr>
                <w:rFonts w:ascii="Arial" w:hAnsi="Arial" w:cs="Arial"/>
                <w:sz w:val="20"/>
                <w:szCs w:val="20"/>
              </w:rPr>
              <w:t>3-5</w:t>
            </w:r>
          </w:p>
          <w:p w:rsidR="005A6274" w:rsidRDefault="00831B1F">
            <w:pPr>
              <w:ind w:left="360"/>
              <w:jc w:val="both"/>
              <w:rPr>
                <w:rFonts w:ascii="Arial" w:hAnsi="Arial" w:cs="Arial"/>
                <w:sz w:val="20"/>
                <w:szCs w:val="20"/>
              </w:rPr>
            </w:pPr>
            <w:r>
              <w:rPr>
                <w:rFonts w:ascii="Arial" w:hAnsi="Arial" w:cs="Arial"/>
                <w:sz w:val="20"/>
                <w:szCs w:val="20"/>
              </w:rPr>
              <w:t>4-5</w:t>
            </w:r>
          </w:p>
          <w:p w:rsidR="005A6274" w:rsidRDefault="00831B1F">
            <w:pPr>
              <w:ind w:left="360"/>
              <w:jc w:val="both"/>
              <w:rPr>
                <w:rFonts w:ascii="Arial" w:hAnsi="Arial" w:cs="Arial"/>
                <w:b/>
                <w:sz w:val="20"/>
                <w:szCs w:val="20"/>
              </w:rPr>
            </w:pPr>
            <w:r>
              <w:rPr>
                <w:rFonts w:ascii="Arial" w:hAnsi="Arial" w:cs="Arial"/>
                <w:b/>
                <w:sz w:val="20"/>
                <w:szCs w:val="20"/>
              </w:rPr>
              <w:t>Total</w:t>
            </w:r>
          </w:p>
          <w:p w:rsidR="005A6274" w:rsidRDefault="00831B1F">
            <w:pPr>
              <w:ind w:left="360"/>
              <w:jc w:val="center"/>
              <w:rPr>
                <w:rFonts w:ascii="Arial" w:hAnsi="Arial" w:cs="Arial"/>
                <w:b/>
                <w:sz w:val="20"/>
                <w:szCs w:val="20"/>
              </w:rPr>
            </w:pPr>
            <w:r>
              <w:rPr>
                <w:rFonts w:ascii="Arial" w:hAnsi="Arial" w:cs="Arial"/>
                <w:b/>
                <w:sz w:val="20"/>
                <w:szCs w:val="20"/>
              </w:rPr>
              <w:t>Tres opciones</w:t>
            </w:r>
          </w:p>
          <w:p w:rsidR="005A6274" w:rsidRDefault="00831B1F">
            <w:pPr>
              <w:ind w:left="360"/>
              <w:jc w:val="both"/>
              <w:rPr>
                <w:rFonts w:ascii="Arial" w:hAnsi="Arial" w:cs="Arial"/>
                <w:sz w:val="20"/>
                <w:szCs w:val="20"/>
              </w:rPr>
            </w:pPr>
            <w:r>
              <w:rPr>
                <w:rFonts w:ascii="Arial" w:hAnsi="Arial" w:cs="Arial"/>
                <w:sz w:val="20"/>
                <w:szCs w:val="20"/>
              </w:rPr>
              <w:t>1-2-3</w:t>
            </w:r>
          </w:p>
          <w:p w:rsidR="005A6274" w:rsidRDefault="00831B1F">
            <w:pPr>
              <w:ind w:left="360"/>
              <w:jc w:val="both"/>
              <w:rPr>
                <w:rFonts w:ascii="Arial" w:hAnsi="Arial" w:cs="Arial"/>
                <w:sz w:val="20"/>
                <w:szCs w:val="20"/>
              </w:rPr>
            </w:pPr>
            <w:r>
              <w:rPr>
                <w:rFonts w:ascii="Arial" w:hAnsi="Arial" w:cs="Arial"/>
                <w:sz w:val="20"/>
                <w:szCs w:val="20"/>
              </w:rPr>
              <w:t>1-2-4</w:t>
            </w:r>
          </w:p>
          <w:p w:rsidR="005A6274" w:rsidRDefault="00831B1F">
            <w:pPr>
              <w:ind w:left="360"/>
              <w:jc w:val="both"/>
              <w:rPr>
                <w:rFonts w:ascii="Arial" w:hAnsi="Arial" w:cs="Arial"/>
                <w:sz w:val="20"/>
                <w:szCs w:val="20"/>
              </w:rPr>
            </w:pPr>
            <w:r>
              <w:rPr>
                <w:rFonts w:ascii="Arial" w:hAnsi="Arial" w:cs="Arial"/>
                <w:sz w:val="20"/>
                <w:szCs w:val="20"/>
              </w:rPr>
              <w:t>1-2-5</w:t>
            </w:r>
          </w:p>
          <w:p w:rsidR="005A6274" w:rsidRDefault="00831B1F">
            <w:pPr>
              <w:ind w:left="360"/>
              <w:jc w:val="both"/>
              <w:rPr>
                <w:rFonts w:ascii="Arial" w:hAnsi="Arial" w:cs="Arial"/>
                <w:sz w:val="20"/>
                <w:szCs w:val="20"/>
              </w:rPr>
            </w:pPr>
            <w:r>
              <w:rPr>
                <w:rFonts w:ascii="Arial" w:hAnsi="Arial" w:cs="Arial"/>
                <w:sz w:val="20"/>
                <w:szCs w:val="20"/>
              </w:rPr>
              <w:t>1-3-5</w:t>
            </w:r>
          </w:p>
          <w:p w:rsidR="005A6274" w:rsidRDefault="00831B1F">
            <w:pPr>
              <w:ind w:left="360"/>
              <w:jc w:val="both"/>
              <w:rPr>
                <w:rFonts w:ascii="Arial" w:hAnsi="Arial" w:cs="Arial"/>
                <w:sz w:val="20"/>
                <w:szCs w:val="20"/>
              </w:rPr>
            </w:pPr>
            <w:r>
              <w:rPr>
                <w:rFonts w:ascii="Arial" w:hAnsi="Arial" w:cs="Arial"/>
                <w:sz w:val="20"/>
                <w:szCs w:val="20"/>
              </w:rPr>
              <w:t>1-4-5</w:t>
            </w:r>
          </w:p>
          <w:p w:rsidR="005A6274" w:rsidRDefault="00831B1F">
            <w:pPr>
              <w:ind w:left="360"/>
              <w:jc w:val="both"/>
              <w:rPr>
                <w:rFonts w:ascii="Arial" w:hAnsi="Arial" w:cs="Arial"/>
                <w:sz w:val="20"/>
                <w:szCs w:val="20"/>
              </w:rPr>
            </w:pPr>
            <w:r>
              <w:rPr>
                <w:rFonts w:ascii="Arial" w:hAnsi="Arial" w:cs="Arial"/>
                <w:sz w:val="20"/>
                <w:szCs w:val="20"/>
              </w:rPr>
              <w:t>2-3-4</w:t>
            </w:r>
          </w:p>
          <w:p w:rsidR="005A6274" w:rsidRDefault="00831B1F">
            <w:pPr>
              <w:ind w:left="360"/>
              <w:jc w:val="both"/>
              <w:rPr>
                <w:rFonts w:ascii="Arial" w:hAnsi="Arial" w:cs="Arial"/>
                <w:sz w:val="20"/>
                <w:szCs w:val="20"/>
              </w:rPr>
            </w:pPr>
            <w:r>
              <w:rPr>
                <w:rFonts w:ascii="Arial" w:hAnsi="Arial" w:cs="Arial"/>
                <w:sz w:val="20"/>
                <w:szCs w:val="20"/>
              </w:rPr>
              <w:t>2-3-5</w:t>
            </w:r>
          </w:p>
          <w:p w:rsidR="005A6274" w:rsidRDefault="00831B1F">
            <w:pPr>
              <w:ind w:left="360"/>
              <w:jc w:val="both"/>
              <w:rPr>
                <w:rFonts w:ascii="Arial" w:hAnsi="Arial" w:cs="Arial"/>
                <w:sz w:val="20"/>
                <w:szCs w:val="20"/>
              </w:rPr>
            </w:pPr>
            <w:r>
              <w:rPr>
                <w:rFonts w:ascii="Arial" w:hAnsi="Arial" w:cs="Arial"/>
                <w:sz w:val="20"/>
                <w:szCs w:val="20"/>
              </w:rPr>
              <w:t>2-4-5</w:t>
            </w:r>
          </w:p>
          <w:p w:rsidR="005A6274" w:rsidRDefault="00831B1F">
            <w:pPr>
              <w:ind w:left="360"/>
              <w:jc w:val="both"/>
              <w:rPr>
                <w:rFonts w:ascii="Arial" w:hAnsi="Arial" w:cs="Arial"/>
                <w:sz w:val="20"/>
                <w:szCs w:val="20"/>
              </w:rPr>
            </w:pPr>
            <w:r>
              <w:rPr>
                <w:rFonts w:ascii="Arial" w:hAnsi="Arial" w:cs="Arial"/>
                <w:sz w:val="20"/>
                <w:szCs w:val="20"/>
              </w:rPr>
              <w:t>3-4-5</w:t>
            </w:r>
          </w:p>
          <w:p w:rsidR="005A6274" w:rsidRDefault="00831B1F">
            <w:pPr>
              <w:ind w:left="360"/>
              <w:jc w:val="both"/>
              <w:rPr>
                <w:rFonts w:ascii="Arial" w:hAnsi="Arial" w:cs="Arial"/>
                <w:b/>
                <w:sz w:val="20"/>
                <w:szCs w:val="20"/>
              </w:rPr>
            </w:pPr>
            <w:r>
              <w:rPr>
                <w:rFonts w:ascii="Arial" w:hAnsi="Arial" w:cs="Arial"/>
                <w:b/>
                <w:sz w:val="20"/>
                <w:szCs w:val="20"/>
              </w:rPr>
              <w:t>Total</w:t>
            </w:r>
          </w:p>
          <w:p w:rsidR="005A6274" w:rsidRDefault="00831B1F">
            <w:pPr>
              <w:ind w:left="360"/>
              <w:jc w:val="center"/>
              <w:rPr>
                <w:rFonts w:ascii="Arial" w:hAnsi="Arial" w:cs="Arial"/>
                <w:b/>
                <w:sz w:val="20"/>
                <w:szCs w:val="20"/>
              </w:rPr>
            </w:pPr>
            <w:r>
              <w:rPr>
                <w:rFonts w:ascii="Arial" w:hAnsi="Arial" w:cs="Arial"/>
                <w:b/>
                <w:sz w:val="20"/>
                <w:szCs w:val="20"/>
              </w:rPr>
              <w:t>Cuatro opciones</w:t>
            </w:r>
          </w:p>
          <w:p w:rsidR="005A6274" w:rsidRDefault="00831B1F">
            <w:pPr>
              <w:ind w:left="360"/>
              <w:jc w:val="both"/>
              <w:rPr>
                <w:rFonts w:ascii="Arial" w:hAnsi="Arial" w:cs="Arial"/>
                <w:sz w:val="20"/>
                <w:szCs w:val="20"/>
              </w:rPr>
            </w:pPr>
            <w:r>
              <w:rPr>
                <w:rFonts w:ascii="Arial" w:hAnsi="Arial" w:cs="Arial"/>
                <w:sz w:val="20"/>
                <w:szCs w:val="20"/>
              </w:rPr>
              <w:t>1-2-3-4</w:t>
            </w:r>
          </w:p>
          <w:p w:rsidR="005A6274" w:rsidRDefault="00831B1F">
            <w:pPr>
              <w:ind w:left="360"/>
              <w:jc w:val="both"/>
              <w:rPr>
                <w:rFonts w:ascii="Arial" w:hAnsi="Arial" w:cs="Arial"/>
                <w:sz w:val="20"/>
                <w:szCs w:val="20"/>
              </w:rPr>
            </w:pPr>
            <w:r>
              <w:rPr>
                <w:rFonts w:ascii="Arial" w:hAnsi="Arial" w:cs="Arial"/>
                <w:sz w:val="20"/>
                <w:szCs w:val="20"/>
              </w:rPr>
              <w:t>1-2-3-5</w:t>
            </w:r>
          </w:p>
          <w:p w:rsidR="005A6274" w:rsidRDefault="00831B1F">
            <w:pPr>
              <w:ind w:left="360"/>
              <w:jc w:val="both"/>
              <w:rPr>
                <w:rFonts w:ascii="Arial" w:hAnsi="Arial" w:cs="Arial"/>
                <w:sz w:val="20"/>
                <w:szCs w:val="20"/>
              </w:rPr>
            </w:pPr>
            <w:r>
              <w:rPr>
                <w:rFonts w:ascii="Arial" w:hAnsi="Arial" w:cs="Arial"/>
                <w:sz w:val="20"/>
                <w:szCs w:val="20"/>
              </w:rPr>
              <w:t>1-2-4-5</w:t>
            </w:r>
          </w:p>
          <w:p w:rsidR="005A6274" w:rsidRDefault="00831B1F">
            <w:pPr>
              <w:ind w:left="360"/>
              <w:jc w:val="both"/>
              <w:rPr>
                <w:rFonts w:ascii="Arial" w:hAnsi="Arial" w:cs="Arial"/>
                <w:sz w:val="20"/>
                <w:szCs w:val="20"/>
              </w:rPr>
            </w:pPr>
            <w:r>
              <w:rPr>
                <w:rFonts w:ascii="Arial" w:hAnsi="Arial" w:cs="Arial"/>
                <w:sz w:val="20"/>
                <w:szCs w:val="20"/>
              </w:rPr>
              <w:t>1-3-4-5</w:t>
            </w:r>
          </w:p>
          <w:p w:rsidR="005A6274" w:rsidRDefault="00831B1F">
            <w:pPr>
              <w:ind w:left="360"/>
              <w:jc w:val="both"/>
              <w:rPr>
                <w:rFonts w:ascii="Arial" w:hAnsi="Arial" w:cs="Arial"/>
                <w:sz w:val="20"/>
                <w:szCs w:val="20"/>
              </w:rPr>
            </w:pPr>
            <w:r>
              <w:rPr>
                <w:rFonts w:ascii="Arial" w:hAnsi="Arial" w:cs="Arial"/>
                <w:sz w:val="20"/>
                <w:szCs w:val="20"/>
              </w:rPr>
              <w:t>2-3-4-5</w:t>
            </w:r>
          </w:p>
          <w:p w:rsidR="005A6274" w:rsidRDefault="00831B1F">
            <w:pPr>
              <w:ind w:left="360"/>
              <w:jc w:val="both"/>
              <w:rPr>
                <w:rFonts w:ascii="Arial" w:hAnsi="Arial" w:cs="Arial"/>
                <w:b/>
                <w:sz w:val="20"/>
                <w:szCs w:val="20"/>
              </w:rPr>
            </w:pPr>
            <w:r>
              <w:rPr>
                <w:rFonts w:ascii="Arial" w:hAnsi="Arial" w:cs="Arial"/>
                <w:b/>
                <w:sz w:val="20"/>
                <w:szCs w:val="20"/>
              </w:rPr>
              <w:t>Total</w:t>
            </w:r>
          </w:p>
          <w:p w:rsidR="005A6274" w:rsidRDefault="00831B1F">
            <w:pPr>
              <w:ind w:left="360"/>
              <w:jc w:val="center"/>
              <w:rPr>
                <w:rFonts w:ascii="Arial" w:hAnsi="Arial" w:cs="Arial"/>
                <w:b/>
                <w:sz w:val="20"/>
                <w:szCs w:val="20"/>
              </w:rPr>
            </w:pPr>
            <w:r>
              <w:rPr>
                <w:rFonts w:ascii="Arial" w:hAnsi="Arial" w:cs="Arial"/>
                <w:b/>
                <w:sz w:val="20"/>
                <w:szCs w:val="20"/>
              </w:rPr>
              <w:t>Cinco opciones</w:t>
            </w:r>
          </w:p>
          <w:p w:rsidR="005A6274" w:rsidRDefault="00831B1F">
            <w:pPr>
              <w:ind w:left="360"/>
              <w:jc w:val="both"/>
              <w:rPr>
                <w:rFonts w:ascii="Arial" w:hAnsi="Arial" w:cs="Arial"/>
                <w:sz w:val="20"/>
                <w:szCs w:val="20"/>
              </w:rPr>
            </w:pPr>
            <w:r>
              <w:rPr>
                <w:rFonts w:ascii="Arial" w:hAnsi="Arial" w:cs="Arial"/>
                <w:sz w:val="20"/>
                <w:szCs w:val="20"/>
              </w:rPr>
              <w:t>1-2-3-4-5</w:t>
            </w:r>
          </w:p>
          <w:p w:rsidR="005A6274" w:rsidRDefault="00831B1F">
            <w:pPr>
              <w:ind w:left="360"/>
              <w:jc w:val="both"/>
              <w:rPr>
                <w:rFonts w:ascii="Arial" w:hAnsi="Arial" w:cs="Arial"/>
                <w:b/>
                <w:sz w:val="20"/>
                <w:szCs w:val="20"/>
              </w:rPr>
            </w:pPr>
            <w:r>
              <w:rPr>
                <w:rFonts w:ascii="Arial" w:hAnsi="Arial" w:cs="Arial"/>
                <w:b/>
                <w:sz w:val="20"/>
                <w:szCs w:val="20"/>
              </w:rPr>
              <w:t>Total</w:t>
            </w:r>
          </w:p>
          <w:p w:rsidR="005A6274" w:rsidRDefault="00831B1F">
            <w:pPr>
              <w:ind w:left="360"/>
              <w:jc w:val="both"/>
              <w:rPr>
                <w:rFonts w:ascii="Arial" w:hAnsi="Arial" w:cs="Arial"/>
                <w:b/>
                <w:sz w:val="20"/>
                <w:szCs w:val="20"/>
              </w:rPr>
            </w:pPr>
            <w:r>
              <w:rPr>
                <w:rFonts w:ascii="Arial" w:hAnsi="Arial" w:cs="Arial"/>
                <w:b/>
                <w:sz w:val="20"/>
                <w:szCs w:val="20"/>
              </w:rPr>
              <w:t>Total de entrevistados</w:t>
            </w:r>
          </w:p>
          <w:p w:rsidR="005A6274" w:rsidRDefault="005A6274">
            <w:pPr>
              <w:ind w:left="360"/>
              <w:jc w:val="both"/>
              <w:rPr>
                <w:rFonts w:ascii="Arial" w:hAnsi="Arial" w:cs="Arial"/>
                <w:sz w:val="20"/>
                <w:szCs w:val="20"/>
              </w:rPr>
            </w:pPr>
          </w:p>
        </w:tc>
        <w:tc>
          <w:tcPr>
            <w:tcW w:w="1320" w:type="dxa"/>
          </w:tcPr>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6</w:t>
            </w:r>
          </w:p>
          <w:p w:rsidR="005A6274" w:rsidRDefault="00831B1F">
            <w:pPr>
              <w:jc w:val="right"/>
              <w:rPr>
                <w:rFonts w:ascii="Arial" w:hAnsi="Arial" w:cs="Arial"/>
                <w:sz w:val="20"/>
                <w:szCs w:val="20"/>
              </w:rPr>
            </w:pPr>
            <w:r>
              <w:rPr>
                <w:rFonts w:ascii="Arial" w:hAnsi="Arial" w:cs="Arial"/>
                <w:sz w:val="20"/>
                <w:szCs w:val="20"/>
              </w:rPr>
              <w:t>26</w:t>
            </w:r>
          </w:p>
          <w:p w:rsidR="005A6274" w:rsidRDefault="00831B1F">
            <w:pPr>
              <w:jc w:val="right"/>
              <w:rPr>
                <w:rFonts w:ascii="Arial" w:hAnsi="Arial" w:cs="Arial"/>
                <w:sz w:val="20"/>
                <w:szCs w:val="20"/>
              </w:rPr>
            </w:pPr>
            <w:r>
              <w:rPr>
                <w:rFonts w:ascii="Arial" w:hAnsi="Arial" w:cs="Arial"/>
                <w:sz w:val="20"/>
                <w:szCs w:val="20"/>
              </w:rPr>
              <w:t>7</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3</w:t>
            </w:r>
          </w:p>
          <w:p w:rsidR="005A6274" w:rsidRDefault="00831B1F">
            <w:pPr>
              <w:jc w:val="right"/>
              <w:rPr>
                <w:rFonts w:ascii="Arial" w:hAnsi="Arial" w:cs="Arial"/>
                <w:sz w:val="20"/>
                <w:szCs w:val="20"/>
              </w:rPr>
            </w:pPr>
            <w:r>
              <w:rPr>
                <w:rFonts w:ascii="Arial" w:hAnsi="Arial" w:cs="Arial"/>
                <w:sz w:val="20"/>
                <w:szCs w:val="20"/>
              </w:rPr>
              <w:t>14</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56</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4</w:t>
            </w:r>
          </w:p>
          <w:p w:rsidR="005A6274" w:rsidRDefault="00831B1F">
            <w:pPr>
              <w:jc w:val="right"/>
              <w:rPr>
                <w:rFonts w:ascii="Arial" w:hAnsi="Arial" w:cs="Arial"/>
                <w:sz w:val="20"/>
                <w:szCs w:val="20"/>
              </w:rPr>
            </w:pPr>
            <w:r>
              <w:rPr>
                <w:rFonts w:ascii="Arial" w:hAnsi="Arial" w:cs="Arial"/>
                <w:sz w:val="20"/>
                <w:szCs w:val="20"/>
              </w:rPr>
              <w:t>8</w:t>
            </w:r>
          </w:p>
          <w:p w:rsidR="005A6274" w:rsidRDefault="00831B1F">
            <w:pPr>
              <w:jc w:val="right"/>
              <w:rPr>
                <w:rFonts w:ascii="Arial" w:hAnsi="Arial" w:cs="Arial"/>
                <w:sz w:val="20"/>
                <w:szCs w:val="20"/>
              </w:rPr>
            </w:pPr>
            <w:r>
              <w:rPr>
                <w:rFonts w:ascii="Arial" w:hAnsi="Arial" w:cs="Arial"/>
                <w:sz w:val="20"/>
                <w:szCs w:val="20"/>
              </w:rPr>
              <w:t>14</w:t>
            </w:r>
          </w:p>
          <w:p w:rsidR="005A6274" w:rsidRDefault="00831B1F">
            <w:pPr>
              <w:jc w:val="right"/>
              <w:rPr>
                <w:rFonts w:ascii="Arial" w:hAnsi="Arial" w:cs="Arial"/>
                <w:sz w:val="20"/>
                <w:szCs w:val="20"/>
              </w:rPr>
            </w:pPr>
            <w:r>
              <w:rPr>
                <w:rFonts w:ascii="Arial" w:hAnsi="Arial" w:cs="Arial"/>
                <w:sz w:val="20"/>
                <w:szCs w:val="20"/>
              </w:rPr>
              <w:t>2</w:t>
            </w:r>
          </w:p>
          <w:p w:rsidR="005A6274" w:rsidRDefault="00831B1F">
            <w:pPr>
              <w:jc w:val="right"/>
              <w:rPr>
                <w:rFonts w:ascii="Arial" w:hAnsi="Arial" w:cs="Arial"/>
                <w:sz w:val="20"/>
                <w:szCs w:val="20"/>
              </w:rPr>
            </w:pPr>
            <w:r>
              <w:rPr>
                <w:rFonts w:ascii="Arial" w:hAnsi="Arial" w:cs="Arial"/>
                <w:sz w:val="20"/>
                <w:szCs w:val="20"/>
              </w:rPr>
              <w:t>2</w:t>
            </w:r>
          </w:p>
          <w:p w:rsidR="005A6274" w:rsidRDefault="00831B1F">
            <w:pPr>
              <w:jc w:val="right"/>
              <w:rPr>
                <w:rFonts w:ascii="Arial" w:hAnsi="Arial" w:cs="Arial"/>
                <w:sz w:val="20"/>
                <w:szCs w:val="20"/>
              </w:rPr>
            </w:pPr>
            <w:r>
              <w:rPr>
                <w:rFonts w:ascii="Arial" w:hAnsi="Arial" w:cs="Arial"/>
                <w:sz w:val="20"/>
                <w:szCs w:val="20"/>
              </w:rPr>
              <w:t>4</w:t>
            </w:r>
          </w:p>
          <w:p w:rsidR="005A6274" w:rsidRDefault="00831B1F">
            <w:pPr>
              <w:jc w:val="right"/>
              <w:rPr>
                <w:rFonts w:ascii="Arial" w:hAnsi="Arial" w:cs="Arial"/>
                <w:sz w:val="20"/>
                <w:szCs w:val="20"/>
              </w:rPr>
            </w:pPr>
            <w:r>
              <w:rPr>
                <w:rFonts w:ascii="Arial" w:hAnsi="Arial" w:cs="Arial"/>
                <w:sz w:val="20"/>
                <w:szCs w:val="20"/>
              </w:rPr>
              <w:t>37</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2</w:t>
            </w:r>
          </w:p>
          <w:p w:rsidR="005A6274" w:rsidRDefault="00831B1F">
            <w:pPr>
              <w:jc w:val="right"/>
              <w:rPr>
                <w:rFonts w:ascii="Arial" w:hAnsi="Arial" w:cs="Arial"/>
                <w:sz w:val="20"/>
                <w:szCs w:val="20"/>
              </w:rPr>
            </w:pPr>
            <w:r>
              <w:rPr>
                <w:rFonts w:ascii="Arial" w:hAnsi="Arial" w:cs="Arial"/>
                <w:sz w:val="20"/>
                <w:szCs w:val="20"/>
              </w:rPr>
              <w:t>5</w:t>
            </w:r>
          </w:p>
          <w:p w:rsidR="005A6274" w:rsidRDefault="00831B1F">
            <w:pPr>
              <w:jc w:val="right"/>
              <w:rPr>
                <w:rFonts w:ascii="Arial" w:hAnsi="Arial" w:cs="Arial"/>
                <w:sz w:val="20"/>
                <w:szCs w:val="20"/>
              </w:rPr>
            </w:pPr>
            <w:r>
              <w:rPr>
                <w:rFonts w:ascii="Arial" w:hAnsi="Arial" w:cs="Arial"/>
                <w:sz w:val="20"/>
                <w:szCs w:val="20"/>
              </w:rPr>
              <w:t>6</w:t>
            </w: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6</w:t>
            </w:r>
          </w:p>
          <w:p w:rsidR="005A6274" w:rsidRDefault="00831B1F">
            <w:pPr>
              <w:jc w:val="right"/>
              <w:rPr>
                <w:rFonts w:ascii="Arial" w:hAnsi="Arial" w:cs="Arial"/>
                <w:sz w:val="20"/>
                <w:szCs w:val="20"/>
              </w:rPr>
            </w:pPr>
            <w:r>
              <w:rPr>
                <w:rFonts w:ascii="Arial" w:hAnsi="Arial" w:cs="Arial"/>
                <w:sz w:val="20"/>
                <w:szCs w:val="20"/>
              </w:rPr>
              <w:t>10</w:t>
            </w:r>
          </w:p>
          <w:p w:rsidR="005A6274" w:rsidRDefault="00831B1F">
            <w:pPr>
              <w:jc w:val="right"/>
              <w:rPr>
                <w:rFonts w:ascii="Arial" w:hAnsi="Arial" w:cs="Arial"/>
                <w:sz w:val="20"/>
                <w:szCs w:val="20"/>
              </w:rPr>
            </w:pPr>
            <w:r>
              <w:rPr>
                <w:rFonts w:ascii="Arial" w:hAnsi="Arial" w:cs="Arial"/>
                <w:sz w:val="20"/>
                <w:szCs w:val="20"/>
              </w:rPr>
              <w:t>14</w:t>
            </w: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46</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12</w:t>
            </w:r>
          </w:p>
          <w:p w:rsidR="005A6274" w:rsidRDefault="00831B1F">
            <w:pPr>
              <w:jc w:val="right"/>
              <w:rPr>
                <w:rFonts w:ascii="Arial" w:hAnsi="Arial" w:cs="Arial"/>
                <w:sz w:val="20"/>
                <w:szCs w:val="20"/>
              </w:rPr>
            </w:pPr>
            <w:r>
              <w:rPr>
                <w:rFonts w:ascii="Arial" w:hAnsi="Arial" w:cs="Arial"/>
                <w:sz w:val="20"/>
                <w:szCs w:val="20"/>
              </w:rPr>
              <w:t>8</w:t>
            </w:r>
          </w:p>
          <w:p w:rsidR="005A6274" w:rsidRDefault="00831B1F">
            <w:pPr>
              <w:jc w:val="right"/>
              <w:rPr>
                <w:rFonts w:ascii="Arial" w:hAnsi="Arial" w:cs="Arial"/>
                <w:sz w:val="20"/>
                <w:szCs w:val="20"/>
              </w:rPr>
            </w:pPr>
            <w:r>
              <w:rPr>
                <w:rFonts w:ascii="Arial" w:hAnsi="Arial" w:cs="Arial"/>
                <w:sz w:val="20"/>
                <w:szCs w:val="20"/>
              </w:rPr>
              <w:t>1</w:t>
            </w:r>
          </w:p>
          <w:p w:rsidR="005A6274" w:rsidRDefault="00831B1F">
            <w:pPr>
              <w:jc w:val="right"/>
              <w:rPr>
                <w:rFonts w:ascii="Arial" w:hAnsi="Arial" w:cs="Arial"/>
                <w:sz w:val="20"/>
                <w:szCs w:val="20"/>
              </w:rPr>
            </w:pPr>
            <w:r>
              <w:rPr>
                <w:rFonts w:ascii="Arial" w:hAnsi="Arial" w:cs="Arial"/>
                <w:sz w:val="20"/>
                <w:szCs w:val="20"/>
              </w:rPr>
              <w:t>6</w:t>
            </w:r>
          </w:p>
          <w:p w:rsidR="005A6274" w:rsidRDefault="00831B1F">
            <w:pPr>
              <w:jc w:val="right"/>
              <w:rPr>
                <w:rFonts w:ascii="Arial" w:hAnsi="Arial" w:cs="Arial"/>
                <w:sz w:val="20"/>
                <w:szCs w:val="20"/>
              </w:rPr>
            </w:pPr>
            <w:r>
              <w:rPr>
                <w:rFonts w:ascii="Arial" w:hAnsi="Arial" w:cs="Arial"/>
                <w:sz w:val="20"/>
                <w:szCs w:val="20"/>
              </w:rPr>
              <w:t>28</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9</w:t>
            </w:r>
          </w:p>
          <w:p w:rsidR="005A6274" w:rsidRDefault="00831B1F">
            <w:pPr>
              <w:jc w:val="right"/>
              <w:rPr>
                <w:rFonts w:ascii="Arial" w:hAnsi="Arial" w:cs="Arial"/>
                <w:sz w:val="20"/>
                <w:szCs w:val="20"/>
              </w:rPr>
            </w:pPr>
            <w:r>
              <w:rPr>
                <w:rFonts w:ascii="Arial" w:hAnsi="Arial" w:cs="Arial"/>
                <w:sz w:val="20"/>
                <w:szCs w:val="20"/>
              </w:rPr>
              <w:t>9</w:t>
            </w:r>
          </w:p>
          <w:p w:rsidR="005A6274" w:rsidRDefault="00831B1F">
            <w:pPr>
              <w:jc w:val="right"/>
              <w:rPr>
                <w:rFonts w:ascii="Arial" w:hAnsi="Arial" w:cs="Arial"/>
                <w:sz w:val="20"/>
                <w:szCs w:val="20"/>
              </w:rPr>
            </w:pPr>
            <w:r>
              <w:rPr>
                <w:rFonts w:ascii="Arial" w:hAnsi="Arial" w:cs="Arial"/>
                <w:sz w:val="20"/>
                <w:szCs w:val="20"/>
              </w:rPr>
              <w:t>176</w:t>
            </w:r>
          </w:p>
        </w:tc>
        <w:tc>
          <w:tcPr>
            <w:tcW w:w="1320" w:type="dxa"/>
          </w:tcPr>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0.107</w:t>
            </w:r>
          </w:p>
          <w:p w:rsidR="005A6274" w:rsidRDefault="00831B1F">
            <w:pPr>
              <w:jc w:val="right"/>
              <w:rPr>
                <w:rFonts w:ascii="Arial" w:hAnsi="Arial" w:cs="Arial"/>
                <w:sz w:val="20"/>
                <w:szCs w:val="20"/>
              </w:rPr>
            </w:pPr>
            <w:r>
              <w:rPr>
                <w:rFonts w:ascii="Arial" w:hAnsi="Arial" w:cs="Arial"/>
                <w:sz w:val="20"/>
                <w:szCs w:val="20"/>
              </w:rPr>
              <w:t>0.464</w:t>
            </w:r>
          </w:p>
          <w:p w:rsidR="005A6274" w:rsidRDefault="00831B1F">
            <w:pPr>
              <w:jc w:val="right"/>
              <w:rPr>
                <w:rFonts w:ascii="Arial" w:hAnsi="Arial" w:cs="Arial"/>
                <w:sz w:val="20"/>
                <w:szCs w:val="20"/>
              </w:rPr>
            </w:pPr>
            <w:r>
              <w:rPr>
                <w:rFonts w:ascii="Arial" w:hAnsi="Arial" w:cs="Arial"/>
                <w:sz w:val="20"/>
                <w:szCs w:val="20"/>
              </w:rPr>
              <w:t>0.125</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0.054</w:t>
            </w:r>
          </w:p>
          <w:p w:rsidR="005A6274" w:rsidRDefault="00831B1F">
            <w:pPr>
              <w:jc w:val="right"/>
              <w:rPr>
                <w:rFonts w:ascii="Arial" w:hAnsi="Arial" w:cs="Arial"/>
                <w:sz w:val="20"/>
                <w:szCs w:val="20"/>
              </w:rPr>
            </w:pPr>
            <w:r>
              <w:rPr>
                <w:rFonts w:ascii="Arial" w:hAnsi="Arial" w:cs="Arial"/>
                <w:sz w:val="20"/>
                <w:szCs w:val="20"/>
              </w:rPr>
              <w:t>0.250</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1.000</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0.027</w:t>
            </w:r>
          </w:p>
          <w:p w:rsidR="005A6274" w:rsidRDefault="00831B1F">
            <w:pPr>
              <w:jc w:val="right"/>
              <w:rPr>
                <w:rFonts w:ascii="Arial" w:hAnsi="Arial" w:cs="Arial"/>
                <w:sz w:val="20"/>
                <w:szCs w:val="20"/>
              </w:rPr>
            </w:pPr>
            <w:r>
              <w:rPr>
                <w:rFonts w:ascii="Arial" w:hAnsi="Arial" w:cs="Arial"/>
                <w:sz w:val="20"/>
                <w:szCs w:val="20"/>
              </w:rPr>
              <w:t>0.027</w:t>
            </w:r>
          </w:p>
          <w:p w:rsidR="005A6274" w:rsidRDefault="00831B1F">
            <w:pPr>
              <w:jc w:val="right"/>
              <w:rPr>
                <w:rFonts w:ascii="Arial" w:hAnsi="Arial" w:cs="Arial"/>
                <w:sz w:val="20"/>
                <w:szCs w:val="20"/>
              </w:rPr>
            </w:pPr>
            <w:r>
              <w:rPr>
                <w:rFonts w:ascii="Arial" w:hAnsi="Arial" w:cs="Arial"/>
                <w:sz w:val="20"/>
                <w:szCs w:val="20"/>
              </w:rPr>
              <w:t>0.027</w:t>
            </w:r>
          </w:p>
          <w:p w:rsidR="005A6274" w:rsidRDefault="00831B1F">
            <w:pPr>
              <w:jc w:val="right"/>
              <w:rPr>
                <w:rFonts w:ascii="Arial" w:hAnsi="Arial" w:cs="Arial"/>
                <w:sz w:val="20"/>
                <w:szCs w:val="20"/>
              </w:rPr>
            </w:pPr>
            <w:r>
              <w:rPr>
                <w:rFonts w:ascii="Arial" w:hAnsi="Arial" w:cs="Arial"/>
                <w:sz w:val="20"/>
                <w:szCs w:val="20"/>
              </w:rPr>
              <w:t>0.108</w:t>
            </w:r>
          </w:p>
          <w:p w:rsidR="005A6274" w:rsidRDefault="00831B1F">
            <w:pPr>
              <w:jc w:val="right"/>
              <w:rPr>
                <w:rFonts w:ascii="Arial" w:hAnsi="Arial" w:cs="Arial"/>
                <w:sz w:val="20"/>
                <w:szCs w:val="20"/>
              </w:rPr>
            </w:pPr>
            <w:r>
              <w:rPr>
                <w:rFonts w:ascii="Arial" w:hAnsi="Arial" w:cs="Arial"/>
                <w:sz w:val="20"/>
                <w:szCs w:val="20"/>
              </w:rPr>
              <w:t>0.217</w:t>
            </w:r>
          </w:p>
          <w:p w:rsidR="005A6274" w:rsidRDefault="00831B1F">
            <w:pPr>
              <w:jc w:val="right"/>
              <w:rPr>
                <w:rFonts w:ascii="Arial" w:hAnsi="Arial" w:cs="Arial"/>
                <w:sz w:val="20"/>
                <w:szCs w:val="20"/>
              </w:rPr>
            </w:pPr>
            <w:r>
              <w:rPr>
                <w:rFonts w:ascii="Arial" w:hAnsi="Arial" w:cs="Arial"/>
                <w:sz w:val="20"/>
                <w:szCs w:val="20"/>
              </w:rPr>
              <w:t>0.378</w:t>
            </w:r>
          </w:p>
          <w:p w:rsidR="005A6274" w:rsidRDefault="00831B1F">
            <w:pPr>
              <w:jc w:val="right"/>
              <w:rPr>
                <w:rFonts w:ascii="Arial" w:hAnsi="Arial" w:cs="Arial"/>
                <w:sz w:val="20"/>
                <w:szCs w:val="20"/>
              </w:rPr>
            </w:pPr>
            <w:r>
              <w:rPr>
                <w:rFonts w:ascii="Arial" w:hAnsi="Arial" w:cs="Arial"/>
                <w:sz w:val="20"/>
                <w:szCs w:val="20"/>
              </w:rPr>
              <w:t>0.054</w:t>
            </w:r>
          </w:p>
          <w:p w:rsidR="005A6274" w:rsidRDefault="00831B1F">
            <w:pPr>
              <w:jc w:val="right"/>
              <w:rPr>
                <w:rFonts w:ascii="Arial" w:hAnsi="Arial" w:cs="Arial"/>
                <w:sz w:val="20"/>
                <w:szCs w:val="20"/>
              </w:rPr>
            </w:pPr>
            <w:r>
              <w:rPr>
                <w:rFonts w:ascii="Arial" w:hAnsi="Arial" w:cs="Arial"/>
                <w:sz w:val="20"/>
                <w:szCs w:val="20"/>
              </w:rPr>
              <w:t>0.054</w:t>
            </w:r>
          </w:p>
          <w:p w:rsidR="005A6274" w:rsidRDefault="00831B1F">
            <w:pPr>
              <w:jc w:val="right"/>
              <w:rPr>
                <w:rFonts w:ascii="Arial" w:hAnsi="Arial" w:cs="Arial"/>
                <w:sz w:val="20"/>
                <w:szCs w:val="20"/>
              </w:rPr>
            </w:pPr>
            <w:r>
              <w:rPr>
                <w:rFonts w:ascii="Arial" w:hAnsi="Arial" w:cs="Arial"/>
                <w:sz w:val="20"/>
                <w:szCs w:val="20"/>
              </w:rPr>
              <w:t>0.108</w:t>
            </w:r>
          </w:p>
          <w:p w:rsidR="005A6274" w:rsidRDefault="00831B1F">
            <w:pPr>
              <w:jc w:val="right"/>
              <w:rPr>
                <w:rFonts w:ascii="Arial" w:hAnsi="Arial" w:cs="Arial"/>
                <w:sz w:val="20"/>
                <w:szCs w:val="20"/>
              </w:rPr>
            </w:pPr>
            <w:r>
              <w:rPr>
                <w:rFonts w:ascii="Arial" w:hAnsi="Arial" w:cs="Arial"/>
                <w:sz w:val="20"/>
                <w:szCs w:val="20"/>
              </w:rPr>
              <w:t>1.000</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0.044</w:t>
            </w:r>
          </w:p>
          <w:p w:rsidR="005A6274" w:rsidRDefault="00831B1F">
            <w:pPr>
              <w:jc w:val="right"/>
              <w:rPr>
                <w:rFonts w:ascii="Arial" w:hAnsi="Arial" w:cs="Arial"/>
                <w:sz w:val="20"/>
                <w:szCs w:val="20"/>
              </w:rPr>
            </w:pPr>
            <w:r>
              <w:rPr>
                <w:rFonts w:ascii="Arial" w:hAnsi="Arial" w:cs="Arial"/>
                <w:sz w:val="20"/>
                <w:szCs w:val="20"/>
              </w:rPr>
              <w:t>0.109</w:t>
            </w:r>
          </w:p>
          <w:p w:rsidR="005A6274" w:rsidRDefault="00831B1F">
            <w:pPr>
              <w:jc w:val="right"/>
              <w:rPr>
                <w:rFonts w:ascii="Arial" w:hAnsi="Arial" w:cs="Arial"/>
                <w:sz w:val="20"/>
                <w:szCs w:val="20"/>
              </w:rPr>
            </w:pPr>
            <w:r>
              <w:rPr>
                <w:rFonts w:ascii="Arial" w:hAnsi="Arial" w:cs="Arial"/>
                <w:sz w:val="20"/>
                <w:szCs w:val="20"/>
              </w:rPr>
              <w:t>0.130</w:t>
            </w:r>
          </w:p>
          <w:p w:rsidR="005A6274" w:rsidRDefault="00831B1F">
            <w:pPr>
              <w:jc w:val="right"/>
              <w:rPr>
                <w:rFonts w:ascii="Arial" w:hAnsi="Arial" w:cs="Arial"/>
                <w:sz w:val="20"/>
                <w:szCs w:val="20"/>
              </w:rPr>
            </w:pPr>
            <w:r>
              <w:rPr>
                <w:rFonts w:ascii="Arial" w:hAnsi="Arial" w:cs="Arial"/>
                <w:sz w:val="20"/>
                <w:szCs w:val="20"/>
              </w:rPr>
              <w:t>0.022</w:t>
            </w:r>
          </w:p>
          <w:p w:rsidR="005A6274" w:rsidRDefault="00831B1F">
            <w:pPr>
              <w:jc w:val="right"/>
              <w:rPr>
                <w:rFonts w:ascii="Arial" w:hAnsi="Arial" w:cs="Arial"/>
                <w:sz w:val="20"/>
                <w:szCs w:val="20"/>
              </w:rPr>
            </w:pPr>
            <w:r>
              <w:rPr>
                <w:rFonts w:ascii="Arial" w:hAnsi="Arial" w:cs="Arial"/>
                <w:sz w:val="20"/>
                <w:szCs w:val="20"/>
              </w:rPr>
              <w:t>0.022</w:t>
            </w:r>
          </w:p>
          <w:p w:rsidR="005A6274" w:rsidRDefault="00831B1F">
            <w:pPr>
              <w:jc w:val="right"/>
              <w:rPr>
                <w:rFonts w:ascii="Arial" w:hAnsi="Arial" w:cs="Arial"/>
                <w:sz w:val="20"/>
                <w:szCs w:val="20"/>
              </w:rPr>
            </w:pPr>
            <w:r>
              <w:rPr>
                <w:rFonts w:ascii="Arial" w:hAnsi="Arial" w:cs="Arial"/>
                <w:sz w:val="20"/>
                <w:szCs w:val="20"/>
              </w:rPr>
              <w:t>0.130</w:t>
            </w:r>
          </w:p>
          <w:p w:rsidR="005A6274" w:rsidRDefault="00831B1F">
            <w:pPr>
              <w:jc w:val="right"/>
              <w:rPr>
                <w:rFonts w:ascii="Arial" w:hAnsi="Arial" w:cs="Arial"/>
                <w:sz w:val="20"/>
                <w:szCs w:val="20"/>
              </w:rPr>
            </w:pPr>
            <w:r>
              <w:rPr>
                <w:rFonts w:ascii="Arial" w:hAnsi="Arial" w:cs="Arial"/>
                <w:sz w:val="20"/>
                <w:szCs w:val="20"/>
              </w:rPr>
              <w:t>0.217</w:t>
            </w:r>
          </w:p>
          <w:p w:rsidR="005A6274" w:rsidRDefault="00831B1F">
            <w:pPr>
              <w:jc w:val="right"/>
              <w:rPr>
                <w:rFonts w:ascii="Arial" w:hAnsi="Arial" w:cs="Arial"/>
                <w:sz w:val="20"/>
                <w:szCs w:val="20"/>
              </w:rPr>
            </w:pPr>
            <w:r>
              <w:rPr>
                <w:rFonts w:ascii="Arial" w:hAnsi="Arial" w:cs="Arial"/>
                <w:sz w:val="20"/>
                <w:szCs w:val="20"/>
              </w:rPr>
              <w:t>0.304</w:t>
            </w:r>
          </w:p>
          <w:p w:rsidR="005A6274" w:rsidRDefault="00831B1F">
            <w:pPr>
              <w:jc w:val="right"/>
              <w:rPr>
                <w:rFonts w:ascii="Arial" w:hAnsi="Arial" w:cs="Arial"/>
                <w:sz w:val="20"/>
                <w:szCs w:val="20"/>
              </w:rPr>
            </w:pPr>
            <w:r>
              <w:rPr>
                <w:rFonts w:ascii="Arial" w:hAnsi="Arial" w:cs="Arial"/>
                <w:sz w:val="20"/>
                <w:szCs w:val="20"/>
              </w:rPr>
              <w:t>0.022</w:t>
            </w:r>
          </w:p>
          <w:p w:rsidR="005A6274" w:rsidRDefault="00831B1F">
            <w:pPr>
              <w:jc w:val="right"/>
              <w:rPr>
                <w:rFonts w:ascii="Arial" w:hAnsi="Arial" w:cs="Arial"/>
                <w:sz w:val="20"/>
                <w:szCs w:val="20"/>
              </w:rPr>
            </w:pPr>
            <w:r>
              <w:rPr>
                <w:rFonts w:ascii="Arial" w:hAnsi="Arial" w:cs="Arial"/>
                <w:sz w:val="20"/>
                <w:szCs w:val="20"/>
              </w:rPr>
              <w:t>1.000</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0.036</w:t>
            </w:r>
          </w:p>
          <w:p w:rsidR="005A6274" w:rsidRDefault="00831B1F">
            <w:pPr>
              <w:jc w:val="right"/>
              <w:rPr>
                <w:rFonts w:ascii="Arial" w:hAnsi="Arial" w:cs="Arial"/>
                <w:sz w:val="20"/>
                <w:szCs w:val="20"/>
              </w:rPr>
            </w:pPr>
            <w:r>
              <w:rPr>
                <w:rFonts w:ascii="Arial" w:hAnsi="Arial" w:cs="Arial"/>
                <w:sz w:val="20"/>
                <w:szCs w:val="20"/>
              </w:rPr>
              <w:t>0.428</w:t>
            </w:r>
          </w:p>
          <w:p w:rsidR="005A6274" w:rsidRDefault="00831B1F">
            <w:pPr>
              <w:jc w:val="right"/>
              <w:rPr>
                <w:rFonts w:ascii="Arial" w:hAnsi="Arial" w:cs="Arial"/>
                <w:sz w:val="20"/>
                <w:szCs w:val="20"/>
              </w:rPr>
            </w:pPr>
            <w:r>
              <w:rPr>
                <w:rFonts w:ascii="Arial" w:hAnsi="Arial" w:cs="Arial"/>
                <w:sz w:val="20"/>
                <w:szCs w:val="20"/>
              </w:rPr>
              <w:t>0.286</w:t>
            </w:r>
          </w:p>
          <w:p w:rsidR="005A6274" w:rsidRDefault="00831B1F">
            <w:pPr>
              <w:jc w:val="right"/>
              <w:rPr>
                <w:rFonts w:ascii="Arial" w:hAnsi="Arial" w:cs="Arial"/>
                <w:sz w:val="20"/>
                <w:szCs w:val="20"/>
              </w:rPr>
            </w:pPr>
            <w:r>
              <w:rPr>
                <w:rFonts w:ascii="Arial" w:hAnsi="Arial" w:cs="Arial"/>
                <w:sz w:val="20"/>
                <w:szCs w:val="20"/>
              </w:rPr>
              <w:t>0.036</w:t>
            </w:r>
          </w:p>
          <w:p w:rsidR="005A6274" w:rsidRDefault="00831B1F">
            <w:pPr>
              <w:jc w:val="right"/>
              <w:rPr>
                <w:rFonts w:ascii="Arial" w:hAnsi="Arial" w:cs="Arial"/>
                <w:sz w:val="20"/>
                <w:szCs w:val="20"/>
              </w:rPr>
            </w:pPr>
            <w:r>
              <w:rPr>
                <w:rFonts w:ascii="Arial" w:hAnsi="Arial" w:cs="Arial"/>
                <w:sz w:val="20"/>
                <w:szCs w:val="20"/>
              </w:rPr>
              <w:t>0.214</w:t>
            </w:r>
          </w:p>
          <w:p w:rsidR="005A6274" w:rsidRDefault="00831B1F">
            <w:pPr>
              <w:jc w:val="right"/>
              <w:rPr>
                <w:rFonts w:ascii="Arial" w:hAnsi="Arial" w:cs="Arial"/>
                <w:sz w:val="20"/>
                <w:szCs w:val="20"/>
              </w:rPr>
            </w:pPr>
            <w:r>
              <w:rPr>
                <w:rFonts w:ascii="Arial" w:hAnsi="Arial" w:cs="Arial"/>
                <w:sz w:val="20"/>
                <w:szCs w:val="20"/>
              </w:rPr>
              <w:t>1.000</w:t>
            </w:r>
          </w:p>
          <w:p w:rsidR="005A6274" w:rsidRDefault="005A6274">
            <w:pPr>
              <w:jc w:val="right"/>
              <w:rPr>
                <w:rFonts w:ascii="Arial" w:hAnsi="Arial" w:cs="Arial"/>
                <w:sz w:val="20"/>
                <w:szCs w:val="20"/>
              </w:rPr>
            </w:pPr>
          </w:p>
          <w:p w:rsidR="005A6274" w:rsidRDefault="00831B1F">
            <w:pPr>
              <w:jc w:val="right"/>
              <w:rPr>
                <w:rFonts w:ascii="Arial" w:hAnsi="Arial" w:cs="Arial"/>
                <w:sz w:val="20"/>
                <w:szCs w:val="20"/>
              </w:rPr>
            </w:pPr>
            <w:r>
              <w:rPr>
                <w:rFonts w:ascii="Arial" w:hAnsi="Arial" w:cs="Arial"/>
                <w:sz w:val="20"/>
                <w:szCs w:val="20"/>
              </w:rPr>
              <w:t>1.000</w:t>
            </w:r>
          </w:p>
          <w:p w:rsidR="005A6274" w:rsidRDefault="00831B1F">
            <w:pPr>
              <w:jc w:val="right"/>
              <w:rPr>
                <w:rFonts w:ascii="Arial" w:hAnsi="Arial" w:cs="Arial"/>
                <w:sz w:val="20"/>
                <w:szCs w:val="20"/>
              </w:rPr>
            </w:pPr>
            <w:r>
              <w:rPr>
                <w:rFonts w:ascii="Arial" w:hAnsi="Arial" w:cs="Arial"/>
                <w:sz w:val="20"/>
                <w:szCs w:val="20"/>
              </w:rPr>
              <w:t>1.000</w:t>
            </w:r>
          </w:p>
          <w:p w:rsidR="005A6274" w:rsidRDefault="005A6274">
            <w:pPr>
              <w:jc w:val="right"/>
              <w:rPr>
                <w:rFonts w:ascii="Arial" w:hAnsi="Arial" w:cs="Arial"/>
                <w:sz w:val="20"/>
                <w:szCs w:val="20"/>
              </w:rPr>
            </w:pPr>
          </w:p>
        </w:tc>
      </w:tr>
    </w:tbl>
    <w:p w:rsidR="005A6274" w:rsidRDefault="005A6274">
      <w:pPr>
        <w:tabs>
          <w:tab w:val="left" w:pos="2940"/>
        </w:tabs>
        <w:jc w:val="center"/>
        <w:rPr>
          <w:rFonts w:ascii="Arial" w:hAnsi="Arial" w:cs="Arial"/>
          <w:b/>
          <w:i/>
          <w:sz w:val="14"/>
          <w:szCs w:val="14"/>
        </w:rPr>
      </w:pPr>
    </w:p>
    <w:p w:rsidR="005A6274" w:rsidRDefault="005A6274">
      <w:pPr>
        <w:tabs>
          <w:tab w:val="left" w:pos="2940"/>
        </w:tabs>
        <w:jc w:val="center"/>
        <w:rPr>
          <w:rFonts w:ascii="Arial" w:hAnsi="Arial" w:cs="Arial"/>
          <w:b/>
          <w:i/>
          <w:sz w:val="20"/>
          <w:szCs w:val="20"/>
        </w:rPr>
      </w:pPr>
      <w:r>
        <w:rPr>
          <w:rFonts w:ascii="Arial" w:hAnsi="Arial" w:cs="Arial"/>
          <w:b/>
          <w:i/>
          <w:noProof/>
          <w:sz w:val="20"/>
          <w:szCs w:val="20"/>
        </w:rPr>
        <w:pict>
          <v:shape id="_x0000_s1466" type="#_x0000_t202" style="position:absolute;left:0;text-align:left;margin-left:60pt;margin-top:522.7pt;width:312pt;height:18pt;z-index:99" stroked="f">
            <v:textbox>
              <w:txbxContent>
                <w:p w:rsidR="005A6274" w:rsidRDefault="00831B1F">
                  <w:pPr>
                    <w:tabs>
                      <w:tab w:val="left" w:pos="2940"/>
                    </w:tabs>
                    <w:jc w:val="center"/>
                    <w:rPr>
                      <w:rFonts w:ascii="Arial" w:hAnsi="Arial" w:cs="Arial"/>
                      <w:i/>
                      <w:sz w:val="20"/>
                      <w:szCs w:val="20"/>
                    </w:rPr>
                  </w:pPr>
                  <w:r>
                    <w:rPr>
                      <w:rFonts w:ascii="Arial" w:hAnsi="Arial" w:cs="Arial"/>
                      <w:b/>
                      <w:i/>
                      <w:sz w:val="20"/>
                      <w:szCs w:val="20"/>
                    </w:rPr>
                    <w:t>Fuente y Elaboración:</w:t>
                  </w:r>
                  <w:r>
                    <w:rPr>
                      <w:rFonts w:ascii="Arial" w:hAnsi="Arial" w:cs="Arial"/>
                      <w:i/>
                      <w:sz w:val="20"/>
                      <w:szCs w:val="20"/>
                    </w:rPr>
                    <w:t xml:space="preserve"> Johanna Valencia Flores</w:t>
                  </w:r>
                </w:p>
                <w:p w:rsidR="005A6274" w:rsidRDefault="005A6274"/>
              </w:txbxContent>
            </v:textbox>
          </v:shape>
        </w:pict>
      </w:r>
    </w:p>
    <w:p w:rsidR="005A6274" w:rsidRDefault="005A6274">
      <w:pPr>
        <w:tabs>
          <w:tab w:val="left" w:pos="2940"/>
        </w:tabs>
        <w:jc w:val="center"/>
        <w:rPr>
          <w:rFonts w:ascii="Arial" w:hAnsi="Arial" w:cs="Arial"/>
          <w:b/>
          <w:i/>
          <w:sz w:val="20"/>
          <w:szCs w:val="20"/>
        </w:rPr>
      </w:pPr>
    </w:p>
    <w:p w:rsidR="005A6274" w:rsidRDefault="005A6274">
      <w:pPr>
        <w:tabs>
          <w:tab w:val="left" w:pos="2940"/>
        </w:tabs>
        <w:jc w:val="center"/>
        <w:rPr>
          <w:rFonts w:ascii="Arial" w:hAnsi="Arial" w:cs="Arial"/>
          <w:b/>
          <w:i/>
          <w:sz w:val="20"/>
          <w:szCs w:val="20"/>
        </w:rPr>
      </w:pPr>
    </w:p>
    <w:p w:rsidR="005A6274" w:rsidRDefault="00831B1F">
      <w:pPr>
        <w:spacing w:line="480" w:lineRule="auto"/>
        <w:jc w:val="both"/>
        <w:rPr>
          <w:rFonts w:ascii="Arial" w:hAnsi="Arial" w:cs="Arial"/>
        </w:rPr>
      </w:pPr>
      <w:r>
        <w:rPr>
          <w:rFonts w:ascii="Arial" w:hAnsi="Arial" w:cs="Arial"/>
        </w:rPr>
        <w:t>En la Tabla anterior podemos notar los medios utilizados por el colegio para brindarles información sobre las universidades a sus alumnos, distribuidos por la cantidad de opciones seleccionadas. El gráfico nos muestra que  el 13.9% de los estudiantes escogió una respuesta, el 9.18% dos y el 11.41% tres.</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Además vemos mediante el gráfico 5.48 que el 56.33% de los estudiantes no recibieron información alguna de parte de los colegios sobre las universidades del país.</w:t>
      </w:r>
    </w:p>
    <w:p w:rsidR="005A6274" w:rsidRDefault="005A6274">
      <w:pPr>
        <w:spacing w:line="480" w:lineRule="auto"/>
        <w:jc w:val="both"/>
        <w:rPr>
          <w:rFonts w:ascii="Arial" w:hAnsi="Arial" w:cs="Arial"/>
          <w:sz w:val="14"/>
          <w:szCs w:val="14"/>
        </w:rPr>
      </w:pPr>
    </w:p>
    <w:p w:rsidR="005A6274" w:rsidRDefault="005A6274">
      <w:pPr>
        <w:spacing w:line="480" w:lineRule="auto"/>
        <w:jc w:val="center"/>
        <w:rPr>
          <w:rFonts w:ascii="Arial" w:hAnsi="Arial" w:cs="Arial"/>
          <w:sz w:val="22"/>
          <w:szCs w:val="22"/>
        </w:rPr>
      </w:pPr>
      <w:r>
        <w:rPr>
          <w:rFonts w:ascii="Arial" w:hAnsi="Arial" w:cs="Arial"/>
          <w:noProof/>
          <w:sz w:val="22"/>
          <w:szCs w:val="22"/>
        </w:rPr>
        <w:pict>
          <v:shape id="_x0000_s1395" type="#_x0000_t202" style="position:absolute;left:0;text-align:left;margin-left:48pt;margin-top:13.8pt;width:306pt;height:36pt;z-index:88" stroked="f">
            <v:textbox style="mso-next-textbox:#_x0000_s1395">
              <w:txbxContent>
                <w:p w:rsidR="005A6274" w:rsidRDefault="00831B1F">
                  <w:pPr>
                    <w:jc w:val="center"/>
                    <w:rPr>
                      <w:b/>
                      <w:sz w:val="20"/>
                      <w:szCs w:val="20"/>
                    </w:rPr>
                  </w:pPr>
                  <w:r>
                    <w:rPr>
                      <w:b/>
                      <w:sz w:val="20"/>
                      <w:szCs w:val="20"/>
                    </w:rPr>
                    <w:t>Gráfico 5.48</w:t>
                  </w:r>
                </w:p>
                <w:p w:rsidR="005A6274" w:rsidRDefault="00831B1F">
                  <w:pPr>
                    <w:jc w:val="center"/>
                    <w:rPr>
                      <w:b/>
                      <w:sz w:val="20"/>
                      <w:szCs w:val="20"/>
                    </w:rPr>
                  </w:pPr>
                  <w:r>
                    <w:rPr>
                      <w:b/>
                      <w:sz w:val="20"/>
                      <w:szCs w:val="20"/>
                    </w:rPr>
                    <w:t xml:space="preserve"> Variable X</w:t>
                  </w:r>
                  <w:r>
                    <w:rPr>
                      <w:b/>
                      <w:sz w:val="20"/>
                      <w:szCs w:val="20"/>
                      <w:vertAlign w:val="subscript"/>
                    </w:rPr>
                    <w:t>38</w:t>
                  </w:r>
                  <w:r>
                    <w:rPr>
                      <w:b/>
                      <w:sz w:val="20"/>
                      <w:szCs w:val="20"/>
                    </w:rPr>
                    <w:t>: Medios Utilizados por el Colegio – Varias opciones</w:t>
                  </w:r>
                </w:p>
              </w:txbxContent>
            </v:textbox>
          </v:shape>
        </w:pict>
      </w:r>
      <w:r w:rsidRPr="005A6274">
        <w:rPr>
          <w:noProof/>
        </w:rPr>
        <w:pict>
          <v:shape id="_x0000_s1464" type="#_x0000_t75" style="position:absolute;left:0;text-align:left;margin-left:32.05pt;margin-top:-.55pt;width:347.25pt;height:207pt;z-index:-12" wrapcoords="-47 -78 -47 21600 21647 21600 21647 -78 -47 -78" o:bordertopcolor="this" o:borderleftcolor="this" o:borderbottomcolor="this" o:borderrightcolor="this" stroked="t" strokeweight=".5pt">
            <v:imagedata r:id="rId59" o:title=""/>
            <w10:wrap type="tight"/>
          </v:shape>
        </w:pict>
      </w: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r w:rsidRPr="005A6274">
        <w:rPr>
          <w:rFonts w:ascii="Arial" w:hAnsi="Arial" w:cs="Arial"/>
          <w:noProof/>
          <w:sz w:val="22"/>
          <w:szCs w:val="22"/>
        </w:rPr>
        <w:pict>
          <v:shape id="_x0000_s1473" type="#_x0000_t202" style="position:absolute;left:0;text-align:left;margin-left:48pt;margin-top:9.35pt;width:312pt;height:18pt;z-index:106" stroked="f">
            <v:textbox>
              <w:txbxContent>
                <w:p w:rsidR="005A6274" w:rsidRDefault="00831B1F">
                  <w:pPr>
                    <w:tabs>
                      <w:tab w:val="left" w:pos="2940"/>
                    </w:tabs>
                    <w:jc w:val="center"/>
                    <w:rPr>
                      <w:rFonts w:ascii="Arial" w:hAnsi="Arial" w:cs="Arial"/>
                      <w:i/>
                      <w:sz w:val="18"/>
                      <w:szCs w:val="18"/>
                    </w:rPr>
                  </w:pPr>
                  <w:r>
                    <w:rPr>
                      <w:rFonts w:ascii="Arial" w:hAnsi="Arial" w:cs="Arial"/>
                      <w:b/>
                      <w:i/>
                      <w:sz w:val="18"/>
                      <w:szCs w:val="18"/>
                    </w:rPr>
                    <w:t>Fuente y Elaboración:</w:t>
                  </w:r>
                  <w:r>
                    <w:rPr>
                      <w:rFonts w:ascii="Arial" w:hAnsi="Arial" w:cs="Arial"/>
                      <w:i/>
                      <w:sz w:val="18"/>
                      <w:szCs w:val="18"/>
                    </w:rPr>
                    <w:t xml:space="preserve"> Johanna Valencia Flores</w:t>
                  </w:r>
                </w:p>
                <w:p w:rsidR="005A6274" w:rsidRDefault="005A6274">
                  <w:pPr>
                    <w:rPr>
                      <w:sz w:val="18"/>
                      <w:szCs w:val="18"/>
                    </w:rPr>
                  </w:pPr>
                </w:p>
              </w:txbxContent>
            </v:textbox>
          </v:shape>
        </w:pict>
      </w: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5A6274">
      <w:pPr>
        <w:spacing w:line="480" w:lineRule="auto"/>
        <w:ind w:left="360"/>
        <w:jc w:val="both"/>
        <w:rPr>
          <w:rFonts w:ascii="Arial" w:hAnsi="Arial" w:cs="Arial"/>
          <w:sz w:val="14"/>
          <w:szCs w:val="14"/>
        </w:rPr>
      </w:pPr>
    </w:p>
    <w:p w:rsidR="005A6274" w:rsidRDefault="00831B1F">
      <w:pPr>
        <w:numPr>
          <w:ilvl w:val="0"/>
          <w:numId w:val="26"/>
        </w:numPr>
        <w:spacing w:line="480" w:lineRule="auto"/>
        <w:jc w:val="both"/>
        <w:rPr>
          <w:rFonts w:ascii="Arial" w:hAnsi="Arial" w:cs="Arial"/>
        </w:rPr>
      </w:pPr>
      <w:r>
        <w:rPr>
          <w:rFonts w:ascii="Arial" w:hAnsi="Arial" w:cs="Arial"/>
        </w:rPr>
        <w:t>Las variables que se muestran a continuación, están codificadas en una escala Likert de cinco puntos, que va de Siempre hasta Nunca.</w:t>
      </w:r>
    </w:p>
    <w:p w:rsidR="005A6274" w:rsidRDefault="005A6274">
      <w:pPr>
        <w:spacing w:line="480" w:lineRule="auto"/>
        <w:ind w:left="360"/>
        <w:jc w:val="both"/>
        <w:rPr>
          <w:rFonts w:ascii="Arial" w:hAnsi="Arial" w:cs="Arial"/>
        </w:rPr>
      </w:pPr>
    </w:p>
    <w:p w:rsidR="005A6274" w:rsidRDefault="005A6274">
      <w:pPr>
        <w:spacing w:line="480" w:lineRule="auto"/>
        <w:ind w:left="360"/>
        <w:jc w:val="both"/>
        <w:rPr>
          <w:rFonts w:ascii="Arial" w:hAnsi="Arial" w:cs="Arial"/>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39</w:t>
      </w:r>
      <w:r>
        <w:rPr>
          <w:rFonts w:ascii="Arial" w:hAnsi="Arial" w:cs="Arial"/>
          <w:b/>
        </w:rPr>
        <w:t xml:space="preserve">: Profesores desarrollan interés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LVI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39</w:t>
            </w:r>
            <w:r>
              <w:rPr>
                <w:rFonts w:ascii="Arial" w:hAnsi="Arial" w:cs="Arial"/>
                <w:b/>
                <w:sz w:val="22"/>
                <w:szCs w:val="22"/>
              </w:rPr>
              <w:t>: PROFESORES DESARROLLAN INTERÉS</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1</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center"/>
        <w:rPr>
          <w:rFonts w:ascii="Arial" w:hAnsi="Arial" w:cs="Arial"/>
          <w:b/>
          <w:sz w:val="48"/>
          <w:szCs w:val="48"/>
        </w:rPr>
      </w:pPr>
      <w:r w:rsidRPr="005A6274">
        <w:rPr>
          <w:noProof/>
        </w:rPr>
        <w:pict>
          <v:shape id="_x0000_s1214" type="#_x0000_t202" style="position:absolute;left:0;text-align:left;margin-left:90pt;margin-top:24.05pt;width:240pt;height:45pt;z-index:80;mso-position-horizontal-relative:text;mso-position-vertical-relative:text" stroked="f">
            <v:textbox style="mso-next-textbox:#_x0000_s1214">
              <w:txbxContent>
                <w:p w:rsidR="005A6274" w:rsidRDefault="00831B1F">
                  <w:pPr>
                    <w:jc w:val="center"/>
                    <w:rPr>
                      <w:b/>
                      <w:sz w:val="20"/>
                      <w:szCs w:val="20"/>
                    </w:rPr>
                  </w:pPr>
                  <w:r>
                    <w:rPr>
                      <w:b/>
                      <w:sz w:val="20"/>
                      <w:szCs w:val="20"/>
                    </w:rPr>
                    <w:t>Gráfico 5.49</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39</w:t>
                  </w:r>
                  <w:r>
                    <w:rPr>
                      <w:b/>
                      <w:sz w:val="20"/>
                      <w:szCs w:val="20"/>
                    </w:rPr>
                    <w:t>: Profesores Desarrollan interes</w:t>
                  </w:r>
                </w:p>
              </w:txbxContent>
            </v:textbox>
          </v:shape>
        </w:pict>
      </w:r>
      <w:r w:rsidRPr="005A6274">
        <w:rPr>
          <w:noProof/>
        </w:rPr>
        <w:pict>
          <v:shape id="_x0000_s1175" type="#_x0000_t75" style="position:absolute;left:0;text-align:left;margin-left:78pt;margin-top:15.05pt;width:260.4pt;height:378pt;z-index:-64;mso-position-horizontal-relative:text;mso-position-vertical-relative:text" wrapcoords="-62 -43 -62 21600 21662 21600 21662 -43 -62 -43" stroked="t">
            <v:imagedata r:id="rId60"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859" w:tblpY="747"/>
        <w:tblW w:w="3812" w:type="dxa"/>
        <w:tblCellMar>
          <w:left w:w="70" w:type="dxa"/>
          <w:right w:w="70" w:type="dxa"/>
        </w:tblCellMar>
        <w:tblLook w:val="0000"/>
      </w:tblPr>
      <w:tblGrid>
        <w:gridCol w:w="252"/>
        <w:gridCol w:w="1378"/>
        <w:gridCol w:w="1091"/>
        <w:gridCol w:w="1091"/>
      </w:tblGrid>
      <w:tr w:rsidR="005A6274">
        <w:trPr>
          <w:trHeight w:val="531"/>
        </w:trPr>
        <w:tc>
          <w:tcPr>
            <w:tcW w:w="163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Siempre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145</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0,360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Casi Siempre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137</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0,340</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Rara Vez</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96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0,238</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Casi Nunca</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19</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0,047</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Nunca</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6</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0,015</w:t>
            </w:r>
          </w:p>
        </w:tc>
      </w:tr>
      <w:tr w:rsidR="005A6274">
        <w:trPr>
          <w:trHeight w:val="255"/>
        </w:trPr>
        <w:tc>
          <w:tcPr>
            <w:tcW w:w="163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both"/>
        <w:rPr>
          <w:rFonts w:ascii="Arial" w:hAnsi="Arial" w:cs="Arial"/>
          <w:sz w:val="22"/>
          <w:szCs w:val="22"/>
        </w:rPr>
      </w:pPr>
    </w:p>
    <w:p w:rsidR="005A6274" w:rsidRDefault="00831B1F">
      <w:pPr>
        <w:spacing w:line="480" w:lineRule="auto"/>
        <w:jc w:val="both"/>
        <w:rPr>
          <w:rFonts w:ascii="Arial" w:hAnsi="Arial" w:cs="Arial"/>
        </w:rPr>
      </w:pPr>
      <w:r>
        <w:rPr>
          <w:rFonts w:ascii="Arial" w:hAnsi="Arial" w:cs="Arial"/>
        </w:rPr>
        <w:t>El gráfico nos muestra que aproximadamente el 70% de los estudiantes considera que los profesores tratan de que sientan entusiasmo, interés o gusto por lo que piensan hacer en el futuro. El 23.8 % dicen que Rara vez y tan solo el 1.5% considera que nunca.</w:t>
      </w:r>
    </w:p>
    <w:p w:rsidR="005A6274" w:rsidRDefault="00831B1F">
      <w:pPr>
        <w:spacing w:line="480" w:lineRule="auto"/>
        <w:jc w:val="both"/>
        <w:rPr>
          <w:rFonts w:ascii="Arial" w:hAnsi="Arial" w:cs="Arial"/>
          <w:b/>
        </w:rPr>
      </w:pPr>
      <w:r>
        <w:rPr>
          <w:rFonts w:ascii="Arial" w:hAnsi="Arial" w:cs="Arial"/>
          <w:sz w:val="22"/>
          <w:szCs w:val="22"/>
        </w:rPr>
        <w:t xml:space="preserve"> </w:t>
      </w:r>
      <w:r>
        <w:rPr>
          <w:rFonts w:ascii="Arial" w:hAnsi="Arial" w:cs="Arial"/>
          <w:b/>
        </w:rPr>
        <w:t>Variable X</w:t>
      </w:r>
      <w:r>
        <w:rPr>
          <w:rFonts w:ascii="Arial" w:hAnsi="Arial" w:cs="Arial"/>
          <w:b/>
          <w:vertAlign w:val="subscript"/>
        </w:rPr>
        <w:t>40</w:t>
      </w:r>
      <w:r>
        <w:rPr>
          <w:rFonts w:ascii="Arial" w:hAnsi="Arial" w:cs="Arial"/>
          <w:b/>
        </w:rPr>
        <w:t xml:space="preserve">: Clases Prácticas de Computación </w:t>
      </w:r>
    </w:p>
    <w:tbl>
      <w:tblPr>
        <w:tblW w:w="5732"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056"/>
        <w:gridCol w:w="1200"/>
        <w:gridCol w:w="240"/>
      </w:tblGrid>
      <w:tr w:rsidR="005A6274">
        <w:trPr>
          <w:trHeight w:val="935"/>
          <w:jc w:val="center"/>
        </w:trPr>
        <w:tc>
          <w:tcPr>
            <w:tcW w:w="5732" w:type="dxa"/>
            <w:gridSpan w:val="4"/>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LVII</w:t>
            </w:r>
          </w:p>
          <w:p w:rsidR="005A6274" w:rsidRDefault="00831B1F">
            <w:pPr>
              <w:jc w:val="center"/>
              <w:rPr>
                <w:rFonts w:ascii="Arial" w:hAnsi="Arial" w:cs="Arial"/>
                <w:b/>
                <w:sz w:val="22"/>
                <w:szCs w:val="22"/>
              </w:rPr>
            </w:pPr>
            <w:r>
              <w:rPr>
                <w:rFonts w:ascii="Arial" w:hAnsi="Arial" w:cs="Arial"/>
                <w:b/>
                <w:sz w:val="22"/>
                <w:szCs w:val="22"/>
              </w:rPr>
              <w:t xml:space="preserve">ESTADÍSTICA DESCRIPTIVA PARA LA VARIABLE </w:t>
            </w:r>
          </w:p>
          <w:p w:rsidR="005A6274" w:rsidRDefault="00831B1F">
            <w:pPr>
              <w:jc w:val="center"/>
              <w:rPr>
                <w:rFonts w:ascii="Arial" w:hAnsi="Arial" w:cs="Arial"/>
                <w:b/>
                <w:sz w:val="22"/>
                <w:szCs w:val="22"/>
              </w:rPr>
            </w:pPr>
            <w:r>
              <w:rPr>
                <w:rFonts w:ascii="Arial" w:hAnsi="Arial" w:cs="Arial"/>
                <w:b/>
                <w:sz w:val="22"/>
                <w:szCs w:val="22"/>
              </w:rPr>
              <w:t>X</w:t>
            </w:r>
            <w:r>
              <w:rPr>
                <w:rFonts w:ascii="Arial" w:hAnsi="Arial" w:cs="Arial"/>
                <w:b/>
                <w:sz w:val="22"/>
                <w:szCs w:val="22"/>
                <w:vertAlign w:val="subscript"/>
              </w:rPr>
              <w:t>40</w:t>
            </w:r>
            <w:r>
              <w:rPr>
                <w:rFonts w:ascii="Arial" w:hAnsi="Arial" w:cs="Arial"/>
                <w:b/>
                <w:sz w:val="22"/>
                <w:szCs w:val="22"/>
              </w:rPr>
              <w:t>: CLASES PRÁCTICAS DE COMPUTACIÓN</w:t>
            </w:r>
          </w:p>
        </w:tc>
      </w:tr>
      <w:tr w:rsidR="005A6274">
        <w:trPr>
          <w:trHeight w:val="242"/>
          <w:jc w:val="center"/>
        </w:trPr>
        <w:tc>
          <w:tcPr>
            <w:tcW w:w="236" w:type="dxa"/>
            <w:tcBorders>
              <w:left w:val="thinThickSmallGap" w:sz="18" w:space="0" w:color="auto"/>
            </w:tcBorders>
          </w:tcPr>
          <w:p w:rsidR="005A6274" w:rsidRDefault="005A6274">
            <w:pPr>
              <w:jc w:val="both"/>
              <w:rPr>
                <w:rFonts w:ascii="Arial" w:hAnsi="Arial" w:cs="Arial"/>
                <w:sz w:val="22"/>
                <w:szCs w:val="22"/>
              </w:rPr>
            </w:pPr>
          </w:p>
        </w:tc>
        <w:tc>
          <w:tcPr>
            <w:tcW w:w="4056" w:type="dxa"/>
          </w:tcPr>
          <w:p w:rsidR="005A6274" w:rsidRDefault="00831B1F">
            <w:pPr>
              <w:rPr>
                <w:rFonts w:ascii="Arial" w:hAnsi="Arial" w:cs="Arial"/>
                <w:sz w:val="22"/>
                <w:szCs w:val="22"/>
              </w:rPr>
            </w:pPr>
            <w:r>
              <w:rPr>
                <w:rFonts w:ascii="Arial" w:hAnsi="Arial" w:cs="Arial"/>
                <w:sz w:val="22"/>
                <w:szCs w:val="22"/>
              </w:rPr>
              <w:t>Moda</w:t>
            </w:r>
          </w:p>
        </w:tc>
        <w:tc>
          <w:tcPr>
            <w:tcW w:w="1200" w:type="dxa"/>
          </w:tcPr>
          <w:p w:rsidR="005A6274" w:rsidRDefault="00831B1F">
            <w:pPr>
              <w:jc w:val="right"/>
              <w:rPr>
                <w:rFonts w:ascii="Arial" w:hAnsi="Arial" w:cs="Arial"/>
                <w:sz w:val="22"/>
                <w:szCs w:val="22"/>
              </w:rPr>
            </w:pPr>
            <w:r>
              <w:rPr>
                <w:rFonts w:ascii="Arial" w:hAnsi="Arial" w:cs="Arial"/>
                <w:sz w:val="22"/>
                <w:szCs w:val="22"/>
              </w:rPr>
              <w:t>3</w:t>
            </w:r>
          </w:p>
        </w:tc>
        <w:tc>
          <w:tcPr>
            <w:tcW w:w="240" w:type="dxa"/>
            <w:tcBorders>
              <w:right w:val="thickThinSmallGap" w:sz="18" w:space="0" w:color="auto"/>
            </w:tcBorders>
          </w:tcPr>
          <w:p w:rsidR="005A6274" w:rsidRDefault="005A6274">
            <w:pPr>
              <w:jc w:val="both"/>
              <w:rPr>
                <w:rFonts w:ascii="Arial" w:hAnsi="Arial" w:cs="Arial"/>
                <w:sz w:val="22"/>
                <w:szCs w:val="22"/>
              </w:rPr>
            </w:pPr>
          </w:p>
        </w:tc>
      </w:tr>
      <w:tr w:rsidR="005A6274">
        <w:trPr>
          <w:jc w:val="center"/>
        </w:trPr>
        <w:tc>
          <w:tcPr>
            <w:tcW w:w="5732" w:type="dxa"/>
            <w:gridSpan w:val="4"/>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22"/>
          <w:szCs w:val="22"/>
        </w:rPr>
      </w:pPr>
    </w:p>
    <w:p w:rsidR="005A6274" w:rsidRDefault="00831B1F">
      <w:pPr>
        <w:spacing w:line="480" w:lineRule="auto"/>
        <w:jc w:val="both"/>
        <w:rPr>
          <w:rFonts w:ascii="Arial" w:hAnsi="Arial" w:cs="Arial"/>
        </w:rPr>
      </w:pPr>
      <w:r>
        <w:rPr>
          <w:rFonts w:ascii="Arial" w:hAnsi="Arial" w:cs="Arial"/>
        </w:rPr>
        <w:t>El valor de la moda nos indica que la alternativa más escogida es 3, ósea que rara vez los estudiantes realizan clases prácticas de computación y tan solo el 15.1% lo reciben siempre.</w:t>
      </w:r>
    </w:p>
    <w:p w:rsidR="005A6274" w:rsidRDefault="005A6274">
      <w:pPr>
        <w:spacing w:line="480" w:lineRule="auto"/>
        <w:jc w:val="center"/>
        <w:rPr>
          <w:rFonts w:ascii="Arial" w:hAnsi="Arial" w:cs="Arial"/>
          <w:b/>
          <w:sz w:val="48"/>
          <w:szCs w:val="48"/>
        </w:rPr>
      </w:pPr>
      <w:r w:rsidRPr="005A6274">
        <w:rPr>
          <w:noProof/>
        </w:rPr>
        <w:pict>
          <v:shape id="_x0000_s1216" type="#_x0000_t202" style="position:absolute;left:0;text-align:left;margin-left:78pt;margin-top:20.85pt;width:252pt;height:45pt;z-index:81" stroked="f">
            <v:textbox style="mso-next-textbox:#_x0000_s1216">
              <w:txbxContent>
                <w:p w:rsidR="005A6274" w:rsidRDefault="00831B1F">
                  <w:pPr>
                    <w:jc w:val="center"/>
                    <w:rPr>
                      <w:b/>
                      <w:sz w:val="20"/>
                      <w:szCs w:val="20"/>
                    </w:rPr>
                  </w:pPr>
                  <w:r>
                    <w:rPr>
                      <w:b/>
                      <w:sz w:val="20"/>
                      <w:szCs w:val="20"/>
                    </w:rPr>
                    <w:t>Gráfico 5.50</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39</w:t>
                  </w:r>
                  <w:r>
                    <w:rPr>
                      <w:b/>
                      <w:sz w:val="20"/>
                      <w:szCs w:val="20"/>
                    </w:rPr>
                    <w:t>: Profesores Desarrollan interes</w:t>
                  </w:r>
                </w:p>
                <w:p w:rsidR="005A6274" w:rsidRDefault="005A6274">
                  <w:pPr>
                    <w:jc w:val="center"/>
                  </w:pPr>
                </w:p>
              </w:txbxContent>
            </v:textbox>
          </v:shape>
        </w:pict>
      </w:r>
      <w:r w:rsidRPr="005A6274">
        <w:rPr>
          <w:noProof/>
        </w:rPr>
        <w:pict>
          <v:shape id="_x0000_s1176" type="#_x0000_t75" style="position:absolute;left:0;text-align:left;margin-left:60pt;margin-top:13.35pt;width:279.3pt;height:369pt;z-index:-63" wrapcoords="-58 -40 -58 21600 21658 21600 21658 -40 -58 -40" stroked="t">
            <v:imagedata r:id="rId61" o:title=""/>
            <w10:wrap type="tight"/>
          </v:shape>
        </w:pict>
      </w: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tbl>
      <w:tblPr>
        <w:tblpPr w:leftFromText="141" w:rightFromText="141" w:vertAnchor="text" w:horzAnchor="page" w:tblpX="4479" w:tblpY="533"/>
        <w:tblW w:w="3910" w:type="dxa"/>
        <w:tblCellMar>
          <w:left w:w="70" w:type="dxa"/>
          <w:right w:w="70" w:type="dxa"/>
        </w:tblCellMar>
        <w:tblLook w:val="0000"/>
      </w:tblPr>
      <w:tblGrid>
        <w:gridCol w:w="252"/>
        <w:gridCol w:w="1378"/>
        <w:gridCol w:w="1091"/>
        <w:gridCol w:w="1189"/>
      </w:tblGrid>
      <w:tr w:rsidR="005A6274">
        <w:trPr>
          <w:trHeight w:val="525"/>
        </w:trPr>
        <w:tc>
          <w:tcPr>
            <w:tcW w:w="1630" w:type="dxa"/>
            <w:gridSpan w:val="2"/>
            <w:tcBorders>
              <w:top w:val="single" w:sz="4" w:space="0" w:color="auto"/>
              <w:left w:val="single" w:sz="4" w:space="0" w:color="auto"/>
              <w:bottom w:val="single" w:sz="4" w:space="0" w:color="auto"/>
              <w:right w:val="single" w:sz="4" w:space="0" w:color="auto"/>
            </w:tcBorders>
            <w:noWrap/>
            <w:vAlign w:val="center"/>
          </w:tcPr>
          <w:p w:rsidR="005A6274" w:rsidRDefault="00831B1F">
            <w:pPr>
              <w:jc w:val="center"/>
              <w:rPr>
                <w:rFonts w:ascii="Arial" w:hAnsi="Arial" w:cs="Arial"/>
                <w:b/>
                <w:bCs/>
                <w:sz w:val="18"/>
                <w:szCs w:val="18"/>
              </w:rPr>
            </w:pPr>
            <w:r>
              <w:rPr>
                <w:rFonts w:ascii="Arial" w:hAnsi="Arial" w:cs="Arial"/>
                <w:b/>
                <w:bCs/>
                <w:sz w:val="18"/>
                <w:szCs w:val="18"/>
              </w:rPr>
              <w:t>Escala</w:t>
            </w:r>
          </w:p>
        </w:tc>
        <w:tc>
          <w:tcPr>
            <w:tcW w:w="1091"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Absoluta</w:t>
            </w:r>
          </w:p>
        </w:tc>
        <w:tc>
          <w:tcPr>
            <w:tcW w:w="1189" w:type="dxa"/>
            <w:tcBorders>
              <w:top w:val="single" w:sz="4" w:space="0" w:color="auto"/>
              <w:left w:val="nil"/>
              <w:bottom w:val="single" w:sz="4" w:space="0" w:color="auto"/>
              <w:right w:val="single" w:sz="4" w:space="0" w:color="auto"/>
            </w:tcBorders>
            <w:vAlign w:val="center"/>
          </w:tcPr>
          <w:p w:rsidR="005A6274" w:rsidRDefault="00831B1F">
            <w:pPr>
              <w:jc w:val="center"/>
              <w:rPr>
                <w:rFonts w:ascii="Arial" w:hAnsi="Arial" w:cs="Arial"/>
                <w:b/>
                <w:bCs/>
                <w:i/>
                <w:iCs/>
                <w:sz w:val="18"/>
                <w:szCs w:val="18"/>
              </w:rPr>
            </w:pPr>
            <w:r>
              <w:rPr>
                <w:rFonts w:ascii="Arial" w:hAnsi="Arial" w:cs="Arial"/>
                <w:b/>
                <w:bCs/>
                <w:i/>
                <w:iCs/>
                <w:sz w:val="18"/>
                <w:szCs w:val="18"/>
              </w:rPr>
              <w:t>Frecuencia Relativa</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Siempre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61</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0,151</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2</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Casi Siempre</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127</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0,315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Rara Vez</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139</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0,345</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Casi Nunca</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40</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0,099</w:t>
            </w:r>
          </w:p>
        </w:tc>
      </w:tr>
      <w:tr w:rsidR="005A6274">
        <w:trPr>
          <w:trHeight w:val="255"/>
        </w:trPr>
        <w:tc>
          <w:tcPr>
            <w:tcW w:w="252" w:type="dxa"/>
            <w:tcBorders>
              <w:top w:val="nil"/>
              <w:left w:val="single" w:sz="4" w:space="0" w:color="auto"/>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5</w:t>
            </w:r>
          </w:p>
        </w:tc>
        <w:tc>
          <w:tcPr>
            <w:tcW w:w="1378" w:type="dxa"/>
            <w:tcBorders>
              <w:top w:val="nil"/>
              <w:left w:val="nil"/>
              <w:bottom w:val="single" w:sz="4" w:space="0" w:color="auto"/>
              <w:right w:val="single" w:sz="4" w:space="0" w:color="auto"/>
            </w:tcBorders>
            <w:noWrap/>
            <w:vAlign w:val="bottom"/>
          </w:tcPr>
          <w:p w:rsidR="005A6274" w:rsidRDefault="00831B1F">
            <w:pPr>
              <w:rPr>
                <w:rFonts w:ascii="Arial" w:hAnsi="Arial" w:cs="Arial"/>
                <w:sz w:val="18"/>
                <w:szCs w:val="18"/>
              </w:rPr>
            </w:pPr>
            <w:r>
              <w:rPr>
                <w:rFonts w:ascii="Arial" w:hAnsi="Arial" w:cs="Arial"/>
                <w:sz w:val="18"/>
                <w:szCs w:val="18"/>
              </w:rPr>
              <w:t>Nunca</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36</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sz w:val="18"/>
                <w:szCs w:val="18"/>
              </w:rPr>
            </w:pPr>
            <w:r>
              <w:rPr>
                <w:rFonts w:ascii="Arial" w:hAnsi="Arial" w:cs="Arial"/>
                <w:sz w:val="18"/>
                <w:szCs w:val="18"/>
              </w:rPr>
              <w:t>0,089</w:t>
            </w:r>
          </w:p>
        </w:tc>
      </w:tr>
      <w:tr w:rsidR="005A6274">
        <w:trPr>
          <w:trHeight w:val="255"/>
        </w:trPr>
        <w:tc>
          <w:tcPr>
            <w:tcW w:w="1630" w:type="dxa"/>
            <w:gridSpan w:val="2"/>
            <w:tcBorders>
              <w:top w:val="single" w:sz="4" w:space="0" w:color="auto"/>
              <w:left w:val="single" w:sz="4" w:space="0" w:color="auto"/>
              <w:bottom w:val="single" w:sz="4" w:space="0" w:color="auto"/>
              <w:right w:val="single" w:sz="4" w:space="0" w:color="auto"/>
            </w:tcBorders>
            <w:noWrap/>
            <w:vAlign w:val="bottom"/>
          </w:tcPr>
          <w:p w:rsidR="005A6274" w:rsidRDefault="00831B1F">
            <w:pPr>
              <w:jc w:val="center"/>
              <w:rPr>
                <w:rFonts w:ascii="Arial" w:hAnsi="Arial" w:cs="Arial"/>
                <w:b/>
                <w:bCs/>
                <w:sz w:val="18"/>
                <w:szCs w:val="18"/>
              </w:rPr>
            </w:pPr>
            <w:r>
              <w:rPr>
                <w:rFonts w:ascii="Arial" w:hAnsi="Arial" w:cs="Arial"/>
                <w:b/>
                <w:bCs/>
                <w:sz w:val="18"/>
                <w:szCs w:val="18"/>
              </w:rPr>
              <w:t xml:space="preserve">Total </w:t>
            </w:r>
          </w:p>
        </w:tc>
        <w:tc>
          <w:tcPr>
            <w:tcW w:w="1091"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403</w:t>
            </w:r>
          </w:p>
        </w:tc>
        <w:tc>
          <w:tcPr>
            <w:tcW w:w="1189" w:type="dxa"/>
            <w:tcBorders>
              <w:top w:val="nil"/>
              <w:left w:val="nil"/>
              <w:bottom w:val="single" w:sz="4" w:space="0" w:color="auto"/>
              <w:right w:val="single" w:sz="4" w:space="0" w:color="auto"/>
            </w:tcBorders>
            <w:noWrap/>
            <w:vAlign w:val="bottom"/>
          </w:tcPr>
          <w:p w:rsidR="005A6274" w:rsidRDefault="00831B1F">
            <w:pPr>
              <w:jc w:val="right"/>
              <w:rPr>
                <w:rFonts w:ascii="Arial" w:hAnsi="Arial" w:cs="Arial"/>
                <w:b/>
                <w:bCs/>
                <w:sz w:val="18"/>
                <w:szCs w:val="18"/>
              </w:rPr>
            </w:pPr>
            <w:r>
              <w:rPr>
                <w:rFonts w:ascii="Arial" w:hAnsi="Arial" w:cs="Arial"/>
                <w:b/>
                <w:bCs/>
                <w:sz w:val="18"/>
                <w:szCs w:val="18"/>
              </w:rPr>
              <w:t>1,000</w:t>
            </w:r>
          </w:p>
        </w:tc>
      </w:tr>
    </w:tbl>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sz w:val="48"/>
          <w:szCs w:val="48"/>
        </w:rPr>
      </w:pPr>
    </w:p>
    <w:p w:rsidR="005A6274" w:rsidRDefault="005A6274">
      <w:pPr>
        <w:spacing w:line="480" w:lineRule="auto"/>
        <w:jc w:val="center"/>
        <w:rPr>
          <w:rFonts w:ascii="Arial" w:hAnsi="Arial" w:cs="Arial"/>
          <w:b/>
        </w:rPr>
      </w:pPr>
    </w:p>
    <w:p w:rsidR="005A6274" w:rsidRDefault="00831B1F">
      <w:pPr>
        <w:spacing w:line="480" w:lineRule="auto"/>
        <w:jc w:val="both"/>
        <w:rPr>
          <w:rFonts w:ascii="Arial" w:hAnsi="Arial" w:cs="Arial"/>
        </w:rPr>
      </w:pPr>
      <w:r>
        <w:rPr>
          <w:rFonts w:ascii="Arial" w:hAnsi="Arial" w:cs="Arial"/>
        </w:rPr>
        <w:t>Entre los estudiantes que escogieron la opción siempre, las especializaciones que tienen el mayor porcentaje son la de Informática con un 31.1% y  contabilidad con un 29.5%. Mientras que el 63.9% de los estudiantes que escogieron la opción Nunca son de la especialización de Químico Biólogo.</w:t>
      </w:r>
    </w:p>
    <w:p w:rsidR="005A6274" w:rsidRDefault="005A6274">
      <w:pPr>
        <w:spacing w:line="480" w:lineRule="auto"/>
        <w:jc w:val="center"/>
      </w:pPr>
    </w:p>
    <w:p w:rsidR="005A6274" w:rsidRDefault="005A6274">
      <w:pPr>
        <w:spacing w:line="480" w:lineRule="auto"/>
        <w:jc w:val="center"/>
        <w:rPr>
          <w:rFonts w:ascii="Arial" w:hAnsi="Arial" w:cs="Arial"/>
          <w:sz w:val="22"/>
          <w:szCs w:val="22"/>
        </w:rPr>
      </w:pPr>
      <w:r w:rsidRPr="005A6274">
        <w:rPr>
          <w:noProof/>
        </w:rPr>
        <w:pict>
          <v:shape id="_x0000_s1474" type="#_x0000_t202" style="position:absolute;left:0;text-align:left;margin-left:54pt;margin-top:279.9pt;width:312pt;height:18pt;z-index:107" stroked="f">
            <v:textbox>
              <w:txbxContent>
                <w:p w:rsidR="005A6274" w:rsidRDefault="00831B1F">
                  <w:pPr>
                    <w:tabs>
                      <w:tab w:val="left" w:pos="2940"/>
                    </w:tabs>
                    <w:jc w:val="center"/>
                    <w:rPr>
                      <w:rFonts w:ascii="Arial" w:hAnsi="Arial" w:cs="Arial"/>
                      <w:i/>
                      <w:sz w:val="18"/>
                      <w:szCs w:val="18"/>
                    </w:rPr>
                  </w:pPr>
                  <w:r>
                    <w:rPr>
                      <w:rFonts w:ascii="Arial" w:hAnsi="Arial" w:cs="Arial"/>
                      <w:b/>
                      <w:i/>
                      <w:sz w:val="18"/>
                      <w:szCs w:val="18"/>
                    </w:rPr>
                    <w:t>Fuente y Elaboración:</w:t>
                  </w:r>
                  <w:r>
                    <w:rPr>
                      <w:rFonts w:ascii="Arial" w:hAnsi="Arial" w:cs="Arial"/>
                      <w:i/>
                      <w:sz w:val="18"/>
                      <w:szCs w:val="18"/>
                    </w:rPr>
                    <w:t xml:space="preserve"> Johanna Valencia Flores</w:t>
                  </w:r>
                </w:p>
                <w:p w:rsidR="005A6274" w:rsidRDefault="005A6274">
                  <w:pPr>
                    <w:rPr>
                      <w:sz w:val="18"/>
                      <w:szCs w:val="18"/>
                    </w:rPr>
                  </w:pPr>
                </w:p>
              </w:txbxContent>
            </v:textbox>
          </v:shape>
        </w:pict>
      </w:r>
      <w:r w:rsidRPr="005A6274">
        <w:rPr>
          <w:noProof/>
        </w:rPr>
        <w:pict>
          <v:shape id="_x0000_s1396" type="#_x0000_t202" style="position:absolute;left:0;text-align:left;margin-left:48pt;margin-top:5.4pt;width:312pt;height:36pt;z-index:89" stroked="f">
            <v:textbox style="mso-next-textbox:#_x0000_s1396">
              <w:txbxContent>
                <w:p w:rsidR="005A6274" w:rsidRDefault="00831B1F">
                  <w:pPr>
                    <w:jc w:val="center"/>
                    <w:rPr>
                      <w:b/>
                      <w:sz w:val="20"/>
                      <w:szCs w:val="20"/>
                    </w:rPr>
                  </w:pPr>
                  <w:r>
                    <w:rPr>
                      <w:b/>
                      <w:sz w:val="20"/>
                      <w:szCs w:val="20"/>
                    </w:rPr>
                    <w:t>Gráfico 5.51</w:t>
                  </w:r>
                </w:p>
                <w:p w:rsidR="005A6274" w:rsidRDefault="00831B1F">
                  <w:pPr>
                    <w:jc w:val="center"/>
                    <w:rPr>
                      <w:b/>
                      <w:sz w:val="20"/>
                      <w:szCs w:val="20"/>
                    </w:rPr>
                  </w:pPr>
                  <w:r>
                    <w:rPr>
                      <w:b/>
                      <w:sz w:val="20"/>
                      <w:szCs w:val="20"/>
                    </w:rPr>
                    <w:t>Variable  X</w:t>
                  </w:r>
                  <w:r>
                    <w:rPr>
                      <w:b/>
                      <w:sz w:val="20"/>
                      <w:szCs w:val="20"/>
                      <w:vertAlign w:val="subscript"/>
                    </w:rPr>
                    <w:t>40</w:t>
                  </w:r>
                  <w:r>
                    <w:rPr>
                      <w:b/>
                      <w:sz w:val="20"/>
                      <w:szCs w:val="20"/>
                    </w:rPr>
                    <w:t>: Clases Prácticas de computación por Especialización</w:t>
                  </w:r>
                </w:p>
              </w:txbxContent>
            </v:textbox>
          </v:shape>
        </w:pict>
      </w:r>
      <w:r w:rsidRPr="005A6274">
        <w:rPr>
          <w:noProof/>
        </w:rPr>
        <w:pict>
          <v:shape id="_x0000_s1475" type="#_x0000_t75" style="position:absolute;left:0;text-align:left;margin-left:37.35pt;margin-top:-.7pt;width:337.5pt;height:308.25pt;z-index:-1" o:bordertopcolor="this" o:borderleftcolor="this" o:borderbottomcolor="this" o:borderrightcolor="this" stroked="t" strokeweight=".5pt">
            <v:imagedata r:id="rId62" o:title=""/>
          </v:shape>
        </w:pict>
      </w: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jc w:val="both"/>
        <w:rPr>
          <w:rFonts w:ascii="Arial" w:hAnsi="Arial" w:cs="Arial"/>
          <w:sz w:val="22"/>
          <w:szCs w:val="22"/>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5A6274">
      <w:pPr>
        <w:spacing w:line="480" w:lineRule="auto"/>
        <w:rPr>
          <w:rFonts w:ascii="Arial" w:hAnsi="Arial" w:cs="Arial"/>
          <w:b/>
        </w:rPr>
      </w:pPr>
    </w:p>
    <w:p w:rsidR="005A6274" w:rsidRDefault="00831B1F">
      <w:pPr>
        <w:spacing w:line="480" w:lineRule="auto"/>
        <w:rPr>
          <w:rFonts w:ascii="Arial" w:hAnsi="Arial" w:cs="Arial"/>
          <w:b/>
        </w:rPr>
      </w:pPr>
      <w:r>
        <w:rPr>
          <w:rFonts w:ascii="Arial" w:hAnsi="Arial" w:cs="Arial"/>
          <w:b/>
        </w:rPr>
        <w:t>Variable X</w:t>
      </w:r>
      <w:r>
        <w:rPr>
          <w:rFonts w:ascii="Arial" w:hAnsi="Arial" w:cs="Arial"/>
          <w:b/>
          <w:vertAlign w:val="subscript"/>
        </w:rPr>
        <w:t>41</w:t>
      </w:r>
      <w:r>
        <w:rPr>
          <w:rFonts w:ascii="Arial" w:hAnsi="Arial" w:cs="Arial"/>
          <w:b/>
        </w:rPr>
        <w:t>: Actividades Laborales</w:t>
      </w:r>
    </w:p>
    <w:tbl>
      <w:tblPr>
        <w:tblW w:w="6229"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628"/>
        <w:gridCol w:w="1565"/>
        <w:gridCol w:w="1560"/>
        <w:gridCol w:w="240"/>
      </w:tblGrid>
      <w:tr w:rsidR="005A6274">
        <w:trPr>
          <w:trHeight w:val="935"/>
        </w:trPr>
        <w:tc>
          <w:tcPr>
            <w:tcW w:w="6229" w:type="dxa"/>
            <w:gridSpan w:val="5"/>
            <w:tcBorders>
              <w:top w:val="thinThickSmallGap" w:sz="18" w:space="0" w:color="auto"/>
              <w:left w:val="thinThickSmallGap" w:sz="18" w:space="0" w:color="auto"/>
              <w:right w:val="thickThinSmallGap" w:sz="18" w:space="0" w:color="auto"/>
            </w:tcBorders>
          </w:tcPr>
          <w:p w:rsidR="005A6274" w:rsidRDefault="005A6274">
            <w:pPr>
              <w:jc w:val="center"/>
              <w:rPr>
                <w:rFonts w:ascii="Arial" w:hAnsi="Arial" w:cs="Arial"/>
                <w:b/>
                <w:sz w:val="14"/>
                <w:szCs w:val="14"/>
              </w:rPr>
            </w:pPr>
          </w:p>
          <w:p w:rsidR="005A6274" w:rsidRDefault="00831B1F">
            <w:pPr>
              <w:jc w:val="center"/>
              <w:rPr>
                <w:rFonts w:ascii="Arial" w:hAnsi="Arial" w:cs="Arial"/>
                <w:b/>
                <w:sz w:val="22"/>
                <w:szCs w:val="22"/>
              </w:rPr>
            </w:pPr>
            <w:r>
              <w:rPr>
                <w:rFonts w:ascii="Arial" w:hAnsi="Arial" w:cs="Arial"/>
                <w:b/>
                <w:sz w:val="22"/>
                <w:szCs w:val="22"/>
              </w:rPr>
              <w:t>TABLA LVIII</w:t>
            </w:r>
          </w:p>
          <w:p w:rsidR="005A6274" w:rsidRDefault="00831B1F">
            <w:pPr>
              <w:jc w:val="center"/>
              <w:rPr>
                <w:rFonts w:ascii="Arial" w:hAnsi="Arial" w:cs="Arial"/>
                <w:b/>
                <w:sz w:val="22"/>
                <w:szCs w:val="22"/>
              </w:rPr>
            </w:pPr>
            <w:r>
              <w:rPr>
                <w:rFonts w:ascii="Arial" w:hAnsi="Arial" w:cs="Arial"/>
                <w:b/>
                <w:sz w:val="22"/>
                <w:szCs w:val="22"/>
              </w:rPr>
              <w:t>FRECUENCIA ABSOLUTA Y RELATIVA PARA LA VARIABLE  X</w:t>
            </w:r>
            <w:r>
              <w:rPr>
                <w:rFonts w:ascii="Arial" w:hAnsi="Arial" w:cs="Arial"/>
                <w:b/>
                <w:sz w:val="22"/>
                <w:szCs w:val="22"/>
                <w:vertAlign w:val="subscript"/>
              </w:rPr>
              <w:t>41</w:t>
            </w:r>
            <w:r>
              <w:rPr>
                <w:rFonts w:ascii="Arial" w:hAnsi="Arial" w:cs="Arial"/>
                <w:b/>
                <w:sz w:val="22"/>
                <w:szCs w:val="22"/>
              </w:rPr>
              <w:t>: ACTIVIDADES LABORALES</w:t>
            </w:r>
          </w:p>
        </w:tc>
      </w:tr>
      <w:tr w:rsidR="005A6274">
        <w:trPr>
          <w:cantSplit/>
        </w:trPr>
        <w:tc>
          <w:tcPr>
            <w:tcW w:w="236" w:type="dxa"/>
            <w:vMerge w:val="restart"/>
            <w:tcBorders>
              <w:left w:val="thinThickSmallGap" w:sz="18" w:space="0" w:color="auto"/>
            </w:tcBorders>
          </w:tcPr>
          <w:p w:rsidR="005A6274" w:rsidRDefault="005A6274">
            <w:pPr>
              <w:jc w:val="center"/>
              <w:rPr>
                <w:rFonts w:ascii="Arial" w:hAnsi="Arial" w:cs="Arial"/>
                <w:b/>
                <w:sz w:val="22"/>
                <w:szCs w:val="22"/>
              </w:rPr>
            </w:pPr>
          </w:p>
        </w:tc>
        <w:tc>
          <w:tcPr>
            <w:tcW w:w="2628" w:type="dxa"/>
          </w:tcPr>
          <w:p w:rsidR="005A6274" w:rsidRDefault="00831B1F">
            <w:pPr>
              <w:jc w:val="center"/>
              <w:rPr>
                <w:rFonts w:ascii="Arial" w:hAnsi="Arial" w:cs="Arial"/>
                <w:b/>
                <w:sz w:val="22"/>
                <w:szCs w:val="22"/>
              </w:rPr>
            </w:pPr>
            <w:r>
              <w:rPr>
                <w:rFonts w:ascii="Arial" w:hAnsi="Arial" w:cs="Arial"/>
                <w:b/>
                <w:sz w:val="22"/>
                <w:szCs w:val="22"/>
              </w:rPr>
              <w:t>Actividades Laborales</w:t>
            </w:r>
          </w:p>
        </w:tc>
        <w:tc>
          <w:tcPr>
            <w:tcW w:w="1565" w:type="dxa"/>
          </w:tcPr>
          <w:p w:rsidR="005A6274" w:rsidRDefault="00831B1F">
            <w:pPr>
              <w:jc w:val="center"/>
              <w:rPr>
                <w:rFonts w:ascii="Arial" w:hAnsi="Arial" w:cs="Arial"/>
                <w:b/>
                <w:sz w:val="22"/>
                <w:szCs w:val="22"/>
              </w:rPr>
            </w:pPr>
            <w:r>
              <w:rPr>
                <w:rFonts w:ascii="Arial" w:hAnsi="Arial" w:cs="Arial"/>
                <w:b/>
                <w:sz w:val="22"/>
                <w:szCs w:val="22"/>
              </w:rPr>
              <w:t>Frecuencia Absoluta</w:t>
            </w:r>
          </w:p>
        </w:tc>
        <w:tc>
          <w:tcPr>
            <w:tcW w:w="1560" w:type="dxa"/>
          </w:tcPr>
          <w:p w:rsidR="005A6274" w:rsidRDefault="00831B1F">
            <w:pPr>
              <w:jc w:val="center"/>
              <w:rPr>
                <w:rFonts w:ascii="Arial" w:hAnsi="Arial" w:cs="Arial"/>
                <w:b/>
                <w:sz w:val="22"/>
                <w:szCs w:val="22"/>
              </w:rPr>
            </w:pPr>
            <w:r>
              <w:rPr>
                <w:rFonts w:ascii="Arial" w:hAnsi="Arial" w:cs="Arial"/>
                <w:b/>
                <w:sz w:val="22"/>
                <w:szCs w:val="22"/>
              </w:rPr>
              <w:t>Frecuencia Relativa</w:t>
            </w:r>
          </w:p>
        </w:tc>
        <w:tc>
          <w:tcPr>
            <w:tcW w:w="240" w:type="dxa"/>
            <w:vMerge w:val="restart"/>
            <w:tcBorders>
              <w:right w:val="thickThinSmallGap" w:sz="18" w:space="0" w:color="auto"/>
            </w:tcBorders>
          </w:tcPr>
          <w:p w:rsidR="005A6274" w:rsidRDefault="005A6274">
            <w:pPr>
              <w:jc w:val="center"/>
              <w:rPr>
                <w:rFonts w:ascii="Arial" w:hAnsi="Arial" w:cs="Arial"/>
                <w:b/>
                <w:sz w:val="22"/>
                <w:szCs w:val="22"/>
              </w:rPr>
            </w:pPr>
          </w:p>
        </w:tc>
      </w:tr>
      <w:tr w:rsidR="005A6274">
        <w:trPr>
          <w:cantSplit/>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VENDEDOR</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46</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0.114</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1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ASISTENTE CONTABLE</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91</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0.226</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242"/>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SECRETARIA</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54</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0.134</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CAJERO</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53</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0.132</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8"/>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MECANICO</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52</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0.129</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10"/>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SERVICIO AL CLIENTE</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60</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0.149</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10"/>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NINGUNA</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35</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0.087</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10"/>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vAlign w:val="bottom"/>
          </w:tcPr>
          <w:p w:rsidR="005A6274" w:rsidRDefault="00831B1F">
            <w:pPr>
              <w:rPr>
                <w:rFonts w:ascii="Arial" w:hAnsi="Arial" w:cs="Arial"/>
                <w:sz w:val="20"/>
                <w:szCs w:val="20"/>
              </w:rPr>
            </w:pPr>
            <w:r>
              <w:rPr>
                <w:rFonts w:ascii="Arial" w:hAnsi="Arial" w:cs="Arial"/>
                <w:sz w:val="20"/>
                <w:szCs w:val="20"/>
              </w:rPr>
              <w:t>OTROS</w:t>
            </w:r>
          </w:p>
        </w:tc>
        <w:tc>
          <w:tcPr>
            <w:tcW w:w="1565" w:type="dxa"/>
            <w:vAlign w:val="bottom"/>
          </w:tcPr>
          <w:p w:rsidR="005A6274" w:rsidRDefault="00831B1F">
            <w:pPr>
              <w:jc w:val="right"/>
              <w:rPr>
                <w:rFonts w:ascii="Arial" w:hAnsi="Arial" w:cs="Arial"/>
                <w:sz w:val="20"/>
                <w:szCs w:val="20"/>
              </w:rPr>
            </w:pPr>
            <w:r>
              <w:rPr>
                <w:rFonts w:ascii="Arial" w:hAnsi="Arial" w:cs="Arial"/>
                <w:sz w:val="20"/>
                <w:szCs w:val="20"/>
              </w:rPr>
              <w:t>12</w:t>
            </w:r>
          </w:p>
        </w:tc>
        <w:tc>
          <w:tcPr>
            <w:tcW w:w="1560" w:type="dxa"/>
            <w:vAlign w:val="bottom"/>
          </w:tcPr>
          <w:p w:rsidR="005A6274" w:rsidRDefault="00831B1F">
            <w:pPr>
              <w:jc w:val="right"/>
              <w:rPr>
                <w:rFonts w:ascii="Arial" w:hAnsi="Arial" w:cs="Arial"/>
                <w:sz w:val="20"/>
                <w:szCs w:val="20"/>
              </w:rPr>
            </w:pPr>
            <w:r>
              <w:rPr>
                <w:rFonts w:ascii="Arial" w:hAnsi="Arial" w:cs="Arial"/>
                <w:sz w:val="20"/>
                <w:szCs w:val="20"/>
              </w:rPr>
              <w:t>0.030</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rPr>
          <w:cantSplit/>
          <w:trHeight w:val="127"/>
        </w:trPr>
        <w:tc>
          <w:tcPr>
            <w:tcW w:w="236" w:type="dxa"/>
            <w:vMerge/>
            <w:tcBorders>
              <w:left w:val="thinThickSmallGap" w:sz="18" w:space="0" w:color="auto"/>
            </w:tcBorders>
          </w:tcPr>
          <w:p w:rsidR="005A6274" w:rsidRDefault="005A6274">
            <w:pPr>
              <w:jc w:val="both"/>
              <w:rPr>
                <w:rFonts w:ascii="Arial" w:hAnsi="Arial" w:cs="Arial"/>
                <w:sz w:val="22"/>
                <w:szCs w:val="22"/>
              </w:rPr>
            </w:pPr>
          </w:p>
        </w:tc>
        <w:tc>
          <w:tcPr>
            <w:tcW w:w="2628" w:type="dxa"/>
          </w:tcPr>
          <w:p w:rsidR="005A6274" w:rsidRDefault="00831B1F">
            <w:pPr>
              <w:jc w:val="center"/>
              <w:rPr>
                <w:rFonts w:ascii="Arial" w:hAnsi="Arial" w:cs="Arial"/>
                <w:b/>
                <w:sz w:val="20"/>
                <w:szCs w:val="20"/>
              </w:rPr>
            </w:pPr>
            <w:r>
              <w:rPr>
                <w:rFonts w:ascii="Arial" w:hAnsi="Arial" w:cs="Arial"/>
                <w:b/>
                <w:sz w:val="20"/>
                <w:szCs w:val="20"/>
              </w:rPr>
              <w:t>Total</w:t>
            </w:r>
          </w:p>
        </w:tc>
        <w:tc>
          <w:tcPr>
            <w:tcW w:w="1565" w:type="dxa"/>
            <w:vAlign w:val="bottom"/>
          </w:tcPr>
          <w:p w:rsidR="005A6274" w:rsidRDefault="00831B1F">
            <w:pPr>
              <w:jc w:val="right"/>
              <w:rPr>
                <w:rFonts w:ascii="Arial" w:hAnsi="Arial" w:cs="Arial"/>
                <w:b/>
                <w:sz w:val="20"/>
                <w:szCs w:val="20"/>
              </w:rPr>
            </w:pPr>
            <w:r>
              <w:rPr>
                <w:rFonts w:ascii="Arial" w:hAnsi="Arial" w:cs="Arial"/>
                <w:b/>
                <w:sz w:val="20"/>
                <w:szCs w:val="20"/>
              </w:rPr>
              <w:t>403</w:t>
            </w:r>
          </w:p>
        </w:tc>
        <w:tc>
          <w:tcPr>
            <w:tcW w:w="1560" w:type="dxa"/>
            <w:vAlign w:val="bottom"/>
          </w:tcPr>
          <w:p w:rsidR="005A6274" w:rsidRDefault="00831B1F">
            <w:pPr>
              <w:jc w:val="right"/>
              <w:rPr>
                <w:rFonts w:ascii="Arial" w:hAnsi="Arial" w:cs="Arial"/>
                <w:b/>
                <w:sz w:val="20"/>
                <w:szCs w:val="20"/>
              </w:rPr>
            </w:pPr>
            <w:r>
              <w:rPr>
                <w:rFonts w:ascii="Arial" w:hAnsi="Arial" w:cs="Arial"/>
                <w:b/>
                <w:sz w:val="20"/>
                <w:szCs w:val="20"/>
              </w:rPr>
              <w:t>1.000</w:t>
            </w:r>
          </w:p>
        </w:tc>
        <w:tc>
          <w:tcPr>
            <w:tcW w:w="240" w:type="dxa"/>
            <w:vMerge/>
            <w:tcBorders>
              <w:right w:val="thickThinSmallGap" w:sz="18" w:space="0" w:color="auto"/>
            </w:tcBorders>
          </w:tcPr>
          <w:p w:rsidR="005A6274" w:rsidRDefault="005A6274">
            <w:pPr>
              <w:jc w:val="both"/>
              <w:rPr>
                <w:rFonts w:ascii="Arial" w:hAnsi="Arial" w:cs="Arial"/>
                <w:sz w:val="22"/>
                <w:szCs w:val="22"/>
              </w:rPr>
            </w:pPr>
          </w:p>
        </w:tc>
      </w:tr>
      <w:tr w:rsidR="005A6274">
        <w:tc>
          <w:tcPr>
            <w:tcW w:w="6229" w:type="dxa"/>
            <w:gridSpan w:val="5"/>
            <w:tcBorders>
              <w:left w:val="thinThickSmallGap" w:sz="18" w:space="0" w:color="auto"/>
              <w:bottom w:val="thickThinSmallGap" w:sz="18" w:space="0" w:color="auto"/>
              <w:right w:val="thickThinSmallGap" w:sz="18" w:space="0" w:color="auto"/>
            </w:tcBorders>
          </w:tcPr>
          <w:p w:rsidR="005A6274" w:rsidRDefault="005A6274">
            <w:pPr>
              <w:jc w:val="center"/>
              <w:rPr>
                <w:rFonts w:ascii="Arial" w:hAnsi="Arial" w:cs="Arial"/>
                <w:sz w:val="10"/>
                <w:szCs w:val="10"/>
              </w:rPr>
            </w:pPr>
          </w:p>
          <w:p w:rsidR="005A6274" w:rsidRDefault="00831B1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5A6274" w:rsidRDefault="005A6274">
      <w:pPr>
        <w:spacing w:line="480" w:lineRule="auto"/>
        <w:jc w:val="both"/>
        <w:rPr>
          <w:rFonts w:ascii="Arial" w:hAnsi="Arial" w:cs="Arial"/>
          <w:sz w:val="14"/>
          <w:szCs w:val="14"/>
        </w:rPr>
      </w:pPr>
    </w:p>
    <w:p w:rsidR="005A6274" w:rsidRDefault="005A6274">
      <w:pPr>
        <w:spacing w:line="480" w:lineRule="auto"/>
        <w:jc w:val="center"/>
        <w:rPr>
          <w:rFonts w:ascii="Arial" w:hAnsi="Arial" w:cs="Arial"/>
          <w:sz w:val="22"/>
          <w:szCs w:val="22"/>
        </w:rPr>
      </w:pPr>
      <w:r w:rsidRPr="005A6274">
        <w:rPr>
          <w:noProof/>
        </w:rPr>
        <w:pict>
          <v:shape id="_x0000_s1397" type="#_x0000_t202" style="position:absolute;left:0;text-align:left;margin-left:84pt;margin-top:13.2pt;width:240pt;height:45pt;z-index:90" stroked="f">
            <v:textbox style="mso-next-textbox:#_x0000_s1397">
              <w:txbxContent>
                <w:p w:rsidR="005A6274" w:rsidRDefault="00831B1F">
                  <w:pPr>
                    <w:jc w:val="center"/>
                    <w:rPr>
                      <w:b/>
                      <w:sz w:val="20"/>
                      <w:szCs w:val="20"/>
                    </w:rPr>
                  </w:pPr>
                  <w:r>
                    <w:rPr>
                      <w:b/>
                      <w:sz w:val="20"/>
                      <w:szCs w:val="20"/>
                    </w:rPr>
                    <w:t>Gráfico 5.52</w:t>
                  </w:r>
                </w:p>
                <w:p w:rsidR="005A6274" w:rsidRDefault="00831B1F">
                  <w:pPr>
                    <w:jc w:val="center"/>
                    <w:rPr>
                      <w:b/>
                      <w:sz w:val="20"/>
                      <w:szCs w:val="20"/>
                    </w:rPr>
                  </w:pPr>
                  <w:r>
                    <w:rPr>
                      <w:b/>
                      <w:sz w:val="20"/>
                      <w:szCs w:val="20"/>
                    </w:rPr>
                    <w:t xml:space="preserve">Histograma de Frecuencias de la Variable </w:t>
                  </w:r>
                </w:p>
                <w:p w:rsidR="005A6274" w:rsidRDefault="00831B1F">
                  <w:pPr>
                    <w:jc w:val="center"/>
                    <w:rPr>
                      <w:b/>
                      <w:sz w:val="20"/>
                      <w:szCs w:val="20"/>
                    </w:rPr>
                  </w:pPr>
                  <w:r>
                    <w:rPr>
                      <w:b/>
                      <w:sz w:val="20"/>
                      <w:szCs w:val="20"/>
                    </w:rPr>
                    <w:t>X</w:t>
                  </w:r>
                  <w:r>
                    <w:rPr>
                      <w:b/>
                      <w:sz w:val="20"/>
                      <w:szCs w:val="20"/>
                      <w:vertAlign w:val="subscript"/>
                    </w:rPr>
                    <w:t>41</w:t>
                  </w:r>
                  <w:r>
                    <w:rPr>
                      <w:b/>
                      <w:sz w:val="20"/>
                      <w:szCs w:val="20"/>
                    </w:rPr>
                    <w:t>: Actividades Laborales</w:t>
                  </w:r>
                </w:p>
              </w:txbxContent>
            </v:textbox>
          </v:shape>
        </w:pict>
      </w:r>
      <w:r w:rsidRPr="005A6274">
        <w:rPr>
          <w:noProof/>
        </w:rPr>
        <w:pict>
          <v:shape id="_x0000_s1460" type="#_x0000_t75" style="position:absolute;left:0;text-align:left;margin-left:74pt;margin-top:-.55pt;width:263.25pt;height:367.5pt;z-index:-15" wrapcoords="-62 -44 -62 21600 21662 21600 21662 -44 -62 -44" o:bordertopcolor="this" o:borderleftcolor="this" o:borderbottomcolor="this" o:borderrightcolor="this" stroked="t" strokeweight=".5pt">
            <v:imagedata r:id="rId63" o:title=""/>
            <w10:wrap type="tight"/>
          </v:shape>
        </w:pict>
      </w: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Se propusieron algunas actividades laborales que se consideró que los estudiantes pueden realizar después de terminar su bachillerato y ellos indicaron lo siguiente:</w:t>
      </w:r>
    </w:p>
    <w:p w:rsidR="005A6274" w:rsidRDefault="005A6274">
      <w:pPr>
        <w:spacing w:line="480" w:lineRule="auto"/>
        <w:jc w:val="both"/>
        <w:rPr>
          <w:rFonts w:ascii="Arial" w:hAnsi="Arial" w:cs="Arial"/>
        </w:rPr>
      </w:pPr>
    </w:p>
    <w:p w:rsidR="005A6274" w:rsidRDefault="00831B1F">
      <w:pPr>
        <w:spacing w:line="480" w:lineRule="auto"/>
        <w:jc w:val="both"/>
        <w:rPr>
          <w:rFonts w:ascii="Arial" w:hAnsi="Arial" w:cs="Arial"/>
        </w:rPr>
      </w:pPr>
      <w:r>
        <w:rPr>
          <w:rFonts w:ascii="Arial" w:hAnsi="Arial" w:cs="Arial"/>
        </w:rPr>
        <w:t>El 11.4% de los estudiantes entrevistados consideran que pueden desempeñar un puesto de trabajo de vendedor, el 22.6 % asistente contable, 13.4% secretaria (o), 13.2% cajero, 12.9% mecánicos, 14.9% servicio al cliente, 8.7% considero que ningún puesto de trabajo y el 3% otros puestos de trabajo, los cuales se pueden observar en el siguiente gráfico:</w:t>
      </w:r>
    </w:p>
    <w:p w:rsidR="005A6274" w:rsidRDefault="005A6274">
      <w:pPr>
        <w:spacing w:line="480" w:lineRule="auto"/>
        <w:jc w:val="center"/>
        <w:rPr>
          <w:rFonts w:ascii="Arial" w:hAnsi="Arial" w:cs="Arial"/>
          <w:sz w:val="22"/>
          <w:szCs w:val="22"/>
        </w:rPr>
      </w:pPr>
      <w:r w:rsidRPr="005A6274">
        <w:rPr>
          <w:noProof/>
        </w:rPr>
        <w:pict>
          <v:shape id="_x0000_s1463" type="#_x0000_t202" style="position:absolute;left:0;text-align:left;margin-left:84pt;margin-top:12.6pt;width:240pt;height:45pt;z-index:96" stroked="f">
            <v:textbox style="mso-next-textbox:#_x0000_s1463">
              <w:txbxContent>
                <w:p w:rsidR="005A6274" w:rsidRDefault="00831B1F">
                  <w:pPr>
                    <w:jc w:val="center"/>
                    <w:rPr>
                      <w:b/>
                      <w:sz w:val="20"/>
                      <w:szCs w:val="20"/>
                    </w:rPr>
                  </w:pPr>
                  <w:r>
                    <w:rPr>
                      <w:b/>
                      <w:sz w:val="20"/>
                      <w:szCs w:val="20"/>
                    </w:rPr>
                    <w:t>Gráfico 5.53</w:t>
                  </w:r>
                </w:p>
                <w:p w:rsidR="005A6274" w:rsidRDefault="00831B1F">
                  <w:pPr>
                    <w:jc w:val="center"/>
                    <w:rPr>
                      <w:b/>
                      <w:sz w:val="20"/>
                      <w:szCs w:val="20"/>
                    </w:rPr>
                  </w:pPr>
                  <w:r>
                    <w:rPr>
                      <w:b/>
                      <w:sz w:val="20"/>
                      <w:szCs w:val="20"/>
                    </w:rPr>
                    <w:t>Otras Actividades Laborales consideradas por los estudiantes</w:t>
                  </w:r>
                </w:p>
              </w:txbxContent>
            </v:textbox>
          </v:shape>
        </w:pict>
      </w:r>
      <w:r w:rsidRPr="005A6274">
        <w:rPr>
          <w:noProof/>
        </w:rPr>
        <w:pict>
          <v:shape id="_x0000_s1461" type="#_x0000_t75" style="position:absolute;left:0;text-align:left;margin-left:59.8pt;margin-top:-.55pt;width:291.75pt;height:226.5pt;z-index:-14" wrapcoords="-56 -72 -56 21600 21656 21600 21656 -72 -56 -72" o:bordertopcolor="this" o:borderleftcolor="this" o:borderbottomcolor="this" o:borderrightcolor="this" stroked="t" strokeweight=".5pt">
            <v:imagedata r:id="rId64" o:title=""/>
            <w10:wrap type="tight"/>
          </v:shape>
        </w:pict>
      </w: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5A6274" w:rsidRDefault="005A6274">
      <w:pPr>
        <w:spacing w:line="480" w:lineRule="auto"/>
        <w:jc w:val="both"/>
        <w:rPr>
          <w:rFonts w:ascii="Arial" w:hAnsi="Arial" w:cs="Arial"/>
        </w:rPr>
      </w:pPr>
    </w:p>
    <w:p w:rsidR="00831B1F" w:rsidRDefault="00831B1F">
      <w:pPr>
        <w:spacing w:line="480" w:lineRule="auto"/>
        <w:jc w:val="both"/>
        <w:rPr>
          <w:rFonts w:ascii="Arial" w:hAnsi="Arial" w:cs="Arial"/>
        </w:rPr>
      </w:pPr>
      <w:r>
        <w:rPr>
          <w:rFonts w:ascii="Arial" w:hAnsi="Arial" w:cs="Arial"/>
        </w:rPr>
        <w:t xml:space="preserve">De los que consideraron que con la formación que les brindó el colegio, podían realizar otra actividad laboral de las que estaban propuestas tenemos que el mayor porcentaje lo obtuvieron: Los que consideraban que podían desempeñarse como profesor con un 17%, también con un 17% los que podía desempeñarse como programador. </w:t>
      </w:r>
    </w:p>
    <w:sectPr w:rsidR="00831B1F" w:rsidSect="005A6274">
      <w:headerReference w:type="even" r:id="rId65"/>
      <w:headerReference w:type="default" r:id="rId66"/>
      <w:footerReference w:type="even" r:id="rId67"/>
      <w:footerReference w:type="default" r:id="rId68"/>
      <w:headerReference w:type="first" r:id="rId69"/>
      <w:footerReference w:type="first" r:id="rId70"/>
      <w:pgSz w:w="11906" w:h="16838"/>
      <w:pgMar w:top="2268" w:right="1361" w:bottom="1985" w:left="2268" w:header="709" w:footer="709" w:gutter="0"/>
      <w:pgNumType w:start="7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1EA" w:rsidRDefault="00E061EA">
      <w:r>
        <w:separator/>
      </w:r>
    </w:p>
  </w:endnote>
  <w:endnote w:type="continuationSeparator" w:id="1">
    <w:p w:rsidR="00E061EA" w:rsidRDefault="00E06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98" w:rsidRDefault="0095499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98" w:rsidRDefault="0095499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98" w:rsidRDefault="009549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1EA" w:rsidRDefault="00E061EA">
      <w:r>
        <w:separator/>
      </w:r>
    </w:p>
  </w:footnote>
  <w:footnote w:type="continuationSeparator" w:id="1">
    <w:p w:rsidR="00E061EA" w:rsidRDefault="00E06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74" w:rsidRDefault="005A6274">
    <w:pPr>
      <w:pStyle w:val="Encabezado"/>
      <w:framePr w:wrap="around" w:vAnchor="text" w:hAnchor="margin" w:xAlign="right" w:y="1"/>
      <w:rPr>
        <w:rStyle w:val="Nmerodepgina"/>
      </w:rPr>
    </w:pPr>
    <w:r>
      <w:rPr>
        <w:rStyle w:val="Nmerodepgina"/>
      </w:rPr>
      <w:fldChar w:fldCharType="begin"/>
    </w:r>
    <w:r w:rsidR="00831B1F">
      <w:rPr>
        <w:rStyle w:val="Nmerodepgina"/>
      </w:rPr>
      <w:instrText xml:space="preserve">PAGE  </w:instrText>
    </w:r>
    <w:r>
      <w:rPr>
        <w:rStyle w:val="Nmerodepgina"/>
      </w:rPr>
      <w:fldChar w:fldCharType="end"/>
    </w:r>
  </w:p>
  <w:p w:rsidR="005A6274" w:rsidRDefault="005A627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74" w:rsidRDefault="005A6274">
    <w:pPr>
      <w:pStyle w:val="Encabezado"/>
      <w:framePr w:wrap="around" w:vAnchor="text" w:hAnchor="margin" w:xAlign="right" w:y="1"/>
      <w:rPr>
        <w:rStyle w:val="Nmerodepgina"/>
      </w:rPr>
    </w:pPr>
    <w:r>
      <w:rPr>
        <w:rStyle w:val="Nmerodepgina"/>
      </w:rPr>
      <w:fldChar w:fldCharType="begin"/>
    </w:r>
    <w:r w:rsidR="00831B1F">
      <w:rPr>
        <w:rStyle w:val="Nmerodepgina"/>
      </w:rPr>
      <w:instrText xml:space="preserve">PAGE  </w:instrText>
    </w:r>
    <w:r>
      <w:rPr>
        <w:rStyle w:val="Nmerodepgina"/>
      </w:rPr>
      <w:fldChar w:fldCharType="separate"/>
    </w:r>
    <w:r w:rsidR="00954998">
      <w:rPr>
        <w:rStyle w:val="Nmerodepgina"/>
        <w:noProof/>
      </w:rPr>
      <w:t>96</w:t>
    </w:r>
    <w:r>
      <w:rPr>
        <w:rStyle w:val="Nmerodepgina"/>
      </w:rPr>
      <w:fldChar w:fldCharType="end"/>
    </w:r>
  </w:p>
  <w:p w:rsidR="005A6274" w:rsidRDefault="005A6274">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1F" w:rsidRPr="00954998" w:rsidRDefault="00831B1F">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25B0EC3"/>
    <w:multiLevelType w:val="hybridMultilevel"/>
    <w:tmpl w:val="F04650DA"/>
    <w:lvl w:ilvl="0" w:tplc="0C0A0001">
      <w:start w:val="1"/>
      <w:numFmt w:val="bullet"/>
      <w:lvlText w:val=""/>
      <w:lvlJc w:val="left"/>
      <w:pPr>
        <w:tabs>
          <w:tab w:val="num" w:pos="725"/>
        </w:tabs>
        <w:ind w:left="725" w:hanging="360"/>
      </w:pPr>
      <w:rPr>
        <w:rFonts w:ascii="Symbol" w:hAnsi="Symbol" w:hint="default"/>
      </w:rPr>
    </w:lvl>
    <w:lvl w:ilvl="1" w:tplc="0C0A0003" w:tentative="1">
      <w:start w:val="1"/>
      <w:numFmt w:val="bullet"/>
      <w:lvlText w:val="o"/>
      <w:lvlJc w:val="left"/>
      <w:pPr>
        <w:tabs>
          <w:tab w:val="num" w:pos="1445"/>
        </w:tabs>
        <w:ind w:left="1445" w:hanging="360"/>
      </w:pPr>
      <w:rPr>
        <w:rFonts w:ascii="Courier New" w:hAnsi="Courier New" w:cs="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cs="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cs="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1">
    <w:nsid w:val="09C61C76"/>
    <w:multiLevelType w:val="singleLevel"/>
    <w:tmpl w:val="6CEC02A2"/>
    <w:lvl w:ilvl="0">
      <w:start w:val="1"/>
      <w:numFmt w:val="bullet"/>
      <w:lvlText w:val=""/>
      <w:lvlJc w:val="left"/>
      <w:pPr>
        <w:tabs>
          <w:tab w:val="num" w:pos="360"/>
        </w:tabs>
        <w:ind w:left="360" w:hanging="360"/>
      </w:pPr>
      <w:rPr>
        <w:rFonts w:ascii="Symbol" w:hAnsi="Symbol" w:hint="default"/>
      </w:rPr>
    </w:lvl>
  </w:abstractNum>
  <w:abstractNum w:abstractNumId="2">
    <w:nsid w:val="0A3B1C0A"/>
    <w:multiLevelType w:val="hybridMultilevel"/>
    <w:tmpl w:val="BD505F4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D93677"/>
    <w:multiLevelType w:val="multilevel"/>
    <w:tmpl w:val="66182C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DA2221B"/>
    <w:multiLevelType w:val="multilevel"/>
    <w:tmpl w:val="582AADB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5214F7"/>
    <w:multiLevelType w:val="multilevel"/>
    <w:tmpl w:val="07DE08C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2256FD"/>
    <w:multiLevelType w:val="hybridMultilevel"/>
    <w:tmpl w:val="CF5A2D74"/>
    <w:lvl w:ilvl="0" w:tplc="81784FD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E3308E"/>
    <w:multiLevelType w:val="hybridMultilevel"/>
    <w:tmpl w:val="C302C88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8B9223F"/>
    <w:multiLevelType w:val="hybridMultilevel"/>
    <w:tmpl w:val="F7B09DB8"/>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A2002E7"/>
    <w:multiLevelType w:val="hybridMultilevel"/>
    <w:tmpl w:val="7EA4C368"/>
    <w:lvl w:ilvl="0" w:tplc="DD16487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317FEC"/>
    <w:multiLevelType w:val="hybridMultilevel"/>
    <w:tmpl w:val="C0D66A0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BC6E8E"/>
    <w:multiLevelType w:val="hybridMultilevel"/>
    <w:tmpl w:val="95B4C61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1D22922"/>
    <w:multiLevelType w:val="hybridMultilevel"/>
    <w:tmpl w:val="B6FED5F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6AE0A26"/>
    <w:multiLevelType w:val="multilevel"/>
    <w:tmpl w:val="2002592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B50097"/>
    <w:multiLevelType w:val="hybridMultilevel"/>
    <w:tmpl w:val="AFE0AB0E"/>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7C743AE"/>
    <w:multiLevelType w:val="multilevel"/>
    <w:tmpl w:val="6F1631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BF356D5"/>
    <w:multiLevelType w:val="hybridMultilevel"/>
    <w:tmpl w:val="E83E2494"/>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2C8B165F"/>
    <w:multiLevelType w:val="hybridMultilevel"/>
    <w:tmpl w:val="01DA60D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E9B2C6D"/>
    <w:multiLevelType w:val="hybridMultilevel"/>
    <w:tmpl w:val="22C41854"/>
    <w:lvl w:ilvl="0" w:tplc="0C0A0001">
      <w:start w:val="1"/>
      <w:numFmt w:val="bullet"/>
      <w:lvlText w:val=""/>
      <w:lvlJc w:val="left"/>
      <w:pPr>
        <w:tabs>
          <w:tab w:val="num" w:pos="725"/>
        </w:tabs>
        <w:ind w:left="725" w:hanging="360"/>
      </w:pPr>
      <w:rPr>
        <w:rFonts w:ascii="Symbol" w:hAnsi="Symbol" w:hint="default"/>
      </w:rPr>
    </w:lvl>
    <w:lvl w:ilvl="1" w:tplc="0C0A0003" w:tentative="1">
      <w:start w:val="1"/>
      <w:numFmt w:val="bullet"/>
      <w:lvlText w:val="o"/>
      <w:lvlJc w:val="left"/>
      <w:pPr>
        <w:tabs>
          <w:tab w:val="num" w:pos="1445"/>
        </w:tabs>
        <w:ind w:left="1445" w:hanging="360"/>
      </w:pPr>
      <w:rPr>
        <w:rFonts w:ascii="Courier New" w:hAnsi="Courier New" w:cs="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cs="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cs="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19">
    <w:nsid w:val="355C5707"/>
    <w:multiLevelType w:val="multilevel"/>
    <w:tmpl w:val="CF5A2D7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726007"/>
    <w:multiLevelType w:val="hybridMultilevel"/>
    <w:tmpl w:val="8B662D8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78F1DC7"/>
    <w:multiLevelType w:val="hybridMultilevel"/>
    <w:tmpl w:val="FEC0D0CC"/>
    <w:lvl w:ilvl="0" w:tplc="81784FD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7DF1AAC"/>
    <w:multiLevelType w:val="hybridMultilevel"/>
    <w:tmpl w:val="72C202E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85003EF"/>
    <w:multiLevelType w:val="multilevel"/>
    <w:tmpl w:val="4322C4A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8886900"/>
    <w:multiLevelType w:val="hybridMultilevel"/>
    <w:tmpl w:val="A606E5F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A0E63E2"/>
    <w:multiLevelType w:val="multilevel"/>
    <w:tmpl w:val="4178195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0A6554"/>
    <w:multiLevelType w:val="hybridMultilevel"/>
    <w:tmpl w:val="4A6C65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494199E"/>
    <w:multiLevelType w:val="multilevel"/>
    <w:tmpl w:val="D7708000"/>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57674C5"/>
    <w:multiLevelType w:val="hybridMultilevel"/>
    <w:tmpl w:val="78A85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5C56842"/>
    <w:multiLevelType w:val="hybridMultilevel"/>
    <w:tmpl w:val="AA3C678E"/>
    <w:lvl w:ilvl="0" w:tplc="81784FD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A7A637C"/>
    <w:multiLevelType w:val="hybridMultilevel"/>
    <w:tmpl w:val="C0F4ED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AB37135"/>
    <w:multiLevelType w:val="hybridMultilevel"/>
    <w:tmpl w:val="A1FE01F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CCD1A47"/>
    <w:multiLevelType w:val="multilevel"/>
    <w:tmpl w:val="A1FE01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5C361E3"/>
    <w:multiLevelType w:val="multilevel"/>
    <w:tmpl w:val="C862039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8917687"/>
    <w:multiLevelType w:val="hybridMultilevel"/>
    <w:tmpl w:val="39DE847C"/>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CD23136"/>
    <w:multiLevelType w:val="hybridMultilevel"/>
    <w:tmpl w:val="22D0F7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D334AAF"/>
    <w:multiLevelType w:val="hybridMultilevel"/>
    <w:tmpl w:val="8C90D28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B101BE9"/>
    <w:multiLevelType w:val="hybridMultilevel"/>
    <w:tmpl w:val="C862039C"/>
    <w:lvl w:ilvl="0" w:tplc="0C0A0007">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F153E04"/>
    <w:multiLevelType w:val="hybridMultilevel"/>
    <w:tmpl w:val="C172E8D6"/>
    <w:lvl w:ilvl="0" w:tplc="0C0A000B">
      <w:start w:val="1"/>
      <w:numFmt w:val="bullet"/>
      <w:lvlText w:val=""/>
      <w:lvlJc w:val="left"/>
      <w:pPr>
        <w:tabs>
          <w:tab w:val="num" w:pos="725"/>
        </w:tabs>
        <w:ind w:left="725" w:hanging="360"/>
      </w:pPr>
      <w:rPr>
        <w:rFonts w:ascii="Wingdings" w:hAnsi="Wingdings" w:hint="default"/>
      </w:rPr>
    </w:lvl>
    <w:lvl w:ilvl="1" w:tplc="0C0A0003" w:tentative="1">
      <w:start w:val="1"/>
      <w:numFmt w:val="bullet"/>
      <w:lvlText w:val="o"/>
      <w:lvlJc w:val="left"/>
      <w:pPr>
        <w:tabs>
          <w:tab w:val="num" w:pos="1445"/>
        </w:tabs>
        <w:ind w:left="1445" w:hanging="360"/>
      </w:pPr>
      <w:rPr>
        <w:rFonts w:ascii="Courier New" w:hAnsi="Courier New" w:cs="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cs="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cs="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9">
    <w:nsid w:val="706D4ADB"/>
    <w:multiLevelType w:val="hybridMultilevel"/>
    <w:tmpl w:val="F02A071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0FF34E0"/>
    <w:multiLevelType w:val="hybridMultilevel"/>
    <w:tmpl w:val="4802C10C"/>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46346DC"/>
    <w:multiLevelType w:val="hybridMultilevel"/>
    <w:tmpl w:val="66182CD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61B43F5"/>
    <w:multiLevelType w:val="singleLevel"/>
    <w:tmpl w:val="6CEC02A2"/>
    <w:lvl w:ilvl="0">
      <w:start w:val="1"/>
      <w:numFmt w:val="bullet"/>
      <w:lvlText w:val=""/>
      <w:lvlJc w:val="left"/>
      <w:pPr>
        <w:tabs>
          <w:tab w:val="num" w:pos="360"/>
        </w:tabs>
        <w:ind w:left="360" w:hanging="360"/>
      </w:pPr>
      <w:rPr>
        <w:rFonts w:ascii="Symbol" w:hAnsi="Symbol" w:hint="default"/>
      </w:rPr>
    </w:lvl>
  </w:abstractNum>
  <w:abstractNum w:abstractNumId="43">
    <w:nsid w:val="77FD664F"/>
    <w:multiLevelType w:val="hybridMultilevel"/>
    <w:tmpl w:val="4CEE9B4A"/>
    <w:lvl w:ilvl="0" w:tplc="DD16487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9FB64CC"/>
    <w:multiLevelType w:val="hybridMultilevel"/>
    <w:tmpl w:val="6E9E0B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BBA5369"/>
    <w:multiLevelType w:val="hybridMultilevel"/>
    <w:tmpl w:val="34E824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DC254A1"/>
    <w:multiLevelType w:val="hybridMultilevel"/>
    <w:tmpl w:val="6F1631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8"/>
  </w:num>
  <w:num w:numId="4">
    <w:abstractNumId w:val="40"/>
  </w:num>
  <w:num w:numId="5">
    <w:abstractNumId w:val="12"/>
  </w:num>
  <w:num w:numId="6">
    <w:abstractNumId w:val="30"/>
  </w:num>
  <w:num w:numId="7">
    <w:abstractNumId w:val="38"/>
  </w:num>
  <w:num w:numId="8">
    <w:abstractNumId w:val="18"/>
  </w:num>
  <w:num w:numId="9">
    <w:abstractNumId w:val="41"/>
  </w:num>
  <w:num w:numId="10">
    <w:abstractNumId w:val="45"/>
  </w:num>
  <w:num w:numId="11">
    <w:abstractNumId w:val="22"/>
  </w:num>
  <w:num w:numId="12">
    <w:abstractNumId w:val="39"/>
  </w:num>
  <w:num w:numId="13">
    <w:abstractNumId w:val="16"/>
  </w:num>
  <w:num w:numId="14">
    <w:abstractNumId w:val="0"/>
  </w:num>
  <w:num w:numId="15">
    <w:abstractNumId w:val="1"/>
  </w:num>
  <w:num w:numId="16">
    <w:abstractNumId w:val="42"/>
  </w:num>
  <w:num w:numId="17">
    <w:abstractNumId w:val="28"/>
  </w:num>
  <w:num w:numId="18">
    <w:abstractNumId w:val="35"/>
  </w:num>
  <w:num w:numId="19">
    <w:abstractNumId w:val="10"/>
  </w:num>
  <w:num w:numId="20">
    <w:abstractNumId w:val="46"/>
  </w:num>
  <w:num w:numId="21">
    <w:abstractNumId w:val="14"/>
  </w:num>
  <w:num w:numId="22">
    <w:abstractNumId w:val="26"/>
  </w:num>
  <w:num w:numId="23">
    <w:abstractNumId w:val="17"/>
  </w:num>
  <w:num w:numId="24">
    <w:abstractNumId w:val="24"/>
  </w:num>
  <w:num w:numId="25">
    <w:abstractNumId w:val="2"/>
  </w:num>
  <w:num w:numId="26">
    <w:abstractNumId w:val="34"/>
  </w:num>
  <w:num w:numId="27">
    <w:abstractNumId w:val="27"/>
  </w:num>
  <w:num w:numId="28">
    <w:abstractNumId w:val="31"/>
  </w:num>
  <w:num w:numId="29">
    <w:abstractNumId w:val="32"/>
  </w:num>
  <w:num w:numId="30">
    <w:abstractNumId w:val="36"/>
  </w:num>
  <w:num w:numId="31">
    <w:abstractNumId w:val="15"/>
  </w:num>
  <w:num w:numId="32">
    <w:abstractNumId w:val="20"/>
  </w:num>
  <w:num w:numId="33">
    <w:abstractNumId w:val="4"/>
  </w:num>
  <w:num w:numId="34">
    <w:abstractNumId w:val="3"/>
  </w:num>
  <w:num w:numId="35">
    <w:abstractNumId w:val="21"/>
  </w:num>
  <w:num w:numId="36">
    <w:abstractNumId w:val="5"/>
  </w:num>
  <w:num w:numId="37">
    <w:abstractNumId w:val="29"/>
  </w:num>
  <w:num w:numId="38">
    <w:abstractNumId w:val="6"/>
  </w:num>
  <w:num w:numId="39">
    <w:abstractNumId w:val="19"/>
  </w:num>
  <w:num w:numId="40">
    <w:abstractNumId w:val="37"/>
  </w:num>
  <w:num w:numId="41">
    <w:abstractNumId w:val="33"/>
  </w:num>
  <w:num w:numId="42">
    <w:abstractNumId w:val="9"/>
  </w:num>
  <w:num w:numId="43">
    <w:abstractNumId w:val="23"/>
  </w:num>
  <w:num w:numId="44">
    <w:abstractNumId w:val="13"/>
  </w:num>
  <w:num w:numId="45">
    <w:abstractNumId w:val="25"/>
  </w:num>
  <w:num w:numId="46">
    <w:abstractNumId w:val="43"/>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B1F"/>
    <w:rsid w:val="005A6274"/>
    <w:rsid w:val="00831B1F"/>
    <w:rsid w:val="00954998"/>
    <w:rsid w:val="00E061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arc" idref="#_x0000_s1101"/>
        <o:r id="V:Rule2" type="arc" idref="#_x0000_s1102"/>
        <o:r id="V:Rule3" type="arc" idref="#_x0000_s1103"/>
        <o:r id="V:Rule4" type="arc" idref="#_x0000_s1104"/>
        <o:r id="V:Rule5" type="arc" idref="#_x0000_s1105"/>
        <o:r id="V:Rule6" type="arc" idref="#_x0000_s1106"/>
        <o:r id="V:Rule7" type="arc" idref="#_x0000_s1107"/>
        <o:r id="V:Rule8" type="arc" idref="#_x0000_s1108"/>
        <o:r id="V:Rule9" type="arc" idref="#_x0000_s1109"/>
        <o:r id="V:Rule10" type="arc" idref="#_x0000_s1110"/>
        <o:r id="V:Rule11" type="arc" idref="#_x0000_s1111"/>
        <o:r id="V:Rule12" type="arc" idref="#_x0000_s1112"/>
        <o:r id="V:Rule13" type="arc" idref="#_x0000_s1113"/>
        <o:r id="V:Rule14" type="arc" idref="#_x0000_s1114"/>
        <o:r id="V:Rule15" type="arc" idref="#_x0000_s1115"/>
        <o:r id="V:Rule16" type="arc" idref="#_x0000_s1116"/>
        <o:r id="V:Rule17" type="arc" idref="#_x0000_s1117"/>
        <o:r id="V:Rule18" type="arc" idref="#_x0000_s1118"/>
        <o:r id="V:Rule19" type="arc" idref="#_x0000_s1119"/>
        <o:r id="V:Rule20" type="arc" idref="#_x0000_s1120"/>
        <o:r id="V:Rule21" type="arc" idref="#_x0000_s1121"/>
        <o:r id="V:Rule22" type="arc" idref="#_x0000_s1122"/>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74"/>
    <w:rPr>
      <w:sz w:val="24"/>
      <w:szCs w:val="24"/>
    </w:rPr>
  </w:style>
  <w:style w:type="paragraph" w:styleId="Ttulo1">
    <w:name w:val="heading 1"/>
    <w:basedOn w:val="Normal"/>
    <w:next w:val="Normal"/>
    <w:qFormat/>
    <w:rsid w:val="005A6274"/>
    <w:pPr>
      <w:keepNext/>
      <w:spacing w:before="240" w:after="60"/>
      <w:jc w:val="both"/>
      <w:outlineLvl w:val="0"/>
    </w:pPr>
    <w:rPr>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A6274"/>
    <w:pPr>
      <w:tabs>
        <w:tab w:val="center" w:pos="4252"/>
        <w:tab w:val="right" w:pos="8504"/>
      </w:tabs>
    </w:pPr>
  </w:style>
  <w:style w:type="character" w:styleId="Nmerodepgina">
    <w:name w:val="page number"/>
    <w:basedOn w:val="Fuentedeprrafopredeter"/>
    <w:semiHidden/>
    <w:rsid w:val="005A6274"/>
  </w:style>
  <w:style w:type="paragraph" w:styleId="NormalWeb">
    <w:name w:val="Normal (Web)"/>
    <w:basedOn w:val="Normal"/>
    <w:semiHidden/>
    <w:rsid w:val="005A6274"/>
    <w:pPr>
      <w:spacing w:before="100" w:beforeAutospacing="1" w:after="100" w:afterAutospacing="1"/>
    </w:pPr>
    <w:rPr>
      <w:rFonts w:ascii="Arial Unicode MS" w:eastAsia="Arial Unicode MS" w:hAnsi="Arial Unicode MS" w:cs="Arial Unicode MS"/>
      <w:color w:val="000000"/>
    </w:rPr>
  </w:style>
  <w:style w:type="character" w:styleId="Hipervnculo">
    <w:name w:val="Hyperlink"/>
    <w:basedOn w:val="Fuentedeprrafopredeter"/>
    <w:semiHidden/>
    <w:rsid w:val="005A6274"/>
    <w:rPr>
      <w:rFonts w:ascii="Arial" w:hAnsi="Arial" w:cs="Arial" w:hint="default"/>
      <w:strike w:val="0"/>
      <w:dstrike w:val="0"/>
      <w:color w:val="0000A0"/>
      <w:u w:val="none"/>
      <w:effect w:val="none"/>
    </w:rPr>
  </w:style>
  <w:style w:type="paragraph" w:customStyle="1" w:styleId="titulo1">
    <w:name w:val="titulo1"/>
    <w:basedOn w:val="Normal"/>
    <w:rsid w:val="005A6274"/>
    <w:pPr>
      <w:spacing w:before="100" w:beforeAutospacing="1" w:after="100" w:afterAutospacing="1"/>
    </w:pPr>
    <w:rPr>
      <w:rFonts w:ascii="Arial" w:hAnsi="Arial" w:cs="Arial"/>
      <w:b/>
      <w:bCs/>
      <w:sz w:val="28"/>
      <w:szCs w:val="28"/>
    </w:rPr>
  </w:style>
  <w:style w:type="paragraph" w:styleId="Sangradetextonormal">
    <w:name w:val="Body Text Indent"/>
    <w:basedOn w:val="Normal"/>
    <w:semiHidden/>
    <w:rsid w:val="005A6274"/>
    <w:pPr>
      <w:ind w:firstLine="720"/>
      <w:jc w:val="both"/>
    </w:pPr>
    <w:rPr>
      <w:rFonts w:ascii="Book Antiqua" w:hAnsi="Book Antiqua"/>
      <w:sz w:val="22"/>
      <w:szCs w:val="20"/>
      <w:lang w:val="es-CL"/>
    </w:rPr>
  </w:style>
  <w:style w:type="paragraph" w:customStyle="1" w:styleId="00-Text1">
    <w:name w:val="00-Text 1ª"/>
    <w:basedOn w:val="Normal"/>
    <w:rsid w:val="005A6274"/>
    <w:pPr>
      <w:spacing w:line="240" w:lineRule="atLeast"/>
      <w:jc w:val="both"/>
    </w:pPr>
    <w:rPr>
      <w:rFonts w:ascii="Times" w:hAnsi="Times"/>
      <w:sz w:val="20"/>
      <w:szCs w:val="20"/>
    </w:rPr>
  </w:style>
  <w:style w:type="paragraph" w:styleId="Textoindependiente">
    <w:name w:val="Body Text"/>
    <w:basedOn w:val="Normal"/>
    <w:semiHidden/>
    <w:rsid w:val="005A6274"/>
    <w:pPr>
      <w:spacing w:after="120"/>
    </w:pPr>
  </w:style>
  <w:style w:type="character" w:customStyle="1" w:styleId="txt">
    <w:name w:val="txt"/>
    <w:basedOn w:val="Fuentedeprrafopredeter"/>
    <w:rsid w:val="005A6274"/>
  </w:style>
  <w:style w:type="character" w:styleId="Textoennegrita">
    <w:name w:val="Strong"/>
    <w:basedOn w:val="Fuentedeprrafopredeter"/>
    <w:qFormat/>
    <w:rsid w:val="005A6274"/>
    <w:rPr>
      <w:b/>
      <w:bCs/>
    </w:rPr>
  </w:style>
  <w:style w:type="paragraph" w:styleId="Piedepgina">
    <w:name w:val="footer"/>
    <w:basedOn w:val="Normal"/>
    <w:semiHidden/>
    <w:rsid w:val="005A6274"/>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footer" Target="footer2.xml"/><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oleObject" Target="embeddings/oleObject2.bin"/><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43.e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footer" Target="footer1.xml"/><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5565</Words>
  <Characters>30611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CAPITULO V</vt:lpstr>
    </vt:vector>
  </TitlesOfParts>
  <Company/>
  <LinksUpToDate>false</LinksUpToDate>
  <CharactersWithSpaces>36104</CharactersWithSpaces>
  <SharedDoc>false</SharedDoc>
  <HLinks>
    <vt:vector size="6" baseType="variant">
      <vt:variant>
        <vt:i4>4325378</vt:i4>
      </vt:variant>
      <vt:variant>
        <vt:i4>37202</vt:i4>
      </vt:variant>
      <vt:variant>
        <vt:i4>1025</vt:i4>
      </vt:variant>
      <vt:variant>
        <vt:i4>1</vt:i4>
      </vt:variant>
      <vt:variant>
        <vt:lpwstr>mso1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V</dc:title>
  <dc:subject/>
  <dc:creator>Ayudante</dc:creator>
  <cp:keywords/>
  <dc:description/>
  <cp:lastModifiedBy>Ayudante</cp:lastModifiedBy>
  <cp:revision>3</cp:revision>
  <dcterms:created xsi:type="dcterms:W3CDTF">2009-07-08T17:13:00Z</dcterms:created>
  <dcterms:modified xsi:type="dcterms:W3CDTF">2009-07-08T17:16:00Z</dcterms:modified>
</cp:coreProperties>
</file>