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58" w:rsidRDefault="00495BFC">
      <w:pPr>
        <w:pStyle w:val="Ttulo1"/>
      </w:pPr>
      <w:r>
        <w:t xml:space="preserve">                    CAPITULO 7</w:t>
      </w:r>
    </w:p>
    <w:p w:rsidR="00E57358" w:rsidRDefault="00495BFC">
      <w:pPr>
        <w:spacing w:line="480" w:lineRule="auto"/>
        <w:jc w:val="both"/>
        <w:rPr>
          <w:rFonts w:ascii="Arial" w:hAnsi="Arial" w:cs="Arial"/>
          <w:b/>
          <w:szCs w:val="32"/>
        </w:rPr>
      </w:pPr>
      <w:r>
        <w:rPr>
          <w:rFonts w:ascii="Arial" w:hAnsi="Arial" w:cs="Arial"/>
          <w:b/>
          <w:sz w:val="32"/>
          <w:szCs w:val="32"/>
        </w:rPr>
        <w:t xml:space="preserve">7. </w:t>
      </w:r>
      <w:r>
        <w:rPr>
          <w:rFonts w:ascii="Arial" w:hAnsi="Arial" w:cs="Arial"/>
          <w:b/>
          <w:szCs w:val="32"/>
        </w:rPr>
        <w:t>CONCLUSIONES Y RECOMENDACIONES</w:t>
      </w:r>
    </w:p>
    <w:p w:rsidR="00E57358" w:rsidRDefault="00495BFC">
      <w:pPr>
        <w:spacing w:line="480" w:lineRule="auto"/>
        <w:jc w:val="both"/>
        <w:rPr>
          <w:rFonts w:ascii="Arial" w:hAnsi="Arial" w:cs="Arial"/>
          <w:b/>
          <w:szCs w:val="32"/>
        </w:rPr>
      </w:pPr>
      <w:r>
        <w:rPr>
          <w:rFonts w:ascii="Arial" w:hAnsi="Arial" w:cs="Arial"/>
          <w:b/>
          <w:szCs w:val="32"/>
        </w:rPr>
        <w:t xml:space="preserve">     7.1 INTRODUCCIÓN.</w:t>
      </w:r>
    </w:p>
    <w:p w:rsidR="00E57358" w:rsidRDefault="00495BFC">
      <w:pPr>
        <w:pStyle w:val="Sangradetextonormal"/>
      </w:pPr>
      <w:r>
        <w:t>Una vez concluido este estudio se ha podido identificar algunas características de los clientes fijos del área de litografía de Artes Gráficas Senefelder y su nivel de satisfacción frente a los diferentes servicios que este les ofrece, con respecto ha estas conclusiones más adelante paso a formular unas recomendaciones.</w:t>
      </w:r>
    </w:p>
    <w:p w:rsidR="00E57358" w:rsidRDefault="00E57358">
      <w:pPr>
        <w:spacing w:line="480" w:lineRule="auto"/>
        <w:jc w:val="both"/>
        <w:rPr>
          <w:rFonts w:ascii="Arial" w:hAnsi="Arial" w:cs="Arial"/>
          <w:bCs/>
          <w:szCs w:val="32"/>
        </w:rPr>
      </w:pPr>
    </w:p>
    <w:p w:rsidR="00E57358" w:rsidRDefault="00495BFC">
      <w:pPr>
        <w:spacing w:line="480" w:lineRule="auto"/>
        <w:jc w:val="both"/>
        <w:rPr>
          <w:rFonts w:ascii="Arial" w:hAnsi="Arial" w:cs="Arial"/>
          <w:b/>
          <w:szCs w:val="32"/>
        </w:rPr>
      </w:pPr>
      <w:r>
        <w:rPr>
          <w:rFonts w:ascii="Arial" w:hAnsi="Arial" w:cs="Arial"/>
          <w:bCs/>
          <w:szCs w:val="32"/>
        </w:rPr>
        <w:t xml:space="preserve">      </w:t>
      </w:r>
      <w:r>
        <w:rPr>
          <w:rFonts w:ascii="Arial" w:hAnsi="Arial" w:cs="Arial"/>
          <w:b/>
          <w:szCs w:val="32"/>
        </w:rPr>
        <w:t>7.2 CONCLUSIONES</w:t>
      </w:r>
    </w:p>
    <w:p w:rsidR="00E57358" w:rsidRDefault="00495BFC">
      <w:pPr>
        <w:numPr>
          <w:ilvl w:val="0"/>
          <w:numId w:val="25"/>
        </w:numPr>
        <w:spacing w:line="480" w:lineRule="auto"/>
        <w:jc w:val="both"/>
        <w:rPr>
          <w:rFonts w:ascii="Arial" w:hAnsi="Arial" w:cs="Arial"/>
          <w:bCs/>
          <w:szCs w:val="32"/>
        </w:rPr>
      </w:pPr>
      <w:r>
        <w:rPr>
          <w:rFonts w:ascii="Arial" w:hAnsi="Arial" w:cs="Arial"/>
          <w:bCs/>
          <w:szCs w:val="32"/>
        </w:rPr>
        <w:t>De acuerdo al análisis univariado las variables tuvieron una muy buena aceptación con lo que refiere al servicio en cada una de ellas.</w:t>
      </w:r>
    </w:p>
    <w:p w:rsidR="00E57358" w:rsidRDefault="00495BFC">
      <w:pPr>
        <w:numPr>
          <w:ilvl w:val="0"/>
          <w:numId w:val="25"/>
        </w:numPr>
        <w:spacing w:line="480" w:lineRule="auto"/>
        <w:jc w:val="both"/>
        <w:rPr>
          <w:rFonts w:ascii="Arial" w:hAnsi="Arial" w:cs="Arial"/>
          <w:bCs/>
          <w:szCs w:val="32"/>
        </w:rPr>
      </w:pPr>
      <w:r>
        <w:rPr>
          <w:rFonts w:ascii="Arial" w:hAnsi="Arial" w:cs="Arial"/>
          <w:bCs/>
          <w:szCs w:val="32"/>
        </w:rPr>
        <w:t>Al llegar al análisis de componentes principales llegamos a la conclusión que en las variables que debemos fijar nuestra atención y preocupación con respecto al estudio es la atención del vendedor y las características de calidad del producto, en la cual estas variables tuvieron los pesos mayores con respecto a las otras.</w:t>
      </w:r>
    </w:p>
    <w:p w:rsidR="00E57358" w:rsidRDefault="00495BFC">
      <w:pPr>
        <w:numPr>
          <w:ilvl w:val="0"/>
          <w:numId w:val="25"/>
        </w:numPr>
        <w:spacing w:line="480" w:lineRule="auto"/>
        <w:jc w:val="both"/>
        <w:rPr>
          <w:rFonts w:ascii="Arial" w:hAnsi="Arial" w:cs="Arial"/>
          <w:bCs/>
          <w:szCs w:val="32"/>
        </w:rPr>
      </w:pPr>
      <w:r>
        <w:rPr>
          <w:rFonts w:ascii="Arial" w:hAnsi="Arial" w:cs="Arial"/>
          <w:bCs/>
          <w:szCs w:val="32"/>
        </w:rPr>
        <w:t xml:space="preserve">En la determinación de los índices de satisfacción , loa variables que alcanzaron mayor grado fueron “En un futuro compraría” con un 0.89 seguido de la “ Atención del Gerente General” con 0.88, la </w:t>
      </w:r>
      <w:r>
        <w:rPr>
          <w:rFonts w:ascii="Arial" w:hAnsi="Arial" w:cs="Arial"/>
          <w:bCs/>
          <w:szCs w:val="32"/>
        </w:rPr>
        <w:lastRenderedPageBreak/>
        <w:t>más bajas fueron “Proceso de Devolución” con 0.42 y “Cumplimiento de lo ofrecido “ con 0.60, en la cual podemos notar que hay un problema interno en uno de los procesos mencionados.</w:t>
      </w:r>
    </w:p>
    <w:p w:rsidR="00E57358" w:rsidRDefault="00E57358">
      <w:pPr>
        <w:spacing w:line="480" w:lineRule="auto"/>
        <w:jc w:val="both"/>
        <w:rPr>
          <w:rFonts w:ascii="Arial" w:hAnsi="Arial" w:cs="Arial"/>
          <w:bCs/>
          <w:szCs w:val="32"/>
        </w:rPr>
      </w:pPr>
    </w:p>
    <w:p w:rsidR="00E57358" w:rsidRDefault="00495BFC">
      <w:pPr>
        <w:spacing w:line="480" w:lineRule="auto"/>
        <w:jc w:val="both"/>
        <w:rPr>
          <w:rFonts w:ascii="Arial" w:hAnsi="Arial" w:cs="Arial"/>
          <w:bCs/>
          <w:szCs w:val="32"/>
        </w:rPr>
      </w:pPr>
      <w:r>
        <w:rPr>
          <w:rFonts w:ascii="Arial" w:hAnsi="Arial" w:cs="Arial"/>
          <w:bCs/>
          <w:szCs w:val="32"/>
        </w:rPr>
        <w:t>7.</w:t>
      </w:r>
      <w:r>
        <w:rPr>
          <w:rFonts w:ascii="Arial" w:hAnsi="Arial" w:cs="Arial"/>
          <w:b/>
          <w:szCs w:val="32"/>
        </w:rPr>
        <w:t>2 Recomendaciones</w:t>
      </w:r>
    </w:p>
    <w:p w:rsidR="00E57358" w:rsidRDefault="00E57358">
      <w:pPr>
        <w:spacing w:line="480" w:lineRule="auto"/>
        <w:jc w:val="both"/>
        <w:rPr>
          <w:rFonts w:ascii="Arial" w:hAnsi="Arial" w:cs="Arial"/>
          <w:bCs/>
          <w:szCs w:val="32"/>
        </w:rPr>
      </w:pPr>
    </w:p>
    <w:p w:rsidR="00E57358" w:rsidRDefault="00495BFC">
      <w:pPr>
        <w:pStyle w:val="Sangra2detindependiente"/>
      </w:pPr>
      <w:r>
        <w:t>i . En el cumplimiento de lo ofrecido, podemos notar claramente que la empresa no esta cubriendo lo establecido con el cliente en el momento de la  negociación, es importante que la industria antes de prometer una entrega , tiene que cerciorarse de la situación actual de su inventario, abastecimiento de materia prima  y del mantenimiento continuo de las máquinas.</w:t>
      </w:r>
    </w:p>
    <w:p w:rsidR="00E57358" w:rsidRDefault="00E57358">
      <w:pPr>
        <w:spacing w:line="480" w:lineRule="auto"/>
        <w:ind w:left="1416"/>
        <w:jc w:val="both"/>
        <w:rPr>
          <w:rFonts w:ascii="Arial" w:hAnsi="Arial" w:cs="Arial"/>
          <w:bCs/>
          <w:szCs w:val="32"/>
        </w:rPr>
      </w:pPr>
    </w:p>
    <w:p w:rsidR="00E57358" w:rsidRDefault="00E57358">
      <w:pPr>
        <w:spacing w:line="480" w:lineRule="auto"/>
        <w:ind w:left="1416"/>
        <w:jc w:val="both"/>
        <w:rPr>
          <w:rFonts w:ascii="Arial" w:hAnsi="Arial" w:cs="Arial"/>
          <w:bCs/>
          <w:szCs w:val="32"/>
        </w:rPr>
      </w:pPr>
    </w:p>
    <w:p w:rsidR="00E57358" w:rsidRDefault="00495BFC">
      <w:pPr>
        <w:pStyle w:val="Sangra2detindependiente"/>
      </w:pPr>
      <w:r>
        <w:t xml:space="preserve">ii. En el proceso de devolución,  dar trámite de manera rápida y eficaz al papeleo correspondiente, desde el momento que el cliente regresa el producto terminado por fallas de impresión, variación color etc. Cabe recalcar que la empresa esta siendo eficiente con este proceso, ya que no le importa el tiempo que la mercadería pueda estar en bodega hasta que se termine el trámite correspondiente, como es reimprimir la materia prima utilizada. </w:t>
      </w:r>
    </w:p>
    <w:p w:rsidR="00E57358" w:rsidRDefault="00495BFC">
      <w:pPr>
        <w:pStyle w:val="Sangra2detindependiente"/>
      </w:pPr>
      <w:r>
        <w:lastRenderedPageBreak/>
        <w:t xml:space="preserve">Por lo tanto hay que suprimir ciertas políticas mal establecidas, es decir hay demasiados pasos ha seguir y no necesarios para concluir el trámite correspondiente . </w:t>
      </w:r>
    </w:p>
    <w:p w:rsidR="00E57358" w:rsidRDefault="00E57358">
      <w:pPr>
        <w:spacing w:line="480" w:lineRule="auto"/>
        <w:jc w:val="both"/>
        <w:rPr>
          <w:rFonts w:ascii="Arial" w:hAnsi="Arial" w:cs="Arial"/>
          <w:bCs/>
          <w:szCs w:val="32"/>
        </w:rPr>
      </w:pPr>
    </w:p>
    <w:p w:rsidR="00E57358" w:rsidRDefault="00E57358">
      <w:pPr>
        <w:spacing w:line="480" w:lineRule="auto"/>
        <w:ind w:left="855"/>
        <w:jc w:val="both"/>
        <w:rPr>
          <w:rFonts w:ascii="Arial" w:hAnsi="Arial" w:cs="Arial"/>
          <w:bCs/>
          <w:szCs w:val="32"/>
        </w:rPr>
      </w:pPr>
    </w:p>
    <w:p w:rsidR="00495BFC" w:rsidRDefault="00495BFC">
      <w:pPr>
        <w:spacing w:line="480" w:lineRule="auto"/>
        <w:jc w:val="both"/>
        <w:rPr>
          <w:szCs w:val="36"/>
        </w:rPr>
      </w:pPr>
      <w:r>
        <w:t xml:space="preserve">      </w:t>
      </w:r>
    </w:p>
    <w:sectPr w:rsidR="00495BFC" w:rsidSect="00E57358">
      <w:headerReference w:type="even" r:id="rId7"/>
      <w:headerReference w:type="default" r:id="rId8"/>
      <w:footerReference w:type="even" r:id="rId9"/>
      <w:footerReference w:type="default" r:id="rId10"/>
      <w:headerReference w:type="first" r:id="rId11"/>
      <w:footerReference w:type="first" r:id="rId12"/>
      <w:pgSz w:w="11907" w:h="16840" w:code="9"/>
      <w:pgMar w:top="2268" w:right="1361" w:bottom="2268" w:left="1701" w:header="709" w:footer="709" w:gutter="0"/>
      <w:pgNumType w:start="1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BC0" w:rsidRDefault="00754BC0">
      <w:r>
        <w:separator/>
      </w:r>
    </w:p>
  </w:endnote>
  <w:endnote w:type="continuationSeparator" w:id="1">
    <w:p w:rsidR="00754BC0" w:rsidRDefault="00754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95" w:rsidRDefault="007F419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95" w:rsidRDefault="007F419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95" w:rsidRDefault="007F41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BC0" w:rsidRDefault="00754BC0">
      <w:r>
        <w:separator/>
      </w:r>
    </w:p>
  </w:footnote>
  <w:footnote w:type="continuationSeparator" w:id="1">
    <w:p w:rsidR="00754BC0" w:rsidRDefault="00754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58" w:rsidRDefault="00E57358">
    <w:pPr>
      <w:pStyle w:val="Encabezado"/>
      <w:framePr w:wrap="around" w:vAnchor="text" w:hAnchor="margin" w:xAlign="right" w:y="1"/>
      <w:rPr>
        <w:rStyle w:val="Nmerodepgina"/>
      </w:rPr>
    </w:pPr>
    <w:r>
      <w:rPr>
        <w:rStyle w:val="Nmerodepgina"/>
      </w:rPr>
      <w:fldChar w:fldCharType="begin"/>
    </w:r>
    <w:r w:rsidR="00495BFC">
      <w:rPr>
        <w:rStyle w:val="Nmerodepgina"/>
      </w:rPr>
      <w:instrText xml:space="preserve">PAGE  </w:instrText>
    </w:r>
    <w:r>
      <w:rPr>
        <w:rStyle w:val="Nmerodepgina"/>
      </w:rPr>
      <w:fldChar w:fldCharType="end"/>
    </w:r>
  </w:p>
  <w:p w:rsidR="00E57358" w:rsidRDefault="00E5735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58" w:rsidRDefault="00E57358">
    <w:pPr>
      <w:pStyle w:val="Encabezado"/>
      <w:ind w:right="360"/>
      <w:jc w:val="right"/>
      <w:rPr>
        <w:lang w:val="es-ES"/>
      </w:rPr>
    </w:pPr>
    <w:r>
      <w:rPr>
        <w:rStyle w:val="Nmerodepgina"/>
      </w:rPr>
      <w:fldChar w:fldCharType="begin"/>
    </w:r>
    <w:r w:rsidR="00495BFC">
      <w:rPr>
        <w:rStyle w:val="Nmerodepgina"/>
      </w:rPr>
      <w:instrText xml:space="preserve"> PAGE </w:instrText>
    </w:r>
    <w:r>
      <w:rPr>
        <w:rStyle w:val="Nmerodepgina"/>
      </w:rPr>
      <w:fldChar w:fldCharType="separate"/>
    </w:r>
    <w:r w:rsidR="007F4195">
      <w:rPr>
        <w:rStyle w:val="Nmerodepgina"/>
        <w:noProof/>
      </w:rPr>
      <w:t>146</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95" w:rsidRDefault="007F419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71B"/>
    <w:multiLevelType w:val="multilevel"/>
    <w:tmpl w:val="82265876"/>
    <w:lvl w:ilvl="0">
      <w:start w:val="7"/>
      <w:numFmt w:val="decimal"/>
      <w:lvlText w:val="%1.2."/>
      <w:lvlJc w:val="left"/>
      <w:pPr>
        <w:tabs>
          <w:tab w:val="num" w:pos="405"/>
        </w:tabs>
        <w:ind w:left="405" w:hanging="405"/>
      </w:pPr>
      <w:rPr>
        <w:rFonts w:hint="default"/>
        <w:b/>
      </w:rPr>
    </w:lvl>
    <w:lvl w:ilvl="1">
      <w:start w:val="6"/>
      <w:numFmt w:val="decimal"/>
      <w:lvlText w:val="%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F32432"/>
    <w:multiLevelType w:val="hybridMultilevel"/>
    <w:tmpl w:val="8F2C217C"/>
    <w:lvl w:ilvl="0" w:tplc="E4E82758">
      <w:start w:val="1"/>
      <w:numFmt w:val="bullet"/>
      <w:lvlText w:val=""/>
      <w:lvlJc w:val="left"/>
      <w:pPr>
        <w:tabs>
          <w:tab w:val="num" w:pos="720"/>
        </w:tabs>
        <w:ind w:left="720" w:hanging="360"/>
      </w:pPr>
      <w:rPr>
        <w:rFonts w:ascii="Symbol" w:hAnsi="Symbol" w:hint="default"/>
        <w:sz w:val="20"/>
      </w:rPr>
    </w:lvl>
    <w:lvl w:ilvl="1" w:tplc="E548BC1C" w:tentative="1">
      <w:start w:val="1"/>
      <w:numFmt w:val="bullet"/>
      <w:lvlText w:val="o"/>
      <w:lvlJc w:val="left"/>
      <w:pPr>
        <w:tabs>
          <w:tab w:val="num" w:pos="1440"/>
        </w:tabs>
        <w:ind w:left="1440" w:hanging="360"/>
      </w:pPr>
      <w:rPr>
        <w:rFonts w:ascii="Courier New" w:hAnsi="Courier New" w:hint="default"/>
        <w:sz w:val="20"/>
      </w:rPr>
    </w:lvl>
    <w:lvl w:ilvl="2" w:tplc="2640ECA4" w:tentative="1">
      <w:start w:val="1"/>
      <w:numFmt w:val="bullet"/>
      <w:lvlText w:val=""/>
      <w:lvlJc w:val="left"/>
      <w:pPr>
        <w:tabs>
          <w:tab w:val="num" w:pos="2160"/>
        </w:tabs>
        <w:ind w:left="2160" w:hanging="360"/>
      </w:pPr>
      <w:rPr>
        <w:rFonts w:ascii="Wingdings" w:hAnsi="Wingdings" w:hint="default"/>
        <w:sz w:val="20"/>
      </w:rPr>
    </w:lvl>
    <w:lvl w:ilvl="3" w:tplc="E4B0BFE6" w:tentative="1">
      <w:start w:val="1"/>
      <w:numFmt w:val="bullet"/>
      <w:lvlText w:val=""/>
      <w:lvlJc w:val="left"/>
      <w:pPr>
        <w:tabs>
          <w:tab w:val="num" w:pos="2880"/>
        </w:tabs>
        <w:ind w:left="2880" w:hanging="360"/>
      </w:pPr>
      <w:rPr>
        <w:rFonts w:ascii="Wingdings" w:hAnsi="Wingdings" w:hint="default"/>
        <w:sz w:val="20"/>
      </w:rPr>
    </w:lvl>
    <w:lvl w:ilvl="4" w:tplc="8B98E868" w:tentative="1">
      <w:start w:val="1"/>
      <w:numFmt w:val="bullet"/>
      <w:lvlText w:val=""/>
      <w:lvlJc w:val="left"/>
      <w:pPr>
        <w:tabs>
          <w:tab w:val="num" w:pos="3600"/>
        </w:tabs>
        <w:ind w:left="3600" w:hanging="360"/>
      </w:pPr>
      <w:rPr>
        <w:rFonts w:ascii="Wingdings" w:hAnsi="Wingdings" w:hint="default"/>
        <w:sz w:val="20"/>
      </w:rPr>
    </w:lvl>
    <w:lvl w:ilvl="5" w:tplc="93EC44A8" w:tentative="1">
      <w:start w:val="1"/>
      <w:numFmt w:val="bullet"/>
      <w:lvlText w:val=""/>
      <w:lvlJc w:val="left"/>
      <w:pPr>
        <w:tabs>
          <w:tab w:val="num" w:pos="4320"/>
        </w:tabs>
        <w:ind w:left="4320" w:hanging="360"/>
      </w:pPr>
      <w:rPr>
        <w:rFonts w:ascii="Wingdings" w:hAnsi="Wingdings" w:hint="default"/>
        <w:sz w:val="20"/>
      </w:rPr>
    </w:lvl>
    <w:lvl w:ilvl="6" w:tplc="6CB00C3A" w:tentative="1">
      <w:start w:val="1"/>
      <w:numFmt w:val="bullet"/>
      <w:lvlText w:val=""/>
      <w:lvlJc w:val="left"/>
      <w:pPr>
        <w:tabs>
          <w:tab w:val="num" w:pos="5040"/>
        </w:tabs>
        <w:ind w:left="5040" w:hanging="360"/>
      </w:pPr>
      <w:rPr>
        <w:rFonts w:ascii="Wingdings" w:hAnsi="Wingdings" w:hint="default"/>
        <w:sz w:val="20"/>
      </w:rPr>
    </w:lvl>
    <w:lvl w:ilvl="7" w:tplc="6DAE3DDE" w:tentative="1">
      <w:start w:val="1"/>
      <w:numFmt w:val="bullet"/>
      <w:lvlText w:val=""/>
      <w:lvlJc w:val="left"/>
      <w:pPr>
        <w:tabs>
          <w:tab w:val="num" w:pos="5760"/>
        </w:tabs>
        <w:ind w:left="5760" w:hanging="360"/>
      </w:pPr>
      <w:rPr>
        <w:rFonts w:ascii="Wingdings" w:hAnsi="Wingdings" w:hint="default"/>
        <w:sz w:val="20"/>
      </w:rPr>
    </w:lvl>
    <w:lvl w:ilvl="8" w:tplc="E02CB94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F63FB"/>
    <w:multiLevelType w:val="multilevel"/>
    <w:tmpl w:val="6A129D4E"/>
    <w:lvl w:ilvl="0">
      <w:start w:val="5"/>
      <w:numFmt w:val="none"/>
      <w:lvlText w:val="7."/>
      <w:lvlJc w:val="left"/>
      <w:pPr>
        <w:tabs>
          <w:tab w:val="num" w:pos="360"/>
        </w:tabs>
        <w:ind w:left="360" w:hanging="360"/>
      </w:pPr>
      <w:rPr>
        <w:rFonts w:hint="default"/>
      </w:rPr>
    </w:lvl>
    <w:lvl w:ilvl="1">
      <w:start w:val="1"/>
      <w:numFmt w:val="decimal"/>
      <w:lvlText w:val="%2%16.4."/>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3B7018F"/>
    <w:multiLevelType w:val="multilevel"/>
    <w:tmpl w:val="F02C8C14"/>
    <w:lvl w:ilvl="0">
      <w:start w:val="6"/>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800"/>
        </w:tabs>
        <w:ind w:left="1800" w:hanging="180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2160"/>
        </w:tabs>
        <w:ind w:left="2160" w:hanging="2160"/>
      </w:pPr>
      <w:rPr>
        <w:rFonts w:hint="default"/>
        <w:sz w:val="24"/>
      </w:rPr>
    </w:lvl>
    <w:lvl w:ilvl="8">
      <w:start w:val="1"/>
      <w:numFmt w:val="decimal"/>
      <w:lvlText w:val="%1.%2.%3.%4.%5.%6.%7.%8.%9"/>
      <w:lvlJc w:val="left"/>
      <w:pPr>
        <w:tabs>
          <w:tab w:val="num" w:pos="2520"/>
        </w:tabs>
        <w:ind w:left="2520" w:hanging="2520"/>
      </w:pPr>
      <w:rPr>
        <w:rFonts w:hint="default"/>
        <w:sz w:val="24"/>
      </w:rPr>
    </w:lvl>
  </w:abstractNum>
  <w:abstractNum w:abstractNumId="4">
    <w:nsid w:val="156A39AD"/>
    <w:multiLevelType w:val="hybridMultilevel"/>
    <w:tmpl w:val="111A763A"/>
    <w:lvl w:ilvl="0" w:tplc="13480E04">
      <w:start w:val="7"/>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CE5DC6"/>
    <w:multiLevelType w:val="hybridMultilevel"/>
    <w:tmpl w:val="44501D24"/>
    <w:lvl w:ilvl="0" w:tplc="56A6BACA">
      <w:start w:val="1"/>
      <w:numFmt w:val="decimal"/>
      <w:lvlText w:val="%1."/>
      <w:lvlJc w:val="left"/>
      <w:pPr>
        <w:tabs>
          <w:tab w:val="num" w:pos="720"/>
        </w:tabs>
        <w:ind w:left="720" w:hanging="360"/>
      </w:pPr>
      <w:rPr>
        <w:b w:val="0"/>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6">
    <w:nsid w:val="1B070B9E"/>
    <w:multiLevelType w:val="multilevel"/>
    <w:tmpl w:val="E1B8D0AC"/>
    <w:lvl w:ilvl="0">
      <w:start w:val="5"/>
      <w:numFmt w:val="none"/>
      <w:lvlText w:val="7.1"/>
      <w:lvlJc w:val="left"/>
      <w:pPr>
        <w:tabs>
          <w:tab w:val="num" w:pos="360"/>
        </w:tabs>
        <w:ind w:left="360" w:hanging="360"/>
      </w:pPr>
      <w:rPr>
        <w:rFonts w:hint="default"/>
        <w:b/>
      </w:rPr>
    </w:lvl>
    <w:lvl w:ilvl="1">
      <w:numFmt w:val="decimal"/>
      <w:lvlText w:val="%1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BFF33FF"/>
    <w:multiLevelType w:val="hybridMultilevel"/>
    <w:tmpl w:val="DA48B66A"/>
    <w:lvl w:ilvl="0" w:tplc="895639A4">
      <w:start w:val="1"/>
      <w:numFmt w:val="decimal"/>
      <w:lvlText w:val="%1."/>
      <w:lvlJc w:val="left"/>
      <w:pPr>
        <w:tabs>
          <w:tab w:val="num" w:pos="720"/>
        </w:tabs>
        <w:ind w:left="720" w:hanging="360"/>
      </w:pPr>
    </w:lvl>
    <w:lvl w:ilvl="1" w:tplc="A4A00980" w:tentative="1">
      <w:start w:val="1"/>
      <w:numFmt w:val="decimal"/>
      <w:lvlText w:val="%2."/>
      <w:lvlJc w:val="left"/>
      <w:pPr>
        <w:tabs>
          <w:tab w:val="num" w:pos="1440"/>
        </w:tabs>
        <w:ind w:left="1440" w:hanging="360"/>
      </w:pPr>
    </w:lvl>
    <w:lvl w:ilvl="2" w:tplc="B4BE5350" w:tentative="1">
      <w:start w:val="1"/>
      <w:numFmt w:val="decimal"/>
      <w:lvlText w:val="%3."/>
      <w:lvlJc w:val="left"/>
      <w:pPr>
        <w:tabs>
          <w:tab w:val="num" w:pos="2160"/>
        </w:tabs>
        <w:ind w:left="2160" w:hanging="360"/>
      </w:pPr>
    </w:lvl>
    <w:lvl w:ilvl="3" w:tplc="9F2CD6BC" w:tentative="1">
      <w:start w:val="1"/>
      <w:numFmt w:val="decimal"/>
      <w:lvlText w:val="%4."/>
      <w:lvlJc w:val="left"/>
      <w:pPr>
        <w:tabs>
          <w:tab w:val="num" w:pos="2880"/>
        </w:tabs>
        <w:ind w:left="2880" w:hanging="360"/>
      </w:pPr>
    </w:lvl>
    <w:lvl w:ilvl="4" w:tplc="73340B42" w:tentative="1">
      <w:start w:val="1"/>
      <w:numFmt w:val="decimal"/>
      <w:lvlText w:val="%5."/>
      <w:lvlJc w:val="left"/>
      <w:pPr>
        <w:tabs>
          <w:tab w:val="num" w:pos="3600"/>
        </w:tabs>
        <w:ind w:left="3600" w:hanging="360"/>
      </w:pPr>
    </w:lvl>
    <w:lvl w:ilvl="5" w:tplc="54940AC0" w:tentative="1">
      <w:start w:val="1"/>
      <w:numFmt w:val="decimal"/>
      <w:lvlText w:val="%6."/>
      <w:lvlJc w:val="left"/>
      <w:pPr>
        <w:tabs>
          <w:tab w:val="num" w:pos="4320"/>
        </w:tabs>
        <w:ind w:left="4320" w:hanging="360"/>
      </w:pPr>
    </w:lvl>
    <w:lvl w:ilvl="6" w:tplc="B2C6F186" w:tentative="1">
      <w:start w:val="1"/>
      <w:numFmt w:val="decimal"/>
      <w:lvlText w:val="%7."/>
      <w:lvlJc w:val="left"/>
      <w:pPr>
        <w:tabs>
          <w:tab w:val="num" w:pos="5040"/>
        </w:tabs>
        <w:ind w:left="5040" w:hanging="360"/>
      </w:pPr>
    </w:lvl>
    <w:lvl w:ilvl="7" w:tplc="4A065590" w:tentative="1">
      <w:start w:val="1"/>
      <w:numFmt w:val="decimal"/>
      <w:lvlText w:val="%8."/>
      <w:lvlJc w:val="left"/>
      <w:pPr>
        <w:tabs>
          <w:tab w:val="num" w:pos="5760"/>
        </w:tabs>
        <w:ind w:left="5760" w:hanging="360"/>
      </w:pPr>
    </w:lvl>
    <w:lvl w:ilvl="8" w:tplc="D542BC6C" w:tentative="1">
      <w:start w:val="1"/>
      <w:numFmt w:val="decimal"/>
      <w:lvlText w:val="%9."/>
      <w:lvlJc w:val="left"/>
      <w:pPr>
        <w:tabs>
          <w:tab w:val="num" w:pos="6480"/>
        </w:tabs>
        <w:ind w:left="6480" w:hanging="360"/>
      </w:pPr>
    </w:lvl>
  </w:abstractNum>
  <w:abstractNum w:abstractNumId="8">
    <w:nsid w:val="23AF1D8F"/>
    <w:multiLevelType w:val="multilevel"/>
    <w:tmpl w:val="5602F088"/>
    <w:lvl w:ilvl="0">
      <w:start w:val="7"/>
      <w:numFmt w:val="decimal"/>
      <w:lvlText w:val="%1.2."/>
      <w:lvlJc w:val="left"/>
      <w:pPr>
        <w:tabs>
          <w:tab w:val="num" w:pos="405"/>
        </w:tabs>
        <w:ind w:left="405" w:hanging="405"/>
      </w:pPr>
      <w:rPr>
        <w:rFonts w:hint="default"/>
        <w:b/>
      </w:rPr>
    </w:lvl>
    <w:lvl w:ilvl="1">
      <w:start w:val="6"/>
      <w:numFmt w:val="decimal"/>
      <w:lvlText w:val="%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DF30117"/>
    <w:multiLevelType w:val="hybridMultilevel"/>
    <w:tmpl w:val="CD445998"/>
    <w:lvl w:ilvl="0" w:tplc="7DDABB7A">
      <w:start w:val="1"/>
      <w:numFmt w:val="lowerRoman"/>
      <w:lvlText w:val="%1."/>
      <w:lvlJc w:val="left"/>
      <w:pPr>
        <w:tabs>
          <w:tab w:val="num" w:pos="1575"/>
        </w:tabs>
        <w:ind w:left="1575" w:hanging="720"/>
      </w:pPr>
      <w:rPr>
        <w:rFonts w:hint="default"/>
      </w:rPr>
    </w:lvl>
    <w:lvl w:ilvl="1" w:tplc="0C0A0019" w:tentative="1">
      <w:start w:val="1"/>
      <w:numFmt w:val="lowerLetter"/>
      <w:lvlText w:val="%2."/>
      <w:lvlJc w:val="left"/>
      <w:pPr>
        <w:tabs>
          <w:tab w:val="num" w:pos="1935"/>
        </w:tabs>
        <w:ind w:left="1935" w:hanging="360"/>
      </w:pPr>
    </w:lvl>
    <w:lvl w:ilvl="2" w:tplc="0C0A001B" w:tentative="1">
      <w:start w:val="1"/>
      <w:numFmt w:val="lowerRoman"/>
      <w:lvlText w:val="%3."/>
      <w:lvlJc w:val="right"/>
      <w:pPr>
        <w:tabs>
          <w:tab w:val="num" w:pos="2655"/>
        </w:tabs>
        <w:ind w:left="2655" w:hanging="180"/>
      </w:pPr>
    </w:lvl>
    <w:lvl w:ilvl="3" w:tplc="0C0A000F" w:tentative="1">
      <w:start w:val="1"/>
      <w:numFmt w:val="decimal"/>
      <w:lvlText w:val="%4."/>
      <w:lvlJc w:val="left"/>
      <w:pPr>
        <w:tabs>
          <w:tab w:val="num" w:pos="3375"/>
        </w:tabs>
        <w:ind w:left="3375" w:hanging="360"/>
      </w:pPr>
    </w:lvl>
    <w:lvl w:ilvl="4" w:tplc="0C0A0019" w:tentative="1">
      <w:start w:val="1"/>
      <w:numFmt w:val="lowerLetter"/>
      <w:lvlText w:val="%5."/>
      <w:lvlJc w:val="left"/>
      <w:pPr>
        <w:tabs>
          <w:tab w:val="num" w:pos="4095"/>
        </w:tabs>
        <w:ind w:left="4095" w:hanging="360"/>
      </w:pPr>
    </w:lvl>
    <w:lvl w:ilvl="5" w:tplc="0C0A001B" w:tentative="1">
      <w:start w:val="1"/>
      <w:numFmt w:val="lowerRoman"/>
      <w:lvlText w:val="%6."/>
      <w:lvlJc w:val="right"/>
      <w:pPr>
        <w:tabs>
          <w:tab w:val="num" w:pos="4815"/>
        </w:tabs>
        <w:ind w:left="4815" w:hanging="180"/>
      </w:pPr>
    </w:lvl>
    <w:lvl w:ilvl="6" w:tplc="0C0A000F" w:tentative="1">
      <w:start w:val="1"/>
      <w:numFmt w:val="decimal"/>
      <w:lvlText w:val="%7."/>
      <w:lvlJc w:val="left"/>
      <w:pPr>
        <w:tabs>
          <w:tab w:val="num" w:pos="5535"/>
        </w:tabs>
        <w:ind w:left="5535" w:hanging="360"/>
      </w:pPr>
    </w:lvl>
    <w:lvl w:ilvl="7" w:tplc="0C0A0019" w:tentative="1">
      <w:start w:val="1"/>
      <w:numFmt w:val="lowerLetter"/>
      <w:lvlText w:val="%8."/>
      <w:lvlJc w:val="left"/>
      <w:pPr>
        <w:tabs>
          <w:tab w:val="num" w:pos="6255"/>
        </w:tabs>
        <w:ind w:left="6255" w:hanging="360"/>
      </w:pPr>
    </w:lvl>
    <w:lvl w:ilvl="8" w:tplc="0C0A001B" w:tentative="1">
      <w:start w:val="1"/>
      <w:numFmt w:val="lowerRoman"/>
      <w:lvlText w:val="%9."/>
      <w:lvlJc w:val="right"/>
      <w:pPr>
        <w:tabs>
          <w:tab w:val="num" w:pos="6975"/>
        </w:tabs>
        <w:ind w:left="6975" w:hanging="180"/>
      </w:pPr>
    </w:lvl>
  </w:abstractNum>
  <w:abstractNum w:abstractNumId="10">
    <w:nsid w:val="35D60AC1"/>
    <w:multiLevelType w:val="hybridMultilevel"/>
    <w:tmpl w:val="677201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6005AE5"/>
    <w:multiLevelType w:val="multilevel"/>
    <w:tmpl w:val="D096B73A"/>
    <w:lvl w:ilvl="0">
      <w:start w:val="5"/>
      <w:numFmt w:val="none"/>
      <w:lvlText w:val="7.2"/>
      <w:lvlJc w:val="left"/>
      <w:pPr>
        <w:tabs>
          <w:tab w:val="num" w:pos="360"/>
        </w:tabs>
        <w:ind w:left="360" w:hanging="360"/>
      </w:pPr>
      <w:rPr>
        <w:rFonts w:hint="default"/>
        <w:b/>
      </w:rPr>
    </w:lvl>
    <w:lvl w:ilvl="1">
      <w:numFmt w:val="decimal"/>
      <w:lvlText w:val="%1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7A44919"/>
    <w:multiLevelType w:val="multilevel"/>
    <w:tmpl w:val="D096B73A"/>
    <w:lvl w:ilvl="0">
      <w:start w:val="5"/>
      <w:numFmt w:val="none"/>
      <w:lvlText w:val="7.2"/>
      <w:lvlJc w:val="left"/>
      <w:pPr>
        <w:tabs>
          <w:tab w:val="num" w:pos="360"/>
        </w:tabs>
        <w:ind w:left="360" w:hanging="360"/>
      </w:pPr>
      <w:rPr>
        <w:rFonts w:hint="default"/>
        <w:b/>
      </w:rPr>
    </w:lvl>
    <w:lvl w:ilvl="1">
      <w:numFmt w:val="decimal"/>
      <w:lvlText w:val="%1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D720001"/>
    <w:multiLevelType w:val="hybridMultilevel"/>
    <w:tmpl w:val="A4FE214C"/>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4">
    <w:nsid w:val="47095636"/>
    <w:multiLevelType w:val="hybridMultilevel"/>
    <w:tmpl w:val="56E872B8"/>
    <w:lvl w:ilvl="0" w:tplc="83443182">
      <w:start w:val="1"/>
      <w:numFmt w:val="bullet"/>
      <w:lvlText w:val=""/>
      <w:lvlJc w:val="left"/>
      <w:pPr>
        <w:tabs>
          <w:tab w:val="num" w:pos="720"/>
        </w:tabs>
        <w:ind w:left="720" w:hanging="360"/>
      </w:pPr>
      <w:rPr>
        <w:rFonts w:ascii="Symbol" w:hAnsi="Symbol" w:hint="default"/>
        <w:sz w:val="20"/>
      </w:rPr>
    </w:lvl>
    <w:lvl w:ilvl="1" w:tplc="A410699A" w:tentative="1">
      <w:start w:val="1"/>
      <w:numFmt w:val="bullet"/>
      <w:lvlText w:val="o"/>
      <w:lvlJc w:val="left"/>
      <w:pPr>
        <w:tabs>
          <w:tab w:val="num" w:pos="1440"/>
        </w:tabs>
        <w:ind w:left="1440" w:hanging="360"/>
      </w:pPr>
      <w:rPr>
        <w:rFonts w:ascii="Courier New" w:hAnsi="Courier New" w:hint="default"/>
        <w:sz w:val="20"/>
      </w:rPr>
    </w:lvl>
    <w:lvl w:ilvl="2" w:tplc="95FECFE0" w:tentative="1">
      <w:start w:val="1"/>
      <w:numFmt w:val="bullet"/>
      <w:lvlText w:val=""/>
      <w:lvlJc w:val="left"/>
      <w:pPr>
        <w:tabs>
          <w:tab w:val="num" w:pos="2160"/>
        </w:tabs>
        <w:ind w:left="2160" w:hanging="360"/>
      </w:pPr>
      <w:rPr>
        <w:rFonts w:ascii="Wingdings" w:hAnsi="Wingdings" w:hint="default"/>
        <w:sz w:val="20"/>
      </w:rPr>
    </w:lvl>
    <w:lvl w:ilvl="3" w:tplc="7B002CB2" w:tentative="1">
      <w:start w:val="1"/>
      <w:numFmt w:val="bullet"/>
      <w:lvlText w:val=""/>
      <w:lvlJc w:val="left"/>
      <w:pPr>
        <w:tabs>
          <w:tab w:val="num" w:pos="2880"/>
        </w:tabs>
        <w:ind w:left="2880" w:hanging="360"/>
      </w:pPr>
      <w:rPr>
        <w:rFonts w:ascii="Wingdings" w:hAnsi="Wingdings" w:hint="default"/>
        <w:sz w:val="20"/>
      </w:rPr>
    </w:lvl>
    <w:lvl w:ilvl="4" w:tplc="2410F58E" w:tentative="1">
      <w:start w:val="1"/>
      <w:numFmt w:val="bullet"/>
      <w:lvlText w:val=""/>
      <w:lvlJc w:val="left"/>
      <w:pPr>
        <w:tabs>
          <w:tab w:val="num" w:pos="3600"/>
        </w:tabs>
        <w:ind w:left="3600" w:hanging="360"/>
      </w:pPr>
      <w:rPr>
        <w:rFonts w:ascii="Wingdings" w:hAnsi="Wingdings" w:hint="default"/>
        <w:sz w:val="20"/>
      </w:rPr>
    </w:lvl>
    <w:lvl w:ilvl="5" w:tplc="EF482DFE" w:tentative="1">
      <w:start w:val="1"/>
      <w:numFmt w:val="bullet"/>
      <w:lvlText w:val=""/>
      <w:lvlJc w:val="left"/>
      <w:pPr>
        <w:tabs>
          <w:tab w:val="num" w:pos="4320"/>
        </w:tabs>
        <w:ind w:left="4320" w:hanging="360"/>
      </w:pPr>
      <w:rPr>
        <w:rFonts w:ascii="Wingdings" w:hAnsi="Wingdings" w:hint="default"/>
        <w:sz w:val="20"/>
      </w:rPr>
    </w:lvl>
    <w:lvl w:ilvl="6" w:tplc="B4A8479C" w:tentative="1">
      <w:start w:val="1"/>
      <w:numFmt w:val="bullet"/>
      <w:lvlText w:val=""/>
      <w:lvlJc w:val="left"/>
      <w:pPr>
        <w:tabs>
          <w:tab w:val="num" w:pos="5040"/>
        </w:tabs>
        <w:ind w:left="5040" w:hanging="360"/>
      </w:pPr>
      <w:rPr>
        <w:rFonts w:ascii="Wingdings" w:hAnsi="Wingdings" w:hint="default"/>
        <w:sz w:val="20"/>
      </w:rPr>
    </w:lvl>
    <w:lvl w:ilvl="7" w:tplc="A3DA8C02" w:tentative="1">
      <w:start w:val="1"/>
      <w:numFmt w:val="bullet"/>
      <w:lvlText w:val=""/>
      <w:lvlJc w:val="left"/>
      <w:pPr>
        <w:tabs>
          <w:tab w:val="num" w:pos="5760"/>
        </w:tabs>
        <w:ind w:left="5760" w:hanging="360"/>
      </w:pPr>
      <w:rPr>
        <w:rFonts w:ascii="Wingdings" w:hAnsi="Wingdings" w:hint="default"/>
        <w:sz w:val="20"/>
      </w:rPr>
    </w:lvl>
    <w:lvl w:ilvl="8" w:tplc="AEB85CD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8E5955"/>
    <w:multiLevelType w:val="multilevel"/>
    <w:tmpl w:val="5602F088"/>
    <w:lvl w:ilvl="0">
      <w:start w:val="7"/>
      <w:numFmt w:val="decimal"/>
      <w:lvlText w:val="%1.2."/>
      <w:lvlJc w:val="left"/>
      <w:pPr>
        <w:tabs>
          <w:tab w:val="num" w:pos="405"/>
        </w:tabs>
        <w:ind w:left="405" w:hanging="405"/>
      </w:pPr>
      <w:rPr>
        <w:rFonts w:hint="default"/>
        <w:b/>
      </w:rPr>
    </w:lvl>
    <w:lvl w:ilvl="1">
      <w:start w:val="6"/>
      <w:numFmt w:val="decimal"/>
      <w:lvlText w:val="%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6971B2A"/>
    <w:multiLevelType w:val="hybridMultilevel"/>
    <w:tmpl w:val="BA84F5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DD6907"/>
    <w:multiLevelType w:val="multilevel"/>
    <w:tmpl w:val="D096B73A"/>
    <w:lvl w:ilvl="0">
      <w:start w:val="5"/>
      <w:numFmt w:val="none"/>
      <w:lvlText w:val="7.2"/>
      <w:lvlJc w:val="left"/>
      <w:pPr>
        <w:tabs>
          <w:tab w:val="num" w:pos="360"/>
        </w:tabs>
        <w:ind w:left="360" w:hanging="360"/>
      </w:pPr>
      <w:rPr>
        <w:rFonts w:hint="default"/>
        <w:b/>
      </w:rPr>
    </w:lvl>
    <w:lvl w:ilvl="1">
      <w:numFmt w:val="decimal"/>
      <w:lvlText w:val="%1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60850F49"/>
    <w:multiLevelType w:val="hybridMultilevel"/>
    <w:tmpl w:val="4756147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684B4DF9"/>
    <w:multiLevelType w:val="hybridMultilevel"/>
    <w:tmpl w:val="01C2BA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7443533"/>
    <w:multiLevelType w:val="multilevel"/>
    <w:tmpl w:val="D096B73A"/>
    <w:lvl w:ilvl="0">
      <w:start w:val="5"/>
      <w:numFmt w:val="none"/>
      <w:lvlText w:val="7.2"/>
      <w:lvlJc w:val="left"/>
      <w:pPr>
        <w:tabs>
          <w:tab w:val="num" w:pos="360"/>
        </w:tabs>
        <w:ind w:left="360" w:hanging="360"/>
      </w:pPr>
      <w:rPr>
        <w:rFonts w:hint="default"/>
        <w:b/>
      </w:rPr>
    </w:lvl>
    <w:lvl w:ilvl="1">
      <w:numFmt w:val="decimal"/>
      <w:lvlText w:val="%1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7A41E4B"/>
    <w:multiLevelType w:val="multilevel"/>
    <w:tmpl w:val="A5228872"/>
    <w:lvl w:ilvl="0">
      <w:start w:val="5"/>
      <w:numFmt w:val="none"/>
      <w:lvlText w:val="7.1"/>
      <w:lvlJc w:val="left"/>
      <w:pPr>
        <w:tabs>
          <w:tab w:val="num" w:pos="360"/>
        </w:tabs>
        <w:ind w:left="360" w:hanging="360"/>
      </w:pPr>
      <w:rPr>
        <w:rFonts w:hint="default"/>
        <w:b/>
      </w:rPr>
    </w:lvl>
    <w:lvl w:ilvl="1">
      <w:numFmt w:val="decimal"/>
      <w:lvlText w:val="%15.5.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B08230F"/>
    <w:multiLevelType w:val="hybridMultilevel"/>
    <w:tmpl w:val="78E80170"/>
    <w:lvl w:ilvl="0" w:tplc="13480E04">
      <w:start w:val="7"/>
      <w:numFmt w:val="decimal"/>
      <w:lvlText w:val="%1."/>
      <w:lvlJc w:val="left"/>
      <w:pPr>
        <w:tabs>
          <w:tab w:val="num" w:pos="360"/>
        </w:tabs>
        <w:ind w:left="360" w:hanging="360"/>
      </w:pPr>
      <w:rPr>
        <w:rFonts w:hint="default"/>
        <w:sz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CB57373"/>
    <w:multiLevelType w:val="multilevel"/>
    <w:tmpl w:val="588EB1EA"/>
    <w:lvl w:ilvl="0">
      <w:start w:val="5"/>
      <w:numFmt w:val="none"/>
      <w:lvlText w:val="7."/>
      <w:lvlJc w:val="left"/>
      <w:pPr>
        <w:tabs>
          <w:tab w:val="num" w:pos="360"/>
        </w:tabs>
        <w:ind w:left="360" w:hanging="360"/>
      </w:pPr>
      <w:rPr>
        <w:rFonts w:hint="default"/>
      </w:rPr>
    </w:lvl>
    <w:lvl w:ilvl="1">
      <w:start w:val="1"/>
      <w:numFmt w:val="decimal"/>
      <w:lvlText w:val="%16.4."/>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7DEB0678"/>
    <w:multiLevelType w:val="multilevel"/>
    <w:tmpl w:val="588EB1EA"/>
    <w:lvl w:ilvl="0">
      <w:start w:val="5"/>
      <w:numFmt w:val="none"/>
      <w:lvlText w:val="7."/>
      <w:lvlJc w:val="left"/>
      <w:pPr>
        <w:tabs>
          <w:tab w:val="num" w:pos="360"/>
        </w:tabs>
        <w:ind w:left="360" w:hanging="360"/>
      </w:pPr>
      <w:rPr>
        <w:rFonts w:hint="default"/>
      </w:rPr>
    </w:lvl>
    <w:lvl w:ilvl="1">
      <w:start w:val="1"/>
      <w:numFmt w:val="decimal"/>
      <w:lvlText w:val="%16.4."/>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3"/>
  </w:num>
  <w:num w:numId="3">
    <w:abstractNumId w:val="24"/>
  </w:num>
  <w:num w:numId="4">
    <w:abstractNumId w:val="20"/>
  </w:num>
  <w:num w:numId="5">
    <w:abstractNumId w:val="12"/>
  </w:num>
  <w:num w:numId="6">
    <w:abstractNumId w:val="23"/>
  </w:num>
  <w:num w:numId="7">
    <w:abstractNumId w:val="2"/>
  </w:num>
  <w:num w:numId="8">
    <w:abstractNumId w:val="11"/>
  </w:num>
  <w:num w:numId="9">
    <w:abstractNumId w:val="17"/>
  </w:num>
  <w:num w:numId="10">
    <w:abstractNumId w:val="21"/>
  </w:num>
  <w:num w:numId="11">
    <w:abstractNumId w:val="6"/>
  </w:num>
  <w:num w:numId="12">
    <w:abstractNumId w:val="0"/>
  </w:num>
  <w:num w:numId="13">
    <w:abstractNumId w:val="15"/>
  </w:num>
  <w:num w:numId="14">
    <w:abstractNumId w:val="8"/>
  </w:num>
  <w:num w:numId="15">
    <w:abstractNumId w:val="16"/>
  </w:num>
  <w:num w:numId="16">
    <w:abstractNumId w:val="19"/>
  </w:num>
  <w:num w:numId="17">
    <w:abstractNumId w:val="14"/>
  </w:num>
  <w:num w:numId="18">
    <w:abstractNumId w:val="7"/>
  </w:num>
  <w:num w:numId="19">
    <w:abstractNumId w:val="1"/>
  </w:num>
  <w:num w:numId="20">
    <w:abstractNumId w:val="10"/>
  </w:num>
  <w:num w:numId="21">
    <w:abstractNumId w:val="18"/>
  </w:num>
  <w:num w:numId="22">
    <w:abstractNumId w:val="3"/>
  </w:num>
  <w:num w:numId="23">
    <w:abstractNumId w:val="4"/>
  </w:num>
  <w:num w:numId="24">
    <w:abstractNumId w:val="2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BFC"/>
    <w:rsid w:val="00495BFC"/>
    <w:rsid w:val="00754BC0"/>
    <w:rsid w:val="007F4195"/>
    <w:rsid w:val="00E5735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58"/>
    <w:rPr>
      <w:sz w:val="24"/>
      <w:szCs w:val="24"/>
      <w:lang w:val="es-EC" w:eastAsia="es-EC"/>
    </w:rPr>
  </w:style>
  <w:style w:type="paragraph" w:styleId="Ttulo1">
    <w:name w:val="heading 1"/>
    <w:basedOn w:val="Normal"/>
    <w:next w:val="Normal"/>
    <w:qFormat/>
    <w:rsid w:val="00E57358"/>
    <w:pPr>
      <w:keepNext/>
      <w:spacing w:line="480" w:lineRule="auto"/>
      <w:jc w:val="both"/>
      <w:outlineLvl w:val="0"/>
    </w:pPr>
    <w:rPr>
      <w:rFonts w:ascii="Arial" w:hAnsi="Arial" w:cs="Arial"/>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E57358"/>
    <w:pPr>
      <w:spacing w:after="120"/>
    </w:pPr>
  </w:style>
  <w:style w:type="paragraph" w:styleId="Encabezado">
    <w:name w:val="header"/>
    <w:basedOn w:val="Normal"/>
    <w:semiHidden/>
    <w:rsid w:val="00E57358"/>
    <w:pPr>
      <w:tabs>
        <w:tab w:val="center" w:pos="4419"/>
        <w:tab w:val="right" w:pos="8838"/>
      </w:tabs>
    </w:pPr>
  </w:style>
  <w:style w:type="paragraph" w:styleId="Piedepgina">
    <w:name w:val="footer"/>
    <w:basedOn w:val="Normal"/>
    <w:semiHidden/>
    <w:rsid w:val="00E57358"/>
    <w:pPr>
      <w:tabs>
        <w:tab w:val="center" w:pos="4419"/>
        <w:tab w:val="right" w:pos="8838"/>
      </w:tabs>
    </w:pPr>
  </w:style>
  <w:style w:type="character" w:styleId="Nmerodepgina">
    <w:name w:val="page number"/>
    <w:basedOn w:val="Fuentedeprrafopredeter"/>
    <w:semiHidden/>
    <w:rsid w:val="00E57358"/>
  </w:style>
  <w:style w:type="paragraph" w:styleId="Textoindependiente2">
    <w:name w:val="Body Text 2"/>
    <w:basedOn w:val="Normal"/>
    <w:semiHidden/>
    <w:rsid w:val="00E57358"/>
    <w:pPr>
      <w:spacing w:after="120" w:line="480" w:lineRule="auto"/>
    </w:pPr>
    <w:rPr>
      <w:lang w:val="es-ES" w:eastAsia="es-ES"/>
    </w:rPr>
  </w:style>
  <w:style w:type="paragraph" w:styleId="NormalWeb">
    <w:name w:val="Normal (Web)"/>
    <w:basedOn w:val="Normal"/>
    <w:semiHidden/>
    <w:rsid w:val="00E57358"/>
    <w:pPr>
      <w:spacing w:before="100" w:beforeAutospacing="1" w:after="100" w:afterAutospacing="1"/>
    </w:pPr>
    <w:rPr>
      <w:rFonts w:ascii="Arial Unicode MS" w:eastAsia="Arial Unicode MS" w:hAnsi="Arial Unicode MS" w:cs="Arial Unicode MS"/>
      <w:lang w:val="es-ES" w:eastAsia="es-ES"/>
    </w:rPr>
  </w:style>
  <w:style w:type="paragraph" w:styleId="Sangradetextonormal">
    <w:name w:val="Body Text Indent"/>
    <w:basedOn w:val="Normal"/>
    <w:semiHidden/>
    <w:rsid w:val="00E57358"/>
    <w:pPr>
      <w:spacing w:line="480" w:lineRule="auto"/>
      <w:ind w:left="720"/>
      <w:jc w:val="both"/>
    </w:pPr>
    <w:rPr>
      <w:rFonts w:ascii="Arial" w:hAnsi="Arial" w:cs="Arial"/>
      <w:bCs/>
      <w:szCs w:val="32"/>
    </w:rPr>
  </w:style>
  <w:style w:type="paragraph" w:styleId="Sangra2detindependiente">
    <w:name w:val="Body Text Indent 2"/>
    <w:basedOn w:val="Normal"/>
    <w:semiHidden/>
    <w:rsid w:val="00E57358"/>
    <w:pPr>
      <w:spacing w:line="480" w:lineRule="auto"/>
      <w:ind w:left="1416"/>
      <w:jc w:val="both"/>
    </w:pPr>
    <w:rPr>
      <w:rFonts w:ascii="Arial" w:hAnsi="Arial" w:cs="Arial"/>
      <w:bCs/>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CONCLUSIONES y RECOMENDACIONES</vt:lpstr>
    </vt:vector>
  </TitlesOfParts>
  <Company>CASA</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 y RECOMENDACIONES</dc:title>
  <dc:subject/>
  <dc:creator>Ayudante</dc:creator>
  <cp:keywords/>
  <dc:description/>
  <cp:lastModifiedBy>Ayudante</cp:lastModifiedBy>
  <cp:revision>3</cp:revision>
  <cp:lastPrinted>2002-06-27T16:59:00Z</cp:lastPrinted>
  <dcterms:created xsi:type="dcterms:W3CDTF">2009-07-09T15:49:00Z</dcterms:created>
  <dcterms:modified xsi:type="dcterms:W3CDTF">2009-07-09T15:56:00Z</dcterms:modified>
</cp:coreProperties>
</file>