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66" w:rsidRDefault="007A0766">
      <w:pPr>
        <w:spacing w:line="480" w:lineRule="auto"/>
        <w:jc w:val="both"/>
        <w:rPr>
          <w:rFonts w:ascii="Arial" w:hAnsi="Arial" w:cs="Arial"/>
        </w:rPr>
      </w:pPr>
    </w:p>
    <w:p w:rsidR="007A0766" w:rsidRDefault="007A0766">
      <w:pPr>
        <w:spacing w:line="480" w:lineRule="auto"/>
        <w:jc w:val="both"/>
        <w:rPr>
          <w:rFonts w:ascii="Arial" w:hAnsi="Arial" w:cs="Arial"/>
          <w:sz w:val="20"/>
        </w:rPr>
      </w:pPr>
    </w:p>
    <w:p w:rsidR="007A0766" w:rsidRDefault="007A0766">
      <w:pPr>
        <w:spacing w:line="480" w:lineRule="auto"/>
        <w:jc w:val="both"/>
        <w:rPr>
          <w:rFonts w:ascii="Arial" w:hAnsi="Arial" w:cs="Arial"/>
          <w:sz w:val="20"/>
        </w:rPr>
      </w:pPr>
    </w:p>
    <w:p w:rsidR="007A0766" w:rsidRDefault="007A0766">
      <w:pPr>
        <w:pStyle w:val="Ttulo4"/>
        <w:spacing w:line="480" w:lineRule="auto"/>
        <w:jc w:val="center"/>
        <w:rPr>
          <w:rFonts w:ascii="Arial" w:hAnsi="Arial" w:cs="Arial"/>
          <w:sz w:val="48"/>
        </w:rPr>
      </w:pPr>
      <w:r>
        <w:rPr>
          <w:rFonts w:ascii="Arial" w:hAnsi="Arial" w:cs="Arial"/>
          <w:sz w:val="48"/>
        </w:rPr>
        <w:t>CAPÍTULO V</w:t>
      </w:r>
    </w:p>
    <w:p w:rsidR="007A0766" w:rsidRDefault="007A0766">
      <w:pPr>
        <w:spacing w:line="480" w:lineRule="auto"/>
        <w:jc w:val="center"/>
        <w:rPr>
          <w:rFonts w:ascii="Arial" w:hAnsi="Arial" w:cs="Arial"/>
          <w:b/>
          <w:bCs/>
          <w:sz w:val="16"/>
        </w:rPr>
      </w:pPr>
    </w:p>
    <w:p w:rsidR="007A0766" w:rsidRDefault="007A0766">
      <w:pPr>
        <w:spacing w:line="480" w:lineRule="auto"/>
        <w:jc w:val="center"/>
        <w:rPr>
          <w:rFonts w:ascii="Arial" w:hAnsi="Arial" w:cs="Arial"/>
          <w:b/>
          <w:bCs/>
          <w:sz w:val="32"/>
        </w:rPr>
      </w:pPr>
      <w:r>
        <w:rPr>
          <w:rFonts w:ascii="Arial" w:hAnsi="Arial" w:cs="Arial"/>
          <w:b/>
          <w:bCs/>
          <w:sz w:val="32"/>
        </w:rPr>
        <w:t>5. DISEÑO E IMPLEMENTACIÓN</w:t>
      </w:r>
    </w:p>
    <w:p w:rsidR="007A0766" w:rsidRDefault="007A0766">
      <w:pPr>
        <w:spacing w:line="480" w:lineRule="auto"/>
        <w:jc w:val="both"/>
        <w:rPr>
          <w:rFonts w:ascii="Arial" w:hAnsi="Arial" w:cs="Arial"/>
          <w:b/>
          <w:bCs/>
        </w:rPr>
      </w:pPr>
      <w:r>
        <w:rPr>
          <w:rFonts w:ascii="Arial" w:hAnsi="Arial" w:cs="Arial"/>
          <w:b/>
          <w:bCs/>
        </w:rPr>
        <w:t xml:space="preserve"> </w:t>
      </w:r>
    </w:p>
    <w:p w:rsidR="007A0766" w:rsidRDefault="007A0766">
      <w:pPr>
        <w:spacing w:line="480" w:lineRule="auto"/>
        <w:jc w:val="both"/>
        <w:rPr>
          <w:rFonts w:ascii="Arial" w:hAnsi="Arial" w:cs="Arial"/>
        </w:rPr>
      </w:pPr>
      <w:r>
        <w:rPr>
          <w:rFonts w:ascii="Arial" w:hAnsi="Arial" w:cs="Arial"/>
        </w:rPr>
        <w:t>Este capítulo incluye los detalles del diseño utilizado para llevar a cabo este proyecto y las particularidades al momento de la implementación.</w:t>
      </w:r>
    </w:p>
    <w:p w:rsidR="007A0766" w:rsidRDefault="007A0766">
      <w:pPr>
        <w:spacing w:line="480" w:lineRule="auto"/>
        <w:jc w:val="both"/>
        <w:rPr>
          <w:rFonts w:ascii="Arial" w:hAnsi="Arial" w:cs="Arial"/>
        </w:rPr>
      </w:pPr>
    </w:p>
    <w:p w:rsidR="007A0766" w:rsidRDefault="007A0766">
      <w:pPr>
        <w:spacing w:line="480" w:lineRule="auto"/>
        <w:jc w:val="both"/>
        <w:rPr>
          <w:rFonts w:ascii="Arial" w:hAnsi="Arial" w:cs="Arial"/>
        </w:rPr>
      </w:pPr>
    </w:p>
    <w:p w:rsidR="007A0766" w:rsidRDefault="007A0766">
      <w:pPr>
        <w:numPr>
          <w:ilvl w:val="1"/>
          <w:numId w:val="1"/>
        </w:numPr>
        <w:tabs>
          <w:tab w:val="clear" w:pos="420"/>
          <w:tab w:val="num" w:pos="720"/>
        </w:tabs>
        <w:spacing w:line="480" w:lineRule="auto"/>
        <w:ind w:left="720" w:hanging="720"/>
        <w:jc w:val="both"/>
        <w:rPr>
          <w:rFonts w:ascii="Arial" w:hAnsi="Arial" w:cs="Arial"/>
          <w:b/>
          <w:bCs/>
          <w:sz w:val="28"/>
          <w:szCs w:val="28"/>
        </w:rPr>
      </w:pPr>
      <w:r>
        <w:rPr>
          <w:rFonts w:ascii="Arial" w:hAnsi="Arial" w:cs="Arial"/>
          <w:b/>
          <w:bCs/>
          <w:sz w:val="28"/>
          <w:szCs w:val="28"/>
        </w:rPr>
        <w:t>ARQUITECTURA DEL SISTEMA</w:t>
      </w:r>
    </w:p>
    <w:p w:rsidR="007A0766" w:rsidRDefault="007A0766">
      <w:pPr>
        <w:tabs>
          <w:tab w:val="num" w:pos="720"/>
        </w:tabs>
        <w:spacing w:line="480" w:lineRule="auto"/>
        <w:ind w:left="708"/>
        <w:jc w:val="both"/>
        <w:rPr>
          <w:rFonts w:ascii="Arial" w:hAnsi="Arial" w:cs="Arial"/>
          <w:bCs/>
        </w:rPr>
      </w:pPr>
    </w:p>
    <w:p w:rsidR="007A0766" w:rsidRDefault="007A0766">
      <w:pPr>
        <w:tabs>
          <w:tab w:val="num" w:pos="720"/>
        </w:tabs>
        <w:spacing w:line="480" w:lineRule="auto"/>
        <w:ind w:left="708"/>
        <w:jc w:val="both"/>
        <w:rPr>
          <w:rFonts w:ascii="Arial" w:hAnsi="Arial" w:cs="Arial"/>
          <w:bCs/>
        </w:rPr>
      </w:pPr>
      <w:r>
        <w:rPr>
          <w:rFonts w:ascii="Arial" w:hAnsi="Arial" w:cs="Arial"/>
          <w:bCs/>
        </w:rPr>
        <w:t xml:space="preserve">Este sistema maneja una arquitectura de tres capas con tres niveles lógicos: </w:t>
      </w:r>
    </w:p>
    <w:p w:rsidR="007A0766" w:rsidRDefault="007A0766">
      <w:pPr>
        <w:tabs>
          <w:tab w:val="num" w:pos="720"/>
        </w:tabs>
        <w:spacing w:line="480" w:lineRule="auto"/>
        <w:jc w:val="both"/>
        <w:rPr>
          <w:rFonts w:ascii="Arial" w:hAnsi="Arial" w:cs="Arial"/>
          <w:bCs/>
        </w:rPr>
      </w:pPr>
    </w:p>
    <w:p w:rsidR="007A0766" w:rsidRDefault="007A0766">
      <w:pPr>
        <w:numPr>
          <w:ilvl w:val="0"/>
          <w:numId w:val="5"/>
        </w:numPr>
        <w:spacing w:line="480" w:lineRule="auto"/>
        <w:jc w:val="both"/>
        <w:rPr>
          <w:rFonts w:ascii="Arial" w:hAnsi="Arial" w:cs="Arial"/>
          <w:bCs/>
        </w:rPr>
      </w:pPr>
      <w:r>
        <w:rPr>
          <w:rFonts w:ascii="Arial" w:hAnsi="Arial" w:cs="Arial"/>
          <w:bCs/>
        </w:rPr>
        <w:t xml:space="preserve">La capa de </w:t>
      </w:r>
      <w:r>
        <w:rPr>
          <w:rFonts w:ascii="Arial" w:hAnsi="Arial" w:cs="Arial"/>
          <w:b/>
          <w:bCs/>
          <w:i/>
          <w:iCs/>
        </w:rPr>
        <w:t>presentación</w:t>
      </w:r>
      <w:r>
        <w:rPr>
          <w:rFonts w:ascii="Arial" w:hAnsi="Arial" w:cs="Arial"/>
          <w:bCs/>
        </w:rPr>
        <w:t xml:space="preserve"> , </w:t>
      </w:r>
    </w:p>
    <w:p w:rsidR="007A0766" w:rsidRDefault="007A0766">
      <w:pPr>
        <w:numPr>
          <w:ilvl w:val="0"/>
          <w:numId w:val="5"/>
        </w:numPr>
        <w:spacing w:line="480" w:lineRule="auto"/>
        <w:jc w:val="both"/>
        <w:rPr>
          <w:rFonts w:ascii="Arial" w:hAnsi="Arial" w:cs="Arial"/>
          <w:b/>
          <w:bCs/>
        </w:rPr>
      </w:pPr>
      <w:r>
        <w:rPr>
          <w:rFonts w:ascii="Arial" w:hAnsi="Arial" w:cs="Arial"/>
          <w:bCs/>
        </w:rPr>
        <w:t xml:space="preserve">La capa de </w:t>
      </w:r>
      <w:r>
        <w:rPr>
          <w:rFonts w:ascii="Arial" w:hAnsi="Arial" w:cs="Arial"/>
          <w:b/>
          <w:bCs/>
          <w:i/>
          <w:iCs/>
        </w:rPr>
        <w:t>negocio</w:t>
      </w:r>
      <w:r>
        <w:rPr>
          <w:rFonts w:ascii="Arial" w:hAnsi="Arial" w:cs="Arial"/>
          <w:b/>
          <w:bCs/>
        </w:rPr>
        <w:t xml:space="preserve"> </w:t>
      </w:r>
    </w:p>
    <w:p w:rsidR="007A0766" w:rsidRDefault="007A0766">
      <w:pPr>
        <w:numPr>
          <w:ilvl w:val="0"/>
          <w:numId w:val="5"/>
        </w:numPr>
        <w:spacing w:line="480" w:lineRule="auto"/>
        <w:jc w:val="both"/>
        <w:rPr>
          <w:rFonts w:ascii="Arial" w:hAnsi="Arial" w:cs="Arial"/>
          <w:bCs/>
        </w:rPr>
      </w:pPr>
      <w:r>
        <w:rPr>
          <w:rFonts w:ascii="Arial" w:hAnsi="Arial" w:cs="Arial"/>
          <w:bCs/>
        </w:rPr>
        <w:t xml:space="preserve">La capa de </w:t>
      </w:r>
      <w:r>
        <w:rPr>
          <w:rFonts w:ascii="Arial" w:hAnsi="Arial" w:cs="Arial"/>
          <w:b/>
          <w:bCs/>
          <w:i/>
          <w:iCs/>
        </w:rPr>
        <w:t>datos</w:t>
      </w:r>
      <w:r>
        <w:rPr>
          <w:rFonts w:ascii="Arial" w:hAnsi="Arial" w:cs="Arial"/>
          <w:b/>
          <w:bCs/>
        </w:rPr>
        <w:t>.</w:t>
      </w:r>
      <w:r>
        <w:rPr>
          <w:rFonts w:ascii="Arial" w:hAnsi="Arial" w:cs="Arial"/>
          <w:bCs/>
        </w:rPr>
        <w:t xml:space="preserve"> </w:t>
      </w:r>
    </w:p>
    <w:p w:rsidR="007A0766" w:rsidRDefault="007A0766">
      <w:pPr>
        <w:spacing w:line="480" w:lineRule="auto"/>
        <w:jc w:val="both"/>
        <w:rPr>
          <w:rFonts w:ascii="Arial" w:hAnsi="Arial" w:cs="Arial"/>
          <w:b/>
          <w:bCs/>
        </w:rPr>
      </w:pPr>
    </w:p>
    <w:p w:rsidR="007A0766" w:rsidRDefault="007A0766">
      <w:pPr>
        <w:tabs>
          <w:tab w:val="num" w:pos="720"/>
        </w:tabs>
        <w:spacing w:line="480" w:lineRule="auto"/>
        <w:ind w:left="708"/>
        <w:jc w:val="both"/>
        <w:rPr>
          <w:rFonts w:ascii="Arial" w:hAnsi="Arial" w:cs="Arial"/>
          <w:bCs/>
        </w:rPr>
      </w:pPr>
      <w:r>
        <w:rPr>
          <w:rFonts w:ascii="Arial" w:hAnsi="Arial" w:cs="Arial"/>
          <w:b/>
          <w:bCs/>
        </w:rPr>
        <w:lastRenderedPageBreak/>
        <w:t>Capa de Presentación</w:t>
      </w:r>
      <w:r>
        <w:rPr>
          <w:rFonts w:ascii="Arial" w:hAnsi="Arial" w:cs="Arial"/>
          <w:bCs/>
        </w:rPr>
        <w:t xml:space="preserve"> simplemente contiene los componentes de interfaz de usuario,  es decir los formularios del sistema</w:t>
      </w:r>
    </w:p>
    <w:p w:rsidR="007A0766" w:rsidRDefault="007A0766">
      <w:pPr>
        <w:pStyle w:val="Textoindependiente"/>
        <w:spacing w:line="480" w:lineRule="auto"/>
        <w:ind w:left="708"/>
        <w:rPr>
          <w:rFonts w:ascii="Arial" w:hAnsi="Arial" w:cs="Arial"/>
          <w:b/>
          <w:bCs/>
          <w:lang w:val="es-ES"/>
        </w:rPr>
      </w:pPr>
    </w:p>
    <w:p w:rsidR="007A0766" w:rsidRDefault="007A0766">
      <w:pPr>
        <w:pStyle w:val="Textoindependiente"/>
        <w:spacing w:line="480" w:lineRule="auto"/>
        <w:ind w:left="708"/>
        <w:rPr>
          <w:rFonts w:ascii="Arial" w:hAnsi="Arial" w:cs="Arial"/>
          <w:bCs/>
          <w:lang w:val="es-ES"/>
        </w:rPr>
      </w:pPr>
      <w:r>
        <w:rPr>
          <w:rFonts w:ascii="Arial" w:hAnsi="Arial" w:cs="Arial"/>
          <w:b/>
          <w:bCs/>
          <w:lang w:val="es-ES"/>
        </w:rPr>
        <w:t>Capa de Negocio</w:t>
      </w:r>
      <w:r>
        <w:rPr>
          <w:rFonts w:ascii="Arial" w:hAnsi="Arial" w:cs="Arial"/>
          <w:bCs/>
          <w:lang w:val="es-ES"/>
        </w:rPr>
        <w:t xml:space="preserve"> es el “puente” entre un usuario y los servicios de datos, ya que responden a peticiones del usuario (u otros servicios de negocios) para ejecutar una tarea de este tipo. Cumplen con esto aplicando procedimientos formales y reglas de negocio a los datos relevantes. Cuando los datos necesarios residen en un servidor de base de datos, garantizan los servicios de datos indispensables para cumplir con la tarea de negocios o aplicar su regla. Esto aísla al usuario de la interacción directa con la base de datos.</w:t>
      </w:r>
    </w:p>
    <w:p w:rsidR="007A0766" w:rsidRDefault="007A0766">
      <w:pPr>
        <w:spacing w:line="480" w:lineRule="auto"/>
        <w:rPr>
          <w:rFonts w:ascii="Arial" w:hAnsi="Arial" w:cs="Arial"/>
          <w:bCs/>
        </w:rPr>
      </w:pPr>
    </w:p>
    <w:p w:rsidR="007A0766" w:rsidRDefault="007A0766">
      <w:pPr>
        <w:spacing w:line="480" w:lineRule="auto"/>
        <w:ind w:left="708"/>
        <w:rPr>
          <w:rFonts w:ascii="Arial" w:hAnsi="Arial" w:cs="Arial"/>
          <w:bCs/>
        </w:rPr>
      </w:pPr>
      <w:r>
        <w:rPr>
          <w:rFonts w:ascii="Arial" w:hAnsi="Arial" w:cs="Arial"/>
          <w:bCs/>
        </w:rPr>
        <w:t>El nivel de servicios de negocios es responsable de:</w:t>
      </w:r>
    </w:p>
    <w:p w:rsidR="007A0766" w:rsidRDefault="007A0766">
      <w:pPr>
        <w:numPr>
          <w:ilvl w:val="0"/>
          <w:numId w:val="2"/>
        </w:numPr>
        <w:tabs>
          <w:tab w:val="clear" w:pos="720"/>
          <w:tab w:val="num" w:pos="1428"/>
        </w:tabs>
        <w:spacing w:line="480" w:lineRule="auto"/>
        <w:ind w:left="1428"/>
        <w:rPr>
          <w:rFonts w:ascii="Arial" w:hAnsi="Arial" w:cs="Arial"/>
          <w:bCs/>
        </w:rPr>
      </w:pPr>
      <w:r>
        <w:rPr>
          <w:rFonts w:ascii="Arial" w:hAnsi="Arial" w:cs="Arial"/>
          <w:bCs/>
        </w:rPr>
        <w:t>Recibir la entrada del nivel de presentación (Formularios).</w:t>
      </w:r>
    </w:p>
    <w:p w:rsidR="007A0766" w:rsidRDefault="007A0766">
      <w:pPr>
        <w:numPr>
          <w:ilvl w:val="0"/>
          <w:numId w:val="2"/>
        </w:numPr>
        <w:tabs>
          <w:tab w:val="clear" w:pos="720"/>
          <w:tab w:val="num" w:pos="1428"/>
        </w:tabs>
        <w:spacing w:line="480" w:lineRule="auto"/>
        <w:ind w:left="1428"/>
        <w:rPr>
          <w:rFonts w:ascii="Arial" w:hAnsi="Arial" w:cs="Arial"/>
          <w:bCs/>
        </w:rPr>
      </w:pPr>
      <w:r>
        <w:rPr>
          <w:rFonts w:ascii="Arial" w:hAnsi="Arial" w:cs="Arial"/>
          <w:bCs/>
        </w:rPr>
        <w:t>Interactuar con los servicios de datos para ejecutar las operaciones de negocios para los que la aplicación fue diseñada a automatizar en este caso, el procesamiento de consultas de estudiantes, materias, etc).</w:t>
      </w:r>
    </w:p>
    <w:p w:rsidR="007A0766" w:rsidRDefault="007A0766">
      <w:pPr>
        <w:numPr>
          <w:ilvl w:val="0"/>
          <w:numId w:val="2"/>
        </w:numPr>
        <w:tabs>
          <w:tab w:val="clear" w:pos="720"/>
          <w:tab w:val="num" w:pos="1428"/>
        </w:tabs>
        <w:spacing w:line="480" w:lineRule="auto"/>
        <w:ind w:left="1428"/>
        <w:rPr>
          <w:rFonts w:ascii="Arial" w:hAnsi="Arial" w:cs="Arial"/>
          <w:bCs/>
        </w:rPr>
      </w:pPr>
      <w:r>
        <w:rPr>
          <w:rFonts w:ascii="Arial" w:hAnsi="Arial" w:cs="Arial"/>
          <w:bCs/>
        </w:rPr>
        <w:t>Enviar el resultado procesado al nivel de presentación.</w:t>
      </w:r>
    </w:p>
    <w:p w:rsidR="007A0766" w:rsidRDefault="007A0766">
      <w:pPr>
        <w:spacing w:line="480" w:lineRule="auto"/>
        <w:rPr>
          <w:rFonts w:ascii="Arial" w:hAnsi="Arial" w:cs="Arial"/>
          <w:bCs/>
        </w:rPr>
      </w:pPr>
      <w:r>
        <w:rPr>
          <w:rFonts w:ascii="Arial" w:hAnsi="Arial" w:cs="Arial"/>
          <w:bCs/>
        </w:rPr>
        <w:t>.</w:t>
      </w:r>
    </w:p>
    <w:p w:rsidR="007A0766" w:rsidRDefault="007A0766">
      <w:pPr>
        <w:pStyle w:val="Textoindependiente"/>
        <w:spacing w:line="480" w:lineRule="auto"/>
        <w:ind w:left="708"/>
        <w:rPr>
          <w:rFonts w:ascii="Arial" w:hAnsi="Arial" w:cs="Arial"/>
          <w:bCs/>
          <w:lang w:val="es-ES"/>
        </w:rPr>
      </w:pPr>
      <w:r>
        <w:rPr>
          <w:rFonts w:ascii="Arial" w:hAnsi="Arial" w:cs="Arial"/>
          <w:b/>
          <w:bCs/>
          <w:lang w:val="es-ES"/>
        </w:rPr>
        <w:t>Capa de Datos</w:t>
      </w:r>
      <w:r>
        <w:rPr>
          <w:rFonts w:ascii="Arial" w:hAnsi="Arial" w:cs="Arial"/>
          <w:bCs/>
          <w:lang w:val="es-ES"/>
        </w:rPr>
        <w:t xml:space="preserve"> se suele incluir tan sólo la base de datos, aunque a veces también un conjunto de componentes que quedan  entre los del </w:t>
      </w:r>
      <w:r>
        <w:rPr>
          <w:rFonts w:ascii="Arial" w:hAnsi="Arial" w:cs="Arial"/>
          <w:bCs/>
          <w:lang w:val="es-ES"/>
        </w:rPr>
        <w:lastRenderedPageBreak/>
        <w:t xml:space="preserve">negocio y los de la base de datos. Haya o no componentes en esta capa, la base de datos deberá tener implementada alguna lógica del negocio en procedimientos almacenados (Store Procedures) y disparadores (Triggers). </w:t>
      </w:r>
    </w:p>
    <w:p w:rsidR="007A0766" w:rsidRDefault="007A0766">
      <w:pPr>
        <w:spacing w:line="480" w:lineRule="auto"/>
        <w:ind w:left="708"/>
        <w:rPr>
          <w:rFonts w:ascii="Arial" w:hAnsi="Arial" w:cs="Arial"/>
          <w:bCs/>
        </w:rPr>
      </w:pPr>
    </w:p>
    <w:p w:rsidR="007A0766" w:rsidRDefault="007A0766">
      <w:pPr>
        <w:numPr>
          <w:ilvl w:val="2"/>
          <w:numId w:val="4"/>
        </w:numPr>
        <w:spacing w:line="480" w:lineRule="auto"/>
        <w:jc w:val="both"/>
        <w:rPr>
          <w:rFonts w:ascii="Arial" w:hAnsi="Arial" w:cs="Arial"/>
          <w:b/>
          <w:bCs/>
        </w:rPr>
      </w:pPr>
      <w:r>
        <w:rPr>
          <w:rFonts w:ascii="Arial" w:hAnsi="Arial" w:cs="Arial"/>
          <w:b/>
          <w:bCs/>
        </w:rPr>
        <w:t>Diseño de la base de datos</w:t>
      </w:r>
    </w:p>
    <w:p w:rsidR="007A0766" w:rsidRDefault="007A0766">
      <w:pPr>
        <w:spacing w:line="480" w:lineRule="auto"/>
        <w:ind w:left="708"/>
        <w:jc w:val="both"/>
        <w:rPr>
          <w:rFonts w:ascii="Arial" w:hAnsi="Arial" w:cs="Arial"/>
          <w:b/>
          <w:bCs/>
        </w:rPr>
      </w:pPr>
    </w:p>
    <w:p w:rsidR="007A0766" w:rsidRDefault="007A0766">
      <w:pPr>
        <w:pStyle w:val="Textoindependiente"/>
        <w:spacing w:line="480" w:lineRule="auto"/>
        <w:ind w:left="1416"/>
        <w:rPr>
          <w:rFonts w:ascii="Arial" w:hAnsi="Arial" w:cs="Arial"/>
        </w:rPr>
      </w:pPr>
      <w:r>
        <w:rPr>
          <w:rFonts w:ascii="Arial" w:hAnsi="Arial" w:cs="Arial"/>
        </w:rPr>
        <w:t>Tan importante como obtener los datos y disponer de un medio para guardarlos, es que dicho medio nos permita extraer, filtrar,  organizar y seleccionar conforme a nuestras necesidades. La solución a este problema la proporcionan las aplicaciones denominadas manejador de base de datos</w:t>
      </w:r>
    </w:p>
    <w:p w:rsidR="007A0766" w:rsidRDefault="007A0766">
      <w:pPr>
        <w:pStyle w:val="Textoindependiente"/>
        <w:spacing w:line="480" w:lineRule="auto"/>
        <w:ind w:left="708"/>
        <w:rPr>
          <w:rFonts w:ascii="Arial" w:hAnsi="Arial" w:cs="Arial"/>
        </w:rPr>
      </w:pPr>
    </w:p>
    <w:p w:rsidR="007A0766" w:rsidRDefault="007A0766">
      <w:pPr>
        <w:pStyle w:val="Textoindependiente"/>
        <w:spacing w:line="480" w:lineRule="auto"/>
        <w:ind w:left="1416"/>
        <w:rPr>
          <w:rFonts w:ascii="Arial" w:hAnsi="Arial" w:cs="Arial"/>
        </w:rPr>
      </w:pPr>
      <w:r>
        <w:rPr>
          <w:rFonts w:ascii="Arial" w:hAnsi="Arial" w:cs="Arial"/>
        </w:rPr>
        <w:t>Un manejador de base de datos se puede describir, como un contenedor de información, que organiza la misma en base a una serie de reglas. Dicha información puede ser manipulada mediante un conjunto de instrucciones que permitirán al usuario consultar y modificar los datos contenidos.</w:t>
      </w:r>
    </w:p>
    <w:p w:rsidR="007A0766" w:rsidRDefault="007A0766">
      <w:pPr>
        <w:pStyle w:val="Textoindependiente"/>
        <w:spacing w:line="480" w:lineRule="auto"/>
        <w:ind w:left="1416"/>
        <w:rPr>
          <w:rFonts w:ascii="Arial" w:hAnsi="Arial" w:cs="Arial"/>
        </w:rPr>
      </w:pPr>
      <w:r>
        <w:rPr>
          <w:rFonts w:ascii="Arial" w:hAnsi="Arial" w:cs="Arial"/>
        </w:rPr>
        <w:t xml:space="preserve">La administración de un manejador de datos, por otra parte, se puede definir como el conjunto de labores cuyo objetivo es conseguir un rendimiento óptimo del sistema de base de datos, de forma que la información esté en todo momento disponible y </w:t>
      </w:r>
      <w:r>
        <w:rPr>
          <w:rFonts w:ascii="Arial" w:hAnsi="Arial" w:cs="Arial"/>
        </w:rPr>
        <w:lastRenderedPageBreak/>
        <w:t xml:space="preserve">con el menor tiempo de espera posible para el usuario que la solicita. </w:t>
      </w:r>
    </w:p>
    <w:p w:rsidR="007A0766" w:rsidRDefault="007A0766">
      <w:pPr>
        <w:tabs>
          <w:tab w:val="left" w:pos="540"/>
          <w:tab w:val="left" w:pos="1080"/>
        </w:tabs>
        <w:autoSpaceDE w:val="0"/>
        <w:autoSpaceDN w:val="0"/>
        <w:adjustRightInd w:val="0"/>
        <w:spacing w:line="480" w:lineRule="auto"/>
        <w:jc w:val="both"/>
        <w:rPr>
          <w:rFonts w:ascii="Arial" w:hAnsi="Arial" w:cs="Arial"/>
        </w:rPr>
      </w:pPr>
    </w:p>
    <w:p w:rsidR="007A0766" w:rsidRDefault="007A0766">
      <w:pPr>
        <w:pStyle w:val="Ttulo6"/>
        <w:spacing w:line="480" w:lineRule="auto"/>
        <w:ind w:left="1416"/>
      </w:pPr>
      <w:r>
        <w:t>Bases de datos en SQL Server 2000.</w:t>
      </w:r>
    </w:p>
    <w:p w:rsidR="007A0766" w:rsidRDefault="007A0766"/>
    <w:p w:rsidR="007A0766" w:rsidRDefault="007A0766">
      <w:pPr>
        <w:pStyle w:val="Textoindependiente"/>
        <w:spacing w:line="480" w:lineRule="auto"/>
        <w:ind w:left="1416"/>
        <w:rPr>
          <w:rFonts w:ascii="Arial" w:hAnsi="Arial" w:cs="Arial"/>
        </w:rPr>
      </w:pPr>
      <w:r>
        <w:rPr>
          <w:rFonts w:ascii="Arial" w:hAnsi="Arial" w:cs="Arial"/>
        </w:rPr>
        <w:t xml:space="preserve">Para el presente trabajo se utilizara el DBMS “Microsoft SQL Server </w:t>
      </w:r>
      <w:smartTag w:uri="urn:schemas-microsoft-com:office:smarttags" w:element="metricconverter">
        <w:smartTagPr>
          <w:attr w:name="ProductID" w:val="2000”"/>
        </w:smartTagPr>
        <w:r>
          <w:rPr>
            <w:rFonts w:ascii="Arial" w:hAnsi="Arial" w:cs="Arial"/>
          </w:rPr>
          <w:t>2000”</w:t>
        </w:r>
      </w:smartTag>
      <w:r>
        <w:rPr>
          <w:rFonts w:ascii="Arial" w:hAnsi="Arial" w:cs="Arial"/>
        </w:rPr>
        <w:t>, el cual  es un manejador de base de datos relacionales compuesto por un conjunto de elementos, que se integran con los sistemas operativos NT de Windows (Windows NT 4.0 Workstation y Server, Windows 2000 Profesional, Server y Advanced Server y Windows XP Professional), y el resto de la familia de productos empresariales de Microsoft, BackOffice, para proporcionar un entorno avanzado de proceso de datos, dentro de una arquitectura cliente-servidor, (en próximos apartados trataremos el concepto cliente-servidor).</w:t>
      </w:r>
    </w:p>
    <w:p w:rsidR="007A0766" w:rsidRDefault="007A0766">
      <w:pPr>
        <w:pStyle w:val="Textoindependiente"/>
        <w:spacing w:line="480" w:lineRule="auto"/>
        <w:ind w:left="1416"/>
        <w:rPr>
          <w:rFonts w:ascii="Arial" w:hAnsi="Arial" w:cs="Arial"/>
        </w:rPr>
      </w:pPr>
    </w:p>
    <w:p w:rsidR="007A0766" w:rsidRDefault="007A0766">
      <w:pPr>
        <w:pStyle w:val="Textoindependiente"/>
        <w:spacing w:line="480" w:lineRule="auto"/>
        <w:ind w:left="1416"/>
        <w:rPr>
          <w:rFonts w:ascii="Arial" w:hAnsi="Arial" w:cs="Arial"/>
          <w:bCs/>
        </w:rPr>
      </w:pPr>
      <w:r>
        <w:rPr>
          <w:rFonts w:ascii="Arial" w:hAnsi="Arial" w:cs="Arial"/>
          <w:bCs/>
        </w:rPr>
        <w:t>El rendimiento conseguido por SQL Server 2000 al ejecutarse en sistemas Windows NT, ediciones Server, es excelente, debido a la mencionada orientación cliente-servidor, y a los componentes específicamente desarrollados en estos sistemas operativos para la ejecución de SQL Server.</w:t>
      </w:r>
    </w:p>
    <w:p w:rsidR="007A0766" w:rsidRDefault="007A0766">
      <w:pPr>
        <w:tabs>
          <w:tab w:val="left" w:pos="540"/>
        </w:tabs>
        <w:autoSpaceDE w:val="0"/>
        <w:autoSpaceDN w:val="0"/>
        <w:adjustRightInd w:val="0"/>
        <w:spacing w:line="480" w:lineRule="auto"/>
        <w:ind w:left="708"/>
        <w:jc w:val="both"/>
        <w:rPr>
          <w:rFonts w:ascii="Arial" w:hAnsi="Arial" w:cs="Arial"/>
          <w:lang w:val="es-EC"/>
        </w:rPr>
      </w:pPr>
    </w:p>
    <w:p w:rsidR="007A0766" w:rsidRDefault="007A0766">
      <w:pPr>
        <w:tabs>
          <w:tab w:val="left" w:pos="540"/>
          <w:tab w:val="left" w:pos="1080"/>
        </w:tabs>
        <w:autoSpaceDE w:val="0"/>
        <w:autoSpaceDN w:val="0"/>
        <w:adjustRightInd w:val="0"/>
        <w:spacing w:line="480" w:lineRule="auto"/>
        <w:ind w:left="1416"/>
        <w:jc w:val="both"/>
        <w:rPr>
          <w:rFonts w:ascii="Arial" w:hAnsi="Arial" w:cs="Arial"/>
        </w:rPr>
      </w:pPr>
      <w:r>
        <w:rPr>
          <w:rFonts w:ascii="Arial" w:hAnsi="Arial" w:cs="Arial"/>
        </w:rPr>
        <w:lastRenderedPageBreak/>
        <w:t>Algunas de las ventajas del trabajo conjunto entre SQL Server y  los sistemas NT de Windows se enumeran a continuación:</w:t>
      </w:r>
    </w:p>
    <w:p w:rsidR="007A0766" w:rsidRDefault="007A0766">
      <w:pPr>
        <w:tabs>
          <w:tab w:val="left" w:pos="540"/>
          <w:tab w:val="left" w:pos="1080"/>
        </w:tabs>
        <w:autoSpaceDE w:val="0"/>
        <w:autoSpaceDN w:val="0"/>
        <w:adjustRightInd w:val="0"/>
        <w:spacing w:line="480" w:lineRule="auto"/>
        <w:ind w:left="708"/>
        <w:jc w:val="both"/>
        <w:rPr>
          <w:rFonts w:ascii="Arial" w:hAnsi="Arial" w:cs="Arial"/>
        </w:rPr>
      </w:pPr>
    </w:p>
    <w:p w:rsidR="007A0766" w:rsidRDefault="007A0766">
      <w:pPr>
        <w:numPr>
          <w:ilvl w:val="0"/>
          <w:numId w:val="3"/>
        </w:numPr>
        <w:tabs>
          <w:tab w:val="clear" w:pos="720"/>
          <w:tab w:val="left" w:pos="540"/>
          <w:tab w:val="num" w:pos="2136"/>
        </w:tabs>
        <w:autoSpaceDE w:val="0"/>
        <w:autoSpaceDN w:val="0"/>
        <w:adjustRightInd w:val="0"/>
        <w:spacing w:line="480" w:lineRule="auto"/>
        <w:ind w:left="2136"/>
        <w:jc w:val="both"/>
        <w:rPr>
          <w:rFonts w:ascii="Arial" w:hAnsi="Arial" w:cs="Arial"/>
        </w:rPr>
      </w:pPr>
      <w:r>
        <w:rPr>
          <w:rFonts w:ascii="Arial" w:hAnsi="Arial" w:cs="Arial"/>
        </w:rPr>
        <w:t>SQL Server aprovecha las características multiproceso de Windows NT, utilizando todos los procesadores instalados para optimizar el manejo de datos.</w:t>
      </w:r>
    </w:p>
    <w:p w:rsidR="007A0766" w:rsidRDefault="007A0766">
      <w:pPr>
        <w:tabs>
          <w:tab w:val="left" w:pos="540"/>
          <w:tab w:val="left" w:pos="1080"/>
        </w:tabs>
        <w:autoSpaceDE w:val="0"/>
        <w:autoSpaceDN w:val="0"/>
        <w:adjustRightInd w:val="0"/>
        <w:spacing w:line="480" w:lineRule="auto"/>
        <w:ind w:left="1416"/>
        <w:jc w:val="both"/>
        <w:rPr>
          <w:rFonts w:ascii="Arial" w:hAnsi="Arial" w:cs="Arial"/>
        </w:rPr>
      </w:pPr>
    </w:p>
    <w:p w:rsidR="007A0766" w:rsidRDefault="007A0766">
      <w:pPr>
        <w:numPr>
          <w:ilvl w:val="0"/>
          <w:numId w:val="3"/>
        </w:numPr>
        <w:tabs>
          <w:tab w:val="clear" w:pos="720"/>
          <w:tab w:val="left" w:pos="540"/>
          <w:tab w:val="num" w:pos="2136"/>
        </w:tabs>
        <w:autoSpaceDE w:val="0"/>
        <w:autoSpaceDN w:val="0"/>
        <w:adjustRightInd w:val="0"/>
        <w:spacing w:line="480" w:lineRule="auto"/>
        <w:ind w:left="2136"/>
        <w:jc w:val="both"/>
        <w:rPr>
          <w:rFonts w:ascii="Arial" w:hAnsi="Arial" w:cs="Arial"/>
        </w:rPr>
      </w:pPr>
      <w:r>
        <w:rPr>
          <w:rFonts w:ascii="Arial" w:hAnsi="Arial" w:cs="Arial"/>
        </w:rPr>
        <w:t>El sistema de seguridad de SQL Server 2000 está conformado por un usuario creado en la base de datos. De manera que el usuario inicia su sesión en el sistema y automáticamente se conecta con SQL Server, ye establece una relación de confianza en la que SQL Server verifica si el usuario y la clave de acceso es correcto.</w:t>
      </w:r>
    </w:p>
    <w:p w:rsidR="007A0766" w:rsidRDefault="007A0766">
      <w:pPr>
        <w:tabs>
          <w:tab w:val="left" w:pos="540"/>
        </w:tabs>
        <w:autoSpaceDE w:val="0"/>
        <w:autoSpaceDN w:val="0"/>
        <w:adjustRightInd w:val="0"/>
        <w:spacing w:line="480" w:lineRule="auto"/>
        <w:jc w:val="both"/>
        <w:rPr>
          <w:rFonts w:ascii="Arial" w:hAnsi="Arial" w:cs="Arial"/>
        </w:rPr>
      </w:pPr>
    </w:p>
    <w:p w:rsidR="007A0766" w:rsidRDefault="007A0766">
      <w:pPr>
        <w:numPr>
          <w:ilvl w:val="0"/>
          <w:numId w:val="3"/>
        </w:numPr>
        <w:tabs>
          <w:tab w:val="clear" w:pos="720"/>
          <w:tab w:val="left" w:pos="540"/>
          <w:tab w:val="num" w:pos="2136"/>
        </w:tabs>
        <w:autoSpaceDE w:val="0"/>
        <w:autoSpaceDN w:val="0"/>
        <w:adjustRightInd w:val="0"/>
        <w:spacing w:line="480" w:lineRule="auto"/>
        <w:ind w:left="2136"/>
        <w:jc w:val="both"/>
        <w:rPr>
          <w:rFonts w:ascii="Arial" w:hAnsi="Arial" w:cs="Arial"/>
        </w:rPr>
      </w:pPr>
      <w:r>
        <w:rPr>
          <w:rFonts w:ascii="Arial" w:hAnsi="Arial" w:cs="Arial"/>
        </w:rPr>
        <w:t>Para las labores de supervisión del funcionamiento, SQL Server aprovecha el Visor de sucesos del sistema operativo para insertar sus propios mensajes, unificando en un sólo lugar el sistema de avisos. De igual modo, utiliza el Monitor del sistema de Windows NT para aspectos relacionados con el rendimiento de las base de datos.</w:t>
      </w:r>
    </w:p>
    <w:p w:rsidR="007A0766" w:rsidRDefault="007A0766">
      <w:pPr>
        <w:tabs>
          <w:tab w:val="left" w:pos="540"/>
          <w:tab w:val="left" w:pos="1080"/>
        </w:tabs>
        <w:autoSpaceDE w:val="0"/>
        <w:autoSpaceDN w:val="0"/>
        <w:adjustRightInd w:val="0"/>
        <w:spacing w:line="480" w:lineRule="auto"/>
        <w:ind w:left="1416"/>
        <w:jc w:val="both"/>
        <w:rPr>
          <w:rFonts w:ascii="Arial" w:hAnsi="Arial" w:cs="Arial"/>
        </w:rPr>
      </w:pPr>
    </w:p>
    <w:p w:rsidR="007A0766" w:rsidRDefault="007A0766">
      <w:pPr>
        <w:numPr>
          <w:ilvl w:val="0"/>
          <w:numId w:val="3"/>
        </w:numPr>
        <w:tabs>
          <w:tab w:val="clear" w:pos="720"/>
          <w:tab w:val="left" w:pos="540"/>
          <w:tab w:val="num" w:pos="2136"/>
        </w:tabs>
        <w:autoSpaceDE w:val="0"/>
        <w:autoSpaceDN w:val="0"/>
        <w:adjustRightInd w:val="0"/>
        <w:spacing w:line="480" w:lineRule="auto"/>
        <w:ind w:left="2136"/>
        <w:jc w:val="both"/>
        <w:rPr>
          <w:rFonts w:ascii="Arial" w:hAnsi="Arial" w:cs="Arial"/>
        </w:rPr>
      </w:pPr>
      <w:r>
        <w:rPr>
          <w:rFonts w:ascii="Arial" w:hAnsi="Arial" w:cs="Arial"/>
        </w:rPr>
        <w:t>Sobre la disponibilidad inmediata de los datos en casos de fallo del servidor, SQL Server aprovecha las capacidades de clustering de que dispone Windows NT Server, de forma que si en un sistema se han instalado dos servidores en clúster, SQL Server realizará el cambio al servidor de respaldo en el caso de que se produzca una caída del principal.</w:t>
      </w:r>
    </w:p>
    <w:p w:rsidR="007A0766" w:rsidRDefault="007A0766">
      <w:pPr>
        <w:tabs>
          <w:tab w:val="left" w:pos="540"/>
          <w:tab w:val="left" w:pos="1080"/>
        </w:tabs>
        <w:autoSpaceDE w:val="0"/>
        <w:autoSpaceDN w:val="0"/>
        <w:adjustRightInd w:val="0"/>
        <w:spacing w:line="480" w:lineRule="auto"/>
        <w:ind w:left="708"/>
        <w:jc w:val="both"/>
        <w:rPr>
          <w:rFonts w:ascii="Arial" w:hAnsi="Arial" w:cs="Arial"/>
        </w:rPr>
      </w:pPr>
    </w:p>
    <w:p w:rsidR="007A0766" w:rsidRDefault="007A0766">
      <w:pPr>
        <w:pStyle w:val="Sangra2detindependiente"/>
        <w:autoSpaceDE w:val="0"/>
        <w:autoSpaceDN w:val="0"/>
        <w:adjustRightInd w:val="0"/>
        <w:ind w:left="1416"/>
        <w:rPr>
          <w:bCs w:val="0"/>
        </w:rPr>
      </w:pPr>
      <w:r>
        <w:rPr>
          <w:bCs w:val="0"/>
        </w:rPr>
        <w:t>SQL Server puede ejecutarse en una amplia variedad  de sistemas operativos. Dependiendo del sistema, podrá actuar como cliente o servidor. Los sistemas a los que se proporciona capacidad de servidor son:</w:t>
      </w:r>
    </w:p>
    <w:p w:rsidR="007A0766" w:rsidRDefault="007A0766">
      <w:pPr>
        <w:tabs>
          <w:tab w:val="left" w:pos="540"/>
          <w:tab w:val="left" w:pos="1080"/>
        </w:tabs>
        <w:autoSpaceDE w:val="0"/>
        <w:autoSpaceDN w:val="0"/>
        <w:adjustRightInd w:val="0"/>
        <w:spacing w:line="480" w:lineRule="auto"/>
        <w:ind w:left="708"/>
        <w:jc w:val="both"/>
        <w:rPr>
          <w:rFonts w:ascii="Arial" w:hAnsi="Arial" w:cs="Arial"/>
        </w:rPr>
      </w:pPr>
    </w:p>
    <w:p w:rsidR="007A0766" w:rsidRDefault="007A0766">
      <w:pPr>
        <w:numPr>
          <w:ilvl w:val="0"/>
          <w:numId w:val="3"/>
        </w:numPr>
        <w:tabs>
          <w:tab w:val="clear" w:pos="720"/>
          <w:tab w:val="left" w:pos="540"/>
          <w:tab w:val="num" w:pos="2136"/>
        </w:tabs>
        <w:autoSpaceDE w:val="0"/>
        <w:autoSpaceDN w:val="0"/>
        <w:adjustRightInd w:val="0"/>
        <w:spacing w:line="480" w:lineRule="auto"/>
        <w:ind w:left="2136"/>
        <w:jc w:val="both"/>
        <w:rPr>
          <w:rFonts w:ascii="Arial" w:hAnsi="Arial" w:cs="Arial"/>
        </w:rPr>
      </w:pPr>
      <w:r>
        <w:rPr>
          <w:rFonts w:ascii="Arial" w:hAnsi="Arial" w:cs="Arial"/>
        </w:rPr>
        <w:t xml:space="preserve">Windows NT en cualquiera de sus ediciones (Server,y Workstation) y Windows 9x. En cuanto a los sistemas para los que SQL Server dispone de elementos de cliente están los antes mencionados en el aspecto de servidor más Windows 3.x, MS-DOS, Macintosh y UNIX. </w:t>
      </w:r>
    </w:p>
    <w:p w:rsidR="007A0766" w:rsidRDefault="007A0766">
      <w:pPr>
        <w:tabs>
          <w:tab w:val="left" w:pos="540"/>
        </w:tabs>
        <w:autoSpaceDE w:val="0"/>
        <w:autoSpaceDN w:val="0"/>
        <w:adjustRightInd w:val="0"/>
        <w:spacing w:line="480" w:lineRule="auto"/>
        <w:ind w:left="1776"/>
        <w:jc w:val="both"/>
        <w:rPr>
          <w:rFonts w:ascii="Arial" w:hAnsi="Arial" w:cs="Arial"/>
        </w:rPr>
      </w:pPr>
    </w:p>
    <w:p w:rsidR="007A0766" w:rsidRDefault="007A0766">
      <w:pPr>
        <w:numPr>
          <w:ilvl w:val="0"/>
          <w:numId w:val="3"/>
        </w:numPr>
        <w:tabs>
          <w:tab w:val="clear" w:pos="720"/>
          <w:tab w:val="left" w:pos="540"/>
          <w:tab w:val="num" w:pos="2136"/>
        </w:tabs>
        <w:autoSpaceDE w:val="0"/>
        <w:autoSpaceDN w:val="0"/>
        <w:adjustRightInd w:val="0"/>
        <w:spacing w:line="480" w:lineRule="auto"/>
        <w:ind w:left="2136"/>
        <w:jc w:val="both"/>
        <w:rPr>
          <w:rFonts w:ascii="Arial" w:hAnsi="Arial" w:cs="Arial"/>
        </w:rPr>
      </w:pPr>
      <w:r>
        <w:rPr>
          <w:rFonts w:ascii="Arial" w:hAnsi="Arial" w:cs="Arial"/>
        </w:rPr>
        <w:lastRenderedPageBreak/>
        <w:t>Finalmente, fuera del ámbito de sistemas, también puede ejecutarse como cliente dentro de los navegadores de Internet.</w:t>
      </w:r>
    </w:p>
    <w:p w:rsidR="007A0766" w:rsidRDefault="007A0766">
      <w:pPr>
        <w:numPr>
          <w:ilvl w:val="0"/>
          <w:numId w:val="3"/>
        </w:numPr>
        <w:tabs>
          <w:tab w:val="clear" w:pos="720"/>
          <w:tab w:val="left" w:pos="540"/>
          <w:tab w:val="num" w:pos="2136"/>
        </w:tabs>
        <w:autoSpaceDE w:val="0"/>
        <w:autoSpaceDN w:val="0"/>
        <w:adjustRightInd w:val="0"/>
        <w:spacing w:line="480" w:lineRule="auto"/>
        <w:ind w:left="2136"/>
        <w:jc w:val="both"/>
        <w:rPr>
          <w:rFonts w:ascii="Arial" w:hAnsi="Arial" w:cs="Arial"/>
        </w:rPr>
      </w:pPr>
      <w:r>
        <w:rPr>
          <w:rFonts w:ascii="Arial" w:hAnsi="Arial" w:cs="Arial"/>
        </w:rPr>
        <w:t>En cuanto a la escalabilidad del motor de datos, puede manejar desde pequeñas base de datos en modo local a grandes base de datos con conexiones de miles de usuarios y más de un terabyte de capacidad de almacenamiento.</w:t>
      </w:r>
    </w:p>
    <w:p w:rsidR="007A0766" w:rsidRDefault="007A0766"/>
    <w:p w:rsidR="007A0766" w:rsidRDefault="007A0766">
      <w:pPr>
        <w:spacing w:line="480" w:lineRule="auto"/>
      </w:pPr>
    </w:p>
    <w:p w:rsidR="007A0766" w:rsidRDefault="007A0766">
      <w:pPr>
        <w:tabs>
          <w:tab w:val="left" w:pos="540"/>
          <w:tab w:val="left" w:pos="1080"/>
        </w:tabs>
        <w:autoSpaceDE w:val="0"/>
        <w:autoSpaceDN w:val="0"/>
        <w:adjustRightInd w:val="0"/>
        <w:spacing w:line="480" w:lineRule="auto"/>
        <w:ind w:left="1416"/>
        <w:jc w:val="both"/>
        <w:rPr>
          <w:rFonts w:ascii="Arial" w:hAnsi="Arial" w:cs="Arial"/>
        </w:rPr>
      </w:pPr>
      <w:r>
        <w:rPr>
          <w:rFonts w:ascii="Arial" w:hAnsi="Arial" w:cs="Arial"/>
        </w:rPr>
        <w:t xml:space="preserve">Una base de datos está formada por una serie de elementos, también denominados objetos de la base de datos, que permiten organizar la información, relacionarla con otros objetos de la base de datos, mantener su integridad, etc. </w:t>
      </w:r>
    </w:p>
    <w:p w:rsidR="007A0766" w:rsidRDefault="007A0766">
      <w:pPr>
        <w:tabs>
          <w:tab w:val="left" w:pos="540"/>
          <w:tab w:val="left" w:pos="1080"/>
        </w:tabs>
        <w:autoSpaceDE w:val="0"/>
        <w:autoSpaceDN w:val="0"/>
        <w:adjustRightInd w:val="0"/>
        <w:spacing w:line="480" w:lineRule="auto"/>
        <w:ind w:left="1416"/>
        <w:jc w:val="both"/>
        <w:rPr>
          <w:rFonts w:ascii="Arial" w:hAnsi="Arial" w:cs="Arial"/>
        </w:rPr>
      </w:pPr>
      <w:r>
        <w:rPr>
          <w:rFonts w:ascii="Arial" w:hAnsi="Arial" w:cs="Arial"/>
        </w:rPr>
        <w:t>Entre los objetos más importantes podemos destacar los siguientes:</w:t>
      </w:r>
    </w:p>
    <w:p w:rsidR="007A0766" w:rsidRDefault="007A0766">
      <w:pPr>
        <w:tabs>
          <w:tab w:val="left" w:pos="540"/>
          <w:tab w:val="left" w:pos="1080"/>
        </w:tabs>
        <w:autoSpaceDE w:val="0"/>
        <w:autoSpaceDN w:val="0"/>
        <w:adjustRightInd w:val="0"/>
        <w:spacing w:line="480" w:lineRule="auto"/>
        <w:jc w:val="both"/>
        <w:rPr>
          <w:rFonts w:ascii="Arial" w:hAnsi="Arial" w:cs="Arial"/>
        </w:rPr>
      </w:pPr>
    </w:p>
    <w:p w:rsidR="007A0766" w:rsidRDefault="007A0766">
      <w:pPr>
        <w:tabs>
          <w:tab w:val="left" w:pos="540"/>
          <w:tab w:val="left" w:pos="1080"/>
        </w:tabs>
        <w:autoSpaceDE w:val="0"/>
        <w:autoSpaceDN w:val="0"/>
        <w:adjustRightInd w:val="0"/>
        <w:spacing w:line="480" w:lineRule="auto"/>
        <w:ind w:left="2484" w:hanging="360"/>
        <w:jc w:val="both"/>
        <w:rPr>
          <w:rFonts w:ascii="Arial" w:hAnsi="Arial" w:cs="Arial"/>
        </w:rPr>
      </w:pPr>
      <w:r>
        <w:rPr>
          <w:rFonts w:ascii="Arial" w:hAnsi="Arial" w:cs="Arial"/>
        </w:rPr>
        <w:t>• Tabla.</w:t>
      </w:r>
    </w:p>
    <w:p w:rsidR="007A0766" w:rsidRDefault="007A0766">
      <w:pPr>
        <w:tabs>
          <w:tab w:val="left" w:pos="540"/>
          <w:tab w:val="left" w:pos="1080"/>
        </w:tabs>
        <w:autoSpaceDE w:val="0"/>
        <w:autoSpaceDN w:val="0"/>
        <w:adjustRightInd w:val="0"/>
        <w:spacing w:line="480" w:lineRule="auto"/>
        <w:ind w:left="2484" w:hanging="360"/>
        <w:jc w:val="both"/>
        <w:rPr>
          <w:rFonts w:ascii="Arial" w:hAnsi="Arial" w:cs="Arial"/>
        </w:rPr>
      </w:pPr>
      <w:r>
        <w:rPr>
          <w:rFonts w:ascii="Arial" w:hAnsi="Arial" w:cs="Arial"/>
        </w:rPr>
        <w:t>• Índice.</w:t>
      </w:r>
    </w:p>
    <w:p w:rsidR="007A0766" w:rsidRDefault="007A0766">
      <w:pPr>
        <w:tabs>
          <w:tab w:val="left" w:pos="540"/>
          <w:tab w:val="left" w:pos="1080"/>
        </w:tabs>
        <w:autoSpaceDE w:val="0"/>
        <w:autoSpaceDN w:val="0"/>
        <w:adjustRightInd w:val="0"/>
        <w:spacing w:line="480" w:lineRule="auto"/>
        <w:ind w:left="2484" w:hanging="360"/>
        <w:jc w:val="both"/>
        <w:rPr>
          <w:rFonts w:ascii="Arial" w:hAnsi="Arial" w:cs="Arial"/>
        </w:rPr>
      </w:pPr>
      <w:r>
        <w:rPr>
          <w:rFonts w:ascii="Arial" w:hAnsi="Arial" w:cs="Arial"/>
        </w:rPr>
        <w:t>• Vista.</w:t>
      </w:r>
    </w:p>
    <w:p w:rsidR="007A0766" w:rsidRDefault="007A0766">
      <w:pPr>
        <w:tabs>
          <w:tab w:val="left" w:pos="540"/>
          <w:tab w:val="left" w:pos="1080"/>
        </w:tabs>
        <w:autoSpaceDE w:val="0"/>
        <w:autoSpaceDN w:val="0"/>
        <w:adjustRightInd w:val="0"/>
        <w:spacing w:line="480" w:lineRule="auto"/>
        <w:ind w:left="2484" w:hanging="360"/>
        <w:jc w:val="both"/>
        <w:rPr>
          <w:rFonts w:ascii="Arial" w:hAnsi="Arial" w:cs="Arial"/>
        </w:rPr>
      </w:pPr>
      <w:r>
        <w:rPr>
          <w:rFonts w:ascii="Arial" w:hAnsi="Arial" w:cs="Arial"/>
        </w:rPr>
        <w:t>• Procedimiento almacenado.</w:t>
      </w:r>
    </w:p>
    <w:p w:rsidR="007A0766" w:rsidRDefault="007A0766">
      <w:pPr>
        <w:tabs>
          <w:tab w:val="left" w:pos="540"/>
          <w:tab w:val="left" w:pos="1080"/>
        </w:tabs>
        <w:autoSpaceDE w:val="0"/>
        <w:autoSpaceDN w:val="0"/>
        <w:adjustRightInd w:val="0"/>
        <w:spacing w:line="480" w:lineRule="auto"/>
        <w:ind w:left="2484" w:hanging="360"/>
        <w:jc w:val="both"/>
        <w:rPr>
          <w:rFonts w:ascii="Arial" w:hAnsi="Arial" w:cs="Arial"/>
        </w:rPr>
      </w:pPr>
      <w:r>
        <w:rPr>
          <w:rFonts w:ascii="Arial" w:hAnsi="Arial" w:cs="Arial"/>
        </w:rPr>
        <w:t>• Función o rol.</w:t>
      </w:r>
    </w:p>
    <w:p w:rsidR="007A0766" w:rsidRDefault="007A0766">
      <w:pPr>
        <w:tabs>
          <w:tab w:val="left" w:pos="540"/>
          <w:tab w:val="left" w:pos="1080"/>
        </w:tabs>
        <w:autoSpaceDE w:val="0"/>
        <w:autoSpaceDN w:val="0"/>
        <w:adjustRightInd w:val="0"/>
        <w:spacing w:line="480" w:lineRule="auto"/>
        <w:ind w:left="2484" w:hanging="360"/>
        <w:jc w:val="both"/>
        <w:rPr>
          <w:rFonts w:ascii="Arial" w:hAnsi="Arial" w:cs="Arial"/>
        </w:rPr>
      </w:pPr>
      <w:r>
        <w:rPr>
          <w:rFonts w:ascii="Arial" w:hAnsi="Arial" w:cs="Arial"/>
        </w:rPr>
        <w:t>• Desencadenador.</w:t>
      </w:r>
    </w:p>
    <w:p w:rsidR="007A0766" w:rsidRDefault="007A0766">
      <w:pPr>
        <w:tabs>
          <w:tab w:val="left" w:pos="540"/>
          <w:tab w:val="left" w:pos="1080"/>
        </w:tabs>
        <w:autoSpaceDE w:val="0"/>
        <w:autoSpaceDN w:val="0"/>
        <w:adjustRightInd w:val="0"/>
        <w:spacing w:line="480" w:lineRule="auto"/>
        <w:jc w:val="both"/>
        <w:rPr>
          <w:rFonts w:ascii="Arial" w:hAnsi="Arial" w:cs="Arial"/>
        </w:rPr>
      </w:pPr>
    </w:p>
    <w:p w:rsidR="007A0766" w:rsidRDefault="007A0766">
      <w:pPr>
        <w:spacing w:line="480" w:lineRule="auto"/>
        <w:ind w:left="1416"/>
        <w:jc w:val="both"/>
        <w:rPr>
          <w:rFonts w:ascii="Arial" w:hAnsi="Arial" w:cs="Arial"/>
          <w:bCs/>
        </w:rPr>
      </w:pPr>
      <w:r>
        <w:rPr>
          <w:rFonts w:ascii="Arial" w:hAnsi="Arial" w:cs="Arial"/>
        </w:rPr>
        <w:t>El sistema desarrollado para esta tesis necesita de una base de datos con una  estructura en la que se han implementado Procedimientos almacenados para todos lo procesos que impliquen llamadas a base de datos, es decir que las sentencias de consultas, inserciones, modificaciones y eliminación de registros no se encuentran en el código de VB, sino en la base de datos aumentando notablemente el rendimiento y la optimización de procesos ya que todo debe estar centralizado en el DBMS.</w:t>
      </w:r>
    </w:p>
    <w:p w:rsidR="007A0766" w:rsidRDefault="007A0766">
      <w:pPr>
        <w:tabs>
          <w:tab w:val="left" w:pos="540"/>
          <w:tab w:val="left" w:pos="1080"/>
        </w:tabs>
        <w:autoSpaceDE w:val="0"/>
        <w:autoSpaceDN w:val="0"/>
        <w:adjustRightInd w:val="0"/>
        <w:spacing w:line="480" w:lineRule="auto"/>
        <w:ind w:left="1416"/>
        <w:jc w:val="both"/>
        <w:rPr>
          <w:rFonts w:ascii="Arial" w:hAnsi="Arial" w:cs="Arial"/>
        </w:rPr>
      </w:pPr>
    </w:p>
    <w:p w:rsidR="007A0766" w:rsidRDefault="007A0766">
      <w:pPr>
        <w:tabs>
          <w:tab w:val="left" w:pos="540"/>
          <w:tab w:val="left" w:pos="1080"/>
        </w:tabs>
        <w:autoSpaceDE w:val="0"/>
        <w:autoSpaceDN w:val="0"/>
        <w:adjustRightInd w:val="0"/>
        <w:spacing w:line="480" w:lineRule="auto"/>
        <w:ind w:left="1416"/>
        <w:jc w:val="both"/>
        <w:rPr>
          <w:rFonts w:ascii="Arial" w:hAnsi="Arial" w:cs="Arial"/>
        </w:rPr>
      </w:pPr>
      <w:r>
        <w:rPr>
          <w:rFonts w:ascii="Arial" w:hAnsi="Arial" w:cs="Arial"/>
        </w:rPr>
        <w:t>La estructura de la base de datos mostrada en la figura 5.1, incluye lo siguiente:</w:t>
      </w:r>
    </w:p>
    <w:p w:rsidR="007A0766" w:rsidRDefault="007A0766">
      <w:pPr>
        <w:tabs>
          <w:tab w:val="left" w:pos="540"/>
          <w:tab w:val="left" w:pos="1080"/>
        </w:tabs>
        <w:autoSpaceDE w:val="0"/>
        <w:autoSpaceDN w:val="0"/>
        <w:adjustRightInd w:val="0"/>
        <w:spacing w:line="480" w:lineRule="auto"/>
        <w:ind w:left="1416"/>
        <w:jc w:val="both"/>
        <w:rPr>
          <w:rFonts w:ascii="Arial" w:hAnsi="Arial" w:cs="Arial"/>
        </w:rPr>
      </w:pPr>
    </w:p>
    <w:p w:rsidR="007A0766" w:rsidRDefault="007A0766">
      <w:pPr>
        <w:autoSpaceDE w:val="0"/>
        <w:autoSpaceDN w:val="0"/>
        <w:adjustRightInd w:val="0"/>
        <w:spacing w:line="480" w:lineRule="auto"/>
        <w:ind w:left="1416"/>
        <w:jc w:val="both"/>
        <w:rPr>
          <w:rFonts w:ascii="Arial" w:hAnsi="Arial" w:cs="Arial"/>
          <w:b/>
        </w:rPr>
      </w:pPr>
      <w:r>
        <w:rPr>
          <w:rFonts w:ascii="Arial" w:hAnsi="Arial" w:cs="Arial"/>
          <w:b/>
        </w:rPr>
        <w:t>Tablas primarias:</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rPr>
        <w:t>Ordenes.-</w:t>
      </w:r>
      <w:r>
        <w:rPr>
          <w:rFonts w:ascii="Arial" w:hAnsi="Arial" w:cs="Arial"/>
        </w:rPr>
        <w:t xml:space="preserve"> Tabla donde se almacenan las ordenes que el usuario haya ingresado</w:t>
      </w:r>
      <w:r>
        <w:rPr>
          <w:rFonts w:ascii="Arial" w:hAnsi="Arial" w:cs="Arial"/>
        </w:rPr>
        <w:tab/>
      </w:r>
    </w:p>
    <w:p w:rsidR="007A0766" w:rsidRDefault="007A0766">
      <w:pPr>
        <w:autoSpaceDE w:val="0"/>
        <w:autoSpaceDN w:val="0"/>
        <w:adjustRightInd w:val="0"/>
        <w:spacing w:line="480" w:lineRule="auto"/>
        <w:ind w:left="1416"/>
        <w:jc w:val="both"/>
        <w:rPr>
          <w:rFonts w:ascii="Arial" w:hAnsi="Arial" w:cs="Arial"/>
          <w:b/>
        </w:rPr>
      </w:pPr>
      <w:r>
        <w:rPr>
          <w:rFonts w:ascii="Arial" w:hAnsi="Arial" w:cs="Arial"/>
          <w:b/>
        </w:rPr>
        <w:t>Tablas de relación:</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iCs/>
        </w:rPr>
        <w:t>Tests</w:t>
      </w:r>
      <w:r>
        <w:rPr>
          <w:rFonts w:ascii="Arial" w:hAnsi="Arial" w:cs="Arial"/>
          <w:b/>
        </w:rPr>
        <w:t xml:space="preserve">.- </w:t>
      </w:r>
      <w:r>
        <w:rPr>
          <w:rFonts w:ascii="Arial" w:hAnsi="Arial" w:cs="Arial"/>
        </w:rPr>
        <w:t xml:space="preserve">Tabla donde se almacenan los todos los tests que </w:t>
      </w:r>
      <w:smartTag w:uri="urn:schemas-microsoft-com:office:smarttags" w:element="PersonName">
        <w:smartTagPr>
          <w:attr w:name="ProductID" w:val="la Industria"/>
        </w:smartTagPr>
        <w:r>
          <w:rPr>
            <w:rFonts w:ascii="Arial" w:hAnsi="Arial" w:cs="Arial"/>
          </w:rPr>
          <w:t>la Industria</w:t>
        </w:r>
      </w:smartTag>
      <w:r>
        <w:rPr>
          <w:rFonts w:ascii="Arial" w:hAnsi="Arial" w:cs="Arial"/>
        </w:rPr>
        <w:t xml:space="preserve"> utiliza </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rPr>
        <w:t>Flautas</w:t>
      </w:r>
      <w:r>
        <w:rPr>
          <w:rFonts w:ascii="Arial" w:hAnsi="Arial" w:cs="Arial"/>
          <w:b/>
        </w:rPr>
        <w:t>.-</w:t>
      </w:r>
      <w:r>
        <w:rPr>
          <w:rFonts w:ascii="Arial" w:hAnsi="Arial" w:cs="Arial"/>
        </w:rPr>
        <w:t xml:space="preserve"> Tabla donde se almacenan las clase de flautas que </w:t>
      </w:r>
      <w:smartTag w:uri="urn:schemas-microsoft-com:office:smarttags" w:element="PersonName">
        <w:smartTagPr>
          <w:attr w:name="ProductID" w:val="la Industria"/>
        </w:smartTagPr>
        <w:r>
          <w:rPr>
            <w:rFonts w:ascii="Arial" w:hAnsi="Arial" w:cs="Arial"/>
          </w:rPr>
          <w:t>la Industria</w:t>
        </w:r>
      </w:smartTag>
      <w:r>
        <w:rPr>
          <w:rFonts w:ascii="Arial" w:hAnsi="Arial" w:cs="Arial"/>
        </w:rPr>
        <w:t xml:space="preserve"> utiliza</w:t>
      </w:r>
    </w:p>
    <w:p w:rsidR="007A0766" w:rsidRDefault="007A0766">
      <w:pPr>
        <w:tabs>
          <w:tab w:val="left" w:pos="540"/>
          <w:tab w:val="left" w:pos="1080"/>
        </w:tabs>
        <w:autoSpaceDE w:val="0"/>
        <w:autoSpaceDN w:val="0"/>
        <w:adjustRightInd w:val="0"/>
        <w:spacing w:line="480" w:lineRule="auto"/>
        <w:ind w:left="2340"/>
        <w:jc w:val="both"/>
        <w:rPr>
          <w:rFonts w:ascii="Arial" w:hAnsi="Arial" w:cs="Arial"/>
        </w:rPr>
      </w:pP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iCs/>
        </w:rPr>
        <w:t>TetsFlautas</w:t>
      </w:r>
      <w:r>
        <w:rPr>
          <w:rFonts w:ascii="Arial" w:hAnsi="Arial" w:cs="Arial"/>
          <w:b/>
        </w:rPr>
        <w:t>.-</w:t>
      </w:r>
      <w:r>
        <w:rPr>
          <w:rFonts w:ascii="Arial" w:hAnsi="Arial" w:cs="Arial"/>
        </w:rPr>
        <w:t xml:space="preserve"> Tabla donde se encuentra todas las combinaciones posibles de los Tests y Flautas que en la producción Industrial se utiliza</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iCs/>
        </w:rPr>
        <w:t>Corrugadoras</w:t>
      </w:r>
      <w:r>
        <w:rPr>
          <w:rFonts w:ascii="Arial" w:hAnsi="Arial" w:cs="Arial"/>
          <w:b/>
        </w:rPr>
        <w:t>.-</w:t>
      </w:r>
      <w:r>
        <w:rPr>
          <w:rFonts w:ascii="Arial" w:hAnsi="Arial" w:cs="Arial"/>
        </w:rPr>
        <w:t xml:space="preserve"> Tabla donde se almacenan los nombres de las Corrugadotas que </w:t>
      </w:r>
      <w:smartTag w:uri="urn:schemas-microsoft-com:office:smarttags" w:element="PersonName">
        <w:smartTagPr>
          <w:attr w:name="ProductID" w:val="la Industria"/>
        </w:smartTagPr>
        <w:r>
          <w:rPr>
            <w:rFonts w:ascii="Arial" w:hAnsi="Arial" w:cs="Arial"/>
          </w:rPr>
          <w:t>la Industria</w:t>
        </w:r>
      </w:smartTag>
      <w:r>
        <w:rPr>
          <w:rFonts w:ascii="Arial" w:hAnsi="Arial" w:cs="Arial"/>
        </w:rPr>
        <w:t xml:space="preserve"> posee</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iCs/>
        </w:rPr>
        <w:t>CorrugadorasFlautas</w:t>
      </w:r>
      <w:r>
        <w:rPr>
          <w:rFonts w:ascii="Arial" w:hAnsi="Arial" w:cs="Arial"/>
          <w:b/>
        </w:rPr>
        <w:t>.-</w:t>
      </w:r>
      <w:r>
        <w:rPr>
          <w:rFonts w:ascii="Arial" w:hAnsi="Arial" w:cs="Arial"/>
        </w:rPr>
        <w:t xml:space="preserve"> Tabla donde se encuadra la asignación de las Flautas existentes a las Corrugadotas de </w:t>
      </w:r>
      <w:smartTag w:uri="urn:schemas-microsoft-com:office:smarttags" w:element="PersonName">
        <w:smartTagPr>
          <w:attr w:name="ProductID" w:val="la Industria"/>
        </w:smartTagPr>
        <w:r>
          <w:rPr>
            <w:rFonts w:ascii="Arial" w:hAnsi="Arial" w:cs="Arial"/>
          </w:rPr>
          <w:t>la Industria</w:t>
        </w:r>
      </w:smartTag>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iCs/>
        </w:rPr>
        <w:t>Papeles</w:t>
      </w:r>
      <w:r>
        <w:rPr>
          <w:rFonts w:ascii="Arial" w:hAnsi="Arial" w:cs="Arial"/>
          <w:b/>
        </w:rPr>
        <w:t>.-</w:t>
      </w:r>
      <w:r>
        <w:rPr>
          <w:rFonts w:ascii="Arial" w:hAnsi="Arial" w:cs="Arial"/>
        </w:rPr>
        <w:t xml:space="preserve"> Tabla donde se almacenan los tipos de papeles que en la producción industrial se utilizan</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iCs/>
        </w:rPr>
        <w:t>Clientes</w:t>
      </w:r>
      <w:r>
        <w:rPr>
          <w:rFonts w:ascii="Arial" w:hAnsi="Arial" w:cs="Arial"/>
          <w:b/>
        </w:rPr>
        <w:t>.-</w:t>
      </w:r>
      <w:r>
        <w:rPr>
          <w:rFonts w:ascii="Arial" w:hAnsi="Arial" w:cs="Arial"/>
        </w:rPr>
        <w:t xml:space="preserve"> Tabla donde se almacenan los clientes que </w:t>
      </w:r>
      <w:smartTag w:uri="urn:schemas-microsoft-com:office:smarttags" w:element="PersonName">
        <w:smartTagPr>
          <w:attr w:name="ProductID" w:val="la Industria"/>
        </w:smartTagPr>
        <w:r>
          <w:rPr>
            <w:rFonts w:ascii="Arial" w:hAnsi="Arial" w:cs="Arial"/>
          </w:rPr>
          <w:t>la Industria</w:t>
        </w:r>
      </w:smartTag>
      <w:r>
        <w:rPr>
          <w:rFonts w:ascii="Arial" w:hAnsi="Arial" w:cs="Arial"/>
        </w:rPr>
        <w:t xml:space="preserve"> tiene registrados</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iCs/>
        </w:rPr>
        <w:t>Encargados</w:t>
      </w:r>
      <w:r>
        <w:rPr>
          <w:rFonts w:ascii="Arial" w:hAnsi="Arial" w:cs="Arial"/>
          <w:b/>
        </w:rPr>
        <w:t>.-</w:t>
      </w:r>
      <w:r>
        <w:rPr>
          <w:rFonts w:ascii="Arial" w:hAnsi="Arial" w:cs="Arial"/>
        </w:rPr>
        <w:t xml:space="preserve"> Tabla donde se almacenan los encargados que </w:t>
      </w:r>
      <w:smartTag w:uri="urn:schemas-microsoft-com:office:smarttags" w:element="PersonName">
        <w:smartTagPr>
          <w:attr w:name="ProductID" w:val="la Industria"/>
        </w:smartTagPr>
        <w:r>
          <w:rPr>
            <w:rFonts w:ascii="Arial" w:hAnsi="Arial" w:cs="Arial"/>
          </w:rPr>
          <w:t>la Industria</w:t>
        </w:r>
      </w:smartTag>
      <w:r>
        <w:rPr>
          <w:rFonts w:ascii="Arial" w:hAnsi="Arial" w:cs="Arial"/>
        </w:rPr>
        <w:t xml:space="preserve"> posee</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iCs/>
        </w:rPr>
        <w:t>Mercados</w:t>
      </w:r>
      <w:r>
        <w:rPr>
          <w:rFonts w:ascii="Arial" w:hAnsi="Arial" w:cs="Arial"/>
          <w:b/>
        </w:rPr>
        <w:t>.-</w:t>
      </w:r>
      <w:r>
        <w:rPr>
          <w:rFonts w:ascii="Arial" w:hAnsi="Arial" w:cs="Arial"/>
        </w:rPr>
        <w:t xml:space="preserve"> Tabla donde se almacenan todos los tipos de mercados a los que </w:t>
      </w:r>
      <w:smartTag w:uri="urn:schemas-microsoft-com:office:smarttags" w:element="PersonName">
        <w:smartTagPr>
          <w:attr w:name="ProductID" w:val="la Industria"/>
        </w:smartTagPr>
        <w:r>
          <w:rPr>
            <w:rFonts w:ascii="Arial" w:hAnsi="Arial" w:cs="Arial"/>
          </w:rPr>
          <w:t>la Industria</w:t>
        </w:r>
      </w:smartTag>
      <w:r>
        <w:rPr>
          <w:rFonts w:ascii="Arial" w:hAnsi="Arial" w:cs="Arial"/>
        </w:rPr>
        <w:t xml:space="preserve"> se dirige</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iCs/>
        </w:rPr>
        <w:t>Productos</w:t>
      </w:r>
      <w:r>
        <w:rPr>
          <w:rFonts w:ascii="Arial" w:hAnsi="Arial" w:cs="Arial"/>
          <w:b/>
        </w:rPr>
        <w:t>.-</w:t>
      </w:r>
      <w:r>
        <w:rPr>
          <w:rFonts w:ascii="Arial" w:hAnsi="Arial" w:cs="Arial"/>
        </w:rPr>
        <w:t xml:space="preserve"> Tabla donde se almacenan todos los tipos de productos que </w:t>
      </w:r>
      <w:smartTag w:uri="urn:schemas-microsoft-com:office:smarttags" w:element="PersonName">
        <w:smartTagPr>
          <w:attr w:name="ProductID" w:val="la Industria"/>
        </w:smartTagPr>
        <w:r>
          <w:rPr>
            <w:rFonts w:ascii="Arial" w:hAnsi="Arial" w:cs="Arial"/>
          </w:rPr>
          <w:t>la Industria</w:t>
        </w:r>
      </w:smartTag>
      <w:r>
        <w:rPr>
          <w:rFonts w:ascii="Arial" w:hAnsi="Arial" w:cs="Arial"/>
        </w:rPr>
        <w:t xml:space="preserve"> maneja en su producción</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rPr>
        <w:t>Usuarios.-</w:t>
      </w:r>
      <w:r>
        <w:rPr>
          <w:rFonts w:ascii="Arial" w:hAnsi="Arial" w:cs="Arial"/>
        </w:rPr>
        <w:t xml:space="preserve"> Tabla donde se almacenan los usuarios registrados para el uso del sistema, ya sea de tipo Administrador o No Administrador.</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iCs/>
        </w:rPr>
        <w:t>Programaciones</w:t>
      </w:r>
      <w:r>
        <w:rPr>
          <w:rFonts w:ascii="Arial" w:hAnsi="Arial" w:cs="Arial"/>
          <w:b/>
        </w:rPr>
        <w:t>.-</w:t>
      </w:r>
      <w:r>
        <w:rPr>
          <w:rFonts w:ascii="Arial" w:hAnsi="Arial" w:cs="Arial"/>
        </w:rPr>
        <w:t xml:space="preserve"> Tabla donde se guardan los encabezados de todas la programaciones, resultado del sistema y seleccionadas por el usuario.</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r>
        <w:rPr>
          <w:rFonts w:ascii="Arial" w:hAnsi="Arial" w:cs="Arial"/>
          <w:b/>
          <w:i/>
          <w:iCs/>
        </w:rPr>
        <w:t>DetallesProgramaciones</w:t>
      </w:r>
      <w:r>
        <w:rPr>
          <w:rFonts w:ascii="Arial" w:hAnsi="Arial" w:cs="Arial"/>
          <w:b/>
        </w:rPr>
        <w:t>.-</w:t>
      </w:r>
      <w:r>
        <w:rPr>
          <w:rFonts w:ascii="Arial" w:hAnsi="Arial" w:cs="Arial"/>
        </w:rPr>
        <w:t xml:space="preserve"> Tabla donde se guardan los detalles de todas la programaciones, resultado del sistema y seleccionadas por el usuario.</w:t>
      </w: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p>
    <w:p w:rsidR="007A0766" w:rsidRDefault="007A0766">
      <w:pPr>
        <w:tabs>
          <w:tab w:val="left" w:pos="540"/>
          <w:tab w:val="left" w:pos="1080"/>
        </w:tabs>
        <w:autoSpaceDE w:val="0"/>
        <w:autoSpaceDN w:val="0"/>
        <w:adjustRightInd w:val="0"/>
        <w:spacing w:line="480" w:lineRule="auto"/>
        <w:ind w:left="2124"/>
        <w:jc w:val="both"/>
        <w:rPr>
          <w:rFonts w:ascii="Arial" w:hAnsi="Arial" w:cs="Arial"/>
        </w:rPr>
      </w:pPr>
    </w:p>
    <w:p w:rsidR="007A0766" w:rsidRDefault="007A0766">
      <w:pPr>
        <w:tabs>
          <w:tab w:val="left" w:pos="540"/>
          <w:tab w:val="left" w:pos="1080"/>
        </w:tabs>
        <w:autoSpaceDE w:val="0"/>
        <w:autoSpaceDN w:val="0"/>
        <w:adjustRightInd w:val="0"/>
        <w:spacing w:line="480" w:lineRule="auto"/>
        <w:ind w:left="2340"/>
        <w:jc w:val="both"/>
        <w:rPr>
          <w:rFonts w:ascii="Arial" w:hAnsi="Arial" w:cs="Arial"/>
        </w:rPr>
        <w:sectPr w:rsidR="007A0766" w:rsidSect="00D777D5">
          <w:headerReference w:type="even" r:id="rId7"/>
          <w:headerReference w:type="default" r:id="rId8"/>
          <w:footerReference w:type="even" r:id="rId9"/>
          <w:footerReference w:type="default" r:id="rId10"/>
          <w:pgSz w:w="11906" w:h="16838"/>
          <w:pgMar w:top="2268" w:right="1361" w:bottom="2268" w:left="2268" w:header="567" w:footer="567" w:gutter="0"/>
          <w:pgNumType w:start="88"/>
          <w:cols w:space="708"/>
          <w:titlePg/>
          <w:docGrid w:linePitch="360"/>
        </w:sectPr>
      </w:pPr>
    </w:p>
    <w:p w:rsidR="007A0766" w:rsidRDefault="007A0766">
      <w:pPr>
        <w:tabs>
          <w:tab w:val="left" w:pos="540"/>
          <w:tab w:val="left" w:pos="1080"/>
        </w:tabs>
        <w:autoSpaceDE w:val="0"/>
        <w:autoSpaceDN w:val="0"/>
        <w:adjustRightInd w:val="0"/>
        <w:spacing w:line="480" w:lineRule="auto"/>
        <w:jc w:val="center"/>
        <w:rPr>
          <w:rFonts w:ascii="Arial" w:hAnsi="Arial" w:cs="Arial"/>
        </w:rPr>
      </w:pPr>
    </w:p>
    <w:p w:rsidR="007A0766" w:rsidRDefault="0070122D">
      <w:pPr>
        <w:tabs>
          <w:tab w:val="left" w:pos="540"/>
          <w:tab w:val="left" w:pos="1080"/>
        </w:tabs>
        <w:autoSpaceDE w:val="0"/>
        <w:autoSpaceDN w:val="0"/>
        <w:adjustRightInd w:val="0"/>
        <w:spacing w:line="480" w:lineRule="auto"/>
        <w:jc w:val="center"/>
        <w:rPr>
          <w:rFonts w:ascii="Arial" w:hAnsi="Arial" w:cs="Arial"/>
        </w:rPr>
      </w:pPr>
      <w:r>
        <w:rPr>
          <w:rFonts w:ascii="Arial" w:hAnsi="Arial" w:cs="Arial"/>
          <w:noProof/>
        </w:rPr>
        <w:drawing>
          <wp:inline distT="0" distB="0" distL="0" distR="0">
            <wp:extent cx="7058025" cy="44481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2945" t="11002" r="2144" b="6544"/>
                    <a:stretch>
                      <a:fillRect/>
                    </a:stretch>
                  </pic:blipFill>
                  <pic:spPr bwMode="auto">
                    <a:xfrm>
                      <a:off x="0" y="0"/>
                      <a:ext cx="7058025" cy="4448175"/>
                    </a:xfrm>
                    <a:prstGeom prst="rect">
                      <a:avLst/>
                    </a:prstGeom>
                    <a:noFill/>
                    <a:ln w="9525">
                      <a:noFill/>
                      <a:miter lim="800000"/>
                      <a:headEnd/>
                      <a:tailEnd/>
                    </a:ln>
                  </pic:spPr>
                </pic:pic>
              </a:graphicData>
            </a:graphic>
          </wp:inline>
        </w:drawing>
      </w:r>
    </w:p>
    <w:p w:rsidR="007A0766" w:rsidRDefault="007A0766">
      <w:pPr>
        <w:tabs>
          <w:tab w:val="left" w:pos="540"/>
          <w:tab w:val="left" w:pos="1080"/>
        </w:tabs>
        <w:autoSpaceDE w:val="0"/>
        <w:autoSpaceDN w:val="0"/>
        <w:adjustRightInd w:val="0"/>
        <w:spacing w:line="480" w:lineRule="auto"/>
        <w:jc w:val="center"/>
        <w:rPr>
          <w:rFonts w:ascii="Arial" w:hAnsi="Arial" w:cs="Arial"/>
          <w:b/>
          <w:bCs/>
          <w:i/>
          <w:iCs/>
          <w:lang w:val="es-EC" w:eastAsia="es-EC"/>
        </w:rPr>
        <w:sectPr w:rsidR="007A0766">
          <w:pgSz w:w="16838" w:h="11906" w:orient="landscape" w:code="9"/>
          <w:pgMar w:top="1701" w:right="1418" w:bottom="1701" w:left="1418" w:header="709" w:footer="709" w:gutter="0"/>
          <w:cols w:space="708"/>
          <w:docGrid w:linePitch="360"/>
        </w:sectPr>
      </w:pPr>
      <w:r>
        <w:rPr>
          <w:rFonts w:ascii="Arial" w:hAnsi="Arial" w:cs="Arial"/>
          <w:b/>
          <w:bCs/>
          <w:i/>
          <w:iCs/>
          <w:lang w:val="es-EC" w:eastAsia="es-EC"/>
        </w:rPr>
        <w:t xml:space="preserve">Figura 5.1. </w:t>
      </w:r>
      <w:r>
        <w:rPr>
          <w:rFonts w:ascii="Arial" w:hAnsi="Arial" w:cs="Arial"/>
          <w:i/>
          <w:iCs/>
          <w:lang w:val="es-EC" w:eastAsia="es-EC"/>
        </w:rPr>
        <w:t>Estructura de la base de datos.</w:t>
      </w:r>
    </w:p>
    <w:p w:rsidR="007A0766" w:rsidRDefault="007A0766">
      <w:pPr>
        <w:numPr>
          <w:ilvl w:val="2"/>
          <w:numId w:val="7"/>
        </w:numPr>
        <w:spacing w:line="480" w:lineRule="auto"/>
        <w:jc w:val="both"/>
        <w:rPr>
          <w:rFonts w:ascii="Arial" w:hAnsi="Arial" w:cs="Arial"/>
          <w:b/>
          <w:bCs/>
        </w:rPr>
      </w:pPr>
      <w:r>
        <w:rPr>
          <w:rFonts w:ascii="Arial" w:hAnsi="Arial" w:cs="Arial"/>
          <w:b/>
          <w:bCs/>
        </w:rPr>
        <w:t>Diseño de la interfaz del sistema</w:t>
      </w:r>
    </w:p>
    <w:p w:rsidR="007A0766" w:rsidRDefault="007A0766">
      <w:pPr>
        <w:spacing w:line="480" w:lineRule="auto"/>
        <w:ind w:left="708"/>
        <w:jc w:val="both"/>
        <w:rPr>
          <w:rFonts w:ascii="Arial" w:hAnsi="Arial" w:cs="Arial"/>
          <w:b/>
          <w:bCs/>
        </w:rPr>
      </w:pPr>
    </w:p>
    <w:p w:rsidR="007A0766" w:rsidRDefault="007A0766">
      <w:pPr>
        <w:pStyle w:val="Textoindependiente"/>
        <w:tabs>
          <w:tab w:val="num" w:pos="720"/>
        </w:tabs>
        <w:spacing w:line="480" w:lineRule="auto"/>
        <w:ind w:left="1416"/>
        <w:rPr>
          <w:rFonts w:ascii="Arial" w:hAnsi="Arial" w:cs="Arial"/>
          <w:bCs/>
          <w:lang w:val="es-ES"/>
        </w:rPr>
      </w:pPr>
      <w:r>
        <w:rPr>
          <w:rFonts w:ascii="Arial" w:hAnsi="Arial" w:cs="Arial"/>
          <w:bCs/>
          <w:lang w:val="es-ES"/>
        </w:rPr>
        <w:t xml:space="preserve">A continuación presentamos el diseño de la interfaz del sistema propuesto para interactuar con el usuario. </w:t>
      </w:r>
      <w:r w:rsidR="0028689F">
        <w:rPr>
          <w:rFonts w:ascii="Arial" w:hAnsi="Arial" w:cs="Arial"/>
          <w:bCs/>
          <w:lang w:val="es-ES"/>
        </w:rPr>
        <w:t>Se define l</w:t>
      </w:r>
      <w:r>
        <w:rPr>
          <w:rFonts w:ascii="Arial" w:hAnsi="Arial" w:cs="Arial"/>
          <w:bCs/>
          <w:lang w:val="es-ES"/>
        </w:rPr>
        <w:t>a forma de realizar las consultas y la información mostrada</w:t>
      </w:r>
      <w:r w:rsidR="0028689F">
        <w:rPr>
          <w:rFonts w:ascii="Arial" w:hAnsi="Arial" w:cs="Arial"/>
          <w:bCs/>
          <w:lang w:val="es-ES"/>
        </w:rPr>
        <w:t>, resultados del sistema</w:t>
      </w:r>
      <w:r>
        <w:rPr>
          <w:rFonts w:ascii="Arial" w:hAnsi="Arial" w:cs="Arial"/>
          <w:bCs/>
          <w:lang w:val="es-ES"/>
        </w:rPr>
        <w:t>, así como también la distinción de opciones de acuerdo al tipo de usuario.</w:t>
      </w:r>
    </w:p>
    <w:p w:rsidR="007A0766" w:rsidRDefault="007A0766">
      <w:pPr>
        <w:pStyle w:val="Textoindependiente"/>
        <w:tabs>
          <w:tab w:val="num" w:pos="720"/>
        </w:tabs>
        <w:spacing w:line="480" w:lineRule="auto"/>
        <w:ind w:left="1416"/>
        <w:rPr>
          <w:rFonts w:ascii="Arial" w:hAnsi="Arial" w:cs="Arial"/>
        </w:rPr>
      </w:pPr>
    </w:p>
    <w:p w:rsidR="007A0766" w:rsidRDefault="007A0766">
      <w:pPr>
        <w:pStyle w:val="Textoindependiente"/>
        <w:tabs>
          <w:tab w:val="num" w:pos="720"/>
        </w:tabs>
        <w:spacing w:line="480" w:lineRule="auto"/>
        <w:ind w:left="1416"/>
        <w:rPr>
          <w:rFonts w:ascii="Arial" w:hAnsi="Arial" w:cs="Arial"/>
          <w:b/>
          <w:bCs/>
          <w:noProof/>
        </w:rPr>
      </w:pPr>
      <w:r>
        <w:rPr>
          <w:rFonts w:ascii="Arial" w:hAnsi="Arial" w:cs="Arial"/>
          <w:b/>
          <w:bCs/>
          <w:noProof/>
        </w:rPr>
        <w:t>Pantallas del Sistema:</w:t>
      </w:r>
    </w:p>
    <w:p w:rsidR="007A0766" w:rsidRDefault="007A0766">
      <w:pPr>
        <w:pStyle w:val="Textoindependiente"/>
        <w:tabs>
          <w:tab w:val="num" w:pos="720"/>
        </w:tabs>
        <w:spacing w:line="480" w:lineRule="auto"/>
        <w:ind w:left="1416"/>
        <w:rPr>
          <w:rFonts w:ascii="Arial" w:hAnsi="Arial" w:cs="Arial"/>
          <w:noProof/>
        </w:rPr>
      </w:pPr>
      <w:r>
        <w:rPr>
          <w:rFonts w:ascii="Arial" w:hAnsi="Arial" w:cs="Arial"/>
          <w:bCs/>
          <w:noProof/>
          <w:lang w:val="es-ES"/>
        </w:rPr>
        <w:pict>
          <v:shapetype id="_x0000_t202" coordsize="21600,21600" o:spt="202" path="m,l,21600r21600,l21600,xe">
            <v:stroke joinstyle="miter"/>
            <v:path gradientshapeok="t" o:connecttype="rect"/>
          </v:shapetype>
          <v:shape id="_x0000_s1072" type="#_x0000_t202" style="position:absolute;left:0;text-align:left;margin-left:81pt;margin-top:21pt;width:351pt;height:252pt;z-index:251656704" stroked="f">
            <v:textbox>
              <w:txbxContent>
                <w:p w:rsidR="007A0766" w:rsidRDefault="0070122D">
                  <w:pPr>
                    <w:jc w:val="center"/>
                  </w:pPr>
                  <w:r>
                    <w:rPr>
                      <w:noProof/>
                    </w:rPr>
                    <w:drawing>
                      <wp:inline distT="0" distB="0" distL="0" distR="0">
                        <wp:extent cx="4257675" cy="30956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57675" cy="3095625"/>
                                </a:xfrm>
                                <a:prstGeom prst="rect">
                                  <a:avLst/>
                                </a:prstGeom>
                                <a:noFill/>
                                <a:ln w="9525">
                                  <a:noFill/>
                                  <a:miter lim="800000"/>
                                  <a:headEnd/>
                                  <a:tailEnd/>
                                </a:ln>
                              </pic:spPr>
                            </pic:pic>
                          </a:graphicData>
                        </a:graphic>
                      </wp:inline>
                    </w:drawing>
                  </w:r>
                </w:p>
              </w:txbxContent>
            </v:textbox>
          </v:shape>
        </w:pict>
      </w:r>
    </w:p>
    <w:p w:rsidR="007A0766" w:rsidRDefault="007A0766">
      <w:pPr>
        <w:pStyle w:val="Textoindependiente"/>
        <w:tabs>
          <w:tab w:val="num" w:pos="720"/>
        </w:tabs>
        <w:spacing w:line="480" w:lineRule="auto"/>
        <w:ind w:left="1416"/>
        <w:jc w:val="center"/>
        <w:rPr>
          <w:i/>
          <w:iCs/>
          <w:lang w:val="es-ES"/>
        </w:rPr>
      </w:pPr>
    </w:p>
    <w:p w:rsidR="007A0766" w:rsidRDefault="007A0766">
      <w:pPr>
        <w:pStyle w:val="Textoindependiente"/>
        <w:tabs>
          <w:tab w:val="num" w:pos="720"/>
        </w:tabs>
        <w:spacing w:line="480" w:lineRule="auto"/>
        <w:ind w:left="1416"/>
        <w:jc w:val="center"/>
        <w:rPr>
          <w:i/>
          <w:iCs/>
          <w:lang w:val="es-ES"/>
        </w:rPr>
      </w:pPr>
    </w:p>
    <w:p w:rsidR="007A0766" w:rsidRDefault="007A0766">
      <w:pPr>
        <w:pStyle w:val="Textoindependiente"/>
        <w:tabs>
          <w:tab w:val="num" w:pos="720"/>
        </w:tabs>
        <w:spacing w:line="480" w:lineRule="auto"/>
        <w:ind w:left="1416"/>
        <w:jc w:val="center"/>
        <w:rPr>
          <w:i/>
          <w:iCs/>
          <w:lang w:val="es-ES"/>
        </w:rPr>
      </w:pPr>
    </w:p>
    <w:p w:rsidR="007A0766" w:rsidRDefault="007A0766">
      <w:pPr>
        <w:pStyle w:val="Textoindependiente"/>
        <w:tabs>
          <w:tab w:val="num" w:pos="720"/>
        </w:tabs>
        <w:spacing w:line="480" w:lineRule="auto"/>
        <w:ind w:left="1416"/>
        <w:jc w:val="center"/>
        <w:rPr>
          <w:i/>
          <w:iCs/>
          <w:lang w:val="es-ES"/>
        </w:rPr>
      </w:pPr>
    </w:p>
    <w:p w:rsidR="007A0766" w:rsidRDefault="007A0766">
      <w:pPr>
        <w:pStyle w:val="Textoindependiente"/>
        <w:tabs>
          <w:tab w:val="num" w:pos="720"/>
        </w:tabs>
        <w:spacing w:line="480" w:lineRule="auto"/>
        <w:ind w:left="1416"/>
        <w:jc w:val="center"/>
        <w:rPr>
          <w:i/>
          <w:iCs/>
          <w:lang w:val="es-ES"/>
        </w:rPr>
      </w:pPr>
    </w:p>
    <w:p w:rsidR="007A0766" w:rsidRDefault="007A0766">
      <w:pPr>
        <w:pStyle w:val="Textoindependiente"/>
        <w:tabs>
          <w:tab w:val="num" w:pos="720"/>
        </w:tabs>
        <w:spacing w:line="480" w:lineRule="auto"/>
        <w:ind w:left="1416"/>
        <w:jc w:val="center"/>
        <w:rPr>
          <w:i/>
          <w:iCs/>
          <w:lang w:val="es-ES"/>
        </w:rPr>
      </w:pPr>
    </w:p>
    <w:p w:rsidR="007A0766" w:rsidRDefault="007A0766">
      <w:pPr>
        <w:pStyle w:val="Textoindependiente"/>
        <w:tabs>
          <w:tab w:val="num" w:pos="720"/>
        </w:tabs>
        <w:spacing w:line="480" w:lineRule="auto"/>
        <w:ind w:left="1416"/>
        <w:jc w:val="center"/>
        <w:rPr>
          <w:i/>
          <w:iCs/>
          <w:lang w:val="es-ES"/>
        </w:rPr>
      </w:pPr>
    </w:p>
    <w:p w:rsidR="007A0766" w:rsidRDefault="007A0766">
      <w:pPr>
        <w:pStyle w:val="Textoindependiente"/>
        <w:tabs>
          <w:tab w:val="num" w:pos="720"/>
        </w:tabs>
        <w:spacing w:line="480" w:lineRule="auto"/>
        <w:ind w:left="1416"/>
        <w:jc w:val="center"/>
        <w:rPr>
          <w:i/>
          <w:iCs/>
          <w:lang w:val="es-ES"/>
        </w:rPr>
      </w:pPr>
    </w:p>
    <w:p w:rsidR="007A0766" w:rsidRDefault="007A0766">
      <w:pPr>
        <w:pStyle w:val="Textoindependiente"/>
        <w:tabs>
          <w:tab w:val="num" w:pos="720"/>
        </w:tabs>
        <w:spacing w:line="480" w:lineRule="auto"/>
        <w:ind w:left="1416"/>
        <w:jc w:val="center"/>
        <w:rPr>
          <w:rFonts w:ascii="Arial" w:hAnsi="Arial" w:cs="Arial"/>
          <w:b/>
          <w:bCs/>
          <w:i/>
          <w:iCs/>
        </w:rPr>
      </w:pPr>
    </w:p>
    <w:p w:rsidR="007A0766" w:rsidRDefault="007A0766">
      <w:pPr>
        <w:pStyle w:val="Textoindependiente"/>
        <w:tabs>
          <w:tab w:val="num" w:pos="720"/>
        </w:tabs>
        <w:spacing w:line="480" w:lineRule="auto"/>
        <w:ind w:left="1416"/>
        <w:jc w:val="center"/>
        <w:rPr>
          <w:rFonts w:ascii="Arial" w:hAnsi="Arial" w:cs="Arial"/>
          <w:b/>
          <w:bCs/>
          <w:i/>
          <w:iCs/>
        </w:rPr>
      </w:pPr>
    </w:p>
    <w:p w:rsidR="007A0766" w:rsidRDefault="007A0766">
      <w:pPr>
        <w:pStyle w:val="Textoindependiente"/>
        <w:tabs>
          <w:tab w:val="num" w:pos="720"/>
        </w:tabs>
        <w:spacing w:line="480" w:lineRule="auto"/>
        <w:ind w:left="1416"/>
        <w:jc w:val="center"/>
        <w:rPr>
          <w:rFonts w:ascii="Arial" w:hAnsi="Arial" w:cs="Arial"/>
          <w:i/>
          <w:iCs/>
        </w:rPr>
      </w:pPr>
      <w:r>
        <w:rPr>
          <w:rFonts w:ascii="Arial" w:hAnsi="Arial" w:cs="Arial"/>
          <w:b/>
          <w:bCs/>
          <w:i/>
          <w:iCs/>
        </w:rPr>
        <w:t>Figura 5.2.</w:t>
      </w:r>
      <w:r>
        <w:rPr>
          <w:rFonts w:ascii="Arial" w:hAnsi="Arial" w:cs="Arial"/>
          <w:i/>
          <w:iCs/>
        </w:rPr>
        <w:t xml:space="preserve"> Pantalla de Ingreso.</w:t>
      </w:r>
    </w:p>
    <w:p w:rsidR="007A0766" w:rsidRDefault="007A0766">
      <w:pPr>
        <w:pStyle w:val="Textoindependiente"/>
        <w:tabs>
          <w:tab w:val="num" w:pos="720"/>
        </w:tabs>
        <w:spacing w:line="480" w:lineRule="auto"/>
        <w:ind w:left="1416"/>
        <w:rPr>
          <w:rFonts w:ascii="Arial" w:hAnsi="Arial" w:cs="Arial"/>
          <w:bCs/>
          <w:lang w:val="es-ES"/>
        </w:rPr>
      </w:pPr>
      <w:r>
        <w:rPr>
          <w:rFonts w:ascii="Arial" w:hAnsi="Arial" w:cs="Arial"/>
          <w:bCs/>
          <w:lang w:val="es-ES"/>
        </w:rPr>
        <w:t>En cuanto a la información de utilidad para el usuario  Administrador, se encuentra en los formularios del menú de mantenimientos  ya sea para:</w:t>
      </w:r>
    </w:p>
    <w:p w:rsidR="007A0766" w:rsidRDefault="007A0766">
      <w:pPr>
        <w:pStyle w:val="Textoindependiente"/>
        <w:numPr>
          <w:ilvl w:val="0"/>
          <w:numId w:val="6"/>
        </w:numPr>
        <w:spacing w:line="480" w:lineRule="auto"/>
        <w:rPr>
          <w:rFonts w:ascii="Arial" w:hAnsi="Arial" w:cs="Arial"/>
          <w:bCs/>
          <w:lang w:val="es-ES"/>
        </w:rPr>
      </w:pPr>
      <w:r>
        <w:rPr>
          <w:rFonts w:ascii="Arial" w:hAnsi="Arial" w:cs="Arial"/>
          <w:bCs/>
          <w:lang w:val="es-ES"/>
        </w:rPr>
        <w:t>Cliente</w:t>
      </w:r>
    </w:p>
    <w:p w:rsidR="007A0766" w:rsidRDefault="007A0766">
      <w:pPr>
        <w:pStyle w:val="Textoindependiente"/>
        <w:numPr>
          <w:ilvl w:val="0"/>
          <w:numId w:val="6"/>
        </w:numPr>
        <w:spacing w:line="480" w:lineRule="auto"/>
        <w:rPr>
          <w:rFonts w:ascii="Arial" w:hAnsi="Arial" w:cs="Arial"/>
          <w:bCs/>
          <w:lang w:val="es-ES"/>
        </w:rPr>
      </w:pPr>
      <w:r>
        <w:rPr>
          <w:rFonts w:ascii="Arial" w:hAnsi="Arial" w:cs="Arial"/>
          <w:bCs/>
          <w:lang w:val="es-ES"/>
        </w:rPr>
        <w:t>Encargado</w:t>
      </w:r>
    </w:p>
    <w:p w:rsidR="007A0766" w:rsidRDefault="007A0766">
      <w:pPr>
        <w:pStyle w:val="Textoindependiente"/>
        <w:numPr>
          <w:ilvl w:val="0"/>
          <w:numId w:val="6"/>
        </w:numPr>
        <w:spacing w:line="480" w:lineRule="auto"/>
        <w:rPr>
          <w:rFonts w:ascii="Arial" w:hAnsi="Arial" w:cs="Arial"/>
          <w:bCs/>
          <w:lang w:val="es-ES"/>
        </w:rPr>
      </w:pPr>
      <w:r>
        <w:rPr>
          <w:rFonts w:ascii="Arial" w:hAnsi="Arial" w:cs="Arial"/>
          <w:bCs/>
          <w:lang w:val="es-ES"/>
        </w:rPr>
        <w:t>Producto</w:t>
      </w:r>
    </w:p>
    <w:p w:rsidR="007A0766" w:rsidRDefault="007A0766">
      <w:pPr>
        <w:pStyle w:val="Textoindependiente"/>
        <w:numPr>
          <w:ilvl w:val="0"/>
          <w:numId w:val="6"/>
        </w:numPr>
        <w:spacing w:line="480" w:lineRule="auto"/>
        <w:rPr>
          <w:rFonts w:ascii="Arial" w:hAnsi="Arial" w:cs="Arial"/>
          <w:bCs/>
          <w:lang w:val="es-ES"/>
        </w:rPr>
      </w:pPr>
      <w:r>
        <w:rPr>
          <w:rFonts w:ascii="Arial" w:hAnsi="Arial" w:cs="Arial"/>
          <w:bCs/>
          <w:lang w:val="es-ES"/>
        </w:rPr>
        <w:t>Mercado</w:t>
      </w:r>
    </w:p>
    <w:p w:rsidR="007A0766" w:rsidRDefault="007A0766">
      <w:pPr>
        <w:pStyle w:val="Textoindependiente"/>
        <w:tabs>
          <w:tab w:val="num" w:pos="720"/>
        </w:tabs>
        <w:spacing w:line="480" w:lineRule="auto"/>
        <w:ind w:left="1416"/>
        <w:rPr>
          <w:rFonts w:ascii="Arial" w:hAnsi="Arial" w:cs="Arial"/>
          <w:bCs/>
          <w:lang w:val="es-ES"/>
        </w:rPr>
      </w:pPr>
      <w:r>
        <w:rPr>
          <w:rFonts w:ascii="Arial" w:hAnsi="Arial" w:cs="Arial"/>
          <w:bCs/>
          <w:lang w:val="es-ES"/>
        </w:rPr>
        <w:t>Todos los mantenimientos se efectúan de la misma manera así que mostraremos uno de ellos, el de Cliente</w:t>
      </w:r>
    </w:p>
    <w:p w:rsidR="007A0766" w:rsidRDefault="007A0766">
      <w:pPr>
        <w:tabs>
          <w:tab w:val="left" w:pos="540"/>
        </w:tabs>
        <w:spacing w:line="480" w:lineRule="auto"/>
        <w:ind w:left="1416"/>
        <w:rPr>
          <w:rFonts w:ascii="Arial" w:hAnsi="Arial" w:cs="Arial"/>
        </w:rPr>
      </w:pPr>
      <w:r>
        <w:rPr>
          <w:rFonts w:ascii="Arial" w:hAnsi="Arial" w:cs="Arial"/>
          <w:bCs/>
          <w:noProof/>
        </w:rPr>
        <w:pict>
          <v:shape id="_x0000_s1075" type="#_x0000_t202" style="position:absolute;left:0;text-align:left;margin-left:1in;margin-top:.4pt;width:5in;height:270pt;z-index:251657728" stroked="f">
            <v:textbox style="mso-next-textbox:#_x0000_s1075">
              <w:txbxContent>
                <w:p w:rsidR="007A0766" w:rsidRDefault="0070122D">
                  <w:r>
                    <w:rPr>
                      <w:noProof/>
                    </w:rPr>
                    <w:drawing>
                      <wp:inline distT="0" distB="0" distL="0" distR="0">
                        <wp:extent cx="4381500" cy="31813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381500" cy="3181350"/>
                                </a:xfrm>
                                <a:prstGeom prst="rect">
                                  <a:avLst/>
                                </a:prstGeom>
                                <a:noFill/>
                                <a:ln w="9525">
                                  <a:noFill/>
                                  <a:miter lim="800000"/>
                                  <a:headEnd/>
                                  <a:tailEnd/>
                                </a:ln>
                              </pic:spPr>
                            </pic:pic>
                          </a:graphicData>
                        </a:graphic>
                      </wp:inline>
                    </w:drawing>
                  </w:r>
                </w:p>
              </w:txbxContent>
            </v:textbox>
          </v:shape>
        </w:pict>
      </w:r>
    </w:p>
    <w:p w:rsidR="007A0766" w:rsidRDefault="007A0766">
      <w:pPr>
        <w:tabs>
          <w:tab w:val="left" w:pos="540"/>
        </w:tabs>
        <w:spacing w:line="480" w:lineRule="auto"/>
        <w:jc w:val="center"/>
        <w:rPr>
          <w:rFonts w:ascii="Arial" w:hAnsi="Arial" w:cs="Arial"/>
        </w:rPr>
      </w:pPr>
    </w:p>
    <w:p w:rsidR="007A0766" w:rsidRDefault="007A0766">
      <w:pPr>
        <w:tabs>
          <w:tab w:val="left" w:pos="540"/>
        </w:tabs>
        <w:spacing w:line="480" w:lineRule="auto"/>
        <w:jc w:val="center"/>
        <w:rPr>
          <w:rFonts w:ascii="Arial" w:hAnsi="Arial" w:cs="Arial"/>
        </w:rPr>
      </w:pPr>
    </w:p>
    <w:p w:rsidR="007A0766" w:rsidRDefault="007A0766">
      <w:pPr>
        <w:tabs>
          <w:tab w:val="left" w:pos="540"/>
        </w:tabs>
        <w:spacing w:line="480" w:lineRule="auto"/>
        <w:jc w:val="center"/>
        <w:rPr>
          <w:rFonts w:ascii="Arial" w:hAnsi="Arial" w:cs="Arial"/>
        </w:rPr>
      </w:pPr>
    </w:p>
    <w:p w:rsidR="007A0766" w:rsidRDefault="007A0766">
      <w:pPr>
        <w:tabs>
          <w:tab w:val="left" w:pos="540"/>
        </w:tabs>
        <w:spacing w:line="480" w:lineRule="auto"/>
        <w:jc w:val="center"/>
        <w:rPr>
          <w:rFonts w:ascii="Arial" w:hAnsi="Arial" w:cs="Arial"/>
        </w:rPr>
      </w:pPr>
    </w:p>
    <w:p w:rsidR="007A0766" w:rsidRDefault="007A0766">
      <w:pPr>
        <w:tabs>
          <w:tab w:val="left" w:pos="540"/>
        </w:tabs>
        <w:spacing w:line="480" w:lineRule="auto"/>
        <w:jc w:val="center"/>
        <w:rPr>
          <w:rFonts w:ascii="Arial" w:hAnsi="Arial" w:cs="Arial"/>
        </w:rPr>
      </w:pPr>
    </w:p>
    <w:p w:rsidR="007A0766" w:rsidRDefault="007A0766">
      <w:pPr>
        <w:tabs>
          <w:tab w:val="left" w:pos="540"/>
        </w:tabs>
        <w:spacing w:line="480" w:lineRule="auto"/>
        <w:jc w:val="center"/>
        <w:rPr>
          <w:rFonts w:ascii="Arial" w:hAnsi="Arial" w:cs="Arial"/>
        </w:rPr>
      </w:pPr>
    </w:p>
    <w:p w:rsidR="007A0766" w:rsidRDefault="007A0766">
      <w:pPr>
        <w:tabs>
          <w:tab w:val="left" w:pos="540"/>
        </w:tabs>
        <w:spacing w:line="480" w:lineRule="auto"/>
        <w:jc w:val="center"/>
        <w:rPr>
          <w:rFonts w:ascii="Arial" w:hAnsi="Arial" w:cs="Arial"/>
        </w:rPr>
      </w:pPr>
    </w:p>
    <w:p w:rsidR="007A0766" w:rsidRDefault="007A0766">
      <w:pPr>
        <w:tabs>
          <w:tab w:val="left" w:pos="540"/>
        </w:tabs>
        <w:spacing w:line="480" w:lineRule="auto"/>
        <w:jc w:val="center"/>
        <w:rPr>
          <w:rFonts w:ascii="Arial" w:hAnsi="Arial" w:cs="Arial"/>
        </w:rPr>
      </w:pPr>
    </w:p>
    <w:p w:rsidR="007A0766" w:rsidRDefault="007A0766">
      <w:pPr>
        <w:pStyle w:val="Ttulo5"/>
        <w:tabs>
          <w:tab w:val="left" w:pos="540"/>
        </w:tabs>
        <w:spacing w:line="480" w:lineRule="auto"/>
        <w:ind w:left="1080"/>
        <w:rPr>
          <w:i/>
          <w:iCs/>
          <w:sz w:val="24"/>
        </w:rPr>
      </w:pPr>
    </w:p>
    <w:p w:rsidR="007A0766" w:rsidRDefault="007A0766">
      <w:pPr>
        <w:pStyle w:val="Ttulo5"/>
        <w:tabs>
          <w:tab w:val="left" w:pos="540"/>
        </w:tabs>
        <w:spacing w:line="480" w:lineRule="auto"/>
        <w:ind w:left="1080"/>
        <w:rPr>
          <w:b w:val="0"/>
          <w:bCs w:val="0"/>
          <w:i/>
          <w:iCs/>
          <w:sz w:val="24"/>
        </w:rPr>
      </w:pPr>
      <w:r>
        <w:rPr>
          <w:i/>
          <w:iCs/>
          <w:sz w:val="24"/>
        </w:rPr>
        <w:t>Figura 5.3.</w:t>
      </w:r>
      <w:r>
        <w:rPr>
          <w:b w:val="0"/>
          <w:i/>
          <w:iCs/>
          <w:sz w:val="24"/>
        </w:rPr>
        <w:t xml:space="preserve"> Pantalla de Mantenimiento de Cliente</w:t>
      </w:r>
    </w:p>
    <w:p w:rsidR="007A0766" w:rsidRDefault="007A0766">
      <w:pPr>
        <w:tabs>
          <w:tab w:val="left" w:pos="540"/>
        </w:tabs>
        <w:spacing w:line="480" w:lineRule="auto"/>
        <w:jc w:val="both"/>
        <w:rPr>
          <w:rFonts w:ascii="Arial" w:hAnsi="Arial" w:cs="Arial"/>
        </w:rPr>
      </w:pPr>
    </w:p>
    <w:p w:rsidR="007A0766" w:rsidRDefault="007A0766">
      <w:pPr>
        <w:pStyle w:val="Sangra2detindependiente"/>
        <w:tabs>
          <w:tab w:val="clear" w:pos="1080"/>
        </w:tabs>
        <w:rPr>
          <w:bCs w:val="0"/>
        </w:rPr>
      </w:pPr>
      <w:r>
        <w:rPr>
          <w:bCs w:val="0"/>
        </w:rPr>
        <w:t>Al hacer click en botón Nuevo le permite ingresar un cliente y al dar clic en el botón Guardar insertara en la base de datos el nuevo cliente.</w:t>
      </w:r>
    </w:p>
    <w:p w:rsidR="007A0766" w:rsidRDefault="007A0766">
      <w:pPr>
        <w:pStyle w:val="Sangra2detindependiente"/>
        <w:tabs>
          <w:tab w:val="clear" w:pos="1080"/>
        </w:tabs>
        <w:rPr>
          <w:bCs w:val="0"/>
        </w:rPr>
      </w:pPr>
      <w:r>
        <w:rPr>
          <w:bCs w:val="0"/>
        </w:rPr>
        <w:t>El botón Buscar podrá visualizar una lista de clientes que constan en la base de datos le permitirá seleccionar uno y le mostrara los datos de dicho cliente en el formulario ya sea tan solo  para consultar la información,  o actualizar algún dato con el botón Actualizar o eliminar al cliente con el botón Eliminar</w:t>
      </w:r>
    </w:p>
    <w:p w:rsidR="007A0766" w:rsidRDefault="007A0766">
      <w:pPr>
        <w:pStyle w:val="Sangra2detindependiente"/>
        <w:tabs>
          <w:tab w:val="clear" w:pos="1080"/>
        </w:tabs>
        <w:rPr>
          <w:bCs w:val="0"/>
        </w:rPr>
      </w:pPr>
    </w:p>
    <w:p w:rsidR="007A0766" w:rsidRDefault="007A0766">
      <w:pPr>
        <w:pStyle w:val="Sangra2detindependiente"/>
        <w:tabs>
          <w:tab w:val="clear" w:pos="1080"/>
        </w:tabs>
        <w:rPr>
          <w:bCs w:val="0"/>
        </w:rPr>
      </w:pPr>
      <w:r>
        <w:rPr>
          <w:bCs w:val="0"/>
        </w:rPr>
        <w:t>En este menú de Mantenimientos, si el usuario es No Administrador tendrá ciertas restricciones que no le permiten ingresar nuevos registros actualizar o eliminar registros existentes, tan solo consultar . En el menú de Reportes este usuario tendrá acceso a cada una sus opciones ya que solo son reportes.</w:t>
      </w:r>
    </w:p>
    <w:p w:rsidR="007A0766" w:rsidRDefault="007A0766">
      <w:pPr>
        <w:pStyle w:val="Sangra2detindependiente"/>
        <w:tabs>
          <w:tab w:val="clear" w:pos="1080"/>
        </w:tabs>
        <w:rPr>
          <w:bCs w:val="0"/>
        </w:rPr>
      </w:pPr>
    </w:p>
    <w:p w:rsidR="007A0766" w:rsidRDefault="007A0766">
      <w:pPr>
        <w:pStyle w:val="Sangra2detindependiente"/>
        <w:tabs>
          <w:tab w:val="clear" w:pos="1080"/>
        </w:tabs>
        <w:rPr>
          <w:bCs w:val="0"/>
        </w:rPr>
      </w:pPr>
      <w:smartTag w:uri="urn:schemas-microsoft-com:office:smarttags" w:element="PersonName">
        <w:smartTagPr>
          <w:attr w:name="ProductID" w:val="La Programaci￳n"/>
        </w:smartTagPr>
        <w:r>
          <w:rPr>
            <w:bCs w:val="0"/>
          </w:rPr>
          <w:t>La Programación</w:t>
        </w:r>
      </w:smartTag>
      <w:r>
        <w:rPr>
          <w:bCs w:val="0"/>
        </w:rPr>
        <w:t xml:space="preserve"> de Ordenes existentes solamente le compete al usuario Administrador que son los encargados y responsables de planificar la programación de las ordenes dentro de una Producción. Esta sección se encuentra en la opción Programar dentro del Menú Planificación del Sistema.</w:t>
      </w:r>
    </w:p>
    <w:p w:rsidR="007A0766" w:rsidRDefault="007A0766">
      <w:pPr>
        <w:pStyle w:val="Sangra2detindependiente"/>
        <w:tabs>
          <w:tab w:val="clear" w:pos="1080"/>
        </w:tabs>
        <w:rPr>
          <w:bCs w:val="0"/>
        </w:rPr>
      </w:pPr>
    </w:p>
    <w:p w:rsidR="007A0766" w:rsidRDefault="007A0766">
      <w:pPr>
        <w:pStyle w:val="Sangra2detindependiente"/>
        <w:tabs>
          <w:tab w:val="clear" w:pos="1080"/>
        </w:tabs>
        <w:ind w:left="0"/>
        <w:rPr>
          <w:bCs w:val="0"/>
        </w:rPr>
      </w:pPr>
    </w:p>
    <w:p w:rsidR="007A0766" w:rsidRDefault="007A0766">
      <w:pPr>
        <w:pStyle w:val="Sangra2detindependiente"/>
        <w:tabs>
          <w:tab w:val="clear" w:pos="1080"/>
        </w:tabs>
        <w:ind w:left="0"/>
      </w:pPr>
      <w:r>
        <w:rPr>
          <w:noProof/>
        </w:rPr>
        <w:pict>
          <v:shape id="_x0000_s1078" type="#_x0000_t202" style="position:absolute;left:0;text-align:left;margin-left:63pt;margin-top:-18pt;width:359.25pt;height:261pt;z-index:251658752" stroked="f">
            <v:textbox style="mso-next-textbox:#_x0000_s1078">
              <w:txbxContent>
                <w:p w:rsidR="007A0766" w:rsidRDefault="0070122D">
                  <w:r>
                    <w:rPr>
                      <w:noProof/>
                    </w:rPr>
                    <w:drawing>
                      <wp:inline distT="0" distB="0" distL="0" distR="0">
                        <wp:extent cx="4429125" cy="32194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429125" cy="3219450"/>
                                </a:xfrm>
                                <a:prstGeom prst="rect">
                                  <a:avLst/>
                                </a:prstGeom>
                                <a:noFill/>
                                <a:ln w="9525">
                                  <a:noFill/>
                                  <a:miter lim="800000"/>
                                  <a:headEnd/>
                                  <a:tailEnd/>
                                </a:ln>
                              </pic:spPr>
                            </pic:pic>
                          </a:graphicData>
                        </a:graphic>
                      </wp:inline>
                    </w:drawing>
                  </w:r>
                </w:p>
              </w:txbxContent>
            </v:textbox>
          </v:shape>
        </w:pict>
      </w:r>
    </w:p>
    <w:p w:rsidR="007A0766" w:rsidRDefault="007A0766">
      <w:pPr>
        <w:pStyle w:val="Ttulo"/>
        <w:jc w:val="left"/>
        <w:rPr>
          <w:sz w:val="24"/>
        </w:rPr>
      </w:pPr>
    </w:p>
    <w:p w:rsidR="007A0766" w:rsidRDefault="007A0766">
      <w:pPr>
        <w:pStyle w:val="Ttulo"/>
        <w:jc w:val="left"/>
        <w:rPr>
          <w:sz w:val="24"/>
        </w:rPr>
      </w:pPr>
    </w:p>
    <w:p w:rsidR="007A0766" w:rsidRDefault="007A0766">
      <w:pPr>
        <w:pStyle w:val="Ttulo"/>
        <w:jc w:val="left"/>
        <w:rPr>
          <w:sz w:val="24"/>
        </w:rPr>
      </w:pPr>
    </w:p>
    <w:p w:rsidR="007A0766" w:rsidRDefault="007A0766">
      <w:pPr>
        <w:pStyle w:val="Ttulo"/>
        <w:jc w:val="left"/>
        <w:rPr>
          <w:sz w:val="24"/>
        </w:rPr>
      </w:pPr>
    </w:p>
    <w:p w:rsidR="007A0766" w:rsidRDefault="007A0766">
      <w:pPr>
        <w:pStyle w:val="Ttulo"/>
        <w:jc w:val="left"/>
        <w:rPr>
          <w:sz w:val="24"/>
        </w:rPr>
      </w:pPr>
    </w:p>
    <w:p w:rsidR="007A0766" w:rsidRDefault="007A0766">
      <w:pPr>
        <w:pStyle w:val="Ttulo"/>
        <w:jc w:val="left"/>
        <w:rPr>
          <w:sz w:val="24"/>
        </w:rPr>
      </w:pPr>
    </w:p>
    <w:p w:rsidR="007A0766" w:rsidRDefault="007A0766">
      <w:pPr>
        <w:pStyle w:val="Ttulo"/>
        <w:jc w:val="left"/>
        <w:rPr>
          <w:sz w:val="24"/>
        </w:rPr>
      </w:pPr>
    </w:p>
    <w:p w:rsidR="007A0766" w:rsidRDefault="007A0766">
      <w:pPr>
        <w:pStyle w:val="Ttulo"/>
        <w:jc w:val="left"/>
        <w:rPr>
          <w:sz w:val="24"/>
        </w:rPr>
      </w:pPr>
    </w:p>
    <w:p w:rsidR="007A0766" w:rsidRDefault="007A0766">
      <w:pPr>
        <w:pStyle w:val="Ttulo5"/>
        <w:tabs>
          <w:tab w:val="left" w:pos="540"/>
        </w:tabs>
        <w:spacing w:line="480" w:lineRule="auto"/>
        <w:ind w:left="1080"/>
        <w:rPr>
          <w:b w:val="0"/>
          <w:i/>
          <w:iCs/>
          <w:sz w:val="24"/>
        </w:rPr>
      </w:pPr>
      <w:r>
        <w:rPr>
          <w:i/>
          <w:iCs/>
          <w:sz w:val="24"/>
        </w:rPr>
        <w:t>Figura 5.4.</w:t>
      </w:r>
      <w:r>
        <w:rPr>
          <w:b w:val="0"/>
          <w:i/>
          <w:iCs/>
          <w:sz w:val="24"/>
        </w:rPr>
        <w:t xml:space="preserve"> Pantalla de Programación de Ordenes</w:t>
      </w:r>
    </w:p>
    <w:p w:rsidR="007A0766" w:rsidRDefault="007A0766">
      <w:pPr>
        <w:spacing w:line="480" w:lineRule="auto"/>
        <w:ind w:left="1080"/>
        <w:rPr>
          <w:rFonts w:ascii="Arial" w:hAnsi="Arial" w:cs="Arial"/>
          <w:bCs/>
          <w:iCs/>
        </w:rPr>
      </w:pPr>
    </w:p>
    <w:p w:rsidR="007A0766" w:rsidRDefault="007A0766">
      <w:pPr>
        <w:pStyle w:val="Sangra2detindependiente"/>
        <w:tabs>
          <w:tab w:val="clear" w:pos="1080"/>
        </w:tabs>
        <w:rPr>
          <w:bCs w:val="0"/>
        </w:rPr>
      </w:pPr>
      <w:r>
        <w:rPr>
          <w:bCs w:val="0"/>
        </w:rPr>
        <w:t xml:space="preserve">El usuario podrá visualizar en un list view todas las </w:t>
      </w:r>
      <w:r w:rsidR="0074464A">
        <w:rPr>
          <w:bCs w:val="0"/>
        </w:rPr>
        <w:t>ó</w:t>
      </w:r>
      <w:r>
        <w:rPr>
          <w:bCs w:val="0"/>
        </w:rPr>
        <w:t xml:space="preserve">rdenes que dentro de </w:t>
      </w:r>
      <w:smartTag w:uri="urn:schemas-microsoft-com:office:smarttags" w:element="PersonName">
        <w:smartTagPr>
          <w:attr w:name="ProductID" w:val="la Base"/>
        </w:smartTagPr>
        <w:r>
          <w:rPr>
            <w:bCs w:val="0"/>
          </w:rPr>
          <w:t>la Base</w:t>
        </w:r>
      </w:smartTag>
      <w:r>
        <w:rPr>
          <w:bCs w:val="0"/>
        </w:rPr>
        <w:t xml:space="preserve"> tienen un estado de Abiertas, es decir que aun no han sido programadas, de manera que el usuario tiene la opción de escoger las ordenes que desea programar, una vez seleccionadas,  debe ingresar la fecha y hora en que desea que inicie la programación, finalmente da click en el botón Programar y los resultados  de cada máquina denominados Solución Optima serán visualizados en los Web Components correspondientes a cada máquina; y además podrá observar el costo o tiempo que demorara en producir las ordenes bajo esa programación</w:t>
      </w:r>
    </w:p>
    <w:p w:rsidR="007A0766" w:rsidRDefault="007A0766">
      <w:pPr>
        <w:pStyle w:val="Sangra2detindependiente"/>
        <w:tabs>
          <w:tab w:val="clear" w:pos="1080"/>
        </w:tabs>
        <w:rPr>
          <w:bCs w:val="0"/>
        </w:rPr>
      </w:pPr>
      <w:r>
        <w:rPr>
          <w:bCs w:val="0"/>
        </w:rPr>
        <w:t xml:space="preserve">Pero además el usuario tiene la opción escoger las otras soluciones que fueron aceptadas antes de la optima, según el algoritmo. Así el podrá determinar  que solución le conviene de acuerdo al costo. Y dando clic en el botón Imprimir podrá  visualizar las soluciones impresas y guardarlas en </w:t>
      </w:r>
      <w:smartTag w:uri="urn:schemas-microsoft-com:office:smarttags" w:element="PersonName">
        <w:smartTagPr>
          <w:attr w:name="ProductID" w:val="la Base"/>
        </w:smartTagPr>
        <w:r>
          <w:rPr>
            <w:bCs w:val="0"/>
          </w:rPr>
          <w:t>la Base</w:t>
        </w:r>
      </w:smartTag>
      <w:r>
        <w:rPr>
          <w:bCs w:val="0"/>
        </w:rPr>
        <w:t xml:space="preserve"> de Datos con el botón Guardar. De manera que si posteriormente desea revisar las programaciones anteriores puede hacerlo en la opción Programas del Menú Reportes del Sistema.</w:t>
      </w:r>
    </w:p>
    <w:p w:rsidR="007A0766" w:rsidRDefault="007A0766">
      <w:pPr>
        <w:pStyle w:val="Sangra2detindependiente"/>
        <w:tabs>
          <w:tab w:val="clear" w:pos="1080"/>
        </w:tabs>
        <w:rPr>
          <w:bCs w:val="0"/>
        </w:rPr>
      </w:pPr>
    </w:p>
    <w:p w:rsidR="007A0766" w:rsidRDefault="007A0766">
      <w:pPr>
        <w:spacing w:line="480" w:lineRule="auto"/>
      </w:pPr>
    </w:p>
    <w:p w:rsidR="007A0766" w:rsidRDefault="007A0766">
      <w:pPr>
        <w:numPr>
          <w:ilvl w:val="1"/>
          <w:numId w:val="1"/>
        </w:numPr>
        <w:tabs>
          <w:tab w:val="clear" w:pos="420"/>
          <w:tab w:val="num" w:pos="720"/>
        </w:tabs>
        <w:spacing w:line="480" w:lineRule="auto"/>
        <w:ind w:left="720" w:hanging="720"/>
        <w:jc w:val="both"/>
        <w:rPr>
          <w:rFonts w:ascii="Arial" w:hAnsi="Arial" w:cs="Arial"/>
          <w:b/>
          <w:bCs/>
          <w:sz w:val="28"/>
          <w:szCs w:val="28"/>
        </w:rPr>
      </w:pPr>
      <w:r>
        <w:rPr>
          <w:rFonts w:ascii="Arial" w:hAnsi="Arial" w:cs="Arial"/>
          <w:b/>
          <w:bCs/>
          <w:sz w:val="28"/>
          <w:szCs w:val="28"/>
        </w:rPr>
        <w:t>DESARROLLO DEL SISTEMA</w:t>
      </w:r>
    </w:p>
    <w:p w:rsidR="007A0766" w:rsidRDefault="007A0766">
      <w:pPr>
        <w:spacing w:line="480" w:lineRule="auto"/>
        <w:jc w:val="both"/>
        <w:rPr>
          <w:rFonts w:ascii="Arial" w:hAnsi="Arial" w:cs="Arial"/>
          <w:b/>
          <w:bCs/>
          <w:sz w:val="28"/>
          <w:szCs w:val="28"/>
        </w:rPr>
      </w:pPr>
    </w:p>
    <w:p w:rsidR="007A0766" w:rsidRDefault="007A0766">
      <w:pPr>
        <w:pStyle w:val="Textoindependiente"/>
        <w:tabs>
          <w:tab w:val="num" w:pos="720"/>
        </w:tabs>
        <w:spacing w:line="480" w:lineRule="auto"/>
        <w:ind w:left="720"/>
        <w:rPr>
          <w:rFonts w:ascii="Arial" w:hAnsi="Arial" w:cs="Arial"/>
          <w:bCs/>
          <w:lang w:val="es-ES"/>
        </w:rPr>
      </w:pPr>
      <w:r>
        <w:rPr>
          <w:rFonts w:ascii="Arial" w:hAnsi="Arial" w:cs="Arial"/>
          <w:bCs/>
          <w:lang w:val="es-ES"/>
        </w:rPr>
        <w:t>En esta sección se va a explicar los detalles concernientes a la implementación del sistema, la cual incluye lo referente a los lenguajes de programación utilizados tanto en VB como en el manejador de base de datos (Procedimientos almacenados).</w:t>
      </w:r>
    </w:p>
    <w:p w:rsidR="007A0766" w:rsidRDefault="007A0766">
      <w:pPr>
        <w:pStyle w:val="HTMLconformatoprevio"/>
        <w:tabs>
          <w:tab w:val="clear" w:pos="916"/>
          <w:tab w:val="left" w:pos="900"/>
        </w:tabs>
        <w:spacing w:line="480" w:lineRule="auto"/>
        <w:ind w:left="1797"/>
        <w:jc w:val="both"/>
        <w:rPr>
          <w:rFonts w:ascii="Arial" w:hAnsi="Arial" w:cs="Arial"/>
          <w:sz w:val="24"/>
        </w:rPr>
      </w:pPr>
    </w:p>
    <w:p w:rsidR="007A0766" w:rsidRDefault="007A0766">
      <w:pPr>
        <w:pStyle w:val="Ttulo7"/>
        <w:numPr>
          <w:ilvl w:val="2"/>
          <w:numId w:val="8"/>
        </w:numPr>
        <w:spacing w:line="480" w:lineRule="auto"/>
      </w:pPr>
      <w:r>
        <w:t>Programación del lado de la aplicación</w:t>
      </w:r>
    </w:p>
    <w:p w:rsidR="007A0766" w:rsidRDefault="007A0766">
      <w:pPr>
        <w:spacing w:line="480" w:lineRule="auto"/>
      </w:pPr>
    </w:p>
    <w:p w:rsidR="007A0766" w:rsidRDefault="007A0766">
      <w:pPr>
        <w:pStyle w:val="Textoindependiente"/>
        <w:tabs>
          <w:tab w:val="num" w:pos="720"/>
        </w:tabs>
        <w:spacing w:line="480" w:lineRule="auto"/>
        <w:ind w:left="1416"/>
        <w:rPr>
          <w:rFonts w:ascii="Arial" w:hAnsi="Arial" w:cs="Arial"/>
          <w:bCs/>
          <w:lang w:val="es-ES"/>
        </w:rPr>
      </w:pPr>
      <w:r>
        <w:rPr>
          <w:rFonts w:ascii="Arial" w:hAnsi="Arial" w:cs="Arial"/>
          <w:bCs/>
          <w:lang w:val="es-ES"/>
        </w:rPr>
        <w:t>Cabe resaltar que éste sistema esta desarrollado en Visual Basic 6.0</w:t>
      </w:r>
    </w:p>
    <w:p w:rsidR="007A0766" w:rsidRDefault="007A0766">
      <w:pPr>
        <w:pStyle w:val="Textoindependiente"/>
        <w:tabs>
          <w:tab w:val="num" w:pos="720"/>
        </w:tabs>
        <w:spacing w:line="480" w:lineRule="auto"/>
        <w:ind w:left="1416"/>
        <w:rPr>
          <w:rFonts w:ascii="Arial" w:hAnsi="Arial" w:cs="Arial"/>
          <w:bCs/>
          <w:lang w:val="es-ES"/>
        </w:rPr>
      </w:pPr>
      <w:r>
        <w:rPr>
          <w:rFonts w:ascii="Arial" w:hAnsi="Arial" w:cs="Arial"/>
          <w:bCs/>
          <w:lang w:val="es-ES"/>
        </w:rPr>
        <w:t xml:space="preserve"> </w:t>
      </w:r>
    </w:p>
    <w:p w:rsidR="007A0766" w:rsidRDefault="007A0766">
      <w:pPr>
        <w:pStyle w:val="Ttulo1"/>
        <w:tabs>
          <w:tab w:val="left" w:pos="1980"/>
        </w:tabs>
        <w:spacing w:line="480" w:lineRule="auto"/>
        <w:ind w:left="1416"/>
      </w:pPr>
      <w:r>
        <w:t>Conexión a la base de datos</w:t>
      </w:r>
    </w:p>
    <w:p w:rsidR="007A0766" w:rsidRDefault="007A0766">
      <w:pPr>
        <w:spacing w:line="480" w:lineRule="auto"/>
      </w:pPr>
    </w:p>
    <w:p w:rsidR="007A0766" w:rsidRDefault="007A0766">
      <w:pPr>
        <w:pStyle w:val="Ttulo"/>
        <w:ind w:left="1416"/>
        <w:jc w:val="both"/>
        <w:rPr>
          <w:b w:val="0"/>
          <w:bCs w:val="0"/>
          <w:sz w:val="24"/>
        </w:rPr>
      </w:pPr>
      <w:r>
        <w:rPr>
          <w:b w:val="0"/>
          <w:bCs w:val="0"/>
          <w:sz w:val="24"/>
        </w:rPr>
        <w:t>Puede utilizar la opción Orígenes de Datos ODBC de Herramientas Administrativas del Panel de control (Administrar Orígenes de Datos ODBC) para agregar, configurar o quitar DSN de usuario, DSN de sistema, DSN de archivo; para el desarrollo de este sistema hemos agregado un DSN de sistema con el nombre de DSN_ICE  que esta configurado con una conexión a la base de datos del sistema que tiene el nombre de ICE,  con user = sa y sin password.</w:t>
      </w:r>
      <w:r w:rsidR="000F430A">
        <w:rPr>
          <w:b w:val="0"/>
          <w:bCs w:val="0"/>
          <w:sz w:val="24"/>
        </w:rPr>
        <w:t>, la misma que debe ser restaurada con el backup que se adjunta en el CD del sistema de la tesis que tiene el nombre de backup_ICE</w:t>
      </w:r>
      <w:r w:rsidR="00CC2AC8">
        <w:rPr>
          <w:b w:val="0"/>
          <w:bCs w:val="0"/>
          <w:sz w:val="24"/>
        </w:rPr>
        <w:t>.</w:t>
      </w:r>
    </w:p>
    <w:p w:rsidR="00CC2AC8" w:rsidRDefault="00CC2AC8" w:rsidP="00CC2AC8">
      <w:pPr>
        <w:spacing w:line="480" w:lineRule="auto"/>
        <w:ind w:left="1440"/>
        <w:jc w:val="both"/>
        <w:rPr>
          <w:rFonts w:ascii="Arial" w:hAnsi="Arial" w:cs="Arial"/>
        </w:rPr>
      </w:pPr>
    </w:p>
    <w:p w:rsidR="00CC2AC8" w:rsidRDefault="00CC2AC8" w:rsidP="00CC2AC8">
      <w:pPr>
        <w:spacing w:line="480" w:lineRule="auto"/>
        <w:ind w:left="1440"/>
        <w:jc w:val="both"/>
        <w:rPr>
          <w:rFonts w:ascii="Arial" w:hAnsi="Arial" w:cs="Arial"/>
        </w:rPr>
      </w:pPr>
      <w:r w:rsidRPr="00CC2AC8">
        <w:rPr>
          <w:rFonts w:ascii="Arial" w:hAnsi="Arial" w:cs="Arial"/>
        </w:rPr>
        <w:t xml:space="preserve">Para la conexión a </w:t>
      </w:r>
      <w:smartTag w:uri="urn:schemas-microsoft-com:office:smarttags" w:element="PersonName">
        <w:smartTagPr>
          <w:attr w:name="ProductID" w:val="la Base"/>
        </w:smartTagPr>
        <w:r w:rsidRPr="00CC2AC8">
          <w:rPr>
            <w:rFonts w:ascii="Arial" w:hAnsi="Arial" w:cs="Arial"/>
          </w:rPr>
          <w:t>la Base</w:t>
        </w:r>
      </w:smartTag>
      <w:r w:rsidRPr="00CC2AC8">
        <w:rPr>
          <w:rFonts w:ascii="Arial" w:hAnsi="Arial" w:cs="Arial"/>
        </w:rPr>
        <w:t xml:space="preserve"> de Datos </w:t>
      </w:r>
      <w:r>
        <w:rPr>
          <w:rFonts w:ascii="Arial" w:hAnsi="Arial" w:cs="Arial"/>
        </w:rPr>
        <w:t xml:space="preserve">se crea un objeto </w:t>
      </w:r>
      <w:r w:rsidRPr="00CC2AC8">
        <w:rPr>
          <w:rFonts w:ascii="Arial" w:hAnsi="Arial" w:cs="Arial"/>
        </w:rPr>
        <w:t>recordset</w:t>
      </w:r>
      <w:r>
        <w:rPr>
          <w:rFonts w:ascii="Arial" w:hAnsi="Arial" w:cs="Arial"/>
        </w:rPr>
        <w:t>, este no es mas que una forma de obtener registros de la fuente de datos, para poder identificar el origen de la información</w:t>
      </w:r>
    </w:p>
    <w:p w:rsidR="00CC2AC8" w:rsidRDefault="00CC2AC8" w:rsidP="00CC2AC8">
      <w:pPr>
        <w:spacing w:line="480" w:lineRule="auto"/>
        <w:ind w:left="1440"/>
        <w:rPr>
          <w:rFonts w:ascii="Arial" w:hAnsi="Arial" w:cs="Arial"/>
        </w:rPr>
      </w:pPr>
    </w:p>
    <w:p w:rsidR="00CC2AC8" w:rsidRDefault="00CC2AC8" w:rsidP="00CC2AC8">
      <w:pPr>
        <w:spacing w:line="480" w:lineRule="auto"/>
        <w:ind w:left="1440"/>
        <w:rPr>
          <w:rFonts w:ascii="Arial" w:hAnsi="Arial" w:cs="Arial"/>
        </w:rPr>
      </w:pPr>
      <w:r>
        <w:rPr>
          <w:rFonts w:ascii="Arial" w:hAnsi="Arial" w:cs="Arial"/>
        </w:rPr>
        <w:t>Para crearlo se debe agregar la referencia Microsft Data Formatting Object en VB dentro del menú Project en References</w:t>
      </w:r>
    </w:p>
    <w:p w:rsidR="007A0766" w:rsidRDefault="007A0766">
      <w:pPr>
        <w:pStyle w:val="Ttulo"/>
        <w:ind w:left="1416"/>
        <w:jc w:val="both"/>
        <w:rPr>
          <w:b w:val="0"/>
          <w:bCs w:val="0"/>
          <w:sz w:val="24"/>
        </w:rPr>
      </w:pPr>
      <w:r>
        <w:rPr>
          <w:b w:val="0"/>
          <w:bCs w:val="0"/>
          <w:sz w:val="24"/>
        </w:rPr>
        <w:t xml:space="preserve">En el Anexo A se encuentra la programación modular que contiene </w:t>
      </w:r>
      <w:r w:rsidR="00CC2AC8">
        <w:rPr>
          <w:b w:val="0"/>
          <w:bCs w:val="0"/>
          <w:sz w:val="24"/>
        </w:rPr>
        <w:t xml:space="preserve">los objetos recordset y de conexión, las variables publicas y </w:t>
      </w:r>
      <w:r>
        <w:rPr>
          <w:b w:val="0"/>
          <w:bCs w:val="0"/>
          <w:sz w:val="24"/>
        </w:rPr>
        <w:t>todos los procedimientos y funciones</w:t>
      </w:r>
      <w:r w:rsidR="00CC2AC8">
        <w:rPr>
          <w:b w:val="0"/>
          <w:bCs w:val="0"/>
          <w:sz w:val="24"/>
        </w:rPr>
        <w:t xml:space="preserve">, </w:t>
      </w:r>
      <w:r>
        <w:rPr>
          <w:b w:val="0"/>
          <w:bCs w:val="0"/>
          <w:sz w:val="24"/>
        </w:rPr>
        <w:t>que se implementaron para el desarrollo de este trabajo.</w:t>
      </w:r>
    </w:p>
    <w:p w:rsidR="007A0766" w:rsidRDefault="007A0766">
      <w:pPr>
        <w:spacing w:line="480" w:lineRule="auto"/>
      </w:pPr>
      <w:r>
        <w:tab/>
      </w:r>
      <w:r>
        <w:tab/>
      </w:r>
    </w:p>
    <w:p w:rsidR="007A0766" w:rsidRDefault="007A0766">
      <w:pPr>
        <w:spacing w:line="480" w:lineRule="auto"/>
        <w:ind w:left="1440" w:hanging="24"/>
        <w:jc w:val="both"/>
        <w:rPr>
          <w:rFonts w:ascii="Arial" w:hAnsi="Arial" w:cs="Arial"/>
        </w:rPr>
      </w:pPr>
      <w:r>
        <w:rPr>
          <w:rFonts w:ascii="Arial" w:hAnsi="Arial" w:cs="Arial"/>
        </w:rPr>
        <w:t xml:space="preserve">Para el desarrollo de esta tesis hemos trabajado también en memoria para la implementación del Algoritmo Recocido Simulado,  es decir que tan solo </w:t>
      </w:r>
      <w:smartTag w:uri="urn:schemas-microsoft-com:office:smarttags" w:element="PersonName">
        <w:smartTagPr>
          <w:attr w:name="ProductID" w:val="la Soluci￳n Inicial"/>
        </w:smartTagPr>
        <w:r>
          <w:rPr>
            <w:rFonts w:ascii="Arial" w:hAnsi="Arial" w:cs="Arial"/>
          </w:rPr>
          <w:t>la Solución Inicial</w:t>
        </w:r>
      </w:smartTag>
      <w:r>
        <w:rPr>
          <w:rFonts w:ascii="Arial" w:hAnsi="Arial" w:cs="Arial"/>
        </w:rPr>
        <w:t xml:space="preserve"> que el algoritmo utiliza para empezar la simulación fue implementada en procedimiento almacenado del motor de </w:t>
      </w:r>
      <w:smartTag w:uri="urn:schemas-microsoft-com:office:smarttags" w:element="PersonName">
        <w:smartTagPr>
          <w:attr w:name="ProductID" w:val="la BD.  Pero"/>
        </w:smartTagPr>
        <w:r>
          <w:rPr>
            <w:rFonts w:ascii="Arial" w:hAnsi="Arial" w:cs="Arial"/>
          </w:rPr>
          <w:t>la BD.  Pero</w:t>
        </w:r>
      </w:smartTag>
      <w:r>
        <w:rPr>
          <w:rFonts w:ascii="Arial" w:hAnsi="Arial" w:cs="Arial"/>
        </w:rPr>
        <w:t xml:space="preserve"> en VB se implemento las Listas Doblemente Enlazadas dentro de una programación modular de Clases, la misma que se encuentra en el Anexo B.</w:t>
      </w:r>
    </w:p>
    <w:p w:rsidR="007A0766" w:rsidRDefault="007A0766">
      <w:pPr>
        <w:spacing w:line="480" w:lineRule="auto"/>
        <w:ind w:left="1440"/>
        <w:rPr>
          <w:rFonts w:ascii="Arial" w:hAnsi="Arial" w:cs="Arial"/>
          <w:bCs/>
        </w:rPr>
      </w:pPr>
    </w:p>
    <w:p w:rsidR="007A0766" w:rsidRDefault="007A0766">
      <w:pPr>
        <w:pStyle w:val="Ttulo7"/>
        <w:numPr>
          <w:ilvl w:val="2"/>
          <w:numId w:val="9"/>
        </w:numPr>
        <w:spacing w:line="480" w:lineRule="auto"/>
      </w:pPr>
      <w:r>
        <w:t>Programación del lado de la base de datos</w:t>
      </w:r>
    </w:p>
    <w:p w:rsidR="007A0766" w:rsidRDefault="007A0766">
      <w:pPr>
        <w:spacing w:line="480" w:lineRule="auto"/>
      </w:pPr>
    </w:p>
    <w:p w:rsidR="007A0766" w:rsidRDefault="007A0766">
      <w:pPr>
        <w:pStyle w:val="Sangra2detindependiente"/>
        <w:ind w:left="1416"/>
      </w:pPr>
      <w:r>
        <w:t>Este tipo de programación se la realiza en el motor de base de datos, en este caso SQL Server 2000, mediante la utilización de procedimientos almacenados.</w:t>
      </w:r>
    </w:p>
    <w:p w:rsidR="007A0766" w:rsidRDefault="007A0766">
      <w:pPr>
        <w:pStyle w:val="Sangra2detindependiente"/>
        <w:ind w:left="1416"/>
      </w:pPr>
    </w:p>
    <w:p w:rsidR="007A0766" w:rsidRDefault="00762F59">
      <w:pPr>
        <w:pStyle w:val="Sangra2detindependiente"/>
        <w:ind w:left="1416"/>
        <w:rPr>
          <w:b/>
          <w:bCs w:val="0"/>
          <w:u w:val="single"/>
        </w:rPr>
      </w:pPr>
      <w:r>
        <w:rPr>
          <w:b/>
          <w:bCs w:val="0"/>
        </w:rPr>
        <w:br w:type="page"/>
      </w:r>
      <w:r w:rsidR="007A0766">
        <w:rPr>
          <w:b/>
          <w:bCs w:val="0"/>
        </w:rPr>
        <w:t>Procedimientos almacenados</w:t>
      </w:r>
    </w:p>
    <w:p w:rsidR="007A0766" w:rsidRDefault="007A0766">
      <w:pPr>
        <w:pStyle w:val="Sangra2detindependiente"/>
        <w:ind w:left="1416"/>
      </w:pPr>
      <w:r>
        <w:t>Los procedimientos almacenados son conjuntos de sentencias en lenguaje Transact SQL que pueden almacenarse en el propio servidor. Los procedimientos almacenados de SQL Server, son mas potentes, porque permiten almacenar funciones y procedimientos compuestos por varias instrucciones, introducir saltos, bucles, etc.</w:t>
      </w:r>
    </w:p>
    <w:p w:rsidR="00FA691F" w:rsidRDefault="00FA691F">
      <w:pPr>
        <w:pStyle w:val="Sangra2detindependiente"/>
        <w:ind w:left="1416"/>
      </w:pPr>
    </w:p>
    <w:p w:rsidR="00FA691F" w:rsidRDefault="00FA691F">
      <w:pPr>
        <w:pStyle w:val="Sangra2detindependiente"/>
        <w:ind w:left="1416"/>
      </w:pPr>
      <w:r w:rsidRPr="00386A9C">
        <w:rPr>
          <w:b/>
          <w:bCs w:val="0"/>
        </w:rPr>
        <w:t>Ejecutar un procedimiento dentro de</w:t>
      </w:r>
      <w:r>
        <w:rPr>
          <w:b/>
          <w:bCs w:val="0"/>
        </w:rPr>
        <w:t>l Query Analayzer</w:t>
      </w:r>
    </w:p>
    <w:p w:rsidR="00FA691F" w:rsidRPr="00386A9C" w:rsidRDefault="00FA691F" w:rsidP="00FA691F">
      <w:pPr>
        <w:spacing w:line="480" w:lineRule="auto"/>
        <w:ind w:left="1440"/>
        <w:jc w:val="both"/>
        <w:rPr>
          <w:rFonts w:ascii="Arial" w:hAnsi="Arial" w:cs="Arial"/>
        </w:rPr>
      </w:pPr>
      <w:r w:rsidRPr="00386A9C">
        <w:rPr>
          <w:rFonts w:ascii="Arial" w:hAnsi="Arial" w:cs="Arial"/>
        </w:rPr>
        <w:t>Par ejecutar el procedimiento dentro del Analizador de Consular Quer</w:t>
      </w:r>
      <w:r w:rsidR="00D14EBF">
        <w:rPr>
          <w:rFonts w:ascii="Arial" w:hAnsi="Arial" w:cs="Arial"/>
        </w:rPr>
        <w:t>y</w:t>
      </w:r>
      <w:r w:rsidRPr="00386A9C">
        <w:rPr>
          <w:rFonts w:ascii="Arial" w:hAnsi="Arial" w:cs="Arial"/>
        </w:rPr>
        <w:t xml:space="preserve"> Analay</w:t>
      </w:r>
      <w:r w:rsidR="00D14EBF">
        <w:rPr>
          <w:rFonts w:ascii="Arial" w:hAnsi="Arial" w:cs="Arial"/>
        </w:rPr>
        <w:t>z</w:t>
      </w:r>
      <w:r w:rsidRPr="00386A9C">
        <w:rPr>
          <w:rFonts w:ascii="Arial" w:hAnsi="Arial" w:cs="Arial"/>
        </w:rPr>
        <w:t>er se utiliza el comando EXECUTE o su abreviación EXEC.</w:t>
      </w:r>
    </w:p>
    <w:p w:rsidR="00FA691F" w:rsidRPr="00386A9C" w:rsidRDefault="00FA691F" w:rsidP="00FA691F">
      <w:pPr>
        <w:spacing w:line="480" w:lineRule="auto"/>
        <w:ind w:left="708"/>
        <w:jc w:val="center"/>
        <w:rPr>
          <w:rFonts w:ascii="Arial" w:hAnsi="Arial" w:cs="Arial"/>
        </w:rPr>
      </w:pPr>
    </w:p>
    <w:p w:rsidR="00FA691F" w:rsidRDefault="00FA691F" w:rsidP="00FA691F">
      <w:pPr>
        <w:spacing w:line="480" w:lineRule="auto"/>
        <w:ind w:left="708"/>
        <w:jc w:val="center"/>
        <w:rPr>
          <w:rFonts w:ascii="Arial" w:hAnsi="Arial" w:cs="Arial"/>
        </w:rPr>
      </w:pPr>
      <w:r w:rsidRPr="00386A9C">
        <w:rPr>
          <w:rFonts w:ascii="Arial" w:hAnsi="Arial" w:cs="Arial"/>
        </w:rPr>
        <w:t>EXEC asigna_programacion</w:t>
      </w:r>
    </w:p>
    <w:p w:rsidR="001A494F" w:rsidRPr="00386A9C" w:rsidRDefault="001A494F" w:rsidP="00FA691F">
      <w:pPr>
        <w:spacing w:line="480" w:lineRule="auto"/>
        <w:ind w:left="708"/>
        <w:jc w:val="center"/>
        <w:rPr>
          <w:rFonts w:ascii="Arial" w:hAnsi="Arial" w:cs="Arial"/>
        </w:rPr>
      </w:pPr>
    </w:p>
    <w:p w:rsidR="00FA691F" w:rsidRDefault="00FA691F" w:rsidP="00FA691F">
      <w:pPr>
        <w:pStyle w:val="Sangra2detindependiente"/>
        <w:ind w:left="1416"/>
        <w:rPr>
          <w:b/>
          <w:bCs w:val="0"/>
        </w:rPr>
      </w:pPr>
      <w:r w:rsidRPr="00386A9C">
        <w:rPr>
          <w:b/>
          <w:bCs w:val="0"/>
        </w:rPr>
        <w:t>Ejecutar un procedimiento dentro de VB</w:t>
      </w:r>
    </w:p>
    <w:p w:rsidR="00D14EBF" w:rsidRPr="00386A9C" w:rsidRDefault="00D14EBF" w:rsidP="00FA691F">
      <w:pPr>
        <w:pStyle w:val="Sangra2detindependiente"/>
        <w:ind w:left="1416"/>
        <w:rPr>
          <w:b/>
          <w:bCs w:val="0"/>
        </w:rPr>
      </w:pPr>
    </w:p>
    <w:p w:rsidR="00FA691F" w:rsidRPr="00386A9C" w:rsidRDefault="00FA691F" w:rsidP="00FA691F">
      <w:pPr>
        <w:pStyle w:val="NormalWeb"/>
        <w:spacing w:before="0" w:beforeAutospacing="0" w:after="0" w:afterAutospacing="0" w:line="480" w:lineRule="auto"/>
        <w:ind w:left="1416"/>
        <w:jc w:val="both"/>
        <w:rPr>
          <w:rFonts w:ascii="Arial" w:hAnsi="Arial" w:cs="Arial"/>
          <w:szCs w:val="20"/>
        </w:rPr>
      </w:pPr>
      <w:r w:rsidRPr="00386A9C">
        <w:rPr>
          <w:rFonts w:ascii="Arial" w:hAnsi="Arial" w:cs="Arial"/>
          <w:szCs w:val="20"/>
        </w:rPr>
        <w:t xml:space="preserve">Para ejecutar un procedimiento almacenado desde VB, a través de un objeto </w:t>
      </w:r>
      <w:r w:rsidRPr="00CC3C69">
        <w:rPr>
          <w:rFonts w:ascii="Arial" w:hAnsi="Arial" w:cs="Arial"/>
          <w:szCs w:val="20"/>
        </w:rPr>
        <w:t>conn (variable de conexion)</w:t>
      </w:r>
      <w:r w:rsidRPr="00386A9C">
        <w:rPr>
          <w:rFonts w:ascii="Arial" w:hAnsi="Arial" w:cs="Arial"/>
          <w:szCs w:val="20"/>
        </w:rPr>
        <w:t>, se utilizan las siguientes sentencias:</w:t>
      </w:r>
    </w:p>
    <w:p w:rsidR="00FA691F" w:rsidRPr="00386A9C" w:rsidRDefault="00FA691F" w:rsidP="00FA691F">
      <w:pPr>
        <w:pStyle w:val="NormalWeb"/>
        <w:spacing w:before="0" w:beforeAutospacing="0" w:after="0" w:afterAutospacing="0" w:line="480" w:lineRule="auto"/>
        <w:ind w:left="1416"/>
        <w:jc w:val="both"/>
        <w:rPr>
          <w:rFonts w:ascii="Arial" w:hAnsi="Arial" w:cs="Arial"/>
          <w:szCs w:val="20"/>
        </w:rPr>
      </w:pPr>
      <w:r w:rsidRPr="00386A9C">
        <w:rPr>
          <w:rFonts w:ascii="Arial" w:hAnsi="Arial" w:cs="Arial"/>
          <w:szCs w:val="20"/>
        </w:rPr>
        <w:t>conn.Execute ("asigna_programacion")</w:t>
      </w:r>
    </w:p>
    <w:p w:rsidR="00FA691F" w:rsidRPr="00386A9C" w:rsidRDefault="00FA691F" w:rsidP="00FA691F">
      <w:pPr>
        <w:pStyle w:val="NormalWeb"/>
        <w:spacing w:before="0" w:beforeAutospacing="0" w:after="0" w:afterAutospacing="0" w:line="480" w:lineRule="auto"/>
        <w:ind w:left="1416"/>
        <w:jc w:val="both"/>
        <w:rPr>
          <w:rFonts w:ascii="Arial" w:hAnsi="Arial" w:cs="Arial"/>
          <w:szCs w:val="20"/>
        </w:rPr>
      </w:pPr>
    </w:p>
    <w:p w:rsidR="00FA691F" w:rsidRDefault="00D14EBF" w:rsidP="00FA691F">
      <w:pPr>
        <w:pStyle w:val="Sangra2detindependiente"/>
        <w:ind w:left="1416"/>
        <w:rPr>
          <w:b/>
          <w:bCs w:val="0"/>
        </w:rPr>
      </w:pPr>
      <w:r>
        <w:rPr>
          <w:b/>
          <w:bCs w:val="0"/>
        </w:rPr>
        <w:br w:type="page"/>
      </w:r>
      <w:r w:rsidR="00FA691F" w:rsidRPr="00386A9C">
        <w:rPr>
          <w:b/>
          <w:bCs w:val="0"/>
        </w:rPr>
        <w:t>Llamar a  un procedimiento dentro de VB</w:t>
      </w:r>
    </w:p>
    <w:p w:rsidR="00D14EBF" w:rsidRDefault="00D14EBF" w:rsidP="00FA691F">
      <w:pPr>
        <w:pStyle w:val="Sangra2detindependiente"/>
        <w:ind w:left="1416"/>
        <w:rPr>
          <w:b/>
          <w:bCs w:val="0"/>
        </w:rPr>
      </w:pPr>
    </w:p>
    <w:p w:rsidR="00FA691F" w:rsidRPr="00386A9C" w:rsidRDefault="00FA691F" w:rsidP="00FA691F">
      <w:pPr>
        <w:pStyle w:val="NormalWeb"/>
        <w:spacing w:before="0" w:beforeAutospacing="0" w:after="0" w:afterAutospacing="0" w:line="480" w:lineRule="auto"/>
        <w:ind w:left="1416"/>
        <w:jc w:val="both"/>
        <w:rPr>
          <w:rFonts w:ascii="Arial" w:hAnsi="Arial" w:cs="Arial"/>
          <w:szCs w:val="20"/>
        </w:rPr>
      </w:pPr>
      <w:r w:rsidRPr="00386A9C">
        <w:rPr>
          <w:rFonts w:ascii="Arial" w:hAnsi="Arial" w:cs="Arial"/>
          <w:szCs w:val="20"/>
        </w:rPr>
        <w:t>Para llamar a un procedimiento almacenado desde VB, a través de un objeto Recorsedt, se utilizan las siguientes sentencias:</w:t>
      </w:r>
    </w:p>
    <w:p w:rsidR="007A0766" w:rsidRDefault="00FA691F" w:rsidP="00FA691F">
      <w:pPr>
        <w:pStyle w:val="Sangra2detindependiente"/>
        <w:ind w:left="1416"/>
        <w:rPr>
          <w:szCs w:val="20"/>
          <w:lang w:val="en-US"/>
        </w:rPr>
      </w:pPr>
      <w:r w:rsidRPr="00386A9C">
        <w:rPr>
          <w:szCs w:val="20"/>
          <w:lang w:val="en-US"/>
        </w:rPr>
        <w:t>Set rst = conn.Execute("programacion 1")</w:t>
      </w:r>
    </w:p>
    <w:p w:rsidR="00D14EBF" w:rsidRPr="00FA691F" w:rsidRDefault="00D14EBF" w:rsidP="00FA691F">
      <w:pPr>
        <w:pStyle w:val="Sangra2detindependiente"/>
        <w:ind w:left="1416"/>
        <w:rPr>
          <w:lang w:val="en-GB"/>
        </w:rPr>
      </w:pPr>
    </w:p>
    <w:p w:rsidR="007A0766" w:rsidRPr="00762F59" w:rsidRDefault="00BF3879" w:rsidP="00762F59">
      <w:pPr>
        <w:pStyle w:val="Sangra2detindependiente"/>
        <w:ind w:left="1416"/>
      </w:pPr>
      <w:r>
        <w:t>En el Anexo C, se muestra la creación de uno de los</w:t>
      </w:r>
      <w:r w:rsidR="007A0766">
        <w:t xml:space="preserve"> procedimientos almacenados que se implementaron para el desarrollo de este proyecto de tesis</w:t>
      </w:r>
    </w:p>
    <w:p w:rsidR="007A0766" w:rsidRDefault="007A0766">
      <w:pPr>
        <w:spacing w:line="480" w:lineRule="auto"/>
        <w:jc w:val="both"/>
        <w:rPr>
          <w:rFonts w:ascii="Arial" w:hAnsi="Arial" w:cs="Arial"/>
          <w:b/>
          <w:bCs/>
        </w:rPr>
      </w:pPr>
    </w:p>
    <w:p w:rsidR="007A0766" w:rsidRDefault="007A0766">
      <w:pPr>
        <w:numPr>
          <w:ilvl w:val="1"/>
          <w:numId w:val="1"/>
        </w:numPr>
        <w:tabs>
          <w:tab w:val="clear" w:pos="420"/>
          <w:tab w:val="num" w:pos="720"/>
        </w:tabs>
        <w:spacing w:line="480" w:lineRule="auto"/>
        <w:ind w:left="720" w:hanging="720"/>
        <w:jc w:val="both"/>
        <w:rPr>
          <w:rFonts w:ascii="Arial" w:hAnsi="Arial" w:cs="Arial"/>
          <w:b/>
          <w:bCs/>
          <w:sz w:val="28"/>
          <w:szCs w:val="28"/>
        </w:rPr>
      </w:pPr>
      <w:r>
        <w:rPr>
          <w:rFonts w:ascii="Arial" w:hAnsi="Arial" w:cs="Arial"/>
          <w:b/>
          <w:bCs/>
          <w:sz w:val="28"/>
          <w:szCs w:val="28"/>
        </w:rPr>
        <w:t>PRUEBAS DEL SISTEMA</w:t>
      </w:r>
    </w:p>
    <w:p w:rsidR="007A0766" w:rsidRDefault="007A0766">
      <w:pPr>
        <w:spacing w:line="480" w:lineRule="auto"/>
        <w:ind w:left="720"/>
        <w:jc w:val="both"/>
        <w:rPr>
          <w:rFonts w:ascii="Arial" w:hAnsi="Arial" w:cs="Arial"/>
          <w:szCs w:val="28"/>
        </w:rPr>
      </w:pPr>
      <w:r>
        <w:rPr>
          <w:rFonts w:ascii="Arial" w:hAnsi="Arial" w:cs="Arial"/>
          <w:szCs w:val="28"/>
        </w:rPr>
        <w:t xml:space="preserve">En esta sección se muestra la fase de prueba por la que ha tenido que pasar el proyecto de la tesis, ya que es debido esta fase el sistema ha ido mejorando tanto en su interfaz (para que esta sea amigable y fácil para el usuario), como en las soluciones (para que estas sean soluciones óptimas en las que el usuario pueda confiar). </w:t>
      </w:r>
    </w:p>
    <w:p w:rsidR="007A0766" w:rsidRDefault="007A0766">
      <w:pPr>
        <w:spacing w:line="480" w:lineRule="auto"/>
        <w:ind w:left="720"/>
        <w:jc w:val="both"/>
        <w:rPr>
          <w:rFonts w:ascii="Arial" w:hAnsi="Arial" w:cs="Arial"/>
          <w:szCs w:val="28"/>
        </w:rPr>
      </w:pPr>
    </w:p>
    <w:p w:rsidR="007A0766" w:rsidRDefault="00A960B1">
      <w:pPr>
        <w:spacing w:line="480" w:lineRule="auto"/>
        <w:ind w:left="720"/>
        <w:jc w:val="both"/>
        <w:rPr>
          <w:rFonts w:ascii="Arial" w:hAnsi="Arial" w:cs="Arial"/>
          <w:szCs w:val="28"/>
        </w:rPr>
      </w:pPr>
      <w:r>
        <w:rPr>
          <w:rFonts w:ascii="Arial" w:hAnsi="Arial" w:cs="Arial"/>
          <w:szCs w:val="28"/>
        </w:rPr>
        <w:t>Como se mencionó en el capítulo 3, p</w:t>
      </w:r>
      <w:r w:rsidR="007A0766">
        <w:rPr>
          <w:rFonts w:ascii="Arial" w:hAnsi="Arial" w:cs="Arial"/>
          <w:szCs w:val="28"/>
        </w:rPr>
        <w:t>ara lograr que las soluciones sean óptimas es muy importante experimentar con los parámetros que el algoritmo Recocido Simulado requiere, es decir ajustar o calibrar los parámetros.</w:t>
      </w:r>
    </w:p>
    <w:p w:rsidR="007A0766" w:rsidRDefault="007A0766">
      <w:pPr>
        <w:spacing w:line="480" w:lineRule="auto"/>
        <w:ind w:left="720"/>
        <w:jc w:val="both"/>
        <w:rPr>
          <w:rFonts w:ascii="Arial" w:hAnsi="Arial" w:cs="Arial"/>
          <w:szCs w:val="28"/>
        </w:rPr>
      </w:pPr>
    </w:p>
    <w:p w:rsidR="007A0766" w:rsidRDefault="007A0766">
      <w:pPr>
        <w:pStyle w:val="Ttulo7"/>
        <w:numPr>
          <w:ilvl w:val="2"/>
          <w:numId w:val="11"/>
        </w:numPr>
        <w:spacing w:line="480" w:lineRule="auto"/>
      </w:pPr>
      <w:r>
        <w:t xml:space="preserve">Calibración de los Parámetros </w:t>
      </w:r>
    </w:p>
    <w:p w:rsidR="001C162D" w:rsidRDefault="00A960B1">
      <w:pPr>
        <w:pStyle w:val="Sangra2detindependiente"/>
        <w:ind w:left="1416"/>
      </w:pPr>
      <w:r>
        <w:t>Los parámetros a calibrar del Algoritmo Recocido Simulado,</w:t>
      </w:r>
      <w:r w:rsidR="003B335A">
        <w:t xml:space="preserve"> la </w:t>
      </w:r>
      <w:r w:rsidR="003B335A">
        <w:rPr>
          <w:lang w:val="es-EC"/>
        </w:rPr>
        <w:t>explicación y demostración de sus fórmulas</w:t>
      </w:r>
      <w:r w:rsidR="003B335A">
        <w:t xml:space="preserve"> </w:t>
      </w:r>
      <w:r>
        <w:t xml:space="preserve">se mencionaron en el capítulo </w:t>
      </w:r>
      <w:smartTag w:uri="urn:schemas-microsoft-com:office:smarttags" w:element="metricconverter">
        <w:smartTagPr>
          <w:attr w:name="ProductID" w:val="3. A"/>
        </w:smartTagPr>
        <w:r>
          <w:t>3</w:t>
        </w:r>
        <w:r w:rsidR="003B335A">
          <w:t>. A</w:t>
        </w:r>
      </w:smartTag>
      <w:r w:rsidR="003B335A">
        <w:t xml:space="preserve"> continuación se nombra los parámetros</w:t>
      </w:r>
      <w:r w:rsidR="006A384E">
        <w:t>, utilizados para la implementación del algoritmo</w:t>
      </w:r>
      <w:r w:rsidR="003B335A">
        <w:t>:</w:t>
      </w:r>
    </w:p>
    <w:p w:rsidR="007314AD" w:rsidRDefault="007314AD">
      <w:pPr>
        <w:pStyle w:val="Sangra2detindependiente"/>
        <w:ind w:left="1416"/>
      </w:pPr>
    </w:p>
    <w:p w:rsidR="006A384E" w:rsidRDefault="00A960B1" w:rsidP="00906568">
      <w:pPr>
        <w:pStyle w:val="Sangra2detindependiente"/>
        <w:numPr>
          <w:ilvl w:val="0"/>
          <w:numId w:val="12"/>
        </w:numPr>
      </w:pPr>
      <w:r>
        <w:t xml:space="preserve">Temperatura Inicial </w:t>
      </w:r>
      <w:r w:rsidR="00353159" w:rsidRPr="006A384E">
        <w:rPr>
          <w:position w:val="-12"/>
        </w:rPr>
        <w:object w:dxaOrig="2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8pt" o:ole="" fillcolor="window">
            <v:imagedata r:id="rId15" o:title=""/>
          </v:shape>
          <o:OLEObject Type="Embed" ProgID="Equation.3" ShapeID="_x0000_i1025" DrawAspect="Content" ObjectID="_1308643363" r:id="rId16"/>
        </w:object>
      </w:r>
    </w:p>
    <w:p w:rsidR="001C7D8C" w:rsidRPr="001C7D8C" w:rsidRDefault="00A960B1" w:rsidP="001C7D8C">
      <w:pPr>
        <w:pStyle w:val="Sangra2detindependiente"/>
        <w:numPr>
          <w:ilvl w:val="0"/>
          <w:numId w:val="12"/>
        </w:numPr>
        <w:rPr>
          <w:lang w:val="es-EC"/>
        </w:rPr>
      </w:pPr>
      <w:r>
        <w:t>Velocidad de Enfriamiento</w:t>
      </w:r>
      <w:r w:rsidR="001C162D">
        <w:t xml:space="preserve"> (Número de iteraciones) </w:t>
      </w:r>
      <w:r w:rsidR="001C162D">
        <w:rPr>
          <w:position w:val="-10"/>
        </w:rPr>
        <w:object w:dxaOrig="520" w:dyaOrig="340">
          <v:shape id="_x0000_i1026" type="#_x0000_t75" style="width:26.25pt;height:17.25pt" o:ole="" fillcolor="window">
            <v:imagedata r:id="rId17" o:title=""/>
          </v:shape>
          <o:OLEObject Type="Embed" ProgID="Equation.3" ShapeID="_x0000_i1026" DrawAspect="Content" ObjectID="_1308643364" r:id="rId18"/>
        </w:object>
      </w:r>
      <w:r w:rsidR="00937923">
        <w:t xml:space="preserve">, éste parámetro es el más importante, ya que es el criterio de parada del algoritmo. </w:t>
      </w:r>
      <w:r w:rsidR="00160A90">
        <w:t>P</w:t>
      </w:r>
      <w:r w:rsidR="00937923">
        <w:t>ara obtener una solución óptima</w:t>
      </w:r>
      <w:r w:rsidR="00160A90">
        <w:t>,</w:t>
      </w:r>
      <w:r w:rsidR="00937923">
        <w:t xml:space="preserve"> </w:t>
      </w:r>
      <w:r w:rsidR="00937923">
        <w:rPr>
          <w:position w:val="-10"/>
        </w:rPr>
        <w:object w:dxaOrig="520" w:dyaOrig="340">
          <v:shape id="_x0000_i1027" type="#_x0000_t75" style="width:26.25pt;height:17.25pt" o:ole="" fillcolor="window">
            <v:imagedata r:id="rId17" o:title=""/>
          </v:shape>
          <o:OLEObject Type="Embed" ProgID="Equation.3" ShapeID="_x0000_i1027" DrawAspect="Content" ObjectID="_1308643365" r:id="rId19"/>
        </w:object>
      </w:r>
      <w:r w:rsidR="00937923">
        <w:t xml:space="preserve"> debe ser al menos igual a </w:t>
      </w:r>
      <w:r w:rsidR="00A77B27" w:rsidRPr="00A77B27">
        <w:rPr>
          <w:position w:val="-10"/>
        </w:rPr>
        <w:object w:dxaOrig="940" w:dyaOrig="380">
          <v:shape id="_x0000_i1028" type="#_x0000_t75" style="width:47.25pt;height:18.75pt" o:ole="" fillcolor="window">
            <v:imagedata r:id="rId20" o:title=""/>
          </v:shape>
          <o:OLEObject Type="Embed" ProgID="Equation.3" ShapeID="_x0000_i1028" DrawAspect="Content" ObjectID="_1308643366" r:id="rId21"/>
        </w:object>
      </w:r>
      <w:r w:rsidR="00937923">
        <w:rPr>
          <w:lang w:val="es-EC"/>
        </w:rPr>
        <w:t xml:space="preserve">, es decir que el algoritmo haría una búsqueda exhaustiva; pero el tiempo de ejecución </w:t>
      </w:r>
      <w:r w:rsidR="00160A90">
        <w:rPr>
          <w:lang w:val="es-EC"/>
        </w:rPr>
        <w:t xml:space="preserve">sería demasiado largo, y el objetivo de este trabajo es implementar un algoritmo que busque una solución rápida y óptima, de manera que hemos experimentado con </w:t>
      </w:r>
      <w:r w:rsidR="00160A90">
        <w:rPr>
          <w:position w:val="-10"/>
        </w:rPr>
        <w:object w:dxaOrig="520" w:dyaOrig="340">
          <v:shape id="_x0000_i1029" type="#_x0000_t75" style="width:26.25pt;height:17.25pt" o:ole="" fillcolor="window">
            <v:imagedata r:id="rId17" o:title=""/>
          </v:shape>
          <o:OLEObject Type="Embed" ProgID="Equation.3" ShapeID="_x0000_i1029" DrawAspect="Content" ObjectID="_1308643367" r:id="rId22"/>
        </w:object>
      </w:r>
      <w:r w:rsidR="00160A90">
        <w:t xml:space="preserve"> hasta ajustarlo a nuestra conveniencia. </w:t>
      </w:r>
      <w:r w:rsidR="00EC3F53">
        <w:t xml:space="preserve"> </w:t>
      </w:r>
    </w:p>
    <w:p w:rsidR="00EC3F53" w:rsidRDefault="00353159" w:rsidP="001C7D8C">
      <w:pPr>
        <w:pStyle w:val="Sangra2detindependiente"/>
        <w:ind w:left="1776"/>
        <w:jc w:val="center"/>
      </w:pPr>
      <w:r w:rsidRPr="00EC3F53">
        <w:rPr>
          <w:position w:val="-10"/>
        </w:rPr>
        <w:object w:dxaOrig="1180" w:dyaOrig="340">
          <v:shape id="_x0000_i1030" type="#_x0000_t75" style="width:59.25pt;height:17.25pt" o:ole="" fillcolor="window">
            <v:imagedata r:id="rId23" o:title=""/>
          </v:shape>
          <o:OLEObject Type="Embed" ProgID="Equation.3" ShapeID="_x0000_i1030" DrawAspect="Content" ObjectID="_1308643368" r:id="rId24"/>
        </w:object>
      </w:r>
      <w:r w:rsidR="00EC3F53">
        <w:t xml:space="preserve">   </w:t>
      </w:r>
      <w:r w:rsidR="000100CC" w:rsidRPr="00EC3F53">
        <w:rPr>
          <w:position w:val="-10"/>
        </w:rPr>
        <w:object w:dxaOrig="2400" w:dyaOrig="320">
          <v:shape id="_x0000_i1031" type="#_x0000_t75" style="width:120pt;height:15.75pt" o:ole="" fillcolor="window">
            <v:imagedata r:id="rId25" o:title=""/>
          </v:shape>
          <o:OLEObject Type="Embed" ProgID="Equation.3" ShapeID="_x0000_i1031" DrawAspect="Content" ObjectID="_1308643369" r:id="rId26"/>
        </w:object>
      </w:r>
    </w:p>
    <w:tbl>
      <w:tblPr>
        <w:tblStyle w:val="Tablaconcuadrcula"/>
        <w:tblW w:w="0" w:type="auto"/>
        <w:tblInd w:w="2700" w:type="dxa"/>
        <w:tblLook w:val="00BF"/>
      </w:tblPr>
      <w:tblGrid>
        <w:gridCol w:w="1940"/>
        <w:gridCol w:w="2380"/>
      </w:tblGrid>
      <w:tr w:rsidR="00353159">
        <w:tc>
          <w:tcPr>
            <w:tcW w:w="1940" w:type="dxa"/>
          </w:tcPr>
          <w:p w:rsidR="00353159" w:rsidRDefault="00353159" w:rsidP="001C7D8C">
            <w:pPr>
              <w:pStyle w:val="Sangra2detindependiente"/>
              <w:ind w:left="0"/>
              <w:jc w:val="center"/>
              <w:rPr>
                <w:lang w:val="es-EC"/>
              </w:rPr>
            </w:pPr>
            <w:r>
              <w:rPr>
                <w:position w:val="-10"/>
              </w:rPr>
              <w:object w:dxaOrig="520" w:dyaOrig="340">
                <v:shape id="_x0000_i1032" type="#_x0000_t75" style="width:26.25pt;height:17.25pt" o:ole="" fillcolor="window">
                  <v:imagedata r:id="rId17" o:title=""/>
                </v:shape>
                <o:OLEObject Type="Embed" ProgID="Equation.3" ShapeID="_x0000_i1032" DrawAspect="Content" ObjectID="_1308643370" r:id="rId27"/>
              </w:object>
            </w:r>
          </w:p>
        </w:tc>
        <w:tc>
          <w:tcPr>
            <w:tcW w:w="2380" w:type="dxa"/>
          </w:tcPr>
          <w:p w:rsidR="00353159" w:rsidRDefault="00353159" w:rsidP="001C7D8C">
            <w:pPr>
              <w:pStyle w:val="Sangra2detindependiente"/>
              <w:ind w:left="0"/>
              <w:jc w:val="center"/>
              <w:rPr>
                <w:lang w:val="es-EC"/>
              </w:rPr>
            </w:pPr>
            <w:r w:rsidRPr="00353159">
              <w:rPr>
                <w:position w:val="-14"/>
              </w:rPr>
              <w:object w:dxaOrig="940" w:dyaOrig="380">
                <v:shape id="_x0000_i1033" type="#_x0000_t75" style="width:47.25pt;height:18.75pt" o:ole="">
                  <v:imagedata r:id="rId28" o:title=""/>
                </v:shape>
                <o:OLEObject Type="Embed" ProgID="Equation.3" ShapeID="_x0000_i1033" DrawAspect="Content" ObjectID="_1308643371" r:id="rId29"/>
              </w:object>
            </w:r>
          </w:p>
        </w:tc>
      </w:tr>
      <w:tr w:rsidR="00353159">
        <w:tc>
          <w:tcPr>
            <w:tcW w:w="1940" w:type="dxa"/>
          </w:tcPr>
          <w:p w:rsidR="00353159" w:rsidRDefault="00353159" w:rsidP="001C7D8C">
            <w:pPr>
              <w:pStyle w:val="Sangra2detindependiente"/>
              <w:ind w:left="0"/>
              <w:jc w:val="center"/>
              <w:rPr>
                <w:lang w:val="es-EC"/>
              </w:rPr>
            </w:pPr>
            <w:r w:rsidRPr="0022219A">
              <w:rPr>
                <w:position w:val="-6"/>
              </w:rPr>
              <w:object w:dxaOrig="499" w:dyaOrig="279">
                <v:shape id="_x0000_i1034" type="#_x0000_t75" style="width:24.75pt;height:14.25pt" o:ole="">
                  <v:imagedata r:id="rId30" o:title=""/>
                </v:shape>
                <o:OLEObject Type="Embed" ProgID="Equation.3" ShapeID="_x0000_i1034" DrawAspect="Content" ObjectID="_1308643372" r:id="rId31"/>
              </w:object>
            </w:r>
          </w:p>
        </w:tc>
        <w:tc>
          <w:tcPr>
            <w:tcW w:w="2380" w:type="dxa"/>
          </w:tcPr>
          <w:p w:rsidR="00353159" w:rsidRPr="00353159" w:rsidRDefault="00353159" w:rsidP="001C7D8C">
            <w:pPr>
              <w:pStyle w:val="Sangra2detindependiente"/>
              <w:ind w:left="0"/>
              <w:jc w:val="center"/>
              <w:rPr>
                <w:lang w:val="es-EC"/>
              </w:rPr>
            </w:pPr>
            <w:r w:rsidRPr="00353159">
              <w:rPr>
                <w:lang w:val="es-EC"/>
              </w:rPr>
              <w:t>321.7356395</w:t>
            </w:r>
          </w:p>
        </w:tc>
      </w:tr>
      <w:tr w:rsidR="00353159">
        <w:tc>
          <w:tcPr>
            <w:tcW w:w="1940" w:type="dxa"/>
          </w:tcPr>
          <w:p w:rsidR="00353159" w:rsidRDefault="00353159" w:rsidP="005323A2">
            <w:pPr>
              <w:pStyle w:val="Sangra2detindependiente"/>
              <w:ind w:left="0"/>
              <w:jc w:val="center"/>
              <w:rPr>
                <w:lang w:val="es-EC"/>
              </w:rPr>
            </w:pPr>
            <w:r w:rsidRPr="0022219A">
              <w:rPr>
                <w:position w:val="-6"/>
              </w:rPr>
              <w:object w:dxaOrig="480" w:dyaOrig="279">
                <v:shape id="_x0000_i1035" type="#_x0000_t75" style="width:24pt;height:14.25pt" o:ole="">
                  <v:imagedata r:id="rId32" o:title=""/>
                </v:shape>
                <o:OLEObject Type="Embed" ProgID="Equation.3" ShapeID="_x0000_i1035" DrawAspect="Content" ObjectID="_1308643373" r:id="rId33"/>
              </w:object>
            </w:r>
          </w:p>
        </w:tc>
        <w:tc>
          <w:tcPr>
            <w:tcW w:w="2380" w:type="dxa"/>
          </w:tcPr>
          <w:p w:rsidR="00353159" w:rsidRPr="00D3097F" w:rsidRDefault="00D3097F" w:rsidP="005323A2">
            <w:pPr>
              <w:pStyle w:val="Sangra2detindependiente"/>
              <w:ind w:left="0"/>
              <w:jc w:val="center"/>
              <w:rPr>
                <w:lang w:val="es-EC"/>
              </w:rPr>
            </w:pPr>
            <w:r w:rsidRPr="00D3097F">
              <w:rPr>
                <w:lang w:val="es-EC"/>
              </w:rPr>
              <w:t>321.7356395</w:t>
            </w:r>
          </w:p>
        </w:tc>
      </w:tr>
      <w:tr w:rsidR="00D3097F">
        <w:tc>
          <w:tcPr>
            <w:tcW w:w="1940" w:type="dxa"/>
          </w:tcPr>
          <w:p w:rsidR="00D3097F" w:rsidRDefault="00D3097F" w:rsidP="005323A2">
            <w:pPr>
              <w:pStyle w:val="Sangra2detindependiente"/>
              <w:ind w:left="0"/>
              <w:jc w:val="center"/>
            </w:pPr>
            <w:r w:rsidRPr="0022219A">
              <w:rPr>
                <w:position w:val="-6"/>
              </w:rPr>
              <w:object w:dxaOrig="499" w:dyaOrig="279">
                <v:shape id="_x0000_i1036" type="#_x0000_t75" style="width:24.75pt;height:14.25pt" o:ole="">
                  <v:imagedata r:id="rId34" o:title=""/>
                </v:shape>
                <o:OLEObject Type="Embed" ProgID="Equation.3" ShapeID="_x0000_i1036" DrawAspect="Content" ObjectID="_1308643374" r:id="rId35"/>
              </w:object>
            </w:r>
          </w:p>
        </w:tc>
        <w:tc>
          <w:tcPr>
            <w:tcW w:w="2380" w:type="dxa"/>
          </w:tcPr>
          <w:p w:rsidR="00D3097F" w:rsidRPr="00D3097F" w:rsidRDefault="00D3097F" w:rsidP="005323A2">
            <w:pPr>
              <w:pStyle w:val="Sangra2detindependiente"/>
              <w:ind w:left="0"/>
              <w:jc w:val="center"/>
              <w:rPr>
                <w:lang w:val="es-EC"/>
              </w:rPr>
            </w:pPr>
            <w:r w:rsidRPr="00D3097F">
              <w:rPr>
                <w:lang w:val="es-EC"/>
              </w:rPr>
              <w:t>321.73563955</w:t>
            </w:r>
          </w:p>
        </w:tc>
      </w:tr>
      <w:tr w:rsidR="00353159">
        <w:tc>
          <w:tcPr>
            <w:tcW w:w="1940" w:type="dxa"/>
          </w:tcPr>
          <w:p w:rsidR="00353159" w:rsidRDefault="00961EED" w:rsidP="005323A2">
            <w:pPr>
              <w:pStyle w:val="Sangra2detindependiente"/>
              <w:ind w:left="0"/>
              <w:jc w:val="center"/>
              <w:rPr>
                <w:lang w:val="es-EC"/>
              </w:rPr>
            </w:pPr>
            <w:r w:rsidRPr="0022219A">
              <w:rPr>
                <w:position w:val="-6"/>
              </w:rPr>
              <w:object w:dxaOrig="499" w:dyaOrig="279">
                <v:shape id="_x0000_i1037" type="#_x0000_t75" style="width:24.75pt;height:14.25pt" o:ole="">
                  <v:imagedata r:id="rId36" o:title=""/>
                </v:shape>
                <o:OLEObject Type="Embed" ProgID="Equation.3" ShapeID="_x0000_i1037" DrawAspect="Content" ObjectID="_1308643375" r:id="rId37"/>
              </w:object>
            </w:r>
          </w:p>
        </w:tc>
        <w:tc>
          <w:tcPr>
            <w:tcW w:w="2380" w:type="dxa"/>
          </w:tcPr>
          <w:p w:rsidR="00353159" w:rsidRPr="00D3097F" w:rsidRDefault="00D3097F" w:rsidP="005323A2">
            <w:pPr>
              <w:pStyle w:val="Sangra2detindependiente"/>
              <w:ind w:left="0"/>
              <w:jc w:val="center"/>
              <w:rPr>
                <w:lang w:val="es-EC"/>
              </w:rPr>
            </w:pPr>
            <w:r w:rsidRPr="00D3097F">
              <w:rPr>
                <w:lang w:val="es-EC"/>
              </w:rPr>
              <w:t>321.7356395</w:t>
            </w:r>
          </w:p>
        </w:tc>
      </w:tr>
    </w:tbl>
    <w:p w:rsidR="00353159" w:rsidRDefault="00353159" w:rsidP="001C7D8C">
      <w:pPr>
        <w:pStyle w:val="Sangra2detindependiente"/>
        <w:ind w:left="1776"/>
        <w:jc w:val="center"/>
        <w:rPr>
          <w:lang w:val="es-EC"/>
        </w:rPr>
      </w:pPr>
    </w:p>
    <w:p w:rsidR="001C162D" w:rsidRDefault="001C162D" w:rsidP="00A81406">
      <w:pPr>
        <w:pStyle w:val="Sangra2detindependiente"/>
        <w:numPr>
          <w:ilvl w:val="0"/>
          <w:numId w:val="12"/>
        </w:numPr>
        <w:rPr>
          <w:lang w:val="es-EC"/>
        </w:rPr>
      </w:pPr>
      <w:r>
        <w:t xml:space="preserve">Decrecimiento de </w:t>
      </w:r>
      <w:smartTag w:uri="urn:schemas-microsoft-com:office:smarttags" w:element="PersonName">
        <w:smartTagPr>
          <w:attr w:name="ProductID" w:val="la Temperatura"/>
        </w:smartTagPr>
        <w:r>
          <w:t>la</w:t>
        </w:r>
        <w:r w:rsidR="003B335A">
          <w:t xml:space="preserve"> </w:t>
        </w:r>
        <w:r>
          <w:t>Temperatura</w:t>
        </w:r>
      </w:smartTag>
      <w:r>
        <w:t xml:space="preserve"> </w:t>
      </w:r>
      <w:r w:rsidR="00906568">
        <w:rPr>
          <w:position w:val="-10"/>
        </w:rPr>
        <w:object w:dxaOrig="1980" w:dyaOrig="340">
          <v:shape id="_x0000_i1038" type="#_x0000_t75" style="width:99pt;height:17.25pt" o:ole="" fillcolor="window">
            <v:imagedata r:id="rId38" o:title=""/>
          </v:shape>
          <o:OLEObject Type="Embed" ProgID="Equation.3" ShapeID="_x0000_i1038" DrawAspect="Content" ObjectID="_1308643376" r:id="rId39"/>
        </w:object>
      </w:r>
      <w:r w:rsidR="00906568">
        <w:rPr>
          <w:lang w:val="es-EC"/>
        </w:rPr>
        <w:t xml:space="preserve">; para nuestro caso hemos escogido un </w:t>
      </w:r>
      <w:r w:rsidR="00906568" w:rsidRPr="00906568">
        <w:rPr>
          <w:position w:val="-10"/>
        </w:rPr>
        <w:object w:dxaOrig="1340" w:dyaOrig="320">
          <v:shape id="_x0000_i1039" type="#_x0000_t75" style="width:66.75pt;height:15.75pt" o:ole="" fillcolor="window">
            <v:imagedata r:id="rId40" o:title=""/>
          </v:shape>
          <o:OLEObject Type="Embed" ProgID="Equation.3" ShapeID="_x0000_i1039" DrawAspect="Content" ObjectID="_1308643377" r:id="rId41"/>
        </w:object>
      </w:r>
      <w:r w:rsidR="00906568">
        <w:rPr>
          <w:lang w:val="es-EC"/>
        </w:rPr>
        <w:t xml:space="preserve"> aleatorio para cada iteración</w:t>
      </w:r>
    </w:p>
    <w:p w:rsidR="007A0766" w:rsidRDefault="001C162D" w:rsidP="007314AD">
      <w:pPr>
        <w:pStyle w:val="Sangra2detindependiente"/>
        <w:numPr>
          <w:ilvl w:val="0"/>
          <w:numId w:val="12"/>
        </w:numPr>
      </w:pPr>
      <w:r>
        <w:t xml:space="preserve">Temperatura Final </w:t>
      </w:r>
      <w:r w:rsidR="00CD75B5" w:rsidRPr="00A77B27">
        <w:rPr>
          <w:position w:val="-28"/>
        </w:rPr>
        <w:object w:dxaOrig="1760" w:dyaOrig="660">
          <v:shape id="_x0000_i1040" type="#_x0000_t75" style="width:87.75pt;height:33pt" o:ole="" fillcolor="window">
            <v:imagedata r:id="rId42" o:title=""/>
          </v:shape>
          <o:OLEObject Type="Embed" ProgID="Equation.3" ShapeID="_x0000_i1040" DrawAspect="Content" ObjectID="_1308643378" r:id="rId43"/>
        </w:object>
      </w:r>
      <w:r w:rsidR="000100CC">
        <w:rPr>
          <w:lang w:val="es-EC"/>
        </w:rPr>
        <w:t xml:space="preserve"> ; pero así mismo como se menciono en el parámetro</w:t>
      </w:r>
      <w:r w:rsidR="000100CC">
        <w:rPr>
          <w:position w:val="-10"/>
        </w:rPr>
        <w:object w:dxaOrig="520" w:dyaOrig="340">
          <v:shape id="_x0000_i1041" type="#_x0000_t75" style="width:26.25pt;height:17.25pt" o:ole="" fillcolor="window">
            <v:imagedata r:id="rId17" o:title=""/>
          </v:shape>
          <o:OLEObject Type="Embed" ProgID="Equation.3" ShapeID="_x0000_i1041" DrawAspect="Content" ObjectID="_1308643379" r:id="rId44"/>
        </w:object>
      </w:r>
      <w:r w:rsidR="000100CC">
        <w:t xml:space="preserve"> estaríamos haciendo una búsqueda exhaustiva; de manera que hemos ajustado este parámetro a la siguiente aproximación:</w:t>
      </w:r>
    </w:p>
    <w:p w:rsidR="000100CC" w:rsidRDefault="00CD75B5" w:rsidP="000100CC">
      <w:pPr>
        <w:pStyle w:val="Sangra2detindependiente"/>
        <w:ind w:left="1776"/>
        <w:jc w:val="center"/>
      </w:pPr>
      <w:r w:rsidRPr="004805E9">
        <w:rPr>
          <w:position w:val="-28"/>
        </w:rPr>
        <w:object w:dxaOrig="1960" w:dyaOrig="660">
          <v:shape id="_x0000_i1042" type="#_x0000_t75" style="width:98.25pt;height:33pt" o:ole="">
            <v:imagedata r:id="rId45" o:title=""/>
          </v:shape>
          <o:OLEObject Type="Embed" ProgID="Equation.3" ShapeID="_x0000_i1042" DrawAspect="Content" ObjectID="_1308643380" r:id="rId46"/>
        </w:object>
      </w:r>
    </w:p>
    <w:sectPr w:rsidR="000100CC">
      <w:pgSz w:w="11906" w:h="16838" w:code="9"/>
      <w:pgMar w:top="2268" w:right="1361" w:bottom="2268" w:left="226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5B4" w:rsidRDefault="001A45B4">
      <w:r>
        <w:separator/>
      </w:r>
    </w:p>
  </w:endnote>
  <w:endnote w:type="continuationSeparator" w:id="1">
    <w:p w:rsidR="001A45B4" w:rsidRDefault="001A4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66" w:rsidRDefault="007A07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0766" w:rsidRDefault="007A076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66" w:rsidRDefault="007A076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5B4" w:rsidRDefault="001A45B4">
      <w:r>
        <w:separator/>
      </w:r>
    </w:p>
  </w:footnote>
  <w:footnote w:type="continuationSeparator" w:id="1">
    <w:p w:rsidR="001A45B4" w:rsidRDefault="001A4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66" w:rsidRDefault="007A07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0766" w:rsidRDefault="007A076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66" w:rsidRDefault="007A0766">
    <w:pPr>
      <w:pStyle w:val="Encabezado"/>
      <w:framePr w:wrap="around" w:vAnchor="text" w:hAnchor="page" w:x="10369" w:y="434"/>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70122D">
      <w:rPr>
        <w:rStyle w:val="Nmerodepgina"/>
        <w:rFonts w:ascii="Arial" w:hAnsi="Arial" w:cs="Arial"/>
        <w:noProof/>
      </w:rPr>
      <w:t>95</w:t>
    </w:r>
    <w:r>
      <w:rPr>
        <w:rStyle w:val="Nmerodepgina"/>
        <w:rFonts w:ascii="Arial" w:hAnsi="Arial" w:cs="Arial"/>
      </w:rPr>
      <w:fldChar w:fldCharType="end"/>
    </w:r>
  </w:p>
  <w:p w:rsidR="007A0766" w:rsidRDefault="007A076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020"/>
    <w:multiLevelType w:val="multilevel"/>
    <w:tmpl w:val="39C4A1EE"/>
    <w:lvl w:ilvl="0">
      <w:start w:val="1"/>
      <w:numFmt w:val="decimal"/>
      <w:lvlText w:val="2.%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626945"/>
    <w:multiLevelType w:val="multilevel"/>
    <w:tmpl w:val="3BBC2CAC"/>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894"/>
        </w:tabs>
        <w:ind w:left="894" w:hanging="540"/>
      </w:pPr>
      <w:rPr>
        <w:rFonts w:hint="default"/>
        <w:b/>
        <w:i w:val="0"/>
      </w:rPr>
    </w:lvl>
    <w:lvl w:ilvl="2">
      <w:start w:val="1"/>
      <w:numFmt w:val="none"/>
      <w:lvlText w:val="5.3.1"/>
      <w:lvlJc w:val="left"/>
      <w:pPr>
        <w:tabs>
          <w:tab w:val="num" w:pos="1428"/>
        </w:tabs>
        <w:ind w:left="1428" w:hanging="720"/>
      </w:pPr>
      <w:rPr>
        <w:rFonts w:hint="default"/>
        <w:b/>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
    <w:nsid w:val="19807A2C"/>
    <w:multiLevelType w:val="hybridMultilevel"/>
    <w:tmpl w:val="7F64A8B8"/>
    <w:lvl w:ilvl="0" w:tplc="4FEEACD8">
      <w:start w:val="1"/>
      <w:numFmt w:val="decimal"/>
      <w:lvlText w:val="%1."/>
      <w:lvlJc w:val="left"/>
      <w:pPr>
        <w:tabs>
          <w:tab w:val="num" w:pos="1428"/>
        </w:tabs>
        <w:ind w:left="1428" w:hanging="360"/>
      </w:pPr>
      <w:rPr>
        <w:rFonts w:hint="default"/>
        <w:b/>
        <w:i w:val="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41452CA7"/>
    <w:multiLevelType w:val="hybridMultilevel"/>
    <w:tmpl w:val="682617F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391475B"/>
    <w:multiLevelType w:val="multilevel"/>
    <w:tmpl w:val="5D088ACC"/>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894"/>
        </w:tabs>
        <w:ind w:left="894" w:hanging="540"/>
      </w:pPr>
      <w:rPr>
        <w:rFonts w:hint="default"/>
        <w:b/>
        <w:i w:val="0"/>
      </w:rPr>
    </w:lvl>
    <w:lvl w:ilvl="2">
      <w:start w:val="1"/>
      <w:numFmt w:val="none"/>
      <w:lvlText w:val="5.1.2"/>
      <w:lvlJc w:val="left"/>
      <w:pPr>
        <w:tabs>
          <w:tab w:val="num" w:pos="1428"/>
        </w:tabs>
        <w:ind w:left="1428" w:hanging="720"/>
      </w:pPr>
      <w:rPr>
        <w:rFonts w:hint="default"/>
        <w:b/>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5">
    <w:nsid w:val="457C79CB"/>
    <w:multiLevelType w:val="hybridMultilevel"/>
    <w:tmpl w:val="5A4A4F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4A51C8"/>
    <w:multiLevelType w:val="hybridMultilevel"/>
    <w:tmpl w:val="4FDE4E1A"/>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7">
    <w:nsid w:val="467238E1"/>
    <w:multiLevelType w:val="multilevel"/>
    <w:tmpl w:val="B46AC216"/>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894"/>
        </w:tabs>
        <w:ind w:left="894" w:hanging="540"/>
      </w:pPr>
      <w:rPr>
        <w:rFonts w:hint="default"/>
        <w:b/>
        <w:i w:val="0"/>
      </w:rPr>
    </w:lvl>
    <w:lvl w:ilvl="2">
      <w:start w:val="1"/>
      <w:numFmt w:val="none"/>
      <w:lvlText w:val="5.2.1"/>
      <w:lvlJc w:val="left"/>
      <w:pPr>
        <w:tabs>
          <w:tab w:val="num" w:pos="1428"/>
        </w:tabs>
        <w:ind w:left="1428" w:hanging="720"/>
      </w:pPr>
      <w:rPr>
        <w:rFonts w:hint="default"/>
        <w:b/>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8">
    <w:nsid w:val="50226302"/>
    <w:multiLevelType w:val="hybridMultilevel"/>
    <w:tmpl w:val="BE30EC62"/>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9">
    <w:nsid w:val="505D3B4F"/>
    <w:multiLevelType w:val="multilevel"/>
    <w:tmpl w:val="2D2070B6"/>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894"/>
        </w:tabs>
        <w:ind w:left="894" w:hanging="540"/>
      </w:pPr>
      <w:rPr>
        <w:rFonts w:hint="default"/>
        <w:b/>
        <w:i w:val="0"/>
      </w:rPr>
    </w:lvl>
    <w:lvl w:ilvl="2">
      <w:start w:val="1"/>
      <w:numFmt w:val="none"/>
      <w:lvlText w:val="5.1.1"/>
      <w:lvlJc w:val="left"/>
      <w:pPr>
        <w:tabs>
          <w:tab w:val="num" w:pos="1428"/>
        </w:tabs>
        <w:ind w:left="1428" w:hanging="720"/>
      </w:pPr>
      <w:rPr>
        <w:rFonts w:hint="default"/>
        <w:b/>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nsid w:val="53536AF8"/>
    <w:multiLevelType w:val="multilevel"/>
    <w:tmpl w:val="161EDAA2"/>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894"/>
        </w:tabs>
        <w:ind w:left="894" w:hanging="540"/>
      </w:pPr>
      <w:rPr>
        <w:rFonts w:hint="default"/>
        <w:b/>
        <w:i w:val="0"/>
      </w:rPr>
    </w:lvl>
    <w:lvl w:ilvl="2">
      <w:start w:val="1"/>
      <w:numFmt w:val="none"/>
      <w:lvlText w:val="5.2.2"/>
      <w:lvlJc w:val="left"/>
      <w:pPr>
        <w:tabs>
          <w:tab w:val="num" w:pos="1428"/>
        </w:tabs>
        <w:ind w:left="1428" w:hanging="720"/>
      </w:pPr>
      <w:rPr>
        <w:rFonts w:hint="default"/>
        <w:b/>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70C21924"/>
    <w:multiLevelType w:val="multilevel"/>
    <w:tmpl w:val="31E8DBC2"/>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894"/>
        </w:tabs>
        <w:ind w:left="894" w:hanging="540"/>
      </w:pPr>
      <w:rPr>
        <w:rFonts w:hint="default"/>
        <w:b/>
        <w:i w:val="0"/>
      </w:rPr>
    </w:lvl>
    <w:lvl w:ilvl="2">
      <w:start w:val="1"/>
      <w:numFmt w:val="none"/>
      <w:lvlText w:val="5.3.1"/>
      <w:lvlJc w:val="left"/>
      <w:pPr>
        <w:tabs>
          <w:tab w:val="num" w:pos="1428"/>
        </w:tabs>
        <w:ind w:left="1428" w:hanging="720"/>
      </w:pPr>
      <w:rPr>
        <w:rFonts w:hint="default"/>
        <w:b/>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0"/>
  </w:num>
  <w:num w:numId="2">
    <w:abstractNumId w:val="3"/>
  </w:num>
  <w:num w:numId="3">
    <w:abstractNumId w:val="5"/>
  </w:num>
  <w:num w:numId="4">
    <w:abstractNumId w:val="9"/>
  </w:num>
  <w:num w:numId="5">
    <w:abstractNumId w:val="2"/>
  </w:num>
  <w:num w:numId="6">
    <w:abstractNumId w:val="6"/>
  </w:num>
  <w:num w:numId="7">
    <w:abstractNumId w:val="4"/>
  </w:num>
  <w:num w:numId="8">
    <w:abstractNumId w:val="7"/>
  </w:num>
  <w:num w:numId="9">
    <w:abstractNumId w:val="10"/>
  </w:num>
  <w:num w:numId="10">
    <w:abstractNumId w:val="11"/>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12556"/>
    <w:rsid w:val="000100CC"/>
    <w:rsid w:val="00011932"/>
    <w:rsid w:val="000B776A"/>
    <w:rsid w:val="000F430A"/>
    <w:rsid w:val="00116EF9"/>
    <w:rsid w:val="00160A90"/>
    <w:rsid w:val="00163C47"/>
    <w:rsid w:val="00182700"/>
    <w:rsid w:val="001A45B4"/>
    <w:rsid w:val="001A494F"/>
    <w:rsid w:val="001C162D"/>
    <w:rsid w:val="001C7D8C"/>
    <w:rsid w:val="002745C7"/>
    <w:rsid w:val="0028689F"/>
    <w:rsid w:val="002961F0"/>
    <w:rsid w:val="002D3C29"/>
    <w:rsid w:val="002F0EC1"/>
    <w:rsid w:val="00326515"/>
    <w:rsid w:val="00353159"/>
    <w:rsid w:val="003B335A"/>
    <w:rsid w:val="003C4A33"/>
    <w:rsid w:val="0041212B"/>
    <w:rsid w:val="0043713C"/>
    <w:rsid w:val="005323A2"/>
    <w:rsid w:val="005E6711"/>
    <w:rsid w:val="00663AB2"/>
    <w:rsid w:val="0069555B"/>
    <w:rsid w:val="006A384E"/>
    <w:rsid w:val="0070122D"/>
    <w:rsid w:val="007314AD"/>
    <w:rsid w:val="0074464A"/>
    <w:rsid w:val="00762F59"/>
    <w:rsid w:val="007A0766"/>
    <w:rsid w:val="007D6751"/>
    <w:rsid w:val="00880276"/>
    <w:rsid w:val="008D1DC0"/>
    <w:rsid w:val="008D6E04"/>
    <w:rsid w:val="00906568"/>
    <w:rsid w:val="00937923"/>
    <w:rsid w:val="00961EED"/>
    <w:rsid w:val="009F6D6B"/>
    <w:rsid w:val="00A12556"/>
    <w:rsid w:val="00A77B27"/>
    <w:rsid w:val="00A81406"/>
    <w:rsid w:val="00A960B1"/>
    <w:rsid w:val="00AE3A34"/>
    <w:rsid w:val="00BC1842"/>
    <w:rsid w:val="00BF3879"/>
    <w:rsid w:val="00CC2AC8"/>
    <w:rsid w:val="00CD75B5"/>
    <w:rsid w:val="00D14EBF"/>
    <w:rsid w:val="00D3097F"/>
    <w:rsid w:val="00D777D5"/>
    <w:rsid w:val="00D879EC"/>
    <w:rsid w:val="00E047E9"/>
    <w:rsid w:val="00EC3F53"/>
    <w:rsid w:val="00FA691F"/>
    <w:rsid w:val="00FD2CB1"/>
    <w:rsid w:val="00FF6F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qFormat/>
    <w:pPr>
      <w:spacing w:before="100" w:beforeAutospacing="1" w:after="100" w:afterAutospacing="1"/>
      <w:outlineLvl w:val="2"/>
    </w:pPr>
    <w:rPr>
      <w:b/>
      <w:bCs/>
      <w:sz w:val="27"/>
      <w:szCs w:val="27"/>
      <w:lang w:val="es-EC" w:eastAsia="es-EC"/>
    </w:rPr>
  </w:style>
  <w:style w:type="paragraph" w:styleId="Ttulo4">
    <w:name w:val="heading 4"/>
    <w:basedOn w:val="Normal"/>
    <w:qFormat/>
    <w:pPr>
      <w:spacing w:before="100" w:beforeAutospacing="1" w:after="100" w:afterAutospacing="1"/>
      <w:outlineLvl w:val="3"/>
    </w:pPr>
    <w:rPr>
      <w:b/>
      <w:bCs/>
      <w:lang w:val="es-EC" w:eastAsia="es-EC"/>
    </w:rPr>
  </w:style>
  <w:style w:type="paragraph" w:styleId="Ttulo5">
    <w:name w:val="heading 5"/>
    <w:basedOn w:val="Normal"/>
    <w:next w:val="Normal"/>
    <w:qFormat/>
    <w:pPr>
      <w:keepNext/>
      <w:jc w:val="center"/>
      <w:outlineLvl w:val="4"/>
    </w:pPr>
    <w:rPr>
      <w:rFonts w:ascii="Arial" w:hAnsi="Arial" w:cs="Arial"/>
      <w:b/>
      <w:bCs/>
      <w:sz w:val="20"/>
    </w:rPr>
  </w:style>
  <w:style w:type="paragraph" w:styleId="Ttulo6">
    <w:name w:val="heading 6"/>
    <w:basedOn w:val="Normal"/>
    <w:next w:val="Normal"/>
    <w:qFormat/>
    <w:pPr>
      <w:keepNext/>
      <w:autoSpaceDE w:val="0"/>
      <w:autoSpaceDN w:val="0"/>
      <w:adjustRightInd w:val="0"/>
      <w:ind w:left="708"/>
      <w:jc w:val="both"/>
      <w:outlineLvl w:val="5"/>
    </w:pPr>
    <w:rPr>
      <w:rFonts w:ascii="Arial" w:hAnsi="Arial" w:cs="Arial"/>
      <w:b/>
    </w:rPr>
  </w:style>
  <w:style w:type="paragraph" w:styleId="Ttulo7">
    <w:name w:val="heading 7"/>
    <w:basedOn w:val="Normal"/>
    <w:next w:val="Normal"/>
    <w:qFormat/>
    <w:pPr>
      <w:keepNext/>
      <w:tabs>
        <w:tab w:val="left" w:pos="540"/>
        <w:tab w:val="left" w:pos="900"/>
        <w:tab w:val="left" w:pos="1080"/>
      </w:tabs>
      <w:ind w:left="431"/>
      <w:jc w:val="both"/>
      <w:outlineLvl w:val="6"/>
    </w:pPr>
    <w:rPr>
      <w:rFonts w:ascii="Arial" w:hAnsi="Arial" w:cs="Arial"/>
      <w:b/>
      <w:bCs/>
    </w:rPr>
  </w:style>
  <w:style w:type="paragraph" w:styleId="Ttulo8">
    <w:name w:val="heading 8"/>
    <w:basedOn w:val="Normal"/>
    <w:next w:val="Normal"/>
    <w:qFormat/>
    <w:pPr>
      <w:keepNext/>
      <w:tabs>
        <w:tab w:val="left" w:pos="540"/>
        <w:tab w:val="left" w:pos="1080"/>
      </w:tabs>
      <w:ind w:left="390"/>
      <w:jc w:val="both"/>
      <w:outlineLvl w:val="7"/>
    </w:pPr>
    <w:rPr>
      <w:rFonts w:ascii="Arial" w:hAnsi="Arial" w:cs="Arial"/>
      <w:b/>
      <w:bCs/>
    </w:rPr>
  </w:style>
  <w:style w:type="paragraph" w:styleId="Ttulo9">
    <w:name w:val="heading 9"/>
    <w:basedOn w:val="Normal"/>
    <w:next w:val="Normal"/>
    <w:qFormat/>
    <w:pPr>
      <w:keepNext/>
      <w:ind w:left="1416"/>
      <w:jc w:val="both"/>
      <w:outlineLvl w:val="8"/>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tabs>
        <w:tab w:val="left" w:pos="540"/>
      </w:tabs>
      <w:spacing w:line="480" w:lineRule="auto"/>
      <w:ind w:left="540"/>
      <w:jc w:val="both"/>
    </w:pPr>
    <w:rPr>
      <w:rFonts w:ascii="Arial" w:hAnsi="Arial" w:cs="Arial"/>
      <w:bCs/>
    </w:rPr>
  </w:style>
  <w:style w:type="paragraph" w:styleId="Sangra2detindependiente">
    <w:name w:val="Body Text Indent 2"/>
    <w:basedOn w:val="Normal"/>
    <w:pPr>
      <w:tabs>
        <w:tab w:val="left" w:pos="540"/>
        <w:tab w:val="left" w:pos="1080"/>
      </w:tabs>
      <w:spacing w:line="480" w:lineRule="auto"/>
      <w:ind w:left="1080"/>
      <w:jc w:val="both"/>
    </w:pPr>
    <w:rPr>
      <w:rFonts w:ascii="Arial" w:hAnsi="Arial" w:cs="Arial"/>
      <w:bCs/>
    </w:rPr>
  </w:style>
  <w:style w:type="paragraph" w:styleId="NormalWeb">
    <w:name w:val="Normal (Web)"/>
    <w:basedOn w:val="Normal"/>
    <w:pPr>
      <w:spacing w:before="100" w:beforeAutospacing="1" w:after="100" w:afterAutospacing="1"/>
    </w:pPr>
    <w:rPr>
      <w:lang w:val="es-EC" w:eastAsia="es-EC"/>
    </w:rPr>
  </w:style>
  <w:style w:type="paragraph" w:styleId="Textoindependiente2">
    <w:name w:val="Body Text 2"/>
    <w:basedOn w:val="Normal"/>
    <w:pPr>
      <w:tabs>
        <w:tab w:val="left" w:pos="540"/>
        <w:tab w:val="left" w:pos="1080"/>
      </w:tabs>
      <w:autoSpaceDE w:val="0"/>
      <w:autoSpaceDN w:val="0"/>
      <w:adjustRightInd w:val="0"/>
      <w:spacing w:line="480" w:lineRule="auto"/>
      <w:jc w:val="both"/>
    </w:pPr>
    <w:rPr>
      <w:rFonts w:ascii="Arial" w:hAnsi="Arial" w:cs="Arial"/>
      <w:color w:val="000000"/>
    </w:rPr>
  </w:style>
  <w:style w:type="paragraph" w:styleId="Sangra3detindependiente">
    <w:name w:val="Body Text Indent 3"/>
    <w:basedOn w:val="Normal"/>
    <w:pPr>
      <w:tabs>
        <w:tab w:val="left" w:pos="540"/>
        <w:tab w:val="left" w:pos="1080"/>
      </w:tabs>
      <w:autoSpaceDE w:val="0"/>
      <w:autoSpaceDN w:val="0"/>
      <w:adjustRightInd w:val="0"/>
      <w:spacing w:line="480" w:lineRule="auto"/>
      <w:ind w:left="1080"/>
      <w:jc w:val="both"/>
    </w:pPr>
    <w:rPr>
      <w:rFonts w:ascii="Arial" w:hAnsi="Arial" w:cs="Arial"/>
      <w:color w:val="000000"/>
    </w:rPr>
  </w:style>
  <w:style w:type="paragraph" w:styleId="Textoindependiente">
    <w:name w:val="Body Text"/>
    <w:basedOn w:val="Normal"/>
    <w:pPr>
      <w:jc w:val="both"/>
    </w:pPr>
    <w:rPr>
      <w:lang w:val="es-EC"/>
    </w:rPr>
  </w:style>
  <w:style w:type="character" w:styleId="Textoennegrita">
    <w:name w:val="Strong"/>
    <w:basedOn w:val="Fuentedeprrafopredeter"/>
    <w:qFormat/>
    <w:rPr>
      <w:b/>
      <w:bCs/>
    </w:rPr>
  </w:style>
  <w:style w:type="character" w:styleId="Hipervnculo">
    <w:name w:val="Hyperlink"/>
    <w:basedOn w:val="Fuentedeprrafopredeter"/>
    <w:rPr>
      <w:color w:val="0000FF"/>
      <w:u w:val="single"/>
    </w:rPr>
  </w:style>
  <w:style w:type="paragraph" w:styleId="Ttulo">
    <w:name w:val="Title"/>
    <w:basedOn w:val="Normal"/>
    <w:qFormat/>
    <w:pPr>
      <w:spacing w:line="480" w:lineRule="auto"/>
      <w:jc w:val="center"/>
    </w:pPr>
    <w:rPr>
      <w:rFonts w:ascii="Arial" w:hAnsi="Arial" w:cs="Arial"/>
      <w:b/>
      <w:bCs/>
      <w:sz w:val="48"/>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C" w:eastAsia="es-EC"/>
    </w:rPr>
  </w:style>
  <w:style w:type="character" w:styleId="CdigoHTML">
    <w:name w:val="HTML Code"/>
    <w:basedOn w:val="Fuentedeprrafopredeter"/>
    <w:rPr>
      <w:rFonts w:ascii="Times" w:eastAsia="Arial Unicode MS" w:hAnsi="Times" w:cs="Arial Unicode MS" w:hint="default"/>
      <w:color w:val="CC3333"/>
      <w:sz w:val="24"/>
      <w:szCs w:val="24"/>
    </w:rPr>
  </w:style>
  <w:style w:type="character" w:customStyle="1" w:styleId="CdigoHTML1">
    <w:name w:val="Código HTML1"/>
    <w:basedOn w:val="Fuentedeprrafopredeter"/>
    <w:rPr>
      <w:rFonts w:ascii="Times" w:eastAsia="Arial Unicode MS" w:hAnsi="Times" w:cs="Arial Unicode MS" w:hint="default"/>
      <w:color w:val="CC3333"/>
      <w:sz w:val="24"/>
      <w:szCs w:val="24"/>
    </w:rPr>
  </w:style>
  <w:style w:type="character" w:styleId="Hipervnculovisitado">
    <w:name w:val="FollowedHyperlink"/>
    <w:basedOn w:val="Fuentedeprrafopredeter"/>
    <w:rPr>
      <w:color w:val="800080"/>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rsid w:val="00FA691F"/>
    <w:pPr>
      <w:spacing w:after="120"/>
    </w:pPr>
    <w:rPr>
      <w:sz w:val="16"/>
      <w:szCs w:val="16"/>
    </w:rPr>
  </w:style>
  <w:style w:type="table" w:styleId="Tablaconcuadrcula">
    <w:name w:val="Table Grid"/>
    <w:basedOn w:val="Tablanormal"/>
    <w:rsid w:val="00353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oleObject" Target="embeddings/oleObject10.bin"/><Relationship Id="rId44"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13950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CAPITULO 4</vt:lpstr>
    </vt:vector>
  </TitlesOfParts>
  <Company>Nemesis Corp.</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Milton Carrera Acosta</dc:creator>
  <cp:keywords/>
  <dc:description/>
  <cp:lastModifiedBy>Ayudante</cp:lastModifiedBy>
  <cp:revision>2</cp:revision>
  <dcterms:created xsi:type="dcterms:W3CDTF">2009-07-09T16:16:00Z</dcterms:created>
  <dcterms:modified xsi:type="dcterms:W3CDTF">2009-07-09T16:16:00Z</dcterms:modified>
</cp:coreProperties>
</file>