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7B0A">
      <w:pPr>
        <w:pStyle w:val="Ttulo1"/>
      </w:pPr>
      <w:r>
        <w:t>ANEXO 1</w:t>
      </w:r>
    </w:p>
    <w:p w:rsidR="00000000" w:rsidRDefault="00A57B0A">
      <w:pPr>
        <w:pStyle w:val="Ttulo2"/>
      </w:pPr>
    </w:p>
    <w:p w:rsidR="00000000" w:rsidRDefault="00A57B0A">
      <w:pPr>
        <w:pStyle w:val="Ttulo2"/>
      </w:pPr>
      <w:r>
        <w:t>Marco Censal</w:t>
      </w:r>
    </w:p>
    <w:p w:rsidR="00000000" w:rsidRDefault="00A57B0A"/>
    <w:tbl>
      <w:tblPr>
        <w:tblW w:w="15802" w:type="dxa"/>
        <w:tblInd w:w="-1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0"/>
        <w:gridCol w:w="49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815"/>
      </w:tblGrid>
      <w:tr w:rsidR="00000000">
        <w:trPr>
          <w:cantSplit/>
          <w:trHeight w:val="270"/>
        </w:trPr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Carreras</w:t>
            </w:r>
          </w:p>
        </w:tc>
        <w:tc>
          <w:tcPr>
            <w:tcW w:w="1223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Paralelos</w:t>
            </w:r>
          </w:p>
        </w:tc>
      </w:tr>
      <w:tr w:rsidR="00000000">
        <w:trPr>
          <w:cantSplit/>
          <w:trHeight w:val="270"/>
        </w:trPr>
        <w:tc>
          <w:tcPr>
            <w:tcW w:w="3570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00000">
        <w:trPr>
          <w:trHeight w:val="27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Computación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Electrónica y Telecomunicaciones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Industrial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en Alimentos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Acuicultura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Agropecuaria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Comercial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 y Gestión Empresarial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Auditoria y Control de Gestión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Estadística Informática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de Sistemas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000000">
        <w:trPr>
          <w:trHeight w:val="27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 en Turismo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000000">
        <w:trPr>
          <w:trHeight w:val="255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A57B0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1981</w:t>
            </w:r>
          </w:p>
        </w:tc>
      </w:tr>
    </w:tbl>
    <w:p w:rsidR="00A57B0A" w:rsidRDefault="00A57B0A"/>
    <w:sectPr w:rsidR="00A57B0A">
      <w:pgSz w:w="16443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/>
  <w:rsids>
    <w:rsidRoot w:val="00B65B59"/>
    <w:rsid w:val="00A57B0A"/>
    <w:rsid w:val="00B6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Fanny Coronel</dc:creator>
  <cp:keywords/>
  <dc:description/>
  <cp:lastModifiedBy>Ayudante</cp:lastModifiedBy>
  <cp:revision>2</cp:revision>
  <cp:lastPrinted>2002-02-13T12:00:00Z</cp:lastPrinted>
  <dcterms:created xsi:type="dcterms:W3CDTF">2009-07-13T20:15:00Z</dcterms:created>
  <dcterms:modified xsi:type="dcterms:W3CDTF">2009-07-13T20:15:00Z</dcterms:modified>
</cp:coreProperties>
</file>