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2F4">
      <w:pPr>
        <w:pStyle w:val="Ttulo"/>
        <w:spacing w:line="240" w:lineRule="auto"/>
        <w:rPr>
          <w:rFonts w:cs="Arial"/>
          <w:sz w:val="32"/>
        </w:rPr>
      </w:pPr>
    </w:p>
    <w:p w:rsidR="00000000" w:rsidRDefault="00A832F4">
      <w:pPr>
        <w:pStyle w:val="Ttulo"/>
        <w:spacing w:line="240" w:lineRule="auto"/>
        <w:rPr>
          <w:rFonts w:cs="Arial"/>
          <w:sz w:val="32"/>
        </w:rPr>
      </w:pPr>
    </w:p>
    <w:p w:rsidR="00000000" w:rsidRDefault="00A832F4">
      <w:pPr>
        <w:pStyle w:val="Ttulo"/>
        <w:spacing w:line="240" w:lineRule="auto"/>
        <w:rPr>
          <w:rFonts w:cs="Arial"/>
          <w:sz w:val="32"/>
        </w:rPr>
      </w:pPr>
    </w:p>
    <w:p w:rsidR="00000000" w:rsidRDefault="00A832F4">
      <w:pPr>
        <w:pStyle w:val="Ttulo"/>
        <w:spacing w:line="240" w:lineRule="auto"/>
        <w:rPr>
          <w:rFonts w:cs="Arial"/>
          <w:sz w:val="32"/>
        </w:rPr>
      </w:pPr>
    </w:p>
    <w:p w:rsidR="00000000" w:rsidRDefault="00A832F4">
      <w:pPr>
        <w:pStyle w:val="Ttulo"/>
        <w:rPr>
          <w:rFonts w:cs="Arial"/>
          <w:sz w:val="48"/>
        </w:rPr>
      </w:pPr>
      <w:r>
        <w:rPr>
          <w:rFonts w:cs="Arial"/>
          <w:sz w:val="48"/>
        </w:rPr>
        <w:t>ABREVIATURAS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5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Etrn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Error de entretenimiento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Activar el procesamiento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WWW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 Wide Web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máximo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1 libro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XOR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 O-Exclusiva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ESPOL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Politécnica del Litoral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5920" w:type="dxa"/>
          </w:tcPr>
          <w:p w:rsidR="00000000" w:rsidRDefault="00A832F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</w:t>
            </w:r>
          </w:p>
        </w:tc>
      </w:tr>
    </w:tbl>
    <w:p w:rsidR="00A832F4" w:rsidRDefault="00A832F4">
      <w:pPr>
        <w:rPr>
          <w:rFonts w:ascii="Arial" w:hAnsi="Arial" w:cs="Arial"/>
          <w:b/>
          <w:lang w:val="es-EC"/>
        </w:rPr>
      </w:pPr>
    </w:p>
    <w:sectPr w:rsidR="00A832F4">
      <w:pgSz w:w="11907" w:h="16840" w:code="9"/>
      <w:pgMar w:top="2268" w:right="1361" w:bottom="2268" w:left="2268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D0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DF340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799034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CFE73B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D651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182258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4D1128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35E6A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689723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52C05894"/>
    <w:multiLevelType w:val="multilevel"/>
    <w:tmpl w:val="6644C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ADF6F3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2974CE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4484C3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C4C3A4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F25722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425"/>
  <w:noPunctuationKerning/>
  <w:characterSpacingControl w:val="doNotCompress"/>
  <w:compat/>
  <w:rsids>
    <w:rsidRoot w:val="00A41DD8"/>
    <w:rsid w:val="00A41DD8"/>
    <w:rsid w:val="00A8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sz w:val="32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rFonts w:ascii="Arial" w:hAnsi="Arial" w:cs="Arial"/>
      <w:b/>
      <w:bCs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/>
      <w:b/>
      <w:szCs w:val="20"/>
      <w:lang w:val="es-EC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ind w:left="360" w:hanging="36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spacing w:line="480" w:lineRule="auto"/>
      <w:ind w:left="360" w:hanging="36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DEL SALTO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Hnos.Del Salto</dc:creator>
  <cp:keywords/>
  <dc:description/>
  <cp:lastModifiedBy>Ayudante</cp:lastModifiedBy>
  <cp:revision>2</cp:revision>
  <cp:lastPrinted>2002-06-24T05:47:00Z</cp:lastPrinted>
  <dcterms:created xsi:type="dcterms:W3CDTF">2009-07-14T15:19:00Z</dcterms:created>
  <dcterms:modified xsi:type="dcterms:W3CDTF">2009-07-14T15:19:00Z</dcterms:modified>
</cp:coreProperties>
</file>