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D" w:rsidRPr="00C05C6A" w:rsidRDefault="0052065D" w:rsidP="0052065D">
      <w:pPr>
        <w:spacing w:line="480" w:lineRule="auto"/>
        <w:jc w:val="both"/>
        <w:rPr>
          <w:rFonts w:ascii="Arial" w:hAnsi="Arial" w:cs="Arial"/>
          <w:sz w:val="36"/>
          <w:szCs w:val="36"/>
        </w:rPr>
      </w:pPr>
    </w:p>
    <w:p w:rsidR="0052065D" w:rsidRPr="00C05C6A" w:rsidRDefault="0052065D" w:rsidP="0052065D">
      <w:pPr>
        <w:spacing w:line="480" w:lineRule="auto"/>
        <w:jc w:val="both"/>
        <w:rPr>
          <w:rFonts w:ascii="Arial" w:hAnsi="Arial" w:cs="Arial"/>
          <w:sz w:val="36"/>
          <w:szCs w:val="36"/>
        </w:rPr>
      </w:pPr>
    </w:p>
    <w:p w:rsidR="0052065D" w:rsidRDefault="0052065D" w:rsidP="0052065D">
      <w:pPr>
        <w:pStyle w:val="Ttulo1"/>
        <w:jc w:val="center"/>
        <w:rPr>
          <w:szCs w:val="36"/>
        </w:rPr>
      </w:pPr>
      <w:r>
        <w:rPr>
          <w:szCs w:val="36"/>
        </w:rPr>
        <w:t>RECOMENDACIONES</w:t>
      </w:r>
    </w:p>
    <w:p w:rsidR="00C71F7A" w:rsidRDefault="00C71F7A" w:rsidP="00C71F7A"/>
    <w:p w:rsidR="00C71F7A" w:rsidRPr="00C71F7A" w:rsidRDefault="00C71F7A" w:rsidP="00C71F7A">
      <w:pPr>
        <w:rPr>
          <w:rFonts w:ascii="Arial" w:hAnsi="Arial" w:cs="Arial"/>
          <w:sz w:val="24"/>
          <w:szCs w:val="24"/>
        </w:rPr>
      </w:pPr>
      <w:r w:rsidRPr="00C71F7A">
        <w:rPr>
          <w:rFonts w:ascii="Arial" w:hAnsi="Arial" w:cs="Arial"/>
          <w:sz w:val="24"/>
          <w:szCs w:val="24"/>
        </w:rPr>
        <w:t>El trabajo realizado me permite recomendar:</w:t>
      </w:r>
    </w:p>
    <w:p w:rsidR="0052065D" w:rsidRDefault="0052065D" w:rsidP="0052065D">
      <w:pPr>
        <w:spacing w:line="480" w:lineRule="auto"/>
        <w:jc w:val="both"/>
        <w:rPr>
          <w:rFonts w:ascii="Arial" w:hAnsi="Arial" w:cs="Arial"/>
          <w:sz w:val="24"/>
        </w:rPr>
      </w:pPr>
    </w:p>
    <w:p w:rsidR="00D20B82" w:rsidRDefault="00C71F7A" w:rsidP="00D20B82">
      <w:pPr>
        <w:numPr>
          <w:ilvl w:val="0"/>
          <w:numId w:val="1"/>
        </w:numPr>
        <w:tabs>
          <w:tab w:val="clear" w:pos="720"/>
          <w:tab w:val="num" w:pos="480"/>
        </w:tabs>
        <w:spacing w:line="480" w:lineRule="auto"/>
        <w:ind w:left="480" w:hanging="480"/>
        <w:jc w:val="both"/>
      </w:pPr>
      <w:r>
        <w:rPr>
          <w:rFonts w:ascii="Arial" w:hAnsi="Arial" w:cs="Arial"/>
          <w:sz w:val="24"/>
          <w:szCs w:val="24"/>
        </w:rPr>
        <w:t>Q</w:t>
      </w:r>
      <w:r w:rsidR="00D20B82">
        <w:rPr>
          <w:rFonts w:ascii="Arial" w:hAnsi="Arial" w:cs="Arial"/>
          <w:sz w:val="24"/>
          <w:szCs w:val="24"/>
        </w:rPr>
        <w:t xml:space="preserve">ue el Departamento de Bienestar Educativo de la ESPOL actualice la información académica de los estudiantes acreditados por el IECE de tal modo que se puedan realizar investigaciones anuales que proporcionen asesoramiento a los estudiantes interesados en solicitar el crédito educativo. </w:t>
      </w:r>
    </w:p>
    <w:p w:rsidR="00D20B82" w:rsidRDefault="00D20B82" w:rsidP="00D20B8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73D3F" w:rsidRDefault="00B626B0" w:rsidP="0052065D">
      <w:pPr>
        <w:numPr>
          <w:ilvl w:val="0"/>
          <w:numId w:val="1"/>
        </w:numPr>
        <w:tabs>
          <w:tab w:val="clear" w:pos="72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A78D9">
        <w:rPr>
          <w:rFonts w:ascii="Arial" w:hAnsi="Arial" w:cs="Arial"/>
          <w:sz w:val="24"/>
          <w:szCs w:val="24"/>
        </w:rPr>
        <w:t>ealizar un análisis</w:t>
      </w:r>
      <w:r w:rsidR="00652981">
        <w:rPr>
          <w:rFonts w:ascii="Arial" w:hAnsi="Arial" w:cs="Arial"/>
          <w:sz w:val="24"/>
          <w:szCs w:val="24"/>
        </w:rPr>
        <w:t xml:space="preserve"> exhaustivo para determinar</w:t>
      </w:r>
      <w:r w:rsidR="009A78D9">
        <w:rPr>
          <w:rFonts w:ascii="Arial" w:hAnsi="Arial" w:cs="Arial"/>
          <w:sz w:val="24"/>
          <w:szCs w:val="24"/>
        </w:rPr>
        <w:t xml:space="preserve"> las razones por las cuales se suspende el crédito otorgado por el Instituto Ecuatoriano de Crédito Educativo</w:t>
      </w:r>
      <w:r w:rsidR="00C70076">
        <w:rPr>
          <w:rFonts w:ascii="Arial" w:hAnsi="Arial" w:cs="Arial"/>
          <w:sz w:val="24"/>
          <w:szCs w:val="24"/>
        </w:rPr>
        <w:t xml:space="preserve">, ya que actualmente </w:t>
      </w:r>
      <w:r w:rsidR="002E53A9">
        <w:rPr>
          <w:rFonts w:ascii="Arial" w:hAnsi="Arial" w:cs="Arial"/>
          <w:sz w:val="24"/>
          <w:szCs w:val="24"/>
        </w:rPr>
        <w:t xml:space="preserve">existe </w:t>
      </w:r>
      <w:r w:rsidR="00C70076">
        <w:rPr>
          <w:rFonts w:ascii="Arial" w:hAnsi="Arial" w:cs="Arial"/>
          <w:sz w:val="24"/>
          <w:szCs w:val="24"/>
        </w:rPr>
        <w:t xml:space="preserve">este tipo de información en la base de </w:t>
      </w:r>
      <w:r w:rsidR="00D20B82">
        <w:rPr>
          <w:rFonts w:ascii="Arial" w:hAnsi="Arial" w:cs="Arial"/>
          <w:sz w:val="24"/>
          <w:szCs w:val="24"/>
        </w:rPr>
        <w:t>d</w:t>
      </w:r>
      <w:r w:rsidR="00C70076">
        <w:rPr>
          <w:rFonts w:ascii="Arial" w:hAnsi="Arial" w:cs="Arial"/>
          <w:sz w:val="24"/>
          <w:szCs w:val="24"/>
        </w:rPr>
        <w:t>atos del departamento de seguimiento académico de este instituto</w:t>
      </w:r>
      <w:r w:rsidR="00673D3F">
        <w:rPr>
          <w:rFonts w:ascii="Arial" w:hAnsi="Arial" w:cs="Arial"/>
          <w:sz w:val="24"/>
          <w:szCs w:val="24"/>
        </w:rPr>
        <w:t>.</w:t>
      </w:r>
    </w:p>
    <w:p w:rsidR="000B0EE1" w:rsidRDefault="000B0EE1" w:rsidP="000B0EE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9471A" w:rsidRDefault="004B5733" w:rsidP="001C0C4C">
      <w:pPr>
        <w:numPr>
          <w:ilvl w:val="0"/>
          <w:numId w:val="1"/>
        </w:numPr>
        <w:tabs>
          <w:tab w:val="clear" w:pos="72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Acentuar incentivos por parte del IECE, con el objetivo de estimular el rendimiento académico de los beneficiarios del crédito</w:t>
      </w:r>
      <w:r w:rsidR="00C71F7A">
        <w:rPr>
          <w:rFonts w:ascii="Arial" w:hAnsi="Arial" w:cs="Arial"/>
          <w:sz w:val="24"/>
          <w:szCs w:val="24"/>
        </w:rPr>
        <w:t xml:space="preserve">, </w:t>
      </w:r>
      <w:r w:rsidR="00533F9C">
        <w:rPr>
          <w:rFonts w:ascii="Arial" w:hAnsi="Arial" w:cs="Arial"/>
          <w:sz w:val="24"/>
          <w:szCs w:val="24"/>
        </w:rPr>
        <w:t>como podría ser descuentos</w:t>
      </w:r>
      <w:r w:rsidR="002E2A18">
        <w:rPr>
          <w:rFonts w:ascii="Arial" w:hAnsi="Arial" w:cs="Arial"/>
          <w:sz w:val="24"/>
          <w:szCs w:val="24"/>
        </w:rPr>
        <w:t xml:space="preserve"> en los interese para el periodo de desembolso a aquellos estudiantes que tengan </w:t>
      </w:r>
      <w:r w:rsidR="00100095">
        <w:rPr>
          <w:rFonts w:ascii="Arial" w:hAnsi="Arial" w:cs="Arial"/>
          <w:sz w:val="24"/>
          <w:szCs w:val="24"/>
        </w:rPr>
        <w:t>buenos</w:t>
      </w:r>
      <w:r w:rsidR="002E2A18">
        <w:rPr>
          <w:rFonts w:ascii="Arial" w:hAnsi="Arial" w:cs="Arial"/>
          <w:sz w:val="24"/>
          <w:szCs w:val="24"/>
        </w:rPr>
        <w:t xml:space="preserve"> promedios.</w:t>
      </w:r>
    </w:p>
    <w:sectPr w:rsidR="0029471A" w:rsidSect="00D267D9">
      <w:headerReference w:type="default" r:id="rId7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5E" w:rsidRDefault="0066595E">
      <w:r>
        <w:separator/>
      </w:r>
    </w:p>
  </w:endnote>
  <w:endnote w:type="continuationSeparator" w:id="1">
    <w:p w:rsidR="0066595E" w:rsidRDefault="0066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5E" w:rsidRDefault="0066595E">
      <w:r>
        <w:separator/>
      </w:r>
    </w:p>
  </w:footnote>
  <w:footnote w:type="continuationSeparator" w:id="1">
    <w:p w:rsidR="0066595E" w:rsidRDefault="0066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5" w:rsidRDefault="00100095" w:rsidP="00D267D9">
    <w:pPr>
      <w:pStyle w:val="Encabezado"/>
      <w:tabs>
        <w:tab w:val="clear" w:pos="8838"/>
        <w:tab w:val="right" w:pos="8280"/>
      </w:tabs>
    </w:pPr>
    <w:r>
      <w:tab/>
    </w:r>
    <w:r>
      <w:tab/>
    </w:r>
  </w:p>
  <w:p w:rsidR="00100095" w:rsidRDefault="00100095" w:rsidP="00D267D9">
    <w:pPr>
      <w:pStyle w:val="Encabezado"/>
      <w:tabs>
        <w:tab w:val="clear" w:pos="8838"/>
        <w:tab w:val="right" w:pos="8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F63"/>
    <w:multiLevelType w:val="hybridMultilevel"/>
    <w:tmpl w:val="CF34A7FE"/>
    <w:lvl w:ilvl="0" w:tplc="6128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F8"/>
    <w:rsid w:val="000708BC"/>
    <w:rsid w:val="000B0EE1"/>
    <w:rsid w:val="00100095"/>
    <w:rsid w:val="001C0C4C"/>
    <w:rsid w:val="0029471A"/>
    <w:rsid w:val="002E2A18"/>
    <w:rsid w:val="002E53A9"/>
    <w:rsid w:val="004B5733"/>
    <w:rsid w:val="004B6B33"/>
    <w:rsid w:val="0052065D"/>
    <w:rsid w:val="00533F9C"/>
    <w:rsid w:val="00542D13"/>
    <w:rsid w:val="00633A95"/>
    <w:rsid w:val="00652981"/>
    <w:rsid w:val="0066595E"/>
    <w:rsid w:val="00673D3F"/>
    <w:rsid w:val="00981B41"/>
    <w:rsid w:val="009A78D9"/>
    <w:rsid w:val="00AE2CBB"/>
    <w:rsid w:val="00B23AC8"/>
    <w:rsid w:val="00B56F3B"/>
    <w:rsid w:val="00B626B0"/>
    <w:rsid w:val="00B720C5"/>
    <w:rsid w:val="00C70076"/>
    <w:rsid w:val="00C71F7A"/>
    <w:rsid w:val="00D20B82"/>
    <w:rsid w:val="00D267D9"/>
    <w:rsid w:val="00E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5D"/>
    <w:rPr>
      <w:lang w:val="es-ES_tradnl"/>
    </w:rPr>
  </w:style>
  <w:style w:type="paragraph" w:styleId="Ttulo1">
    <w:name w:val="heading 1"/>
    <w:basedOn w:val="Normal"/>
    <w:next w:val="Normal"/>
    <w:qFormat/>
    <w:rsid w:val="0052065D"/>
    <w:pPr>
      <w:keepNext/>
      <w:spacing w:line="480" w:lineRule="auto"/>
      <w:outlineLvl w:val="0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267D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267D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B2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>Familiar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Mariela</dc:creator>
  <cp:keywords/>
  <dc:description/>
  <cp:lastModifiedBy>Ayudante</cp:lastModifiedBy>
  <cp:revision>2</cp:revision>
  <cp:lastPrinted>2002-05-26T18:26:00Z</cp:lastPrinted>
  <dcterms:created xsi:type="dcterms:W3CDTF">2009-07-14T17:29:00Z</dcterms:created>
  <dcterms:modified xsi:type="dcterms:W3CDTF">2009-07-14T17:29:00Z</dcterms:modified>
</cp:coreProperties>
</file>