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7B26">
      <w:pPr>
        <w:pStyle w:val="TDC1"/>
        <w:tabs>
          <w:tab w:val="right" w:leader="dot" w:pos="8268"/>
        </w:tabs>
        <w:rPr>
          <w:rFonts w:ascii="Arial" w:hAnsi="Arial" w:cs="Arial"/>
          <w:noProof/>
          <w:sz w:val="24"/>
          <w:szCs w:val="24"/>
          <w:lang w:bidi="he-IL"/>
        </w:rPr>
      </w:pPr>
      <w:r>
        <w:rPr>
          <w:rFonts w:ascii="Arial" w:hAnsi="Arial" w:cs="Arial"/>
          <w:sz w:val="24"/>
        </w:rPr>
        <w:fldChar w:fldCharType="begin"/>
      </w:r>
      <w:r>
        <w:rPr>
          <w:rFonts w:ascii="Arial" w:hAnsi="Arial" w:cs="Arial"/>
          <w:sz w:val="24"/>
        </w:rPr>
        <w:instrText xml:space="preserve"> TOC \o "1-3" \h \z </w:instrText>
      </w:r>
      <w:r>
        <w:rPr>
          <w:rFonts w:ascii="Arial" w:hAnsi="Arial" w:cs="Arial"/>
          <w:sz w:val="24"/>
        </w:rPr>
        <w:fldChar w:fldCharType="separate"/>
      </w:r>
      <w:hyperlink w:anchor="_Toc8078268" w:history="1">
        <w:r>
          <w:rPr>
            <w:rStyle w:val="Hipervnculo"/>
            <w:rFonts w:ascii="Arial" w:hAnsi="Arial" w:cs="Arial"/>
            <w:noProof/>
            <w:sz w:val="24"/>
          </w:rPr>
          <w:t>Capítulo II</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_Toc8078268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46</w:t>
        </w:r>
        <w:r>
          <w:rPr>
            <w:rFonts w:ascii="Arial" w:hAnsi="Arial" w:cs="Arial"/>
            <w:noProof/>
            <w:webHidden/>
            <w:sz w:val="24"/>
          </w:rPr>
          <w:fldChar w:fldCharType="end"/>
        </w:r>
      </w:hyperlink>
    </w:p>
    <w:p w:rsidR="00000000" w:rsidRDefault="00B77B26">
      <w:pPr>
        <w:pStyle w:val="TDC1"/>
        <w:tabs>
          <w:tab w:val="right" w:leader="dot" w:pos="8268"/>
        </w:tabs>
        <w:rPr>
          <w:rFonts w:ascii="Arial" w:hAnsi="Arial" w:cs="Arial"/>
          <w:noProof/>
          <w:sz w:val="24"/>
          <w:szCs w:val="24"/>
          <w:lang w:bidi="he-IL"/>
        </w:rPr>
      </w:pPr>
      <w:hyperlink w:anchor="_Toc8078269" w:history="1">
        <w:r>
          <w:rPr>
            <w:rStyle w:val="Hipervnculo"/>
            <w:rFonts w:ascii="Arial" w:hAnsi="Arial" w:cs="Arial"/>
            <w:noProof/>
            <w:sz w:val="24"/>
          </w:rPr>
          <w:t>2. Diseño del cuestionario y codificación de variables.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_Toc8078269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46</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hyperlink w:anchor="_Toc8078270" w:history="1">
        <w:r>
          <w:rPr>
            <w:rStyle w:val="Hipervnculo"/>
            <w:rFonts w:ascii="Arial" w:hAnsi="Arial" w:cs="Arial"/>
            <w:noProof/>
            <w:sz w:val="24"/>
          </w:rPr>
          <w:t>2.1 Intro</w:t>
        </w:r>
        <w:r>
          <w:rPr>
            <w:rStyle w:val="Hipervnculo"/>
            <w:rFonts w:ascii="Arial" w:hAnsi="Arial" w:cs="Arial"/>
            <w:noProof/>
            <w:sz w:val="24"/>
          </w:rPr>
          <w:t>ducción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46</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hyperlink w:anchor="_Toc8078271" w:history="1">
        <w:r>
          <w:rPr>
            <w:rStyle w:val="Hipervnculo"/>
            <w:rFonts w:ascii="Arial" w:hAnsi="Arial" w:cs="Arial"/>
            <w:noProof/>
            <w:sz w:val="24"/>
          </w:rPr>
          <w:t>2.2 Definiciones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47</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hyperlink w:anchor="_Toc8078272" w:history="1">
        <w:r>
          <w:rPr>
            <w:rStyle w:val="Hipervnculo"/>
            <w:rFonts w:ascii="Arial" w:hAnsi="Arial" w:cs="Arial"/>
            <w:noProof/>
            <w:sz w:val="24"/>
          </w:rPr>
          <w:t xml:space="preserve">2.3 Descripción </w:t>
        </w:r>
        <w:r>
          <w:rPr>
            <w:rStyle w:val="Hipervnculo"/>
            <w:rFonts w:ascii="Arial" w:hAnsi="Arial" w:cs="Arial"/>
            <w:noProof/>
            <w:sz w:val="24"/>
          </w:rPr>
          <w:t>d</w:t>
        </w:r>
        <w:r>
          <w:rPr>
            <w:rStyle w:val="Hipervnculo"/>
            <w:rFonts w:ascii="Arial" w:hAnsi="Arial" w:cs="Arial"/>
            <w:noProof/>
            <w:sz w:val="24"/>
          </w:rPr>
          <w:t>e la</w:t>
        </w:r>
        <w:r>
          <w:rPr>
            <w:rStyle w:val="Hipervnculo"/>
            <w:rFonts w:ascii="Arial" w:hAnsi="Arial" w:cs="Arial"/>
            <w:noProof/>
            <w:sz w:val="24"/>
          </w:rPr>
          <w:t xml:space="preserve"> </w:t>
        </w:r>
        <w:r>
          <w:rPr>
            <w:rStyle w:val="Hipervnculo"/>
            <w:rFonts w:ascii="Arial" w:hAnsi="Arial" w:cs="Arial"/>
            <w:noProof/>
            <w:sz w:val="24"/>
          </w:rPr>
          <w:t>población investigada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48</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hyperlink w:anchor="_Toc8078273" w:history="1">
        <w:r>
          <w:rPr>
            <w:rStyle w:val="Hipervnculo"/>
            <w:rFonts w:ascii="Arial" w:eastAsia="MS Mincho" w:hAnsi="Arial" w:cs="Arial"/>
            <w:noProof/>
            <w:sz w:val="24"/>
          </w:rPr>
          <w:t>2.4   Descripción de la Boleta Censal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51</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hyperlink w:anchor="_Toc8078274" w:history="1">
        <w:r>
          <w:rPr>
            <w:rStyle w:val="Hipervnculo"/>
            <w:rFonts w:ascii="Arial" w:hAnsi="Arial" w:cs="Arial"/>
            <w:noProof/>
            <w:sz w:val="24"/>
          </w:rPr>
          <w:t>2.5 Definición de variables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52</w:t>
        </w:r>
        <w:r>
          <w:rPr>
            <w:rFonts w:ascii="Arial" w:hAnsi="Arial" w:cs="Arial"/>
            <w:noProof/>
            <w:webHidden/>
            <w:sz w:val="24"/>
          </w:rPr>
          <w:fldChar w:fldCharType="end"/>
        </w:r>
      </w:hyperlink>
    </w:p>
    <w:p w:rsidR="00000000" w:rsidRDefault="00B77B26">
      <w:pPr>
        <w:pStyle w:val="TDC3"/>
        <w:tabs>
          <w:tab w:val="right" w:leader="dot" w:pos="8268"/>
        </w:tabs>
        <w:rPr>
          <w:rFonts w:ascii="Arial" w:hAnsi="Arial" w:cs="Arial"/>
          <w:noProof/>
          <w:sz w:val="24"/>
          <w:szCs w:val="24"/>
          <w:lang w:bidi="he-IL"/>
        </w:rPr>
      </w:pPr>
      <w:hyperlink w:anchor="_Toc8078275" w:history="1">
        <w:r>
          <w:rPr>
            <w:rStyle w:val="Hipervnculo"/>
            <w:rFonts w:ascii="Arial" w:hAnsi="Arial" w:cs="Arial"/>
            <w:noProof/>
            <w:sz w:val="24"/>
            <w:szCs w:val="15"/>
            <w:lang w:val="es-ES_tradnl"/>
          </w:rPr>
          <w:t>2.5.1 Sección I: Identificación Personal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_Toc8078275</w:instrText>
        </w:r>
        <w:r>
          <w:rPr>
            <w:rFonts w:ascii="Arial" w:hAnsi="Arial" w:cs="Arial"/>
            <w:noProof/>
            <w:webHidden/>
            <w:sz w:val="24"/>
          </w:rPr>
          <w:instrText xml:space="preserve">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54</w:t>
        </w:r>
        <w:r>
          <w:rPr>
            <w:rFonts w:ascii="Arial" w:hAnsi="Arial" w:cs="Arial"/>
            <w:noProof/>
            <w:webHidden/>
            <w:sz w:val="24"/>
          </w:rPr>
          <w:fldChar w:fldCharType="end"/>
        </w:r>
      </w:hyperlink>
    </w:p>
    <w:p w:rsidR="00000000" w:rsidRDefault="00B77B26">
      <w:pPr>
        <w:pStyle w:val="TDC3"/>
        <w:tabs>
          <w:tab w:val="right" w:leader="dot" w:pos="8268"/>
        </w:tabs>
        <w:rPr>
          <w:rFonts w:ascii="Arial" w:hAnsi="Arial" w:cs="Arial"/>
          <w:noProof/>
          <w:sz w:val="24"/>
          <w:szCs w:val="24"/>
          <w:lang w:bidi="he-IL"/>
        </w:rPr>
      </w:pPr>
      <w:hyperlink w:anchor="_Toc8078283" w:history="1">
        <w:r>
          <w:rPr>
            <w:rStyle w:val="Hipervnculo"/>
            <w:rFonts w:ascii="Arial" w:hAnsi="Arial" w:cs="Arial"/>
            <w:noProof/>
            <w:sz w:val="24"/>
            <w:szCs w:val="15"/>
          </w:rPr>
          <w:t>2.5.2  Sección II: Instrucción y Experiencia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_Toc8078283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58</w:t>
        </w:r>
        <w:r>
          <w:rPr>
            <w:rFonts w:ascii="Arial" w:hAnsi="Arial" w:cs="Arial"/>
            <w:noProof/>
            <w:webHidden/>
            <w:sz w:val="24"/>
          </w:rPr>
          <w:fldChar w:fldCharType="end"/>
        </w:r>
      </w:hyperlink>
    </w:p>
    <w:p w:rsidR="00000000" w:rsidRDefault="00B77B26">
      <w:pPr>
        <w:pStyle w:val="TDC3"/>
        <w:tabs>
          <w:tab w:val="right" w:leader="dot" w:pos="8268"/>
        </w:tabs>
        <w:rPr>
          <w:rFonts w:ascii="Arial" w:hAnsi="Arial" w:cs="Arial"/>
          <w:noProof/>
          <w:sz w:val="24"/>
          <w:szCs w:val="24"/>
          <w:lang w:bidi="he-IL"/>
        </w:rPr>
      </w:pPr>
      <w:hyperlink w:anchor="_Toc8078297" w:history="1">
        <w:r>
          <w:rPr>
            <w:rStyle w:val="Hipervnculo"/>
            <w:rFonts w:ascii="Arial" w:hAnsi="Arial" w:cs="Arial"/>
            <w:noProof/>
            <w:sz w:val="24"/>
            <w:szCs w:val="15"/>
            <w:lang w:val="es-ES_tradnl"/>
          </w:rPr>
          <w:t>2.5.3 Sección III: Información Laboral.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_Toc8078297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64</w:t>
        </w:r>
        <w:r>
          <w:rPr>
            <w:rFonts w:ascii="Arial" w:hAnsi="Arial" w:cs="Arial"/>
            <w:noProof/>
            <w:webHidden/>
            <w:sz w:val="24"/>
          </w:rPr>
          <w:fldChar w:fldCharType="end"/>
        </w:r>
      </w:hyperlink>
    </w:p>
    <w:p w:rsidR="00000000" w:rsidRDefault="00B77B26">
      <w:pPr>
        <w:pStyle w:val="TDC3"/>
        <w:tabs>
          <w:tab w:val="right" w:leader="dot" w:pos="8268"/>
        </w:tabs>
        <w:rPr>
          <w:rFonts w:ascii="Arial" w:hAnsi="Arial" w:cs="Arial"/>
          <w:noProof/>
          <w:sz w:val="24"/>
          <w:szCs w:val="24"/>
          <w:lang w:bidi="he-IL"/>
        </w:rPr>
      </w:pPr>
      <w:hyperlink w:anchor="_Toc8078302" w:history="1">
        <w:r>
          <w:rPr>
            <w:rStyle w:val="Hipervnculo"/>
            <w:rFonts w:ascii="Arial" w:hAnsi="Arial" w:cs="Arial"/>
            <w:noProof/>
            <w:sz w:val="24"/>
            <w:szCs w:val="15"/>
          </w:rPr>
          <w:t>2.5</w:t>
        </w:r>
        <w:r>
          <w:rPr>
            <w:rStyle w:val="Hipervnculo"/>
            <w:rFonts w:ascii="Arial" w:hAnsi="Arial" w:cs="Arial"/>
            <w:noProof/>
            <w:sz w:val="24"/>
            <w:szCs w:val="15"/>
          </w:rPr>
          <w:t>.4   Sección IV:  Directores o Rectores de Planteles.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_Toc8078302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69</w:t>
        </w:r>
        <w:r>
          <w:rPr>
            <w:rFonts w:ascii="Arial" w:hAnsi="Arial" w:cs="Arial"/>
            <w:noProof/>
            <w:webHidden/>
            <w:sz w:val="24"/>
          </w:rPr>
          <w:fldChar w:fldCharType="end"/>
        </w:r>
      </w:hyperlink>
    </w:p>
    <w:p w:rsidR="00000000" w:rsidRDefault="00B77B26">
      <w:pPr>
        <w:pStyle w:val="TDC2"/>
        <w:tabs>
          <w:tab w:val="right" w:leader="dot" w:pos="8268"/>
        </w:tabs>
        <w:rPr>
          <w:rFonts w:ascii="Arial" w:hAnsi="Arial" w:cs="Arial"/>
          <w:noProof/>
          <w:sz w:val="24"/>
          <w:szCs w:val="24"/>
          <w:lang w:bidi="he-IL"/>
        </w:rPr>
      </w:pPr>
    </w:p>
    <w:p w:rsidR="00000000" w:rsidRDefault="00B77B26">
      <w:pPr>
        <w:jc w:val="center"/>
        <w:rPr>
          <w:rFonts w:ascii="Arial" w:hAnsi="Arial" w:cs="Arial"/>
        </w:rPr>
      </w:pPr>
      <w:r>
        <w:rPr>
          <w:rFonts w:ascii="Arial" w:hAnsi="Arial" w:cs="Arial"/>
          <w:sz w:val="24"/>
        </w:rPr>
        <w:fldChar w:fldCharType="end"/>
      </w:r>
      <w:r>
        <w:rPr>
          <w:rFonts w:ascii="Arial" w:hAnsi="Arial" w:cs="Arial"/>
        </w:rPr>
        <w:br w:type="page"/>
      </w:r>
    </w:p>
    <w:p w:rsidR="00000000" w:rsidRDefault="00B77B26">
      <w:pPr>
        <w:jc w:val="center"/>
        <w:rPr>
          <w:rFonts w:ascii="Arial" w:hAnsi="Arial" w:cs="Arial"/>
        </w:rPr>
      </w:pPr>
    </w:p>
    <w:p w:rsidR="00000000" w:rsidRDefault="00B77B26">
      <w:pPr>
        <w:jc w:val="center"/>
        <w:rPr>
          <w:rFonts w:ascii="Arial" w:hAnsi="Arial" w:cs="Arial"/>
        </w:rPr>
      </w:pPr>
    </w:p>
    <w:p w:rsidR="00000000" w:rsidRDefault="00B77B26">
      <w:pPr>
        <w:jc w:val="center"/>
        <w:rPr>
          <w:rFonts w:ascii="Arial" w:hAnsi="Arial" w:cs="Arial"/>
        </w:rPr>
      </w:pPr>
    </w:p>
    <w:p w:rsidR="00000000" w:rsidRDefault="00B77B26">
      <w:pPr>
        <w:jc w:val="center"/>
        <w:rPr>
          <w:rFonts w:ascii="Arial" w:hAnsi="Arial" w:cs="Arial"/>
        </w:rPr>
      </w:pPr>
    </w:p>
    <w:p w:rsidR="00000000" w:rsidRDefault="00B77B26">
      <w:pPr>
        <w:jc w:val="center"/>
        <w:rPr>
          <w:rFonts w:ascii="Arial" w:hAnsi="Arial" w:cs="Arial"/>
        </w:rPr>
      </w:pPr>
    </w:p>
    <w:p w:rsidR="00000000" w:rsidRDefault="00B77B26">
      <w:pPr>
        <w:jc w:val="center"/>
        <w:rPr>
          <w:rFonts w:ascii="Arial" w:hAnsi="Arial" w:cs="Arial"/>
        </w:rPr>
      </w:pPr>
    </w:p>
    <w:p w:rsidR="00000000" w:rsidRDefault="00B77B26">
      <w:pPr>
        <w:pStyle w:val="Ttulo1"/>
        <w:rPr>
          <w:rFonts w:ascii="Arial" w:hAnsi="Arial" w:cs="Arial"/>
          <w:sz w:val="48"/>
        </w:rPr>
      </w:pPr>
      <w:bookmarkStart w:id="0" w:name="_Toc8078268"/>
      <w:r>
        <w:rPr>
          <w:rFonts w:ascii="Arial" w:hAnsi="Arial" w:cs="Arial"/>
          <w:sz w:val="48"/>
        </w:rPr>
        <w:t>Capítulo II</w:t>
      </w:r>
      <w:bookmarkEnd w:id="0"/>
    </w:p>
    <w:p w:rsidR="00000000" w:rsidRDefault="00B77B26">
      <w:pPr>
        <w:jc w:val="center"/>
        <w:rPr>
          <w:b/>
          <w:bCs/>
        </w:rPr>
      </w:pPr>
    </w:p>
    <w:p w:rsidR="00000000" w:rsidRDefault="00B77B26">
      <w:pPr>
        <w:jc w:val="center"/>
        <w:rPr>
          <w:b/>
          <w:bCs/>
        </w:rPr>
      </w:pPr>
    </w:p>
    <w:p w:rsidR="00000000" w:rsidRDefault="00B77B26">
      <w:pPr>
        <w:jc w:val="center"/>
        <w:rPr>
          <w:b/>
          <w:bCs/>
        </w:rPr>
      </w:pPr>
    </w:p>
    <w:p w:rsidR="00000000" w:rsidRDefault="00B77B26">
      <w:pPr>
        <w:pStyle w:val="Ttulo1"/>
        <w:jc w:val="left"/>
        <w:rPr>
          <w:rFonts w:ascii="Arial" w:hAnsi="Arial" w:cs="Arial"/>
          <w:sz w:val="32"/>
          <w:szCs w:val="31"/>
        </w:rPr>
      </w:pPr>
      <w:bookmarkStart w:id="1" w:name="_Toc507700939"/>
      <w:bookmarkStart w:id="2" w:name="_Toc8078269"/>
      <w:r>
        <w:rPr>
          <w:rFonts w:ascii="Arial" w:hAnsi="Arial" w:cs="Arial"/>
          <w:sz w:val="32"/>
          <w:szCs w:val="31"/>
        </w:rPr>
        <w:t xml:space="preserve">2. </w:t>
      </w:r>
      <w:r>
        <w:rPr>
          <w:rFonts w:ascii="Arial" w:hAnsi="Arial" w:cs="Arial"/>
          <w:noProof/>
          <w:sz w:val="32"/>
        </w:rPr>
        <w:t>Diseño del cuestionario y codificación de variables</w:t>
      </w:r>
      <w:r>
        <w:rPr>
          <w:rFonts w:ascii="Arial" w:hAnsi="Arial" w:cs="Arial"/>
          <w:sz w:val="32"/>
          <w:szCs w:val="31"/>
        </w:rPr>
        <w:t>.</w:t>
      </w:r>
      <w:bookmarkEnd w:id="1"/>
      <w:bookmarkEnd w:id="2"/>
    </w:p>
    <w:p w:rsidR="00000000" w:rsidRDefault="00B77B26"/>
    <w:p w:rsidR="00000000" w:rsidRDefault="00B77B26"/>
    <w:p w:rsidR="00000000" w:rsidRDefault="00B77B26"/>
    <w:p w:rsidR="00000000" w:rsidRDefault="00B77B26">
      <w:pPr>
        <w:pStyle w:val="Ttulo2"/>
        <w:rPr>
          <w:rFonts w:cs="Arial"/>
        </w:rPr>
      </w:pPr>
      <w:bookmarkStart w:id="3" w:name="_Toc507700940"/>
      <w:bookmarkStart w:id="4" w:name="_Toc8078270"/>
      <w:r>
        <w:rPr>
          <w:rFonts w:cs="Arial"/>
        </w:rPr>
        <w:t>2.1 Introducción</w:t>
      </w:r>
      <w:bookmarkEnd w:id="3"/>
      <w:bookmarkEnd w:id="4"/>
    </w:p>
    <w:p w:rsidR="00000000" w:rsidRDefault="00B77B26">
      <w:pPr>
        <w:pStyle w:val="Textoindependiente2"/>
        <w:ind w:left="426"/>
        <w:jc w:val="both"/>
        <w:rPr>
          <w:rFonts w:cs="Arial"/>
        </w:rPr>
      </w:pPr>
    </w:p>
    <w:p w:rsidR="00000000" w:rsidRDefault="00B77B26">
      <w:pPr>
        <w:pStyle w:val="Textoindependiente2"/>
        <w:ind w:left="426"/>
        <w:jc w:val="both"/>
        <w:rPr>
          <w:rFonts w:cs="Arial"/>
          <w:i/>
          <w:iCs/>
        </w:rPr>
      </w:pPr>
      <w:r>
        <w:rPr>
          <w:rFonts w:cs="Arial"/>
        </w:rPr>
        <w:t>En base al I Censo del Magisterio cuyo empadronamiento fue realizado</w:t>
      </w:r>
      <w:r>
        <w:rPr>
          <w:rFonts w:cs="Arial"/>
        </w:rPr>
        <w:t xml:space="preserve"> el 14 de diciembre del 2000, elaborado por el Ministerio de Educación y Cultura, se presenta continuación una descripción de la población investigada, donde se determina el universo al cual se dirigió el censo y las características de interés que se midie</w:t>
      </w:r>
      <w:r>
        <w:rPr>
          <w:rFonts w:cs="Arial"/>
        </w:rPr>
        <w:t>ron. Además se describe el proceso de elaboración del cuestionario, el personal objetivo del censo, y la recopilación de esta información, tarea encomendada a las universidades. Luego se describe el diseño del cuestionario y sus tres secciones, acabando co</w:t>
      </w:r>
      <w:r>
        <w:rPr>
          <w:rFonts w:cs="Arial"/>
        </w:rPr>
        <w:t>n la presentación de las variables de estudio y su codificación.</w:t>
      </w:r>
    </w:p>
    <w:p w:rsidR="00000000" w:rsidRDefault="00B77B26">
      <w:pPr>
        <w:pStyle w:val="Ttulo2"/>
        <w:ind w:left="426"/>
        <w:rPr>
          <w:rFonts w:cs="Arial"/>
          <w:i/>
          <w:iCs/>
        </w:rPr>
      </w:pPr>
    </w:p>
    <w:p w:rsidR="00000000" w:rsidRDefault="00B77B26">
      <w:pPr>
        <w:ind w:left="426"/>
        <w:rPr>
          <w:lang w:val="es-ES_tradnl"/>
        </w:rPr>
      </w:pPr>
    </w:p>
    <w:p w:rsidR="00000000" w:rsidRDefault="00B77B26">
      <w:pPr>
        <w:ind w:left="426"/>
        <w:rPr>
          <w:lang w:val="es-ES_tradnl"/>
        </w:rPr>
      </w:pPr>
    </w:p>
    <w:p w:rsidR="00000000" w:rsidRDefault="00B77B26">
      <w:pPr>
        <w:ind w:left="426"/>
        <w:rPr>
          <w:lang w:val="es-ES_tradnl"/>
        </w:rPr>
      </w:pPr>
    </w:p>
    <w:p w:rsidR="00000000" w:rsidRDefault="00B77B26">
      <w:pPr>
        <w:ind w:left="426"/>
        <w:rPr>
          <w:lang w:val="es-ES_tradnl"/>
        </w:rPr>
      </w:pPr>
    </w:p>
    <w:p w:rsidR="00000000" w:rsidRDefault="00B77B26">
      <w:pPr>
        <w:ind w:left="426"/>
        <w:rPr>
          <w:lang w:val="es-ES_tradnl"/>
        </w:rPr>
      </w:pPr>
    </w:p>
    <w:p w:rsidR="00000000" w:rsidRDefault="00B77B26">
      <w:pPr>
        <w:pStyle w:val="Ttulo2"/>
        <w:rPr>
          <w:rFonts w:cs="Arial"/>
        </w:rPr>
      </w:pPr>
      <w:bookmarkStart w:id="5" w:name="_Toc8078271"/>
      <w:r>
        <w:rPr>
          <w:rFonts w:cs="Arial"/>
        </w:rPr>
        <w:lastRenderedPageBreak/>
        <w:t>2.2 Definiciones</w:t>
      </w:r>
      <w:bookmarkEnd w:id="5"/>
    </w:p>
    <w:p w:rsidR="00000000" w:rsidRDefault="00B77B26">
      <w:pPr>
        <w:spacing w:line="480" w:lineRule="auto"/>
        <w:jc w:val="both"/>
        <w:rPr>
          <w:rFonts w:ascii="Arial" w:hAnsi="Arial" w:cs="Arial"/>
          <w:sz w:val="24"/>
        </w:rPr>
      </w:pPr>
    </w:p>
    <w:p w:rsidR="00000000" w:rsidRDefault="00B77B26">
      <w:pPr>
        <w:spacing w:line="480" w:lineRule="auto"/>
        <w:ind w:left="426"/>
        <w:jc w:val="both"/>
        <w:rPr>
          <w:rFonts w:ascii="Arial" w:hAnsi="Arial" w:cs="Arial"/>
          <w:sz w:val="24"/>
        </w:rPr>
      </w:pPr>
      <w:r>
        <w:rPr>
          <w:rFonts w:ascii="Arial" w:hAnsi="Arial" w:cs="Arial"/>
          <w:b/>
          <w:bCs/>
          <w:sz w:val="24"/>
        </w:rPr>
        <w:t>Universo.-</w:t>
      </w:r>
      <w:r>
        <w:rPr>
          <w:rFonts w:ascii="Arial" w:hAnsi="Arial" w:cs="Arial"/>
          <w:sz w:val="24"/>
        </w:rPr>
        <w:t xml:space="preserve"> Al conjunto bien definido de entes que posee características medibles, las cuales pueden ser cuantitativas  o cualitativas se denomina universo. Las caracte</w:t>
      </w:r>
      <w:r>
        <w:rPr>
          <w:rFonts w:ascii="Arial" w:hAnsi="Arial" w:cs="Arial"/>
          <w:sz w:val="24"/>
        </w:rPr>
        <w:t xml:space="preserve">rísticas cuantitativas son aquellas que pueden ser expresadas en una escala numérica, mientras que las cualitativas son las que definen si el ente posee o no cierto atributo y a que nivel. </w:t>
      </w:r>
    </w:p>
    <w:p w:rsidR="00000000" w:rsidRDefault="00B77B26">
      <w:pPr>
        <w:spacing w:line="480" w:lineRule="auto"/>
        <w:ind w:left="426"/>
        <w:jc w:val="both"/>
        <w:rPr>
          <w:rFonts w:ascii="Arial" w:hAnsi="Arial" w:cs="Arial"/>
          <w:sz w:val="24"/>
        </w:rPr>
      </w:pPr>
    </w:p>
    <w:p w:rsidR="00000000" w:rsidRDefault="00B77B26">
      <w:pPr>
        <w:spacing w:line="480" w:lineRule="auto"/>
        <w:ind w:left="426"/>
        <w:jc w:val="both"/>
        <w:rPr>
          <w:rFonts w:ascii="Arial" w:hAnsi="Arial" w:cs="Arial"/>
          <w:sz w:val="24"/>
        </w:rPr>
      </w:pPr>
      <w:r>
        <w:rPr>
          <w:rFonts w:ascii="Arial" w:hAnsi="Arial" w:cs="Arial"/>
          <w:b/>
          <w:bCs/>
          <w:sz w:val="24"/>
        </w:rPr>
        <w:t>Población.-</w:t>
      </w:r>
      <w:r>
        <w:rPr>
          <w:rFonts w:ascii="Arial" w:hAnsi="Arial" w:cs="Arial"/>
          <w:sz w:val="24"/>
        </w:rPr>
        <w:t xml:space="preserve"> Dado un espacio muestral (</w:t>
      </w:r>
      <w:r>
        <w:rPr>
          <w:rFonts w:ascii="Arial" w:hAnsi="Arial" w:cs="Arial"/>
          <w:sz w:val="24"/>
        </w:rPr>
        <w:sym w:font="Symbol" w:char="F057"/>
      </w:r>
      <w:r>
        <w:rPr>
          <w:rFonts w:ascii="Arial" w:hAnsi="Arial" w:cs="Arial"/>
          <w:sz w:val="24"/>
        </w:rPr>
        <w:t xml:space="preserve">, </w:t>
      </w:r>
      <w:r>
        <w:rPr>
          <w:rFonts w:ascii="Arial" w:hAnsi="Arial" w:cs="Arial"/>
          <w:sz w:val="24"/>
        </w:rPr>
        <w:sym w:font="Symbol" w:char="F078"/>
      </w:r>
      <w:r>
        <w:rPr>
          <w:rFonts w:ascii="Arial" w:hAnsi="Arial" w:cs="Arial"/>
          <w:sz w:val="24"/>
        </w:rPr>
        <w:t>), variable aleatoria e</w:t>
      </w:r>
      <w:r>
        <w:rPr>
          <w:rFonts w:ascii="Arial" w:hAnsi="Arial" w:cs="Arial"/>
          <w:sz w:val="24"/>
        </w:rPr>
        <w:t xml:space="preserve">s la función X que a cada elemento </w:t>
      </w:r>
      <w:r>
        <w:rPr>
          <w:rFonts w:ascii="Arial" w:hAnsi="Arial" w:cs="Arial"/>
          <w:sz w:val="24"/>
        </w:rPr>
        <w:sym w:font="Symbol" w:char="F077"/>
      </w:r>
      <w:r>
        <w:rPr>
          <w:rFonts w:ascii="Arial" w:hAnsi="Arial" w:cs="Arial"/>
          <w:sz w:val="24"/>
        </w:rPr>
        <w:t xml:space="preserve"> </w:t>
      </w:r>
      <w:r>
        <w:rPr>
          <w:rFonts w:ascii="Arial" w:hAnsi="Arial" w:cs="Arial"/>
          <w:sz w:val="24"/>
        </w:rPr>
        <w:sym w:font="Symbol" w:char="F0CE"/>
      </w:r>
      <w:r>
        <w:rPr>
          <w:rFonts w:ascii="Arial" w:hAnsi="Arial" w:cs="Arial"/>
          <w:sz w:val="24"/>
        </w:rPr>
        <w:t xml:space="preserve"> </w:t>
      </w:r>
      <w:r>
        <w:rPr>
          <w:rFonts w:ascii="Arial" w:hAnsi="Arial" w:cs="Arial"/>
          <w:sz w:val="24"/>
        </w:rPr>
        <w:sym w:font="Symbol" w:char="F057"/>
      </w:r>
      <w:r>
        <w:rPr>
          <w:rFonts w:ascii="Arial" w:hAnsi="Arial" w:cs="Arial"/>
          <w:sz w:val="24"/>
        </w:rPr>
        <w:t>, le asigna un valor X(</w:t>
      </w:r>
      <w:r>
        <w:rPr>
          <w:rFonts w:ascii="Arial" w:hAnsi="Arial" w:cs="Arial"/>
          <w:sz w:val="24"/>
        </w:rPr>
        <w:sym w:font="Symbol" w:char="F077"/>
      </w:r>
      <w:r>
        <w:rPr>
          <w:rFonts w:ascii="Arial" w:hAnsi="Arial" w:cs="Arial"/>
          <w:sz w:val="24"/>
        </w:rPr>
        <w:t xml:space="preserve">) </w:t>
      </w:r>
      <w:r>
        <w:rPr>
          <w:rFonts w:ascii="Arial" w:hAnsi="Arial" w:cs="Arial"/>
          <w:sz w:val="24"/>
        </w:rPr>
        <w:sym w:font="Symbol" w:char="F0CE"/>
      </w:r>
      <w:r>
        <w:rPr>
          <w:rFonts w:ascii="Arial" w:hAnsi="Arial" w:cs="Arial"/>
          <w:sz w:val="24"/>
        </w:rPr>
        <w:t xml:space="preserve"> </w:t>
      </w:r>
      <w:r>
        <w:rPr>
          <w:rFonts w:ascii="Arial" w:hAnsi="Arial" w:cs="Arial"/>
          <w:sz w:val="24"/>
        </w:rPr>
        <w:sym w:font="Symbol" w:char="F0C2"/>
      </w:r>
      <w:r>
        <w:rPr>
          <w:rFonts w:ascii="Arial" w:hAnsi="Arial" w:cs="Arial"/>
          <w:sz w:val="24"/>
        </w:rPr>
        <w:t xml:space="preserve"> un número real. Si el conjunto de llegada de la función X es finito o infinito contable la variable aleatoria es discreta; Si el conjunto de llegada es un intervalo de números reales o l</w:t>
      </w:r>
      <w:r>
        <w:rPr>
          <w:rFonts w:ascii="Arial" w:hAnsi="Arial" w:cs="Arial"/>
          <w:sz w:val="24"/>
        </w:rPr>
        <w:t>a unión de intervalos entonces la variable aleatoria  es continua.</w:t>
      </w:r>
    </w:p>
    <w:p w:rsidR="00000000" w:rsidRDefault="00B77B26">
      <w:pPr>
        <w:spacing w:line="480" w:lineRule="auto"/>
        <w:ind w:left="426"/>
        <w:jc w:val="both"/>
        <w:rPr>
          <w:rFonts w:ascii="Arial" w:hAnsi="Arial" w:cs="Arial"/>
          <w:b/>
          <w:bCs/>
          <w:sz w:val="24"/>
        </w:rPr>
      </w:pPr>
    </w:p>
    <w:p w:rsidR="00000000" w:rsidRDefault="00B77B26">
      <w:pPr>
        <w:spacing w:line="480" w:lineRule="auto"/>
        <w:ind w:left="426"/>
        <w:jc w:val="both"/>
        <w:rPr>
          <w:rFonts w:ascii="Arial" w:hAnsi="Arial" w:cs="Arial"/>
          <w:sz w:val="24"/>
        </w:rPr>
      </w:pPr>
      <w:r>
        <w:rPr>
          <w:rFonts w:ascii="Arial" w:hAnsi="Arial" w:cs="Arial"/>
          <w:b/>
          <w:bCs/>
          <w:sz w:val="24"/>
        </w:rPr>
        <w:t xml:space="preserve">Muestra aleatoria.-  </w:t>
      </w:r>
      <w:r>
        <w:rPr>
          <w:rFonts w:ascii="Arial" w:hAnsi="Arial" w:cs="Arial"/>
          <w:sz w:val="24"/>
        </w:rPr>
        <w:t>Al conjunto X</w:t>
      </w:r>
      <w:r>
        <w:rPr>
          <w:rFonts w:ascii="Arial" w:hAnsi="Arial" w:cs="Arial"/>
          <w:sz w:val="24"/>
          <w:vertAlign w:val="subscript"/>
        </w:rPr>
        <w:t>1</w:t>
      </w:r>
      <w:r>
        <w:rPr>
          <w:rFonts w:ascii="Arial" w:hAnsi="Arial" w:cs="Arial"/>
          <w:sz w:val="24"/>
        </w:rPr>
        <w:t>, X</w:t>
      </w:r>
      <w:r>
        <w:rPr>
          <w:rFonts w:ascii="Arial" w:hAnsi="Arial" w:cs="Arial"/>
          <w:sz w:val="24"/>
          <w:vertAlign w:val="subscript"/>
        </w:rPr>
        <w:t xml:space="preserve">2, ..., </w:t>
      </w:r>
      <w:r>
        <w:rPr>
          <w:rFonts w:ascii="Arial" w:hAnsi="Arial" w:cs="Arial"/>
          <w:sz w:val="24"/>
        </w:rPr>
        <w:t>X</w:t>
      </w:r>
      <w:r>
        <w:rPr>
          <w:rFonts w:ascii="Arial" w:hAnsi="Arial" w:cs="Arial"/>
          <w:sz w:val="24"/>
          <w:vertAlign w:val="subscript"/>
        </w:rPr>
        <w:t>n</w:t>
      </w:r>
      <w:r>
        <w:rPr>
          <w:rFonts w:ascii="Arial" w:hAnsi="Arial" w:cs="Arial"/>
          <w:sz w:val="24"/>
        </w:rPr>
        <w:t>,</w:t>
      </w:r>
      <w:r>
        <w:rPr>
          <w:rFonts w:ascii="Arial" w:hAnsi="Arial" w:cs="Arial"/>
          <w:b/>
          <w:bCs/>
          <w:sz w:val="24"/>
        </w:rPr>
        <w:t xml:space="preserve">  </w:t>
      </w:r>
      <w:r>
        <w:rPr>
          <w:rFonts w:ascii="Arial" w:hAnsi="Arial" w:cs="Arial"/>
          <w:sz w:val="24"/>
        </w:rPr>
        <w:t xml:space="preserve">de tamaño n tomado de una población X de tamaño N se denomina muestra, donde n </w:t>
      </w:r>
      <w:r>
        <w:rPr>
          <w:rFonts w:ascii="Arial" w:hAnsi="Arial" w:cs="Arial"/>
          <w:sz w:val="24"/>
        </w:rPr>
        <w:sym w:font="Symbol" w:char="F0A3"/>
      </w:r>
      <w:r>
        <w:rPr>
          <w:rFonts w:ascii="Arial" w:hAnsi="Arial" w:cs="Arial"/>
          <w:sz w:val="24"/>
        </w:rPr>
        <w:t xml:space="preserve"> N.</w:t>
      </w:r>
    </w:p>
    <w:p w:rsidR="00000000" w:rsidRDefault="00B77B26">
      <w:pPr>
        <w:spacing w:line="480" w:lineRule="auto"/>
        <w:ind w:left="426"/>
        <w:jc w:val="both"/>
        <w:rPr>
          <w:rFonts w:ascii="Arial" w:hAnsi="Arial" w:cs="Arial"/>
          <w:sz w:val="24"/>
        </w:rPr>
      </w:pPr>
    </w:p>
    <w:p w:rsidR="00000000" w:rsidRDefault="00B77B26">
      <w:pPr>
        <w:spacing w:line="480" w:lineRule="auto"/>
        <w:ind w:left="426"/>
        <w:jc w:val="both"/>
        <w:rPr>
          <w:rFonts w:ascii="Arial" w:hAnsi="Arial" w:cs="Arial"/>
          <w:sz w:val="24"/>
        </w:rPr>
      </w:pPr>
      <w:r>
        <w:rPr>
          <w:rFonts w:ascii="Arial" w:hAnsi="Arial" w:cs="Arial"/>
          <w:b/>
          <w:bCs/>
          <w:sz w:val="24"/>
        </w:rPr>
        <w:t xml:space="preserve">Censo.- </w:t>
      </w:r>
      <w:r>
        <w:rPr>
          <w:rFonts w:ascii="Arial" w:hAnsi="Arial" w:cs="Arial"/>
          <w:sz w:val="24"/>
        </w:rPr>
        <w:t>Etimológicamente proviene del latín censum q</w:t>
      </w:r>
      <w:r>
        <w:rPr>
          <w:rFonts w:ascii="Arial" w:hAnsi="Arial" w:cs="Arial"/>
          <w:sz w:val="24"/>
        </w:rPr>
        <w:t>ue significa contar. Es el proceso mediante el cual se mide las características de interés de todas las unidades de investigación que conforman la población, para analizarlas.</w:t>
      </w:r>
    </w:p>
    <w:p w:rsidR="00000000" w:rsidRDefault="00B77B26">
      <w:pPr>
        <w:pStyle w:val="Ttulo2"/>
        <w:rPr>
          <w:rFonts w:cs="Arial"/>
        </w:rPr>
      </w:pPr>
      <w:bookmarkStart w:id="6" w:name="_Toc507700942"/>
      <w:bookmarkStart w:id="7" w:name="_Toc8078272"/>
      <w:r>
        <w:rPr>
          <w:rFonts w:cs="Arial"/>
        </w:rPr>
        <w:lastRenderedPageBreak/>
        <w:t xml:space="preserve">2.3 </w:t>
      </w:r>
      <w:bookmarkEnd w:id="6"/>
      <w:r>
        <w:rPr>
          <w:rFonts w:cs="Arial"/>
        </w:rPr>
        <w:t>Descripción de la población investigada</w:t>
      </w:r>
      <w:bookmarkEnd w:id="7"/>
    </w:p>
    <w:p w:rsidR="00000000" w:rsidRDefault="00B77B26">
      <w:pPr>
        <w:spacing w:line="480" w:lineRule="auto"/>
        <w:jc w:val="both"/>
        <w:rPr>
          <w:rFonts w:ascii="Arial" w:hAnsi="Arial" w:cs="Arial"/>
          <w:sz w:val="24"/>
        </w:rPr>
      </w:pPr>
    </w:p>
    <w:p w:rsidR="00000000" w:rsidRDefault="00B77B26">
      <w:pPr>
        <w:pStyle w:val="Textosinformato"/>
        <w:spacing w:line="480" w:lineRule="auto"/>
        <w:ind w:left="426"/>
        <w:jc w:val="both"/>
        <w:rPr>
          <w:rFonts w:ascii="Arial" w:hAnsi="Arial" w:cs="Arial"/>
          <w:sz w:val="24"/>
        </w:rPr>
      </w:pPr>
      <w:r>
        <w:rPr>
          <w:rFonts w:ascii="Arial" w:hAnsi="Arial" w:cs="Arial"/>
          <w:sz w:val="24"/>
        </w:rPr>
        <w:t>En base a los conceptos definidos e</w:t>
      </w:r>
      <w:r>
        <w:rPr>
          <w:rFonts w:ascii="Arial" w:hAnsi="Arial" w:cs="Arial"/>
          <w:sz w:val="24"/>
        </w:rPr>
        <w:t>n la sección 2.2, en el presente estudio el universo está conformado por el personal del magisterio de la provincia de Bolívar; en el cu</w:t>
      </w:r>
      <w:r>
        <w:rPr>
          <w:rFonts w:ascii="Arial" w:hAnsi="Arial" w:cs="Arial"/>
          <w:sz w:val="24"/>
        </w:rPr>
        <w:t>al constan todos los profesores, directivos, personal administrativo, personal de servicio y otros funcionarios pertenec</w:t>
      </w:r>
      <w:r>
        <w:rPr>
          <w:rFonts w:ascii="Arial" w:hAnsi="Arial" w:cs="Arial"/>
          <w:sz w:val="24"/>
        </w:rPr>
        <w:t xml:space="preserve">ientes al Ministerio de Educación que laboran en la provincia de Bolívar.  </w:t>
      </w:r>
    </w:p>
    <w:p w:rsidR="00000000" w:rsidRDefault="00B77B26">
      <w:pPr>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hAnsi="Arial" w:cs="Arial"/>
          <w:sz w:val="24"/>
        </w:rPr>
        <w:t xml:space="preserve">El universo de estudio es de tamaño N= 4064 </w:t>
      </w:r>
      <w:r>
        <w:rPr>
          <w:rFonts w:ascii="Arial" w:eastAsia="MS Mincho" w:hAnsi="Arial" w:cs="Arial"/>
          <w:sz w:val="24"/>
        </w:rPr>
        <w:t>profesores y funcionarios que trabajan en el sector fiscal en el área de la educación</w:t>
      </w:r>
      <w:r>
        <w:rPr>
          <w:rFonts w:ascii="Arial" w:hAnsi="Arial" w:cs="Arial"/>
          <w:sz w:val="24"/>
        </w:rPr>
        <w:t xml:space="preserve"> en la provincia de Bolívar. Las características d</w:t>
      </w:r>
      <w:r>
        <w:rPr>
          <w:rFonts w:ascii="Arial" w:hAnsi="Arial" w:cs="Arial"/>
          <w:sz w:val="24"/>
        </w:rPr>
        <w:t xml:space="preserve">e interés que se desean medir son: </w:t>
      </w:r>
      <w:r>
        <w:rPr>
          <w:rFonts w:ascii="Arial" w:eastAsia="MS Mincho" w:hAnsi="Arial" w:cs="Arial"/>
          <w:sz w:val="24"/>
        </w:rPr>
        <w:t xml:space="preserve">identificación personal, instrucción y experiencia; e, información laboral </w:t>
      </w:r>
      <w:r>
        <w:rPr>
          <w:rFonts w:ascii="Arial" w:hAnsi="Arial" w:cs="Arial"/>
          <w:sz w:val="24"/>
        </w:rPr>
        <w:t>de las unidades de investigación definidas en el universo. Además se preguntará exclusivamente a los directivos acerca de la</w:t>
      </w:r>
      <w:r>
        <w:rPr>
          <w:rFonts w:ascii="Arial" w:eastAsia="MS Mincho" w:hAnsi="Arial" w:cs="Arial"/>
          <w:sz w:val="24"/>
        </w:rPr>
        <w:t xml:space="preserve"> Identificación del pl</w:t>
      </w:r>
      <w:r>
        <w:rPr>
          <w:rFonts w:ascii="Arial" w:eastAsia="MS Mincho" w:hAnsi="Arial" w:cs="Arial"/>
          <w:sz w:val="24"/>
        </w:rPr>
        <w:t>antel.</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hAnsi="Arial" w:cs="Arial"/>
          <w:sz w:val="24"/>
        </w:rPr>
      </w:pPr>
      <w:r>
        <w:rPr>
          <w:rFonts w:ascii="Arial" w:hAnsi="Arial" w:cs="Arial"/>
          <w:sz w:val="24"/>
        </w:rPr>
        <w:t>El ministerio de educación realizó el empadronamiento en el primer censo del magisterio el 14 de diciembre del 2000. Para este estudio en particular se utilizó los datos recopilados durante el censo del magisterio, debido a que se pretendió entrevi</w:t>
      </w:r>
      <w:r>
        <w:rPr>
          <w:rFonts w:ascii="Arial" w:hAnsi="Arial" w:cs="Arial"/>
          <w:sz w:val="24"/>
        </w:rPr>
        <w:t>star a los profesores</w:t>
      </w:r>
      <w:r>
        <w:rPr>
          <w:rFonts w:ascii="Arial" w:eastAsia="MS Mincho" w:hAnsi="Arial" w:cs="Arial"/>
          <w:sz w:val="24"/>
        </w:rPr>
        <w:t xml:space="preserve"> y demás funcionarios que trabajan en el sector fiscal en el área de la educación</w:t>
      </w:r>
      <w:r>
        <w:rPr>
          <w:rFonts w:ascii="Arial" w:hAnsi="Arial" w:cs="Arial"/>
          <w:sz w:val="24"/>
        </w:rPr>
        <w:t xml:space="preserve"> en </w:t>
      </w:r>
      <w:r>
        <w:rPr>
          <w:rFonts w:ascii="Arial" w:hAnsi="Arial" w:cs="Arial"/>
          <w:sz w:val="24"/>
        </w:rPr>
        <w:lastRenderedPageBreak/>
        <w:t>la provincia de Bolívar; y, además se contó con la colaboración de Escuela Superior Politécnica del Litoral al facilitar la base de datos para el desa</w:t>
      </w:r>
      <w:r>
        <w:rPr>
          <w:rFonts w:ascii="Arial" w:hAnsi="Arial" w:cs="Arial"/>
          <w:sz w:val="24"/>
        </w:rPr>
        <w:t xml:space="preserve">rrollo de siete tesis que analizan los resultados del censo del magisterio en las provincias de Esmeraldas, Manabí, Guayas, Los Ríos, El Oro y Bolívar; y en la Costa como región geográfica. </w:t>
      </w:r>
    </w:p>
    <w:p w:rsidR="00000000" w:rsidRDefault="00B77B26">
      <w:pPr>
        <w:pStyle w:val="Textosinformato"/>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hAnsi="Arial" w:cs="Arial"/>
          <w:sz w:val="24"/>
        </w:rPr>
      </w:pPr>
      <w:r>
        <w:rPr>
          <w:rFonts w:ascii="Arial" w:hAnsi="Arial" w:cs="Arial"/>
          <w:sz w:val="24"/>
        </w:rPr>
        <w:t>Debemos recalcar que se obtuvo la versión corregida por el Minis</w:t>
      </w:r>
      <w:r>
        <w:rPr>
          <w:rFonts w:ascii="Arial" w:hAnsi="Arial" w:cs="Arial"/>
          <w:sz w:val="24"/>
        </w:rPr>
        <w:t>terio de Educación y Cultura de la base de datos del censo, por lo cual no es factible como autor de este estudio corregir errores e incongruencias de la base de datos. Por lo consiguiente, en el capitulo III se trabajará en base a los datos totales recopi</w:t>
      </w:r>
      <w:r>
        <w:rPr>
          <w:rFonts w:ascii="Arial" w:hAnsi="Arial" w:cs="Arial"/>
          <w:sz w:val="24"/>
        </w:rPr>
        <w:t>lados por pregunta respondida por cada funcionario público, mientras que en el capítulo IV se hará la respectiva imputación de datos, para que todas las variables cuenten con el mismo número de observaciones.</w:t>
      </w:r>
    </w:p>
    <w:p w:rsidR="00000000" w:rsidRDefault="00B77B26">
      <w:pPr>
        <w:pStyle w:val="Textosinformato"/>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hAnsi="Arial" w:cs="Arial"/>
          <w:sz w:val="24"/>
        </w:rPr>
      </w:pPr>
      <w:r>
        <w:rPr>
          <w:rFonts w:ascii="Arial" w:eastAsia="MS Mincho" w:hAnsi="Arial" w:cs="Arial"/>
          <w:sz w:val="24"/>
        </w:rPr>
        <w:t>El censo tomó datos específicos del personal d</w:t>
      </w:r>
      <w:r>
        <w:rPr>
          <w:rFonts w:ascii="Arial" w:eastAsia="MS Mincho" w:hAnsi="Arial" w:cs="Arial"/>
          <w:sz w:val="24"/>
        </w:rPr>
        <w:t xml:space="preserve">ocente, administrativo, de servicio, y, otros; que pueden laborar en las siguientes instituciones: MEC, Planta Central; Subsecretarías Regionales del Litoral y del Austro (Guayaquil y Cuenca), Direcciones Provinciales de Educación Hispanas y Bilingües, y, </w:t>
      </w:r>
      <w:r>
        <w:rPr>
          <w:rFonts w:ascii="Arial" w:eastAsia="MS Mincho" w:hAnsi="Arial" w:cs="Arial"/>
          <w:sz w:val="24"/>
        </w:rPr>
        <w:t xml:space="preserve">Planteles Educativos; cuyo sostenimiento puede ser: fiscal, fiscomisional, y, particular con partida fiscal y/o convenios. </w:t>
      </w:r>
    </w:p>
    <w:p w:rsidR="00000000" w:rsidRDefault="00B77B26">
      <w:pPr>
        <w:pStyle w:val="Textosinformato"/>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sz w:val="24"/>
        </w:rPr>
        <w:lastRenderedPageBreak/>
        <w:t>Los tipos de funcionarios, son:</w:t>
      </w: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Docente</w:t>
      </w:r>
      <w:r>
        <w:rPr>
          <w:rFonts w:ascii="Arial" w:eastAsia="MS Mincho" w:hAnsi="Arial" w:cs="Arial"/>
          <w:sz w:val="24"/>
        </w:rPr>
        <w:t>: personal que labora en las áreas técnicas y docentes del magisterio educativo nacional. so</w:t>
      </w:r>
      <w:r>
        <w:rPr>
          <w:rFonts w:ascii="Arial" w:eastAsia="MS Mincho" w:hAnsi="Arial" w:cs="Arial"/>
          <w:sz w:val="24"/>
        </w:rPr>
        <w:t>n los profesores y directivos (rectores y directores), en general, de los planteles educativos de los niveles preprimario, primario y medio, de  educación regular hispana, bilingüe, educación especial y educación popular permanente. los profesores que labo</w:t>
      </w:r>
      <w:r>
        <w:rPr>
          <w:rFonts w:ascii="Arial" w:eastAsia="MS Mincho" w:hAnsi="Arial" w:cs="Arial"/>
          <w:sz w:val="24"/>
        </w:rPr>
        <w:t>ran en planteles o instituciones particulares con partida fiscal; y. los técnicos docentes de las direcciones provinciales de educación hispanas y bilingües, subsecretarías regionales y planta central del Ministerio de Educación.</w:t>
      </w:r>
    </w:p>
    <w:p w:rsidR="00000000" w:rsidRDefault="00B77B26">
      <w:pPr>
        <w:pStyle w:val="Textosinformato"/>
        <w:spacing w:line="480" w:lineRule="auto"/>
        <w:ind w:left="426"/>
        <w:jc w:val="both"/>
        <w:rPr>
          <w:rFonts w:ascii="Arial" w:eastAsia="MS Mincho" w:hAnsi="Arial" w:cs="Arial"/>
          <w:b/>
          <w:bCs/>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Administrativos</w:t>
      </w:r>
      <w:r>
        <w:rPr>
          <w:rFonts w:ascii="Arial" w:eastAsia="MS Mincho" w:hAnsi="Arial" w:cs="Arial"/>
          <w:sz w:val="24"/>
        </w:rPr>
        <w:t>: Personal</w:t>
      </w:r>
      <w:r>
        <w:rPr>
          <w:rFonts w:ascii="Arial" w:eastAsia="MS Mincho" w:hAnsi="Arial" w:cs="Arial"/>
          <w:sz w:val="24"/>
        </w:rPr>
        <w:t xml:space="preserve"> que realiza actividades administrativas dentro de un plantel educativo, una dirección provincial, subsecretaría o planta central, corresponde a personal de secretaria, biblioteca. colecturía, laboratorio, etc.</w:t>
      </w:r>
    </w:p>
    <w:p w:rsidR="00000000" w:rsidRDefault="00B77B26">
      <w:pPr>
        <w:pStyle w:val="Textosinformato"/>
        <w:spacing w:line="480" w:lineRule="auto"/>
        <w:ind w:left="426"/>
        <w:jc w:val="both"/>
        <w:rPr>
          <w:rFonts w:ascii="Arial" w:eastAsia="MS Mincho" w:hAnsi="Arial" w:cs="Arial"/>
          <w:b/>
          <w:bCs/>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De Servicio</w:t>
      </w:r>
      <w:r>
        <w:rPr>
          <w:rFonts w:ascii="Arial" w:eastAsia="MS Mincho" w:hAnsi="Arial" w:cs="Arial"/>
          <w:sz w:val="24"/>
        </w:rPr>
        <w:t>: Personal que ayuda al cumplimie</w:t>
      </w:r>
      <w:r>
        <w:rPr>
          <w:rFonts w:ascii="Arial" w:eastAsia="MS Mincho" w:hAnsi="Arial" w:cs="Arial"/>
          <w:sz w:val="24"/>
        </w:rPr>
        <w:t>nto de las funciones de personal docente y administrativo de una institución, tales como los auxiliares de servicios, conserjes, guardianes, etc.</w:t>
      </w:r>
    </w:p>
    <w:p w:rsidR="00000000" w:rsidRDefault="00B77B26">
      <w:pPr>
        <w:pStyle w:val="Textosinformato"/>
        <w:spacing w:line="480" w:lineRule="auto"/>
        <w:ind w:left="426"/>
        <w:jc w:val="both"/>
        <w:rPr>
          <w:rFonts w:ascii="Arial" w:eastAsia="MS Mincho" w:hAnsi="Arial" w:cs="Arial"/>
          <w:b/>
          <w:bCs/>
          <w:sz w:val="24"/>
        </w:rPr>
      </w:pPr>
    </w:p>
    <w:p w:rsidR="00000000" w:rsidRDefault="00B77B26">
      <w:pPr>
        <w:pStyle w:val="Textosinformato"/>
        <w:spacing w:line="480" w:lineRule="auto"/>
        <w:ind w:left="426"/>
        <w:jc w:val="both"/>
        <w:rPr>
          <w:rFonts w:ascii="Arial" w:hAnsi="Arial" w:cs="Arial"/>
          <w:sz w:val="24"/>
        </w:rPr>
      </w:pPr>
      <w:r>
        <w:rPr>
          <w:rFonts w:ascii="Arial" w:eastAsia="MS Mincho" w:hAnsi="Arial" w:cs="Arial"/>
          <w:b/>
          <w:bCs/>
          <w:sz w:val="24"/>
        </w:rPr>
        <w:t>Otros</w:t>
      </w:r>
      <w:r>
        <w:rPr>
          <w:rFonts w:ascii="Arial" w:eastAsia="MS Mincho" w:hAnsi="Arial" w:cs="Arial"/>
          <w:sz w:val="24"/>
        </w:rPr>
        <w:t>: Aquellos funcionarios que no están encasillados en las definiciones anteriores, como es el caso de los</w:t>
      </w:r>
      <w:r>
        <w:rPr>
          <w:rFonts w:ascii="Arial" w:eastAsia="MS Mincho" w:hAnsi="Arial" w:cs="Arial"/>
          <w:sz w:val="24"/>
        </w:rPr>
        <w:t xml:space="preserve"> chóferes.</w:t>
      </w:r>
    </w:p>
    <w:p w:rsidR="00000000" w:rsidRDefault="00B77B26">
      <w:pPr>
        <w:pStyle w:val="Textosinformato"/>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hAnsi="Arial" w:cs="Arial"/>
          <w:sz w:val="24"/>
        </w:rPr>
        <w:t>La información fue recopilada por los estudiantes de las distintas universidades que participaron en el censo. El punto censal fue un p</w:t>
      </w:r>
      <w:r>
        <w:rPr>
          <w:rFonts w:ascii="Arial" w:eastAsia="MS Mincho" w:hAnsi="Arial" w:cs="Arial"/>
          <w:sz w:val="24"/>
        </w:rPr>
        <w:t>lantel educativo representativo de la cabecera cantonal; y, en el caso de Quito y Guayaquil, un plantel de ca</w:t>
      </w:r>
      <w:r>
        <w:rPr>
          <w:rFonts w:ascii="Arial" w:eastAsia="MS Mincho" w:hAnsi="Arial" w:cs="Arial"/>
          <w:sz w:val="24"/>
        </w:rPr>
        <w:t>da parroquia urbana.</w:t>
      </w:r>
    </w:p>
    <w:p w:rsidR="00000000" w:rsidRDefault="00B77B26">
      <w:pPr>
        <w:pStyle w:val="Textosinformato"/>
        <w:spacing w:line="480" w:lineRule="auto"/>
        <w:ind w:left="426"/>
        <w:jc w:val="both"/>
        <w:rPr>
          <w:rFonts w:ascii="Arial" w:hAnsi="Arial" w:cs="Arial"/>
          <w:sz w:val="24"/>
        </w:rPr>
      </w:pPr>
    </w:p>
    <w:p w:rsidR="00000000" w:rsidRDefault="00B77B26">
      <w:pPr>
        <w:pStyle w:val="Textosinformato"/>
        <w:spacing w:line="480" w:lineRule="auto"/>
        <w:ind w:left="426"/>
        <w:jc w:val="both"/>
        <w:rPr>
          <w:rFonts w:ascii="Arial" w:hAnsi="Arial" w:cs="Arial"/>
          <w:sz w:val="24"/>
        </w:rPr>
      </w:pPr>
    </w:p>
    <w:p w:rsidR="00000000" w:rsidRDefault="00B77B26">
      <w:pPr>
        <w:pStyle w:val="Ttulo2"/>
        <w:rPr>
          <w:rFonts w:eastAsia="MS Mincho" w:cs="Arial"/>
        </w:rPr>
      </w:pPr>
      <w:bookmarkStart w:id="8" w:name="_Toc8078273"/>
      <w:r>
        <w:rPr>
          <w:rFonts w:eastAsia="MS Mincho" w:cs="Arial"/>
        </w:rPr>
        <w:t>2.4   Descripción de la Boleta Censal</w:t>
      </w:r>
      <w:bookmarkEnd w:id="8"/>
    </w:p>
    <w:p w:rsidR="00000000" w:rsidRDefault="00B77B26">
      <w:pPr>
        <w:pStyle w:val="Textosinformato"/>
        <w:spacing w:line="480" w:lineRule="auto"/>
        <w:jc w:val="both"/>
        <w:rPr>
          <w:rFonts w:ascii="Arial" w:eastAsia="MS Mincho"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sz w:val="24"/>
        </w:rPr>
        <w:t>La Boleta Censal es el instrumento de recolección de la información requerida a los profesores y funcionarios que trabajan en el sector fiscal en el área de la educación, la misma que aborda dif</w:t>
      </w:r>
      <w:r>
        <w:rPr>
          <w:rFonts w:ascii="Arial" w:eastAsia="MS Mincho" w:hAnsi="Arial" w:cs="Arial"/>
          <w:sz w:val="24"/>
        </w:rPr>
        <w:t>erentes temas cada uno de los cuales se encuentra en una sección, que se detalla a continuación:</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SECCIÓN I</w:t>
      </w:r>
      <w:r>
        <w:rPr>
          <w:rFonts w:ascii="Arial" w:eastAsia="MS Mincho" w:hAnsi="Arial" w:cs="Arial"/>
          <w:sz w:val="24"/>
        </w:rPr>
        <w:t xml:space="preserve">: </w:t>
      </w:r>
      <w:r>
        <w:rPr>
          <w:rFonts w:ascii="Arial" w:eastAsia="MS Mincho" w:hAnsi="Arial" w:cs="Arial"/>
          <w:i/>
          <w:iCs/>
          <w:sz w:val="24"/>
        </w:rPr>
        <w:t>IDENTIFICACIÓN PERSONAL</w:t>
      </w:r>
      <w:r>
        <w:rPr>
          <w:rFonts w:ascii="Arial" w:eastAsia="MS Mincho" w:hAnsi="Arial" w:cs="Arial"/>
          <w:sz w:val="24"/>
        </w:rPr>
        <w:t>: En esta sección constan aspectos relacionados con la identificación personal del servidor público.</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SECCIÓN II</w:t>
      </w:r>
      <w:r>
        <w:rPr>
          <w:rFonts w:ascii="Arial" w:eastAsia="MS Mincho" w:hAnsi="Arial" w:cs="Arial"/>
          <w:sz w:val="24"/>
        </w:rPr>
        <w:t xml:space="preserve">: </w:t>
      </w:r>
      <w:r>
        <w:rPr>
          <w:rFonts w:ascii="Arial" w:eastAsia="MS Mincho" w:hAnsi="Arial" w:cs="Arial"/>
          <w:i/>
          <w:iCs/>
          <w:sz w:val="24"/>
        </w:rPr>
        <w:t>INSTRUCCIÓ</w:t>
      </w:r>
      <w:r>
        <w:rPr>
          <w:rFonts w:ascii="Arial" w:eastAsia="MS Mincho" w:hAnsi="Arial" w:cs="Arial"/>
          <w:i/>
          <w:iCs/>
          <w:sz w:val="24"/>
        </w:rPr>
        <w:t>N Y EXPERIENCIA</w:t>
      </w:r>
      <w:r>
        <w:rPr>
          <w:rFonts w:ascii="Arial" w:eastAsia="MS Mincho" w:hAnsi="Arial" w:cs="Arial"/>
          <w:sz w:val="24"/>
        </w:rPr>
        <w:t>: En esta sección se solicitan datos sobre la instrucción, títulos, tipo de funcionario y función actual.</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lastRenderedPageBreak/>
        <w:t>SECCIÓN IIl</w:t>
      </w:r>
      <w:r>
        <w:rPr>
          <w:rFonts w:ascii="Arial" w:eastAsia="MS Mincho" w:hAnsi="Arial" w:cs="Arial"/>
          <w:sz w:val="24"/>
        </w:rPr>
        <w:t xml:space="preserve">: </w:t>
      </w:r>
      <w:r>
        <w:rPr>
          <w:rFonts w:ascii="Arial" w:eastAsia="MS Mincho" w:hAnsi="Arial" w:cs="Arial"/>
          <w:i/>
          <w:iCs/>
          <w:sz w:val="24"/>
        </w:rPr>
        <w:t>INFORMACIÓN LA</w:t>
      </w:r>
      <w:r>
        <w:rPr>
          <w:rFonts w:ascii="Arial" w:eastAsia="MS Mincho" w:hAnsi="Arial" w:cs="Arial"/>
          <w:sz w:val="24"/>
        </w:rPr>
        <w:t>BORAL: Constan aspectos relacionados con la Institución en la cual el servidor está laborando actualmente y</w:t>
      </w:r>
      <w:r>
        <w:rPr>
          <w:rFonts w:ascii="Arial" w:eastAsia="MS Mincho" w:hAnsi="Arial" w:cs="Arial"/>
          <w:sz w:val="24"/>
        </w:rPr>
        <w:t xml:space="preserve"> su relación laboral.</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eastAsia="MS Mincho" w:hAnsi="Arial" w:cs="Arial"/>
          <w:sz w:val="24"/>
        </w:rPr>
      </w:pPr>
      <w:r>
        <w:rPr>
          <w:rFonts w:ascii="Arial" w:eastAsia="MS Mincho" w:hAnsi="Arial" w:cs="Arial"/>
          <w:b/>
          <w:bCs/>
          <w:sz w:val="24"/>
        </w:rPr>
        <w:t>SECCIÓN IV</w:t>
      </w:r>
      <w:r>
        <w:rPr>
          <w:rFonts w:ascii="Arial" w:eastAsia="MS Mincho" w:hAnsi="Arial" w:cs="Arial"/>
          <w:sz w:val="24"/>
        </w:rPr>
        <w:t xml:space="preserve">: </w:t>
      </w:r>
      <w:r>
        <w:rPr>
          <w:rFonts w:ascii="Arial" w:eastAsia="MS Mincho" w:hAnsi="Arial" w:cs="Arial"/>
          <w:i/>
          <w:iCs/>
          <w:sz w:val="24"/>
        </w:rPr>
        <w:t>SOLO PARA DIRECTORES O RECTORES DE PLANTELES</w:t>
      </w:r>
      <w:r>
        <w:rPr>
          <w:rFonts w:ascii="Arial" w:eastAsia="MS Mincho" w:hAnsi="Arial" w:cs="Arial"/>
          <w:sz w:val="24"/>
        </w:rPr>
        <w:t>; Esta sección responderán solo los directivos de los planteles educativos de los subsistemas de educación regular (Hispana y Bilingüe), especial y popular permanente, identific</w:t>
      </w:r>
      <w:r>
        <w:rPr>
          <w:rFonts w:ascii="Arial" w:eastAsia="MS Mincho" w:hAnsi="Arial" w:cs="Arial"/>
          <w:sz w:val="24"/>
        </w:rPr>
        <w:t>ando en primer lugar e! subsistema y modalidad al que pertenece el plantel, luego datos de identificación del establecimiento y del personal que labora en el mismo. Solo los Directores de Escuelas Rurales, deberán llenar aspectos relacionados con la infrae</w:t>
      </w:r>
      <w:r>
        <w:rPr>
          <w:rFonts w:ascii="Arial" w:eastAsia="MS Mincho" w:hAnsi="Arial" w:cs="Arial"/>
          <w:sz w:val="24"/>
        </w:rPr>
        <w:t>structura educativa y física de su establecimiento.</w:t>
      </w:r>
    </w:p>
    <w:p w:rsidR="00000000" w:rsidRDefault="00B77B26">
      <w:pPr>
        <w:pStyle w:val="Textosinformato"/>
        <w:spacing w:line="480" w:lineRule="auto"/>
        <w:ind w:left="426"/>
        <w:jc w:val="both"/>
        <w:rPr>
          <w:rFonts w:ascii="Arial" w:eastAsia="MS Mincho" w:hAnsi="Arial" w:cs="Arial"/>
          <w:sz w:val="24"/>
        </w:rPr>
      </w:pPr>
    </w:p>
    <w:p w:rsidR="00000000" w:rsidRDefault="00B77B26">
      <w:pPr>
        <w:pStyle w:val="Textosinformato"/>
        <w:spacing w:line="480" w:lineRule="auto"/>
        <w:ind w:left="426"/>
        <w:jc w:val="both"/>
        <w:rPr>
          <w:rFonts w:ascii="Arial" w:hAnsi="Arial" w:cs="Arial"/>
          <w:sz w:val="24"/>
        </w:rPr>
      </w:pPr>
      <w:r>
        <w:rPr>
          <w:rFonts w:ascii="Arial" w:hAnsi="Arial" w:cs="Arial"/>
          <w:sz w:val="24"/>
        </w:rPr>
        <w:t xml:space="preserve">La boleta censal utilizada para la </w:t>
      </w:r>
      <w:r>
        <w:rPr>
          <w:rFonts w:ascii="Arial" w:eastAsia="MS Mincho" w:hAnsi="Arial" w:cs="Arial"/>
          <w:sz w:val="24"/>
        </w:rPr>
        <w:t>recolección de la información requerida a los profesores y funcionarios que trabajan en el sector fiscal en el área de la educación</w:t>
      </w:r>
      <w:r>
        <w:rPr>
          <w:rFonts w:ascii="Arial" w:hAnsi="Arial" w:cs="Arial"/>
          <w:sz w:val="24"/>
        </w:rPr>
        <w:t xml:space="preserve"> se muestran en el anexo 3.</w:t>
      </w:r>
    </w:p>
    <w:p w:rsidR="00000000" w:rsidRDefault="00B77B26">
      <w:pPr>
        <w:pStyle w:val="Textosinformato"/>
        <w:spacing w:line="480" w:lineRule="auto"/>
        <w:ind w:left="426"/>
        <w:jc w:val="both"/>
        <w:rPr>
          <w:rFonts w:ascii="Arial" w:hAnsi="Arial" w:cs="Arial"/>
          <w:sz w:val="24"/>
        </w:rPr>
      </w:pPr>
    </w:p>
    <w:p w:rsidR="00000000" w:rsidRDefault="00B77B26">
      <w:pPr>
        <w:pStyle w:val="Ttulo2"/>
        <w:rPr>
          <w:rFonts w:cs="Arial"/>
        </w:rPr>
      </w:pPr>
      <w:bookmarkStart w:id="9" w:name="_Toc507700946"/>
      <w:bookmarkStart w:id="10" w:name="_Toc8078274"/>
      <w:r>
        <w:rPr>
          <w:rFonts w:cs="Arial"/>
        </w:rPr>
        <w:t>2.5 Defi</w:t>
      </w:r>
      <w:r>
        <w:rPr>
          <w:rFonts w:cs="Arial"/>
        </w:rPr>
        <w:t>nición de variables</w:t>
      </w:r>
      <w:bookmarkEnd w:id="9"/>
      <w:bookmarkEnd w:id="10"/>
    </w:p>
    <w:p w:rsidR="00000000" w:rsidRDefault="00B77B26">
      <w:pPr>
        <w:pStyle w:val="Textosinformato"/>
        <w:spacing w:line="480" w:lineRule="auto"/>
        <w:jc w:val="both"/>
        <w:rPr>
          <w:rFonts w:ascii="Arial" w:hAnsi="Arial" w:cs="Arial"/>
          <w:sz w:val="24"/>
        </w:rPr>
      </w:pPr>
    </w:p>
    <w:p w:rsidR="00000000" w:rsidRDefault="00B77B26">
      <w:pPr>
        <w:pStyle w:val="Textosinformato"/>
        <w:spacing w:line="480" w:lineRule="auto"/>
        <w:ind w:left="426"/>
        <w:jc w:val="both"/>
        <w:rPr>
          <w:rFonts w:ascii="Arial" w:hAnsi="Arial" w:cs="Arial"/>
          <w:sz w:val="24"/>
          <w:lang w:val="es-EC"/>
        </w:rPr>
      </w:pPr>
      <w:r>
        <w:rPr>
          <w:rFonts w:ascii="Arial" w:hAnsi="Arial" w:cs="Arial"/>
          <w:sz w:val="24"/>
          <w:lang w:val="es-EC"/>
        </w:rPr>
        <w:t xml:space="preserve">La definición de las variables  de estudio, es una descripción de lo que se desea medir; en esta definición se establece el nombre de cada variable </w:t>
      </w:r>
      <w:r>
        <w:rPr>
          <w:rFonts w:ascii="Arial" w:hAnsi="Arial" w:cs="Arial"/>
          <w:sz w:val="24"/>
          <w:lang w:val="es-EC"/>
        </w:rPr>
        <w:lastRenderedPageBreak/>
        <w:t>y la codificación de los valores que puede tomar la variable, los códigos se utilizarán</w:t>
      </w:r>
      <w:r>
        <w:rPr>
          <w:rFonts w:ascii="Arial" w:hAnsi="Arial" w:cs="Arial"/>
          <w:sz w:val="24"/>
          <w:lang w:val="es-EC"/>
        </w:rPr>
        <w:t xml:space="preserve"> en la etapa del análisis estadístico.</w:t>
      </w:r>
    </w:p>
    <w:p w:rsidR="00000000" w:rsidRDefault="00B77B26">
      <w:pPr>
        <w:spacing w:line="480" w:lineRule="auto"/>
        <w:ind w:left="426"/>
        <w:jc w:val="both"/>
        <w:rPr>
          <w:rFonts w:ascii="Arial" w:hAnsi="Arial" w:cs="Arial"/>
          <w:snapToGrid w:val="0"/>
          <w:sz w:val="24"/>
          <w:lang w:val="es-ES_tradnl"/>
        </w:rPr>
      </w:pP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Todas las variables para el análisis estadístico serán identificadas por su simbología que ha sido establecida de acuerdo  a  las secciones de la boleta censal con anterioridad mencionada, es decir si las variables p</w:t>
      </w:r>
      <w:r>
        <w:rPr>
          <w:rFonts w:ascii="Arial" w:hAnsi="Arial" w:cs="Arial"/>
          <w:snapToGrid w:val="0"/>
          <w:sz w:val="24"/>
          <w:lang w:val="es-ES_tradnl"/>
        </w:rPr>
        <w:t xml:space="preserve">ertenecen a las  secciones I, II, III y IV se las identificará por las letras IP, IE, IL y ID  respectivamente. </w:t>
      </w:r>
    </w:p>
    <w:p w:rsidR="00000000" w:rsidRDefault="00B77B26">
      <w:pPr>
        <w:spacing w:line="480" w:lineRule="auto"/>
        <w:ind w:left="426"/>
        <w:jc w:val="both"/>
        <w:rPr>
          <w:rFonts w:ascii="Arial" w:hAnsi="Arial" w:cs="Arial"/>
          <w:snapToGrid w:val="0"/>
          <w:sz w:val="24"/>
          <w:lang w:val="es-ES_tradnl"/>
        </w:rPr>
      </w:pP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En la sección III, información laboral, desde la pregunta 25 a la pregunta 33, se le pregunta al funcionario público las características del p</w:t>
      </w:r>
      <w:r>
        <w:rPr>
          <w:rFonts w:ascii="Arial" w:hAnsi="Arial" w:cs="Arial"/>
          <w:snapToGrid w:val="0"/>
          <w:sz w:val="24"/>
          <w:lang w:val="es-ES_tradnl"/>
        </w:rPr>
        <w:t>lantel donde laboral; mientras que desde la pregunta 34 a la pregunta 42 se le pregunta al servidor del Ministerio las características del plantel donde pertenece presupuestariamente. En la base de datos se verificó si el código SINEC del plantel donde lab</w:t>
      </w:r>
      <w:r>
        <w:rPr>
          <w:rFonts w:ascii="Arial" w:hAnsi="Arial" w:cs="Arial"/>
          <w:snapToGrid w:val="0"/>
          <w:sz w:val="24"/>
          <w:lang w:val="es-ES_tradnl"/>
        </w:rPr>
        <w:t xml:space="preserve">ora el funcionario, con el código del plantel al cual pertenece el funcionario eran iguales; llamando a este procedimiento verificación del nombramiento. </w:t>
      </w:r>
    </w:p>
    <w:p w:rsidR="00000000" w:rsidRDefault="00B77B26">
      <w:pPr>
        <w:spacing w:line="480" w:lineRule="auto"/>
        <w:ind w:left="426"/>
        <w:jc w:val="both"/>
        <w:rPr>
          <w:rFonts w:ascii="Arial" w:hAnsi="Arial" w:cs="Arial"/>
          <w:snapToGrid w:val="0"/>
          <w:sz w:val="24"/>
          <w:lang w:val="es-ES_tradnl"/>
        </w:rPr>
      </w:pP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Se encontró que de 4064 funcionarios del Ministerio de Educación y Cultura, solo el 0.5% no tenían e</w:t>
      </w:r>
      <w:r>
        <w:rPr>
          <w:rFonts w:ascii="Arial" w:hAnsi="Arial" w:cs="Arial"/>
          <w:snapToGrid w:val="0"/>
          <w:sz w:val="24"/>
          <w:lang w:val="es-ES_tradnl"/>
        </w:rPr>
        <w:t xml:space="preserve">l mismo código SINEC como respuesta en ambas preguntas, por lo que se descartó como variables aleatorias a </w:t>
      </w:r>
      <w:r>
        <w:rPr>
          <w:rFonts w:ascii="Arial" w:hAnsi="Arial" w:cs="Arial"/>
          <w:snapToGrid w:val="0"/>
          <w:sz w:val="24"/>
          <w:lang w:val="es-ES_tradnl"/>
        </w:rPr>
        <w:lastRenderedPageBreak/>
        <w:t>la sección de preguntas correspondiente plantel al que pertenece presupuestariamente.</w:t>
      </w:r>
    </w:p>
    <w:p w:rsidR="00000000" w:rsidRDefault="00B77B26">
      <w:pPr>
        <w:spacing w:line="480" w:lineRule="auto"/>
        <w:ind w:left="426"/>
        <w:jc w:val="both"/>
        <w:rPr>
          <w:rFonts w:ascii="Arial" w:hAnsi="Arial" w:cs="Arial"/>
          <w:b/>
          <w:snapToGrid w:val="0"/>
          <w:sz w:val="24"/>
          <w:lang w:val="es-ES_tradnl"/>
        </w:rPr>
      </w:pPr>
    </w:p>
    <w:p w:rsidR="00000000" w:rsidRDefault="00B77B26">
      <w:pPr>
        <w:pStyle w:val="Textoindependiente"/>
        <w:ind w:left="426"/>
        <w:rPr>
          <w:rFonts w:cs="Arial"/>
          <w:bCs/>
        </w:rPr>
      </w:pPr>
      <w:r>
        <w:rPr>
          <w:rFonts w:cs="Arial"/>
          <w:bCs/>
        </w:rPr>
        <w:t>Si desglosamos este resultado por directores y rectores, profe</w:t>
      </w:r>
      <w:r>
        <w:rPr>
          <w:rFonts w:cs="Arial"/>
          <w:bCs/>
        </w:rPr>
        <w:t>sores, y otros funcionarios; obtendremos que respectivamente el 1% de los 537 directores y rectores, el 0.6% de los profesores; y, el 0.1% de los otros funcionarios no cumplen con su nombramiento.</w:t>
      </w:r>
    </w:p>
    <w:p w:rsidR="00000000" w:rsidRDefault="00B77B26">
      <w:pPr>
        <w:pStyle w:val="Textoindependiente"/>
        <w:ind w:left="426"/>
        <w:rPr>
          <w:rFonts w:cs="Arial"/>
          <w:bCs/>
        </w:rPr>
      </w:pPr>
    </w:p>
    <w:p w:rsidR="00000000" w:rsidRDefault="00B77B26">
      <w:pPr>
        <w:pStyle w:val="Textoindependiente"/>
        <w:ind w:left="426"/>
        <w:rPr>
          <w:rFonts w:cs="Arial"/>
          <w:bCs/>
        </w:rPr>
      </w:pPr>
    </w:p>
    <w:p w:rsidR="00000000" w:rsidRDefault="00B77B26">
      <w:pPr>
        <w:pStyle w:val="Ttulo3"/>
        <w:spacing w:line="480" w:lineRule="auto"/>
        <w:jc w:val="left"/>
        <w:rPr>
          <w:rFonts w:ascii="Arial" w:hAnsi="Arial" w:cs="Arial"/>
          <w:sz w:val="24"/>
          <w:lang w:val="es-ES_tradnl"/>
        </w:rPr>
      </w:pPr>
      <w:bookmarkStart w:id="11" w:name="_Toc8078275"/>
      <w:r>
        <w:rPr>
          <w:rFonts w:ascii="Arial" w:hAnsi="Arial" w:cs="Arial"/>
          <w:sz w:val="24"/>
          <w:lang w:val="es-ES_tradnl"/>
        </w:rPr>
        <w:t>2.5.1 Sección I: Identificación Personal</w:t>
      </w:r>
      <w:bookmarkEnd w:id="11"/>
    </w:p>
    <w:p w:rsidR="00000000" w:rsidRDefault="00B77B26">
      <w:pPr>
        <w:spacing w:line="480" w:lineRule="auto"/>
        <w:jc w:val="both"/>
        <w:rPr>
          <w:rFonts w:ascii="Arial" w:hAnsi="Arial" w:cs="Arial"/>
          <w:b/>
          <w:bCs/>
          <w:sz w:val="24"/>
          <w:lang w:val="es-ES_tradnl"/>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2.5.1.1  Variab</w:t>
      </w:r>
      <w:r>
        <w:rPr>
          <w:rFonts w:ascii="Arial" w:hAnsi="Arial" w:cs="Arial"/>
          <w:b/>
          <w:bCs/>
          <w:sz w:val="24"/>
          <w:lang w:val="es-ES_tradnl"/>
        </w:rPr>
        <w:t>le IP</w:t>
      </w:r>
      <w:r>
        <w:rPr>
          <w:rFonts w:ascii="Arial" w:hAnsi="Arial" w:cs="Arial"/>
          <w:b/>
          <w:bCs/>
          <w:sz w:val="24"/>
          <w:vertAlign w:val="subscript"/>
          <w:lang w:val="es-ES_tradnl"/>
        </w:rPr>
        <w:t>1</w:t>
      </w:r>
      <w:r>
        <w:rPr>
          <w:rFonts w:ascii="Arial" w:hAnsi="Arial" w:cs="Arial"/>
          <w:b/>
          <w:bCs/>
          <w:sz w:val="24"/>
          <w:lang w:val="es-ES_tradnl"/>
        </w:rPr>
        <w:t>: Provincia de Nacimiento</w:t>
      </w: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La variable cualitativa IP</w:t>
      </w:r>
      <w:r>
        <w:rPr>
          <w:rFonts w:ascii="Arial" w:hAnsi="Arial" w:cs="Arial"/>
          <w:sz w:val="24"/>
          <w:vertAlign w:val="subscript"/>
        </w:rPr>
        <w:t>1</w:t>
      </w:r>
      <w:r>
        <w:rPr>
          <w:rFonts w:ascii="Arial" w:hAnsi="Arial" w:cs="Arial"/>
          <w:sz w:val="24"/>
          <w:lang w:val="es-ES_tradnl"/>
        </w:rPr>
        <w:t xml:space="preserve"> representa si la persona empadronada en el censo del Magisterio Fiscal nació en la provincia de Bolívar o no. </w:t>
      </w:r>
    </w:p>
    <w:p w:rsidR="00000000" w:rsidRDefault="00B77B26">
      <w:pPr>
        <w:spacing w:line="480" w:lineRule="auto"/>
        <w:ind w:left="426"/>
        <w:jc w:val="both"/>
        <w:rPr>
          <w:rFonts w:ascii="Arial" w:hAnsi="Arial" w:cs="Arial"/>
          <w:sz w:val="24"/>
          <w:lang w:val="es-ES_tradnl"/>
        </w:rPr>
      </w:pP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Codificación:</w:t>
      </w:r>
    </w:p>
    <w:p w:rsidR="00000000" w:rsidRDefault="00B77B26">
      <w:pPr>
        <w:jc w:val="both"/>
        <w:rPr>
          <w:rFonts w:ascii="Arial" w:hAnsi="Arial" w:cs="Arial"/>
          <w:b/>
          <w:sz w:val="24"/>
          <w:lang w:val="es-MX"/>
        </w:rPr>
      </w:pPr>
    </w:p>
    <w:tbl>
      <w:tblPr>
        <w:tblW w:w="0" w:type="auto"/>
        <w:tblInd w:w="172" w:type="dxa"/>
        <w:tblLayout w:type="fixed"/>
        <w:tblCellMar>
          <w:left w:w="30" w:type="dxa"/>
          <w:right w:w="30" w:type="dxa"/>
        </w:tblCellMar>
        <w:tblLook w:val="0000"/>
      </w:tblPr>
      <w:tblGrid>
        <w:gridCol w:w="2028"/>
        <w:gridCol w:w="2792"/>
      </w:tblGrid>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7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Provincia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27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Nació fuera de Bolívar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27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Nació en B</w:t>
            </w:r>
            <w:r>
              <w:rPr>
                <w:rFonts w:ascii="Arial" w:hAnsi="Arial" w:cs="Arial"/>
                <w:snapToGrid w:val="0"/>
                <w:sz w:val="24"/>
              </w:rPr>
              <w:t>olívar</w:t>
            </w:r>
          </w:p>
        </w:tc>
      </w:tr>
    </w:tbl>
    <w:p w:rsidR="00000000" w:rsidRDefault="00B77B26">
      <w:pPr>
        <w:pStyle w:val="Ttulo3"/>
        <w:spacing w:line="480" w:lineRule="auto"/>
        <w:jc w:val="both"/>
        <w:rPr>
          <w:rFonts w:ascii="Arial" w:hAnsi="Arial" w:cs="Arial"/>
          <w:color w:val="auto"/>
          <w:sz w:val="24"/>
        </w:rPr>
      </w:pPr>
    </w:p>
    <w:p w:rsidR="00000000" w:rsidRDefault="00B77B26">
      <w:pPr>
        <w:jc w:val="both"/>
        <w:rPr>
          <w:rFonts w:ascii="Arial" w:hAnsi="Arial" w:cs="Arial"/>
          <w:sz w:val="24"/>
        </w:rPr>
      </w:pPr>
    </w:p>
    <w:p w:rsidR="00000000" w:rsidRDefault="00B77B26">
      <w:pPr>
        <w:pStyle w:val="Ttulo3"/>
        <w:spacing w:line="480" w:lineRule="auto"/>
        <w:jc w:val="both"/>
        <w:rPr>
          <w:rFonts w:ascii="Arial" w:hAnsi="Arial" w:cs="Arial"/>
          <w:color w:val="auto"/>
          <w:sz w:val="24"/>
        </w:rPr>
      </w:pPr>
      <w:bookmarkStart w:id="12" w:name="_Toc1937017"/>
      <w:bookmarkStart w:id="13" w:name="_Toc8078276"/>
      <w:r>
        <w:rPr>
          <w:rFonts w:ascii="Arial" w:hAnsi="Arial" w:cs="Arial"/>
          <w:color w:val="auto"/>
          <w:sz w:val="24"/>
        </w:rPr>
        <w:lastRenderedPageBreak/>
        <w:t>2.5.1.2 Variable  IP</w:t>
      </w:r>
      <w:r>
        <w:rPr>
          <w:rFonts w:ascii="Arial" w:hAnsi="Arial" w:cs="Arial"/>
          <w:color w:val="auto"/>
          <w:sz w:val="24"/>
          <w:vertAlign w:val="subscript"/>
        </w:rPr>
        <w:t>2</w:t>
      </w:r>
      <w:r>
        <w:rPr>
          <w:rFonts w:ascii="Arial" w:hAnsi="Arial" w:cs="Arial"/>
          <w:color w:val="auto"/>
          <w:sz w:val="24"/>
        </w:rPr>
        <w:t>: Edad</w:t>
      </w:r>
      <w:bookmarkEnd w:id="12"/>
      <w:bookmarkEnd w:id="13"/>
    </w:p>
    <w:p w:rsidR="00000000" w:rsidRDefault="00B77B26">
      <w:pPr>
        <w:pStyle w:val="Ttulo1"/>
        <w:spacing w:line="480" w:lineRule="auto"/>
        <w:ind w:left="426"/>
        <w:jc w:val="both"/>
        <w:rPr>
          <w:rFonts w:ascii="Arial" w:hAnsi="Arial" w:cs="Arial"/>
          <w:sz w:val="24"/>
        </w:rPr>
      </w:pPr>
      <w:bookmarkStart w:id="14" w:name="_Toc1937018"/>
      <w:bookmarkStart w:id="15" w:name="_Toc8078277"/>
      <w:r>
        <w:rPr>
          <w:rFonts w:ascii="Arial" w:hAnsi="Arial" w:cs="Arial"/>
          <w:sz w:val="24"/>
        </w:rPr>
        <w:t>Descripción:</w:t>
      </w:r>
      <w:bookmarkEnd w:id="14"/>
      <w:bookmarkEnd w:id="15"/>
    </w:p>
    <w:p w:rsidR="00000000" w:rsidRDefault="00B77B26">
      <w:pPr>
        <w:pStyle w:val="Textoindependiente3"/>
        <w:spacing w:line="480" w:lineRule="auto"/>
        <w:ind w:left="426"/>
        <w:rPr>
          <w:rFonts w:ascii="Arial" w:hAnsi="Arial" w:cs="Arial"/>
          <w:sz w:val="24"/>
        </w:rPr>
      </w:pPr>
      <w:r>
        <w:rPr>
          <w:rFonts w:ascii="Arial" w:hAnsi="Arial" w:cs="Arial"/>
          <w:sz w:val="24"/>
        </w:rPr>
        <w:t>La variable cuantitativa IP</w:t>
      </w:r>
      <w:r>
        <w:rPr>
          <w:rFonts w:ascii="Arial" w:hAnsi="Arial" w:cs="Arial"/>
          <w:sz w:val="24"/>
          <w:vertAlign w:val="subscript"/>
        </w:rPr>
        <w:t>2</w:t>
      </w:r>
      <w:r>
        <w:rPr>
          <w:rFonts w:ascii="Arial" w:hAnsi="Arial" w:cs="Arial"/>
          <w:sz w:val="24"/>
        </w:rPr>
        <w:t xml:space="preserve"> representa la edad de las personas que laboran en el Magisterio Fiscal y servidores públicos del  MEC  al 14 de diciembre del 2000, con una precisión de tres decimales.</w:t>
      </w: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w:t>
      </w:r>
      <w:r>
        <w:rPr>
          <w:rFonts w:ascii="Arial" w:hAnsi="Arial" w:cs="Arial"/>
          <w:b/>
          <w:bCs/>
          <w:sz w:val="24"/>
        </w:rPr>
        <w:t>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3"/>
        <w:spacing w:line="480" w:lineRule="auto"/>
        <w:rPr>
          <w:rFonts w:ascii="Arial" w:hAnsi="Arial" w:cs="Arial"/>
          <w:sz w:val="24"/>
          <w:lang w:val="es-ES"/>
        </w:rPr>
      </w:pPr>
    </w:p>
    <w:p w:rsidR="00000000" w:rsidRDefault="00B77B26">
      <w:pPr>
        <w:pStyle w:val="Ttulo3"/>
        <w:spacing w:line="480" w:lineRule="auto"/>
        <w:jc w:val="both"/>
        <w:rPr>
          <w:rFonts w:ascii="Arial" w:hAnsi="Arial" w:cs="Arial"/>
          <w:color w:val="auto"/>
          <w:sz w:val="24"/>
        </w:rPr>
      </w:pPr>
      <w:bookmarkStart w:id="16" w:name="_Toc1937019"/>
      <w:bookmarkStart w:id="17" w:name="_Toc8078278"/>
      <w:r>
        <w:rPr>
          <w:rFonts w:ascii="Arial" w:hAnsi="Arial" w:cs="Arial"/>
          <w:color w:val="auto"/>
          <w:sz w:val="24"/>
        </w:rPr>
        <w:t>2.5.1.3 Variable IP</w:t>
      </w:r>
      <w:r>
        <w:rPr>
          <w:rFonts w:ascii="Arial" w:hAnsi="Arial" w:cs="Arial"/>
          <w:color w:val="auto"/>
          <w:sz w:val="24"/>
          <w:vertAlign w:val="subscript"/>
        </w:rPr>
        <w:t>3</w:t>
      </w:r>
      <w:r>
        <w:rPr>
          <w:rFonts w:ascii="Arial" w:hAnsi="Arial" w:cs="Arial"/>
          <w:color w:val="auto"/>
          <w:sz w:val="24"/>
        </w:rPr>
        <w:t>: Sexo</w:t>
      </w:r>
      <w:bookmarkEnd w:id="16"/>
      <w:bookmarkEnd w:id="17"/>
    </w:p>
    <w:p w:rsidR="00000000" w:rsidRDefault="00B77B26">
      <w:pPr>
        <w:pStyle w:val="Ttulo7"/>
        <w:ind w:left="426"/>
        <w:jc w:val="both"/>
        <w:rPr>
          <w:rFonts w:cs="Arial"/>
          <w:bCs/>
        </w:rPr>
      </w:pPr>
      <w:r>
        <w:rPr>
          <w:rFonts w:cs="Arial"/>
          <w:bCs/>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La variable cualitativa bernoulli de carácter nominal, IP</w:t>
      </w:r>
      <w:r>
        <w:rPr>
          <w:rFonts w:ascii="Arial" w:hAnsi="Arial" w:cs="Arial"/>
          <w:sz w:val="24"/>
          <w:vertAlign w:val="subscript"/>
        </w:rPr>
        <w:t xml:space="preserve">3 </w:t>
      </w:r>
      <w:r>
        <w:rPr>
          <w:rFonts w:ascii="Arial" w:hAnsi="Arial" w:cs="Arial"/>
          <w:sz w:val="24"/>
          <w:lang w:val="es-ES_tradnl"/>
        </w:rPr>
        <w:t>representa el sexo de las personas empadronadas.</w:t>
      </w:r>
    </w:p>
    <w:p w:rsidR="00000000" w:rsidRDefault="00B77B26">
      <w:pPr>
        <w:tabs>
          <w:tab w:val="left" w:pos="3555"/>
        </w:tabs>
        <w:spacing w:line="480" w:lineRule="auto"/>
        <w:ind w:left="426"/>
        <w:jc w:val="both"/>
        <w:rPr>
          <w:rFonts w:ascii="Arial" w:hAnsi="Arial" w:cs="Arial"/>
          <w:b/>
          <w:bCs/>
          <w:sz w:val="24"/>
        </w:rPr>
      </w:pPr>
    </w:p>
    <w:p w:rsidR="00000000" w:rsidRDefault="00B77B26">
      <w:pPr>
        <w:tabs>
          <w:tab w:val="left" w:pos="3555"/>
        </w:tabs>
        <w:spacing w:line="480" w:lineRule="auto"/>
        <w:jc w:val="both"/>
        <w:rPr>
          <w:rFonts w:ascii="Arial" w:hAnsi="Arial" w:cs="Arial"/>
          <w:b/>
          <w:bCs/>
          <w:sz w:val="24"/>
        </w:rPr>
      </w:pPr>
      <w:r>
        <w:rPr>
          <w:rFonts w:ascii="Arial" w:hAnsi="Arial" w:cs="Arial"/>
          <w:b/>
          <w:bCs/>
          <w:sz w:val="24"/>
        </w:rPr>
        <w:t xml:space="preserve">Codificación: </w:t>
      </w:r>
    </w:p>
    <w:tbl>
      <w:tblPr>
        <w:tblW w:w="0" w:type="auto"/>
        <w:tblInd w:w="30" w:type="dxa"/>
        <w:tblLayout w:type="fixed"/>
        <w:tblCellMar>
          <w:left w:w="30" w:type="dxa"/>
          <w:right w:w="30" w:type="dxa"/>
        </w:tblCellMar>
        <w:tblLook w:val="0000"/>
      </w:tblPr>
      <w:tblGrid>
        <w:gridCol w:w="993"/>
        <w:gridCol w:w="1559"/>
      </w:tblGrid>
      <w:tr w:rsidR="00000000">
        <w:tblPrEx>
          <w:tblCellMar>
            <w:top w:w="0" w:type="dxa"/>
            <w:bottom w:w="0" w:type="dxa"/>
          </w:tblCellMar>
        </w:tblPrEx>
        <w:trPr>
          <w:trHeight w:val="252"/>
        </w:trPr>
        <w:tc>
          <w:tcPr>
            <w:tcW w:w="9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Sexo</w:t>
            </w:r>
          </w:p>
        </w:tc>
      </w:tr>
      <w:tr w:rsidR="00000000">
        <w:tblPrEx>
          <w:tblCellMar>
            <w:top w:w="0" w:type="dxa"/>
            <w:bottom w:w="0" w:type="dxa"/>
          </w:tblCellMar>
        </w:tblPrEx>
        <w:trPr>
          <w:trHeight w:val="252"/>
        </w:trPr>
        <w:tc>
          <w:tcPr>
            <w:tcW w:w="9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MASCULINO</w:t>
            </w:r>
          </w:p>
        </w:tc>
      </w:tr>
      <w:tr w:rsidR="00000000">
        <w:tblPrEx>
          <w:tblCellMar>
            <w:top w:w="0" w:type="dxa"/>
            <w:bottom w:w="0" w:type="dxa"/>
          </w:tblCellMar>
        </w:tblPrEx>
        <w:trPr>
          <w:trHeight w:val="252"/>
        </w:trPr>
        <w:tc>
          <w:tcPr>
            <w:tcW w:w="9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FEMEN</w:t>
            </w:r>
            <w:r>
              <w:rPr>
                <w:rFonts w:ascii="Arial" w:hAnsi="Arial" w:cs="Arial"/>
                <w:snapToGrid w:val="0"/>
                <w:sz w:val="24"/>
              </w:rPr>
              <w:t>INO</w:t>
            </w:r>
          </w:p>
        </w:tc>
      </w:tr>
    </w:tbl>
    <w:p w:rsidR="00000000" w:rsidRDefault="00B77B26">
      <w:pPr>
        <w:tabs>
          <w:tab w:val="left" w:pos="3555"/>
        </w:tabs>
        <w:spacing w:line="480" w:lineRule="auto"/>
        <w:jc w:val="both"/>
        <w:rPr>
          <w:rFonts w:ascii="Arial" w:hAnsi="Arial" w:cs="Arial"/>
          <w:sz w:val="24"/>
        </w:rPr>
      </w:pPr>
    </w:p>
    <w:p w:rsidR="00000000" w:rsidRDefault="00B77B26">
      <w:pPr>
        <w:tabs>
          <w:tab w:val="left" w:pos="3555"/>
        </w:tabs>
        <w:spacing w:line="480" w:lineRule="auto"/>
        <w:jc w:val="both"/>
        <w:rPr>
          <w:rFonts w:ascii="Arial" w:hAnsi="Arial" w:cs="Arial"/>
          <w:sz w:val="24"/>
        </w:rPr>
      </w:pPr>
    </w:p>
    <w:p w:rsidR="00000000" w:rsidRDefault="00B77B26">
      <w:pPr>
        <w:pStyle w:val="Ttulo3"/>
        <w:tabs>
          <w:tab w:val="left" w:pos="180"/>
        </w:tabs>
        <w:spacing w:line="480" w:lineRule="auto"/>
        <w:jc w:val="both"/>
        <w:rPr>
          <w:rFonts w:ascii="Arial" w:hAnsi="Arial" w:cs="Arial"/>
          <w:b w:val="0"/>
          <w:bCs/>
          <w:color w:val="auto"/>
          <w:sz w:val="24"/>
        </w:rPr>
      </w:pPr>
      <w:bookmarkStart w:id="18" w:name="_Toc1937020"/>
      <w:bookmarkStart w:id="19" w:name="_Toc8078279"/>
      <w:r>
        <w:rPr>
          <w:rFonts w:ascii="Arial" w:hAnsi="Arial" w:cs="Arial"/>
          <w:color w:val="auto"/>
          <w:sz w:val="24"/>
        </w:rPr>
        <w:t>2.5.1.4 Variable IP</w:t>
      </w:r>
      <w:r>
        <w:rPr>
          <w:rFonts w:ascii="Arial" w:hAnsi="Arial" w:cs="Arial"/>
          <w:color w:val="auto"/>
          <w:sz w:val="24"/>
          <w:vertAlign w:val="subscript"/>
        </w:rPr>
        <w:t>4</w:t>
      </w:r>
      <w:r>
        <w:rPr>
          <w:rFonts w:ascii="Arial" w:hAnsi="Arial" w:cs="Arial"/>
          <w:color w:val="auto"/>
          <w:sz w:val="24"/>
        </w:rPr>
        <w:t>: Estado Civil.</w:t>
      </w:r>
      <w:bookmarkEnd w:id="18"/>
      <w:bookmarkEnd w:id="19"/>
      <w:r>
        <w:rPr>
          <w:rFonts w:ascii="Arial" w:hAnsi="Arial" w:cs="Arial"/>
          <w:color w:val="auto"/>
          <w:sz w:val="24"/>
        </w:rPr>
        <w:t xml:space="preserve"> </w:t>
      </w:r>
    </w:p>
    <w:p w:rsidR="00000000" w:rsidRDefault="00B77B26">
      <w:pPr>
        <w:pStyle w:val="Ttulo1"/>
        <w:spacing w:line="480" w:lineRule="auto"/>
        <w:ind w:left="426"/>
        <w:jc w:val="both"/>
        <w:rPr>
          <w:rFonts w:ascii="Arial" w:hAnsi="Arial" w:cs="Arial"/>
          <w:sz w:val="24"/>
        </w:rPr>
      </w:pPr>
      <w:bookmarkStart w:id="20" w:name="_Toc1937021"/>
      <w:bookmarkStart w:id="21" w:name="_Toc8078280"/>
      <w:r>
        <w:rPr>
          <w:rFonts w:ascii="Arial" w:hAnsi="Arial" w:cs="Arial"/>
          <w:sz w:val="24"/>
        </w:rPr>
        <w:t>Descripción:</w:t>
      </w:r>
      <w:bookmarkEnd w:id="20"/>
      <w:bookmarkEnd w:id="21"/>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Se identifica a esta variable  como el estado civil de las personas que prestan sus servicios al Magisterio Fiscal y al Ministerio de Educación y Cultura.</w:t>
      </w:r>
    </w:p>
    <w:p w:rsidR="00000000" w:rsidRDefault="00B77B26">
      <w:pPr>
        <w:spacing w:line="480" w:lineRule="auto"/>
        <w:ind w:left="426"/>
        <w:jc w:val="both"/>
        <w:rPr>
          <w:rFonts w:ascii="Arial" w:hAnsi="Arial" w:cs="Arial"/>
          <w:b/>
          <w:bCs/>
          <w:sz w:val="24"/>
        </w:rPr>
      </w:pPr>
    </w:p>
    <w:p w:rsidR="00000000" w:rsidRDefault="00B77B26">
      <w:pPr>
        <w:spacing w:line="480" w:lineRule="auto"/>
        <w:ind w:left="426"/>
        <w:jc w:val="both"/>
        <w:rPr>
          <w:rFonts w:ascii="Arial" w:hAnsi="Arial" w:cs="Arial"/>
          <w:b/>
          <w:bCs/>
          <w:sz w:val="24"/>
        </w:rPr>
      </w:pPr>
      <w:r>
        <w:rPr>
          <w:rFonts w:ascii="Arial" w:hAnsi="Arial" w:cs="Arial"/>
          <w:b/>
          <w:bCs/>
          <w:sz w:val="24"/>
        </w:rPr>
        <w:t>Codificación:</w:t>
      </w:r>
    </w:p>
    <w:tbl>
      <w:tblPr>
        <w:tblW w:w="0" w:type="auto"/>
        <w:tblInd w:w="172" w:type="dxa"/>
        <w:tblLayout w:type="fixed"/>
        <w:tblCellMar>
          <w:left w:w="30" w:type="dxa"/>
          <w:right w:w="30" w:type="dxa"/>
        </w:tblCellMar>
        <w:tblLook w:val="0000"/>
      </w:tblPr>
      <w:tblGrid>
        <w:gridCol w:w="1559"/>
        <w:gridCol w:w="1701"/>
      </w:tblGrid>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Codificación</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Estado Civil</w:t>
            </w:r>
          </w:p>
        </w:tc>
      </w:tr>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Soltero</w:t>
            </w:r>
          </w:p>
        </w:tc>
      </w:tr>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Casado</w:t>
            </w:r>
          </w:p>
        </w:tc>
      </w:tr>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Viudo</w:t>
            </w:r>
          </w:p>
        </w:tc>
      </w:tr>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Divorciado</w:t>
            </w:r>
          </w:p>
        </w:tc>
      </w:tr>
      <w:tr w:rsidR="00000000">
        <w:tblPrEx>
          <w:tblCellMar>
            <w:top w:w="0" w:type="dxa"/>
            <w:bottom w:w="0" w:type="dxa"/>
          </w:tblCellMar>
        </w:tblPrEx>
        <w:trPr>
          <w:trHeight w:val="252"/>
        </w:trPr>
        <w:tc>
          <w:tcPr>
            <w:tcW w:w="155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Unión libre</w:t>
            </w:r>
          </w:p>
        </w:tc>
      </w:tr>
    </w:tbl>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sz w:val="24"/>
        </w:rPr>
      </w:pPr>
    </w:p>
    <w:p w:rsidR="00000000" w:rsidRDefault="00B77B26">
      <w:pPr>
        <w:pStyle w:val="Textoindependiente"/>
        <w:rPr>
          <w:rFonts w:cs="Arial"/>
          <w:b/>
          <w:bCs/>
        </w:rPr>
      </w:pPr>
      <w:r>
        <w:rPr>
          <w:rFonts w:cs="Arial"/>
          <w:b/>
          <w:bCs/>
        </w:rPr>
        <w:t>2.5.1.5 Variable IP</w:t>
      </w:r>
      <w:r>
        <w:rPr>
          <w:rFonts w:cs="Arial"/>
          <w:b/>
          <w:bCs/>
          <w:vertAlign w:val="subscript"/>
        </w:rPr>
        <w:t>5</w:t>
      </w:r>
      <w:r>
        <w:rPr>
          <w:rFonts w:cs="Arial"/>
          <w:b/>
          <w:bCs/>
        </w:rPr>
        <w:t>: Provincia donde habita.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IP</w:t>
      </w:r>
      <w:r>
        <w:rPr>
          <w:rFonts w:cs="Arial"/>
          <w:vertAlign w:val="subscript"/>
        </w:rPr>
        <w:t>5</w:t>
      </w:r>
      <w:r>
        <w:rPr>
          <w:rFonts w:cs="Arial"/>
        </w:rPr>
        <w:t xml:space="preserve"> señala si las personas que laboran en el Magisterio Fiscal y de los servidores públicos del MEC habitan o no e</w:t>
      </w:r>
      <w:r>
        <w:rPr>
          <w:rFonts w:cs="Arial"/>
        </w:rPr>
        <w:t>n la provincia de Bolívar..</w:t>
      </w: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Codificación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Ver variable IP</w:t>
      </w:r>
      <w:r>
        <w:rPr>
          <w:rFonts w:ascii="Arial" w:hAnsi="Arial" w:cs="Arial"/>
          <w:sz w:val="24"/>
          <w:vertAlign w:val="subscript"/>
          <w:lang w:val="es-ES_tradnl"/>
        </w:rPr>
        <w:t>1</w:t>
      </w: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2.5.1.6 Variable IP</w:t>
      </w:r>
      <w:r>
        <w:rPr>
          <w:rFonts w:cs="Arial"/>
          <w:b/>
          <w:bCs/>
          <w:vertAlign w:val="subscript"/>
        </w:rPr>
        <w:t>6</w:t>
      </w:r>
      <w:r>
        <w:rPr>
          <w:rFonts w:cs="Arial"/>
          <w:b/>
          <w:bCs/>
        </w:rPr>
        <w:t>: Cantón donde habita.</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IP</w:t>
      </w:r>
      <w:r>
        <w:rPr>
          <w:rFonts w:cs="Arial"/>
          <w:vertAlign w:val="subscript"/>
        </w:rPr>
        <w:t>6</w:t>
      </w:r>
      <w:r>
        <w:rPr>
          <w:rFonts w:cs="Arial"/>
        </w:rPr>
        <w:t>, señala  el cantón en el que habita la persona empadronada en el censo del Magisterio Fiscal, es una variable cu</w:t>
      </w:r>
      <w:r>
        <w:rPr>
          <w:rFonts w:cs="Arial"/>
        </w:rPr>
        <w:t>alitativa de carácter nominal.</w:t>
      </w:r>
    </w:p>
    <w:p w:rsidR="00000000" w:rsidRDefault="00B77B26">
      <w:pPr>
        <w:pStyle w:val="Ttulo7"/>
        <w:ind w:left="426"/>
        <w:jc w:val="both"/>
        <w:rPr>
          <w:rFonts w:cs="Arial"/>
        </w:rPr>
      </w:pPr>
      <w:r>
        <w:rPr>
          <w:rFonts w:cs="Arial"/>
        </w:rPr>
        <w:t>Codificación:</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2107"/>
      </w:tblGrid>
      <w:tr w:rsidR="00000000">
        <w:tblPrEx>
          <w:tblCellMar>
            <w:top w:w="0" w:type="dxa"/>
            <w:bottom w:w="0" w:type="dxa"/>
          </w:tblCellMar>
        </w:tblPrEx>
        <w:trPr>
          <w:trHeight w:hRule="exact" w:val="270"/>
        </w:trPr>
        <w:tc>
          <w:tcPr>
            <w:tcW w:w="1437"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2107"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Cantón</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01</w:t>
            </w:r>
          </w:p>
        </w:tc>
        <w:tc>
          <w:tcPr>
            <w:tcW w:w="2107" w:type="dxa"/>
            <w:shd w:val="solid" w:color="FFFFFF" w:fill="auto"/>
          </w:tcPr>
          <w:p w:rsidR="00000000" w:rsidRDefault="00B77B26">
            <w:pPr>
              <w:pStyle w:val="Ttulo8"/>
              <w:spacing w:line="240" w:lineRule="auto"/>
            </w:pPr>
            <w:r>
              <w:t>Guaranda</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02</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Chillanes</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03</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Chimbo</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04</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Echeandia</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05</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Miguel</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06</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Caluma</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07</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Las Naves</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08</w:t>
            </w:r>
          </w:p>
        </w:tc>
        <w:tc>
          <w:tcPr>
            <w:tcW w:w="2107"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Fuera De Bolívar</w:t>
            </w:r>
          </w:p>
        </w:tc>
      </w:tr>
    </w:tbl>
    <w:p w:rsidR="00000000" w:rsidRDefault="00B77B26">
      <w:pPr>
        <w:pStyle w:val="Ttulo7"/>
        <w:jc w:val="both"/>
        <w:rPr>
          <w:rFonts w:cs="Arial"/>
        </w:rPr>
      </w:pPr>
    </w:p>
    <w:p w:rsidR="00000000" w:rsidRDefault="00B77B26">
      <w:pPr>
        <w:pStyle w:val="Ttulo7"/>
        <w:jc w:val="both"/>
        <w:rPr>
          <w:rFonts w:cs="Arial"/>
        </w:rPr>
      </w:pPr>
      <w:r>
        <w:rPr>
          <w:rFonts w:cs="Arial"/>
        </w:rPr>
        <w:t>2.5.1.7  Variable IP</w:t>
      </w:r>
      <w:r>
        <w:rPr>
          <w:rFonts w:cs="Arial"/>
          <w:vertAlign w:val="subscript"/>
        </w:rPr>
        <w:t>7</w:t>
      </w:r>
      <w:r>
        <w:rPr>
          <w:rFonts w:cs="Arial"/>
        </w:rPr>
        <w:t>: Parroquia donde habita.</w:t>
      </w:r>
    </w:p>
    <w:p w:rsidR="00000000" w:rsidRDefault="00B77B26">
      <w:pPr>
        <w:pStyle w:val="Ttulo1"/>
        <w:spacing w:line="480" w:lineRule="auto"/>
        <w:ind w:left="426"/>
        <w:jc w:val="both"/>
        <w:rPr>
          <w:rFonts w:ascii="Arial" w:hAnsi="Arial" w:cs="Arial"/>
          <w:sz w:val="24"/>
        </w:rPr>
      </w:pPr>
      <w:bookmarkStart w:id="22" w:name="_Toc1937022"/>
      <w:bookmarkStart w:id="23" w:name="_Toc8078281"/>
      <w:r>
        <w:rPr>
          <w:rFonts w:ascii="Arial" w:hAnsi="Arial" w:cs="Arial"/>
          <w:sz w:val="24"/>
        </w:rPr>
        <w:t>Descripción:</w:t>
      </w:r>
      <w:bookmarkEnd w:id="22"/>
      <w:bookmarkEnd w:id="23"/>
    </w:p>
    <w:p w:rsidR="00000000" w:rsidRDefault="00B77B26">
      <w:pPr>
        <w:pStyle w:val="Ttulo7"/>
        <w:ind w:left="426"/>
        <w:jc w:val="both"/>
        <w:rPr>
          <w:rFonts w:cs="Arial"/>
          <w:b w:val="0"/>
          <w:bCs/>
        </w:rPr>
      </w:pPr>
      <w:r>
        <w:rPr>
          <w:rFonts w:cs="Arial"/>
          <w:b w:val="0"/>
          <w:bCs/>
        </w:rPr>
        <w:t>Variable cualitativa I</w:t>
      </w:r>
      <w:r>
        <w:rPr>
          <w:rFonts w:cs="Arial"/>
          <w:b w:val="0"/>
          <w:bCs/>
        </w:rPr>
        <w:t>P</w:t>
      </w:r>
      <w:r>
        <w:rPr>
          <w:rFonts w:cs="Arial"/>
          <w:b w:val="0"/>
          <w:bCs/>
          <w:vertAlign w:val="subscript"/>
        </w:rPr>
        <w:t>7</w:t>
      </w:r>
      <w:r>
        <w:rPr>
          <w:rFonts w:cs="Arial"/>
          <w:b w:val="0"/>
          <w:bCs/>
        </w:rPr>
        <w:t xml:space="preserve"> representa las parroquia rurales o urbanas de donde vive la persona censada.</w:t>
      </w:r>
    </w:p>
    <w:p w:rsidR="00000000" w:rsidRDefault="00B77B26">
      <w:pPr>
        <w:ind w:left="426"/>
        <w:rPr>
          <w:lang w:val="es-ES_tradnl"/>
        </w:rPr>
      </w:pPr>
    </w:p>
    <w:p w:rsidR="00000000" w:rsidRDefault="00B77B26">
      <w:pPr>
        <w:pStyle w:val="Ttulo1"/>
        <w:spacing w:line="480" w:lineRule="auto"/>
        <w:ind w:left="426"/>
        <w:jc w:val="both"/>
        <w:rPr>
          <w:rFonts w:ascii="Arial" w:hAnsi="Arial" w:cs="Arial"/>
          <w:sz w:val="24"/>
        </w:rPr>
      </w:pPr>
      <w:bookmarkStart w:id="24" w:name="_Toc1937023"/>
      <w:bookmarkStart w:id="25" w:name="_Toc8078282"/>
      <w:r>
        <w:rPr>
          <w:rFonts w:ascii="Arial" w:hAnsi="Arial" w:cs="Arial"/>
          <w:sz w:val="24"/>
        </w:rPr>
        <w:t>Codificación:</w:t>
      </w:r>
      <w:bookmarkEnd w:id="24"/>
      <w:bookmarkEnd w:id="25"/>
    </w:p>
    <w:p w:rsidR="00000000" w:rsidRDefault="00B77B26">
      <w:pPr>
        <w:rPr>
          <w:lang w:val="es-MX"/>
        </w:rPr>
      </w:pP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Parroquias de Guaranda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101</w:t>
            </w:r>
          </w:p>
        </w:tc>
        <w:tc>
          <w:tcPr>
            <w:tcW w:w="4505" w:type="dxa"/>
            <w:shd w:val="solid" w:color="FFFFFF" w:fill="auto"/>
          </w:tcPr>
          <w:p w:rsidR="00000000" w:rsidRDefault="00B77B26">
            <w:pPr>
              <w:pStyle w:val="Ttulo8"/>
              <w:spacing w:line="240" w:lineRule="auto"/>
            </w:pPr>
            <w:r>
              <w:t>Angel Polibio Chavez</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102</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Gabriel Ignacio.Veintimilla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103</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Guanujo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Facundo Vela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152</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Guanujo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153</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Julio E. Moreno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155</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w:t>
            </w:r>
            <w:r>
              <w:rPr>
                <w:rFonts w:ascii="Arial" w:hAnsi="Arial" w:cs="Arial"/>
                <w:color w:val="000000"/>
                <w:sz w:val="24"/>
              </w:rPr>
              <w:t>alinas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156</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Lorenzo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157</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Simon (Yacoto)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158</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Santafe (Santa Fe)</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159</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Simiatug</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160</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Luis De Pambil</w:t>
            </w:r>
          </w:p>
        </w:tc>
      </w:tr>
    </w:tbl>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Parroquias de Chillanes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201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Chillanes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251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Jose Del Tambo</w:t>
            </w:r>
          </w:p>
        </w:tc>
      </w:tr>
    </w:tbl>
    <w:p w:rsidR="00000000" w:rsidRDefault="00B77B26"/>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Parroquias de Chimbo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301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Jose De Chimbo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351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Asunción (As</w:t>
            </w:r>
            <w:r>
              <w:rPr>
                <w:rFonts w:ascii="Arial" w:hAnsi="Arial" w:cs="Arial"/>
                <w:color w:val="000000"/>
                <w:sz w:val="24"/>
              </w:rPr>
              <w:t>ancoto)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353</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Magdalena(Chapacoto)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354</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Sebastian</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355</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Telimbela</w:t>
            </w:r>
          </w:p>
        </w:tc>
      </w:tr>
    </w:tbl>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 de Echandía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401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Echeandia</w:t>
            </w:r>
          </w:p>
        </w:tc>
      </w:tr>
    </w:tbl>
    <w:p w:rsidR="00000000" w:rsidRDefault="00B77B26"/>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Parroquias de San Miguel</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Miguel</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Balsapamba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552</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Bilovan</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553</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Regulo De Mora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554</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Pablo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555</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Santiago</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556</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San Vi</w:t>
            </w:r>
            <w:r>
              <w:rPr>
                <w:rFonts w:ascii="Arial" w:hAnsi="Arial" w:cs="Arial"/>
                <w:color w:val="000000"/>
                <w:sz w:val="24"/>
              </w:rPr>
              <w:t>cente</w:t>
            </w:r>
          </w:p>
        </w:tc>
      </w:tr>
    </w:tbl>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 de Caluma</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601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Caluma</w:t>
            </w:r>
          </w:p>
        </w:tc>
      </w:tr>
    </w:tbl>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Parroquias de Las Naves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701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Las Mercedes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702</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Las Naves</w:t>
            </w:r>
          </w:p>
        </w:tc>
      </w:tr>
    </w:tbl>
    <w:p w:rsidR="00000000" w:rsidRDefault="00B77B26"/>
    <w:p w:rsidR="00000000" w:rsidRDefault="00B77B26"/>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90"/>
        <w:gridCol w:w="4505"/>
      </w:tblGrid>
      <w:tr w:rsidR="00000000">
        <w:tblPrEx>
          <w:tblCellMar>
            <w:top w:w="0" w:type="dxa"/>
            <w:bottom w:w="0" w:type="dxa"/>
          </w:tblCellMar>
        </w:tblPrEx>
        <w:trPr>
          <w:trHeight w:hRule="exact" w:val="270"/>
        </w:trPr>
        <w:tc>
          <w:tcPr>
            <w:tcW w:w="1490"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Código</w:t>
            </w:r>
          </w:p>
        </w:tc>
        <w:tc>
          <w:tcPr>
            <w:tcW w:w="4505" w:type="dxa"/>
            <w:shd w:val="clear" w:color="C0C0C0" w:fill="auto"/>
          </w:tcPr>
          <w:p w:rsidR="00000000" w:rsidRDefault="00B77B26">
            <w:pPr>
              <w:autoSpaceDE w:val="0"/>
              <w:autoSpaceDN w:val="0"/>
              <w:adjustRightInd w:val="0"/>
              <w:jc w:val="center"/>
              <w:rPr>
                <w:rFonts w:ascii="Arial" w:hAnsi="Arial" w:cs="Arial"/>
                <w:b/>
                <w:bCs/>
                <w:color w:val="000000"/>
                <w:sz w:val="24"/>
              </w:rPr>
            </w:pPr>
            <w:r>
              <w:rPr>
                <w:rFonts w:ascii="Arial" w:hAnsi="Arial" w:cs="Arial"/>
                <w:b/>
                <w:bCs/>
                <w:color w:val="000000"/>
                <w:sz w:val="24"/>
              </w:rPr>
              <w:t>Otras parroquias</w:t>
            </w:r>
          </w:p>
        </w:tc>
      </w:tr>
      <w:tr w:rsidR="00000000">
        <w:tblPrEx>
          <w:tblCellMar>
            <w:top w:w="0" w:type="dxa"/>
            <w:bottom w:w="0" w:type="dxa"/>
          </w:tblCellMar>
        </w:tblPrEx>
        <w:trPr>
          <w:trHeight w:hRule="exact" w:val="270"/>
        </w:trPr>
        <w:tc>
          <w:tcPr>
            <w:tcW w:w="1490" w:type="dxa"/>
            <w:shd w:val="solid" w:color="FFFFFF" w:fill="auto"/>
          </w:tcPr>
          <w:p w:rsidR="00000000" w:rsidRDefault="00B77B26">
            <w:pPr>
              <w:autoSpaceDE w:val="0"/>
              <w:autoSpaceDN w:val="0"/>
              <w:adjustRightInd w:val="0"/>
              <w:jc w:val="center"/>
              <w:rPr>
                <w:rFonts w:ascii="Arial" w:hAnsi="Arial" w:cs="Arial"/>
                <w:color w:val="000000"/>
                <w:sz w:val="24"/>
              </w:rPr>
            </w:pPr>
            <w:r>
              <w:rPr>
                <w:rFonts w:ascii="Arial" w:hAnsi="Arial" w:cs="Arial"/>
                <w:color w:val="000000"/>
                <w:sz w:val="24"/>
              </w:rPr>
              <w:t>801</w:t>
            </w:r>
          </w:p>
        </w:tc>
        <w:tc>
          <w:tcPr>
            <w:tcW w:w="4505" w:type="dxa"/>
            <w:shd w:val="solid" w:color="FFFFFF" w:fill="auto"/>
          </w:tcPr>
          <w:p w:rsidR="00000000" w:rsidRDefault="00B77B26">
            <w:pPr>
              <w:autoSpaceDE w:val="0"/>
              <w:autoSpaceDN w:val="0"/>
              <w:adjustRightInd w:val="0"/>
              <w:rPr>
                <w:rFonts w:ascii="Arial" w:hAnsi="Arial" w:cs="Arial"/>
                <w:color w:val="000000"/>
                <w:sz w:val="24"/>
              </w:rPr>
            </w:pPr>
            <w:r>
              <w:rPr>
                <w:rFonts w:ascii="Arial" w:hAnsi="Arial" w:cs="Arial"/>
                <w:color w:val="000000"/>
                <w:sz w:val="24"/>
              </w:rPr>
              <w:t>Fuera De Bolívar</w:t>
            </w:r>
          </w:p>
        </w:tc>
      </w:tr>
    </w:tbl>
    <w:p w:rsidR="00000000" w:rsidRDefault="00B77B26">
      <w:pPr>
        <w:pStyle w:val="Ttulo7"/>
        <w:jc w:val="both"/>
        <w:rPr>
          <w:rFonts w:cs="Arial"/>
          <w:lang w:val="es-ES"/>
        </w:rPr>
      </w:pPr>
    </w:p>
    <w:p w:rsidR="00000000" w:rsidRDefault="00B77B26"/>
    <w:p w:rsidR="00000000" w:rsidRDefault="00B77B26">
      <w:pPr>
        <w:pStyle w:val="Ttulo3"/>
        <w:spacing w:line="480" w:lineRule="auto"/>
        <w:jc w:val="left"/>
        <w:rPr>
          <w:rFonts w:ascii="Arial" w:hAnsi="Arial" w:cs="Arial"/>
          <w:sz w:val="24"/>
        </w:rPr>
      </w:pPr>
      <w:bookmarkStart w:id="26" w:name="_Toc8078283"/>
      <w:r>
        <w:rPr>
          <w:rFonts w:ascii="Arial" w:hAnsi="Arial" w:cs="Arial"/>
          <w:sz w:val="24"/>
        </w:rPr>
        <w:t>2.5.2  Sección II: Instrucción y Experiencia</w:t>
      </w:r>
      <w:bookmarkEnd w:id="26"/>
    </w:p>
    <w:p w:rsidR="00000000" w:rsidRDefault="00B77B26">
      <w:pPr>
        <w:pStyle w:val="Ttulo1"/>
        <w:spacing w:line="480" w:lineRule="auto"/>
        <w:jc w:val="both"/>
        <w:rPr>
          <w:rFonts w:ascii="Arial" w:hAnsi="Arial" w:cs="Arial"/>
          <w:sz w:val="24"/>
        </w:rPr>
      </w:pPr>
      <w:bookmarkStart w:id="27" w:name="_Toc1937025"/>
      <w:bookmarkStart w:id="28" w:name="_Toc8078284"/>
      <w:r>
        <w:rPr>
          <w:rFonts w:ascii="Arial" w:hAnsi="Arial" w:cs="Arial"/>
          <w:sz w:val="24"/>
        </w:rPr>
        <w:t>2.5.2.1 Variable IE</w:t>
      </w:r>
      <w:r>
        <w:rPr>
          <w:rFonts w:ascii="Arial" w:hAnsi="Arial" w:cs="Arial"/>
          <w:sz w:val="24"/>
          <w:vertAlign w:val="subscript"/>
        </w:rPr>
        <w:t>1</w:t>
      </w:r>
      <w:r>
        <w:rPr>
          <w:rFonts w:ascii="Arial" w:hAnsi="Arial" w:cs="Arial"/>
          <w:sz w:val="24"/>
        </w:rPr>
        <w:t>:  Último nivel de instr</w:t>
      </w:r>
      <w:r>
        <w:rPr>
          <w:rFonts w:ascii="Arial" w:hAnsi="Arial" w:cs="Arial"/>
          <w:sz w:val="24"/>
        </w:rPr>
        <w:t>ucción formal.</w:t>
      </w:r>
      <w:bookmarkEnd w:id="27"/>
      <w:bookmarkEnd w:id="28"/>
    </w:p>
    <w:p w:rsidR="00000000" w:rsidRDefault="00B77B26">
      <w:pPr>
        <w:pStyle w:val="Ttulo1"/>
        <w:spacing w:line="480" w:lineRule="auto"/>
        <w:ind w:left="426"/>
        <w:jc w:val="both"/>
        <w:rPr>
          <w:rFonts w:ascii="Arial" w:hAnsi="Arial" w:cs="Arial"/>
          <w:sz w:val="24"/>
        </w:rPr>
      </w:pPr>
      <w:bookmarkStart w:id="29" w:name="_Toc1937026"/>
      <w:bookmarkStart w:id="30" w:name="_Toc8078285"/>
      <w:r>
        <w:rPr>
          <w:rFonts w:ascii="Arial" w:hAnsi="Arial" w:cs="Arial"/>
          <w:sz w:val="24"/>
        </w:rPr>
        <w:t>Descripción:</w:t>
      </w:r>
      <w:bookmarkEnd w:id="29"/>
      <w:bookmarkEnd w:id="30"/>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 xml:space="preserve">La variable cualitativa </w:t>
      </w:r>
      <w:r>
        <w:rPr>
          <w:rFonts w:ascii="Arial" w:hAnsi="Arial" w:cs="Arial"/>
          <w:sz w:val="24"/>
        </w:rPr>
        <w:t>IE</w:t>
      </w:r>
      <w:r>
        <w:rPr>
          <w:rFonts w:ascii="Arial" w:hAnsi="Arial" w:cs="Arial"/>
          <w:sz w:val="24"/>
          <w:vertAlign w:val="subscript"/>
        </w:rPr>
        <w:t xml:space="preserve">1 </w:t>
      </w:r>
      <w:r>
        <w:rPr>
          <w:rFonts w:ascii="Arial" w:hAnsi="Arial" w:cs="Arial"/>
          <w:sz w:val="24"/>
          <w:lang w:val="es-ES_tradnl"/>
        </w:rPr>
        <w:t xml:space="preserve"> es de carácter ordinal nos permite registrar el último nivel más   de instrucción formal  de la persona entrevistada.</w:t>
      </w:r>
    </w:p>
    <w:p w:rsidR="00000000" w:rsidRDefault="00B77B26">
      <w:pPr>
        <w:spacing w:line="480" w:lineRule="auto"/>
        <w:ind w:left="426"/>
        <w:jc w:val="both"/>
        <w:rPr>
          <w:rFonts w:ascii="Arial" w:hAnsi="Arial" w:cs="Arial"/>
          <w:b/>
          <w:bCs/>
          <w:sz w:val="24"/>
        </w:rPr>
      </w:pPr>
      <w:r>
        <w:rPr>
          <w:rFonts w:ascii="Arial" w:hAnsi="Arial" w:cs="Arial"/>
          <w:b/>
          <w:bCs/>
          <w:sz w:val="24"/>
        </w:rPr>
        <w:t>Codificación:</w:t>
      </w:r>
    </w:p>
    <w:tbl>
      <w:tblPr>
        <w:tblW w:w="0" w:type="auto"/>
        <w:tblInd w:w="172" w:type="dxa"/>
        <w:tblLayout w:type="fixed"/>
        <w:tblCellMar>
          <w:left w:w="30" w:type="dxa"/>
          <w:right w:w="30" w:type="dxa"/>
        </w:tblCellMar>
        <w:tblLook w:val="0000"/>
      </w:tblPr>
      <w:tblGrid>
        <w:gridCol w:w="1880"/>
        <w:gridCol w:w="1947"/>
      </w:tblGrid>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Nivel</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Sin Instrucción</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Primario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Carrera Corta</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4</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Bac</w:t>
            </w:r>
            <w:r>
              <w:rPr>
                <w:rFonts w:ascii="Arial" w:hAnsi="Arial" w:cs="Arial"/>
                <w:snapToGrid w:val="0"/>
                <w:sz w:val="24"/>
                <w:lang w:val="en-GB"/>
              </w:rPr>
              <w:t>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5</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Post-Bachillerato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s-ES_tradnl"/>
              </w:rPr>
            </w:pPr>
            <w:r>
              <w:rPr>
                <w:rFonts w:ascii="Arial" w:hAnsi="Arial" w:cs="Arial"/>
                <w:snapToGrid w:val="0"/>
                <w:sz w:val="24"/>
                <w:lang w:val="es-ES_tradnl"/>
              </w:rPr>
              <w:t>6</w:t>
            </w:r>
          </w:p>
        </w:tc>
        <w:tc>
          <w:tcPr>
            <w:tcW w:w="1947"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s-ES_tradnl"/>
              </w:rPr>
            </w:pPr>
            <w:r>
              <w:rPr>
                <w:rFonts w:ascii="Arial" w:hAnsi="Arial" w:cs="Arial"/>
                <w:snapToGrid w:val="0"/>
                <w:sz w:val="24"/>
                <w:lang w:val="es-ES_tradnl"/>
              </w:rPr>
              <w:t>Superior</w:t>
            </w:r>
          </w:p>
        </w:tc>
      </w:tr>
    </w:tbl>
    <w:p w:rsidR="00000000" w:rsidRDefault="00B77B26">
      <w:pPr>
        <w:spacing w:line="480" w:lineRule="auto"/>
        <w:jc w:val="both"/>
        <w:rPr>
          <w:rFonts w:ascii="Arial" w:hAnsi="Arial" w:cs="Arial"/>
          <w:sz w:val="24"/>
        </w:rPr>
      </w:pPr>
    </w:p>
    <w:p w:rsidR="00000000" w:rsidRDefault="00B77B26">
      <w:pPr>
        <w:pStyle w:val="Ttulo7"/>
        <w:jc w:val="both"/>
        <w:rPr>
          <w:rFonts w:cs="Arial"/>
        </w:rPr>
      </w:pPr>
      <w:r>
        <w:rPr>
          <w:rFonts w:cs="Arial"/>
        </w:rPr>
        <w:t>2.5.2.2 Variable IE</w:t>
      </w:r>
      <w:r>
        <w:rPr>
          <w:rFonts w:cs="Arial"/>
          <w:vertAlign w:val="subscript"/>
        </w:rPr>
        <w:t>2</w:t>
      </w:r>
      <w:r>
        <w:rPr>
          <w:rFonts w:cs="Arial"/>
        </w:rPr>
        <w:t>: Título docente más alto obtenido</w:t>
      </w:r>
    </w:p>
    <w:p w:rsidR="00000000" w:rsidRDefault="00B77B26">
      <w:pPr>
        <w:pStyle w:val="Ttulo1"/>
        <w:spacing w:line="480" w:lineRule="auto"/>
        <w:ind w:left="426"/>
        <w:jc w:val="both"/>
        <w:rPr>
          <w:rFonts w:ascii="Arial" w:hAnsi="Arial" w:cs="Arial"/>
          <w:sz w:val="24"/>
        </w:rPr>
      </w:pPr>
      <w:bookmarkStart w:id="31" w:name="_Toc1937027"/>
      <w:bookmarkStart w:id="32" w:name="_Toc8078286"/>
      <w:r>
        <w:rPr>
          <w:rFonts w:ascii="Arial" w:hAnsi="Arial" w:cs="Arial"/>
          <w:sz w:val="24"/>
        </w:rPr>
        <w:t>Descripción:</w:t>
      </w:r>
      <w:bookmarkEnd w:id="31"/>
      <w:bookmarkEnd w:id="32"/>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Variable cualitativa nominal, representa el título docente más alto obtenido por el miembro del magisterio que ha sido entrevistado, ésta es co</w:t>
      </w:r>
      <w:r>
        <w:rPr>
          <w:rFonts w:ascii="Arial" w:hAnsi="Arial" w:cs="Arial"/>
          <w:snapToGrid w:val="0"/>
          <w:sz w:val="24"/>
          <w:lang w:val="es-ES_tradnl"/>
        </w:rPr>
        <w:t xml:space="preserve">ntestada solo si en la variable </w:t>
      </w:r>
      <w:r>
        <w:rPr>
          <w:rFonts w:ascii="Arial" w:hAnsi="Arial" w:cs="Arial"/>
          <w:sz w:val="24"/>
        </w:rPr>
        <w:t>IE</w:t>
      </w:r>
      <w:r>
        <w:rPr>
          <w:rFonts w:ascii="Arial" w:hAnsi="Arial" w:cs="Arial"/>
          <w:sz w:val="24"/>
          <w:vertAlign w:val="subscript"/>
        </w:rPr>
        <w:t xml:space="preserve">1 </w:t>
      </w:r>
      <w:r>
        <w:rPr>
          <w:rFonts w:ascii="Arial" w:hAnsi="Arial" w:cs="Arial"/>
          <w:snapToGrid w:val="0"/>
          <w:sz w:val="24"/>
          <w:lang w:val="es-ES_tradnl"/>
        </w:rPr>
        <w:t xml:space="preserve">el entrevistado dijo haber alcanzado un nivel de instrucción superior al de carrera corta. </w:t>
      </w:r>
    </w:p>
    <w:p w:rsidR="00000000" w:rsidRDefault="00B77B26">
      <w:pPr>
        <w:spacing w:line="480" w:lineRule="auto"/>
        <w:ind w:left="426"/>
        <w:jc w:val="both"/>
        <w:rPr>
          <w:rFonts w:ascii="Arial" w:hAnsi="Arial" w:cs="Arial"/>
          <w:snapToGrid w:val="0"/>
          <w:sz w:val="24"/>
          <w:lang w:val="es-ES_tradnl"/>
        </w:rPr>
      </w:pPr>
    </w:p>
    <w:p w:rsidR="00000000" w:rsidRDefault="00B77B26">
      <w:pPr>
        <w:spacing w:line="480" w:lineRule="auto"/>
        <w:ind w:left="426"/>
        <w:jc w:val="both"/>
        <w:rPr>
          <w:rFonts w:ascii="Arial" w:hAnsi="Arial" w:cs="Arial"/>
          <w:b/>
          <w:snapToGrid w:val="0"/>
          <w:sz w:val="24"/>
          <w:lang w:val="es-ES_tradnl"/>
        </w:rPr>
      </w:pPr>
      <w:r>
        <w:rPr>
          <w:rFonts w:ascii="Arial" w:hAnsi="Arial" w:cs="Arial"/>
          <w:b/>
          <w:snapToGrid w:val="0"/>
          <w:sz w:val="24"/>
          <w:lang w:val="es-ES_tradnl"/>
        </w:rPr>
        <w:t>Codificación</w:t>
      </w:r>
    </w:p>
    <w:tbl>
      <w:tblPr>
        <w:tblW w:w="0" w:type="auto"/>
        <w:tblInd w:w="172" w:type="dxa"/>
        <w:tblLayout w:type="fixed"/>
        <w:tblCellMar>
          <w:left w:w="30" w:type="dxa"/>
          <w:right w:w="30" w:type="dxa"/>
        </w:tblCellMar>
        <w:tblLook w:val="0000"/>
      </w:tblPr>
      <w:tblGrid>
        <w:gridCol w:w="1724"/>
        <w:gridCol w:w="3663"/>
      </w:tblGrid>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z w:val="24"/>
              </w:rPr>
              <w:t xml:space="preserve">Titulo docente </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11</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Bachiller En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12</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Normalista Rural</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21</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Prof. 2° Enseñanza (Mec)</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22</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Prof. Ed. Pre</w:t>
            </w:r>
            <w:r>
              <w:rPr>
                <w:rFonts w:ascii="Arial" w:hAnsi="Arial" w:cs="Arial"/>
                <w:snapToGrid w:val="0"/>
                <w:sz w:val="24"/>
                <w:lang w:val="en-GB"/>
              </w:rPr>
              <w:t>-Primaria</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31</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Dr. En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32</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Lic.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33</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Prof. Ed. Media</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41</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Ph.D.</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42</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Master</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55</w:t>
            </w:r>
          </w:p>
        </w:tc>
        <w:tc>
          <w:tcPr>
            <w:tcW w:w="366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Otro</w:t>
            </w:r>
          </w:p>
        </w:tc>
      </w:tr>
    </w:tbl>
    <w:p w:rsidR="00000000" w:rsidRDefault="00B77B26">
      <w:pPr>
        <w:pStyle w:val="Textoindependiente"/>
        <w:rPr>
          <w:rFonts w:cs="Arial"/>
        </w:rPr>
      </w:pPr>
    </w:p>
    <w:p w:rsidR="00000000" w:rsidRDefault="00B77B26">
      <w:pPr>
        <w:jc w:val="both"/>
        <w:rPr>
          <w:rFonts w:ascii="Arial" w:hAnsi="Arial" w:cs="Arial"/>
          <w:sz w:val="24"/>
          <w:lang w:val="es-ES_tradnl"/>
        </w:rPr>
      </w:pPr>
    </w:p>
    <w:p w:rsidR="00000000" w:rsidRDefault="00B77B26">
      <w:pPr>
        <w:jc w:val="both"/>
        <w:rPr>
          <w:rFonts w:ascii="Arial" w:hAnsi="Arial" w:cs="Arial"/>
          <w:sz w:val="24"/>
          <w:lang w:val="es-ES_tradnl"/>
        </w:rPr>
      </w:pPr>
    </w:p>
    <w:p w:rsidR="00000000" w:rsidRDefault="00B77B26">
      <w:pPr>
        <w:pStyle w:val="Ttulo7"/>
        <w:jc w:val="both"/>
        <w:rPr>
          <w:rFonts w:cs="Arial"/>
        </w:rPr>
      </w:pPr>
      <w:r>
        <w:rPr>
          <w:rFonts w:cs="Arial"/>
        </w:rPr>
        <w:t>2.5.2.3 Variable IE</w:t>
      </w:r>
      <w:r>
        <w:rPr>
          <w:rFonts w:cs="Arial"/>
          <w:vertAlign w:val="subscript"/>
        </w:rPr>
        <w:t>3</w:t>
      </w:r>
      <w:r>
        <w:rPr>
          <w:rFonts w:cs="Arial"/>
        </w:rPr>
        <w:t>: Título no docente</w:t>
      </w:r>
    </w:p>
    <w:p w:rsidR="00000000" w:rsidRDefault="00B77B26">
      <w:pPr>
        <w:pStyle w:val="Ttulo1"/>
        <w:spacing w:line="480" w:lineRule="auto"/>
        <w:ind w:left="426"/>
        <w:jc w:val="both"/>
        <w:rPr>
          <w:rFonts w:ascii="Arial" w:hAnsi="Arial" w:cs="Arial"/>
          <w:sz w:val="24"/>
        </w:rPr>
      </w:pPr>
      <w:bookmarkStart w:id="33" w:name="_Toc1937028"/>
      <w:bookmarkStart w:id="34" w:name="_Toc8078287"/>
      <w:r>
        <w:rPr>
          <w:rFonts w:ascii="Arial" w:hAnsi="Arial" w:cs="Arial"/>
          <w:sz w:val="24"/>
        </w:rPr>
        <w:t>Descripción:</w:t>
      </w:r>
      <w:bookmarkEnd w:id="33"/>
      <w:bookmarkEnd w:id="34"/>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Característica cualitativa  nominal, representa el título no docente obtenido por el miembro del magister</w:t>
      </w:r>
      <w:r>
        <w:rPr>
          <w:rFonts w:ascii="Arial" w:hAnsi="Arial" w:cs="Arial"/>
          <w:snapToGrid w:val="0"/>
          <w:sz w:val="24"/>
          <w:lang w:val="es-ES_tradnl"/>
        </w:rPr>
        <w:t xml:space="preserve">io, Se presentan 50 títulos no docentes, para el análisis estos títulos estarán  clasificados en las siguientes categorías: Auxiliares, bachillerato, post bachillerato, pre grado y post grado.  </w:t>
      </w:r>
    </w:p>
    <w:p w:rsidR="00000000" w:rsidRDefault="00B77B26">
      <w:pPr>
        <w:pStyle w:val="Ttulo2"/>
        <w:ind w:left="426"/>
        <w:rPr>
          <w:rFonts w:cs="Arial"/>
          <w:bCs/>
        </w:rPr>
      </w:pPr>
      <w:bookmarkStart w:id="35" w:name="_Toc1937029"/>
      <w:bookmarkStart w:id="36" w:name="_Toc8078288"/>
      <w:r>
        <w:rPr>
          <w:rFonts w:cs="Arial"/>
          <w:bCs/>
        </w:rPr>
        <w:t>Auxiliares</w:t>
      </w:r>
      <w:bookmarkEnd w:id="35"/>
      <w:bookmarkEnd w:id="36"/>
    </w:p>
    <w:p w:rsidR="00000000" w:rsidRDefault="00B77B26">
      <w:pPr>
        <w:ind w:left="426"/>
        <w:jc w:val="both"/>
        <w:rPr>
          <w:rFonts w:ascii="Arial" w:hAnsi="Arial" w:cs="Arial"/>
          <w:b/>
          <w:bCs/>
          <w:sz w:val="24"/>
          <w:lang w:val="es-ES_tradnl"/>
        </w:rPr>
      </w:pPr>
      <w:r>
        <w:rPr>
          <w:rFonts w:ascii="Arial" w:hAnsi="Arial" w:cs="Arial"/>
          <w:b/>
          <w:bCs/>
          <w:sz w:val="24"/>
          <w:lang w:val="es-ES_tradnl"/>
        </w:rPr>
        <w:t>Títulos</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Chofer operario de maquinaria pesada</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Mecán</w:t>
      </w:r>
      <w:r>
        <w:rPr>
          <w:rFonts w:ascii="Arial" w:hAnsi="Arial" w:cs="Arial"/>
          <w:snapToGrid w:val="0"/>
          <w:sz w:val="24"/>
          <w:lang w:val="es-ES_tradnl"/>
        </w:rPr>
        <w:t>ico</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Electricista</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Fontanero</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Albañil</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Pastelería – confitería</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Producción de textiles</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Confección de prendas de vestir</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Confección de prendas de cuero</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Carpintería – producción de muebles</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Trabajo con papel</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Cerámica y tallado</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Cereria</w:t>
      </w:r>
    </w:p>
    <w:p w:rsidR="00000000" w:rsidRDefault="00B77B26" w:rsidP="00B77B26">
      <w:pPr>
        <w:numPr>
          <w:ilvl w:val="0"/>
          <w:numId w:val="1"/>
        </w:numPr>
        <w:tabs>
          <w:tab w:val="clear" w:pos="720"/>
          <w:tab w:val="num" w:pos="1068"/>
        </w:tabs>
        <w:ind w:left="426"/>
        <w:jc w:val="both"/>
        <w:rPr>
          <w:rFonts w:ascii="Arial" w:hAnsi="Arial" w:cs="Arial"/>
          <w:snapToGrid w:val="0"/>
          <w:sz w:val="24"/>
          <w:lang w:val="es-ES_tradnl"/>
        </w:rPr>
      </w:pPr>
      <w:r>
        <w:rPr>
          <w:rFonts w:ascii="Arial" w:hAnsi="Arial" w:cs="Arial"/>
          <w:snapToGrid w:val="0"/>
          <w:sz w:val="24"/>
          <w:lang w:val="es-ES_tradnl"/>
        </w:rPr>
        <w:t>Trabajo con vidrio</w:t>
      </w:r>
    </w:p>
    <w:p w:rsidR="00000000" w:rsidRDefault="00B77B26" w:rsidP="00B77B26">
      <w:pPr>
        <w:pStyle w:val="Ttulo5"/>
        <w:numPr>
          <w:ilvl w:val="0"/>
          <w:numId w:val="1"/>
        </w:numPr>
        <w:tabs>
          <w:tab w:val="clear" w:pos="720"/>
          <w:tab w:val="num" w:pos="1068"/>
        </w:tabs>
        <w:spacing w:line="240" w:lineRule="auto"/>
        <w:ind w:left="426"/>
        <w:rPr>
          <w:rFonts w:cs="Arial"/>
          <w:bCs/>
        </w:rPr>
      </w:pPr>
      <w:r>
        <w:rPr>
          <w:rFonts w:cs="Arial"/>
          <w:bCs/>
        </w:rPr>
        <w:t>Juguetería</w:t>
      </w:r>
    </w:p>
    <w:p w:rsidR="00000000" w:rsidRDefault="00B77B26" w:rsidP="00B77B26">
      <w:pPr>
        <w:numPr>
          <w:ilvl w:val="0"/>
          <w:numId w:val="1"/>
        </w:numPr>
        <w:tabs>
          <w:tab w:val="clear" w:pos="720"/>
          <w:tab w:val="num" w:pos="1068"/>
        </w:tabs>
        <w:ind w:left="426"/>
        <w:jc w:val="both"/>
        <w:rPr>
          <w:rFonts w:ascii="Arial" w:hAnsi="Arial" w:cs="Arial"/>
          <w:bCs/>
          <w:snapToGrid w:val="0"/>
          <w:sz w:val="24"/>
          <w:lang w:val="es-ES_tradnl"/>
        </w:rPr>
      </w:pPr>
      <w:r>
        <w:rPr>
          <w:rFonts w:ascii="Arial" w:hAnsi="Arial" w:cs="Arial"/>
          <w:bCs/>
          <w:snapToGrid w:val="0"/>
          <w:sz w:val="24"/>
          <w:lang w:val="es-ES_tradnl"/>
        </w:rPr>
        <w:t>Floristería</w:t>
      </w:r>
    </w:p>
    <w:p w:rsidR="00000000" w:rsidRDefault="00B77B26" w:rsidP="00B77B26">
      <w:pPr>
        <w:numPr>
          <w:ilvl w:val="0"/>
          <w:numId w:val="1"/>
        </w:numPr>
        <w:tabs>
          <w:tab w:val="clear" w:pos="720"/>
          <w:tab w:val="num" w:pos="1068"/>
        </w:tabs>
        <w:ind w:left="426"/>
        <w:jc w:val="both"/>
        <w:rPr>
          <w:rFonts w:ascii="Arial" w:hAnsi="Arial" w:cs="Arial"/>
          <w:bCs/>
          <w:snapToGrid w:val="0"/>
          <w:sz w:val="24"/>
          <w:lang w:val="es-ES_tradnl"/>
        </w:rPr>
      </w:pPr>
      <w:r>
        <w:rPr>
          <w:rFonts w:ascii="Arial" w:hAnsi="Arial" w:cs="Arial"/>
          <w:bCs/>
          <w:snapToGrid w:val="0"/>
          <w:sz w:val="24"/>
          <w:lang w:val="es-ES_tradnl"/>
        </w:rPr>
        <w:t>Pirotecnia</w:t>
      </w:r>
    </w:p>
    <w:p w:rsidR="00000000" w:rsidRDefault="00B77B26" w:rsidP="00B77B26">
      <w:pPr>
        <w:numPr>
          <w:ilvl w:val="0"/>
          <w:numId w:val="1"/>
        </w:numPr>
        <w:tabs>
          <w:tab w:val="clear" w:pos="720"/>
          <w:tab w:val="num" w:pos="1068"/>
        </w:tabs>
        <w:ind w:left="426"/>
        <w:jc w:val="both"/>
        <w:rPr>
          <w:rFonts w:ascii="Arial" w:hAnsi="Arial" w:cs="Arial"/>
          <w:bCs/>
          <w:snapToGrid w:val="0"/>
          <w:sz w:val="24"/>
          <w:lang w:val="es-ES_tradnl"/>
        </w:rPr>
      </w:pPr>
      <w:r>
        <w:rPr>
          <w:rFonts w:ascii="Arial" w:hAnsi="Arial" w:cs="Arial"/>
          <w:bCs/>
          <w:snapToGrid w:val="0"/>
          <w:sz w:val="24"/>
          <w:lang w:val="es-ES_tradnl"/>
        </w:rPr>
        <w:t>Adornos</w:t>
      </w:r>
    </w:p>
    <w:p w:rsidR="00000000" w:rsidRDefault="00B77B26" w:rsidP="00B77B26">
      <w:pPr>
        <w:numPr>
          <w:ilvl w:val="0"/>
          <w:numId w:val="1"/>
        </w:numPr>
        <w:tabs>
          <w:tab w:val="clear" w:pos="720"/>
          <w:tab w:val="num" w:pos="1068"/>
        </w:tabs>
        <w:ind w:left="426"/>
        <w:jc w:val="both"/>
        <w:rPr>
          <w:rFonts w:ascii="Arial" w:hAnsi="Arial" w:cs="Arial"/>
          <w:bCs/>
          <w:snapToGrid w:val="0"/>
          <w:sz w:val="24"/>
          <w:lang w:val="es-ES_tradnl"/>
        </w:rPr>
      </w:pPr>
      <w:r>
        <w:rPr>
          <w:rFonts w:ascii="Arial" w:hAnsi="Arial" w:cs="Arial"/>
          <w:bCs/>
          <w:snapToGrid w:val="0"/>
          <w:sz w:val="24"/>
          <w:lang w:val="es-ES_tradnl"/>
        </w:rPr>
        <w:t>Instrumentos musicales y de viento</w:t>
      </w:r>
    </w:p>
    <w:p w:rsidR="00000000" w:rsidRDefault="00B77B26">
      <w:pPr>
        <w:spacing w:line="480" w:lineRule="auto"/>
        <w:ind w:left="426"/>
        <w:jc w:val="both"/>
        <w:rPr>
          <w:rFonts w:ascii="Arial" w:hAnsi="Arial" w:cs="Arial"/>
          <w:bCs/>
          <w:snapToGrid w:val="0"/>
          <w:sz w:val="24"/>
          <w:lang w:val="es-ES_tradnl"/>
        </w:rPr>
      </w:pPr>
    </w:p>
    <w:p w:rsidR="00000000" w:rsidRDefault="00B77B26">
      <w:pPr>
        <w:pStyle w:val="Ttulo2"/>
        <w:spacing w:line="240" w:lineRule="auto"/>
        <w:ind w:left="426"/>
        <w:rPr>
          <w:rFonts w:cs="Arial"/>
        </w:rPr>
      </w:pPr>
      <w:bookmarkStart w:id="37" w:name="_Toc1937030"/>
      <w:bookmarkStart w:id="38" w:name="_Toc8078289"/>
      <w:r>
        <w:rPr>
          <w:rFonts w:cs="Arial"/>
        </w:rPr>
        <w:t>Bachillerato</w:t>
      </w:r>
      <w:bookmarkEnd w:id="37"/>
      <w:bookmarkEnd w:id="38"/>
    </w:p>
    <w:p w:rsidR="00000000" w:rsidRDefault="00B77B26">
      <w:pPr>
        <w:ind w:left="426"/>
        <w:jc w:val="both"/>
        <w:rPr>
          <w:rFonts w:ascii="Arial" w:hAnsi="Arial" w:cs="Arial"/>
          <w:b/>
          <w:bCs/>
          <w:sz w:val="24"/>
          <w:lang w:val="es-ES_tradnl"/>
        </w:rPr>
      </w:pPr>
      <w:r>
        <w:rPr>
          <w:rFonts w:ascii="Arial" w:hAnsi="Arial" w:cs="Arial"/>
          <w:b/>
          <w:bCs/>
          <w:sz w:val="24"/>
          <w:lang w:val="es-ES_tradnl"/>
        </w:rPr>
        <w:t>Títulos</w:t>
      </w:r>
    </w:p>
    <w:p w:rsidR="00000000" w:rsidRDefault="00B77B26" w:rsidP="00B77B26">
      <w:pPr>
        <w:pStyle w:val="Ttulo5"/>
        <w:numPr>
          <w:ilvl w:val="0"/>
          <w:numId w:val="2"/>
        </w:numPr>
        <w:spacing w:line="240" w:lineRule="auto"/>
        <w:ind w:left="426"/>
        <w:rPr>
          <w:rFonts w:cs="Arial"/>
          <w:bCs/>
        </w:rPr>
      </w:pPr>
      <w:r>
        <w:rPr>
          <w:rFonts w:cs="Arial"/>
          <w:bCs/>
        </w:rPr>
        <w:t>Bachiller en ciencias</w:t>
      </w:r>
    </w:p>
    <w:p w:rsidR="00000000" w:rsidRDefault="00B77B26" w:rsidP="00B77B26">
      <w:pPr>
        <w:numPr>
          <w:ilvl w:val="0"/>
          <w:numId w:val="2"/>
        </w:numPr>
        <w:ind w:left="426"/>
        <w:jc w:val="both"/>
        <w:rPr>
          <w:rFonts w:ascii="Arial" w:hAnsi="Arial" w:cs="Arial"/>
          <w:bCs/>
          <w:snapToGrid w:val="0"/>
          <w:sz w:val="24"/>
          <w:lang w:val="es-ES_tradnl"/>
        </w:rPr>
      </w:pPr>
      <w:r>
        <w:rPr>
          <w:rFonts w:ascii="Arial" w:hAnsi="Arial" w:cs="Arial"/>
          <w:bCs/>
          <w:snapToGrid w:val="0"/>
          <w:sz w:val="24"/>
          <w:lang w:val="es-ES_tradnl"/>
        </w:rPr>
        <w:t>Bachiller en contabilidad y administración</w:t>
      </w:r>
    </w:p>
    <w:p w:rsidR="00000000" w:rsidRDefault="00B77B26" w:rsidP="00B77B26">
      <w:pPr>
        <w:numPr>
          <w:ilvl w:val="0"/>
          <w:numId w:val="2"/>
        </w:numPr>
        <w:ind w:left="426"/>
        <w:jc w:val="both"/>
        <w:rPr>
          <w:rFonts w:ascii="Arial" w:hAnsi="Arial" w:cs="Arial"/>
          <w:bCs/>
          <w:snapToGrid w:val="0"/>
          <w:sz w:val="24"/>
          <w:lang w:val="es-ES_tradnl"/>
        </w:rPr>
      </w:pPr>
      <w:r>
        <w:rPr>
          <w:rFonts w:ascii="Arial" w:hAnsi="Arial" w:cs="Arial"/>
          <w:bCs/>
          <w:snapToGrid w:val="0"/>
          <w:sz w:val="24"/>
          <w:lang w:val="es-ES_tradnl"/>
        </w:rPr>
        <w:t>Bachiller técnico industrial</w:t>
      </w:r>
    </w:p>
    <w:p w:rsidR="00000000" w:rsidRDefault="00B77B26" w:rsidP="00B77B26">
      <w:pPr>
        <w:numPr>
          <w:ilvl w:val="0"/>
          <w:numId w:val="2"/>
        </w:numPr>
        <w:ind w:left="426"/>
        <w:jc w:val="both"/>
        <w:rPr>
          <w:rFonts w:ascii="Arial" w:hAnsi="Arial" w:cs="Arial"/>
          <w:bCs/>
          <w:snapToGrid w:val="0"/>
          <w:sz w:val="24"/>
          <w:lang w:val="es-ES_tradnl"/>
        </w:rPr>
      </w:pPr>
      <w:r>
        <w:rPr>
          <w:rFonts w:ascii="Arial" w:hAnsi="Arial" w:cs="Arial"/>
          <w:bCs/>
          <w:snapToGrid w:val="0"/>
          <w:sz w:val="24"/>
          <w:lang w:val="es-ES_tradnl"/>
        </w:rPr>
        <w:t>Bachiller técnico agropecuario</w:t>
      </w:r>
    </w:p>
    <w:p w:rsidR="00000000" w:rsidRDefault="00B77B26" w:rsidP="00B77B26">
      <w:pPr>
        <w:numPr>
          <w:ilvl w:val="0"/>
          <w:numId w:val="2"/>
        </w:numPr>
        <w:ind w:left="426"/>
        <w:jc w:val="both"/>
        <w:rPr>
          <w:rFonts w:ascii="Arial" w:hAnsi="Arial" w:cs="Arial"/>
          <w:bCs/>
          <w:snapToGrid w:val="0"/>
          <w:sz w:val="24"/>
          <w:lang w:val="es-ES_tradnl"/>
        </w:rPr>
      </w:pPr>
      <w:r>
        <w:rPr>
          <w:rFonts w:ascii="Arial" w:hAnsi="Arial" w:cs="Arial"/>
          <w:bCs/>
          <w:snapToGrid w:val="0"/>
          <w:sz w:val="24"/>
          <w:lang w:val="es-ES_tradnl"/>
        </w:rPr>
        <w:t>Bachiller en arte</w:t>
      </w:r>
    </w:p>
    <w:p w:rsidR="00000000" w:rsidRDefault="00B77B26" w:rsidP="00B77B26">
      <w:pPr>
        <w:numPr>
          <w:ilvl w:val="0"/>
          <w:numId w:val="2"/>
        </w:numPr>
        <w:ind w:left="426"/>
        <w:jc w:val="both"/>
        <w:rPr>
          <w:rFonts w:ascii="Arial" w:hAnsi="Arial" w:cs="Arial"/>
          <w:bCs/>
          <w:snapToGrid w:val="0"/>
          <w:sz w:val="24"/>
          <w:lang w:val="es-ES_tradnl"/>
        </w:rPr>
      </w:pPr>
      <w:r>
        <w:rPr>
          <w:rFonts w:ascii="Arial" w:hAnsi="Arial" w:cs="Arial"/>
          <w:bCs/>
          <w:snapToGrid w:val="0"/>
          <w:sz w:val="24"/>
          <w:lang w:val="es-ES_tradnl"/>
        </w:rPr>
        <w:t xml:space="preserve">Bachiller en computación </w:t>
      </w:r>
      <w:r>
        <w:rPr>
          <w:rFonts w:ascii="Arial" w:hAnsi="Arial" w:cs="Arial"/>
          <w:bCs/>
          <w:snapToGrid w:val="0"/>
          <w:sz w:val="24"/>
          <w:lang w:val="es-ES_tradnl"/>
        </w:rPr>
        <w:t>e informática</w:t>
      </w:r>
    </w:p>
    <w:p w:rsidR="00000000" w:rsidRDefault="00B77B26">
      <w:pPr>
        <w:ind w:left="426"/>
        <w:jc w:val="both"/>
        <w:rPr>
          <w:rFonts w:ascii="Arial" w:hAnsi="Arial" w:cs="Arial"/>
          <w:bCs/>
          <w:snapToGrid w:val="0"/>
          <w:sz w:val="24"/>
          <w:lang w:val="es-ES_tradnl"/>
        </w:rPr>
      </w:pPr>
    </w:p>
    <w:p w:rsidR="00000000" w:rsidRDefault="00B77B26">
      <w:pPr>
        <w:pStyle w:val="Ttulo2"/>
        <w:spacing w:line="240" w:lineRule="auto"/>
        <w:ind w:left="426"/>
        <w:rPr>
          <w:rFonts w:cs="Arial"/>
        </w:rPr>
      </w:pPr>
      <w:bookmarkStart w:id="39" w:name="_Toc1937031"/>
      <w:bookmarkStart w:id="40" w:name="_Toc8078290"/>
      <w:r>
        <w:rPr>
          <w:rFonts w:cs="Arial"/>
        </w:rPr>
        <w:t>Post Bachillerato</w:t>
      </w:r>
      <w:bookmarkEnd w:id="39"/>
      <w:bookmarkEnd w:id="40"/>
    </w:p>
    <w:p w:rsidR="00000000" w:rsidRDefault="00B77B26">
      <w:pPr>
        <w:ind w:left="426"/>
        <w:jc w:val="both"/>
        <w:rPr>
          <w:rFonts w:ascii="Arial" w:hAnsi="Arial" w:cs="Arial"/>
          <w:b/>
          <w:bCs/>
          <w:sz w:val="24"/>
          <w:lang w:val="es-ES_tradnl"/>
        </w:rPr>
      </w:pPr>
      <w:r>
        <w:rPr>
          <w:rFonts w:ascii="Arial" w:hAnsi="Arial" w:cs="Arial"/>
          <w:b/>
          <w:bCs/>
          <w:sz w:val="24"/>
          <w:lang w:val="es-ES_tradnl"/>
        </w:rPr>
        <w:t>Títulos</w:t>
      </w:r>
    </w:p>
    <w:p w:rsidR="00000000" w:rsidRDefault="00B77B26" w:rsidP="00B77B26">
      <w:pPr>
        <w:pStyle w:val="Ttulo5"/>
        <w:numPr>
          <w:ilvl w:val="0"/>
          <w:numId w:val="3"/>
        </w:numPr>
        <w:spacing w:line="240" w:lineRule="auto"/>
        <w:ind w:left="426"/>
        <w:rPr>
          <w:rFonts w:cs="Arial"/>
          <w:bCs/>
        </w:rPr>
      </w:pPr>
      <w:r>
        <w:rPr>
          <w:rFonts w:cs="Arial"/>
          <w:bCs/>
        </w:rPr>
        <w:t>Comercio y administración</w:t>
      </w:r>
    </w:p>
    <w:p w:rsidR="00000000" w:rsidRDefault="00B77B26" w:rsidP="00B77B26">
      <w:pPr>
        <w:numPr>
          <w:ilvl w:val="0"/>
          <w:numId w:val="3"/>
        </w:numPr>
        <w:ind w:left="426"/>
        <w:jc w:val="both"/>
        <w:rPr>
          <w:rFonts w:ascii="Arial" w:hAnsi="Arial" w:cs="Arial"/>
          <w:bCs/>
          <w:snapToGrid w:val="0"/>
          <w:sz w:val="24"/>
          <w:lang w:val="es-ES_tradnl"/>
        </w:rPr>
      </w:pPr>
      <w:r>
        <w:rPr>
          <w:rFonts w:ascii="Arial" w:hAnsi="Arial" w:cs="Arial"/>
          <w:bCs/>
          <w:snapToGrid w:val="0"/>
          <w:sz w:val="24"/>
          <w:lang w:val="es-ES_tradnl"/>
        </w:rPr>
        <w:t>Agropecuaria</w:t>
      </w:r>
    </w:p>
    <w:p w:rsidR="00000000" w:rsidRDefault="00B77B26" w:rsidP="00B77B26">
      <w:pPr>
        <w:numPr>
          <w:ilvl w:val="0"/>
          <w:numId w:val="3"/>
        </w:numPr>
        <w:ind w:left="426"/>
        <w:jc w:val="both"/>
        <w:rPr>
          <w:rFonts w:ascii="Arial" w:hAnsi="Arial" w:cs="Arial"/>
          <w:bCs/>
          <w:snapToGrid w:val="0"/>
          <w:sz w:val="24"/>
          <w:lang w:val="es-ES_tradnl"/>
        </w:rPr>
      </w:pPr>
      <w:r>
        <w:rPr>
          <w:rFonts w:ascii="Arial" w:hAnsi="Arial" w:cs="Arial"/>
          <w:bCs/>
          <w:snapToGrid w:val="0"/>
          <w:sz w:val="24"/>
          <w:lang w:val="es-ES_tradnl"/>
        </w:rPr>
        <w:t>Computación e informática</w:t>
      </w:r>
    </w:p>
    <w:p w:rsidR="00000000" w:rsidRDefault="00B77B26" w:rsidP="00B77B26">
      <w:pPr>
        <w:numPr>
          <w:ilvl w:val="0"/>
          <w:numId w:val="3"/>
        </w:numPr>
        <w:ind w:left="426"/>
        <w:jc w:val="both"/>
        <w:rPr>
          <w:rFonts w:ascii="Arial" w:hAnsi="Arial" w:cs="Arial"/>
          <w:bCs/>
          <w:snapToGrid w:val="0"/>
          <w:sz w:val="24"/>
          <w:lang w:val="es-ES_tradnl"/>
        </w:rPr>
      </w:pPr>
      <w:r>
        <w:rPr>
          <w:rFonts w:ascii="Arial" w:hAnsi="Arial" w:cs="Arial"/>
          <w:bCs/>
          <w:snapToGrid w:val="0"/>
          <w:sz w:val="24"/>
          <w:lang w:val="es-ES_tradnl"/>
        </w:rPr>
        <w:t>Industrial</w:t>
      </w:r>
    </w:p>
    <w:p w:rsidR="00000000" w:rsidRDefault="00B77B26" w:rsidP="00B77B26">
      <w:pPr>
        <w:numPr>
          <w:ilvl w:val="0"/>
          <w:numId w:val="3"/>
        </w:numPr>
        <w:ind w:left="426"/>
        <w:jc w:val="both"/>
        <w:rPr>
          <w:rFonts w:ascii="Arial" w:hAnsi="Arial" w:cs="Arial"/>
          <w:bCs/>
          <w:snapToGrid w:val="0"/>
          <w:sz w:val="24"/>
          <w:lang w:val="es-ES_tradnl"/>
        </w:rPr>
      </w:pPr>
      <w:r>
        <w:rPr>
          <w:rFonts w:ascii="Arial" w:hAnsi="Arial" w:cs="Arial"/>
          <w:bCs/>
          <w:snapToGrid w:val="0"/>
          <w:sz w:val="24"/>
          <w:lang w:val="es-ES_tradnl"/>
        </w:rPr>
        <w:t>Automotriz</w:t>
      </w:r>
    </w:p>
    <w:p w:rsidR="00000000" w:rsidRDefault="00B77B26" w:rsidP="00B77B26">
      <w:pPr>
        <w:numPr>
          <w:ilvl w:val="0"/>
          <w:numId w:val="3"/>
        </w:numPr>
        <w:ind w:left="426"/>
        <w:jc w:val="both"/>
        <w:rPr>
          <w:rFonts w:ascii="Arial" w:hAnsi="Arial" w:cs="Arial"/>
          <w:bCs/>
          <w:snapToGrid w:val="0"/>
          <w:sz w:val="24"/>
          <w:lang w:val="es-ES_tradnl"/>
        </w:rPr>
      </w:pPr>
      <w:r>
        <w:rPr>
          <w:rFonts w:ascii="Arial" w:hAnsi="Arial" w:cs="Arial"/>
          <w:bCs/>
          <w:snapToGrid w:val="0"/>
          <w:sz w:val="24"/>
          <w:lang w:val="es-ES_tradnl"/>
        </w:rPr>
        <w:t>Arte</w:t>
      </w:r>
    </w:p>
    <w:p w:rsidR="00000000" w:rsidRDefault="00B77B26">
      <w:pPr>
        <w:pStyle w:val="Ttulo2"/>
        <w:ind w:left="426"/>
        <w:rPr>
          <w:rFonts w:cs="Arial"/>
        </w:rPr>
      </w:pPr>
    </w:p>
    <w:p w:rsidR="00000000" w:rsidRDefault="00B77B26">
      <w:pPr>
        <w:pStyle w:val="Ttulo2"/>
        <w:spacing w:line="240" w:lineRule="auto"/>
        <w:ind w:left="426"/>
        <w:rPr>
          <w:rFonts w:cs="Arial"/>
        </w:rPr>
      </w:pPr>
      <w:bookmarkStart w:id="41" w:name="_Toc1937032"/>
      <w:bookmarkStart w:id="42" w:name="_Toc8078291"/>
      <w:r>
        <w:rPr>
          <w:rFonts w:cs="Arial"/>
        </w:rPr>
        <w:t>Pre grado</w:t>
      </w:r>
      <w:bookmarkEnd w:id="41"/>
      <w:bookmarkEnd w:id="42"/>
    </w:p>
    <w:p w:rsidR="00000000" w:rsidRDefault="00B77B26">
      <w:pPr>
        <w:ind w:left="426"/>
        <w:jc w:val="both"/>
        <w:rPr>
          <w:rFonts w:ascii="Arial" w:hAnsi="Arial" w:cs="Arial"/>
          <w:b/>
          <w:bCs/>
          <w:sz w:val="24"/>
          <w:lang w:val="es-ES_tradnl"/>
        </w:rPr>
      </w:pPr>
      <w:r>
        <w:rPr>
          <w:rFonts w:ascii="Arial" w:hAnsi="Arial" w:cs="Arial"/>
          <w:b/>
          <w:bCs/>
          <w:sz w:val="24"/>
          <w:lang w:val="es-ES_tradnl"/>
        </w:rPr>
        <w:t>Títulos</w:t>
      </w:r>
    </w:p>
    <w:p w:rsidR="00000000" w:rsidRDefault="00B77B26" w:rsidP="00B77B26">
      <w:pPr>
        <w:pStyle w:val="Ttulo5"/>
        <w:numPr>
          <w:ilvl w:val="0"/>
          <w:numId w:val="3"/>
        </w:numPr>
        <w:tabs>
          <w:tab w:val="clear" w:pos="1068"/>
          <w:tab w:val="num" w:pos="1428"/>
        </w:tabs>
        <w:spacing w:line="240" w:lineRule="auto"/>
        <w:ind w:left="426"/>
        <w:rPr>
          <w:rFonts w:cs="Arial"/>
          <w:bCs/>
        </w:rPr>
      </w:pPr>
      <w:r>
        <w:rPr>
          <w:rFonts w:cs="Arial"/>
          <w:bCs/>
        </w:rPr>
        <w:t>Ingeniero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Licenciado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Doctor</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Arquitecto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Economista</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Abogado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Físico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Matemático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Químico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Biólogo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Sociólogo</w:t>
      </w:r>
    </w:p>
    <w:p w:rsidR="00000000" w:rsidRDefault="00B77B26" w:rsidP="00B77B26">
      <w:pPr>
        <w:numPr>
          <w:ilvl w:val="0"/>
          <w:numId w:val="3"/>
        </w:numPr>
        <w:tabs>
          <w:tab w:val="clear" w:pos="1068"/>
          <w:tab w:val="num" w:pos="1428"/>
        </w:tabs>
        <w:ind w:left="426"/>
        <w:jc w:val="both"/>
        <w:rPr>
          <w:rFonts w:ascii="Arial" w:hAnsi="Arial" w:cs="Arial"/>
          <w:bCs/>
          <w:snapToGrid w:val="0"/>
          <w:sz w:val="24"/>
          <w:lang w:val="es-ES_tradnl"/>
        </w:rPr>
      </w:pPr>
      <w:r>
        <w:rPr>
          <w:rFonts w:ascii="Arial" w:hAnsi="Arial" w:cs="Arial"/>
          <w:bCs/>
          <w:snapToGrid w:val="0"/>
          <w:sz w:val="24"/>
          <w:lang w:val="es-ES_tradnl"/>
        </w:rPr>
        <w:t>Te</w:t>
      </w:r>
      <w:r>
        <w:rPr>
          <w:rFonts w:ascii="Arial" w:hAnsi="Arial" w:cs="Arial"/>
          <w:bCs/>
          <w:snapToGrid w:val="0"/>
          <w:sz w:val="24"/>
          <w:lang w:val="es-ES_tradnl"/>
        </w:rPr>
        <w:t>cnólogo</w:t>
      </w:r>
    </w:p>
    <w:p w:rsidR="00000000" w:rsidRDefault="00B77B26">
      <w:pPr>
        <w:spacing w:line="480" w:lineRule="auto"/>
        <w:ind w:left="426"/>
        <w:jc w:val="both"/>
        <w:rPr>
          <w:rFonts w:ascii="Arial" w:hAnsi="Arial" w:cs="Arial"/>
          <w:bCs/>
          <w:snapToGrid w:val="0"/>
          <w:sz w:val="24"/>
          <w:lang w:val="es-ES_tradnl"/>
        </w:rPr>
      </w:pPr>
    </w:p>
    <w:p w:rsidR="00000000" w:rsidRDefault="00B77B26">
      <w:pPr>
        <w:pStyle w:val="Ttulo2"/>
        <w:spacing w:line="240" w:lineRule="auto"/>
        <w:ind w:left="426"/>
        <w:rPr>
          <w:rFonts w:cs="Arial"/>
        </w:rPr>
      </w:pPr>
      <w:bookmarkStart w:id="43" w:name="_Toc1937033"/>
      <w:bookmarkStart w:id="44" w:name="_Toc8078292"/>
      <w:r>
        <w:rPr>
          <w:rFonts w:cs="Arial"/>
        </w:rPr>
        <w:t>Post grado</w:t>
      </w:r>
      <w:bookmarkEnd w:id="43"/>
      <w:bookmarkEnd w:id="44"/>
    </w:p>
    <w:p w:rsidR="00000000" w:rsidRDefault="00B77B26">
      <w:pPr>
        <w:ind w:left="426"/>
        <w:jc w:val="both"/>
        <w:rPr>
          <w:rFonts w:ascii="Arial" w:hAnsi="Arial" w:cs="Arial"/>
          <w:b/>
          <w:bCs/>
          <w:sz w:val="24"/>
          <w:lang w:val="es-ES_tradnl"/>
        </w:rPr>
      </w:pPr>
      <w:r>
        <w:rPr>
          <w:rFonts w:ascii="Arial" w:hAnsi="Arial" w:cs="Arial"/>
          <w:b/>
          <w:bCs/>
          <w:sz w:val="24"/>
          <w:lang w:val="es-ES_tradnl"/>
        </w:rPr>
        <w:t>Títulos</w:t>
      </w:r>
    </w:p>
    <w:p w:rsidR="00000000" w:rsidRDefault="00B77B26" w:rsidP="00B77B26">
      <w:pPr>
        <w:pStyle w:val="Ttulo6"/>
        <w:numPr>
          <w:ilvl w:val="0"/>
          <w:numId w:val="4"/>
        </w:numPr>
        <w:tabs>
          <w:tab w:val="clear" w:pos="720"/>
          <w:tab w:val="num" w:pos="1068"/>
        </w:tabs>
        <w:spacing w:line="240" w:lineRule="auto"/>
        <w:ind w:left="426"/>
        <w:jc w:val="both"/>
      </w:pPr>
      <w:r>
        <w:rPr>
          <w:snapToGrid/>
        </w:rPr>
        <w:t>Ph. D</w:t>
      </w:r>
    </w:p>
    <w:p w:rsidR="00000000" w:rsidRDefault="00B77B26" w:rsidP="00B77B26">
      <w:pPr>
        <w:pStyle w:val="Ttulo6"/>
        <w:numPr>
          <w:ilvl w:val="0"/>
          <w:numId w:val="4"/>
        </w:numPr>
        <w:tabs>
          <w:tab w:val="clear" w:pos="720"/>
          <w:tab w:val="num" w:pos="1068"/>
        </w:tabs>
        <w:spacing w:line="240" w:lineRule="auto"/>
        <w:ind w:left="426"/>
        <w:jc w:val="both"/>
        <w:rPr>
          <w:rFonts w:cs="Arial"/>
          <w:snapToGrid/>
        </w:rPr>
      </w:pPr>
      <w:r>
        <w:rPr>
          <w:rFonts w:cs="Arial"/>
          <w:snapToGrid/>
        </w:rPr>
        <w:t>Master</w:t>
      </w:r>
    </w:p>
    <w:p w:rsidR="00000000" w:rsidRDefault="00B77B26">
      <w:pPr>
        <w:spacing w:line="480" w:lineRule="auto"/>
        <w:ind w:left="426"/>
        <w:jc w:val="both"/>
        <w:rPr>
          <w:rFonts w:ascii="Arial" w:hAnsi="Arial" w:cs="Arial"/>
          <w:bCs/>
          <w:snapToGrid w:val="0"/>
          <w:sz w:val="24"/>
          <w:lang w:val="es-ES_tradnl"/>
        </w:rPr>
      </w:pPr>
    </w:p>
    <w:p w:rsidR="00000000" w:rsidRDefault="00B77B26">
      <w:pPr>
        <w:spacing w:line="480" w:lineRule="auto"/>
        <w:ind w:left="426"/>
        <w:jc w:val="both"/>
        <w:rPr>
          <w:rFonts w:ascii="Arial" w:hAnsi="Arial" w:cs="Arial"/>
          <w:b/>
          <w:snapToGrid w:val="0"/>
          <w:sz w:val="24"/>
          <w:lang w:val="es-ES_tradnl"/>
        </w:rPr>
      </w:pPr>
      <w:r>
        <w:rPr>
          <w:rFonts w:ascii="Arial" w:hAnsi="Arial" w:cs="Arial"/>
          <w:b/>
          <w:snapToGrid w:val="0"/>
          <w:sz w:val="24"/>
          <w:lang w:val="es-ES_tradnl"/>
        </w:rPr>
        <w:t>Codificación:</w:t>
      </w:r>
    </w:p>
    <w:tbl>
      <w:tblPr>
        <w:tblW w:w="0" w:type="auto"/>
        <w:tblInd w:w="172" w:type="dxa"/>
        <w:tblLayout w:type="fixed"/>
        <w:tblCellMar>
          <w:left w:w="30" w:type="dxa"/>
          <w:right w:w="30" w:type="dxa"/>
        </w:tblCellMar>
        <w:tblLook w:val="0000"/>
      </w:tblPr>
      <w:tblGrid>
        <w:gridCol w:w="1276"/>
        <w:gridCol w:w="2126"/>
      </w:tblGrid>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Título No Docente</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1</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Auxiliar</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2</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Bachillerato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n-GB"/>
              </w:rPr>
            </w:pPr>
            <w:r>
              <w:rPr>
                <w:rFonts w:ascii="Arial" w:hAnsi="Arial" w:cs="Arial"/>
                <w:snapToGrid w:val="0"/>
                <w:sz w:val="24"/>
                <w:lang w:val="en-GB"/>
              </w:rPr>
              <w:t>3</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n-GB"/>
              </w:rPr>
            </w:pPr>
            <w:r>
              <w:rPr>
                <w:rFonts w:ascii="Arial" w:hAnsi="Arial" w:cs="Arial"/>
                <w:snapToGrid w:val="0"/>
                <w:sz w:val="24"/>
                <w:lang w:val="en-GB"/>
              </w:rPr>
              <w:t>Post Bachillerato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lang w:val="es-MX"/>
              </w:rPr>
            </w:pPr>
            <w:r>
              <w:rPr>
                <w:rFonts w:ascii="Arial" w:hAnsi="Arial" w:cs="Arial"/>
                <w:snapToGrid w:val="0"/>
                <w:sz w:val="24"/>
                <w:lang w:val="es-MX"/>
              </w:rPr>
              <w:t>4</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lang w:val="es-MX"/>
              </w:rPr>
            </w:pPr>
            <w:r>
              <w:rPr>
                <w:rFonts w:ascii="Arial" w:hAnsi="Arial" w:cs="Arial"/>
                <w:snapToGrid w:val="0"/>
                <w:sz w:val="24"/>
                <w:lang w:val="es-MX"/>
              </w:rPr>
              <w:t>Pre Grado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w:t>
            </w:r>
          </w:p>
        </w:tc>
        <w:tc>
          <w:tcPr>
            <w:tcW w:w="212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Post Grado</w:t>
            </w:r>
          </w:p>
        </w:tc>
      </w:tr>
    </w:tbl>
    <w:p w:rsidR="00000000" w:rsidRDefault="00B77B26">
      <w:pPr>
        <w:spacing w:line="480" w:lineRule="auto"/>
        <w:jc w:val="both"/>
        <w:rPr>
          <w:rFonts w:ascii="Arial" w:hAnsi="Arial" w:cs="Arial"/>
          <w:b/>
          <w:snapToGrid w:val="0"/>
          <w:sz w:val="24"/>
        </w:rPr>
      </w:pPr>
    </w:p>
    <w:p w:rsidR="00000000" w:rsidRDefault="00B77B26">
      <w:pPr>
        <w:spacing w:line="480" w:lineRule="auto"/>
        <w:jc w:val="both"/>
        <w:rPr>
          <w:rFonts w:ascii="Arial" w:hAnsi="Arial" w:cs="Arial"/>
          <w:b/>
          <w:snapToGrid w:val="0"/>
          <w:sz w:val="24"/>
          <w:lang w:val="es-ES_tradnl"/>
        </w:rPr>
      </w:pPr>
    </w:p>
    <w:p w:rsidR="00000000" w:rsidRDefault="00B77B26">
      <w:pPr>
        <w:pStyle w:val="Ttulo7"/>
        <w:jc w:val="both"/>
        <w:rPr>
          <w:rFonts w:cs="Arial"/>
        </w:rPr>
      </w:pPr>
      <w:r>
        <w:rPr>
          <w:rFonts w:cs="Arial"/>
        </w:rPr>
        <w:t>2.5.2.4 Variable IE</w:t>
      </w:r>
      <w:r>
        <w:rPr>
          <w:rFonts w:cs="Arial"/>
          <w:vertAlign w:val="subscript"/>
        </w:rPr>
        <w:t>4</w:t>
      </w:r>
      <w:r>
        <w:rPr>
          <w:rFonts w:cs="Arial"/>
        </w:rPr>
        <w:t>: Clase de Título.</w:t>
      </w:r>
    </w:p>
    <w:p w:rsidR="00000000" w:rsidRDefault="00B77B26">
      <w:pPr>
        <w:pStyle w:val="Ttulo1"/>
        <w:spacing w:line="480" w:lineRule="auto"/>
        <w:ind w:left="426"/>
        <w:jc w:val="both"/>
        <w:rPr>
          <w:rFonts w:ascii="Arial" w:hAnsi="Arial" w:cs="Arial"/>
          <w:sz w:val="24"/>
        </w:rPr>
      </w:pPr>
      <w:bookmarkStart w:id="45" w:name="_Toc1937034"/>
      <w:bookmarkStart w:id="46" w:name="_Toc8078293"/>
      <w:r>
        <w:rPr>
          <w:rFonts w:ascii="Arial" w:hAnsi="Arial" w:cs="Arial"/>
          <w:sz w:val="24"/>
        </w:rPr>
        <w:t>Descripción:</w:t>
      </w:r>
      <w:bookmarkEnd w:id="45"/>
      <w:bookmarkEnd w:id="46"/>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 xml:space="preserve">La variable cualitativa de carácter ordinal </w:t>
      </w:r>
      <w:r>
        <w:rPr>
          <w:rFonts w:ascii="Arial" w:hAnsi="Arial" w:cs="Arial"/>
          <w:sz w:val="24"/>
        </w:rPr>
        <w:t>IE</w:t>
      </w:r>
      <w:r>
        <w:rPr>
          <w:rFonts w:ascii="Arial" w:hAnsi="Arial" w:cs="Arial"/>
          <w:sz w:val="24"/>
          <w:vertAlign w:val="subscript"/>
        </w:rPr>
        <w:t>4</w:t>
      </w:r>
      <w:r>
        <w:rPr>
          <w:rFonts w:ascii="Arial" w:hAnsi="Arial" w:cs="Arial"/>
          <w:sz w:val="24"/>
          <w:lang w:val="es-ES_tradnl"/>
        </w:rPr>
        <w:t xml:space="preserve">  representa el  título que posee el miembro del Magisterio Fiscal.</w:t>
      </w:r>
    </w:p>
    <w:p w:rsidR="00000000" w:rsidRDefault="00B77B26">
      <w:pPr>
        <w:spacing w:line="480" w:lineRule="auto"/>
        <w:ind w:left="426"/>
        <w:jc w:val="both"/>
        <w:rPr>
          <w:rFonts w:ascii="Arial" w:hAnsi="Arial" w:cs="Arial"/>
          <w:b/>
          <w:bCs/>
          <w:sz w:val="24"/>
        </w:rPr>
      </w:pPr>
    </w:p>
    <w:p w:rsidR="00000000" w:rsidRDefault="00B77B26">
      <w:pPr>
        <w:spacing w:line="480" w:lineRule="auto"/>
        <w:ind w:left="426"/>
        <w:jc w:val="both"/>
        <w:rPr>
          <w:rFonts w:ascii="Arial" w:hAnsi="Arial" w:cs="Arial"/>
          <w:b/>
          <w:bCs/>
          <w:sz w:val="24"/>
        </w:rPr>
      </w:pPr>
      <w:r>
        <w:rPr>
          <w:rFonts w:ascii="Arial" w:hAnsi="Arial" w:cs="Arial"/>
          <w:b/>
          <w:bCs/>
          <w:sz w:val="24"/>
        </w:rPr>
        <w:t>Codificación:</w:t>
      </w:r>
    </w:p>
    <w:tbl>
      <w:tblPr>
        <w:tblW w:w="0" w:type="auto"/>
        <w:tblInd w:w="172" w:type="dxa"/>
        <w:tblLayout w:type="fixed"/>
        <w:tblCellMar>
          <w:left w:w="30" w:type="dxa"/>
          <w:right w:w="30" w:type="dxa"/>
        </w:tblCellMar>
        <w:tblLook w:val="0000"/>
      </w:tblPr>
      <w:tblGrid>
        <w:gridCol w:w="1536"/>
        <w:gridCol w:w="1560"/>
      </w:tblGrid>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5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Clase Título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Ninguno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No Docente</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Ambos </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Docente</w:t>
            </w:r>
          </w:p>
        </w:tc>
      </w:tr>
    </w:tbl>
    <w:p w:rsidR="00000000" w:rsidRDefault="00B77B26">
      <w:pPr>
        <w:spacing w:line="480" w:lineRule="auto"/>
        <w:jc w:val="both"/>
        <w:rPr>
          <w:rFonts w:ascii="Arial" w:hAnsi="Arial" w:cs="Arial"/>
          <w:b/>
          <w:bCs/>
          <w:sz w:val="24"/>
        </w:rPr>
      </w:pPr>
    </w:p>
    <w:p w:rsidR="00000000" w:rsidRDefault="00B77B26">
      <w:pPr>
        <w:spacing w:line="480" w:lineRule="auto"/>
        <w:jc w:val="both"/>
        <w:rPr>
          <w:rFonts w:ascii="Arial" w:hAnsi="Arial" w:cs="Arial"/>
          <w:b/>
          <w:bCs/>
          <w:sz w:val="24"/>
        </w:rPr>
      </w:pPr>
    </w:p>
    <w:p w:rsidR="00000000" w:rsidRDefault="00B77B26">
      <w:pPr>
        <w:spacing w:line="480" w:lineRule="auto"/>
        <w:jc w:val="both"/>
        <w:rPr>
          <w:rFonts w:ascii="Arial" w:hAnsi="Arial" w:cs="Arial"/>
          <w:b/>
          <w:bCs/>
          <w:sz w:val="24"/>
        </w:rPr>
      </w:pPr>
      <w:r>
        <w:rPr>
          <w:rFonts w:ascii="Arial" w:hAnsi="Arial" w:cs="Arial"/>
          <w:b/>
          <w:bCs/>
          <w:sz w:val="24"/>
          <w:lang w:val="es-ES_tradnl"/>
        </w:rPr>
        <w:t xml:space="preserve">2.5.2.5 Variable  </w:t>
      </w:r>
      <w:r>
        <w:rPr>
          <w:rFonts w:ascii="Arial" w:hAnsi="Arial" w:cs="Arial"/>
          <w:b/>
          <w:bCs/>
          <w:sz w:val="24"/>
        </w:rPr>
        <w:t>IE</w:t>
      </w:r>
      <w:r>
        <w:rPr>
          <w:rFonts w:ascii="Arial" w:hAnsi="Arial" w:cs="Arial"/>
          <w:b/>
          <w:bCs/>
          <w:sz w:val="24"/>
          <w:vertAlign w:val="subscript"/>
        </w:rPr>
        <w:t xml:space="preserve">5 </w:t>
      </w:r>
      <w:r>
        <w:rPr>
          <w:rFonts w:ascii="Arial" w:hAnsi="Arial" w:cs="Arial"/>
          <w:b/>
          <w:bCs/>
          <w:sz w:val="24"/>
          <w:lang w:val="es-ES_tradnl"/>
        </w:rPr>
        <w:t>:</w:t>
      </w:r>
      <w:r>
        <w:rPr>
          <w:rFonts w:ascii="Arial" w:hAnsi="Arial" w:cs="Arial"/>
          <w:b/>
          <w:bCs/>
          <w:sz w:val="24"/>
        </w:rPr>
        <w:t>Tipo de nombramiento.</w:t>
      </w:r>
    </w:p>
    <w:p w:rsidR="00000000" w:rsidRDefault="00B77B26">
      <w:pPr>
        <w:spacing w:line="480" w:lineRule="auto"/>
        <w:ind w:left="426"/>
        <w:jc w:val="both"/>
        <w:rPr>
          <w:rFonts w:ascii="Arial" w:hAnsi="Arial" w:cs="Arial"/>
          <w:b/>
          <w:bCs/>
          <w:sz w:val="24"/>
        </w:rPr>
      </w:pPr>
      <w:r>
        <w:rPr>
          <w:rFonts w:ascii="Arial" w:hAnsi="Arial" w:cs="Arial"/>
          <w:b/>
          <w:bCs/>
          <w:sz w:val="24"/>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 xml:space="preserve">La variable cualitativa </w:t>
      </w:r>
      <w:r>
        <w:rPr>
          <w:rFonts w:ascii="Arial" w:hAnsi="Arial" w:cs="Arial"/>
          <w:sz w:val="24"/>
        </w:rPr>
        <w:t>IE</w:t>
      </w:r>
      <w:r>
        <w:rPr>
          <w:rFonts w:ascii="Arial" w:hAnsi="Arial" w:cs="Arial"/>
          <w:sz w:val="24"/>
          <w:vertAlign w:val="subscript"/>
        </w:rPr>
        <w:t xml:space="preserve">5 </w:t>
      </w:r>
      <w:r>
        <w:rPr>
          <w:rFonts w:ascii="Arial" w:hAnsi="Arial" w:cs="Arial"/>
          <w:sz w:val="24"/>
          <w:lang w:val="es-ES_tradnl"/>
        </w:rPr>
        <w:t xml:space="preserve"> es de carácter</w:t>
      </w:r>
      <w:r>
        <w:rPr>
          <w:rFonts w:ascii="Arial" w:hAnsi="Arial" w:cs="Arial"/>
          <w:sz w:val="24"/>
          <w:lang w:val="es-ES_tradnl"/>
        </w:rPr>
        <w:t xml:space="preserve"> ordinal, determina el tipo de función por nombramiento que realiza la persona entrevistada.</w:t>
      </w:r>
    </w:p>
    <w:p w:rsidR="00000000" w:rsidRDefault="00B77B26">
      <w:pPr>
        <w:spacing w:line="480" w:lineRule="auto"/>
        <w:ind w:left="426"/>
        <w:jc w:val="both"/>
        <w:rPr>
          <w:rFonts w:ascii="Arial" w:hAnsi="Arial" w:cs="Arial"/>
          <w:b/>
          <w:bCs/>
          <w:sz w:val="24"/>
          <w:lang w:val="es-ES_tradnl"/>
        </w:rPr>
      </w:pP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Codificación:</w:t>
      </w:r>
    </w:p>
    <w:tbl>
      <w:tblPr>
        <w:tblW w:w="0" w:type="auto"/>
        <w:tblInd w:w="172" w:type="dxa"/>
        <w:tblLayout w:type="fixed"/>
        <w:tblCellMar>
          <w:left w:w="30" w:type="dxa"/>
          <w:right w:w="30" w:type="dxa"/>
        </w:tblCellMar>
        <w:tblLook w:val="0000"/>
      </w:tblPr>
      <w:tblGrid>
        <w:gridCol w:w="1843"/>
        <w:gridCol w:w="2693"/>
      </w:tblGrid>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6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Tipo de Nombramiento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6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Otro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6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De servicio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Administrativo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69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Docente</w:t>
            </w:r>
          </w:p>
        </w:tc>
      </w:tr>
    </w:tbl>
    <w:p w:rsidR="00000000" w:rsidRDefault="00B77B26">
      <w:pPr>
        <w:spacing w:line="480" w:lineRule="auto"/>
        <w:jc w:val="both"/>
        <w:rPr>
          <w:rFonts w:ascii="Arial" w:hAnsi="Arial" w:cs="Arial"/>
          <w:b/>
          <w:bCs/>
          <w:sz w:val="24"/>
          <w:lang w:val="es-ES_tradnl"/>
        </w:rPr>
      </w:pPr>
    </w:p>
    <w:p w:rsidR="00000000" w:rsidRDefault="00B77B26">
      <w:pPr>
        <w:spacing w:line="480" w:lineRule="auto"/>
        <w:jc w:val="both"/>
        <w:rPr>
          <w:rFonts w:ascii="Arial" w:hAnsi="Arial" w:cs="Arial"/>
          <w:b/>
          <w:bCs/>
          <w:sz w:val="24"/>
          <w:lang w:val="es-ES_tradnl"/>
        </w:rPr>
      </w:pPr>
    </w:p>
    <w:p w:rsidR="00000000" w:rsidRDefault="00B77B26">
      <w:pPr>
        <w:pStyle w:val="Ttulo1"/>
        <w:spacing w:line="480" w:lineRule="auto"/>
        <w:jc w:val="both"/>
        <w:rPr>
          <w:rFonts w:ascii="Arial" w:hAnsi="Arial" w:cs="Arial"/>
          <w:sz w:val="24"/>
        </w:rPr>
      </w:pPr>
      <w:bookmarkStart w:id="47" w:name="_Toc1937035"/>
      <w:bookmarkStart w:id="48" w:name="_Toc8078294"/>
      <w:r>
        <w:rPr>
          <w:rFonts w:ascii="Arial" w:hAnsi="Arial" w:cs="Arial"/>
          <w:sz w:val="24"/>
        </w:rPr>
        <w:t>2.5.2.6 Variable IE</w:t>
      </w:r>
      <w:r>
        <w:rPr>
          <w:rFonts w:ascii="Arial" w:hAnsi="Arial" w:cs="Arial"/>
          <w:sz w:val="24"/>
          <w:vertAlign w:val="subscript"/>
        </w:rPr>
        <w:t>6</w:t>
      </w:r>
      <w:r>
        <w:rPr>
          <w:rFonts w:ascii="Arial" w:hAnsi="Arial" w:cs="Arial"/>
          <w:sz w:val="24"/>
        </w:rPr>
        <w:t>:Años de experiencia</w:t>
      </w:r>
      <w:bookmarkEnd w:id="47"/>
      <w:bookmarkEnd w:id="48"/>
    </w:p>
    <w:p w:rsidR="00000000" w:rsidRDefault="00B77B26">
      <w:pPr>
        <w:pStyle w:val="Ttulo1"/>
        <w:spacing w:line="480" w:lineRule="auto"/>
        <w:ind w:left="426"/>
        <w:jc w:val="both"/>
        <w:rPr>
          <w:rFonts w:ascii="Arial" w:hAnsi="Arial" w:cs="Arial"/>
          <w:sz w:val="24"/>
        </w:rPr>
      </w:pPr>
      <w:bookmarkStart w:id="49" w:name="_Toc1937036"/>
      <w:bookmarkStart w:id="50" w:name="_Toc8078295"/>
    </w:p>
    <w:p w:rsidR="00000000" w:rsidRDefault="00B77B26">
      <w:pPr>
        <w:pStyle w:val="Ttulo1"/>
        <w:spacing w:line="480" w:lineRule="auto"/>
        <w:ind w:left="426"/>
        <w:jc w:val="both"/>
        <w:rPr>
          <w:rFonts w:ascii="Arial" w:hAnsi="Arial" w:cs="Arial"/>
          <w:sz w:val="24"/>
        </w:rPr>
      </w:pPr>
      <w:r>
        <w:rPr>
          <w:rFonts w:ascii="Arial" w:hAnsi="Arial" w:cs="Arial"/>
          <w:sz w:val="24"/>
        </w:rPr>
        <w:t>Descripción:</w:t>
      </w:r>
      <w:bookmarkEnd w:id="49"/>
      <w:bookmarkEnd w:id="50"/>
    </w:p>
    <w:p w:rsidR="00000000" w:rsidRDefault="00B77B26">
      <w:pPr>
        <w:pStyle w:val="Textoindependiente"/>
        <w:ind w:left="426"/>
        <w:rPr>
          <w:rFonts w:cs="Arial"/>
        </w:rPr>
      </w:pPr>
      <w:r>
        <w:rPr>
          <w:rFonts w:cs="Arial"/>
        </w:rPr>
        <w:t>La variabl</w:t>
      </w:r>
      <w:r>
        <w:rPr>
          <w:rFonts w:cs="Arial"/>
        </w:rPr>
        <w:t>e IE</w:t>
      </w:r>
      <w:r>
        <w:rPr>
          <w:rFonts w:cs="Arial"/>
          <w:vertAlign w:val="subscript"/>
        </w:rPr>
        <w:t>6</w:t>
      </w:r>
      <w:r>
        <w:rPr>
          <w:rFonts w:cs="Arial"/>
        </w:rPr>
        <w:t xml:space="preserve"> cuantifica los años de experiencia de los censados, es una variable  de carácter ordinal.</w:t>
      </w:r>
    </w:p>
    <w:p w:rsidR="00000000" w:rsidRDefault="00B77B26">
      <w:pPr>
        <w:spacing w:line="480" w:lineRule="auto"/>
        <w:ind w:left="426"/>
        <w:jc w:val="both"/>
        <w:rPr>
          <w:rFonts w:ascii="Arial" w:hAnsi="Arial" w:cs="Arial"/>
          <w:b/>
          <w:bCs/>
          <w:sz w:val="24"/>
        </w:rPr>
      </w:pPr>
    </w:p>
    <w:p w:rsidR="00000000" w:rsidRDefault="00B77B26">
      <w:pPr>
        <w:spacing w:line="480" w:lineRule="auto"/>
        <w:ind w:left="426"/>
        <w:jc w:val="both"/>
        <w:rPr>
          <w:rFonts w:ascii="Arial" w:hAnsi="Arial" w:cs="Arial"/>
          <w:b/>
          <w:bCs/>
          <w:sz w:val="24"/>
        </w:rPr>
      </w:pPr>
      <w:r>
        <w:rPr>
          <w:rFonts w:ascii="Arial" w:hAnsi="Arial" w:cs="Arial"/>
          <w:b/>
          <w:bCs/>
          <w:sz w:val="24"/>
        </w:rPr>
        <w:t>Codificación:</w:t>
      </w:r>
    </w:p>
    <w:tbl>
      <w:tblPr>
        <w:tblW w:w="0" w:type="auto"/>
        <w:tblInd w:w="172" w:type="dxa"/>
        <w:tblLayout w:type="fixed"/>
        <w:tblCellMar>
          <w:left w:w="30" w:type="dxa"/>
          <w:right w:w="30" w:type="dxa"/>
        </w:tblCellMar>
        <w:tblLook w:val="0000"/>
      </w:tblPr>
      <w:tblGrid>
        <w:gridCol w:w="1985"/>
        <w:gridCol w:w="2551"/>
      </w:tblGrid>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55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Años de Experiencia</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55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0-15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55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16-35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55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35 y más</w:t>
            </w:r>
          </w:p>
        </w:tc>
      </w:tr>
    </w:tbl>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 xml:space="preserve"> 2.5.2.7  Variable </w:t>
      </w:r>
      <w:r>
        <w:rPr>
          <w:rFonts w:ascii="Arial" w:hAnsi="Arial" w:cs="Arial"/>
          <w:b/>
          <w:bCs/>
          <w:sz w:val="24"/>
        </w:rPr>
        <w:t>IE</w:t>
      </w:r>
      <w:r>
        <w:rPr>
          <w:rFonts w:ascii="Arial" w:hAnsi="Arial" w:cs="Arial"/>
          <w:b/>
          <w:bCs/>
          <w:sz w:val="24"/>
          <w:vertAlign w:val="subscript"/>
        </w:rPr>
        <w:t>7</w:t>
      </w:r>
      <w:r>
        <w:rPr>
          <w:rFonts w:ascii="Arial" w:hAnsi="Arial" w:cs="Arial"/>
          <w:b/>
          <w:bCs/>
          <w:sz w:val="24"/>
          <w:lang w:val="es-ES_tradnl"/>
        </w:rPr>
        <w:t>: Categoría nominal.</w:t>
      </w:r>
    </w:p>
    <w:p w:rsidR="00000000" w:rsidRDefault="00B77B26">
      <w:pPr>
        <w:pStyle w:val="Ttulo1"/>
        <w:spacing w:line="480" w:lineRule="auto"/>
        <w:ind w:left="426"/>
        <w:jc w:val="both"/>
        <w:rPr>
          <w:rFonts w:ascii="Arial" w:hAnsi="Arial" w:cs="Arial"/>
          <w:sz w:val="24"/>
        </w:rPr>
      </w:pPr>
      <w:bookmarkStart w:id="51" w:name="_Toc1937037"/>
      <w:bookmarkStart w:id="52" w:name="_Toc8078296"/>
    </w:p>
    <w:p w:rsidR="00000000" w:rsidRDefault="00B77B26">
      <w:pPr>
        <w:pStyle w:val="Ttulo1"/>
        <w:spacing w:line="480" w:lineRule="auto"/>
        <w:ind w:left="426"/>
        <w:jc w:val="both"/>
        <w:rPr>
          <w:rFonts w:ascii="Arial" w:hAnsi="Arial" w:cs="Arial"/>
          <w:sz w:val="24"/>
        </w:rPr>
      </w:pPr>
      <w:r>
        <w:rPr>
          <w:rFonts w:ascii="Arial" w:hAnsi="Arial" w:cs="Arial"/>
          <w:sz w:val="24"/>
        </w:rPr>
        <w:t>Descripción:</w:t>
      </w:r>
      <w:bookmarkEnd w:id="51"/>
      <w:bookmarkEnd w:id="52"/>
    </w:p>
    <w:p w:rsidR="00000000" w:rsidRDefault="00B77B26">
      <w:pPr>
        <w:pStyle w:val="Textoindependiente"/>
        <w:ind w:left="426"/>
        <w:rPr>
          <w:rFonts w:cs="Arial"/>
          <w:b/>
          <w:bCs/>
        </w:rPr>
      </w:pPr>
      <w:r>
        <w:rPr>
          <w:rFonts w:cs="Arial"/>
          <w:lang w:val="es-MX"/>
        </w:rPr>
        <w:t xml:space="preserve">Esta variable es </w:t>
      </w:r>
      <w:r>
        <w:rPr>
          <w:rFonts w:cs="Arial"/>
        </w:rPr>
        <w:t>cuantitativa</w:t>
      </w:r>
      <w:r>
        <w:rPr>
          <w:rFonts w:cs="Arial"/>
        </w:rPr>
        <w:t xml:space="preserve"> numérica discreta, señala la categoría nominal  del Magisterio Fiscal, para el personal que labora con el nombramiento docente.</w:t>
      </w:r>
    </w:p>
    <w:p w:rsidR="00000000" w:rsidRDefault="00B77B26">
      <w:pPr>
        <w:spacing w:line="480" w:lineRule="auto"/>
        <w:ind w:left="426"/>
        <w:jc w:val="both"/>
        <w:rPr>
          <w:rFonts w:ascii="Arial" w:hAnsi="Arial" w:cs="Arial"/>
          <w:b/>
          <w:bCs/>
          <w:sz w:val="24"/>
          <w:lang w:val="es-ES_tradnl"/>
        </w:rPr>
      </w:pP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spacing w:line="480" w:lineRule="auto"/>
        <w:jc w:val="both"/>
        <w:rPr>
          <w:rFonts w:ascii="Arial" w:hAnsi="Arial" w:cs="Arial"/>
          <w:b/>
          <w:bCs/>
          <w:sz w:val="24"/>
        </w:rPr>
      </w:pPr>
    </w:p>
    <w:p w:rsidR="00000000" w:rsidRDefault="00B77B26">
      <w:pPr>
        <w:spacing w:line="480" w:lineRule="auto"/>
        <w:jc w:val="both"/>
        <w:rPr>
          <w:rFonts w:ascii="Arial" w:hAnsi="Arial" w:cs="Arial"/>
          <w:b/>
          <w:bCs/>
          <w:sz w:val="24"/>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 xml:space="preserve">2.5.2.8  Variable </w:t>
      </w:r>
      <w:r>
        <w:rPr>
          <w:rFonts w:ascii="Arial" w:hAnsi="Arial" w:cs="Arial"/>
          <w:b/>
          <w:bCs/>
          <w:sz w:val="24"/>
        </w:rPr>
        <w:t>IE</w:t>
      </w:r>
      <w:r>
        <w:rPr>
          <w:rFonts w:ascii="Arial" w:hAnsi="Arial" w:cs="Arial"/>
          <w:b/>
          <w:bCs/>
          <w:sz w:val="24"/>
          <w:vertAlign w:val="subscript"/>
        </w:rPr>
        <w:t>8</w:t>
      </w:r>
      <w:r>
        <w:rPr>
          <w:rFonts w:ascii="Arial" w:hAnsi="Arial" w:cs="Arial"/>
          <w:b/>
          <w:bCs/>
          <w:sz w:val="24"/>
          <w:lang w:val="es-ES_tradnl"/>
        </w:rPr>
        <w:t>: Categoría Económica.</w:t>
      </w: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Descripción:</w:t>
      </w:r>
    </w:p>
    <w:p w:rsidR="00000000" w:rsidRDefault="00B77B26">
      <w:pPr>
        <w:pStyle w:val="Textoindependiente"/>
        <w:ind w:left="426"/>
        <w:rPr>
          <w:rFonts w:cs="Arial"/>
        </w:rPr>
      </w:pPr>
      <w:r>
        <w:rPr>
          <w:rFonts w:cs="Arial"/>
        </w:rPr>
        <w:t xml:space="preserve">La </w:t>
      </w:r>
      <w:r>
        <w:rPr>
          <w:rFonts w:cs="Arial"/>
        </w:rPr>
        <w:t>variable cuantitativa  numérica discreta IE</w:t>
      </w:r>
      <w:r>
        <w:rPr>
          <w:rFonts w:cs="Arial"/>
          <w:vertAlign w:val="subscript"/>
        </w:rPr>
        <w:t>7</w:t>
      </w:r>
      <w:r>
        <w:rPr>
          <w:rFonts w:cs="Arial"/>
        </w:rPr>
        <w:t xml:space="preserve"> establece la categoría económica del Magisterio Fiscal, dentro del personal que labora con el nombramiento docente. </w:t>
      </w:r>
    </w:p>
    <w:p w:rsidR="00000000" w:rsidRDefault="00B77B26">
      <w:pPr>
        <w:spacing w:line="480" w:lineRule="auto"/>
        <w:ind w:left="426"/>
        <w:jc w:val="both"/>
        <w:rPr>
          <w:rFonts w:ascii="Arial" w:hAnsi="Arial" w:cs="Arial"/>
          <w:b/>
          <w:bCs/>
          <w:sz w:val="24"/>
          <w:lang w:val="es-ES_tradnl"/>
        </w:rPr>
      </w:pPr>
    </w:p>
    <w:p w:rsidR="00000000" w:rsidRDefault="00B77B26">
      <w:pPr>
        <w:spacing w:line="480" w:lineRule="auto"/>
        <w:ind w:left="426"/>
        <w:jc w:val="both"/>
        <w:rPr>
          <w:rFonts w:ascii="Arial" w:hAnsi="Arial" w:cs="Arial"/>
          <w:b/>
          <w:bCs/>
          <w:sz w:val="24"/>
          <w:lang w:val="es-ES_tradnl"/>
        </w:rPr>
      </w:pPr>
      <w:r>
        <w:rPr>
          <w:rFonts w:ascii="Arial" w:hAnsi="Arial" w:cs="Arial"/>
          <w:b/>
          <w:bCs/>
          <w:sz w:val="24"/>
          <w:lang w:val="es-ES_tradnl"/>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spacing w:line="480" w:lineRule="auto"/>
        <w:jc w:val="both"/>
        <w:rPr>
          <w:rFonts w:ascii="Arial" w:hAnsi="Arial" w:cs="Arial"/>
          <w:b/>
          <w:bCs/>
          <w:sz w:val="24"/>
        </w:rPr>
      </w:pPr>
    </w:p>
    <w:p w:rsidR="00000000" w:rsidRDefault="00B77B26">
      <w:pPr>
        <w:pStyle w:val="Ttulo3"/>
        <w:spacing w:line="480" w:lineRule="auto"/>
        <w:jc w:val="left"/>
        <w:rPr>
          <w:rFonts w:ascii="Arial" w:hAnsi="Arial" w:cs="Arial"/>
          <w:sz w:val="24"/>
          <w:lang w:val="es-ES_tradnl"/>
        </w:rPr>
      </w:pPr>
      <w:bookmarkStart w:id="53" w:name="_Toc8078297"/>
      <w:r>
        <w:rPr>
          <w:rFonts w:ascii="Arial" w:hAnsi="Arial" w:cs="Arial"/>
          <w:sz w:val="24"/>
          <w:lang w:val="es-ES_tradnl"/>
        </w:rPr>
        <w:t>2.5.3 Sección III: Informaci</w:t>
      </w:r>
      <w:r>
        <w:rPr>
          <w:rFonts w:ascii="Arial" w:hAnsi="Arial" w:cs="Arial"/>
          <w:sz w:val="24"/>
          <w:lang w:val="es-ES_tradnl"/>
        </w:rPr>
        <w:t>ón Laboral.</w:t>
      </w:r>
      <w:bookmarkEnd w:id="53"/>
    </w:p>
    <w:p w:rsidR="00000000" w:rsidRDefault="00B77B26">
      <w:pPr>
        <w:spacing w:line="480" w:lineRule="auto"/>
        <w:jc w:val="both"/>
        <w:rPr>
          <w:rFonts w:ascii="Arial" w:hAnsi="Arial" w:cs="Arial"/>
          <w:b/>
          <w:bCs/>
          <w:sz w:val="24"/>
          <w:lang w:val="es-ES_tradnl"/>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2.5.3.1 Variable I</w:t>
      </w:r>
      <w:r>
        <w:rPr>
          <w:rFonts w:ascii="Arial" w:hAnsi="Arial" w:cs="Arial"/>
          <w:b/>
          <w:bCs/>
          <w:sz w:val="24"/>
        </w:rPr>
        <w:t>L</w:t>
      </w:r>
      <w:r>
        <w:rPr>
          <w:rFonts w:ascii="Arial" w:hAnsi="Arial" w:cs="Arial"/>
          <w:b/>
          <w:bCs/>
          <w:sz w:val="24"/>
          <w:vertAlign w:val="subscript"/>
        </w:rPr>
        <w:t>1</w:t>
      </w:r>
      <w:r>
        <w:rPr>
          <w:rFonts w:ascii="Arial" w:hAnsi="Arial" w:cs="Arial"/>
          <w:b/>
          <w:bCs/>
          <w:sz w:val="24"/>
          <w:lang w:val="es-ES_tradnl"/>
        </w:rPr>
        <w:t xml:space="preserve"> :Tipo de Institución .</w:t>
      </w:r>
    </w:p>
    <w:p w:rsidR="00000000" w:rsidRDefault="00B77B26">
      <w:pPr>
        <w:pStyle w:val="Ttulo1"/>
        <w:spacing w:line="480" w:lineRule="auto"/>
        <w:ind w:left="426"/>
        <w:jc w:val="both"/>
        <w:rPr>
          <w:rFonts w:ascii="Arial" w:hAnsi="Arial" w:cs="Arial"/>
          <w:sz w:val="24"/>
        </w:rPr>
      </w:pPr>
      <w:bookmarkStart w:id="54" w:name="_Toc1937039"/>
      <w:bookmarkStart w:id="55" w:name="_Toc8078298"/>
      <w:r>
        <w:rPr>
          <w:rFonts w:ascii="Arial" w:hAnsi="Arial" w:cs="Arial"/>
          <w:sz w:val="24"/>
        </w:rPr>
        <w:t>Descripción:</w:t>
      </w:r>
      <w:bookmarkEnd w:id="54"/>
      <w:bookmarkEnd w:id="55"/>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1</w:t>
      </w:r>
      <w:r>
        <w:rPr>
          <w:rFonts w:ascii="Arial" w:hAnsi="Arial" w:cs="Arial"/>
          <w:sz w:val="24"/>
          <w:lang w:val="es-ES_tradnl"/>
        </w:rPr>
        <w:t xml:space="preserve"> registra la institución donde actualmente labora la persona censada. Es una variable cualitativa de carácter ordinal.</w:t>
      </w:r>
    </w:p>
    <w:p w:rsidR="00000000" w:rsidRDefault="00B77B26">
      <w:pPr>
        <w:spacing w:line="480" w:lineRule="auto"/>
        <w:ind w:left="426"/>
        <w:jc w:val="both"/>
        <w:rPr>
          <w:rFonts w:ascii="Arial" w:hAnsi="Arial" w:cs="Arial"/>
          <w:b/>
          <w:bCs/>
          <w:sz w:val="24"/>
        </w:rPr>
      </w:pPr>
      <w:r>
        <w:rPr>
          <w:rFonts w:ascii="Arial" w:hAnsi="Arial" w:cs="Arial"/>
          <w:b/>
          <w:bCs/>
          <w:sz w:val="24"/>
        </w:rPr>
        <w:t>Codificación:</w:t>
      </w:r>
    </w:p>
    <w:p w:rsidR="00000000" w:rsidRDefault="00B77B26">
      <w:pPr>
        <w:jc w:val="both"/>
        <w:rPr>
          <w:rFonts w:ascii="Arial" w:hAnsi="Arial" w:cs="Arial"/>
          <w:b/>
          <w:sz w:val="24"/>
          <w:lang w:val="es-MX"/>
        </w:rPr>
      </w:pPr>
    </w:p>
    <w:tbl>
      <w:tblPr>
        <w:tblW w:w="0" w:type="auto"/>
        <w:tblInd w:w="172" w:type="dxa"/>
        <w:tblLayout w:type="fixed"/>
        <w:tblCellMar>
          <w:left w:w="30" w:type="dxa"/>
          <w:right w:w="30" w:type="dxa"/>
        </w:tblCellMar>
        <w:tblLook w:val="0000"/>
      </w:tblPr>
      <w:tblGrid>
        <w:gridCol w:w="1640"/>
        <w:gridCol w:w="2329"/>
      </w:tblGrid>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Codificación</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Tipo de Inst</w:t>
            </w:r>
            <w:r>
              <w:rPr>
                <w:rFonts w:ascii="Arial" w:hAnsi="Arial" w:cs="Arial"/>
                <w:b/>
                <w:snapToGrid w:val="0"/>
                <w:sz w:val="24"/>
              </w:rPr>
              <w:t>itución</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Otro</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Dirección Provincial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Subsecretaria</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Mec-Planta Central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w:t>
            </w:r>
          </w:p>
        </w:tc>
        <w:tc>
          <w:tcPr>
            <w:tcW w:w="2329"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Plantel Educativo</w:t>
            </w:r>
          </w:p>
        </w:tc>
      </w:tr>
    </w:tbl>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sz w:val="24"/>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2.5.3.2 Variable I</w:t>
      </w:r>
      <w:r>
        <w:rPr>
          <w:rFonts w:ascii="Arial" w:hAnsi="Arial" w:cs="Arial"/>
          <w:b/>
          <w:bCs/>
          <w:sz w:val="24"/>
        </w:rPr>
        <w:t>L</w:t>
      </w:r>
      <w:r>
        <w:rPr>
          <w:rFonts w:ascii="Arial" w:hAnsi="Arial" w:cs="Arial"/>
          <w:b/>
          <w:bCs/>
          <w:sz w:val="24"/>
          <w:vertAlign w:val="subscript"/>
        </w:rPr>
        <w:t>2</w:t>
      </w:r>
      <w:r>
        <w:rPr>
          <w:rFonts w:ascii="Arial" w:hAnsi="Arial" w:cs="Arial"/>
          <w:b/>
          <w:bCs/>
          <w:sz w:val="24"/>
          <w:lang w:val="es-ES_tradnl"/>
        </w:rPr>
        <w:t>: Nivel del Plantel Educativo labora actualmente.</w:t>
      </w:r>
    </w:p>
    <w:p w:rsidR="00000000" w:rsidRDefault="00B77B26">
      <w:pPr>
        <w:pStyle w:val="Ttulo1"/>
        <w:spacing w:line="480" w:lineRule="auto"/>
        <w:jc w:val="both"/>
        <w:rPr>
          <w:rFonts w:ascii="Arial" w:hAnsi="Arial" w:cs="Arial"/>
          <w:sz w:val="24"/>
        </w:rPr>
      </w:pPr>
      <w:bookmarkStart w:id="56" w:name="_Toc1937040"/>
      <w:bookmarkStart w:id="57" w:name="_Toc8078299"/>
    </w:p>
    <w:p w:rsidR="00000000" w:rsidRDefault="00B77B26">
      <w:pPr>
        <w:pStyle w:val="Ttulo1"/>
        <w:spacing w:line="480" w:lineRule="auto"/>
        <w:ind w:left="426"/>
        <w:jc w:val="both"/>
        <w:rPr>
          <w:rFonts w:ascii="Arial" w:hAnsi="Arial" w:cs="Arial"/>
          <w:sz w:val="24"/>
        </w:rPr>
      </w:pPr>
      <w:r>
        <w:rPr>
          <w:rFonts w:ascii="Arial" w:hAnsi="Arial" w:cs="Arial"/>
          <w:sz w:val="24"/>
        </w:rPr>
        <w:t>Descripción:</w:t>
      </w:r>
      <w:bookmarkEnd w:id="56"/>
      <w:bookmarkEnd w:id="57"/>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2</w:t>
      </w:r>
      <w:r>
        <w:rPr>
          <w:rFonts w:ascii="Arial" w:hAnsi="Arial" w:cs="Arial"/>
          <w:sz w:val="24"/>
          <w:lang w:val="es-ES_tradnl"/>
        </w:rPr>
        <w:t xml:space="preserve">   es de carácter ordinal, identifica el </w:t>
      </w:r>
      <w:r>
        <w:rPr>
          <w:rFonts w:ascii="Arial" w:hAnsi="Arial" w:cs="Arial"/>
          <w:sz w:val="24"/>
          <w:lang w:val="es-ES_tradnl"/>
        </w:rPr>
        <w:t>nivel del Plantel Educativo donde labora actualmente el entrevistado.</w:t>
      </w: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Codificación</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 xml:space="preserve">Nivel del plantel </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Otro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Prepimario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Primario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Básica</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Medio</w:t>
            </w:r>
          </w:p>
        </w:tc>
      </w:tr>
    </w:tbl>
    <w:p w:rsidR="00000000" w:rsidRDefault="00B77B26">
      <w:pPr>
        <w:pStyle w:val="Textoindependiente"/>
        <w:rPr>
          <w:rFonts w:cs="Arial"/>
          <w:b/>
          <w:bCs/>
        </w:rPr>
      </w:pPr>
      <w:r>
        <w:rPr>
          <w:rFonts w:cs="Arial"/>
          <w:b/>
          <w:bCs/>
        </w:rPr>
        <w:t xml:space="preserve"> </w:t>
      </w:r>
    </w:p>
    <w:p w:rsidR="00000000" w:rsidRDefault="00B77B26">
      <w:pPr>
        <w:pStyle w:val="Textoindependiente"/>
        <w:rPr>
          <w:rFonts w:cs="Arial"/>
          <w:b/>
          <w:bCs/>
        </w:rPr>
      </w:pPr>
      <w:r>
        <w:rPr>
          <w:rFonts w:cs="Arial"/>
          <w:b/>
          <w:bCs/>
        </w:rPr>
        <w:t>2.5.3.3 Variable IL</w:t>
      </w:r>
      <w:r>
        <w:rPr>
          <w:rFonts w:cs="Arial"/>
          <w:b/>
          <w:bCs/>
          <w:vertAlign w:val="subscript"/>
        </w:rPr>
        <w:t>3</w:t>
      </w:r>
      <w:r>
        <w:rPr>
          <w:rFonts w:cs="Arial"/>
          <w:b/>
          <w:bCs/>
        </w:rPr>
        <w:t>: Cantón donde labora.</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w:t>
      </w:r>
      <w:r>
        <w:rPr>
          <w:rFonts w:cs="Arial"/>
        </w:rPr>
        <w:t>alitativa IL</w:t>
      </w:r>
      <w:r>
        <w:rPr>
          <w:rFonts w:cs="Arial"/>
          <w:vertAlign w:val="subscript"/>
        </w:rPr>
        <w:t xml:space="preserve">3 </w:t>
      </w:r>
      <w:r>
        <w:rPr>
          <w:rFonts w:cs="Arial"/>
        </w:rPr>
        <w:t xml:space="preserve"> es de carácter nominal, señala  el cantón donde trabaja actualmente la persona empadronada en el censo del Magisterio Fiscal.</w:t>
      </w:r>
    </w:p>
    <w:p w:rsidR="00000000" w:rsidRDefault="00B77B26">
      <w:pPr>
        <w:pStyle w:val="Ttulo7"/>
        <w:ind w:left="426"/>
        <w:jc w:val="both"/>
        <w:rPr>
          <w:rFonts w:cs="Arial"/>
        </w:rPr>
      </w:pPr>
      <w:r>
        <w:rPr>
          <w:rFonts w:cs="Arial"/>
        </w:rPr>
        <w:t>Codificación:</w:t>
      </w:r>
    </w:p>
    <w:p w:rsidR="00000000" w:rsidRDefault="00B77B26">
      <w:pPr>
        <w:pStyle w:val="Ttulo7"/>
        <w:ind w:left="426"/>
        <w:jc w:val="both"/>
        <w:rPr>
          <w:rFonts w:cs="Arial"/>
          <w:b w:val="0"/>
          <w:bCs/>
        </w:rPr>
      </w:pPr>
      <w:r>
        <w:rPr>
          <w:rFonts w:cs="Arial"/>
          <w:b w:val="0"/>
          <w:bCs/>
        </w:rPr>
        <w:t>Ver variable aleatoria cantón donde habita</w:t>
      </w:r>
    </w:p>
    <w:p w:rsidR="00000000" w:rsidRDefault="00B77B26">
      <w:pPr>
        <w:pStyle w:val="Ttulo7"/>
        <w:jc w:val="both"/>
        <w:rPr>
          <w:rFonts w:cs="Arial"/>
        </w:rPr>
      </w:pPr>
    </w:p>
    <w:p w:rsidR="00000000" w:rsidRDefault="00B77B26">
      <w:pPr>
        <w:pStyle w:val="Ttulo7"/>
        <w:jc w:val="both"/>
        <w:rPr>
          <w:rFonts w:cs="Arial"/>
        </w:rPr>
      </w:pPr>
      <w:r>
        <w:rPr>
          <w:rFonts w:cs="Arial"/>
        </w:rPr>
        <w:t>2.5.3.4 Variable IL</w:t>
      </w:r>
      <w:r>
        <w:rPr>
          <w:rFonts w:cs="Arial"/>
          <w:vertAlign w:val="subscript"/>
        </w:rPr>
        <w:t>4</w:t>
      </w:r>
      <w:r>
        <w:rPr>
          <w:rFonts w:cs="Arial"/>
        </w:rPr>
        <w:t>:  Parroquia donde labora</w:t>
      </w:r>
    </w:p>
    <w:p w:rsidR="00000000" w:rsidRDefault="00B77B26">
      <w:pPr>
        <w:pStyle w:val="Ttulo1"/>
        <w:spacing w:line="480" w:lineRule="auto"/>
        <w:ind w:left="426"/>
        <w:jc w:val="both"/>
        <w:rPr>
          <w:rFonts w:ascii="Arial" w:hAnsi="Arial" w:cs="Arial"/>
          <w:sz w:val="24"/>
        </w:rPr>
      </w:pPr>
      <w:bookmarkStart w:id="58" w:name="_Toc1937041"/>
      <w:bookmarkStart w:id="59" w:name="_Toc8078300"/>
      <w:r>
        <w:rPr>
          <w:rFonts w:ascii="Arial" w:hAnsi="Arial" w:cs="Arial"/>
          <w:sz w:val="24"/>
        </w:rPr>
        <w:t>Descripción</w:t>
      </w:r>
      <w:r>
        <w:rPr>
          <w:rFonts w:ascii="Arial" w:hAnsi="Arial" w:cs="Arial"/>
          <w:sz w:val="24"/>
        </w:rPr>
        <w:t>:</w:t>
      </w:r>
      <w:bookmarkEnd w:id="58"/>
      <w:bookmarkEnd w:id="59"/>
    </w:p>
    <w:p w:rsidR="00000000" w:rsidRDefault="00B77B26">
      <w:pPr>
        <w:pStyle w:val="Ttulo7"/>
        <w:ind w:left="426"/>
        <w:jc w:val="both"/>
        <w:rPr>
          <w:rFonts w:cs="Arial"/>
          <w:snapToGrid w:val="0"/>
        </w:rPr>
      </w:pPr>
      <w:r>
        <w:rPr>
          <w:rFonts w:cs="Arial"/>
          <w:b w:val="0"/>
          <w:bCs/>
        </w:rPr>
        <w:t>La variable cualitativa nominal IL</w:t>
      </w:r>
      <w:r>
        <w:rPr>
          <w:rFonts w:cs="Arial"/>
          <w:b w:val="0"/>
          <w:bCs/>
          <w:vertAlign w:val="subscript"/>
        </w:rPr>
        <w:t xml:space="preserve">4 </w:t>
      </w:r>
      <w:r>
        <w:rPr>
          <w:rFonts w:cs="Arial"/>
          <w:b w:val="0"/>
          <w:bCs/>
          <w:snapToGrid w:val="0"/>
        </w:rPr>
        <w:t>representa la parroquia en la que se encuentra ubicada la institución en la que actualmente trabaja el funcionario del Ministerio de Educación.</w:t>
      </w:r>
    </w:p>
    <w:p w:rsidR="00000000" w:rsidRDefault="00B77B26">
      <w:pPr>
        <w:spacing w:line="480" w:lineRule="auto"/>
        <w:ind w:left="426"/>
        <w:jc w:val="both"/>
        <w:rPr>
          <w:rFonts w:ascii="Arial" w:hAnsi="Arial" w:cs="Arial"/>
          <w:b/>
          <w:snapToGrid w:val="0"/>
          <w:sz w:val="24"/>
          <w:lang w:val="es-ES_tradnl"/>
        </w:rPr>
      </w:pPr>
      <w:r>
        <w:rPr>
          <w:rFonts w:ascii="Arial" w:hAnsi="Arial" w:cs="Arial"/>
          <w:b/>
          <w:snapToGrid w:val="0"/>
          <w:sz w:val="24"/>
          <w:lang w:val="es-ES_tradnl"/>
        </w:rPr>
        <w:t>Codificación</w:t>
      </w: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Ver variable aleatoria parroquia donde habita</w:t>
      </w:r>
    </w:p>
    <w:p w:rsidR="00000000" w:rsidRDefault="00B77B26">
      <w:pPr>
        <w:spacing w:line="480" w:lineRule="auto"/>
        <w:jc w:val="both"/>
        <w:rPr>
          <w:rFonts w:ascii="Arial" w:hAnsi="Arial" w:cs="Arial"/>
          <w:b/>
          <w:snapToGrid w:val="0"/>
          <w:sz w:val="24"/>
          <w:lang w:val="es-ES_tradnl"/>
        </w:rPr>
      </w:pPr>
    </w:p>
    <w:p w:rsidR="00000000" w:rsidRDefault="00B77B26">
      <w:pPr>
        <w:pStyle w:val="Textoindependiente"/>
        <w:rPr>
          <w:rFonts w:cs="Arial"/>
          <w:b/>
          <w:bCs/>
        </w:rPr>
      </w:pPr>
      <w:r>
        <w:rPr>
          <w:rFonts w:cs="Arial"/>
          <w:b/>
          <w:bCs/>
        </w:rPr>
        <w:t>2.5.3.5 Variab</w:t>
      </w:r>
      <w:r>
        <w:rPr>
          <w:rFonts w:cs="Arial"/>
          <w:b/>
          <w:bCs/>
        </w:rPr>
        <w:t>le</w:t>
      </w:r>
      <w:r>
        <w:rPr>
          <w:rFonts w:cs="Arial"/>
        </w:rPr>
        <w:t xml:space="preserve"> </w:t>
      </w:r>
      <w:r>
        <w:rPr>
          <w:rFonts w:cs="Arial"/>
          <w:b/>
          <w:bCs/>
        </w:rPr>
        <w:t>IL</w:t>
      </w:r>
      <w:r>
        <w:rPr>
          <w:rFonts w:cs="Arial"/>
          <w:b/>
          <w:bCs/>
          <w:vertAlign w:val="subscript"/>
        </w:rPr>
        <w:t>5</w:t>
      </w:r>
      <w:r>
        <w:rPr>
          <w:rFonts w:cs="Arial"/>
          <w:b/>
          <w:bCs/>
        </w:rPr>
        <w:t>: Sostenimiento labora actualmente.</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IL</w:t>
      </w:r>
      <w:r>
        <w:rPr>
          <w:rFonts w:cs="Arial"/>
          <w:vertAlign w:val="subscript"/>
        </w:rPr>
        <w:t>5</w:t>
      </w:r>
      <w:r>
        <w:rPr>
          <w:rFonts w:cs="Arial"/>
        </w:rPr>
        <w:t xml:space="preserve"> es de carácter nominal, identifica el tipo de sostenimiento del establecimiento educativo donde presta sus servicios la persona censada.</w:t>
      </w:r>
    </w:p>
    <w:p w:rsidR="00000000" w:rsidRDefault="00B77B26">
      <w:pPr>
        <w:pStyle w:val="Textoindependiente"/>
        <w:ind w:left="426"/>
        <w:rPr>
          <w:rFonts w:cs="Arial"/>
        </w:rPr>
      </w:pP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Particular</w:t>
            </w:r>
          </w:p>
        </w:tc>
      </w:tr>
    </w:tbl>
    <w:p w:rsidR="00000000" w:rsidRDefault="00B77B26">
      <w:pPr>
        <w:pStyle w:val="Ttulo7"/>
        <w:jc w:val="both"/>
        <w:rPr>
          <w:rFonts w:cs="Arial"/>
        </w:rPr>
      </w:pPr>
    </w:p>
    <w:p w:rsidR="00000000" w:rsidRDefault="00B77B26">
      <w:pPr>
        <w:pStyle w:val="Ttulo7"/>
        <w:jc w:val="both"/>
        <w:rPr>
          <w:rFonts w:cs="Arial"/>
        </w:rPr>
      </w:pPr>
      <w:r>
        <w:rPr>
          <w:rFonts w:cs="Arial"/>
        </w:rPr>
        <w:t>2.5.3.6  Variable IL</w:t>
      </w:r>
      <w:r>
        <w:rPr>
          <w:rFonts w:cs="Arial"/>
          <w:vertAlign w:val="subscript"/>
        </w:rPr>
        <w:t>6</w:t>
      </w:r>
      <w:r>
        <w:rPr>
          <w:rFonts w:cs="Arial"/>
        </w:rPr>
        <w:t>: Zona del Plantel Educativo donde trabaja.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Es equivalente a identificar la zona en la cual funciona el plantel educativo, variable cualitativa nominal.</w:t>
      </w:r>
    </w:p>
    <w:p w:rsidR="00000000" w:rsidRDefault="00B77B26">
      <w:pPr>
        <w:pStyle w:val="Ttulo1"/>
        <w:spacing w:line="480" w:lineRule="auto"/>
        <w:ind w:left="426"/>
        <w:jc w:val="both"/>
        <w:rPr>
          <w:rFonts w:ascii="Arial" w:hAnsi="Arial" w:cs="Arial"/>
          <w:sz w:val="24"/>
        </w:rPr>
      </w:pPr>
      <w:bookmarkStart w:id="60" w:name="_Toc1937042"/>
      <w:bookmarkStart w:id="61" w:name="_Toc8078301"/>
      <w:r>
        <w:rPr>
          <w:rFonts w:ascii="Arial" w:hAnsi="Arial" w:cs="Arial"/>
          <w:sz w:val="24"/>
        </w:rPr>
        <w:t>Codificación</w:t>
      </w:r>
      <w:r>
        <w:rPr>
          <w:rFonts w:ascii="Arial" w:hAnsi="Arial" w:cs="Arial"/>
          <w:sz w:val="24"/>
        </w:rPr>
        <w:t>:</w:t>
      </w:r>
      <w:bookmarkEnd w:id="60"/>
      <w:bookmarkEnd w:id="61"/>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Rural</w:t>
            </w:r>
          </w:p>
        </w:tc>
      </w:tr>
    </w:tbl>
    <w:p w:rsidR="00000000" w:rsidRDefault="00B77B26">
      <w:pPr>
        <w:jc w:val="both"/>
        <w:rPr>
          <w:rFonts w:ascii="Arial" w:hAnsi="Arial" w:cs="Arial"/>
          <w:sz w:val="24"/>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2.5.3.7  Variable IL</w:t>
      </w:r>
      <w:r>
        <w:rPr>
          <w:rFonts w:cs="Arial"/>
          <w:b/>
          <w:bCs/>
          <w:vertAlign w:val="subscript"/>
        </w:rPr>
        <w:t>7</w:t>
      </w:r>
      <w:r>
        <w:rPr>
          <w:rFonts w:cs="Arial"/>
          <w:b/>
          <w:bCs/>
        </w:rPr>
        <w:t>: Relación Laboral.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IL</w:t>
      </w:r>
      <w:r>
        <w:rPr>
          <w:rFonts w:cs="Arial"/>
          <w:vertAlign w:val="subscript"/>
        </w:rPr>
        <w:t>7</w:t>
      </w:r>
      <w:r>
        <w:rPr>
          <w:rFonts w:cs="Arial"/>
        </w:rPr>
        <w:t xml:space="preserve"> determina  la clase de documento habilitante que permite trabajar a la  persona censada en el establecimiento educativo.  Existen 12 valor</w:t>
      </w:r>
      <w:r>
        <w:rPr>
          <w:rFonts w:cs="Arial"/>
        </w:rPr>
        <w:t>es que puede tomar esta variable, pero para el análisis estadístico serán agrupadas en cuatro categorías: nombramiento, contrato, bonificado y otros.</w:t>
      </w:r>
    </w:p>
    <w:p w:rsidR="00000000" w:rsidRDefault="00B77B26" w:rsidP="00B77B26">
      <w:pPr>
        <w:pStyle w:val="Textoindependiente"/>
        <w:numPr>
          <w:ilvl w:val="0"/>
          <w:numId w:val="5"/>
        </w:numPr>
        <w:spacing w:line="240" w:lineRule="auto"/>
        <w:ind w:left="426" w:hanging="357"/>
        <w:rPr>
          <w:rFonts w:cs="Arial"/>
          <w:b/>
          <w:bCs/>
        </w:rPr>
      </w:pPr>
      <w:r>
        <w:rPr>
          <w:rFonts w:cs="Arial"/>
          <w:b/>
          <w:bCs/>
        </w:rPr>
        <w:t>Nombramiento</w:t>
      </w:r>
    </w:p>
    <w:p w:rsidR="00000000" w:rsidRDefault="00B77B26" w:rsidP="00B77B26">
      <w:pPr>
        <w:pStyle w:val="Textoindependiente"/>
        <w:numPr>
          <w:ilvl w:val="0"/>
          <w:numId w:val="6"/>
        </w:numPr>
        <w:spacing w:line="240" w:lineRule="auto"/>
        <w:ind w:left="426" w:hanging="357"/>
        <w:rPr>
          <w:rFonts w:cs="Arial"/>
        </w:rPr>
      </w:pPr>
      <w:r>
        <w:rPr>
          <w:rFonts w:cs="Arial"/>
        </w:rPr>
        <w:t>Nombramiento</w:t>
      </w:r>
    </w:p>
    <w:p w:rsidR="00000000" w:rsidRDefault="00B77B26" w:rsidP="00B77B26">
      <w:pPr>
        <w:pStyle w:val="Textoindependiente"/>
        <w:numPr>
          <w:ilvl w:val="0"/>
          <w:numId w:val="6"/>
        </w:numPr>
        <w:spacing w:line="240" w:lineRule="auto"/>
        <w:ind w:left="426" w:hanging="357"/>
        <w:rPr>
          <w:rFonts w:cs="Arial"/>
        </w:rPr>
      </w:pPr>
      <w:r>
        <w:rPr>
          <w:rFonts w:cs="Arial"/>
        </w:rPr>
        <w:t>Nombramiento accidental</w:t>
      </w:r>
    </w:p>
    <w:p w:rsidR="00000000" w:rsidRDefault="00B77B26">
      <w:pPr>
        <w:pStyle w:val="Textoindependiente"/>
        <w:ind w:left="426"/>
        <w:rPr>
          <w:rFonts w:cs="Arial"/>
        </w:rPr>
      </w:pPr>
    </w:p>
    <w:p w:rsidR="00000000" w:rsidRDefault="00B77B26" w:rsidP="00B77B26">
      <w:pPr>
        <w:pStyle w:val="Textoindependiente"/>
        <w:numPr>
          <w:ilvl w:val="0"/>
          <w:numId w:val="5"/>
        </w:numPr>
        <w:spacing w:line="240" w:lineRule="auto"/>
        <w:ind w:left="426" w:hanging="357"/>
        <w:rPr>
          <w:rFonts w:cs="Arial"/>
          <w:b/>
          <w:bCs/>
        </w:rPr>
      </w:pPr>
      <w:r>
        <w:rPr>
          <w:rFonts w:cs="Arial"/>
          <w:b/>
          <w:bCs/>
        </w:rPr>
        <w:t>Contrato</w:t>
      </w:r>
    </w:p>
    <w:p w:rsidR="00000000" w:rsidRDefault="00B77B26" w:rsidP="00B77B26">
      <w:pPr>
        <w:pStyle w:val="Textoindependiente"/>
        <w:numPr>
          <w:ilvl w:val="0"/>
          <w:numId w:val="7"/>
        </w:numPr>
        <w:spacing w:line="240" w:lineRule="auto"/>
        <w:ind w:left="426" w:hanging="357"/>
        <w:rPr>
          <w:rFonts w:cs="Arial"/>
        </w:rPr>
      </w:pPr>
      <w:r>
        <w:rPr>
          <w:rFonts w:cs="Arial"/>
        </w:rPr>
        <w:t>Contrato fiscal</w:t>
      </w:r>
    </w:p>
    <w:p w:rsidR="00000000" w:rsidRDefault="00B77B26" w:rsidP="00B77B26">
      <w:pPr>
        <w:pStyle w:val="Textoindependiente"/>
        <w:numPr>
          <w:ilvl w:val="0"/>
          <w:numId w:val="7"/>
        </w:numPr>
        <w:spacing w:line="240" w:lineRule="auto"/>
        <w:ind w:left="426" w:hanging="357"/>
        <w:rPr>
          <w:rFonts w:cs="Arial"/>
        </w:rPr>
      </w:pPr>
      <w:r>
        <w:rPr>
          <w:rFonts w:cs="Arial"/>
        </w:rPr>
        <w:t>Contratado por padres</w:t>
      </w:r>
    </w:p>
    <w:p w:rsidR="00000000" w:rsidRDefault="00B77B26" w:rsidP="00B77B26">
      <w:pPr>
        <w:pStyle w:val="Textoindependiente"/>
        <w:numPr>
          <w:ilvl w:val="0"/>
          <w:numId w:val="7"/>
        </w:numPr>
        <w:spacing w:line="240" w:lineRule="auto"/>
        <w:ind w:left="426" w:hanging="357"/>
        <w:rPr>
          <w:rFonts w:cs="Arial"/>
        </w:rPr>
      </w:pPr>
      <w:r>
        <w:rPr>
          <w:rFonts w:cs="Arial"/>
        </w:rPr>
        <w:t>Contrata</w:t>
      </w:r>
      <w:r>
        <w:rPr>
          <w:rFonts w:cs="Arial"/>
        </w:rPr>
        <w:t>do por otros</w:t>
      </w:r>
    </w:p>
    <w:p w:rsidR="00000000" w:rsidRDefault="00B77B26">
      <w:pPr>
        <w:pStyle w:val="Textoindependiente"/>
        <w:spacing w:line="240" w:lineRule="auto"/>
        <w:ind w:left="426"/>
        <w:rPr>
          <w:rFonts w:cs="Arial"/>
        </w:rPr>
      </w:pPr>
    </w:p>
    <w:p w:rsidR="00000000" w:rsidRDefault="00B77B26">
      <w:pPr>
        <w:pStyle w:val="Textoindependiente"/>
        <w:spacing w:line="240" w:lineRule="auto"/>
        <w:ind w:left="426"/>
        <w:rPr>
          <w:rFonts w:cs="Arial"/>
        </w:rPr>
      </w:pPr>
    </w:p>
    <w:p w:rsidR="00000000" w:rsidRDefault="00B77B26">
      <w:pPr>
        <w:pStyle w:val="Textoindependiente"/>
        <w:spacing w:line="240" w:lineRule="auto"/>
        <w:ind w:left="426"/>
        <w:rPr>
          <w:rFonts w:cs="Arial"/>
        </w:rPr>
      </w:pPr>
    </w:p>
    <w:p w:rsidR="00000000" w:rsidRDefault="00B77B26">
      <w:pPr>
        <w:pStyle w:val="Textoindependiente"/>
        <w:spacing w:line="240" w:lineRule="auto"/>
        <w:ind w:left="426"/>
        <w:rPr>
          <w:rFonts w:cs="Arial"/>
        </w:rPr>
      </w:pPr>
    </w:p>
    <w:p w:rsidR="00000000" w:rsidRDefault="00B77B26" w:rsidP="00B77B26">
      <w:pPr>
        <w:pStyle w:val="Textoindependiente"/>
        <w:numPr>
          <w:ilvl w:val="0"/>
          <w:numId w:val="5"/>
        </w:numPr>
        <w:spacing w:line="240" w:lineRule="auto"/>
        <w:ind w:left="426" w:hanging="357"/>
        <w:rPr>
          <w:rFonts w:cs="Arial"/>
          <w:b/>
          <w:bCs/>
        </w:rPr>
      </w:pPr>
      <w:r>
        <w:rPr>
          <w:rFonts w:cs="Arial"/>
          <w:b/>
          <w:bCs/>
        </w:rPr>
        <w:t>Bonificados</w:t>
      </w:r>
    </w:p>
    <w:p w:rsidR="00000000" w:rsidRDefault="00B77B26" w:rsidP="00B77B26">
      <w:pPr>
        <w:pStyle w:val="Textoindependiente"/>
        <w:numPr>
          <w:ilvl w:val="0"/>
          <w:numId w:val="7"/>
        </w:numPr>
        <w:spacing w:line="240" w:lineRule="auto"/>
        <w:ind w:left="426" w:hanging="357"/>
        <w:rPr>
          <w:rFonts w:cs="Arial"/>
        </w:rPr>
      </w:pPr>
      <w:r>
        <w:rPr>
          <w:rFonts w:cs="Arial"/>
        </w:rPr>
        <w:t>Bonificado</w:t>
      </w:r>
    </w:p>
    <w:p w:rsidR="00000000" w:rsidRDefault="00B77B26">
      <w:pPr>
        <w:pStyle w:val="Textoindependiente"/>
        <w:spacing w:line="240" w:lineRule="auto"/>
        <w:ind w:left="426"/>
        <w:rPr>
          <w:rFonts w:cs="Arial"/>
        </w:rPr>
      </w:pPr>
    </w:p>
    <w:p w:rsidR="00000000" w:rsidRDefault="00B77B26">
      <w:pPr>
        <w:pStyle w:val="Textoindependiente"/>
        <w:spacing w:line="240" w:lineRule="auto"/>
        <w:ind w:left="426"/>
        <w:rPr>
          <w:rFonts w:cs="Arial"/>
        </w:rPr>
      </w:pPr>
    </w:p>
    <w:p w:rsidR="00000000" w:rsidRDefault="00B77B26">
      <w:pPr>
        <w:pStyle w:val="Textoindependiente"/>
        <w:spacing w:line="240" w:lineRule="auto"/>
        <w:ind w:left="426"/>
        <w:rPr>
          <w:rFonts w:cs="Arial"/>
        </w:rPr>
      </w:pPr>
    </w:p>
    <w:p w:rsidR="00000000" w:rsidRDefault="00B77B26" w:rsidP="00B77B26">
      <w:pPr>
        <w:pStyle w:val="Textoindependiente"/>
        <w:numPr>
          <w:ilvl w:val="0"/>
          <w:numId w:val="5"/>
        </w:numPr>
        <w:spacing w:line="240" w:lineRule="auto"/>
        <w:ind w:left="426" w:hanging="357"/>
        <w:rPr>
          <w:rFonts w:cs="Arial"/>
          <w:b/>
          <w:bCs/>
        </w:rPr>
      </w:pPr>
      <w:r>
        <w:rPr>
          <w:rFonts w:cs="Arial"/>
          <w:b/>
          <w:bCs/>
        </w:rPr>
        <w:t>Otros</w:t>
      </w:r>
    </w:p>
    <w:p w:rsidR="00000000" w:rsidRDefault="00B77B26" w:rsidP="00B77B26">
      <w:pPr>
        <w:pStyle w:val="Textoindependiente"/>
        <w:numPr>
          <w:ilvl w:val="0"/>
          <w:numId w:val="7"/>
        </w:numPr>
        <w:spacing w:line="240" w:lineRule="auto"/>
        <w:ind w:left="426" w:hanging="357"/>
        <w:rPr>
          <w:rFonts w:cs="Arial"/>
        </w:rPr>
      </w:pPr>
      <w:r>
        <w:rPr>
          <w:rFonts w:cs="Arial"/>
        </w:rPr>
        <w:t>Reemplazo</w:t>
      </w:r>
    </w:p>
    <w:p w:rsidR="00000000" w:rsidRDefault="00B77B26" w:rsidP="00B77B26">
      <w:pPr>
        <w:pStyle w:val="Textoindependiente"/>
        <w:numPr>
          <w:ilvl w:val="0"/>
          <w:numId w:val="7"/>
        </w:numPr>
        <w:spacing w:line="240" w:lineRule="auto"/>
        <w:ind w:left="426" w:hanging="357"/>
        <w:rPr>
          <w:rFonts w:cs="Arial"/>
        </w:rPr>
      </w:pPr>
      <w:r>
        <w:rPr>
          <w:rFonts w:cs="Arial"/>
        </w:rPr>
        <w:t>Voluntario</w:t>
      </w:r>
    </w:p>
    <w:p w:rsidR="00000000" w:rsidRDefault="00B77B26" w:rsidP="00B77B26">
      <w:pPr>
        <w:pStyle w:val="Textoindependiente"/>
        <w:numPr>
          <w:ilvl w:val="0"/>
          <w:numId w:val="7"/>
        </w:numPr>
        <w:spacing w:line="240" w:lineRule="auto"/>
        <w:ind w:left="426" w:hanging="357"/>
        <w:rPr>
          <w:rFonts w:cs="Arial"/>
        </w:rPr>
      </w:pPr>
      <w:r>
        <w:rPr>
          <w:rFonts w:cs="Arial"/>
        </w:rPr>
        <w:t>Comisión de servicio con sueldo</w:t>
      </w:r>
    </w:p>
    <w:p w:rsidR="00000000" w:rsidRDefault="00B77B26" w:rsidP="00B77B26">
      <w:pPr>
        <w:pStyle w:val="Textoindependiente"/>
        <w:numPr>
          <w:ilvl w:val="0"/>
          <w:numId w:val="7"/>
        </w:numPr>
        <w:spacing w:line="240" w:lineRule="auto"/>
        <w:ind w:left="426" w:hanging="357"/>
        <w:rPr>
          <w:rFonts w:cs="Arial"/>
        </w:rPr>
      </w:pPr>
      <w:r>
        <w:rPr>
          <w:rFonts w:cs="Arial"/>
        </w:rPr>
        <w:t>Comisión de servicio sin sueldo</w:t>
      </w:r>
    </w:p>
    <w:p w:rsidR="00000000" w:rsidRDefault="00B77B26" w:rsidP="00B77B26">
      <w:pPr>
        <w:pStyle w:val="Textoindependiente"/>
        <w:numPr>
          <w:ilvl w:val="0"/>
          <w:numId w:val="7"/>
        </w:numPr>
        <w:spacing w:line="240" w:lineRule="auto"/>
        <w:ind w:left="426" w:hanging="357"/>
        <w:rPr>
          <w:rFonts w:cs="Arial"/>
        </w:rPr>
      </w:pPr>
      <w:r>
        <w:rPr>
          <w:rFonts w:cs="Arial"/>
        </w:rPr>
        <w:t>Pase administrativo</w:t>
      </w:r>
    </w:p>
    <w:p w:rsidR="00000000" w:rsidRDefault="00B77B26" w:rsidP="00B77B26">
      <w:pPr>
        <w:pStyle w:val="Textoindependiente"/>
        <w:numPr>
          <w:ilvl w:val="0"/>
          <w:numId w:val="7"/>
        </w:numPr>
        <w:spacing w:line="240" w:lineRule="auto"/>
        <w:ind w:left="426" w:hanging="357"/>
        <w:rPr>
          <w:rFonts w:cs="Arial"/>
        </w:rPr>
      </w:pPr>
      <w:r>
        <w:rPr>
          <w:rFonts w:cs="Arial"/>
        </w:rPr>
        <w:t>Otros</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2280"/>
        <w:gridCol w:w="2823"/>
      </w:tblGrid>
      <w:tr w:rsidR="00000000">
        <w:tblPrEx>
          <w:tblCellMar>
            <w:top w:w="0" w:type="dxa"/>
            <w:bottom w:w="0" w:type="dxa"/>
          </w:tblCellMar>
        </w:tblPrEx>
        <w:trPr>
          <w:trHeight w:val="252"/>
        </w:trPr>
        <w:tc>
          <w:tcPr>
            <w:tcW w:w="22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Codificación</w:t>
            </w:r>
          </w:p>
        </w:tc>
        <w:tc>
          <w:tcPr>
            <w:tcW w:w="282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Relación Laboral</w:t>
            </w:r>
          </w:p>
        </w:tc>
      </w:tr>
      <w:tr w:rsidR="00000000">
        <w:tblPrEx>
          <w:tblCellMar>
            <w:top w:w="0" w:type="dxa"/>
            <w:bottom w:w="0" w:type="dxa"/>
          </w:tblCellMar>
        </w:tblPrEx>
        <w:trPr>
          <w:trHeight w:val="71"/>
        </w:trPr>
        <w:tc>
          <w:tcPr>
            <w:tcW w:w="22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282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Nombramiento</w:t>
            </w:r>
          </w:p>
        </w:tc>
      </w:tr>
      <w:tr w:rsidR="00000000">
        <w:tblPrEx>
          <w:tblCellMar>
            <w:top w:w="0" w:type="dxa"/>
            <w:bottom w:w="0" w:type="dxa"/>
          </w:tblCellMar>
        </w:tblPrEx>
        <w:trPr>
          <w:trHeight w:val="65"/>
        </w:trPr>
        <w:tc>
          <w:tcPr>
            <w:tcW w:w="22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282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Contratado</w:t>
            </w:r>
          </w:p>
        </w:tc>
      </w:tr>
      <w:tr w:rsidR="00000000">
        <w:tblPrEx>
          <w:tblCellMar>
            <w:top w:w="0" w:type="dxa"/>
            <w:bottom w:w="0" w:type="dxa"/>
          </w:tblCellMar>
        </w:tblPrEx>
        <w:trPr>
          <w:trHeight w:val="105"/>
        </w:trPr>
        <w:tc>
          <w:tcPr>
            <w:tcW w:w="22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282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Bonificado</w:t>
            </w:r>
          </w:p>
        </w:tc>
      </w:tr>
      <w:tr w:rsidR="00000000">
        <w:tblPrEx>
          <w:tblCellMar>
            <w:top w:w="0" w:type="dxa"/>
            <w:bottom w:w="0" w:type="dxa"/>
          </w:tblCellMar>
        </w:tblPrEx>
        <w:trPr>
          <w:trHeight w:val="123"/>
        </w:trPr>
        <w:tc>
          <w:tcPr>
            <w:tcW w:w="228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4</w:t>
            </w:r>
          </w:p>
        </w:tc>
        <w:tc>
          <w:tcPr>
            <w:tcW w:w="2823"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Otro</w:t>
            </w:r>
            <w:r>
              <w:rPr>
                <w:rFonts w:ascii="Arial" w:hAnsi="Arial" w:cs="Arial"/>
                <w:snapToGrid w:val="0"/>
                <w:sz w:val="24"/>
              </w:rPr>
              <w:t>s</w:t>
            </w:r>
          </w:p>
        </w:tc>
      </w:tr>
    </w:tbl>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2.5.3.8 Variable IL</w:t>
      </w:r>
      <w:r>
        <w:rPr>
          <w:rFonts w:cs="Arial"/>
          <w:b/>
          <w:bCs/>
          <w:vertAlign w:val="subscript"/>
        </w:rPr>
        <w:t>8</w:t>
      </w:r>
      <w:r>
        <w:rPr>
          <w:rFonts w:cs="Arial"/>
          <w:b/>
          <w:bCs/>
        </w:rPr>
        <w:t>: Lugar donde habita (Sólo rural).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IL</w:t>
      </w:r>
      <w:r>
        <w:rPr>
          <w:rFonts w:cs="Arial"/>
          <w:vertAlign w:val="subscript"/>
        </w:rPr>
        <w:t>8</w:t>
      </w:r>
      <w:r>
        <w:rPr>
          <w:rFonts w:cs="Arial"/>
        </w:rPr>
        <w:t xml:space="preserve"> indica el lugar donde reside el profesor que trabaja en las instituciones educativas del sector rural.</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701"/>
        <w:gridCol w:w="1701"/>
      </w:tblGrid>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Lugar</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Escuela</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Comunidad</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En Otra P</w:t>
            </w:r>
            <w:r>
              <w:rPr>
                <w:rFonts w:ascii="Arial" w:hAnsi="Arial" w:cs="Arial"/>
                <w:snapToGrid w:val="0"/>
                <w:sz w:val="24"/>
              </w:rPr>
              <w:t>arte</w:t>
            </w:r>
          </w:p>
        </w:tc>
      </w:tr>
    </w:tbl>
    <w:p w:rsidR="00000000" w:rsidRDefault="00B77B26">
      <w:pPr>
        <w:pStyle w:val="Textoindependiente"/>
        <w:rPr>
          <w:rFonts w:cs="Arial"/>
          <w:b/>
          <w:bCs/>
          <w:lang w:val="es-ES"/>
        </w:rPr>
      </w:pPr>
    </w:p>
    <w:p w:rsidR="00000000" w:rsidRDefault="00B77B26">
      <w:pPr>
        <w:pStyle w:val="Textoindependiente"/>
        <w:rPr>
          <w:rFonts w:cs="Arial"/>
          <w:b/>
          <w:bCs/>
          <w:lang w:val="es-ES"/>
        </w:rPr>
      </w:pPr>
    </w:p>
    <w:p w:rsidR="00000000" w:rsidRDefault="00B77B26">
      <w:pPr>
        <w:pStyle w:val="Ttulo3"/>
        <w:spacing w:line="480" w:lineRule="auto"/>
        <w:jc w:val="left"/>
        <w:rPr>
          <w:rFonts w:ascii="Arial" w:hAnsi="Arial" w:cs="Arial"/>
          <w:sz w:val="24"/>
        </w:rPr>
      </w:pPr>
      <w:bookmarkStart w:id="62" w:name="_Toc8078302"/>
      <w:r>
        <w:rPr>
          <w:rFonts w:ascii="Arial" w:hAnsi="Arial" w:cs="Arial"/>
          <w:sz w:val="24"/>
        </w:rPr>
        <w:t>2.5.4   Sección IV:  Directores o Rectores de Planteles.</w:t>
      </w:r>
      <w:bookmarkEnd w:id="62"/>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 Variable ID</w:t>
      </w:r>
      <w:r>
        <w:rPr>
          <w:rFonts w:cs="Arial"/>
          <w:b/>
          <w:bCs/>
          <w:vertAlign w:val="subscript"/>
        </w:rPr>
        <w:t>1</w:t>
      </w:r>
      <w:r>
        <w:rPr>
          <w:rFonts w:cs="Arial"/>
          <w:b/>
          <w:bCs/>
        </w:rPr>
        <w:t>: Subsistemas.</w:t>
      </w:r>
    </w:p>
    <w:p w:rsidR="00000000" w:rsidRDefault="00B77B26">
      <w:pPr>
        <w:pStyle w:val="Textoindependiente"/>
        <w:ind w:left="426"/>
        <w:rPr>
          <w:rFonts w:cs="Arial"/>
          <w:b/>
          <w:bCs/>
          <w:lang w:val="es-ES"/>
        </w:rPr>
      </w:pPr>
      <w:r>
        <w:rPr>
          <w:rFonts w:cs="Arial"/>
          <w:b/>
          <w:bCs/>
          <w:lang w:val="es-ES"/>
        </w:rPr>
        <w:t>Descripción:</w:t>
      </w:r>
    </w:p>
    <w:p w:rsidR="00000000" w:rsidRDefault="00B77B26">
      <w:pPr>
        <w:pStyle w:val="Textoindependiente"/>
        <w:ind w:left="426"/>
        <w:rPr>
          <w:rFonts w:cs="Arial"/>
          <w:lang w:val="es-ES"/>
        </w:rPr>
      </w:pPr>
      <w:r>
        <w:rPr>
          <w:rFonts w:cs="Arial"/>
          <w:lang w:val="es-ES"/>
        </w:rPr>
        <w:t xml:space="preserve">La variable </w:t>
      </w:r>
      <w:r>
        <w:rPr>
          <w:rFonts w:cs="Arial"/>
        </w:rPr>
        <w:t>ID</w:t>
      </w:r>
      <w:r>
        <w:rPr>
          <w:rFonts w:cs="Arial"/>
          <w:vertAlign w:val="subscript"/>
        </w:rPr>
        <w:t>1</w:t>
      </w:r>
      <w:r>
        <w:rPr>
          <w:rFonts w:cs="Arial"/>
          <w:lang w:val="es-ES"/>
        </w:rPr>
        <w:t xml:space="preserve">  permite identificar el tipo de educación que se imparte en el plantel educativo.</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Ind w:w="30" w:type="dxa"/>
        <w:tblLayout w:type="fixed"/>
        <w:tblCellMar>
          <w:left w:w="30" w:type="dxa"/>
          <w:right w:w="30" w:type="dxa"/>
        </w:tblCellMar>
        <w:tblLook w:val="0000"/>
      </w:tblPr>
      <w:tblGrid>
        <w:gridCol w:w="1418"/>
        <w:gridCol w:w="3685"/>
      </w:tblGrid>
      <w:tr w:rsidR="00000000">
        <w:tblPrEx>
          <w:tblCellMar>
            <w:top w:w="0" w:type="dxa"/>
            <w:bottom w:w="0" w:type="dxa"/>
          </w:tblCellMar>
        </w:tblPrEx>
        <w:trPr>
          <w:trHeight w:val="23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Subsistema</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w:t>
            </w:r>
            <w:r>
              <w:rPr>
                <w:rFonts w:ascii="Arial" w:hAnsi="Arial" w:cs="Arial"/>
                <w:snapToGrid w:val="0"/>
                <w:sz w:val="24"/>
              </w:rPr>
              <w:t>n Regular Hispana</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Especial</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Regular Bilingüe</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Popular Permanente</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w:t>
            </w:r>
          </w:p>
        </w:tc>
        <w:tc>
          <w:tcPr>
            <w:tcW w:w="368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de Formación Artística</w:t>
            </w:r>
          </w:p>
        </w:tc>
      </w:tr>
    </w:tbl>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rPr>
        <w:t>2.5.4.2 Variable ID</w:t>
      </w:r>
      <w:r>
        <w:rPr>
          <w:rFonts w:cs="Arial"/>
          <w:b/>
          <w:bCs/>
          <w:vertAlign w:val="subscript"/>
        </w:rPr>
        <w:t>2</w:t>
      </w:r>
      <w:r>
        <w:rPr>
          <w:rFonts w:cs="Arial"/>
          <w:b/>
          <w:bCs/>
        </w:rPr>
        <w:t>: Modalidad.</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Por medio de la variable ID</w:t>
      </w:r>
      <w:r>
        <w:rPr>
          <w:rFonts w:cs="Arial"/>
          <w:vertAlign w:val="subscript"/>
        </w:rPr>
        <w:t>2</w:t>
      </w:r>
      <w:r>
        <w:rPr>
          <w:rFonts w:cs="Arial"/>
        </w:rPr>
        <w:t>, se puede señalar la modalidad pedagógica</w:t>
      </w:r>
      <w:r>
        <w:rPr>
          <w:rFonts w:cs="Arial"/>
        </w:rPr>
        <w:t xml:space="preserve"> del establecimiento educativo. Es una característica cualitativa de tipo ordinal</w:t>
      </w: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464"/>
        <w:gridCol w:w="1336"/>
      </w:tblGrid>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33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Modalidad</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133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Ambas</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133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A distancia</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133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Presencial</w:t>
            </w:r>
          </w:p>
        </w:tc>
      </w:tr>
    </w:tbl>
    <w:p w:rsidR="00000000" w:rsidRDefault="00B77B26">
      <w:pPr>
        <w:pStyle w:val="Textoindependiente"/>
        <w:rPr>
          <w:rFonts w:cs="Arial"/>
          <w:b/>
          <w:bCs/>
        </w:rPr>
      </w:pPr>
    </w:p>
    <w:p w:rsidR="00000000" w:rsidRDefault="00B77B26">
      <w:pPr>
        <w:pStyle w:val="Textoindependiente"/>
        <w:rPr>
          <w:rFonts w:cs="Arial"/>
          <w:b/>
          <w:bCs/>
        </w:rPr>
      </w:pPr>
      <w:r>
        <w:rPr>
          <w:rFonts w:cs="Arial"/>
          <w:b/>
          <w:bCs/>
        </w:rPr>
        <w:t>2.5.4.3 Variable ID</w:t>
      </w:r>
      <w:r>
        <w:rPr>
          <w:rFonts w:cs="Arial"/>
          <w:b/>
          <w:bCs/>
          <w:vertAlign w:val="subscript"/>
        </w:rPr>
        <w:t>3</w:t>
      </w:r>
      <w:r>
        <w:rPr>
          <w:rFonts w:cs="Arial"/>
          <w:b/>
          <w:bCs/>
        </w:rPr>
        <w:t>: Cantón de institución.</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pPr>
      <w:r>
        <w:t>La variable cualitativa ID</w:t>
      </w:r>
      <w:r>
        <w:rPr>
          <w:vertAlign w:val="subscript"/>
        </w:rPr>
        <w:t xml:space="preserve">3 </w:t>
      </w:r>
      <w:r>
        <w:t xml:space="preserve"> es de carácter n</w:t>
      </w:r>
      <w:r>
        <w:t>ominal, señala  el cantón donde se encuentra actualmente el plantel, que fue la empadronado por la persona en el censo del Magisterio Fiscal.</w:t>
      </w:r>
    </w:p>
    <w:p w:rsidR="00000000" w:rsidRDefault="00B77B26">
      <w:pPr>
        <w:pStyle w:val="Textoindependiente"/>
        <w:ind w:left="426"/>
        <w:rPr>
          <w:b/>
          <w:bCs/>
        </w:rPr>
      </w:pPr>
    </w:p>
    <w:p w:rsidR="00000000" w:rsidRDefault="00B77B26">
      <w:pPr>
        <w:pStyle w:val="Textoindependiente"/>
        <w:ind w:left="426"/>
        <w:rPr>
          <w:b/>
          <w:bCs/>
        </w:rPr>
      </w:pPr>
      <w:r>
        <w:rPr>
          <w:b/>
          <w:bCs/>
        </w:rPr>
        <w:t>Codificación:</w:t>
      </w:r>
    </w:p>
    <w:p w:rsidR="00000000" w:rsidRDefault="00B77B26">
      <w:pPr>
        <w:pStyle w:val="Textoindependiente"/>
        <w:ind w:left="426"/>
      </w:pPr>
      <w:r>
        <w:t>Ver variable aleatoria cantón donde habita</w:t>
      </w:r>
    </w:p>
    <w:p w:rsidR="00000000" w:rsidRDefault="00B77B26">
      <w:pPr>
        <w:pStyle w:val="Textoindependiente"/>
      </w:pPr>
    </w:p>
    <w:p w:rsidR="00000000" w:rsidRDefault="00B77B26">
      <w:pPr>
        <w:pStyle w:val="Textoindependiente"/>
        <w:rPr>
          <w:b/>
          <w:bCs/>
        </w:rPr>
      </w:pPr>
      <w:r>
        <w:rPr>
          <w:b/>
          <w:bCs/>
        </w:rPr>
        <w:t>2.5.4.4 Variable ID</w:t>
      </w:r>
      <w:r>
        <w:rPr>
          <w:b/>
          <w:bCs/>
          <w:vertAlign w:val="subscript"/>
        </w:rPr>
        <w:t>4</w:t>
      </w:r>
      <w:r>
        <w:rPr>
          <w:b/>
          <w:bCs/>
        </w:rPr>
        <w:t>:  Parroquia de la institución</w:t>
      </w:r>
    </w:p>
    <w:p w:rsidR="00000000" w:rsidRDefault="00B77B26">
      <w:pPr>
        <w:pStyle w:val="Textoindependiente"/>
        <w:ind w:left="426"/>
        <w:rPr>
          <w:b/>
          <w:bCs/>
        </w:rPr>
      </w:pPr>
      <w:r>
        <w:rPr>
          <w:b/>
          <w:bCs/>
        </w:rPr>
        <w:t>Desc</w:t>
      </w:r>
      <w:r>
        <w:rPr>
          <w:b/>
          <w:bCs/>
        </w:rPr>
        <w:t>ripción:</w:t>
      </w:r>
    </w:p>
    <w:p w:rsidR="00000000" w:rsidRDefault="00B77B26">
      <w:pPr>
        <w:pStyle w:val="Textoindependiente"/>
        <w:ind w:left="426"/>
      </w:pPr>
      <w:r>
        <w:t>La variable cualitativa nominal ID</w:t>
      </w:r>
      <w:r>
        <w:rPr>
          <w:vertAlign w:val="subscript"/>
        </w:rPr>
        <w:t xml:space="preserve">4 </w:t>
      </w:r>
      <w:r>
        <w:t>representa la parroquia en la que se encuentra ubicada la institución en la que actualmente trabaja el funcionario del Ministerio de Educación.</w:t>
      </w:r>
    </w:p>
    <w:p w:rsidR="00000000" w:rsidRDefault="00B77B26">
      <w:pPr>
        <w:spacing w:line="480" w:lineRule="auto"/>
        <w:ind w:left="426"/>
        <w:jc w:val="both"/>
        <w:rPr>
          <w:rFonts w:ascii="Arial" w:hAnsi="Arial" w:cs="Arial"/>
          <w:b/>
          <w:snapToGrid w:val="0"/>
          <w:sz w:val="24"/>
          <w:lang w:val="es-ES_tradnl"/>
        </w:rPr>
      </w:pPr>
    </w:p>
    <w:p w:rsidR="00000000" w:rsidRDefault="00B77B26">
      <w:pPr>
        <w:spacing w:line="480" w:lineRule="auto"/>
        <w:ind w:left="426"/>
        <w:jc w:val="both"/>
        <w:rPr>
          <w:rFonts w:ascii="Arial" w:hAnsi="Arial" w:cs="Arial"/>
          <w:b/>
          <w:snapToGrid w:val="0"/>
          <w:sz w:val="24"/>
          <w:lang w:val="es-ES_tradnl"/>
        </w:rPr>
      </w:pPr>
      <w:r>
        <w:rPr>
          <w:rFonts w:ascii="Arial" w:hAnsi="Arial" w:cs="Arial"/>
          <w:b/>
          <w:snapToGrid w:val="0"/>
          <w:sz w:val="24"/>
          <w:lang w:val="es-ES_tradnl"/>
        </w:rPr>
        <w:t>Codificación</w:t>
      </w: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Ver variable aleatoria parroquia donde habita</w:t>
      </w:r>
    </w:p>
    <w:p w:rsidR="00000000" w:rsidRDefault="00B77B26">
      <w:pPr>
        <w:spacing w:line="480" w:lineRule="auto"/>
        <w:jc w:val="both"/>
        <w:rPr>
          <w:rFonts w:ascii="Arial" w:hAnsi="Arial" w:cs="Arial"/>
          <w:b/>
          <w:bCs/>
          <w:sz w:val="24"/>
          <w:lang w:val="es-ES_tradnl"/>
        </w:rPr>
      </w:pPr>
    </w:p>
    <w:p w:rsidR="00000000" w:rsidRDefault="00B77B26">
      <w:pPr>
        <w:spacing w:line="480" w:lineRule="auto"/>
        <w:jc w:val="both"/>
        <w:rPr>
          <w:rFonts w:ascii="Arial" w:hAnsi="Arial" w:cs="Arial"/>
          <w:b/>
          <w:bCs/>
          <w:sz w:val="24"/>
          <w:lang w:val="es-ES_tradnl"/>
        </w:rPr>
      </w:pPr>
      <w:r>
        <w:rPr>
          <w:rFonts w:ascii="Arial" w:hAnsi="Arial" w:cs="Arial"/>
          <w:b/>
          <w:bCs/>
          <w:sz w:val="24"/>
          <w:lang w:val="es-ES_tradnl"/>
        </w:rPr>
        <w:t>2.5.4.</w:t>
      </w:r>
      <w:r>
        <w:rPr>
          <w:rFonts w:ascii="Arial" w:hAnsi="Arial" w:cs="Arial"/>
          <w:b/>
          <w:bCs/>
          <w:sz w:val="24"/>
          <w:lang w:val="es-ES_tradnl"/>
        </w:rPr>
        <w:t>5 Variable ID</w:t>
      </w:r>
      <w:r>
        <w:rPr>
          <w:rFonts w:ascii="Arial" w:hAnsi="Arial" w:cs="Arial"/>
          <w:b/>
          <w:bCs/>
          <w:sz w:val="24"/>
          <w:vertAlign w:val="subscript"/>
        </w:rPr>
        <w:t>5</w:t>
      </w:r>
      <w:r>
        <w:rPr>
          <w:rFonts w:ascii="Arial" w:hAnsi="Arial" w:cs="Arial"/>
          <w:b/>
          <w:bCs/>
          <w:sz w:val="24"/>
          <w:lang w:val="es-ES_tradnl"/>
        </w:rPr>
        <w:t>: Nivel del Plantel Educativo.</w:t>
      </w:r>
    </w:p>
    <w:p w:rsidR="00000000" w:rsidRDefault="00B77B26">
      <w:pPr>
        <w:pStyle w:val="Ttulo1"/>
        <w:spacing w:line="480" w:lineRule="auto"/>
        <w:ind w:left="426"/>
        <w:jc w:val="both"/>
        <w:rPr>
          <w:rFonts w:ascii="Arial" w:hAnsi="Arial" w:cs="Arial"/>
          <w:sz w:val="24"/>
        </w:rPr>
      </w:pPr>
      <w:r>
        <w:rPr>
          <w:rFonts w:ascii="Arial" w:hAnsi="Arial" w:cs="Arial"/>
          <w:sz w:val="24"/>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La variable cualitativa ID</w:t>
      </w:r>
      <w:r>
        <w:rPr>
          <w:rFonts w:ascii="Arial" w:hAnsi="Arial" w:cs="Arial"/>
          <w:sz w:val="24"/>
          <w:vertAlign w:val="subscript"/>
        </w:rPr>
        <w:t>5</w:t>
      </w:r>
      <w:r>
        <w:rPr>
          <w:rFonts w:ascii="Arial" w:hAnsi="Arial" w:cs="Arial"/>
          <w:sz w:val="24"/>
          <w:lang w:val="es-ES_tradnl"/>
        </w:rPr>
        <w:t xml:space="preserve"> es de carácter ordinal, identifica el nivel del Plantel Educativo donde labora actualmente el entrevistado.</w:t>
      </w: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Codificación</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 xml:space="preserve">Nivel del plantel </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Otro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Prep</w:t>
            </w:r>
            <w:r>
              <w:rPr>
                <w:rFonts w:ascii="Arial" w:hAnsi="Arial" w:cs="Arial"/>
                <w:snapToGrid w:val="0"/>
                <w:sz w:val="24"/>
              </w:rPr>
              <w:t>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Primario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Básica</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5</w:t>
            </w:r>
          </w:p>
        </w:tc>
        <w:tc>
          <w:tcPr>
            <w:tcW w:w="25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Medio</w:t>
            </w:r>
          </w:p>
        </w:tc>
      </w:tr>
    </w:tbl>
    <w:p w:rsidR="00000000" w:rsidRDefault="00B77B26">
      <w:pPr>
        <w:spacing w:line="480" w:lineRule="auto"/>
        <w:jc w:val="both"/>
        <w:rPr>
          <w:rFonts w:ascii="Arial" w:hAnsi="Arial" w:cs="Arial"/>
          <w:b/>
          <w:snapToGrid w:val="0"/>
          <w:sz w:val="24"/>
        </w:rPr>
      </w:pPr>
    </w:p>
    <w:p w:rsidR="00000000" w:rsidRDefault="00B77B26">
      <w:pPr>
        <w:pStyle w:val="Textoindependiente"/>
        <w:rPr>
          <w:rFonts w:cs="Arial"/>
          <w:b/>
          <w:bCs/>
        </w:rPr>
      </w:pPr>
      <w:r>
        <w:rPr>
          <w:rFonts w:cs="Arial"/>
          <w:b/>
          <w:bCs/>
        </w:rPr>
        <w:t>2.5.4.6 Variable</w:t>
      </w:r>
      <w:r>
        <w:rPr>
          <w:rFonts w:cs="Arial"/>
        </w:rPr>
        <w:t xml:space="preserve"> </w:t>
      </w:r>
      <w:r>
        <w:rPr>
          <w:rFonts w:cs="Arial"/>
          <w:b/>
          <w:bCs/>
        </w:rPr>
        <w:t>ID</w:t>
      </w:r>
      <w:r>
        <w:rPr>
          <w:rFonts w:cs="Arial"/>
          <w:b/>
          <w:bCs/>
          <w:vertAlign w:val="subscript"/>
        </w:rPr>
        <w:t>6</w:t>
      </w:r>
      <w:r>
        <w:rPr>
          <w:rFonts w:cs="Arial"/>
          <w:b/>
          <w:bCs/>
        </w:rPr>
        <w:t>: Sostenimiento de institución.</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ID</w:t>
      </w:r>
      <w:r>
        <w:rPr>
          <w:rFonts w:cs="Arial"/>
          <w:vertAlign w:val="subscript"/>
        </w:rPr>
        <w:t>6</w:t>
      </w:r>
      <w:r>
        <w:rPr>
          <w:rFonts w:cs="Arial"/>
        </w:rPr>
        <w:t xml:space="preserve"> es de carácter nominal, identifica el tipo de sostenimiento del establecimiento educativo donde presta sus serv</w:t>
      </w:r>
      <w:r>
        <w:rPr>
          <w:rFonts w:cs="Arial"/>
        </w:rPr>
        <w:t>icios la persona censada.</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B77B26">
            <w:pPr>
              <w:jc w:val="center"/>
              <w:rPr>
                <w:rFonts w:ascii="Arial" w:hAnsi="Arial" w:cs="Arial"/>
                <w:snapToGrid w:val="0"/>
                <w:sz w:val="24"/>
              </w:rPr>
            </w:pPr>
            <w:r>
              <w:rPr>
                <w:rFonts w:ascii="Arial" w:hAnsi="Arial" w:cs="Arial"/>
                <w:snapToGrid w:val="0"/>
                <w:sz w:val="24"/>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Particular</w:t>
            </w:r>
          </w:p>
        </w:tc>
      </w:tr>
    </w:tbl>
    <w:p w:rsidR="00000000" w:rsidRDefault="00B77B26">
      <w:pPr>
        <w:pStyle w:val="Ttulo7"/>
        <w:jc w:val="both"/>
        <w:rPr>
          <w:rFonts w:cs="Arial"/>
        </w:rPr>
      </w:pPr>
    </w:p>
    <w:p w:rsidR="00000000" w:rsidRDefault="00B77B26">
      <w:pPr>
        <w:rPr>
          <w:lang w:val="es-ES_tradnl"/>
        </w:rPr>
      </w:pPr>
    </w:p>
    <w:p w:rsidR="00000000" w:rsidRDefault="00B77B26">
      <w:pPr>
        <w:pStyle w:val="Ttulo7"/>
        <w:jc w:val="both"/>
        <w:rPr>
          <w:rFonts w:cs="Arial"/>
        </w:rPr>
      </w:pPr>
      <w:r>
        <w:rPr>
          <w:rFonts w:cs="Arial"/>
        </w:rPr>
        <w:t>2.5.4.7  Variable ID</w:t>
      </w:r>
      <w:r>
        <w:rPr>
          <w:rFonts w:cs="Arial"/>
          <w:vertAlign w:val="subscript"/>
        </w:rPr>
        <w:t>7</w:t>
      </w:r>
      <w:r>
        <w:rPr>
          <w:rFonts w:cs="Arial"/>
        </w:rPr>
        <w:t>: Zona del Plantel Educativo donde trabaja.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Es equivalente a identificar la zona en la cual funciona e</w:t>
      </w:r>
      <w:r>
        <w:rPr>
          <w:rFonts w:cs="Arial"/>
        </w:rPr>
        <w:t>l plantel educativo, variable cualitativa nominal.</w:t>
      </w:r>
    </w:p>
    <w:p w:rsidR="00000000" w:rsidRDefault="00B77B26">
      <w:pPr>
        <w:pStyle w:val="Ttulo1"/>
        <w:spacing w:line="480" w:lineRule="auto"/>
        <w:ind w:left="426"/>
        <w:jc w:val="both"/>
        <w:rPr>
          <w:rFonts w:ascii="Arial" w:hAnsi="Arial" w:cs="Arial"/>
          <w:sz w:val="24"/>
        </w:rPr>
      </w:pPr>
    </w:p>
    <w:p w:rsidR="00000000" w:rsidRDefault="00B77B26">
      <w:pPr>
        <w:pStyle w:val="Ttulo1"/>
        <w:spacing w:line="480" w:lineRule="auto"/>
        <w:ind w:left="426"/>
        <w:jc w:val="both"/>
        <w:rPr>
          <w:rFonts w:ascii="Arial" w:hAnsi="Arial" w:cs="Arial"/>
          <w:sz w:val="24"/>
        </w:rPr>
      </w:pPr>
      <w:r>
        <w:rPr>
          <w:rFonts w:ascii="Arial" w:hAnsi="Arial" w:cs="Arial"/>
          <w:sz w:val="24"/>
        </w:rPr>
        <w:t>Codificación:</w:t>
      </w: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Rural</w:t>
            </w:r>
          </w:p>
        </w:tc>
      </w:tr>
    </w:tbl>
    <w:p w:rsidR="00000000" w:rsidRDefault="00B77B26">
      <w:pPr>
        <w:jc w:val="both"/>
        <w:rPr>
          <w:rFonts w:ascii="Arial" w:hAnsi="Arial" w:cs="Arial"/>
          <w:sz w:val="24"/>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2.5.4.8  Variable ID</w:t>
      </w:r>
      <w:r>
        <w:rPr>
          <w:rFonts w:cs="Arial"/>
          <w:b/>
          <w:bCs/>
          <w:vertAlign w:val="subscript"/>
        </w:rPr>
        <w:t>8</w:t>
      </w:r>
      <w:r>
        <w:rPr>
          <w:rFonts w:cs="Arial"/>
          <w:b/>
          <w:bCs/>
        </w:rPr>
        <w:t>: Régimen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ID</w:t>
      </w:r>
      <w:r>
        <w:rPr>
          <w:rFonts w:cs="Arial"/>
          <w:vertAlign w:val="subscript"/>
        </w:rPr>
        <w:t>8</w:t>
      </w:r>
      <w:r>
        <w:rPr>
          <w:rFonts w:cs="Arial"/>
        </w:rPr>
        <w:t xml:space="preserve"> identifica el régimen del plantel educativo siendo estos clasificados como:</w:t>
      </w:r>
      <w:r>
        <w:rPr>
          <w:rFonts w:cs="Arial"/>
        </w:rPr>
        <w:t xml:space="preserve"> Costa y Galápagos, Sierra y Oriente; esta variable es cualitativa nominal.</w:t>
      </w:r>
    </w:p>
    <w:p w:rsidR="00000000" w:rsidRDefault="00B77B26">
      <w:pPr>
        <w:pStyle w:val="Textoindependiente"/>
        <w:ind w:left="426"/>
        <w:rPr>
          <w:rFonts w:cs="Arial"/>
          <w:b/>
        </w:rPr>
      </w:pPr>
      <w:r>
        <w:rPr>
          <w:rFonts w:cs="Arial"/>
          <w:b/>
        </w:rPr>
        <w:t>Codificación</w:t>
      </w:r>
    </w:p>
    <w:tbl>
      <w:tblPr>
        <w:tblW w:w="0" w:type="auto"/>
        <w:tblInd w:w="172" w:type="dxa"/>
        <w:tblLayout w:type="fixed"/>
        <w:tblCellMar>
          <w:left w:w="30" w:type="dxa"/>
          <w:right w:w="30" w:type="dxa"/>
        </w:tblCellMar>
        <w:tblLook w:val="0000"/>
      </w:tblPr>
      <w:tblGrid>
        <w:gridCol w:w="1418"/>
        <w:gridCol w:w="1984"/>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B77B26">
            <w:pPr>
              <w:pStyle w:val="Ttulo2"/>
              <w:spacing w:line="240" w:lineRule="auto"/>
              <w:rPr>
                <w:rFonts w:cs="Arial"/>
                <w:bCs/>
                <w:lang w:val="es-ES"/>
              </w:rPr>
            </w:pPr>
            <w:bookmarkStart w:id="63" w:name="_Toc1937044"/>
            <w:bookmarkStart w:id="64" w:name="_Toc8078303"/>
            <w:r>
              <w:rPr>
                <w:rFonts w:cs="Arial"/>
                <w:bCs/>
                <w:lang w:val="es-ES"/>
              </w:rPr>
              <w:t>Código</w:t>
            </w:r>
            <w:bookmarkEnd w:id="63"/>
            <w:bookmarkEnd w:id="64"/>
          </w:p>
        </w:tc>
        <w:tc>
          <w:tcPr>
            <w:tcW w:w="19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napToGrid w:val="0"/>
                <w:sz w:val="24"/>
              </w:rPr>
              <w:t>Régimen</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Sierra Y Oriente</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Costa </w:t>
            </w:r>
          </w:p>
        </w:tc>
      </w:tr>
    </w:tbl>
    <w:p w:rsidR="00000000" w:rsidRDefault="00B77B26">
      <w:pPr>
        <w:pStyle w:val="Textoindependiente"/>
        <w:rPr>
          <w:rFonts w:cs="Arial"/>
          <w:b/>
          <w:bCs/>
          <w:lang w:val="es-ES"/>
        </w:rPr>
      </w:pPr>
    </w:p>
    <w:p w:rsidR="00000000" w:rsidRDefault="00B77B26">
      <w:pPr>
        <w:pStyle w:val="Textoindependiente"/>
        <w:rPr>
          <w:rFonts w:cs="Arial"/>
        </w:rPr>
      </w:pPr>
    </w:p>
    <w:p w:rsidR="00000000" w:rsidRDefault="00B77B26">
      <w:pPr>
        <w:pStyle w:val="Textoindependiente"/>
        <w:rPr>
          <w:rFonts w:cs="Arial"/>
          <w:b/>
          <w:bCs/>
        </w:rPr>
      </w:pPr>
      <w:r>
        <w:rPr>
          <w:rFonts w:cs="Arial"/>
          <w:b/>
          <w:bCs/>
        </w:rPr>
        <w:t>2.5.4.9 Variable ID</w:t>
      </w:r>
      <w:r>
        <w:rPr>
          <w:rFonts w:cs="Arial"/>
          <w:b/>
          <w:bCs/>
          <w:vertAlign w:val="subscript"/>
        </w:rPr>
        <w:t>9</w:t>
      </w:r>
      <w:r>
        <w:rPr>
          <w:rFonts w:cs="Arial"/>
          <w:b/>
          <w:bCs/>
        </w:rPr>
        <w:t>: Jornada.</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cualitativa ID</w:t>
      </w:r>
      <w:r>
        <w:rPr>
          <w:rFonts w:cs="Arial"/>
          <w:vertAlign w:val="subscript"/>
        </w:rPr>
        <w:t xml:space="preserve">9 </w:t>
      </w:r>
      <w:r>
        <w:rPr>
          <w:rFonts w:cs="Arial"/>
        </w:rPr>
        <w:t xml:space="preserve"> permite establecer la jornada de trabajo que </w:t>
      </w:r>
      <w:r>
        <w:rPr>
          <w:rFonts w:cs="Arial"/>
        </w:rPr>
        <w:t xml:space="preserve"> rige en la institución educativa dirigido por el director censado.</w:t>
      </w:r>
    </w:p>
    <w:p w:rsidR="00000000" w:rsidRDefault="00B77B26">
      <w:pPr>
        <w:pStyle w:val="Textoindependiente"/>
        <w:ind w:left="426"/>
        <w:rPr>
          <w:rFonts w:cs="Arial"/>
          <w:b/>
          <w:bCs/>
        </w:rPr>
      </w:pPr>
    </w:p>
    <w:p w:rsidR="00000000" w:rsidRDefault="00B77B26">
      <w:pPr>
        <w:pStyle w:val="Textoindependiente"/>
        <w:ind w:left="426"/>
        <w:rPr>
          <w:rFonts w:cs="Arial"/>
          <w:b/>
          <w:bCs/>
        </w:rPr>
      </w:pP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Ind w:w="172" w:type="dxa"/>
        <w:tblLayout w:type="fixed"/>
        <w:tblCellMar>
          <w:left w:w="30" w:type="dxa"/>
          <w:right w:w="30" w:type="dxa"/>
        </w:tblCellMar>
        <w:tblLook w:val="0000"/>
      </w:tblPr>
      <w:tblGrid>
        <w:gridCol w:w="1256"/>
        <w:gridCol w:w="1948"/>
      </w:tblGrid>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 xml:space="preserve"> Matutina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Vespertina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Nocturna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4</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Doble 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5</w:t>
            </w:r>
          </w:p>
        </w:tc>
        <w:tc>
          <w:tcPr>
            <w:tcW w:w="194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Triple Jornada</w:t>
            </w:r>
          </w:p>
        </w:tc>
      </w:tr>
    </w:tbl>
    <w:p w:rsidR="00000000" w:rsidRDefault="00B77B26">
      <w:pPr>
        <w:pStyle w:val="Textoindependiente"/>
        <w:rPr>
          <w:rFonts w:cs="Arial"/>
          <w:b/>
          <w:bCs/>
          <w:lang w:val="es-E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2.5.4.10 Variable ID</w:t>
      </w:r>
      <w:r>
        <w:rPr>
          <w:rFonts w:cs="Arial"/>
          <w:b/>
          <w:bCs/>
          <w:vertAlign w:val="subscript"/>
        </w:rPr>
        <w:t>10</w:t>
      </w:r>
      <w:r>
        <w:rPr>
          <w:rFonts w:cs="Arial"/>
          <w:b/>
          <w:bCs/>
        </w:rPr>
        <w:t>:Tipo de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ID</w:t>
      </w:r>
      <w:r>
        <w:rPr>
          <w:rFonts w:cs="Arial"/>
          <w:vertAlign w:val="subscript"/>
        </w:rPr>
        <w:t>10</w:t>
      </w:r>
      <w:r>
        <w:rPr>
          <w:rFonts w:cs="Arial"/>
        </w:rPr>
        <w:t xml:space="preserve"> identific</w:t>
      </w:r>
      <w:r>
        <w:rPr>
          <w:rFonts w:cs="Arial"/>
        </w:rPr>
        <w:t>a el tipo del Plantel educativo dirigido por el director censado.</w:t>
      </w:r>
    </w:p>
    <w:p w:rsidR="00000000" w:rsidRDefault="00B77B26">
      <w:pPr>
        <w:pStyle w:val="Textoindependiente"/>
        <w:ind w:left="426"/>
        <w:rPr>
          <w:rFonts w:cs="Arial"/>
          <w:b/>
          <w:bCs/>
          <w:lang w:val="es-ES"/>
        </w:rPr>
      </w:pPr>
      <w:r>
        <w:rPr>
          <w:rFonts w:cs="Arial"/>
          <w:b/>
          <w:bCs/>
          <w:lang w:val="es-ES"/>
        </w:rPr>
        <w:t>Codificación:</w:t>
      </w:r>
    </w:p>
    <w:tbl>
      <w:tblPr>
        <w:tblW w:w="0" w:type="auto"/>
        <w:tblInd w:w="172" w:type="dxa"/>
        <w:tblLayout w:type="fixed"/>
        <w:tblCellMar>
          <w:left w:w="30" w:type="dxa"/>
          <w:right w:w="30" w:type="dxa"/>
        </w:tblCellMar>
        <w:tblLook w:val="0000"/>
      </w:tblPr>
      <w:tblGrid>
        <w:gridCol w:w="992"/>
        <w:gridCol w:w="1418"/>
      </w:tblGrid>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napToGrid w:val="0"/>
                <w:sz w:val="24"/>
              </w:rPr>
              <w:t>Código</w:t>
            </w:r>
          </w:p>
        </w:tc>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napToGrid w:val="0"/>
                <w:sz w:val="24"/>
              </w:rPr>
              <w:t>Tipo</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Hispana</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Bilingüe</w:t>
            </w:r>
          </w:p>
        </w:tc>
      </w:tr>
    </w:tbl>
    <w:p w:rsidR="00000000" w:rsidRDefault="00B77B26">
      <w:pPr>
        <w:pStyle w:val="Textoindependiente"/>
        <w:rPr>
          <w:rFonts w:cs="Arial"/>
          <w:b/>
          <w:bCs/>
          <w:lang w:val="es-ES"/>
        </w:rPr>
      </w:pPr>
    </w:p>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rPr>
        <w:t>2.5.4.11  Variable ID</w:t>
      </w:r>
      <w:r>
        <w:rPr>
          <w:rFonts w:cs="Arial"/>
          <w:b/>
          <w:bCs/>
          <w:vertAlign w:val="subscript"/>
        </w:rPr>
        <w:t>11</w:t>
      </w:r>
      <w:r>
        <w:rPr>
          <w:rFonts w:cs="Arial"/>
          <w:b/>
          <w:bCs/>
        </w:rPr>
        <w:t>: Género del Alumnado.</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ID</w:t>
      </w:r>
      <w:r>
        <w:rPr>
          <w:rFonts w:cs="Arial"/>
          <w:vertAlign w:val="subscript"/>
        </w:rPr>
        <w:t>11</w:t>
      </w:r>
      <w:r>
        <w:rPr>
          <w:rFonts w:cs="Arial"/>
        </w:rPr>
        <w:t xml:space="preserve"> precisa el género del  alumnado de cada establecimiento educat</w:t>
      </w:r>
      <w:r>
        <w:rPr>
          <w:rFonts w:cs="Arial"/>
        </w:rPr>
        <w:t>ivo, se tienen tres categorías: femenino, masculino o mixto.</w:t>
      </w:r>
    </w:p>
    <w:p w:rsidR="00000000" w:rsidRDefault="00B77B26">
      <w:pPr>
        <w:pStyle w:val="Textoindependiente"/>
        <w:ind w:left="426"/>
        <w:rPr>
          <w:rFonts w:cs="Arial"/>
          <w:b/>
          <w:bCs/>
          <w:lang w:val="es-ES"/>
        </w:rPr>
      </w:pPr>
      <w:r>
        <w:rPr>
          <w:rFonts w:cs="Arial"/>
          <w:b/>
          <w:bCs/>
          <w:lang w:val="es-ES"/>
        </w:rPr>
        <w:t>Codificación:</w:t>
      </w:r>
    </w:p>
    <w:tbl>
      <w:tblPr>
        <w:tblW w:w="0" w:type="auto"/>
        <w:tblInd w:w="172" w:type="dxa"/>
        <w:tblLayout w:type="fixed"/>
        <w:tblCellMar>
          <w:left w:w="30" w:type="dxa"/>
          <w:right w:w="30" w:type="dxa"/>
        </w:tblCellMar>
        <w:tblLook w:val="0000"/>
      </w:tblPr>
      <w:tblGrid>
        <w:gridCol w:w="1060"/>
        <w:gridCol w:w="1208"/>
      </w:tblGrid>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12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Género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12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Femenino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12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Masculino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12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Mixto</w:t>
            </w:r>
          </w:p>
        </w:tc>
      </w:tr>
    </w:tbl>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lang w:val="es-ES"/>
        </w:rPr>
        <w:t>2.5.</w:t>
      </w:r>
      <w:r>
        <w:rPr>
          <w:rFonts w:cs="Arial"/>
          <w:b/>
          <w:bCs/>
        </w:rPr>
        <w:t>4.12 Variable ID</w:t>
      </w:r>
      <w:r>
        <w:rPr>
          <w:rFonts w:cs="Arial"/>
          <w:b/>
          <w:bCs/>
          <w:vertAlign w:val="subscript"/>
        </w:rPr>
        <w:t>12</w:t>
      </w:r>
      <w:r>
        <w:rPr>
          <w:rFonts w:cs="Arial"/>
          <w:b/>
          <w:bCs/>
        </w:rPr>
        <w:t xml:space="preserve">: Clase del Plantel </w:t>
      </w:r>
    </w:p>
    <w:p w:rsidR="00000000" w:rsidRDefault="00B77B26">
      <w:pPr>
        <w:pStyle w:val="Textoindependiente"/>
        <w:ind w:left="426"/>
        <w:rPr>
          <w:rFonts w:cs="Arial"/>
          <w:b/>
          <w:bCs/>
        </w:rPr>
      </w:pPr>
      <w:r>
        <w:rPr>
          <w:rFonts w:cs="Arial"/>
          <w:b/>
          <w:bCs/>
        </w:rPr>
        <w:t>Descripción:</w:t>
      </w:r>
    </w:p>
    <w:p w:rsidR="00000000" w:rsidRDefault="00B77B26">
      <w:pPr>
        <w:spacing w:line="480" w:lineRule="auto"/>
        <w:ind w:left="426"/>
        <w:jc w:val="both"/>
        <w:rPr>
          <w:rFonts w:ascii="Arial" w:hAnsi="Arial" w:cs="Arial"/>
          <w:snapToGrid w:val="0"/>
          <w:sz w:val="24"/>
          <w:lang w:val="es-ES_tradnl"/>
        </w:rPr>
      </w:pPr>
      <w:r>
        <w:rPr>
          <w:rFonts w:ascii="Arial" w:hAnsi="Arial" w:cs="Arial"/>
          <w:snapToGrid w:val="0"/>
          <w:sz w:val="24"/>
          <w:lang w:val="es-ES_tradnl"/>
        </w:rPr>
        <w:t xml:space="preserve">Variable cualitativa nominal; representa la clase de plantel se clasifican </w:t>
      </w:r>
      <w:r>
        <w:rPr>
          <w:rFonts w:ascii="Arial" w:hAnsi="Arial" w:cs="Arial"/>
          <w:snapToGrid w:val="0"/>
          <w:sz w:val="24"/>
          <w:lang w:val="es-ES_tradnl"/>
        </w:rPr>
        <w:t>en ocho categorías que son: común, práctica docente, experimental, experimental, instituto técnico, instituto pedagógico, educación especial, educación popular, centro de formación artística.</w:t>
      </w:r>
    </w:p>
    <w:p w:rsidR="00000000" w:rsidRDefault="00B77B26">
      <w:pPr>
        <w:pStyle w:val="Ttulo2"/>
        <w:ind w:left="426"/>
        <w:rPr>
          <w:rFonts w:cs="Arial"/>
        </w:rPr>
      </w:pPr>
    </w:p>
    <w:p w:rsidR="00000000" w:rsidRDefault="00B77B26">
      <w:pPr>
        <w:pStyle w:val="Ttulo2"/>
        <w:ind w:left="426"/>
        <w:rPr>
          <w:rFonts w:cs="Arial"/>
        </w:rPr>
      </w:pPr>
      <w:bookmarkStart w:id="65" w:name="_Toc1937045"/>
      <w:bookmarkStart w:id="66" w:name="_Toc8078304"/>
      <w:r>
        <w:rPr>
          <w:rFonts w:cs="Arial"/>
        </w:rPr>
        <w:t>Codificación</w:t>
      </w:r>
      <w:bookmarkEnd w:id="65"/>
      <w:bookmarkEnd w:id="66"/>
    </w:p>
    <w:p w:rsidR="00000000" w:rsidRDefault="00B77B26">
      <w:pPr>
        <w:rPr>
          <w:lang w:val="es-ES_tradnl"/>
        </w:rPr>
      </w:pPr>
    </w:p>
    <w:tbl>
      <w:tblPr>
        <w:tblW w:w="0" w:type="auto"/>
        <w:tblInd w:w="314" w:type="dxa"/>
        <w:tblLayout w:type="fixed"/>
        <w:tblCellMar>
          <w:left w:w="30" w:type="dxa"/>
          <w:right w:w="30" w:type="dxa"/>
        </w:tblCellMar>
        <w:tblLook w:val="0000"/>
      </w:tblPr>
      <w:tblGrid>
        <w:gridCol w:w="1134"/>
        <w:gridCol w:w="2835"/>
      </w:tblGrid>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napToGrid w:val="0"/>
                <w:sz w:val="24"/>
              </w:rPr>
              <w:t>Código</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bCs/>
                <w:snapToGrid w:val="0"/>
                <w:sz w:val="24"/>
              </w:rPr>
            </w:pPr>
            <w:r>
              <w:rPr>
                <w:rFonts w:ascii="Arial" w:hAnsi="Arial" w:cs="Arial"/>
                <w:b/>
                <w:bCs/>
                <w:snapToGrid w:val="0"/>
                <w:sz w:val="24"/>
              </w:rPr>
              <w:t>Clase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Común</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Practica Docente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Expe</w:t>
            </w:r>
            <w:r>
              <w:rPr>
                <w:rFonts w:ascii="Arial" w:hAnsi="Arial" w:cs="Arial"/>
                <w:snapToGrid w:val="0"/>
                <w:sz w:val="24"/>
              </w:rPr>
              <w:t>rimental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4</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Instituto Técnico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5</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Instituto Pedagógico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6</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Especial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7</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Educación Popular Per.</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8</w:t>
            </w:r>
          </w:p>
        </w:tc>
        <w:tc>
          <w:tcPr>
            <w:tcW w:w="2835"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Centro De Form. Artística</w:t>
            </w:r>
          </w:p>
        </w:tc>
      </w:tr>
    </w:tbl>
    <w:p w:rsidR="00000000" w:rsidRDefault="00B77B26">
      <w:pPr>
        <w:spacing w:line="480" w:lineRule="auto"/>
        <w:jc w:val="both"/>
        <w:rPr>
          <w:rFonts w:ascii="Arial" w:hAnsi="Arial" w:cs="Arial"/>
          <w:snapToGrid w:val="0"/>
          <w:sz w:val="24"/>
          <w:lang w:val="es-ES_tradnl"/>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2.5.4.13 Variable ID</w:t>
      </w:r>
      <w:r>
        <w:rPr>
          <w:rFonts w:cs="Arial"/>
          <w:b/>
          <w:bCs/>
          <w:vertAlign w:val="subscript"/>
        </w:rPr>
        <w:t>13</w:t>
      </w:r>
      <w:r>
        <w:rPr>
          <w:rFonts w:cs="Arial"/>
          <w:b/>
          <w:bCs/>
        </w:rPr>
        <w:t>: Completitud</w:t>
      </w:r>
    </w:p>
    <w:p w:rsidR="00000000" w:rsidRDefault="00B77B26">
      <w:pPr>
        <w:pStyle w:val="Textoindependiente"/>
        <w:ind w:left="426"/>
        <w:rPr>
          <w:rFonts w:cs="Arial"/>
          <w:b/>
          <w:bCs/>
        </w:rPr>
      </w:pPr>
      <w:r>
        <w:rPr>
          <w:rFonts w:cs="Arial"/>
          <w:b/>
          <w:bCs/>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lang w:val="es-ES_tradnl"/>
        </w:rPr>
        <w:t>Característica cualitativa ordinal,  esta variable es solo para las escue</w:t>
      </w:r>
      <w:r>
        <w:rPr>
          <w:rFonts w:ascii="Arial" w:hAnsi="Arial" w:cs="Arial"/>
          <w:sz w:val="24"/>
          <w:lang w:val="es-ES_tradnl"/>
        </w:rPr>
        <w:t>las de nivel primario, representa el tipo de escuela primaria.</w:t>
      </w:r>
    </w:p>
    <w:p w:rsidR="00000000" w:rsidRDefault="00B77B26">
      <w:pPr>
        <w:pStyle w:val="Ttulo7"/>
        <w:ind w:left="426"/>
        <w:jc w:val="both"/>
        <w:rPr>
          <w:rFonts w:cs="Arial"/>
        </w:rPr>
      </w:pPr>
    </w:p>
    <w:p w:rsidR="00000000" w:rsidRDefault="00B77B26">
      <w:pPr>
        <w:pStyle w:val="Ttulo7"/>
        <w:ind w:left="426"/>
        <w:jc w:val="both"/>
        <w:rPr>
          <w:rFonts w:cs="Arial"/>
        </w:rPr>
      </w:pPr>
      <w:r>
        <w:rPr>
          <w:rFonts w:cs="Arial"/>
        </w:rPr>
        <w:t>Codificación:</w:t>
      </w:r>
    </w:p>
    <w:tbl>
      <w:tblPr>
        <w:tblW w:w="0" w:type="auto"/>
        <w:tblInd w:w="172" w:type="dxa"/>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b/>
                <w:snapToGrid w:val="0"/>
                <w:sz w:val="24"/>
              </w:rPr>
            </w:pPr>
            <w:r>
              <w:rPr>
                <w:rFonts w:ascii="Arial" w:hAnsi="Arial" w:cs="Arial"/>
                <w:b/>
                <w:snapToGrid w:val="0"/>
                <w:sz w:val="24"/>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Unidocente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Pluridocente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3</w:t>
            </w:r>
          </w:p>
        </w:tc>
        <w:tc>
          <w:tcPr>
            <w:tcW w:w="2064" w:type="dxa"/>
            <w:tcBorders>
              <w:top w:val="single" w:sz="6" w:space="0" w:color="auto"/>
              <w:left w:val="single" w:sz="6" w:space="0" w:color="auto"/>
              <w:bottom w:val="single" w:sz="6" w:space="0" w:color="auto"/>
              <w:right w:val="single" w:sz="6" w:space="0" w:color="auto"/>
            </w:tcBorders>
          </w:tcPr>
          <w:p w:rsidR="00000000" w:rsidRDefault="00B77B26">
            <w:pPr>
              <w:jc w:val="both"/>
              <w:rPr>
                <w:rFonts w:ascii="Arial" w:hAnsi="Arial" w:cs="Arial"/>
                <w:snapToGrid w:val="0"/>
                <w:sz w:val="24"/>
              </w:rPr>
            </w:pPr>
            <w:r>
              <w:rPr>
                <w:rFonts w:ascii="Arial" w:hAnsi="Arial" w:cs="Arial"/>
                <w:snapToGrid w:val="0"/>
                <w:sz w:val="24"/>
              </w:rPr>
              <w:t>Completa</w:t>
            </w:r>
          </w:p>
        </w:tc>
      </w:tr>
    </w:tbl>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2.5.4.14 Variable ID</w:t>
      </w:r>
      <w:r>
        <w:rPr>
          <w:rFonts w:cs="Arial"/>
          <w:b/>
          <w:bCs/>
          <w:vertAlign w:val="subscript"/>
        </w:rPr>
        <w:t>14</w:t>
      </w:r>
      <w:r>
        <w:rPr>
          <w:rFonts w:cs="Arial"/>
          <w:b/>
          <w:bCs/>
        </w:rPr>
        <w:t>: Personal Docente que labora en el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14</w:t>
      </w:r>
      <w:r>
        <w:rPr>
          <w:rFonts w:cs="Arial"/>
        </w:rPr>
        <w:t>,</w:t>
      </w:r>
      <w:r>
        <w:rPr>
          <w:rFonts w:cs="Arial"/>
        </w:rPr>
        <w:t xml:space="preserve"> determina el número de personas que laboran en las áreas técnicas y docentes en un  plantel educativo.</w:t>
      </w: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lang w:val="es-ES"/>
        </w:rPr>
      </w:pPr>
    </w:p>
    <w:p w:rsidR="00000000" w:rsidRDefault="00B77B26">
      <w:pPr>
        <w:pStyle w:val="Textoindependiente"/>
        <w:rPr>
          <w:rFonts w:cs="Arial"/>
          <w:b/>
          <w:bCs/>
        </w:rPr>
      </w:pPr>
      <w:r>
        <w:rPr>
          <w:rFonts w:cs="Arial"/>
          <w:b/>
          <w:bCs/>
        </w:rPr>
        <w:t>2.5.4.15 Variable ID</w:t>
      </w:r>
      <w:r>
        <w:rPr>
          <w:rFonts w:cs="Arial"/>
          <w:b/>
          <w:bCs/>
          <w:vertAlign w:val="subscript"/>
        </w:rPr>
        <w:t>15</w:t>
      </w:r>
      <w:r>
        <w:rPr>
          <w:rFonts w:cs="Arial"/>
          <w:b/>
          <w:bCs/>
        </w:rPr>
        <w:t>: Personal Administrativo y de Servicio que labora en el Plantel</w:t>
      </w:r>
    </w:p>
    <w:p w:rsidR="00000000" w:rsidRDefault="00B77B26">
      <w:pPr>
        <w:pStyle w:val="Textoindependiente"/>
        <w:ind w:left="426"/>
        <w:rPr>
          <w:rFonts w:cs="Arial"/>
          <w:b/>
          <w:bCs/>
        </w:rPr>
      </w:pPr>
      <w:r>
        <w:rPr>
          <w:rFonts w:cs="Arial"/>
          <w:b/>
          <w:bCs/>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rPr>
        <w:t>La variable cuantitativa ID</w:t>
      </w:r>
      <w:r>
        <w:rPr>
          <w:rFonts w:ascii="Arial" w:hAnsi="Arial" w:cs="Arial"/>
          <w:sz w:val="24"/>
          <w:vertAlign w:val="subscript"/>
        </w:rPr>
        <w:t>15</w:t>
      </w:r>
      <w:r>
        <w:rPr>
          <w:rFonts w:ascii="Arial" w:hAnsi="Arial" w:cs="Arial"/>
          <w:sz w:val="24"/>
        </w:rPr>
        <w:t xml:space="preserve">, determina el número de personas que </w:t>
      </w:r>
      <w:r>
        <w:rPr>
          <w:rFonts w:ascii="Arial" w:hAnsi="Arial" w:cs="Arial"/>
          <w:sz w:val="24"/>
          <w:lang w:val="es-ES_tradnl"/>
        </w:rPr>
        <w:t>realizan actividades administrativas y aquellas que ayudan al cumplimiento de las funciones del personal docente y administrativo de una institución.</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w:t>
      </w:r>
      <w:r>
        <w:rPr>
          <w:rFonts w:ascii="Arial" w:hAnsi="Arial" w:cs="Arial"/>
          <w:sz w:val="24"/>
          <w:lang w:val="es-ES"/>
        </w:rPr>
        <w:t>able tiene codificación de tipo numérica.</w:t>
      </w:r>
    </w:p>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rPr>
        <w:t>2.5.4.16 Variable ID</w:t>
      </w:r>
      <w:r>
        <w:rPr>
          <w:rFonts w:cs="Arial"/>
          <w:b/>
          <w:bCs/>
          <w:vertAlign w:val="subscript"/>
        </w:rPr>
        <w:t>16</w:t>
      </w:r>
      <w:r>
        <w:rPr>
          <w:rFonts w:cs="Arial"/>
          <w:b/>
          <w:bCs/>
        </w:rPr>
        <w:t>: Otro tipo de personal que labora en el Plantel.</w:t>
      </w:r>
    </w:p>
    <w:p w:rsidR="00000000" w:rsidRDefault="00B77B26">
      <w:pPr>
        <w:pStyle w:val="Textoindependiente"/>
        <w:ind w:left="426"/>
        <w:rPr>
          <w:rFonts w:cs="Arial"/>
          <w:b/>
          <w:bCs/>
        </w:rPr>
      </w:pPr>
      <w:r>
        <w:rPr>
          <w:rFonts w:cs="Arial"/>
          <w:b/>
          <w:bCs/>
        </w:rPr>
        <w:t>Descripción:</w:t>
      </w:r>
    </w:p>
    <w:p w:rsidR="00000000" w:rsidRDefault="00B77B26">
      <w:pPr>
        <w:spacing w:line="480" w:lineRule="auto"/>
        <w:ind w:left="426"/>
        <w:jc w:val="both"/>
        <w:rPr>
          <w:rFonts w:ascii="Arial" w:hAnsi="Arial" w:cs="Arial"/>
          <w:sz w:val="24"/>
          <w:lang w:val="es-ES_tradnl"/>
        </w:rPr>
      </w:pPr>
      <w:r>
        <w:rPr>
          <w:rFonts w:ascii="Arial" w:hAnsi="Arial" w:cs="Arial"/>
          <w:sz w:val="24"/>
        </w:rPr>
        <w:t>La variable cuantitativa ID</w:t>
      </w:r>
      <w:r>
        <w:rPr>
          <w:rFonts w:ascii="Arial" w:hAnsi="Arial" w:cs="Arial"/>
          <w:sz w:val="24"/>
          <w:vertAlign w:val="subscript"/>
        </w:rPr>
        <w:t>16</w:t>
      </w:r>
      <w:r>
        <w:rPr>
          <w:rFonts w:ascii="Arial" w:hAnsi="Arial" w:cs="Arial"/>
          <w:sz w:val="24"/>
        </w:rPr>
        <w:t>, determina el número de personas que realizan</w:t>
      </w:r>
      <w:r>
        <w:rPr>
          <w:rFonts w:ascii="Arial" w:hAnsi="Arial" w:cs="Arial"/>
          <w:sz w:val="24"/>
          <w:lang w:val="es-ES_tradnl"/>
        </w:rPr>
        <w:t xml:space="preserve"> otros tipos de actividad diferente a las de docencia</w:t>
      </w:r>
      <w:r>
        <w:rPr>
          <w:rFonts w:ascii="Arial" w:hAnsi="Arial" w:cs="Arial"/>
          <w:sz w:val="24"/>
          <w:lang w:val="es-ES_tradnl"/>
        </w:rPr>
        <w:t>, administración y de servicio.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2.5.4.17  Variable ID</w:t>
      </w:r>
      <w:r>
        <w:rPr>
          <w:rFonts w:cs="Arial"/>
          <w:b/>
          <w:bCs/>
          <w:vertAlign w:val="subscript"/>
        </w:rPr>
        <w:t>17</w:t>
      </w:r>
      <w:r>
        <w:rPr>
          <w:rFonts w:cs="Arial"/>
          <w:b/>
          <w:bCs/>
        </w:rPr>
        <w:t>: Personal con nombramiento del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17</w:t>
      </w:r>
      <w:r>
        <w:rPr>
          <w:rFonts w:cs="Arial"/>
        </w:rPr>
        <w:t xml:space="preserve"> determinar el número de personas que se encuentran </w:t>
      </w:r>
      <w:r>
        <w:rPr>
          <w:rFonts w:cs="Arial"/>
        </w:rPr>
        <w:t>laborando en un determinado establecimiento educativo mediante relación laboral por nombramiento.</w:t>
      </w:r>
    </w:p>
    <w:p w:rsidR="00000000" w:rsidRDefault="00B77B26" w:rsidP="00B77B26">
      <w:pPr>
        <w:pStyle w:val="Textoindependiente"/>
        <w:numPr>
          <w:ilvl w:val="0"/>
          <w:numId w:val="5"/>
        </w:numPr>
        <w:spacing w:line="240" w:lineRule="auto"/>
        <w:ind w:left="426" w:hanging="357"/>
        <w:rPr>
          <w:rFonts w:cs="Arial"/>
          <w:b/>
          <w:bCs/>
        </w:rPr>
      </w:pPr>
      <w:r>
        <w:rPr>
          <w:rFonts w:cs="Arial"/>
          <w:b/>
          <w:bCs/>
        </w:rPr>
        <w:t>Nombramiento</w:t>
      </w:r>
    </w:p>
    <w:p w:rsidR="00000000" w:rsidRDefault="00B77B26" w:rsidP="00B77B26">
      <w:pPr>
        <w:pStyle w:val="Textoindependiente"/>
        <w:numPr>
          <w:ilvl w:val="0"/>
          <w:numId w:val="6"/>
        </w:numPr>
        <w:spacing w:line="240" w:lineRule="auto"/>
        <w:ind w:left="426" w:hanging="357"/>
        <w:rPr>
          <w:rFonts w:cs="Arial"/>
        </w:rPr>
      </w:pPr>
      <w:r>
        <w:rPr>
          <w:rFonts w:cs="Arial"/>
        </w:rPr>
        <w:t>Nombramiento</w:t>
      </w:r>
    </w:p>
    <w:p w:rsidR="00000000" w:rsidRDefault="00B77B26" w:rsidP="00B77B26">
      <w:pPr>
        <w:pStyle w:val="Textoindependiente"/>
        <w:numPr>
          <w:ilvl w:val="0"/>
          <w:numId w:val="6"/>
        </w:numPr>
        <w:spacing w:line="240" w:lineRule="auto"/>
        <w:ind w:left="426" w:hanging="357"/>
        <w:rPr>
          <w:rFonts w:cs="Arial"/>
        </w:rPr>
      </w:pPr>
      <w:r>
        <w:rPr>
          <w:rFonts w:cs="Arial"/>
        </w:rPr>
        <w:t>Nombramiento accidental</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ind w:left="426"/>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2.5.4.18  Variable ID</w:t>
      </w:r>
      <w:r>
        <w:rPr>
          <w:rFonts w:cs="Arial"/>
          <w:b/>
          <w:bCs/>
          <w:vertAlign w:val="subscript"/>
        </w:rPr>
        <w:t>18</w:t>
      </w:r>
      <w:r>
        <w:rPr>
          <w:rFonts w:cs="Arial"/>
          <w:b/>
          <w:bCs/>
        </w:rPr>
        <w:t>: Personal con c</w:t>
      </w:r>
      <w:r>
        <w:rPr>
          <w:rFonts w:cs="Arial"/>
          <w:b/>
          <w:bCs/>
        </w:rPr>
        <w:t>ontratos del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18</w:t>
      </w:r>
      <w:r>
        <w:rPr>
          <w:rFonts w:cs="Arial"/>
        </w:rPr>
        <w:t xml:space="preserve"> determinar el número de personas que se encuentran laborando en un determinado establecimiento educativo mediante relación laboral por contratos.</w:t>
      </w:r>
    </w:p>
    <w:p w:rsidR="00000000" w:rsidRDefault="00B77B26" w:rsidP="00B77B26">
      <w:pPr>
        <w:pStyle w:val="Textoindependiente"/>
        <w:numPr>
          <w:ilvl w:val="0"/>
          <w:numId w:val="5"/>
        </w:numPr>
        <w:spacing w:line="240" w:lineRule="auto"/>
        <w:ind w:left="426" w:hanging="357"/>
        <w:rPr>
          <w:rFonts w:cs="Arial"/>
          <w:b/>
          <w:bCs/>
        </w:rPr>
      </w:pPr>
      <w:r>
        <w:rPr>
          <w:rFonts w:cs="Arial"/>
          <w:b/>
          <w:bCs/>
        </w:rPr>
        <w:t>Contrato</w:t>
      </w:r>
    </w:p>
    <w:p w:rsidR="00000000" w:rsidRDefault="00B77B26" w:rsidP="00B77B26">
      <w:pPr>
        <w:pStyle w:val="Textoindependiente"/>
        <w:numPr>
          <w:ilvl w:val="0"/>
          <w:numId w:val="7"/>
        </w:numPr>
        <w:spacing w:line="240" w:lineRule="auto"/>
        <w:ind w:left="426" w:hanging="357"/>
        <w:rPr>
          <w:rFonts w:cs="Arial"/>
        </w:rPr>
      </w:pPr>
      <w:r>
        <w:rPr>
          <w:rFonts w:cs="Arial"/>
        </w:rPr>
        <w:t>Contrato fiscal</w:t>
      </w:r>
    </w:p>
    <w:p w:rsidR="00000000" w:rsidRDefault="00B77B26" w:rsidP="00B77B26">
      <w:pPr>
        <w:pStyle w:val="Textoindependiente"/>
        <w:numPr>
          <w:ilvl w:val="0"/>
          <w:numId w:val="7"/>
        </w:numPr>
        <w:spacing w:line="240" w:lineRule="auto"/>
        <w:ind w:left="426" w:hanging="357"/>
        <w:rPr>
          <w:rFonts w:cs="Arial"/>
        </w:rPr>
      </w:pPr>
      <w:r>
        <w:rPr>
          <w:rFonts w:cs="Arial"/>
        </w:rPr>
        <w:t>Contratado por padres</w:t>
      </w:r>
    </w:p>
    <w:p w:rsidR="00000000" w:rsidRDefault="00B77B26" w:rsidP="00B77B26">
      <w:pPr>
        <w:pStyle w:val="Textoindependiente"/>
        <w:numPr>
          <w:ilvl w:val="0"/>
          <w:numId w:val="7"/>
        </w:numPr>
        <w:spacing w:line="240" w:lineRule="auto"/>
        <w:ind w:left="426" w:hanging="357"/>
        <w:rPr>
          <w:rFonts w:cs="Arial"/>
        </w:rPr>
      </w:pPr>
      <w:r>
        <w:rPr>
          <w:rFonts w:cs="Arial"/>
        </w:rPr>
        <w:t>Contratado por otros</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lang w:val="es-ES"/>
        </w:rPr>
      </w:pPr>
    </w:p>
    <w:p w:rsidR="00000000" w:rsidRDefault="00B77B26">
      <w:pPr>
        <w:pStyle w:val="Textoindependiente"/>
        <w:rPr>
          <w:rFonts w:cs="Arial"/>
          <w:lang w:val="es-ES"/>
        </w:rPr>
      </w:pPr>
    </w:p>
    <w:p w:rsidR="00000000" w:rsidRDefault="00B77B26">
      <w:pPr>
        <w:pStyle w:val="Textoindependiente"/>
        <w:rPr>
          <w:rFonts w:cs="Arial"/>
          <w:b/>
          <w:bCs/>
        </w:rPr>
      </w:pPr>
      <w:r>
        <w:rPr>
          <w:rFonts w:cs="Arial"/>
          <w:b/>
          <w:bCs/>
        </w:rPr>
        <w:t>2.5.4.19  Variable ID</w:t>
      </w:r>
      <w:r>
        <w:rPr>
          <w:rFonts w:cs="Arial"/>
          <w:b/>
          <w:bCs/>
          <w:vertAlign w:val="subscript"/>
        </w:rPr>
        <w:t>19</w:t>
      </w:r>
      <w:r>
        <w:rPr>
          <w:rFonts w:cs="Arial"/>
          <w:b/>
          <w:bCs/>
        </w:rPr>
        <w:t>: Personal bonificado del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19</w:t>
      </w:r>
      <w:r>
        <w:rPr>
          <w:rFonts w:cs="Arial"/>
        </w:rPr>
        <w:t xml:space="preserve"> determinar el número de personas que se encuentran laborando en u</w:t>
      </w:r>
      <w:r>
        <w:rPr>
          <w:rFonts w:cs="Arial"/>
        </w:rPr>
        <w:t>n determinado establecimiento educativo mediante relación laboral bonificada.</w:t>
      </w:r>
    </w:p>
    <w:p w:rsidR="00000000" w:rsidRDefault="00B77B26" w:rsidP="00B77B26">
      <w:pPr>
        <w:pStyle w:val="Textoindependiente"/>
        <w:numPr>
          <w:ilvl w:val="0"/>
          <w:numId w:val="5"/>
        </w:numPr>
        <w:spacing w:line="240" w:lineRule="auto"/>
        <w:ind w:left="426" w:hanging="357"/>
        <w:rPr>
          <w:rFonts w:cs="Arial"/>
          <w:b/>
          <w:bCs/>
        </w:rPr>
      </w:pPr>
      <w:r>
        <w:rPr>
          <w:rFonts w:cs="Arial"/>
          <w:b/>
          <w:bCs/>
        </w:rPr>
        <w:t>Bonificados</w:t>
      </w:r>
    </w:p>
    <w:p w:rsidR="00000000" w:rsidRDefault="00B77B26" w:rsidP="00B77B26">
      <w:pPr>
        <w:pStyle w:val="Textoindependiente"/>
        <w:numPr>
          <w:ilvl w:val="0"/>
          <w:numId w:val="7"/>
        </w:numPr>
        <w:spacing w:line="240" w:lineRule="auto"/>
        <w:ind w:left="426" w:hanging="357"/>
        <w:rPr>
          <w:rFonts w:cs="Arial"/>
        </w:rPr>
      </w:pPr>
      <w:r>
        <w:rPr>
          <w:rFonts w:cs="Arial"/>
        </w:rPr>
        <w:t>Bonificado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rPr>
      </w:pPr>
    </w:p>
    <w:p w:rsidR="00000000" w:rsidRDefault="00B77B26">
      <w:pPr>
        <w:pStyle w:val="Textoindependiente"/>
        <w:rPr>
          <w:rFonts w:cs="Arial"/>
          <w:b/>
          <w:bCs/>
        </w:rPr>
      </w:pPr>
      <w:r>
        <w:rPr>
          <w:rFonts w:cs="Arial"/>
          <w:b/>
          <w:bCs/>
        </w:rPr>
        <w:t>2.5.4.20  Variable ID</w:t>
      </w:r>
      <w:r>
        <w:rPr>
          <w:rFonts w:cs="Arial"/>
          <w:b/>
          <w:bCs/>
          <w:vertAlign w:val="subscript"/>
        </w:rPr>
        <w:t>20</w:t>
      </w:r>
      <w:r>
        <w:rPr>
          <w:rFonts w:cs="Arial"/>
          <w:b/>
          <w:bCs/>
        </w:rPr>
        <w:t>: Personal con otra relación laboral del plantel</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 xml:space="preserve">La </w:t>
      </w:r>
      <w:r>
        <w:rPr>
          <w:rFonts w:cs="Arial"/>
        </w:rPr>
        <w:t>variable cuantitativa ID</w:t>
      </w:r>
      <w:r>
        <w:rPr>
          <w:rFonts w:cs="Arial"/>
          <w:vertAlign w:val="subscript"/>
        </w:rPr>
        <w:t>20</w:t>
      </w:r>
      <w:r>
        <w:rPr>
          <w:rFonts w:cs="Arial"/>
        </w:rPr>
        <w:t xml:space="preserve"> determinar el número de personas que se encuentran laborando en un determinado establecimiento educativo mediante otra relación laboral.</w:t>
      </w:r>
    </w:p>
    <w:p w:rsidR="00000000" w:rsidRDefault="00B77B26" w:rsidP="00B77B26">
      <w:pPr>
        <w:pStyle w:val="Textoindependiente"/>
        <w:numPr>
          <w:ilvl w:val="0"/>
          <w:numId w:val="5"/>
        </w:numPr>
        <w:spacing w:line="240" w:lineRule="auto"/>
        <w:ind w:left="426" w:hanging="357"/>
        <w:rPr>
          <w:rFonts w:cs="Arial"/>
          <w:b/>
          <w:bCs/>
        </w:rPr>
      </w:pPr>
      <w:r>
        <w:rPr>
          <w:rFonts w:cs="Arial"/>
          <w:b/>
          <w:bCs/>
        </w:rPr>
        <w:t>Otros</w:t>
      </w:r>
    </w:p>
    <w:p w:rsidR="00000000" w:rsidRDefault="00B77B26" w:rsidP="00B77B26">
      <w:pPr>
        <w:pStyle w:val="Textoindependiente"/>
        <w:numPr>
          <w:ilvl w:val="0"/>
          <w:numId w:val="7"/>
        </w:numPr>
        <w:spacing w:line="240" w:lineRule="auto"/>
        <w:ind w:left="426" w:hanging="357"/>
        <w:rPr>
          <w:rFonts w:cs="Arial"/>
        </w:rPr>
      </w:pPr>
      <w:r>
        <w:rPr>
          <w:rFonts w:cs="Arial"/>
        </w:rPr>
        <w:t>Reemplazo</w:t>
      </w:r>
    </w:p>
    <w:p w:rsidR="00000000" w:rsidRDefault="00B77B26" w:rsidP="00B77B26">
      <w:pPr>
        <w:pStyle w:val="Textoindependiente"/>
        <w:numPr>
          <w:ilvl w:val="0"/>
          <w:numId w:val="7"/>
        </w:numPr>
        <w:spacing w:line="240" w:lineRule="auto"/>
        <w:ind w:left="426" w:hanging="357"/>
        <w:rPr>
          <w:rFonts w:cs="Arial"/>
        </w:rPr>
      </w:pPr>
      <w:r>
        <w:rPr>
          <w:rFonts w:cs="Arial"/>
        </w:rPr>
        <w:t>Voluntario</w:t>
      </w:r>
    </w:p>
    <w:p w:rsidR="00000000" w:rsidRDefault="00B77B26" w:rsidP="00B77B26">
      <w:pPr>
        <w:pStyle w:val="Textoindependiente"/>
        <w:numPr>
          <w:ilvl w:val="0"/>
          <w:numId w:val="7"/>
        </w:numPr>
        <w:spacing w:line="240" w:lineRule="auto"/>
        <w:ind w:left="426" w:hanging="357"/>
        <w:rPr>
          <w:rFonts w:cs="Arial"/>
        </w:rPr>
      </w:pPr>
      <w:r>
        <w:rPr>
          <w:rFonts w:cs="Arial"/>
        </w:rPr>
        <w:t>Comisión de servicio con sueldo</w:t>
      </w:r>
    </w:p>
    <w:p w:rsidR="00000000" w:rsidRDefault="00B77B26" w:rsidP="00B77B26">
      <w:pPr>
        <w:pStyle w:val="Textoindependiente"/>
        <w:numPr>
          <w:ilvl w:val="0"/>
          <w:numId w:val="7"/>
        </w:numPr>
        <w:spacing w:line="240" w:lineRule="auto"/>
        <w:ind w:left="426" w:hanging="357"/>
        <w:rPr>
          <w:rFonts w:cs="Arial"/>
        </w:rPr>
      </w:pPr>
      <w:r>
        <w:rPr>
          <w:rFonts w:cs="Arial"/>
        </w:rPr>
        <w:t>Comisión de servicio sin sueldo</w:t>
      </w:r>
    </w:p>
    <w:p w:rsidR="00000000" w:rsidRDefault="00B77B26" w:rsidP="00B77B26">
      <w:pPr>
        <w:pStyle w:val="Textoindependiente"/>
        <w:numPr>
          <w:ilvl w:val="0"/>
          <w:numId w:val="7"/>
        </w:numPr>
        <w:spacing w:line="240" w:lineRule="auto"/>
        <w:ind w:left="426" w:hanging="357"/>
        <w:rPr>
          <w:rFonts w:cs="Arial"/>
        </w:rPr>
      </w:pPr>
      <w:r>
        <w:rPr>
          <w:rFonts w:cs="Arial"/>
        </w:rPr>
        <w:t>P</w:t>
      </w:r>
      <w:r>
        <w:rPr>
          <w:rFonts w:cs="Arial"/>
        </w:rPr>
        <w:t>ase administrativo</w:t>
      </w:r>
    </w:p>
    <w:p w:rsidR="00000000" w:rsidRDefault="00B77B26" w:rsidP="00B77B26">
      <w:pPr>
        <w:pStyle w:val="Textoindependiente"/>
        <w:numPr>
          <w:ilvl w:val="0"/>
          <w:numId w:val="7"/>
        </w:numPr>
        <w:spacing w:line="240" w:lineRule="auto"/>
        <w:ind w:left="426" w:hanging="357"/>
        <w:rPr>
          <w:rFonts w:cs="Arial"/>
        </w:rPr>
      </w:pPr>
      <w:r>
        <w:rPr>
          <w:rFonts w:cs="Arial"/>
        </w:rPr>
        <w:t>Otros</w:t>
      </w:r>
    </w:p>
    <w:p w:rsidR="00000000" w:rsidRDefault="00B77B26">
      <w:pPr>
        <w:spacing w:line="480" w:lineRule="auto"/>
        <w:ind w:left="426"/>
        <w:jc w:val="both"/>
        <w:rPr>
          <w:rFonts w:ascii="Arial" w:hAnsi="Arial" w:cs="Arial"/>
          <w:sz w:val="24"/>
          <w:lang w:val="es-ES_tradnl"/>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rPr>
        <w:t>2.5.4.21 Variable ID</w:t>
      </w:r>
      <w:r>
        <w:rPr>
          <w:rFonts w:cs="Arial"/>
          <w:b/>
          <w:bCs/>
          <w:vertAlign w:val="subscript"/>
        </w:rPr>
        <w:t>21</w:t>
      </w:r>
      <w:r>
        <w:rPr>
          <w:rFonts w:cs="Arial"/>
          <w:b/>
          <w:bCs/>
        </w:rPr>
        <w:t>: Alumnos de Pre_primaria.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21</w:t>
      </w:r>
      <w:r>
        <w:rPr>
          <w:rFonts w:cs="Arial"/>
        </w:rPr>
        <w:t>, determina el número de alumnos matriculados en el nivel  Pre-primario.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b/>
          <w:bCs/>
          <w:lang w:val="es-ES"/>
        </w:rPr>
      </w:pPr>
    </w:p>
    <w:p w:rsidR="00000000" w:rsidRDefault="00B77B26">
      <w:pPr>
        <w:pStyle w:val="Textoindependiente"/>
        <w:rPr>
          <w:rFonts w:cs="Arial"/>
          <w:b/>
          <w:bCs/>
          <w:lang w:val="es-ES"/>
        </w:rPr>
      </w:pPr>
    </w:p>
    <w:p w:rsidR="00000000" w:rsidRDefault="00B77B26">
      <w:pPr>
        <w:pStyle w:val="Textoindependiente"/>
        <w:rPr>
          <w:rFonts w:cs="Arial"/>
          <w:b/>
          <w:bCs/>
        </w:rPr>
      </w:pPr>
      <w:r>
        <w:rPr>
          <w:rFonts w:cs="Arial"/>
          <w:b/>
          <w:bCs/>
        </w:rPr>
        <w:t>2.5.4.22 Variable ID</w:t>
      </w:r>
      <w:r>
        <w:rPr>
          <w:rFonts w:cs="Arial"/>
          <w:b/>
          <w:bCs/>
          <w:vertAlign w:val="subscript"/>
        </w:rPr>
        <w:t>22</w:t>
      </w:r>
      <w:r>
        <w:rPr>
          <w:rFonts w:cs="Arial"/>
          <w:b/>
          <w:bCs/>
        </w:rPr>
        <w:t>: Alumnos de Primaria.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22</w:t>
      </w:r>
      <w:r>
        <w:rPr>
          <w:rFonts w:cs="Arial"/>
        </w:rPr>
        <w:t>, identifica el número de alumnos matriculados en el nivel Primario.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w:t>
      </w:r>
      <w:r>
        <w:rPr>
          <w:rFonts w:ascii="Arial" w:hAnsi="Arial" w:cs="Arial"/>
          <w:sz w:val="24"/>
          <w:lang w:val="es-ES"/>
        </w:rPr>
        <w:t>ne codificación de tipo numérica.</w:t>
      </w:r>
    </w:p>
    <w:p w:rsidR="00000000" w:rsidRDefault="00B77B26">
      <w:pPr>
        <w:pStyle w:val="Textoindependiente"/>
        <w:ind w:left="426"/>
        <w:rPr>
          <w:rFonts w:cs="Arial"/>
          <w:b/>
          <w:bCs/>
          <w:lang w:val="es-ES"/>
        </w:rPr>
      </w:pPr>
    </w:p>
    <w:p w:rsidR="00000000" w:rsidRDefault="00B77B26">
      <w:pPr>
        <w:pStyle w:val="Textoindependiente"/>
        <w:rPr>
          <w:rFonts w:cs="Arial"/>
          <w:b/>
          <w:bCs/>
        </w:rPr>
      </w:pPr>
      <w:r>
        <w:rPr>
          <w:rFonts w:cs="Arial"/>
          <w:b/>
          <w:bCs/>
        </w:rPr>
        <w:t>2.5.4.23.-Variable ID</w:t>
      </w:r>
      <w:r>
        <w:rPr>
          <w:rFonts w:cs="Arial"/>
          <w:b/>
          <w:bCs/>
          <w:vertAlign w:val="subscript"/>
        </w:rPr>
        <w:t>23</w:t>
      </w:r>
      <w:r>
        <w:rPr>
          <w:rFonts w:cs="Arial"/>
          <w:b/>
          <w:bCs/>
        </w:rPr>
        <w:t>: Alumnos de Ciclo Básico.</w:t>
      </w:r>
    </w:p>
    <w:p w:rsidR="00000000" w:rsidRDefault="00B77B26">
      <w:pPr>
        <w:pStyle w:val="Textoindependiente"/>
        <w:ind w:left="426"/>
        <w:rPr>
          <w:rFonts w:cs="Arial"/>
        </w:rPr>
      </w:pPr>
      <w:r>
        <w:rPr>
          <w:rFonts w:cs="Arial"/>
        </w:rPr>
        <w:t>La variable cuantitativa ID</w:t>
      </w:r>
      <w:r>
        <w:rPr>
          <w:rFonts w:cs="Arial"/>
          <w:vertAlign w:val="subscript"/>
        </w:rPr>
        <w:t>23</w:t>
      </w:r>
      <w:r>
        <w:rPr>
          <w:rFonts w:cs="Arial"/>
        </w:rPr>
        <w:t>, identifica el número de alumnos matriculados en el nivel de Ciclo Básico.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rPr>
          <w:rFonts w:cs="Arial"/>
          <w:lang w:val="es-ES"/>
        </w:rPr>
      </w:pPr>
    </w:p>
    <w:p w:rsidR="00000000" w:rsidRDefault="00B77B26">
      <w:pPr>
        <w:pStyle w:val="Textoindependiente"/>
        <w:rPr>
          <w:rFonts w:cs="Arial"/>
          <w:lang w:val="es-ES"/>
        </w:rPr>
      </w:pPr>
    </w:p>
    <w:p w:rsidR="00000000" w:rsidRDefault="00B77B26">
      <w:pPr>
        <w:pStyle w:val="Textoindependiente"/>
        <w:rPr>
          <w:rFonts w:cs="Arial"/>
          <w:b/>
          <w:bCs/>
        </w:rPr>
      </w:pPr>
      <w:r>
        <w:rPr>
          <w:rFonts w:cs="Arial"/>
          <w:b/>
          <w:bCs/>
        </w:rPr>
        <w:t>2.5.4.24 Variable ID</w:t>
      </w:r>
      <w:r>
        <w:rPr>
          <w:rFonts w:cs="Arial"/>
          <w:b/>
          <w:bCs/>
          <w:vertAlign w:val="subscript"/>
        </w:rPr>
        <w:t>24</w:t>
      </w:r>
      <w:r>
        <w:rPr>
          <w:rFonts w:cs="Arial"/>
          <w:b/>
          <w:bCs/>
        </w:rPr>
        <w:t>: Alumnos de Ciclo Diversificado.</w:t>
      </w:r>
    </w:p>
    <w:p w:rsidR="00000000" w:rsidRDefault="00B77B26">
      <w:pPr>
        <w:pStyle w:val="Textoindependiente"/>
        <w:ind w:left="426"/>
        <w:rPr>
          <w:rFonts w:cs="Arial"/>
        </w:rPr>
      </w:pPr>
      <w:r>
        <w:rPr>
          <w:rFonts w:cs="Arial"/>
        </w:rPr>
        <w:t>La variable cuantitativa ID</w:t>
      </w:r>
      <w:r>
        <w:rPr>
          <w:rFonts w:cs="Arial"/>
          <w:vertAlign w:val="subscript"/>
        </w:rPr>
        <w:t>24</w:t>
      </w:r>
      <w:r>
        <w:rPr>
          <w:rFonts w:cs="Arial"/>
        </w:rPr>
        <w:t>, identifica el número de alumnos matriculados en el nivel de Ciclo Diversificado.</w:t>
      </w:r>
    </w:p>
    <w:p w:rsidR="00000000" w:rsidRDefault="00B77B26">
      <w:pPr>
        <w:pStyle w:val="Textoindependiente3"/>
        <w:spacing w:line="480" w:lineRule="auto"/>
        <w:ind w:left="426"/>
        <w:rPr>
          <w:rFonts w:ascii="Arial" w:hAnsi="Arial" w:cs="Arial"/>
          <w:b/>
          <w:bCs/>
          <w:sz w:val="24"/>
        </w:rPr>
      </w:pP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ind w:left="426"/>
        <w:rPr>
          <w:rFonts w:cs="Arial"/>
          <w:lang w:val="es-ES"/>
        </w:rPr>
      </w:pPr>
    </w:p>
    <w:p w:rsidR="00000000" w:rsidRDefault="00B77B26">
      <w:pPr>
        <w:pStyle w:val="Textoindependiente"/>
        <w:rPr>
          <w:rFonts w:cs="Arial"/>
          <w:b/>
          <w:bCs/>
        </w:rPr>
      </w:pPr>
      <w:r>
        <w:rPr>
          <w:rFonts w:cs="Arial"/>
          <w:b/>
          <w:bCs/>
        </w:rPr>
        <w:t>2.5.4.25 Variable I</w:t>
      </w:r>
      <w:r>
        <w:rPr>
          <w:rFonts w:cs="Arial"/>
          <w:b/>
          <w:bCs/>
        </w:rPr>
        <w:t>D</w:t>
      </w:r>
      <w:r>
        <w:rPr>
          <w:rFonts w:cs="Arial"/>
          <w:b/>
          <w:bCs/>
          <w:vertAlign w:val="subscript"/>
        </w:rPr>
        <w:t>25</w:t>
      </w:r>
      <w:r>
        <w:rPr>
          <w:rFonts w:cs="Arial"/>
          <w:b/>
          <w:bCs/>
        </w:rPr>
        <w:t>: Alumnos de otros niveles educativos.</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cuantitativa ID</w:t>
      </w:r>
      <w:r>
        <w:rPr>
          <w:rFonts w:cs="Arial"/>
          <w:vertAlign w:val="subscript"/>
        </w:rPr>
        <w:t>25</w:t>
      </w:r>
      <w:r>
        <w:rPr>
          <w:rFonts w:cs="Arial"/>
        </w:rPr>
        <w:t>, señala el número de alumnos matriculados en otros niveles de la institución.</w:t>
      </w:r>
    </w:p>
    <w:p w:rsidR="00000000" w:rsidRDefault="00B77B26">
      <w:pPr>
        <w:pStyle w:val="Textoindependiente3"/>
        <w:spacing w:line="480" w:lineRule="auto"/>
        <w:ind w:left="426"/>
        <w:rPr>
          <w:rFonts w:ascii="Arial" w:hAnsi="Arial" w:cs="Arial"/>
          <w:b/>
          <w:bCs/>
          <w:sz w:val="24"/>
        </w:rPr>
      </w:pPr>
      <w:r>
        <w:rPr>
          <w:rFonts w:ascii="Arial" w:hAnsi="Arial" w:cs="Arial"/>
          <w:b/>
          <w:bCs/>
          <w:sz w:val="24"/>
        </w:rPr>
        <w:t>Codificación:</w:t>
      </w:r>
    </w:p>
    <w:p w:rsidR="00000000" w:rsidRDefault="00B77B26">
      <w:pPr>
        <w:pStyle w:val="Textoindependiente3"/>
        <w:spacing w:line="480" w:lineRule="auto"/>
        <w:ind w:left="426"/>
        <w:rPr>
          <w:rFonts w:ascii="Arial" w:hAnsi="Arial" w:cs="Arial"/>
          <w:sz w:val="24"/>
          <w:lang w:val="es-ES"/>
        </w:rPr>
      </w:pPr>
      <w:r>
        <w:rPr>
          <w:rFonts w:ascii="Arial" w:hAnsi="Arial" w:cs="Arial"/>
          <w:sz w:val="24"/>
          <w:lang w:val="es-ES"/>
        </w:rPr>
        <w:t>Esta variable tiene codificación de tipo numérica.</w:t>
      </w:r>
    </w:p>
    <w:p w:rsidR="00000000" w:rsidRDefault="00B77B26">
      <w:pPr>
        <w:pStyle w:val="Textoindependiente"/>
        <w:ind w:left="426"/>
        <w:rPr>
          <w:rFonts w:cs="Arial"/>
          <w:lang w:val="es-E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2.5.4.26 Variable ID</w:t>
      </w:r>
      <w:r>
        <w:rPr>
          <w:rFonts w:cs="Arial"/>
          <w:b/>
          <w:bCs/>
          <w:vertAlign w:val="subscript"/>
        </w:rPr>
        <w:t>26</w:t>
      </w:r>
      <w:r>
        <w:rPr>
          <w:rFonts w:cs="Arial"/>
          <w:b/>
          <w:bCs/>
        </w:rPr>
        <w:t>: Vi</w:t>
      </w:r>
      <w:r>
        <w:rPr>
          <w:rFonts w:cs="Arial"/>
          <w:b/>
          <w:bCs/>
        </w:rPr>
        <w:t>vienda para profesores (solo rural).</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ID</w:t>
      </w:r>
      <w:r>
        <w:rPr>
          <w:rFonts w:cs="Arial"/>
          <w:vertAlign w:val="subscript"/>
        </w:rPr>
        <w:t>26,</w:t>
      </w:r>
      <w:r>
        <w:rPr>
          <w:rFonts w:cs="Arial"/>
        </w:rPr>
        <w:t xml:space="preserve"> identifica el porcentaje de planteles educativos en la zona rural que poseen viviendas para los profesores.</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37"/>
        <w:gridCol w:w="1722"/>
      </w:tblGrid>
      <w:tr w:rsidR="00000000">
        <w:tblPrEx>
          <w:tblCellMar>
            <w:top w:w="0" w:type="dxa"/>
            <w:bottom w:w="0" w:type="dxa"/>
          </w:tblCellMar>
        </w:tblPrEx>
        <w:trPr>
          <w:trHeight w:hRule="exact" w:val="310"/>
        </w:trPr>
        <w:tc>
          <w:tcPr>
            <w:tcW w:w="1437" w:type="dxa"/>
            <w:shd w:val="clear" w:color="C0C0C0" w:fill="auto"/>
          </w:tcPr>
          <w:p w:rsidR="00000000" w:rsidRDefault="00B77B26">
            <w:pPr>
              <w:pStyle w:val="Ttulo2"/>
              <w:autoSpaceDE w:val="0"/>
              <w:autoSpaceDN w:val="0"/>
              <w:adjustRightInd w:val="0"/>
              <w:spacing w:line="240" w:lineRule="auto"/>
              <w:rPr>
                <w:rFonts w:cs="Arial"/>
                <w:bCs/>
                <w:snapToGrid/>
                <w:lang w:val="es-ES"/>
              </w:rPr>
            </w:pPr>
            <w:bookmarkStart w:id="67" w:name="_Toc1937046"/>
            <w:bookmarkStart w:id="68" w:name="_Toc8078305"/>
            <w:r>
              <w:rPr>
                <w:rFonts w:cs="Arial"/>
                <w:bCs/>
                <w:snapToGrid/>
                <w:lang w:val="es-ES"/>
              </w:rPr>
              <w:t>Código</w:t>
            </w:r>
            <w:bookmarkEnd w:id="67"/>
            <w:bookmarkEnd w:id="68"/>
          </w:p>
        </w:tc>
        <w:tc>
          <w:tcPr>
            <w:tcW w:w="1722" w:type="dxa"/>
            <w:shd w:val="clear" w:color="C0C0C0" w:fill="auto"/>
          </w:tcPr>
          <w:p w:rsidR="00000000" w:rsidRDefault="00B77B26">
            <w:pPr>
              <w:autoSpaceDE w:val="0"/>
              <w:autoSpaceDN w:val="0"/>
              <w:adjustRightInd w:val="0"/>
              <w:jc w:val="both"/>
              <w:rPr>
                <w:rFonts w:ascii="Arial" w:hAnsi="Arial" w:cs="Arial"/>
                <w:b/>
                <w:bCs/>
                <w:sz w:val="24"/>
              </w:rPr>
            </w:pPr>
            <w:r>
              <w:rPr>
                <w:rFonts w:ascii="Arial" w:hAnsi="Arial" w:cs="Arial"/>
                <w:b/>
                <w:bCs/>
                <w:sz w:val="24"/>
              </w:rPr>
              <w:t>Vivienda</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rPr>
            </w:pPr>
            <w:r>
              <w:rPr>
                <w:rFonts w:ascii="Arial" w:hAnsi="Arial" w:cs="Arial"/>
                <w:sz w:val="24"/>
              </w:rPr>
              <w:t>1</w:t>
            </w:r>
          </w:p>
        </w:tc>
        <w:tc>
          <w:tcPr>
            <w:tcW w:w="1722"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1722"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lang w:val="es-ES_tradnl"/>
              </w:rPr>
            </w:pPr>
            <w:r>
              <w:rPr>
                <w:rFonts w:ascii="Arial" w:hAnsi="Arial" w:cs="Arial"/>
                <w:sz w:val="24"/>
                <w:lang w:val="es-ES_tradnl"/>
              </w:rPr>
              <w:t xml:space="preserve"> No</w:t>
            </w:r>
          </w:p>
        </w:tc>
      </w:tr>
    </w:tbl>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2.5.4.27 Variable ID</w:t>
      </w:r>
      <w:r>
        <w:rPr>
          <w:rFonts w:cs="Arial"/>
          <w:b/>
          <w:bCs/>
          <w:vertAlign w:val="subscript"/>
        </w:rPr>
        <w:t>27</w:t>
      </w:r>
      <w:r>
        <w:rPr>
          <w:rFonts w:cs="Arial"/>
          <w:b/>
          <w:bCs/>
        </w:rPr>
        <w:t>: Servic</w:t>
      </w:r>
      <w:r>
        <w:rPr>
          <w:rFonts w:cs="Arial"/>
          <w:b/>
          <w:bCs/>
        </w:rPr>
        <w:t>io de agua.</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ID</w:t>
      </w:r>
      <w:r>
        <w:rPr>
          <w:rFonts w:cs="Arial"/>
          <w:vertAlign w:val="subscript"/>
        </w:rPr>
        <w:t>27</w:t>
      </w:r>
      <w:r>
        <w:rPr>
          <w:rFonts w:cs="Arial"/>
          <w:b/>
          <w:bCs/>
          <w:vertAlign w:val="subscript"/>
        </w:rPr>
        <w:t xml:space="preserve"> </w:t>
      </w:r>
      <w:r>
        <w:rPr>
          <w:rFonts w:cs="Arial"/>
        </w:rPr>
        <w:t>determina si los planteles educativos de la zona rural cuentan con el servicio de agua potable</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37"/>
        <w:gridCol w:w="2208"/>
      </w:tblGrid>
      <w:tr w:rsidR="00000000">
        <w:tblPrEx>
          <w:tblCellMar>
            <w:top w:w="0" w:type="dxa"/>
            <w:bottom w:w="0" w:type="dxa"/>
          </w:tblCellMar>
        </w:tblPrEx>
        <w:trPr>
          <w:trHeight w:hRule="exact" w:val="331"/>
        </w:trPr>
        <w:tc>
          <w:tcPr>
            <w:tcW w:w="1437" w:type="dxa"/>
            <w:shd w:val="clear" w:color="C0C0C0" w:fill="auto"/>
          </w:tcPr>
          <w:p w:rsidR="00000000" w:rsidRDefault="00B77B26">
            <w:pPr>
              <w:autoSpaceDE w:val="0"/>
              <w:autoSpaceDN w:val="0"/>
              <w:adjustRightInd w:val="0"/>
              <w:spacing w:line="480" w:lineRule="auto"/>
              <w:jc w:val="both"/>
              <w:rPr>
                <w:rFonts w:ascii="Arial" w:hAnsi="Arial" w:cs="Arial"/>
                <w:b/>
                <w:bCs/>
                <w:sz w:val="24"/>
              </w:rPr>
            </w:pPr>
            <w:r>
              <w:rPr>
                <w:rFonts w:ascii="Arial" w:hAnsi="Arial" w:cs="Arial"/>
                <w:b/>
                <w:bCs/>
                <w:sz w:val="24"/>
              </w:rPr>
              <w:t>Código</w:t>
            </w:r>
          </w:p>
        </w:tc>
        <w:tc>
          <w:tcPr>
            <w:tcW w:w="2208" w:type="dxa"/>
            <w:shd w:val="clear" w:color="C0C0C0" w:fill="auto"/>
          </w:tcPr>
          <w:p w:rsidR="00000000" w:rsidRDefault="00B77B26">
            <w:pPr>
              <w:autoSpaceDE w:val="0"/>
              <w:autoSpaceDN w:val="0"/>
              <w:adjustRightInd w:val="0"/>
              <w:spacing w:line="480" w:lineRule="auto"/>
              <w:jc w:val="both"/>
              <w:rPr>
                <w:rFonts w:ascii="Arial" w:hAnsi="Arial" w:cs="Arial"/>
                <w:b/>
                <w:bCs/>
                <w:sz w:val="24"/>
              </w:rPr>
            </w:pPr>
            <w:r>
              <w:rPr>
                <w:rFonts w:ascii="Arial" w:hAnsi="Arial" w:cs="Arial"/>
                <w:b/>
                <w:bCs/>
                <w:sz w:val="24"/>
              </w:rPr>
              <w:t>Servicio de agua.</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rPr>
            </w:pPr>
            <w:r>
              <w:rPr>
                <w:rFonts w:ascii="Arial" w:hAnsi="Arial" w:cs="Arial"/>
                <w:sz w:val="24"/>
              </w:rPr>
              <w:t>1</w:t>
            </w:r>
          </w:p>
        </w:tc>
        <w:tc>
          <w:tcPr>
            <w:tcW w:w="2208"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2208"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lang w:val="es-ES_tradnl"/>
              </w:rPr>
            </w:pPr>
            <w:r>
              <w:rPr>
                <w:rFonts w:ascii="Arial" w:hAnsi="Arial" w:cs="Arial"/>
                <w:sz w:val="24"/>
                <w:lang w:val="es-ES_tradnl"/>
              </w:rPr>
              <w:t xml:space="preserve"> No</w:t>
            </w:r>
          </w:p>
        </w:tc>
      </w:tr>
    </w:tbl>
    <w:p w:rsidR="00000000" w:rsidRDefault="00B77B26">
      <w:pPr>
        <w:pStyle w:val="Textoindependiente"/>
        <w:rPr>
          <w:rFonts w:cs="Arial"/>
          <w:b/>
          <w:bCs/>
        </w:rPr>
      </w:pPr>
    </w:p>
    <w:p w:rsidR="00000000" w:rsidRDefault="00B77B26">
      <w:pPr>
        <w:pStyle w:val="Textoindependiente"/>
        <w:rPr>
          <w:rFonts w:cs="Arial"/>
          <w:b/>
          <w:bCs/>
        </w:rPr>
      </w:pPr>
    </w:p>
    <w:p w:rsidR="00000000" w:rsidRDefault="00B77B26">
      <w:pPr>
        <w:pStyle w:val="Textoindependiente"/>
        <w:rPr>
          <w:rFonts w:cs="Arial"/>
          <w:b/>
          <w:bCs/>
        </w:rPr>
      </w:pPr>
      <w:r>
        <w:rPr>
          <w:rFonts w:cs="Arial"/>
          <w:b/>
          <w:bCs/>
        </w:rPr>
        <w:t>2.5.4.28 Variable ID</w:t>
      </w:r>
      <w:r>
        <w:rPr>
          <w:rFonts w:cs="Arial"/>
          <w:b/>
          <w:bCs/>
          <w:vertAlign w:val="subscript"/>
        </w:rPr>
        <w:t>28</w:t>
      </w:r>
      <w:r>
        <w:rPr>
          <w:rFonts w:cs="Arial"/>
          <w:b/>
          <w:bCs/>
        </w:rPr>
        <w:t>: Servicio de luz.</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w:t>
      </w:r>
      <w:r>
        <w:rPr>
          <w:rFonts w:cs="Arial"/>
        </w:rPr>
        <w:t>ble ID</w:t>
      </w:r>
      <w:r>
        <w:rPr>
          <w:rFonts w:cs="Arial"/>
          <w:vertAlign w:val="subscript"/>
        </w:rPr>
        <w:t>28</w:t>
      </w:r>
      <w:r>
        <w:rPr>
          <w:rFonts w:cs="Arial"/>
          <w:b/>
          <w:bCs/>
          <w:vertAlign w:val="subscript"/>
        </w:rPr>
        <w:t xml:space="preserve"> </w:t>
      </w:r>
      <w:r>
        <w:rPr>
          <w:rFonts w:cs="Arial"/>
        </w:rPr>
        <w:t>determina si los planteles educativos rurales cuentan con el servicio de luz.</w:t>
      </w:r>
    </w:p>
    <w:p w:rsidR="00000000" w:rsidRDefault="00B77B26">
      <w:pPr>
        <w:pStyle w:val="Textoindependiente"/>
        <w:ind w:left="426"/>
        <w:rPr>
          <w:rFonts w:cs="Arial"/>
          <w:b/>
          <w:bCs/>
        </w:rPr>
      </w:pPr>
    </w:p>
    <w:p w:rsidR="00000000" w:rsidRDefault="00B77B26">
      <w:pPr>
        <w:pStyle w:val="Textoindependiente"/>
        <w:ind w:left="426"/>
        <w:rPr>
          <w:rFonts w:cs="Arial"/>
          <w:b/>
          <w:bCs/>
        </w:rPr>
      </w:pPr>
      <w:r>
        <w:rPr>
          <w:rFonts w:cs="Arial"/>
          <w:b/>
          <w:bCs/>
        </w:rPr>
        <w:t>Codificación: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37"/>
        <w:gridCol w:w="1990"/>
      </w:tblGrid>
      <w:tr w:rsidR="00000000">
        <w:tblPrEx>
          <w:tblCellMar>
            <w:top w:w="0" w:type="dxa"/>
            <w:bottom w:w="0" w:type="dxa"/>
          </w:tblCellMar>
        </w:tblPrEx>
        <w:trPr>
          <w:trHeight w:hRule="exact" w:val="341"/>
        </w:trPr>
        <w:tc>
          <w:tcPr>
            <w:tcW w:w="1437" w:type="dxa"/>
            <w:shd w:val="clear" w:color="C0C0C0" w:fill="auto"/>
          </w:tcPr>
          <w:p w:rsidR="00000000" w:rsidRDefault="00B77B26">
            <w:pPr>
              <w:pStyle w:val="Ttulo2"/>
              <w:autoSpaceDE w:val="0"/>
              <w:autoSpaceDN w:val="0"/>
              <w:adjustRightInd w:val="0"/>
              <w:spacing w:line="240" w:lineRule="auto"/>
              <w:rPr>
                <w:rFonts w:cs="Arial"/>
                <w:bCs/>
                <w:snapToGrid/>
                <w:lang w:val="es-ES"/>
              </w:rPr>
            </w:pPr>
            <w:bookmarkStart w:id="69" w:name="_Toc1937047"/>
            <w:bookmarkStart w:id="70" w:name="_Toc8078306"/>
            <w:r>
              <w:rPr>
                <w:rFonts w:cs="Arial"/>
                <w:bCs/>
                <w:snapToGrid/>
                <w:lang w:val="es-ES"/>
              </w:rPr>
              <w:t>Código</w:t>
            </w:r>
            <w:bookmarkEnd w:id="69"/>
            <w:bookmarkEnd w:id="70"/>
          </w:p>
        </w:tc>
        <w:tc>
          <w:tcPr>
            <w:tcW w:w="1990" w:type="dxa"/>
            <w:shd w:val="clear" w:color="C0C0C0" w:fill="auto"/>
          </w:tcPr>
          <w:p w:rsidR="00000000" w:rsidRDefault="00B77B26">
            <w:pPr>
              <w:autoSpaceDE w:val="0"/>
              <w:autoSpaceDN w:val="0"/>
              <w:adjustRightInd w:val="0"/>
              <w:jc w:val="both"/>
              <w:rPr>
                <w:rFonts w:ascii="Arial" w:hAnsi="Arial" w:cs="Arial"/>
                <w:b/>
                <w:bCs/>
                <w:sz w:val="24"/>
              </w:rPr>
            </w:pPr>
            <w:r>
              <w:rPr>
                <w:rFonts w:ascii="Arial" w:hAnsi="Arial" w:cs="Arial"/>
                <w:b/>
                <w:bCs/>
                <w:sz w:val="24"/>
              </w:rPr>
              <w:t>Servicio de luz.</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rPr>
            </w:pPr>
            <w:r>
              <w:rPr>
                <w:rFonts w:ascii="Arial" w:hAnsi="Arial" w:cs="Arial"/>
                <w:sz w:val="24"/>
              </w:rPr>
              <w:t>1</w:t>
            </w:r>
          </w:p>
        </w:tc>
        <w:tc>
          <w:tcPr>
            <w:tcW w:w="1990"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1990"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lang w:val="es-ES_tradnl"/>
              </w:rPr>
            </w:pPr>
            <w:r>
              <w:rPr>
                <w:rFonts w:ascii="Arial" w:hAnsi="Arial" w:cs="Arial"/>
                <w:sz w:val="24"/>
                <w:lang w:val="es-ES_tradnl"/>
              </w:rPr>
              <w:t xml:space="preserve"> No</w:t>
            </w:r>
          </w:p>
        </w:tc>
      </w:tr>
    </w:tbl>
    <w:p w:rsidR="00000000" w:rsidRDefault="00B77B26">
      <w:pPr>
        <w:pStyle w:val="Textoindependiente"/>
        <w:rPr>
          <w:rFonts w:cs="Arial"/>
          <w:b/>
          <w:bCs/>
        </w:rPr>
      </w:pPr>
    </w:p>
    <w:p w:rsidR="00000000" w:rsidRDefault="00B77B26">
      <w:pPr>
        <w:pStyle w:val="Textoindependiente"/>
        <w:rPr>
          <w:rFonts w:cs="Arial"/>
          <w:b/>
          <w:bCs/>
        </w:rPr>
      </w:pPr>
      <w:r>
        <w:rPr>
          <w:rFonts w:cs="Arial"/>
          <w:b/>
          <w:bCs/>
        </w:rPr>
        <w:t>2.5.4.29 Variable ID</w:t>
      </w:r>
      <w:r>
        <w:rPr>
          <w:rFonts w:cs="Arial"/>
          <w:b/>
          <w:bCs/>
          <w:vertAlign w:val="subscript"/>
        </w:rPr>
        <w:t>29</w:t>
      </w:r>
      <w:r>
        <w:rPr>
          <w:rFonts w:cs="Arial"/>
          <w:b/>
          <w:bCs/>
        </w:rPr>
        <w:t>: Alcantarillado.</w:t>
      </w:r>
    </w:p>
    <w:p w:rsidR="00000000" w:rsidRDefault="00B77B26">
      <w:pPr>
        <w:pStyle w:val="Textoindependiente"/>
        <w:ind w:left="426"/>
        <w:rPr>
          <w:rFonts w:cs="Arial"/>
          <w:b/>
          <w:bCs/>
        </w:rPr>
      </w:pPr>
      <w:r>
        <w:rPr>
          <w:rFonts w:cs="Arial"/>
          <w:b/>
          <w:bCs/>
        </w:rPr>
        <w:t>Descripción:</w:t>
      </w:r>
    </w:p>
    <w:p w:rsidR="00000000" w:rsidRDefault="00B77B26">
      <w:pPr>
        <w:pStyle w:val="Textoindependiente"/>
        <w:ind w:left="426"/>
        <w:rPr>
          <w:rFonts w:cs="Arial"/>
        </w:rPr>
      </w:pPr>
      <w:r>
        <w:rPr>
          <w:rFonts w:cs="Arial"/>
        </w:rPr>
        <w:t>La variable ID</w:t>
      </w:r>
      <w:r>
        <w:rPr>
          <w:rFonts w:cs="Arial"/>
          <w:vertAlign w:val="subscript"/>
        </w:rPr>
        <w:t>29</w:t>
      </w:r>
      <w:r>
        <w:rPr>
          <w:rFonts w:cs="Arial"/>
          <w:b/>
          <w:bCs/>
          <w:vertAlign w:val="subscript"/>
        </w:rPr>
        <w:t xml:space="preserve"> </w:t>
      </w:r>
      <w:r>
        <w:rPr>
          <w:rFonts w:cs="Arial"/>
        </w:rPr>
        <w:t>establece el porcentaje de planteles educati</w:t>
      </w:r>
      <w:r>
        <w:rPr>
          <w:rFonts w:cs="Arial"/>
        </w:rPr>
        <w:t>vos rurales que cuentan con el servicio de alcantarillado.</w:t>
      </w:r>
    </w:p>
    <w:p w:rsidR="00000000" w:rsidRDefault="00B77B26">
      <w:pPr>
        <w:pStyle w:val="Textoindependiente"/>
        <w:ind w:left="426"/>
        <w:rPr>
          <w:rFonts w:cs="Arial"/>
          <w:b/>
          <w:bCs/>
        </w:rPr>
      </w:pPr>
      <w:r>
        <w:rPr>
          <w:rFonts w:cs="Arial"/>
          <w:b/>
          <w:bCs/>
        </w:rPr>
        <w:t>Codificación: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437"/>
        <w:gridCol w:w="1747"/>
      </w:tblGrid>
      <w:tr w:rsidR="00000000">
        <w:tblPrEx>
          <w:tblCellMar>
            <w:top w:w="0" w:type="dxa"/>
            <w:bottom w:w="0" w:type="dxa"/>
          </w:tblCellMar>
        </w:tblPrEx>
        <w:trPr>
          <w:trHeight w:hRule="exact" w:val="398"/>
        </w:trPr>
        <w:tc>
          <w:tcPr>
            <w:tcW w:w="1437" w:type="dxa"/>
            <w:shd w:val="clear" w:color="C0C0C0" w:fill="auto"/>
          </w:tcPr>
          <w:p w:rsidR="00000000" w:rsidRDefault="00B77B26">
            <w:pPr>
              <w:autoSpaceDE w:val="0"/>
              <w:autoSpaceDN w:val="0"/>
              <w:adjustRightInd w:val="0"/>
              <w:jc w:val="both"/>
              <w:rPr>
                <w:rFonts w:ascii="Arial" w:hAnsi="Arial" w:cs="Arial"/>
                <w:b/>
                <w:bCs/>
                <w:sz w:val="24"/>
              </w:rPr>
            </w:pPr>
            <w:r>
              <w:rPr>
                <w:rFonts w:ascii="Arial" w:hAnsi="Arial" w:cs="Arial"/>
                <w:b/>
                <w:bCs/>
                <w:sz w:val="24"/>
              </w:rPr>
              <w:t>Código</w:t>
            </w:r>
          </w:p>
        </w:tc>
        <w:tc>
          <w:tcPr>
            <w:tcW w:w="1747" w:type="dxa"/>
            <w:shd w:val="clear" w:color="C0C0C0" w:fill="auto"/>
          </w:tcPr>
          <w:p w:rsidR="00000000" w:rsidRDefault="00B77B26">
            <w:pPr>
              <w:autoSpaceDE w:val="0"/>
              <w:autoSpaceDN w:val="0"/>
              <w:adjustRightInd w:val="0"/>
              <w:jc w:val="both"/>
              <w:rPr>
                <w:rFonts w:ascii="Arial" w:hAnsi="Arial" w:cs="Arial"/>
                <w:b/>
                <w:bCs/>
                <w:sz w:val="24"/>
              </w:rPr>
            </w:pPr>
            <w:r>
              <w:rPr>
                <w:rFonts w:ascii="Arial" w:hAnsi="Arial" w:cs="Arial"/>
                <w:b/>
                <w:bCs/>
                <w:sz w:val="24"/>
              </w:rPr>
              <w:t>Alcantarillado</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both"/>
              <w:rPr>
                <w:rFonts w:ascii="Arial" w:hAnsi="Arial" w:cs="Arial"/>
                <w:sz w:val="24"/>
              </w:rPr>
            </w:pPr>
            <w:r>
              <w:rPr>
                <w:rFonts w:ascii="Arial" w:hAnsi="Arial" w:cs="Arial"/>
                <w:sz w:val="24"/>
              </w:rPr>
              <w:t>1</w:t>
            </w:r>
          </w:p>
        </w:tc>
        <w:tc>
          <w:tcPr>
            <w:tcW w:w="1747"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trPr>
        <w:tc>
          <w:tcPr>
            <w:tcW w:w="1437" w:type="dxa"/>
            <w:shd w:val="solid" w:color="FFFFFF" w:fill="auto"/>
          </w:tcPr>
          <w:p w:rsidR="00000000" w:rsidRDefault="00B77B26">
            <w:pPr>
              <w:autoSpaceDE w:val="0"/>
              <w:autoSpaceDN w:val="0"/>
              <w:adjustRightInd w:val="0"/>
              <w:spacing w:line="480" w:lineRule="auto"/>
              <w:jc w:val="both"/>
              <w:rPr>
                <w:rFonts w:ascii="Arial" w:hAnsi="Arial" w:cs="Arial"/>
                <w:sz w:val="24"/>
                <w:lang w:val="es-ES_tradnl"/>
              </w:rPr>
            </w:pPr>
            <w:r>
              <w:rPr>
                <w:rFonts w:ascii="Arial" w:hAnsi="Arial" w:cs="Arial"/>
                <w:sz w:val="24"/>
                <w:lang w:val="es-ES_tradnl"/>
              </w:rPr>
              <w:t>2</w:t>
            </w:r>
          </w:p>
        </w:tc>
        <w:tc>
          <w:tcPr>
            <w:tcW w:w="1747" w:type="dxa"/>
            <w:shd w:val="solid" w:color="FFFFFF" w:fill="auto"/>
          </w:tcPr>
          <w:p w:rsidR="00000000" w:rsidRDefault="00B77B26">
            <w:pPr>
              <w:autoSpaceDE w:val="0"/>
              <w:autoSpaceDN w:val="0"/>
              <w:adjustRightInd w:val="0"/>
              <w:spacing w:line="480" w:lineRule="auto"/>
              <w:ind w:firstLine="55"/>
              <w:jc w:val="both"/>
              <w:rPr>
                <w:rFonts w:ascii="Arial" w:hAnsi="Arial" w:cs="Arial"/>
                <w:sz w:val="24"/>
                <w:lang w:val="es-ES_tradnl"/>
              </w:rPr>
            </w:pPr>
            <w:r>
              <w:rPr>
                <w:rFonts w:ascii="Arial" w:hAnsi="Arial" w:cs="Arial"/>
                <w:sz w:val="24"/>
                <w:lang w:val="es-ES_tradnl"/>
              </w:rPr>
              <w:t xml:space="preserve"> No</w:t>
            </w:r>
          </w:p>
        </w:tc>
      </w:tr>
    </w:tbl>
    <w:p w:rsidR="00B77B26" w:rsidRDefault="00B77B26">
      <w:pPr>
        <w:pStyle w:val="Textoindependiente"/>
        <w:rPr>
          <w:rFonts w:cs="Arial"/>
        </w:rPr>
      </w:pPr>
    </w:p>
    <w:sectPr w:rsidR="00B77B26">
      <w:headerReference w:type="default" r:id="rId7"/>
      <w:pgSz w:w="11907" w:h="16840" w:code="9"/>
      <w:pgMar w:top="2268" w:right="1361" w:bottom="2268" w:left="2268" w:header="720" w:footer="720" w:gutter="0"/>
      <w:pgNumType w:start="4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26" w:rsidRDefault="00B77B26">
      <w:r>
        <w:separator/>
      </w:r>
    </w:p>
  </w:endnote>
  <w:endnote w:type="continuationSeparator" w:id="1">
    <w:p w:rsidR="00B77B26" w:rsidRDefault="00B77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26" w:rsidRDefault="00B77B26">
      <w:r>
        <w:separator/>
      </w:r>
    </w:p>
  </w:footnote>
  <w:footnote w:type="continuationSeparator" w:id="1">
    <w:p w:rsidR="00B77B26" w:rsidRDefault="00B77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7B26">
    <w:pPr>
      <w:pStyle w:val="Encabezado"/>
      <w:tabs>
        <w:tab w:val="clear" w:pos="8504"/>
      </w:tabs>
      <w:jc w:val="right"/>
      <w:rPr>
        <w:rStyle w:val="Nmerodepgina"/>
        <w:b/>
      </w:rPr>
    </w:pPr>
    <w:r>
      <w:rPr>
        <w:rStyle w:val="Nmerodepgina"/>
        <w:b/>
      </w:rPr>
      <w:tab/>
    </w:r>
    <w:r>
      <w:rPr>
        <w:rStyle w:val="Nmerodepgina"/>
        <w:b/>
      </w:rPr>
      <w:tab/>
    </w:r>
  </w:p>
  <w:p w:rsidR="00000000" w:rsidRDefault="00B77B26">
    <w:pPr>
      <w:pStyle w:val="Encabezado"/>
      <w:tabs>
        <w:tab w:val="clear" w:pos="8504"/>
      </w:tabs>
      <w:jc w:val="right"/>
      <w:rPr>
        <w:rFonts w:ascii="Arial" w:hAnsi="Arial" w:cs="Arial"/>
        <w:b/>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492D24">
      <w:rPr>
        <w:rStyle w:val="Nmerodepgina"/>
        <w:rFonts w:ascii="Arial" w:hAnsi="Arial" w:cs="Arial"/>
        <w:noProof/>
        <w:sz w:val="24"/>
      </w:rPr>
      <w:t>45</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420"/>
    <w:multiLevelType w:val="hybridMultilevel"/>
    <w:tmpl w:val="3E9A154C"/>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
    <w:nsid w:val="2386145E"/>
    <w:multiLevelType w:val="hybridMultilevel"/>
    <w:tmpl w:val="178CDC0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7E1112"/>
    <w:multiLevelType w:val="hybridMultilevel"/>
    <w:tmpl w:val="2DB6F6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61795A"/>
    <w:multiLevelType w:val="hybridMultilevel"/>
    <w:tmpl w:val="72FCB8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635155E3"/>
    <w:multiLevelType w:val="hybridMultilevel"/>
    <w:tmpl w:val="464C3578"/>
    <w:lvl w:ilvl="0" w:tplc="0C0A000D">
      <w:start w:val="1"/>
      <w:numFmt w:val="bullet"/>
      <w:lvlText w:val=""/>
      <w:lvlJc w:val="left"/>
      <w:pPr>
        <w:tabs>
          <w:tab w:val="num" w:pos="1428"/>
        </w:tabs>
        <w:ind w:left="1428" w:hanging="360"/>
      </w:pPr>
      <w:rPr>
        <w:rFonts w:ascii="Wingdings" w:hAnsi="Wingdings" w:hint="default"/>
      </w:rPr>
    </w:lvl>
    <w:lvl w:ilvl="1" w:tplc="0C0A0007">
      <w:start w:val="1"/>
      <w:numFmt w:val="bullet"/>
      <w:lvlText w:val=""/>
      <w:lvlJc w:val="left"/>
      <w:pPr>
        <w:tabs>
          <w:tab w:val="num" w:pos="2148"/>
        </w:tabs>
        <w:ind w:left="2148" w:hanging="360"/>
      </w:pPr>
      <w:rPr>
        <w:rFonts w:ascii="Wingdings" w:hAnsi="Wingdings" w:hint="default"/>
        <w:sz w:val="16"/>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7D685BA6"/>
    <w:multiLevelType w:val="hybridMultilevel"/>
    <w:tmpl w:val="6C8A87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DEF0903"/>
    <w:multiLevelType w:val="hybridMultilevel"/>
    <w:tmpl w:val="D5CE00C8"/>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92D24"/>
    <w:rsid w:val="00492D24"/>
    <w:rsid w:val="00B77B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semiHidden/>
    <w:pPr>
      <w:spacing w:line="480" w:lineRule="auto"/>
      <w:jc w:val="both"/>
    </w:pPr>
    <w:rPr>
      <w:rFonts w:ascii="Arial" w:hAnsi="Arial"/>
      <w:snapToGrid w:val="0"/>
      <w:sz w:val="24"/>
      <w:lang w:val="es-ES_tradnl"/>
    </w:rPr>
  </w:style>
  <w:style w:type="paragraph" w:styleId="Textoindependiente2">
    <w:name w:val="Body Text 2"/>
    <w:basedOn w:val="Normal"/>
    <w:semiHidden/>
    <w:pPr>
      <w:spacing w:line="480" w:lineRule="auto"/>
    </w:pPr>
    <w:rPr>
      <w:rFonts w:ascii="Arial" w:hAnsi="Arial"/>
      <w:sz w:val="24"/>
    </w:rPr>
  </w:style>
  <w:style w:type="paragraph" w:styleId="Sangra2detindependiente">
    <w:name w:val="Body Text Indent 2"/>
    <w:basedOn w:val="Normal"/>
    <w:semiHidden/>
    <w:pPr>
      <w:ind w:left="708"/>
      <w:jc w:val="both"/>
    </w:pPr>
    <w:rPr>
      <w:sz w:val="24"/>
      <w:szCs w:val="24"/>
      <w:lang w:val="es-ES_tradnl"/>
    </w:rPr>
  </w:style>
  <w:style w:type="paragraph" w:styleId="Textoindependiente3">
    <w:name w:val="Body Text 3"/>
    <w:basedOn w:val="Normal"/>
    <w:semiHidden/>
    <w:pPr>
      <w:jc w:val="both"/>
    </w:pPr>
    <w:rPr>
      <w:rFonts w:ascii="Courier New" w:hAnsi="Courier New" w:cs="Courier New"/>
      <w:sz w:val="22"/>
      <w:szCs w:val="24"/>
      <w:lang w:val="es-ES_tradnl"/>
    </w:rPr>
  </w:style>
  <w:style w:type="paragraph" w:styleId="Textosinformato">
    <w:name w:val="Plain Text"/>
    <w:basedOn w:val="Normal"/>
    <w:semiHidden/>
    <w:rPr>
      <w:rFonts w:ascii="Courier New" w:hAnsi="Courier New" w:cs="Courier New"/>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4310</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27960</CharactersWithSpaces>
  <SharedDoc>false</SharedDoc>
  <HLinks>
    <vt:vector size="66" baseType="variant">
      <vt:variant>
        <vt:i4>3080204</vt:i4>
      </vt:variant>
      <vt:variant>
        <vt:i4>62</vt:i4>
      </vt:variant>
      <vt:variant>
        <vt:i4>0</vt:i4>
      </vt:variant>
      <vt:variant>
        <vt:i4>5</vt:i4>
      </vt:variant>
      <vt:variant>
        <vt:lpwstr/>
      </vt:variant>
      <vt:variant>
        <vt:lpwstr>_Toc8078302</vt:lpwstr>
      </vt:variant>
      <vt:variant>
        <vt:i4>2490381</vt:i4>
      </vt:variant>
      <vt:variant>
        <vt:i4>56</vt:i4>
      </vt:variant>
      <vt:variant>
        <vt:i4>0</vt:i4>
      </vt:variant>
      <vt:variant>
        <vt:i4>5</vt:i4>
      </vt:variant>
      <vt:variant>
        <vt:lpwstr/>
      </vt:variant>
      <vt:variant>
        <vt:lpwstr>_Toc8078297</vt:lpwstr>
      </vt:variant>
      <vt:variant>
        <vt:i4>2555917</vt:i4>
      </vt:variant>
      <vt:variant>
        <vt:i4>50</vt:i4>
      </vt:variant>
      <vt:variant>
        <vt:i4>0</vt:i4>
      </vt:variant>
      <vt:variant>
        <vt:i4>5</vt:i4>
      </vt:variant>
      <vt:variant>
        <vt:lpwstr/>
      </vt:variant>
      <vt:variant>
        <vt:lpwstr>_Toc8078283</vt:lpwstr>
      </vt:variant>
      <vt:variant>
        <vt:i4>2621453</vt:i4>
      </vt:variant>
      <vt:variant>
        <vt:i4>44</vt:i4>
      </vt:variant>
      <vt:variant>
        <vt:i4>0</vt:i4>
      </vt:variant>
      <vt:variant>
        <vt:i4>5</vt:i4>
      </vt:variant>
      <vt:variant>
        <vt:lpwstr/>
      </vt:variant>
      <vt:variant>
        <vt:lpwstr>_Toc8078275</vt:lpwstr>
      </vt:variant>
      <vt:variant>
        <vt:i4>2621453</vt:i4>
      </vt:variant>
      <vt:variant>
        <vt:i4>38</vt:i4>
      </vt:variant>
      <vt:variant>
        <vt:i4>0</vt:i4>
      </vt:variant>
      <vt:variant>
        <vt:i4>5</vt:i4>
      </vt:variant>
      <vt:variant>
        <vt:lpwstr/>
      </vt:variant>
      <vt:variant>
        <vt:lpwstr>_Toc8078274</vt:lpwstr>
      </vt:variant>
      <vt:variant>
        <vt:i4>2621453</vt:i4>
      </vt:variant>
      <vt:variant>
        <vt:i4>32</vt:i4>
      </vt:variant>
      <vt:variant>
        <vt:i4>0</vt:i4>
      </vt:variant>
      <vt:variant>
        <vt:i4>5</vt:i4>
      </vt:variant>
      <vt:variant>
        <vt:lpwstr/>
      </vt:variant>
      <vt:variant>
        <vt:lpwstr>_Toc8078273</vt:lpwstr>
      </vt:variant>
      <vt:variant>
        <vt:i4>2621453</vt:i4>
      </vt:variant>
      <vt:variant>
        <vt:i4>26</vt:i4>
      </vt:variant>
      <vt:variant>
        <vt:i4>0</vt:i4>
      </vt:variant>
      <vt:variant>
        <vt:i4>5</vt:i4>
      </vt:variant>
      <vt:variant>
        <vt:lpwstr/>
      </vt:variant>
      <vt:variant>
        <vt:lpwstr>_Toc8078272</vt:lpwstr>
      </vt:variant>
      <vt:variant>
        <vt:i4>2621453</vt:i4>
      </vt:variant>
      <vt:variant>
        <vt:i4>20</vt:i4>
      </vt:variant>
      <vt:variant>
        <vt:i4>0</vt:i4>
      </vt:variant>
      <vt:variant>
        <vt:i4>5</vt:i4>
      </vt:variant>
      <vt:variant>
        <vt:lpwstr/>
      </vt:variant>
      <vt:variant>
        <vt:lpwstr>_Toc8078271</vt:lpwstr>
      </vt:variant>
      <vt:variant>
        <vt:i4>2621453</vt:i4>
      </vt:variant>
      <vt:variant>
        <vt:i4>14</vt:i4>
      </vt:variant>
      <vt:variant>
        <vt:i4>0</vt:i4>
      </vt:variant>
      <vt:variant>
        <vt:i4>5</vt:i4>
      </vt:variant>
      <vt:variant>
        <vt:lpwstr/>
      </vt:variant>
      <vt:variant>
        <vt:lpwstr>_Toc8078270</vt:lpwstr>
      </vt:variant>
      <vt:variant>
        <vt:i4>2686989</vt:i4>
      </vt:variant>
      <vt:variant>
        <vt:i4>8</vt:i4>
      </vt:variant>
      <vt:variant>
        <vt:i4>0</vt:i4>
      </vt:variant>
      <vt:variant>
        <vt:i4>5</vt:i4>
      </vt:variant>
      <vt:variant>
        <vt:lpwstr/>
      </vt:variant>
      <vt:variant>
        <vt:lpwstr>_Toc8078269</vt:lpwstr>
      </vt:variant>
      <vt:variant>
        <vt:i4>2686989</vt:i4>
      </vt:variant>
      <vt:variant>
        <vt:i4>2</vt:i4>
      </vt:variant>
      <vt:variant>
        <vt:i4>0</vt:i4>
      </vt:variant>
      <vt:variant>
        <vt:i4>5</vt:i4>
      </vt:variant>
      <vt:variant>
        <vt:lpwstr/>
      </vt:variant>
      <vt:variant>
        <vt:lpwstr>_Toc8078268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2002-06-07T07:59:00Z</cp:lastPrinted>
  <dcterms:created xsi:type="dcterms:W3CDTF">2009-07-14T20:11:00Z</dcterms:created>
  <dcterms:modified xsi:type="dcterms:W3CDTF">2009-07-14T20:11:00Z</dcterms:modified>
</cp:coreProperties>
</file>