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2A" w:rsidRDefault="00BD292A"/>
    <w:p w:rsidR="00BD292A" w:rsidRDefault="00BD292A"/>
    <w:p w:rsidR="00BD292A" w:rsidRDefault="00BD292A"/>
    <w:p w:rsidR="00BD292A" w:rsidRDefault="00BD292A"/>
    <w:p w:rsidR="00BD292A" w:rsidRDefault="00BD292A"/>
    <w:p w:rsidR="00BD292A" w:rsidRDefault="00BD292A"/>
    <w:p w:rsidR="00A968A0" w:rsidRPr="00FA6B1C" w:rsidRDefault="00BD292A" w:rsidP="00BD292A">
      <w:pPr>
        <w:jc w:val="center"/>
        <w:rPr>
          <w:rFonts w:ascii="Arial" w:hAnsi="Arial" w:cs="Arial"/>
        </w:rPr>
      </w:pPr>
      <w:r w:rsidRPr="00FA6B1C">
        <w:rPr>
          <w:rFonts w:ascii="Arial" w:hAnsi="Arial" w:cs="Arial"/>
          <w:b/>
        </w:rPr>
        <w:t>BIBLIOGRAFÍA.</w:t>
      </w:r>
    </w:p>
    <w:p w:rsidR="00BD292A" w:rsidRDefault="00BD292A" w:rsidP="00BD292A">
      <w:pPr>
        <w:jc w:val="both"/>
        <w:rPr>
          <w:rFonts w:ascii="Arial" w:hAnsi="Arial" w:cs="Arial"/>
        </w:rPr>
      </w:pPr>
    </w:p>
    <w:p w:rsidR="00BD292A" w:rsidRPr="00BD292A" w:rsidRDefault="00BD292A" w:rsidP="00BD292A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BD292A">
        <w:rPr>
          <w:rFonts w:ascii="Arial" w:hAnsi="Arial" w:cs="Arial"/>
          <w:lang w:val="en-US"/>
        </w:rPr>
        <w:t xml:space="preserve">REED S. JAMES, Introduction to the Principles of Ceramic Processing, Editorial Willy Interscience, </w:t>
      </w:r>
      <w:smartTag w:uri="urn:schemas-microsoft-com:office:smarttags" w:element="country-region">
        <w:smartTag w:uri="urn:schemas-microsoft-com:office:smarttags" w:element="place">
          <w:r w:rsidR="0071102D">
            <w:rPr>
              <w:rFonts w:ascii="Arial" w:hAnsi="Arial" w:cs="Arial"/>
              <w:lang w:val="en-US"/>
            </w:rPr>
            <w:t>USA</w:t>
          </w:r>
        </w:smartTag>
      </w:smartTag>
      <w:r w:rsidR="0071102D">
        <w:rPr>
          <w:rFonts w:ascii="Arial" w:hAnsi="Arial" w:cs="Arial"/>
          <w:lang w:val="en-US"/>
        </w:rPr>
        <w:t xml:space="preserve"> </w:t>
      </w:r>
      <w:r w:rsidRPr="00BD292A">
        <w:rPr>
          <w:rFonts w:ascii="Arial" w:hAnsi="Arial" w:cs="Arial"/>
          <w:lang w:val="en-US"/>
        </w:rPr>
        <w:t>1988.</w:t>
      </w:r>
    </w:p>
    <w:p w:rsidR="00BD292A" w:rsidRDefault="00BD292A" w:rsidP="00BD292A">
      <w:pPr>
        <w:spacing w:line="480" w:lineRule="auto"/>
        <w:jc w:val="both"/>
        <w:rPr>
          <w:rFonts w:ascii="Arial" w:hAnsi="Arial" w:cs="Arial"/>
          <w:lang w:val="en-US"/>
        </w:rPr>
      </w:pPr>
    </w:p>
    <w:p w:rsidR="00BD292A" w:rsidRDefault="00BD292A" w:rsidP="00BD292A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ASM INTERNATIONAL, Handbook ASM (Engineered Materials Handbook Ceramic and Glasses), Volumen 4, </w:t>
      </w:r>
      <w:proofErr w:type="gramStart"/>
      <w:r>
        <w:rPr>
          <w:rFonts w:ascii="Arial" w:hAnsi="Arial" w:cs="Arial"/>
          <w:lang w:val="en-US"/>
        </w:rPr>
        <w:t>The</w:t>
      </w:r>
      <w:proofErr w:type="gramEnd"/>
      <w:r>
        <w:rPr>
          <w:rFonts w:ascii="Arial" w:hAnsi="Arial" w:cs="Arial"/>
          <w:lang w:val="en-US"/>
        </w:rPr>
        <w:t xml:space="preserve"> Materials Information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lang w:val="en-US"/>
            </w:rPr>
            <w:t>Society</w:t>
          </w:r>
        </w:smartTag>
        <w:r>
          <w:rPr>
            <w:rFonts w:ascii="Arial" w:hAnsi="Arial" w:cs="Arial"/>
            <w:lang w:val="en-US"/>
          </w:rPr>
          <w:t xml:space="preserve">, </w:t>
        </w:r>
        <w:smartTag w:uri="urn:schemas-microsoft-com:office:smarttags" w:element="country-region">
          <w:r w:rsidR="0071102D">
            <w:rPr>
              <w:rFonts w:ascii="Arial" w:hAnsi="Arial" w:cs="Arial"/>
              <w:lang w:val="en-US"/>
            </w:rPr>
            <w:t>USA</w:t>
          </w:r>
        </w:smartTag>
      </w:smartTag>
      <w:r w:rsidR="0071102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1991.</w:t>
      </w:r>
    </w:p>
    <w:p w:rsidR="00BD292A" w:rsidRDefault="00BD292A" w:rsidP="00BD292A">
      <w:pPr>
        <w:spacing w:line="480" w:lineRule="auto"/>
        <w:jc w:val="both"/>
        <w:rPr>
          <w:rFonts w:ascii="Arial" w:hAnsi="Arial" w:cs="Arial"/>
          <w:lang w:val="en-US"/>
        </w:rPr>
      </w:pPr>
    </w:p>
    <w:p w:rsidR="00BD292A" w:rsidRDefault="0071102D" w:rsidP="00BD292A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71102D">
        <w:rPr>
          <w:rFonts w:ascii="Arial" w:hAnsi="Arial" w:cs="Arial"/>
        </w:rPr>
        <w:t>WILLARD H. HOBART, DEAN A. JOHN, MERRITT L. LYNNE, Métodos Instrumentales de Análisis, Séptima Edición</w:t>
      </w:r>
      <w:r>
        <w:rPr>
          <w:rFonts w:ascii="Arial" w:hAnsi="Arial" w:cs="Arial"/>
        </w:rPr>
        <w:t>, Editorial Iberoamericana S.A., México 1991.</w:t>
      </w:r>
    </w:p>
    <w:p w:rsidR="0071102D" w:rsidRDefault="0071102D" w:rsidP="0071102D">
      <w:pPr>
        <w:spacing w:line="480" w:lineRule="auto"/>
        <w:jc w:val="both"/>
        <w:rPr>
          <w:rFonts w:ascii="Arial" w:hAnsi="Arial" w:cs="Arial"/>
        </w:rPr>
      </w:pPr>
    </w:p>
    <w:p w:rsidR="00851E26" w:rsidRDefault="00851E26" w:rsidP="00BD292A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KELLY G. ERROL, Introducción al Procesamiento de Minerales. Editorial LIMUSA S.A., México 1990.</w:t>
      </w:r>
    </w:p>
    <w:p w:rsidR="00F55994" w:rsidRDefault="00F55994" w:rsidP="00F55994">
      <w:pPr>
        <w:spacing w:line="480" w:lineRule="auto"/>
        <w:jc w:val="both"/>
        <w:rPr>
          <w:rFonts w:ascii="Arial" w:hAnsi="Arial" w:cs="Arial"/>
        </w:rPr>
      </w:pPr>
    </w:p>
    <w:p w:rsidR="00F55994" w:rsidRPr="00F55994" w:rsidRDefault="00F55994" w:rsidP="00F5599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ROMERO G. EMILIA</w:t>
      </w:r>
      <w:r w:rsidRPr="00F55994">
        <w:rPr>
          <w:rFonts w:ascii="Arial" w:hAnsi="Arial" w:cs="Arial"/>
        </w:rPr>
        <w:t>: Universidad Complutense</w:t>
      </w:r>
      <w:r>
        <w:rPr>
          <w:rFonts w:ascii="Arial" w:hAnsi="Arial" w:cs="Arial"/>
        </w:rPr>
        <w:t xml:space="preserve"> (Madrid), BARRIOS S. MERCEDES</w:t>
      </w:r>
      <w:r w:rsidRPr="00F55994">
        <w:rPr>
          <w:rFonts w:ascii="Arial" w:hAnsi="Arial" w:cs="Arial"/>
        </w:rPr>
        <w:t>: Universidad de Salamanca</w:t>
      </w:r>
      <w:r>
        <w:rPr>
          <w:rFonts w:ascii="Arial" w:hAnsi="Arial" w:cs="Arial"/>
        </w:rPr>
        <w:t>,</w:t>
      </w:r>
      <w:r w:rsidRPr="00F559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Ensayo: </w:t>
      </w:r>
      <w:r w:rsidRPr="00F55994">
        <w:rPr>
          <w:rFonts w:ascii="Arial" w:hAnsi="Arial" w:cs="Arial"/>
        </w:rPr>
        <w:t xml:space="preserve">Las Arcillas: Propiedades </w:t>
      </w:r>
      <w:r>
        <w:rPr>
          <w:rFonts w:ascii="Arial" w:hAnsi="Arial" w:cs="Arial"/>
        </w:rPr>
        <w:t>Y</w:t>
      </w:r>
      <w:r w:rsidRPr="00F55994">
        <w:rPr>
          <w:rFonts w:ascii="Arial" w:hAnsi="Arial" w:cs="Arial"/>
        </w:rPr>
        <w:t xml:space="preserve"> Usos</w:t>
      </w:r>
      <w:r>
        <w:rPr>
          <w:rFonts w:ascii="Arial" w:hAnsi="Arial" w:cs="Arial"/>
        </w:rPr>
        <w:t>, Madrid 1991.</w:t>
      </w:r>
    </w:p>
    <w:p w:rsidR="00DE6CD2" w:rsidRDefault="00DE6CD2" w:rsidP="00BD292A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DE6CD2">
        <w:rPr>
          <w:rFonts w:ascii="Arial" w:hAnsi="Arial" w:cs="Arial"/>
          <w:lang w:val="en-US"/>
        </w:rPr>
        <w:lastRenderedPageBreak/>
        <w:t xml:space="preserve">ASTM INTERNATIONAL, Standard </w:t>
      </w:r>
      <w:r>
        <w:rPr>
          <w:rFonts w:ascii="Arial" w:hAnsi="Arial" w:cs="Arial"/>
          <w:lang w:val="en-US"/>
        </w:rPr>
        <w:t xml:space="preserve">for Glass; Ceramic Whitewares, </w:t>
      </w:r>
      <w:r w:rsidRPr="00DE6CD2">
        <w:rPr>
          <w:rFonts w:ascii="Arial" w:hAnsi="Arial" w:cs="Arial"/>
          <w:lang w:val="en-US"/>
        </w:rPr>
        <w:t>Volumen</w:t>
      </w:r>
      <w:r>
        <w:rPr>
          <w:rFonts w:ascii="Arial" w:hAnsi="Arial" w:cs="Arial"/>
          <w:lang w:val="en-US"/>
        </w:rPr>
        <w:t xml:space="preserve"> 15.02, </w:t>
      </w:r>
      <w:r w:rsidRPr="00DE6CD2">
        <w:rPr>
          <w:rFonts w:ascii="Arial" w:hAnsi="Arial" w:cs="Arial"/>
          <w:lang w:val="en-US"/>
        </w:rPr>
        <w:t xml:space="preserve">Copyright © 2004 ASTM INTERNATIONAL, </w:t>
      </w:r>
      <w:smartTag w:uri="urn:schemas-microsoft-com:office:smarttags" w:element="place">
        <w:r w:rsidRPr="00DE6CD2">
          <w:rPr>
            <w:rFonts w:ascii="Arial" w:hAnsi="Arial" w:cs="Arial"/>
            <w:lang w:val="en-US"/>
          </w:rPr>
          <w:t>West Conshohocken</w:t>
        </w:r>
      </w:smartTag>
      <w:r w:rsidRPr="00DE6CD2">
        <w:rPr>
          <w:rFonts w:ascii="Arial" w:hAnsi="Arial" w:cs="Arial"/>
          <w:lang w:val="en-US"/>
        </w:rPr>
        <w:t>, PA.</w:t>
      </w:r>
    </w:p>
    <w:p w:rsidR="006B54DB" w:rsidRDefault="006B54DB" w:rsidP="006B54DB">
      <w:pPr>
        <w:spacing w:line="480" w:lineRule="auto"/>
        <w:jc w:val="both"/>
        <w:rPr>
          <w:rFonts w:ascii="Arial" w:hAnsi="Arial" w:cs="Arial"/>
          <w:lang w:val="en-US"/>
        </w:rPr>
      </w:pPr>
    </w:p>
    <w:p w:rsidR="006B54DB" w:rsidRPr="006B54DB" w:rsidRDefault="006B54DB" w:rsidP="00BD292A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6B54DB">
        <w:rPr>
          <w:rFonts w:ascii="Arial" w:hAnsi="Arial" w:cs="Arial"/>
        </w:rPr>
        <w:t xml:space="preserve">SOCIEDAD ECUATORIANA DE SEGURIDAD, SALUD OCUPACIONAL Y GESTIÓN AMBIENTAL, </w:t>
      </w:r>
      <w:r w:rsidRPr="006B54DB">
        <w:rPr>
          <w:rFonts w:ascii="Arial" w:hAnsi="Arial"/>
          <w:bCs/>
          <w:iCs/>
        </w:rPr>
        <w:t>Series  de  Evaluación  en Seguridad  y Salud  Ocupacional</w:t>
      </w:r>
      <w:r>
        <w:rPr>
          <w:rFonts w:ascii="Arial" w:hAnsi="Arial"/>
          <w:bCs/>
          <w:iCs/>
        </w:rPr>
        <w:t xml:space="preserve"> </w:t>
      </w:r>
      <w:r w:rsidRPr="006B54DB">
        <w:rPr>
          <w:rFonts w:ascii="Arial" w:hAnsi="Arial"/>
          <w:bCs/>
        </w:rPr>
        <w:t xml:space="preserve"> OHSAS 18002: 2000</w:t>
      </w:r>
      <w:r>
        <w:rPr>
          <w:rFonts w:ascii="Arial" w:hAnsi="Arial"/>
          <w:bCs/>
        </w:rPr>
        <w:t>.</w:t>
      </w:r>
    </w:p>
    <w:p w:rsidR="00851E26" w:rsidRPr="006B54DB" w:rsidRDefault="00851E26" w:rsidP="00851E26">
      <w:pPr>
        <w:spacing w:line="480" w:lineRule="auto"/>
        <w:jc w:val="both"/>
        <w:rPr>
          <w:rFonts w:ascii="Arial" w:hAnsi="Arial" w:cs="Arial"/>
        </w:rPr>
      </w:pPr>
    </w:p>
    <w:p w:rsidR="0071102D" w:rsidRDefault="0070013F" w:rsidP="00BD292A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70013F">
        <w:rPr>
          <w:rFonts w:ascii="Arial" w:hAnsi="Arial" w:cs="Arial"/>
          <w:lang w:val="en-US"/>
        </w:rPr>
        <w:t>HENCH L. L. and GOULD R.</w:t>
      </w:r>
      <w:r>
        <w:rPr>
          <w:rFonts w:ascii="Arial" w:hAnsi="Arial" w:cs="Arial"/>
          <w:lang w:val="en-US"/>
        </w:rPr>
        <w:t xml:space="preserve"> W., Characterization</w:t>
      </w:r>
      <w:r w:rsidRPr="0070013F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of Ceramics, Editorial Marcel Dekker,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US"/>
            </w:rPr>
            <w:t>New York</w:t>
          </w:r>
        </w:smartTag>
      </w:smartTag>
      <w:r>
        <w:rPr>
          <w:rFonts w:ascii="Arial" w:hAnsi="Arial" w:cs="Arial"/>
          <w:lang w:val="en-US"/>
        </w:rPr>
        <w:t xml:space="preserve"> 1976.</w:t>
      </w:r>
    </w:p>
    <w:p w:rsidR="0070013F" w:rsidRDefault="0070013F" w:rsidP="0070013F">
      <w:pPr>
        <w:spacing w:line="480" w:lineRule="auto"/>
        <w:jc w:val="both"/>
        <w:rPr>
          <w:rFonts w:ascii="Arial" w:hAnsi="Arial" w:cs="Arial"/>
          <w:lang w:val="en-US"/>
        </w:rPr>
      </w:pPr>
    </w:p>
    <w:p w:rsidR="0070013F" w:rsidRDefault="0070013F" w:rsidP="00BD292A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 w:rsidRPr="0070013F">
        <w:rPr>
          <w:rFonts w:ascii="Arial" w:hAnsi="Arial" w:cs="Arial"/>
        </w:rPr>
        <w:t>VALENTINE C. DAREN, ISO 17025: La Nueva Norma para Calidad de los Laboratorios, Seminario Internacional organizado por el B</w:t>
      </w:r>
      <w:r w:rsidR="007A1778">
        <w:rPr>
          <w:rFonts w:ascii="Arial" w:hAnsi="Arial" w:cs="Arial"/>
        </w:rPr>
        <w:t xml:space="preserve">anco </w:t>
      </w:r>
      <w:r w:rsidRPr="0070013F">
        <w:rPr>
          <w:rFonts w:ascii="Arial" w:hAnsi="Arial" w:cs="Arial"/>
        </w:rPr>
        <w:t>M</w:t>
      </w:r>
      <w:r w:rsidR="007A1778">
        <w:rPr>
          <w:rFonts w:ascii="Arial" w:hAnsi="Arial" w:cs="Arial"/>
        </w:rPr>
        <w:t>undial</w:t>
      </w:r>
      <w:r>
        <w:rPr>
          <w:rFonts w:ascii="Arial" w:hAnsi="Arial" w:cs="Arial"/>
        </w:rPr>
        <w:t>, A2LA (American Association for Laboratory Accreditation.), Quito 2001.</w:t>
      </w:r>
    </w:p>
    <w:p w:rsidR="0070013F" w:rsidRDefault="0070013F" w:rsidP="0070013F">
      <w:pPr>
        <w:spacing w:line="480" w:lineRule="auto"/>
        <w:jc w:val="both"/>
        <w:rPr>
          <w:rFonts w:ascii="Arial" w:hAnsi="Arial" w:cs="Arial"/>
        </w:rPr>
      </w:pPr>
    </w:p>
    <w:p w:rsidR="0070013F" w:rsidRDefault="0070013F" w:rsidP="00BD292A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COPANT (COMISION PANAMERICANA DE NORMAS TECNICAS), ISO / IEC 17025-</w:t>
      </w:r>
      <w:r w:rsidR="007A1778">
        <w:rPr>
          <w:rFonts w:ascii="Arial" w:hAnsi="Arial" w:cs="Arial"/>
        </w:rPr>
        <w:t>1999 Re</w:t>
      </w:r>
      <w:r>
        <w:rPr>
          <w:rFonts w:ascii="Arial" w:hAnsi="Arial" w:cs="Arial"/>
        </w:rPr>
        <w:t>quisitos Generales para la Competencia de los Laboratorios de Ensayo y Calibración</w:t>
      </w:r>
      <w:r w:rsidR="007A17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Venezuela 2000.</w:t>
      </w:r>
    </w:p>
    <w:p w:rsidR="007A1778" w:rsidRDefault="007A1778" w:rsidP="007A1778">
      <w:pPr>
        <w:spacing w:line="480" w:lineRule="auto"/>
        <w:jc w:val="both"/>
        <w:rPr>
          <w:rFonts w:ascii="Arial" w:hAnsi="Arial" w:cs="Arial"/>
        </w:rPr>
      </w:pPr>
    </w:p>
    <w:p w:rsidR="007A1778" w:rsidRPr="004676E3" w:rsidRDefault="004676E3" w:rsidP="00BD292A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 w:rsidRPr="004676E3">
        <w:rPr>
          <w:rFonts w:ascii="Arial" w:hAnsi="Arial" w:cs="Arial"/>
          <w:lang w:val="en-US"/>
        </w:rPr>
        <w:t xml:space="preserve">BROOKFIELD ENGINEERING LABORATORIES, INC., More Solutions to Sticky Problems, </w:t>
      </w:r>
      <w:smartTag w:uri="urn:schemas-microsoft-com:office:smarttags" w:element="City">
        <w:smartTag w:uri="urn:schemas-microsoft-com:office:smarttags" w:element="place">
          <w:r w:rsidRPr="004676E3">
            <w:rPr>
              <w:rFonts w:ascii="Arial" w:hAnsi="Arial" w:cs="Arial"/>
              <w:lang w:val="en-US"/>
            </w:rPr>
            <w:t>Brookfield</w:t>
          </w:r>
        </w:smartTag>
      </w:smartTag>
      <w:r w:rsidRPr="004676E3">
        <w:rPr>
          <w:rFonts w:ascii="Arial" w:hAnsi="Arial" w:cs="Arial"/>
          <w:lang w:val="en-US"/>
        </w:rPr>
        <w:t>, USA 2004.</w:t>
      </w:r>
    </w:p>
    <w:p w:rsidR="004676E3" w:rsidRPr="004676E3" w:rsidRDefault="004676E3" w:rsidP="004676E3">
      <w:pPr>
        <w:spacing w:line="480" w:lineRule="auto"/>
        <w:jc w:val="both"/>
        <w:rPr>
          <w:rFonts w:ascii="Arial" w:hAnsi="Arial" w:cs="Arial"/>
          <w:lang w:val="en-US"/>
        </w:rPr>
      </w:pPr>
    </w:p>
    <w:p w:rsidR="004676E3" w:rsidRDefault="004676E3" w:rsidP="00BD292A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BARNES H.A., HUTTON J.F., </w:t>
      </w:r>
      <w:proofErr w:type="gramStart"/>
      <w:r>
        <w:rPr>
          <w:rFonts w:ascii="Arial" w:hAnsi="Arial" w:cs="Arial"/>
          <w:lang w:val="en-US"/>
        </w:rPr>
        <w:t>An</w:t>
      </w:r>
      <w:proofErr w:type="gramEnd"/>
      <w:r>
        <w:rPr>
          <w:rFonts w:ascii="Arial" w:hAnsi="Arial" w:cs="Arial"/>
          <w:lang w:val="en-US"/>
        </w:rPr>
        <w:t xml:space="preserve"> Introduction to Rheology, Serie 3, Editorial ELSEVIER SCIENCE B.V.,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lang w:val="en-US"/>
            </w:rPr>
            <w:t>Netherlands</w:t>
          </w:r>
        </w:smartTag>
      </w:smartTag>
      <w:r>
        <w:rPr>
          <w:rFonts w:ascii="Arial" w:hAnsi="Arial" w:cs="Arial"/>
          <w:lang w:val="en-US"/>
        </w:rPr>
        <w:t xml:space="preserve"> 1997.</w:t>
      </w:r>
    </w:p>
    <w:p w:rsidR="004676E3" w:rsidRDefault="004676E3" w:rsidP="004676E3">
      <w:pPr>
        <w:spacing w:line="480" w:lineRule="auto"/>
        <w:jc w:val="both"/>
        <w:rPr>
          <w:rFonts w:ascii="Arial" w:hAnsi="Arial" w:cs="Arial"/>
          <w:lang w:val="en-US"/>
        </w:rPr>
      </w:pPr>
    </w:p>
    <w:p w:rsidR="004676E3" w:rsidRDefault="005C7CF4" w:rsidP="005C7CF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AMERICAN CERAMIC SOCIETY, Ceramic Engineering &amp; Science Proceedings (Material &amp; Equipment, Whitewares), </w:t>
      </w:r>
      <w:proofErr w:type="gramStart"/>
      <w:r>
        <w:rPr>
          <w:rFonts w:ascii="Arial" w:hAnsi="Arial" w:cs="Arial"/>
          <w:lang w:val="en-US"/>
        </w:rPr>
        <w:t>The</w:t>
      </w:r>
      <w:proofErr w:type="gramEnd"/>
      <w:r>
        <w:rPr>
          <w:rFonts w:ascii="Arial" w:hAnsi="Arial" w:cs="Arial"/>
          <w:lang w:val="en-US"/>
        </w:rPr>
        <w:t xml:space="preserve"> American Ceramic Society,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lang w:val="en-US"/>
            </w:rPr>
            <w:t>Westerville</w:t>
          </w:r>
        </w:smartTag>
        <w:r>
          <w:rPr>
            <w:rFonts w:ascii="Arial" w:hAnsi="Arial" w:cs="Arial"/>
            <w:lang w:val="en-US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lang w:val="en-US"/>
            </w:rPr>
            <w:t>OH</w:t>
          </w:r>
        </w:smartTag>
      </w:smartTag>
      <w:r>
        <w:rPr>
          <w:rFonts w:ascii="Arial" w:hAnsi="Arial" w:cs="Arial"/>
          <w:lang w:val="en-US"/>
        </w:rPr>
        <w:t xml:space="preserve"> 1994.</w:t>
      </w:r>
    </w:p>
    <w:p w:rsidR="005C7CF4" w:rsidRDefault="005C7CF4" w:rsidP="005C7CF4">
      <w:pPr>
        <w:spacing w:line="480" w:lineRule="auto"/>
        <w:jc w:val="both"/>
        <w:rPr>
          <w:rFonts w:ascii="Arial" w:hAnsi="Arial" w:cs="Arial"/>
          <w:lang w:val="en-US"/>
        </w:rPr>
      </w:pPr>
    </w:p>
    <w:p w:rsidR="005C7CF4" w:rsidRDefault="005C7CF4" w:rsidP="005C7CF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VARGAS Z. ANGEL, Organizació</w:t>
      </w:r>
      <w:r w:rsidRPr="005C7CF4">
        <w:rPr>
          <w:rFonts w:ascii="Arial" w:hAnsi="Arial" w:cs="Arial"/>
        </w:rPr>
        <w:t>n del Mantenimiento Industrial</w:t>
      </w:r>
      <w:r>
        <w:rPr>
          <w:rFonts w:ascii="Arial" w:hAnsi="Arial" w:cs="Arial"/>
        </w:rPr>
        <w:t>, Segunda Edición, Editorial Series VZ, Guayaquil 1988.</w:t>
      </w:r>
      <w:r w:rsidRPr="005C7CF4">
        <w:rPr>
          <w:rFonts w:ascii="Arial" w:hAnsi="Arial" w:cs="Arial"/>
        </w:rPr>
        <w:t xml:space="preserve"> </w:t>
      </w:r>
    </w:p>
    <w:p w:rsidR="005C7CF4" w:rsidRDefault="005C7CF4" w:rsidP="005C7CF4">
      <w:pPr>
        <w:spacing w:line="480" w:lineRule="auto"/>
        <w:jc w:val="both"/>
        <w:rPr>
          <w:rFonts w:ascii="Arial" w:hAnsi="Arial" w:cs="Arial"/>
        </w:rPr>
      </w:pPr>
    </w:p>
    <w:p w:rsidR="005C7CF4" w:rsidRDefault="005C7CF4" w:rsidP="00EB1DA7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VARGAS Z. ANGEL, Seguridad Industrial y Prevención de Incendios, Editorial Series VZ, Guayaquil 1988.</w:t>
      </w:r>
      <w:r w:rsidRPr="005C7CF4">
        <w:rPr>
          <w:rFonts w:ascii="Arial" w:hAnsi="Arial" w:cs="Arial"/>
        </w:rPr>
        <w:t xml:space="preserve"> </w:t>
      </w:r>
    </w:p>
    <w:p w:rsidR="00681F56" w:rsidRDefault="00681F56" w:rsidP="00681F56">
      <w:pPr>
        <w:spacing w:line="480" w:lineRule="auto"/>
        <w:jc w:val="both"/>
        <w:rPr>
          <w:rFonts w:ascii="Arial" w:hAnsi="Arial" w:cs="Arial"/>
        </w:rPr>
      </w:pPr>
    </w:p>
    <w:p w:rsidR="00681F56" w:rsidRDefault="00681F56" w:rsidP="00EB1DA7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JORGE LUIS CARDENAS, Tesis de Grado </w:t>
      </w:r>
      <w:r w:rsidRPr="00681F56">
        <w:rPr>
          <w:rFonts w:ascii="Arial" w:hAnsi="Arial" w:cs="Arial"/>
        </w:rPr>
        <w:t>“Industria Cerámica en el Ecuador: Evaluación de las Materias Primas No-Metálicas”</w:t>
      </w:r>
      <w:r>
        <w:rPr>
          <w:rFonts w:ascii="Arial" w:hAnsi="Arial" w:cs="Arial"/>
        </w:rPr>
        <w:t>, ESPOL, Guayaquil 2002.</w:t>
      </w:r>
    </w:p>
    <w:p w:rsidR="00EB1DA7" w:rsidRDefault="00EB1DA7" w:rsidP="00EB1DA7">
      <w:pPr>
        <w:spacing w:line="480" w:lineRule="auto"/>
        <w:jc w:val="both"/>
        <w:rPr>
          <w:rFonts w:ascii="Arial" w:hAnsi="Arial" w:cs="Arial"/>
        </w:rPr>
      </w:pPr>
    </w:p>
    <w:p w:rsidR="00EB1DA7" w:rsidRDefault="00FA6B1C" w:rsidP="00EB1DA7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hyperlink r:id="rId5" w:history="1">
        <w:r w:rsidRPr="00F339A4">
          <w:rPr>
            <w:rStyle w:val="Hipervnculo"/>
            <w:rFonts w:ascii="Arial" w:hAnsi="Arial" w:cs="Arial"/>
          </w:rPr>
          <w:t>www.shimadzu.com/products/lab/thermal.html</w:t>
        </w:r>
      </w:hyperlink>
    </w:p>
    <w:p w:rsidR="00EB1DA7" w:rsidRDefault="00EB1DA7" w:rsidP="00EB1DA7">
      <w:pPr>
        <w:spacing w:line="480" w:lineRule="auto"/>
        <w:jc w:val="both"/>
        <w:rPr>
          <w:rFonts w:ascii="Arial" w:hAnsi="Arial" w:cs="Arial"/>
        </w:rPr>
      </w:pPr>
    </w:p>
    <w:p w:rsidR="00EB1DA7" w:rsidRDefault="00FA6B1C" w:rsidP="00EB1DA7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hyperlink r:id="rId6" w:history="1">
        <w:r w:rsidRPr="00F339A4">
          <w:rPr>
            <w:rStyle w:val="Hipervnculo"/>
            <w:rFonts w:ascii="Arial" w:hAnsi="Arial" w:cs="Arial"/>
          </w:rPr>
          <w:t>www.FRITSCH.de</w:t>
        </w:r>
      </w:hyperlink>
    </w:p>
    <w:p w:rsidR="00FA6B1C" w:rsidRDefault="00FA6B1C" w:rsidP="00FA6B1C">
      <w:pPr>
        <w:spacing w:line="480" w:lineRule="auto"/>
        <w:jc w:val="both"/>
        <w:rPr>
          <w:rFonts w:ascii="Arial" w:hAnsi="Arial" w:cs="Arial"/>
        </w:rPr>
      </w:pPr>
    </w:p>
    <w:sectPr w:rsidR="00FA6B1C" w:rsidSect="00DE13B7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1D1C"/>
    <w:multiLevelType w:val="multilevel"/>
    <w:tmpl w:val="0466163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A06789"/>
    <w:multiLevelType w:val="hybridMultilevel"/>
    <w:tmpl w:val="703893D0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1411B5"/>
    <w:rsid w:val="000F73BF"/>
    <w:rsid w:val="001411B5"/>
    <w:rsid w:val="001B1296"/>
    <w:rsid w:val="00242DDE"/>
    <w:rsid w:val="00435BF6"/>
    <w:rsid w:val="004676E3"/>
    <w:rsid w:val="005C7CF4"/>
    <w:rsid w:val="005F0B91"/>
    <w:rsid w:val="00681F56"/>
    <w:rsid w:val="006B54DB"/>
    <w:rsid w:val="0070013F"/>
    <w:rsid w:val="0071102D"/>
    <w:rsid w:val="00722454"/>
    <w:rsid w:val="007A1778"/>
    <w:rsid w:val="007D7CA5"/>
    <w:rsid w:val="0081605B"/>
    <w:rsid w:val="00851E26"/>
    <w:rsid w:val="008549DE"/>
    <w:rsid w:val="009C0D6E"/>
    <w:rsid w:val="00A20A49"/>
    <w:rsid w:val="00A36A63"/>
    <w:rsid w:val="00A968A0"/>
    <w:rsid w:val="00BD292A"/>
    <w:rsid w:val="00C23A37"/>
    <w:rsid w:val="00DE13B7"/>
    <w:rsid w:val="00DE6CD2"/>
    <w:rsid w:val="00EB1DA7"/>
    <w:rsid w:val="00F55994"/>
    <w:rsid w:val="00FA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qFormat/>
    <w:rsid w:val="006B54DB"/>
    <w:pPr>
      <w:keepNext/>
      <w:jc w:val="both"/>
      <w:outlineLvl w:val="0"/>
    </w:pPr>
    <w:rPr>
      <w:rFonts w:ascii="Arial" w:hAnsi="Arial"/>
      <w:b/>
      <w:szCs w:val="20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EB1D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ITSCH.de" TargetMode="External"/><Relationship Id="rId5" Type="http://schemas.openxmlformats.org/officeDocument/2006/relationships/hyperlink" Target="http://www.shimadzu.com/products/lab/therma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>Personal</Company>
  <LinksUpToDate>false</LinksUpToDate>
  <CharactersWithSpaces>2347</CharactersWithSpaces>
  <SharedDoc>false</SharedDoc>
  <HLinks>
    <vt:vector size="12" baseType="variant">
      <vt:variant>
        <vt:i4>7602302</vt:i4>
      </vt:variant>
      <vt:variant>
        <vt:i4>3</vt:i4>
      </vt:variant>
      <vt:variant>
        <vt:i4>0</vt:i4>
      </vt:variant>
      <vt:variant>
        <vt:i4>5</vt:i4>
      </vt:variant>
      <vt:variant>
        <vt:lpwstr>http://www.fritsch.de/</vt:lpwstr>
      </vt:variant>
      <vt:variant>
        <vt:lpwstr/>
      </vt:variant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http://www.shimadzu.com/products/lab/thermal.html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user</dc:creator>
  <cp:keywords/>
  <dc:description/>
  <cp:lastModifiedBy>Ayudante</cp:lastModifiedBy>
  <cp:revision>2</cp:revision>
  <dcterms:created xsi:type="dcterms:W3CDTF">2009-07-16T19:06:00Z</dcterms:created>
  <dcterms:modified xsi:type="dcterms:W3CDTF">2009-07-16T19:06:00Z</dcterms:modified>
</cp:coreProperties>
</file>