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BE" w:rsidRDefault="00981BBE">
      <w:pPr>
        <w:pStyle w:val="Ttulo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b w:val="0"/>
          <w:bCs w:val="0"/>
          <w:sz w:val="24"/>
        </w:rPr>
      </w:pPr>
    </w:p>
    <w:p w:rsidR="00981BBE" w:rsidRDefault="00981BBE">
      <w:pPr>
        <w:pStyle w:val="Ttulo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b w:val="0"/>
          <w:bCs w:val="0"/>
          <w:sz w:val="24"/>
        </w:rPr>
      </w:pPr>
    </w:p>
    <w:p w:rsidR="00981BBE" w:rsidRDefault="00981BBE">
      <w:pPr>
        <w:pStyle w:val="Ttulo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b w:val="0"/>
          <w:bCs w:val="0"/>
          <w:sz w:val="24"/>
        </w:rPr>
      </w:pPr>
    </w:p>
    <w:p w:rsidR="00981BBE" w:rsidRDefault="00981BBE">
      <w:pPr>
        <w:pStyle w:val="Ttulo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b w:val="0"/>
          <w:bCs w:val="0"/>
          <w:sz w:val="24"/>
        </w:rPr>
      </w:pPr>
    </w:p>
    <w:p w:rsidR="00981BBE" w:rsidRDefault="00981BBE">
      <w:pPr>
        <w:pStyle w:val="Ttulo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b w:val="0"/>
          <w:bCs w:val="0"/>
          <w:sz w:val="24"/>
        </w:rPr>
      </w:pPr>
    </w:p>
    <w:p w:rsidR="00981BBE" w:rsidRDefault="00981BBE">
      <w:pPr>
        <w:pStyle w:val="Ttulo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b w:val="0"/>
          <w:bCs w:val="0"/>
          <w:sz w:val="24"/>
        </w:rPr>
      </w:pPr>
    </w:p>
    <w:p w:rsidR="00981BBE" w:rsidRDefault="00981BBE" w:rsidP="00464E36">
      <w:pPr>
        <w:pStyle w:val="Ttulo1"/>
        <w:numPr>
          <w:ilvl w:val="0"/>
          <w:numId w:val="0"/>
        </w:numPr>
        <w:tabs>
          <w:tab w:val="left" w:pos="708"/>
        </w:tabs>
        <w:spacing w:before="0" w:after="0" w:line="480" w:lineRule="auto"/>
        <w:jc w:val="center"/>
      </w:pPr>
      <w:r>
        <w:t>RESUMEN</w:t>
      </w:r>
    </w:p>
    <w:p w:rsidR="00464E36" w:rsidRPr="00464E36" w:rsidRDefault="00464E36" w:rsidP="00464E36">
      <w:pPr>
        <w:spacing w:line="480" w:lineRule="auto"/>
      </w:pPr>
    </w:p>
    <w:p w:rsidR="00B4779B" w:rsidRPr="00B4779B" w:rsidRDefault="00B4779B" w:rsidP="00B4779B">
      <w:pPr>
        <w:spacing w:line="480" w:lineRule="auto"/>
        <w:jc w:val="both"/>
        <w:rPr>
          <w:rFonts w:ascii="Arial" w:hAnsi="Arial" w:cs="Arial"/>
        </w:rPr>
      </w:pPr>
      <w:r w:rsidRPr="00B4779B">
        <w:rPr>
          <w:rFonts w:ascii="Arial" w:hAnsi="Arial" w:cs="Arial"/>
        </w:rPr>
        <w:t>En la actualidad, la moderna tecnología de los recubrimientos se ha enfocado en la necesidad de desarrollar nuevos materiales poliméricos de alto desempeño.  Estos materiales son requeridos para fabricar recubrimientos con características mecánicas, térmicas y anticorrosivas superiores necesarias para resistir condiciones ambientales agresivas. Estos nuevos desafíos han atraído a investigadores e industrias de todo el mundo hacia el nuevo campo de los polímeros híbridos “orgánicos-inorgánicos”.</w:t>
      </w:r>
    </w:p>
    <w:p w:rsidR="00B4779B" w:rsidRPr="00B4779B" w:rsidRDefault="00B4779B" w:rsidP="00B4779B">
      <w:pPr>
        <w:spacing w:line="480" w:lineRule="auto"/>
        <w:jc w:val="both"/>
        <w:rPr>
          <w:rFonts w:ascii="Arial" w:hAnsi="Arial" w:cs="Arial"/>
        </w:rPr>
      </w:pPr>
    </w:p>
    <w:p w:rsidR="00B4779B" w:rsidRPr="00B4779B" w:rsidRDefault="00B4779B" w:rsidP="00B4779B">
      <w:pPr>
        <w:spacing w:line="480" w:lineRule="auto"/>
        <w:jc w:val="both"/>
        <w:rPr>
          <w:rFonts w:ascii="Arial" w:hAnsi="Arial" w:cs="Arial"/>
        </w:rPr>
      </w:pPr>
      <w:r w:rsidRPr="00B4779B">
        <w:rPr>
          <w:rFonts w:ascii="Arial" w:hAnsi="Arial" w:cs="Arial"/>
        </w:rPr>
        <w:t>La fusión de funcionalidades orgánicas e inorgánicas dentro de un solo material polimérico ofrece una combinación única y distintiva de propiedades de ambos elementos constituyentes tales como: buena procesabilidad, mejora de la dureza, flexibilidad, resistencia química, y algunas otras propiedades como resistencia al desgaste, rayos UV y estabilidad termo-oxidativa.</w:t>
      </w:r>
    </w:p>
    <w:p w:rsidR="00B4779B" w:rsidRPr="00B4779B" w:rsidRDefault="00B4779B" w:rsidP="00B4779B">
      <w:pPr>
        <w:spacing w:line="480" w:lineRule="auto"/>
        <w:jc w:val="both"/>
        <w:rPr>
          <w:rFonts w:ascii="Arial" w:hAnsi="Arial" w:cs="Arial"/>
        </w:rPr>
      </w:pPr>
    </w:p>
    <w:p w:rsidR="00B4779B" w:rsidRPr="00B4779B" w:rsidRDefault="00B4779B" w:rsidP="00B4779B">
      <w:pPr>
        <w:spacing w:line="480" w:lineRule="auto"/>
        <w:jc w:val="both"/>
        <w:rPr>
          <w:rFonts w:ascii="Arial" w:hAnsi="Arial" w:cs="Arial"/>
        </w:rPr>
      </w:pPr>
      <w:r w:rsidRPr="00B4779B">
        <w:rPr>
          <w:rFonts w:ascii="Arial" w:hAnsi="Arial" w:cs="Arial"/>
        </w:rPr>
        <w:t xml:space="preserve">En nuestro país existe un gran potencial de uso de estos nuevos recubrimientos basados en nanocompuestos, debido a la gran cantidad de </w:t>
      </w:r>
      <w:r w:rsidRPr="00B4779B">
        <w:rPr>
          <w:rFonts w:ascii="Arial" w:hAnsi="Arial" w:cs="Arial"/>
        </w:rPr>
        <w:lastRenderedPageBreak/>
        <w:t>extensión costanera que poseemos y por ende al alto número de estructuras metálicas asentadas en esta zona que se encuentran expuestas a ambientes altamente agresivos como es el agua de mar. Adicionalmente, existen un sin numero de estructuras metálicas enterradas que están expuestas a suelos agresivos especialmente en el litoral ecuatoriano.</w:t>
      </w:r>
    </w:p>
    <w:p w:rsidR="00B4779B" w:rsidRPr="00B4779B" w:rsidRDefault="00B4779B" w:rsidP="00B4779B">
      <w:pPr>
        <w:spacing w:line="480" w:lineRule="auto"/>
        <w:jc w:val="both"/>
        <w:rPr>
          <w:rFonts w:ascii="Arial" w:hAnsi="Arial" w:cs="Arial"/>
        </w:rPr>
      </w:pPr>
    </w:p>
    <w:p w:rsidR="00B4779B" w:rsidRPr="00B4779B" w:rsidRDefault="00B4779B" w:rsidP="00B4779B">
      <w:pPr>
        <w:spacing w:line="480" w:lineRule="auto"/>
        <w:jc w:val="both"/>
        <w:rPr>
          <w:rFonts w:ascii="Arial" w:hAnsi="Arial" w:cs="Arial"/>
        </w:rPr>
      </w:pPr>
      <w:r w:rsidRPr="00B4779B">
        <w:rPr>
          <w:rFonts w:ascii="Arial" w:hAnsi="Arial" w:cs="Arial"/>
        </w:rPr>
        <w:t>El presente trabajo consistirá en la manufactura y evaluación de Materiales Nanocompuestos a base de Resinas Epóxicas (Pinturas Anticorrosivas) y Nanoarcillas tipo montmorillonita tratadas con sales de alkylamonium, versus los compuestos tradicionales de estas mismas resinas.</w:t>
      </w:r>
    </w:p>
    <w:p w:rsidR="00B4779B" w:rsidRPr="00B4779B" w:rsidRDefault="00B4779B" w:rsidP="00B4779B">
      <w:pPr>
        <w:spacing w:line="480" w:lineRule="auto"/>
        <w:jc w:val="both"/>
        <w:rPr>
          <w:rFonts w:ascii="Arial" w:hAnsi="Arial" w:cs="Arial"/>
        </w:rPr>
      </w:pPr>
    </w:p>
    <w:p w:rsidR="00B4779B" w:rsidRPr="00B4779B" w:rsidRDefault="00B4779B" w:rsidP="00B4779B">
      <w:pPr>
        <w:spacing w:line="480" w:lineRule="auto"/>
        <w:jc w:val="both"/>
        <w:rPr>
          <w:rFonts w:ascii="Arial" w:hAnsi="Arial" w:cs="Arial"/>
        </w:rPr>
      </w:pPr>
      <w:r w:rsidRPr="00B4779B">
        <w:rPr>
          <w:rFonts w:ascii="Arial" w:hAnsi="Arial" w:cs="Arial"/>
        </w:rPr>
        <w:t>La presente tesis se desarrolla en tres secciones principales, los 2 primeros capítulos que contienen información de introducción y familiarización a los nanocompuestos en general y específicamente al entendimiento de las resinas epóxicas rellenas con las Nanoarcillas. El capítulo 3 describe los procedimientos y pruebas experimentales realizadas a los compuestos obtenidos para determinar sus diferentes características. Finalmente en los capítulos 4 y 5 consta la descripción, discusión y comparación de los resultados obtenidos de los diferentes ensayos realizados a los films obtenidos y a los paneles de acero usados para el ensayo de corrosión en cámara salina.</w:t>
      </w:r>
    </w:p>
    <w:p w:rsidR="00B4779B" w:rsidRPr="00B4779B" w:rsidRDefault="00B4779B" w:rsidP="00B4779B">
      <w:pPr>
        <w:spacing w:line="480" w:lineRule="auto"/>
        <w:jc w:val="both"/>
        <w:rPr>
          <w:rFonts w:ascii="Arial" w:hAnsi="Arial" w:cs="Arial"/>
        </w:rPr>
      </w:pPr>
    </w:p>
    <w:p w:rsidR="00B4779B" w:rsidRPr="00B4779B" w:rsidRDefault="00B4779B" w:rsidP="00B4779B">
      <w:pPr>
        <w:spacing w:line="480" w:lineRule="auto"/>
        <w:jc w:val="both"/>
        <w:rPr>
          <w:rFonts w:ascii="Arial" w:hAnsi="Arial" w:cs="Arial"/>
        </w:rPr>
      </w:pPr>
      <w:r w:rsidRPr="00B4779B">
        <w:rPr>
          <w:rFonts w:ascii="Arial" w:hAnsi="Arial" w:cs="Arial"/>
        </w:rPr>
        <w:lastRenderedPageBreak/>
        <w:t>Con este estudio, se espera optimizar el rendimiento en uso de las pinturas anticorrosivas que se usan en el país y así obtener un mayor beneficio alargando la vida útil de las mismas y por ende la vida útil de las estructuras a las cuales protegen.</w:t>
      </w:r>
    </w:p>
    <w:p w:rsidR="006B3EDB" w:rsidRPr="00464E36" w:rsidRDefault="006B3EDB" w:rsidP="00464E36">
      <w:pPr>
        <w:spacing w:line="480" w:lineRule="auto"/>
        <w:jc w:val="both"/>
        <w:rPr>
          <w:rFonts w:ascii="Arial" w:hAnsi="Arial" w:cs="Arial"/>
        </w:rPr>
      </w:pPr>
    </w:p>
    <w:sectPr w:rsidR="006B3EDB" w:rsidRPr="00464E36">
      <w:headerReference w:type="default" r:id="rId7"/>
      <w:pgSz w:w="11906" w:h="16838"/>
      <w:pgMar w:top="2268" w:right="1361" w:bottom="2268" w:left="226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2C7" w:rsidRDefault="005832C7">
      <w:r>
        <w:separator/>
      </w:r>
    </w:p>
  </w:endnote>
  <w:endnote w:type="continuationSeparator" w:id="1">
    <w:p w:rsidR="005832C7" w:rsidRDefault="0058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2C7" w:rsidRDefault="005832C7">
      <w:r>
        <w:separator/>
      </w:r>
    </w:p>
  </w:footnote>
  <w:footnote w:type="continuationSeparator" w:id="1">
    <w:p w:rsidR="005832C7" w:rsidRDefault="00583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BE" w:rsidRDefault="00981BBE">
    <w:pPr>
      <w:pStyle w:val="Encabezado"/>
      <w:jc w:val="right"/>
      <w:rPr>
        <w:rFonts w:ascii="Arial" w:hAnsi="Arial" w:cs="Arial"/>
        <w:lang w:val="es-EC"/>
      </w:rPr>
    </w:pPr>
    <w:r>
      <w:rPr>
        <w:rFonts w:ascii="Arial" w:hAnsi="Arial" w:cs="Arial"/>
        <w:lang w:val="es-EC"/>
      </w:rPr>
      <w:t>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2693"/>
    <w:multiLevelType w:val="multilevel"/>
    <w:tmpl w:val="08D40DB6"/>
    <w:lvl w:ilvl="0">
      <w:start w:val="5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E075EF6"/>
    <w:multiLevelType w:val="hybridMultilevel"/>
    <w:tmpl w:val="A5E4B578"/>
    <w:lvl w:ilvl="0" w:tplc="A9F215F8">
      <w:start w:val="1"/>
      <w:numFmt w:val="bullet"/>
      <w:lvlText w:val=""/>
      <w:lvlJc w:val="left"/>
      <w:pPr>
        <w:tabs>
          <w:tab w:val="num" w:pos="2042"/>
        </w:tabs>
        <w:ind w:left="206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18C91432"/>
    <w:multiLevelType w:val="multilevel"/>
    <w:tmpl w:val="C6C4F39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D943A18"/>
    <w:multiLevelType w:val="multilevel"/>
    <w:tmpl w:val="C6C4F39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FEB164A"/>
    <w:multiLevelType w:val="multilevel"/>
    <w:tmpl w:val="81B444E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1595F4A"/>
    <w:multiLevelType w:val="hybridMultilevel"/>
    <w:tmpl w:val="C81EB9AC"/>
    <w:lvl w:ilvl="0" w:tplc="04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358F6395"/>
    <w:multiLevelType w:val="multilevel"/>
    <w:tmpl w:val="08D40DB6"/>
    <w:lvl w:ilvl="0">
      <w:start w:val="5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82D48BE"/>
    <w:multiLevelType w:val="multilevel"/>
    <w:tmpl w:val="C3A4E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89248CA"/>
    <w:multiLevelType w:val="hybridMultilevel"/>
    <w:tmpl w:val="6C00B24A"/>
    <w:lvl w:ilvl="0" w:tplc="A9F215F8">
      <w:start w:val="1"/>
      <w:numFmt w:val="bullet"/>
      <w:lvlText w:val=""/>
      <w:lvlJc w:val="left"/>
      <w:pPr>
        <w:tabs>
          <w:tab w:val="num" w:pos="1126"/>
        </w:tabs>
        <w:ind w:left="1146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5770276A"/>
    <w:multiLevelType w:val="hybridMultilevel"/>
    <w:tmpl w:val="71F2E3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444CA9"/>
    <w:multiLevelType w:val="multilevel"/>
    <w:tmpl w:val="AD4243E0"/>
    <w:lvl w:ilvl="0">
      <w:start w:val="2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1743B62"/>
    <w:multiLevelType w:val="multilevel"/>
    <w:tmpl w:val="DD267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7.%2"/>
      <w:lvlJc w:val="left"/>
      <w:pPr>
        <w:tabs>
          <w:tab w:val="num" w:pos="851"/>
        </w:tabs>
        <w:ind w:left="851" w:hanging="511"/>
      </w:p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753E156C"/>
    <w:multiLevelType w:val="multilevel"/>
    <w:tmpl w:val="2BC80DC6"/>
    <w:lvl w:ilvl="0">
      <w:start w:val="2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2BE"/>
    <w:rsid w:val="00095F3D"/>
    <w:rsid w:val="000F28A8"/>
    <w:rsid w:val="00191DB7"/>
    <w:rsid w:val="001A231A"/>
    <w:rsid w:val="003548AC"/>
    <w:rsid w:val="00464E36"/>
    <w:rsid w:val="00493A7A"/>
    <w:rsid w:val="004959DD"/>
    <w:rsid w:val="005832C7"/>
    <w:rsid w:val="006832BE"/>
    <w:rsid w:val="006B3EDB"/>
    <w:rsid w:val="007117AC"/>
    <w:rsid w:val="007D7389"/>
    <w:rsid w:val="007E5F7A"/>
    <w:rsid w:val="00813264"/>
    <w:rsid w:val="00865484"/>
    <w:rsid w:val="008B3D89"/>
    <w:rsid w:val="00981BBE"/>
    <w:rsid w:val="009D3FC1"/>
    <w:rsid w:val="00A149C5"/>
    <w:rsid w:val="00A14CFA"/>
    <w:rsid w:val="00AB6D1F"/>
    <w:rsid w:val="00AE2AD6"/>
    <w:rsid w:val="00B4779B"/>
    <w:rsid w:val="00B6725F"/>
    <w:rsid w:val="00BE6869"/>
    <w:rsid w:val="00C87EDB"/>
    <w:rsid w:val="00D66A52"/>
    <w:rsid w:val="00DE5F67"/>
    <w:rsid w:val="00EA321A"/>
    <w:rsid w:val="00ED2E53"/>
    <w:rsid w:val="00EE3BBF"/>
    <w:rsid w:val="00F73B57"/>
    <w:rsid w:val="00F87AD7"/>
    <w:rsid w:val="00F93C16"/>
    <w:rsid w:val="00FC54BE"/>
    <w:rsid w:val="00FF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2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de la tesis</vt:lpstr>
    </vt:vector>
  </TitlesOfParts>
  <Company>PAOLA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de la tesis</dc:title>
  <dc:subject/>
  <dc:creator>Leo Trujillo Coloma</dc:creator>
  <cp:keywords/>
  <dc:description/>
  <cp:lastModifiedBy>Ayudante</cp:lastModifiedBy>
  <cp:revision>2</cp:revision>
  <dcterms:created xsi:type="dcterms:W3CDTF">2009-07-17T18:06:00Z</dcterms:created>
  <dcterms:modified xsi:type="dcterms:W3CDTF">2009-07-17T18:06:00Z</dcterms:modified>
</cp:coreProperties>
</file>