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4A3443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Default="00FF0B3E" w:rsidP="00FF0B3E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SIMBOLOGÍA</w:t>
      </w:r>
    </w:p>
    <w:p w:rsidR="00FF0B3E" w:rsidRPr="009543D3" w:rsidRDefault="00FF0B3E" w:rsidP="00FF0B3E">
      <w:pPr>
        <w:jc w:val="center"/>
        <w:rPr>
          <w:rFonts w:ascii="Arial" w:hAnsi="Arial" w:cs="Arial"/>
          <w:lang w:val="es-EC"/>
        </w:rPr>
      </w:pPr>
    </w:p>
    <w:p w:rsidR="00FF0B3E" w:rsidRPr="009543D3" w:rsidRDefault="00FF0B3E" w:rsidP="00FF0B3E">
      <w:pPr>
        <w:jc w:val="center"/>
        <w:rPr>
          <w:rFonts w:ascii="Arial" w:hAnsi="Arial" w:cs="Arial"/>
          <w:lang w:val="es-EC"/>
        </w:rPr>
      </w:pPr>
    </w:p>
    <w:tbl>
      <w:tblPr>
        <w:tblStyle w:val="Tablaconcuadrcula"/>
        <w:tblpPr w:leftFromText="180" w:rightFromText="180" w:vertAnchor="page" w:horzAnchor="margin" w:tblpY="5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1"/>
        <w:gridCol w:w="6946"/>
      </w:tblGrid>
      <w:tr w:rsidR="00B123C7" w:rsidRPr="00CD7048">
        <w:tc>
          <w:tcPr>
            <w:tcW w:w="1431" w:type="dxa"/>
          </w:tcPr>
          <w:p w:rsidR="00B123C7" w:rsidRPr="00CD7048" w:rsidRDefault="00C61464" w:rsidP="00B1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</w:t>
            </w:r>
          </w:p>
        </w:tc>
        <w:tc>
          <w:tcPr>
            <w:tcW w:w="6946" w:type="dxa"/>
          </w:tcPr>
          <w:p w:rsidR="00B123C7" w:rsidRPr="00CD7048" w:rsidRDefault="00C61464" w:rsidP="00B123C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Amstrong</w:t>
            </w:r>
          </w:p>
        </w:tc>
      </w:tr>
      <w:tr w:rsidR="00DB43DB" w:rsidRPr="00CD7048">
        <w:tc>
          <w:tcPr>
            <w:tcW w:w="1431" w:type="dxa"/>
          </w:tcPr>
          <w:p w:rsidR="00DB43DB" w:rsidRPr="00982726" w:rsidRDefault="00A974B5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:rsidR="00DB43DB" w:rsidRPr="00CD7048" w:rsidRDefault="00A974B5" w:rsidP="00CF3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</w:p>
        </w:tc>
      </w:tr>
      <w:tr w:rsidR="00A974B5" w:rsidRPr="00CD7048">
        <w:tc>
          <w:tcPr>
            <w:tcW w:w="1431" w:type="dxa"/>
          </w:tcPr>
          <w:p w:rsidR="00A974B5" w:rsidRPr="00982726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</w:t>
            </w:r>
          </w:p>
        </w:tc>
        <w:tc>
          <w:tcPr>
            <w:tcW w:w="6946" w:type="dxa"/>
          </w:tcPr>
          <w:p w:rsidR="00A974B5" w:rsidRPr="00CD7048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Antes de Cristo</w:t>
            </w:r>
          </w:p>
        </w:tc>
      </w:tr>
      <w:tr w:rsidR="00A974B5" w:rsidRPr="00CD7048">
        <w:tc>
          <w:tcPr>
            <w:tcW w:w="1431" w:type="dxa"/>
          </w:tcPr>
          <w:p w:rsidR="00A974B5" w:rsidRPr="006F4564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6946" w:type="dxa"/>
          </w:tcPr>
          <w:p w:rsid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Aluminio</w:t>
            </w:r>
          </w:p>
        </w:tc>
      </w:tr>
      <w:tr w:rsidR="00A974B5" w:rsidRPr="00CD7048">
        <w:tc>
          <w:tcPr>
            <w:tcW w:w="1431" w:type="dxa"/>
          </w:tcPr>
          <w:p w:rsidR="00A974B5" w:rsidRPr="00CD7048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6946" w:type="dxa"/>
          </w:tcPr>
          <w:p w:rsidR="00A974B5" w:rsidRPr="00CD7048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Calcio</w:t>
            </w:r>
          </w:p>
        </w:tc>
      </w:tr>
      <w:tr w:rsidR="00A974B5" w:rsidRPr="00CD7048">
        <w:tc>
          <w:tcPr>
            <w:tcW w:w="1431" w:type="dxa"/>
          </w:tcPr>
          <w:p w:rsidR="00A974B5" w:rsidRPr="00982726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</w:t>
            </w:r>
          </w:p>
        </w:tc>
        <w:tc>
          <w:tcPr>
            <w:tcW w:w="6946" w:type="dxa"/>
          </w:tcPr>
          <w:p w:rsid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Cloro</w:t>
            </w:r>
          </w:p>
        </w:tc>
      </w:tr>
      <w:tr w:rsidR="00A974B5" w:rsidRPr="00CD7048">
        <w:tc>
          <w:tcPr>
            <w:tcW w:w="1431" w:type="dxa"/>
          </w:tcPr>
          <w:p w:rsidR="00A974B5" w:rsidRPr="00C46259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6946" w:type="dxa"/>
          </w:tcPr>
          <w:p w:rsid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Hidrógeno</w:t>
            </w:r>
          </w:p>
        </w:tc>
      </w:tr>
      <w:tr w:rsidR="00A974B5" w:rsidRPr="00CD7048">
        <w:tc>
          <w:tcPr>
            <w:tcW w:w="1431" w:type="dxa"/>
          </w:tcPr>
          <w:p w:rsidR="00A974B5" w:rsidRPr="00F51C3B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8E375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946" w:type="dxa"/>
          </w:tcPr>
          <w:p w:rsidR="00A974B5" w:rsidRPr="00F51C3B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Agua</w:t>
            </w:r>
          </w:p>
        </w:tc>
      </w:tr>
      <w:tr w:rsidR="00A974B5" w:rsidRPr="00CD7048">
        <w:tc>
          <w:tcPr>
            <w:tcW w:w="1431" w:type="dxa"/>
          </w:tcPr>
          <w:p w:rsidR="00A974B5" w:rsidRPr="00F51C3B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6946" w:type="dxa"/>
          </w:tcPr>
          <w:p w:rsidR="00A974B5" w:rsidRPr="00F51C3B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Potasio</w:t>
            </w:r>
          </w:p>
        </w:tc>
      </w:tr>
      <w:tr w:rsidR="00A974B5" w:rsidRPr="00CD7048">
        <w:tc>
          <w:tcPr>
            <w:tcW w:w="1431" w:type="dxa"/>
          </w:tcPr>
          <w:p w:rsidR="00A974B5" w:rsidRPr="00C46259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KOH</w:t>
            </w:r>
          </w:p>
        </w:tc>
        <w:tc>
          <w:tcPr>
            <w:tcW w:w="6946" w:type="dxa"/>
          </w:tcPr>
          <w:p w:rsid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Hidróxido de Potasio</w:t>
            </w:r>
          </w:p>
        </w:tc>
      </w:tr>
      <w:tr w:rsidR="00A974B5" w:rsidRPr="00CD7048">
        <w:tc>
          <w:tcPr>
            <w:tcW w:w="1431" w:type="dxa"/>
          </w:tcPr>
          <w:p w:rsidR="00A974B5" w:rsidRPr="00C46259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6946" w:type="dxa"/>
          </w:tcPr>
          <w:p w:rsid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Magnesio</w:t>
            </w:r>
          </w:p>
        </w:tc>
      </w:tr>
      <w:tr w:rsidR="00A974B5" w:rsidRPr="00CD7048">
        <w:tc>
          <w:tcPr>
            <w:tcW w:w="1431" w:type="dxa"/>
          </w:tcPr>
          <w:p w:rsidR="00A974B5" w:rsidRPr="00214703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  <w:tc>
          <w:tcPr>
            <w:tcW w:w="6946" w:type="dxa"/>
          </w:tcPr>
          <w:p w:rsidR="00A974B5" w:rsidRPr="00CD7048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Sodio</w:t>
            </w:r>
          </w:p>
        </w:tc>
      </w:tr>
      <w:tr w:rsidR="00A974B5" w:rsidRPr="00CD7048">
        <w:tc>
          <w:tcPr>
            <w:tcW w:w="1431" w:type="dxa"/>
          </w:tcPr>
          <w:p w:rsidR="00A974B5" w:rsidRPr="00CD7048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  <w:r w:rsidRPr="0097379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946" w:type="dxa"/>
          </w:tcPr>
          <w:p w:rsidR="00A974B5" w:rsidRPr="00CD7048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Iones Alkylamonio Ternario</w:t>
            </w:r>
          </w:p>
        </w:tc>
      </w:tr>
      <w:tr w:rsidR="00A974B5" w:rsidRPr="00CD7048">
        <w:tc>
          <w:tcPr>
            <w:tcW w:w="1431" w:type="dxa"/>
          </w:tcPr>
          <w:p w:rsidR="00A974B5" w:rsidRPr="00E575C7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946" w:type="dxa"/>
          </w:tcPr>
          <w:p w:rsidR="00A974B5" w:rsidRPr="00E575C7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Iones Alkylamonio Cuaternario</w:t>
            </w:r>
          </w:p>
        </w:tc>
      </w:tr>
      <w:tr w:rsidR="00A974B5" w:rsidRPr="00CD7048">
        <w:tc>
          <w:tcPr>
            <w:tcW w:w="1431" w:type="dxa"/>
          </w:tcPr>
          <w:p w:rsidR="00A974B5" w:rsidRPr="00E575C7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946" w:type="dxa"/>
          </w:tcPr>
          <w:p w:rsidR="00A974B5" w:rsidRPr="00E575C7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Oxígeno</w:t>
            </w:r>
          </w:p>
        </w:tc>
      </w:tr>
      <w:tr w:rsidR="00A974B5" w:rsidRPr="00CD7048">
        <w:tc>
          <w:tcPr>
            <w:tcW w:w="1431" w:type="dxa"/>
          </w:tcPr>
          <w:p w:rsidR="00A974B5" w:rsidRPr="00E575C7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OH</w:t>
            </w:r>
          </w:p>
        </w:tc>
        <w:tc>
          <w:tcPr>
            <w:tcW w:w="6946" w:type="dxa"/>
          </w:tcPr>
          <w:p w:rsidR="00A974B5" w:rsidRPr="00E575C7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Radical Oxidrilo</w:t>
            </w:r>
          </w:p>
        </w:tc>
      </w:tr>
      <w:tr w:rsidR="00A974B5" w:rsidRPr="00CD7048">
        <w:tc>
          <w:tcPr>
            <w:tcW w:w="1431" w:type="dxa"/>
          </w:tcPr>
          <w:p w:rsidR="00A974B5" w:rsidRPr="00E575C7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6" w:type="dxa"/>
          </w:tcPr>
          <w:p w:rsidR="00A974B5" w:rsidRPr="00E575C7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Fósforo</w:t>
            </w:r>
          </w:p>
        </w:tc>
      </w:tr>
      <w:tr w:rsidR="00A974B5" w:rsidRPr="00CD7048">
        <w:tc>
          <w:tcPr>
            <w:tcW w:w="1431" w:type="dxa"/>
          </w:tcPr>
          <w:p w:rsidR="00A974B5" w:rsidRPr="00E575C7" w:rsidRDefault="00A974B5" w:rsidP="00A974B5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pH</w:t>
            </w:r>
          </w:p>
        </w:tc>
        <w:tc>
          <w:tcPr>
            <w:tcW w:w="6946" w:type="dxa"/>
          </w:tcPr>
          <w:p w:rsidR="00A974B5" w:rsidRPr="00E575C7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Potencial Hidrógeno</w:t>
            </w:r>
          </w:p>
        </w:tc>
      </w:tr>
      <w:tr w:rsidR="00A974B5" w:rsidRPr="00A974B5">
        <w:tc>
          <w:tcPr>
            <w:tcW w:w="1431" w:type="dxa"/>
          </w:tcPr>
          <w:p w:rsidR="00A974B5" w:rsidRPr="00A974B5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 w:rsidRPr="00A974B5"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6946" w:type="dxa"/>
          </w:tcPr>
          <w:p w:rsidR="00A974B5" w:rsidRP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A974B5">
              <w:rPr>
                <w:rFonts w:ascii="Arial" w:hAnsi="Arial" w:cs="Arial"/>
                <w:sz w:val="24"/>
                <w:szCs w:val="24"/>
                <w:lang w:val="es-EC"/>
              </w:rPr>
              <w:t>Peso neto ganado</w:t>
            </w:r>
          </w:p>
        </w:tc>
      </w:tr>
      <w:tr w:rsidR="00A974B5" w:rsidRPr="00A974B5">
        <w:tc>
          <w:tcPr>
            <w:tcW w:w="1431" w:type="dxa"/>
          </w:tcPr>
          <w:p w:rsidR="00A974B5" w:rsidRPr="00A974B5" w:rsidRDefault="00A974B5" w:rsidP="00A974B5">
            <w:pPr>
              <w:rPr>
                <w:rFonts w:ascii="Arial" w:hAnsi="Arial" w:cs="Arial"/>
                <w:sz w:val="24"/>
                <w:szCs w:val="24"/>
              </w:rPr>
            </w:pPr>
            <w:r w:rsidRPr="00A974B5">
              <w:rPr>
                <w:rFonts w:ascii="Arial" w:hAnsi="Arial" w:cs="Arial"/>
                <w:sz w:val="24"/>
                <w:szCs w:val="24"/>
              </w:rPr>
              <w:t>Q/t</w:t>
            </w:r>
          </w:p>
        </w:tc>
        <w:tc>
          <w:tcPr>
            <w:tcW w:w="6946" w:type="dxa"/>
          </w:tcPr>
          <w:p w:rsidR="00A974B5" w:rsidRPr="00A974B5" w:rsidRDefault="00A974B5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A974B5">
              <w:rPr>
                <w:rFonts w:ascii="Arial" w:hAnsi="Arial" w:cs="Arial"/>
                <w:sz w:val="24"/>
                <w:szCs w:val="24"/>
                <w:lang w:val="es-EC"/>
              </w:rPr>
              <w:t>Peso neto ganado en horas</w:t>
            </w:r>
          </w:p>
        </w:tc>
      </w:tr>
      <w:tr w:rsidR="00A974B5">
        <w:tc>
          <w:tcPr>
            <w:tcW w:w="1431" w:type="dxa"/>
          </w:tcPr>
          <w:p w:rsidR="00A974B5" w:rsidRPr="00C51304" w:rsidRDefault="00C566B9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566B9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946" w:type="dxa"/>
          </w:tcPr>
          <w:p w:rsidR="00A974B5" w:rsidRDefault="00C566B9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Relativa del ambiente</w:t>
            </w:r>
          </w:p>
        </w:tc>
      </w:tr>
      <w:tr w:rsidR="00A974B5">
        <w:tc>
          <w:tcPr>
            <w:tcW w:w="1431" w:type="dxa"/>
          </w:tcPr>
          <w:p w:rsidR="00A974B5" w:rsidRPr="003B76DF" w:rsidRDefault="00C566B9" w:rsidP="00A97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566B9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946" w:type="dxa"/>
          </w:tcPr>
          <w:p w:rsidR="00A974B5" w:rsidRPr="00F51C3B" w:rsidRDefault="00C566B9" w:rsidP="00A974B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Relativa dentro del pouch.</w:t>
            </w:r>
          </w:p>
        </w:tc>
      </w:tr>
      <w:tr w:rsidR="00C566B9" w:rsidRPr="00CD7048">
        <w:tc>
          <w:tcPr>
            <w:tcW w:w="1431" w:type="dxa"/>
          </w:tcPr>
          <w:p w:rsidR="00C566B9" w:rsidRPr="00C51304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946" w:type="dxa"/>
          </w:tcPr>
          <w:p w:rsidR="00C566B9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Azufre</w:t>
            </w:r>
          </w:p>
        </w:tc>
      </w:tr>
      <w:tr w:rsidR="00C566B9" w:rsidRPr="00CD7048">
        <w:tc>
          <w:tcPr>
            <w:tcW w:w="1431" w:type="dxa"/>
          </w:tcPr>
          <w:p w:rsidR="00C566B9" w:rsidRPr="003B76DF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6946" w:type="dxa"/>
          </w:tcPr>
          <w:p w:rsidR="00C566B9" w:rsidRPr="00F51C3B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Silicio</w:t>
            </w:r>
          </w:p>
        </w:tc>
      </w:tr>
      <w:tr w:rsidR="00C566B9" w:rsidRPr="00CD7048">
        <w:tc>
          <w:tcPr>
            <w:tcW w:w="1431" w:type="dxa"/>
          </w:tcPr>
          <w:p w:rsidR="00C566B9" w:rsidRPr="00C46259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566B9">
              <w:rPr>
                <w:rFonts w:ascii="Arial" w:hAnsi="Arial" w:cs="Arial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6946" w:type="dxa"/>
          </w:tcPr>
          <w:p w:rsidR="00C566B9" w:rsidRPr="00C566B9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C566B9">
              <w:rPr>
                <w:rFonts w:ascii="Arial" w:hAnsi="Arial"/>
                <w:bCs/>
                <w:sz w:val="24"/>
                <w:szCs w:val="24"/>
                <w:lang w:val="es-EC"/>
              </w:rPr>
              <w:t>Presión de Saturación de Vapor</w:t>
            </w:r>
          </w:p>
        </w:tc>
      </w:tr>
      <w:tr w:rsidR="00C566B9" w:rsidRPr="00CD7048">
        <w:tc>
          <w:tcPr>
            <w:tcW w:w="1431" w:type="dxa"/>
          </w:tcPr>
          <w:p w:rsidR="00C566B9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6D"/>
            </w:r>
          </w:p>
        </w:tc>
        <w:tc>
          <w:tcPr>
            <w:tcW w:w="6946" w:type="dxa"/>
          </w:tcPr>
          <w:p w:rsidR="00C566B9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Micras</w:t>
            </w:r>
          </w:p>
        </w:tc>
      </w:tr>
      <w:tr w:rsidR="00C566B9" w:rsidRPr="00CD7048">
        <w:tc>
          <w:tcPr>
            <w:tcW w:w="1431" w:type="dxa"/>
          </w:tcPr>
          <w:p w:rsidR="00C566B9" w:rsidRPr="00982726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wt.%</w:t>
            </w:r>
          </w:p>
        </w:tc>
        <w:tc>
          <w:tcPr>
            <w:tcW w:w="6946" w:type="dxa"/>
          </w:tcPr>
          <w:p w:rsidR="00C566B9" w:rsidRPr="00CD7048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Porcentaje en peso</w:t>
            </w:r>
          </w:p>
        </w:tc>
      </w:tr>
      <w:tr w:rsidR="00C566B9">
        <w:tc>
          <w:tcPr>
            <w:tcW w:w="1431" w:type="dxa"/>
          </w:tcPr>
          <w:p w:rsidR="00C566B9" w:rsidRPr="00FA00F9" w:rsidRDefault="00C566B9" w:rsidP="00C566B9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FA00F9">
              <w:rPr>
                <w:rFonts w:ascii="Arial" w:hAnsi="Arial" w:cs="Arial"/>
                <w:sz w:val="24"/>
                <w:szCs w:val="24"/>
              </w:rPr>
              <w:t>∆p</w:t>
            </w:r>
          </w:p>
        </w:tc>
        <w:tc>
          <w:tcPr>
            <w:tcW w:w="6946" w:type="dxa"/>
          </w:tcPr>
          <w:p w:rsidR="00C566B9" w:rsidRPr="00FA00F9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FA00F9">
              <w:rPr>
                <w:rFonts w:ascii="Arial" w:hAnsi="Arial" w:cs="Arial"/>
                <w:sz w:val="24"/>
                <w:szCs w:val="24"/>
                <w:lang w:val="es-EC"/>
              </w:rPr>
              <w:t>Diferencia de Presión</w:t>
            </w:r>
          </w:p>
        </w:tc>
      </w:tr>
      <w:tr w:rsidR="00C566B9" w:rsidRPr="00F51C3B">
        <w:tc>
          <w:tcPr>
            <w:tcW w:w="1431" w:type="dxa"/>
          </w:tcPr>
          <w:p w:rsidR="00C566B9" w:rsidRPr="00982726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º C</w:t>
            </w:r>
          </w:p>
        </w:tc>
        <w:tc>
          <w:tcPr>
            <w:tcW w:w="6946" w:type="dxa"/>
          </w:tcPr>
          <w:p w:rsidR="00C566B9" w:rsidRPr="00CD7048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Grados Centígrados</w:t>
            </w:r>
          </w:p>
        </w:tc>
      </w:tr>
      <w:tr w:rsidR="00C566B9" w:rsidRPr="00F51C3B">
        <w:tc>
          <w:tcPr>
            <w:tcW w:w="1431" w:type="dxa"/>
          </w:tcPr>
          <w:p w:rsidR="00C566B9" w:rsidRPr="006F0302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 w:rsidRPr="006F0302">
              <w:rPr>
                <w:rFonts w:ascii="Arial" w:hAnsi="Arial" w:cs="Arial"/>
                <w:sz w:val="24"/>
                <w:szCs w:val="24"/>
              </w:rPr>
              <w:t>º F</w:t>
            </w:r>
          </w:p>
        </w:tc>
        <w:tc>
          <w:tcPr>
            <w:tcW w:w="6946" w:type="dxa"/>
          </w:tcPr>
          <w:p w:rsidR="00C566B9" w:rsidRPr="006F0302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Grados Fahrenheit</w:t>
            </w:r>
          </w:p>
        </w:tc>
      </w:tr>
      <w:tr w:rsidR="00C566B9" w:rsidRPr="00F51C3B">
        <w:tc>
          <w:tcPr>
            <w:tcW w:w="1431" w:type="dxa"/>
          </w:tcPr>
          <w:p w:rsidR="00C566B9" w:rsidRPr="00886EE2" w:rsidRDefault="00C566B9" w:rsidP="00C566B9">
            <w:pPr>
              <w:rPr>
                <w:rFonts w:ascii="Arial" w:hAnsi="Arial" w:cs="Arial"/>
                <w:sz w:val="24"/>
                <w:szCs w:val="24"/>
              </w:rPr>
            </w:pPr>
            <w:r w:rsidRPr="00886EE2">
              <w:rPr>
                <w:rFonts w:ascii="Arial" w:eastAsia="Arial Unicode MS" w:hAnsi="Arial" w:cs="Arial"/>
                <w:sz w:val="24"/>
                <w:szCs w:val="24"/>
              </w:rPr>
              <w:t>d</w:t>
            </w:r>
            <w:r w:rsidRPr="00886EE2">
              <w:rPr>
                <w:rFonts w:ascii="Arial" w:eastAsia="Arial Unicode MS" w:hAnsi="Arial" w:cs="Arial"/>
                <w:sz w:val="24"/>
                <w:szCs w:val="24"/>
                <w:vertAlign w:val="subscript"/>
              </w:rPr>
              <w:t>001</w:t>
            </w:r>
          </w:p>
        </w:tc>
        <w:tc>
          <w:tcPr>
            <w:tcW w:w="6946" w:type="dxa"/>
          </w:tcPr>
          <w:p w:rsidR="00C566B9" w:rsidRDefault="00C566B9" w:rsidP="00C566B9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Primer pico de Difracción en un Difractómetro de Rayos X.</w:t>
            </w:r>
          </w:p>
        </w:tc>
      </w:tr>
    </w:tbl>
    <w:p w:rsidR="00FF0B3E" w:rsidRPr="00F51C3B" w:rsidRDefault="00FF0B3E" w:rsidP="00FF0B3E">
      <w:pPr>
        <w:jc w:val="center"/>
        <w:rPr>
          <w:rFonts w:ascii="Arial" w:hAnsi="Arial" w:cs="Arial"/>
          <w:lang w:val="es-EC"/>
        </w:rPr>
      </w:pPr>
    </w:p>
    <w:p w:rsidR="00DA4934" w:rsidRDefault="00DA4934">
      <w:pPr>
        <w:jc w:val="center"/>
        <w:rPr>
          <w:rFonts w:ascii="Arial" w:hAnsi="Arial" w:cs="Arial"/>
        </w:rPr>
      </w:pPr>
    </w:p>
    <w:sectPr w:rsidR="00DA4934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16" w:rsidRDefault="00124416">
      <w:r>
        <w:separator/>
      </w:r>
    </w:p>
  </w:endnote>
  <w:endnote w:type="continuationSeparator" w:id="1">
    <w:p w:rsidR="00124416" w:rsidRDefault="0012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16" w:rsidRDefault="00124416">
      <w:r>
        <w:separator/>
      </w:r>
    </w:p>
  </w:footnote>
  <w:footnote w:type="continuationSeparator" w:id="1">
    <w:p w:rsidR="00124416" w:rsidRDefault="00124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25" w:rsidRDefault="00D83625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B3E"/>
    <w:rsid w:val="0001655A"/>
    <w:rsid w:val="000F42F5"/>
    <w:rsid w:val="00124416"/>
    <w:rsid w:val="00135BDB"/>
    <w:rsid w:val="00214703"/>
    <w:rsid w:val="00255178"/>
    <w:rsid w:val="002A6015"/>
    <w:rsid w:val="003B76DF"/>
    <w:rsid w:val="003C40E7"/>
    <w:rsid w:val="00430B7F"/>
    <w:rsid w:val="004A2CDA"/>
    <w:rsid w:val="004A3443"/>
    <w:rsid w:val="004C6595"/>
    <w:rsid w:val="00510396"/>
    <w:rsid w:val="00561B40"/>
    <w:rsid w:val="005834A7"/>
    <w:rsid w:val="005B68BD"/>
    <w:rsid w:val="005C64C6"/>
    <w:rsid w:val="00676C8F"/>
    <w:rsid w:val="006F0302"/>
    <w:rsid w:val="006F4564"/>
    <w:rsid w:val="0076101E"/>
    <w:rsid w:val="007D63F1"/>
    <w:rsid w:val="00886EE2"/>
    <w:rsid w:val="008C632A"/>
    <w:rsid w:val="008E375E"/>
    <w:rsid w:val="008E5593"/>
    <w:rsid w:val="008F74A3"/>
    <w:rsid w:val="00973798"/>
    <w:rsid w:val="00982726"/>
    <w:rsid w:val="00A2094A"/>
    <w:rsid w:val="00A6674A"/>
    <w:rsid w:val="00A974B5"/>
    <w:rsid w:val="00B123C7"/>
    <w:rsid w:val="00B22602"/>
    <w:rsid w:val="00B55607"/>
    <w:rsid w:val="00B7214D"/>
    <w:rsid w:val="00B73543"/>
    <w:rsid w:val="00BF12C2"/>
    <w:rsid w:val="00C46259"/>
    <w:rsid w:val="00C51304"/>
    <w:rsid w:val="00C566B9"/>
    <w:rsid w:val="00C61464"/>
    <w:rsid w:val="00CF3CFF"/>
    <w:rsid w:val="00D705D3"/>
    <w:rsid w:val="00D83625"/>
    <w:rsid w:val="00D92463"/>
    <w:rsid w:val="00DA4934"/>
    <w:rsid w:val="00DB43DB"/>
    <w:rsid w:val="00DC4EC8"/>
    <w:rsid w:val="00E1182D"/>
    <w:rsid w:val="00E56DD0"/>
    <w:rsid w:val="00E575C7"/>
    <w:rsid w:val="00ED4967"/>
    <w:rsid w:val="00ED65CC"/>
    <w:rsid w:val="00F51C3B"/>
    <w:rsid w:val="00FA00F9"/>
    <w:rsid w:val="00FE3C8E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F0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>PAOLA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Leo Trujillo Coloma</dc:creator>
  <cp:keywords/>
  <dc:description/>
  <cp:lastModifiedBy>Ayudante</cp:lastModifiedBy>
  <cp:revision>2</cp:revision>
  <cp:lastPrinted>2005-09-07T01:36:00Z</cp:lastPrinted>
  <dcterms:created xsi:type="dcterms:W3CDTF">2009-07-17T18:07:00Z</dcterms:created>
  <dcterms:modified xsi:type="dcterms:W3CDTF">2009-07-17T18:07:00Z</dcterms:modified>
</cp:coreProperties>
</file>