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32"/>
          <w:lang w:val="es-EC"/>
        </w:rPr>
      </w:pP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sz w:val="32"/>
          <w:szCs w:val="32"/>
          <w:lang w:val="es-EC"/>
        </w:rPr>
      </w:pPr>
      <w:r w:rsidRPr="000A3F51">
        <w:rPr>
          <w:rFonts w:ascii="Arial" w:hAnsi="Arial" w:cs="Arial"/>
          <w:color w:val="000000"/>
          <w:sz w:val="32"/>
          <w:szCs w:val="32"/>
          <w:lang w:val="es-EC"/>
        </w:rPr>
        <w:t>ÍNDICE DE TABLAS</w:t>
      </w: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lang w:val="es-EC"/>
        </w:rPr>
      </w:pP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lang w:val="es-EC"/>
        </w:rPr>
      </w:pP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lang w:val="es-EC"/>
        </w:rPr>
      </w:pPr>
    </w:p>
    <w:p w:rsidR="008A01BF" w:rsidRPr="000A3F51" w:rsidRDefault="008A01BF" w:rsidP="008A01BF">
      <w:pPr>
        <w:tabs>
          <w:tab w:val="left" w:pos="142"/>
        </w:tabs>
        <w:jc w:val="right"/>
        <w:rPr>
          <w:rFonts w:ascii="Arial" w:hAnsi="Arial" w:cs="Arial"/>
          <w:color w:val="000000"/>
          <w:sz w:val="24"/>
          <w:szCs w:val="24"/>
          <w:lang w:val="es-EC"/>
        </w:rPr>
      </w:pPr>
      <w:r w:rsidRPr="000A3F51">
        <w:rPr>
          <w:rFonts w:ascii="Arial" w:hAnsi="Arial" w:cs="Arial"/>
          <w:color w:val="000000"/>
          <w:sz w:val="24"/>
          <w:szCs w:val="24"/>
          <w:lang w:val="es-EC"/>
        </w:rPr>
        <w:t>Pág.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384"/>
        <w:gridCol w:w="7109"/>
      </w:tblGrid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</w:t>
            </w:r>
          </w:p>
        </w:tc>
        <w:tc>
          <w:tcPr>
            <w:tcW w:w="7109" w:type="dxa"/>
          </w:tcPr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eastAsia="Arial Unicode MS" w:hAnsi="Arial" w:cs="Arial"/>
                <w:sz w:val="24"/>
                <w:szCs w:val="24"/>
              </w:rPr>
              <w:t>Tecnologías de barrera existentes en el mercado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………..........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19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2   </w:t>
            </w:r>
          </w:p>
        </w:tc>
        <w:tc>
          <w:tcPr>
            <w:tcW w:w="7109" w:type="dxa"/>
          </w:tcPr>
          <w:p w:rsidR="00F01372" w:rsidRDefault="00F01372" w:rsidP="00B93706">
            <w:pPr>
              <w:ind w:left="-27" w:firstLine="27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bCs/>
                <w:sz w:val="24"/>
                <w:szCs w:val="24"/>
                <w:lang w:val="es-EC"/>
              </w:rPr>
              <w:t>Principales propiedades y costo relativo de polímeros</w:t>
            </w:r>
          </w:p>
          <w:p w:rsidR="00F01372" w:rsidRPr="000A3F51" w:rsidRDefault="00F01372" w:rsidP="00F01372">
            <w:pPr>
              <w:widowControl w:val="0"/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bCs/>
                <w:sz w:val="24"/>
                <w:szCs w:val="24"/>
                <w:lang w:val="es-EC"/>
              </w:rPr>
              <w:t>comerciales (2)</w:t>
            </w: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………………………………………………........</w:t>
            </w:r>
            <w:r w:rsidRPr="00F01372">
              <w:rPr>
                <w:rFonts w:ascii="Arial" w:hAnsi="Arial" w:cs="Arial"/>
                <w:bCs/>
                <w:lang w:val="es-EC"/>
              </w:rPr>
              <w:t>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43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3</w:t>
            </w:r>
          </w:p>
        </w:tc>
        <w:tc>
          <w:tcPr>
            <w:tcW w:w="7109" w:type="dxa"/>
          </w:tcPr>
          <w:p w:rsidR="00F01372" w:rsidRDefault="00F01372" w:rsidP="00B93706">
            <w:pPr>
              <w:tabs>
                <w:tab w:val="left" w:pos="-452"/>
                <w:tab w:val="left" w:pos="-168"/>
              </w:tabs>
              <w:ind w:left="-27" w:firstLine="27"/>
              <w:jc w:val="both"/>
              <w:rPr>
                <w:rFonts w:ascii="Arial" w:hAnsi="Arial" w:cs="Arial"/>
                <w:bCs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bCs/>
                <w:sz w:val="24"/>
                <w:szCs w:val="24"/>
                <w:lang w:val="es-EC"/>
              </w:rPr>
              <w:t xml:space="preserve">Propiedades mecánicas de epóxicos y de nanocompuestos </w:t>
            </w:r>
          </w:p>
          <w:p w:rsidR="00F01372" w:rsidRPr="000A3F51" w:rsidRDefault="00F01372" w:rsidP="00F01372">
            <w:pPr>
              <w:widowControl w:val="0"/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bCs/>
                <w:sz w:val="24"/>
                <w:szCs w:val="24"/>
                <w:lang w:val="es-EC"/>
              </w:rPr>
              <w:t>de arcilla en matriz epóxica (3)</w:t>
            </w: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………………………………….</w:t>
            </w:r>
            <w:r w:rsidRPr="00F01372">
              <w:rPr>
                <w:rFonts w:ascii="Arial" w:hAnsi="Arial" w:cs="Arial"/>
                <w:bCs/>
                <w:lang w:val="es-EC"/>
              </w:rPr>
              <w:t>...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54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4</w:t>
            </w:r>
          </w:p>
        </w:tc>
        <w:tc>
          <w:tcPr>
            <w:tcW w:w="7109" w:type="dxa"/>
          </w:tcPr>
          <w:p w:rsidR="00F01372" w:rsidRDefault="00F01372" w:rsidP="00B93706">
            <w:pPr>
              <w:ind w:left="-27" w:firstLine="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519">
              <w:rPr>
                <w:rFonts w:ascii="Arial" w:hAnsi="Arial" w:cs="Arial"/>
                <w:sz w:val="24"/>
                <w:szCs w:val="24"/>
              </w:rPr>
              <w:t xml:space="preserve">Propiedades mecánicas y terminas del nylon 6 y </w:t>
            </w:r>
          </w:p>
          <w:p w:rsidR="00F01372" w:rsidRPr="000A3F51" w:rsidRDefault="00F01372" w:rsidP="00F01372">
            <w:pPr>
              <w:widowControl w:val="0"/>
              <w:tabs>
                <w:tab w:val="left" w:pos="-4219"/>
                <w:tab w:val="right" w:pos="-407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</w:rPr>
              <w:t>nanoarcillas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 w:rsidRPr="00F01372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61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5</w:t>
            </w:r>
          </w:p>
        </w:tc>
        <w:tc>
          <w:tcPr>
            <w:tcW w:w="7109" w:type="dxa"/>
          </w:tcPr>
          <w:p w:rsidR="00F01372" w:rsidRPr="000A3F51" w:rsidRDefault="00F01372" w:rsidP="00977E65">
            <w:pPr>
              <w:tabs>
                <w:tab w:val="left" w:pos="142"/>
                <w:tab w:val="left" w:pos="200"/>
                <w:tab w:val="right" w:pos="514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bCs/>
                <w:sz w:val="24"/>
                <w:szCs w:val="24"/>
                <w:lang w:val="es-EC"/>
              </w:rPr>
              <w:t>Presión de satuación de vapor de agua</w:t>
            </w:r>
            <w:r>
              <w:rPr>
                <w:rFonts w:ascii="Arial" w:hAnsi="Arial" w:cs="Arial"/>
                <w:bCs/>
                <w:sz w:val="24"/>
                <w:szCs w:val="24"/>
                <w:lang w:val="es-EC"/>
              </w:rPr>
              <w:t>……………....………</w:t>
            </w:r>
            <w:r w:rsidRPr="00F01372">
              <w:rPr>
                <w:rFonts w:ascii="Arial" w:hAnsi="Arial" w:cs="Arial"/>
                <w:bCs/>
                <w:lang w:val="es-EC"/>
              </w:rPr>
              <w:t>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112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6</w:t>
            </w:r>
          </w:p>
        </w:tc>
        <w:tc>
          <w:tcPr>
            <w:tcW w:w="7109" w:type="dxa"/>
          </w:tcPr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Valores de resistencia al impacto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123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7</w:t>
            </w:r>
          </w:p>
        </w:tc>
        <w:tc>
          <w:tcPr>
            <w:tcW w:w="7109" w:type="dxa"/>
          </w:tcPr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Valores de dureza al lápiz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………………………………………</w:t>
            </w:r>
            <w:r w:rsidRPr="00F01372">
              <w:rPr>
                <w:rFonts w:ascii="Arial" w:hAnsi="Arial" w:cs="Arial"/>
                <w:lang w:val="es-EC"/>
              </w:rPr>
              <w:t>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124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8 </w:t>
            </w:r>
          </w:p>
        </w:tc>
        <w:tc>
          <w:tcPr>
            <w:tcW w:w="7109" w:type="dxa"/>
          </w:tcPr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Valores cualitativos para la prueba de flexibilidad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………........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127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9</w:t>
            </w:r>
          </w:p>
        </w:tc>
        <w:tc>
          <w:tcPr>
            <w:tcW w:w="7109" w:type="dxa"/>
          </w:tcPr>
          <w:p w:rsidR="00F01372" w:rsidRDefault="00F01372" w:rsidP="00B93706">
            <w:pPr>
              <w:ind w:left="-27" w:firstLine="2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>Peso en gramos ganado por el desecante por la permeación</w:t>
            </w:r>
          </w:p>
          <w:p w:rsidR="00F01372" w:rsidRDefault="00F01372" w:rsidP="00B93706">
            <w:pPr>
              <w:ind w:left="-27" w:firstLine="2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>de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vapor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>de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agua en el pouch,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condiciones de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>32º C y</w:t>
            </w:r>
          </w:p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>70.14% HR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………………………………</w:t>
            </w:r>
            <w:r w:rsidRPr="00833D4A">
              <w:rPr>
                <w:rFonts w:ascii="Arial" w:eastAsia="SimSun" w:hAnsi="Arial" w:cs="Arial"/>
                <w:lang w:eastAsia="zh-CN"/>
              </w:rPr>
              <w:t>.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………</w:t>
            </w:r>
            <w:r>
              <w:rPr>
                <w:rFonts w:ascii="Arial" w:eastAsia="SimSun" w:hAnsi="Arial" w:cs="Arial"/>
                <w:lang w:eastAsia="zh-CN"/>
              </w:rPr>
              <w:t>……………………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130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10 </w:t>
            </w:r>
          </w:p>
        </w:tc>
        <w:tc>
          <w:tcPr>
            <w:tcW w:w="7109" w:type="dxa"/>
          </w:tcPr>
          <w:p w:rsidR="00F01372" w:rsidRDefault="00F01372" w:rsidP="00B93706">
            <w:pPr>
              <w:ind w:left="-27" w:firstLine="2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WVTR y WVP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del compuesto C</w:t>
            </w: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1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a condiciones de 32º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</w:t>
            </w:r>
          </w:p>
          <w:p w:rsidR="00F01372" w:rsidRPr="000A3F51" w:rsidRDefault="00F01372" w:rsidP="00F01372">
            <w:pPr>
              <w:widowControl w:val="0"/>
              <w:tabs>
                <w:tab w:val="left" w:pos="142"/>
              </w:tabs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y 70.14%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HR………………………………………………</w:t>
            </w:r>
            <w:r w:rsidRPr="00F01372">
              <w:rPr>
                <w:rFonts w:ascii="Arial" w:eastAsia="SimSun" w:hAnsi="Arial" w:cs="Arial"/>
                <w:sz w:val="22"/>
                <w:szCs w:val="22"/>
                <w:lang w:eastAsia="zh-CN"/>
              </w:rPr>
              <w:t>…</w:t>
            </w:r>
            <w:r w:rsidRPr="00F01372">
              <w:rPr>
                <w:rFonts w:ascii="Arial" w:eastAsia="SimSun" w:hAnsi="Arial" w:cs="Arial"/>
                <w:lang w:eastAsia="zh-CN"/>
              </w:rPr>
              <w:t>..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.</w:t>
            </w:r>
            <w:r w:rsidRPr="00F01372">
              <w:rPr>
                <w:rFonts w:ascii="Arial" w:eastAsia="SimSun" w:hAnsi="Arial" w:cs="Arial"/>
                <w:lang w:eastAsia="zh-CN"/>
              </w:rPr>
              <w:t>..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..</w:t>
            </w:r>
            <w:r w:rsidRPr="00F01372">
              <w:rPr>
                <w:rFonts w:ascii="Arial" w:eastAsia="SimSun" w:hAnsi="Arial" w:cs="Arial"/>
                <w:lang w:eastAsia="zh-CN"/>
              </w:rPr>
              <w:t>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131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11</w:t>
            </w:r>
          </w:p>
        </w:tc>
        <w:tc>
          <w:tcPr>
            <w:tcW w:w="7109" w:type="dxa"/>
          </w:tcPr>
          <w:p w:rsidR="00F01372" w:rsidRDefault="00F01372" w:rsidP="00B93706">
            <w:pPr>
              <w:ind w:left="-27" w:firstLine="2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WVTR y WVP del nanocompuesto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NC</w:t>
            </w: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3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>a condiciones de</w:t>
            </w:r>
          </w:p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32º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y 70.14%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HR……………………………………………….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132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12 </w:t>
            </w:r>
          </w:p>
        </w:tc>
        <w:tc>
          <w:tcPr>
            <w:tcW w:w="7109" w:type="dxa"/>
          </w:tcPr>
          <w:p w:rsidR="00F01372" w:rsidRDefault="00F01372" w:rsidP="00091E30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WVTR y WVP del nanocompuesto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NC</w:t>
            </w: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4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>a condiciones de</w:t>
            </w:r>
          </w:p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32º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y 70.14%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HR……………………………………………….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133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13</w:t>
            </w:r>
          </w:p>
        </w:tc>
        <w:tc>
          <w:tcPr>
            <w:tcW w:w="7109" w:type="dxa"/>
          </w:tcPr>
          <w:p w:rsidR="00F01372" w:rsidRDefault="00F01372" w:rsidP="00B93706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WVTR y WVP del compuesto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C</w:t>
            </w: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2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>a condiciones de</w:t>
            </w:r>
          </w:p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32º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y 70.14%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HR……………………………………………….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134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14     </w:t>
            </w:r>
          </w:p>
        </w:tc>
        <w:tc>
          <w:tcPr>
            <w:tcW w:w="7109" w:type="dxa"/>
          </w:tcPr>
          <w:p w:rsidR="00F01372" w:rsidRDefault="00F01372" w:rsidP="00B93706">
            <w:pPr>
              <w:ind w:left="-27" w:firstLine="2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WVTR y WVP del nanocompuesto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NC</w:t>
            </w: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5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>a condiciones de</w:t>
            </w:r>
          </w:p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smartTag w:uri="urn:schemas-microsoft-com:office:smarttags" w:element="metricconverter">
              <w:smartTagPr>
                <w:attr w:name="ProductID" w:val="32ºC"/>
              </w:smartTagPr>
              <w:r w:rsidRPr="00256519">
                <w:rPr>
                  <w:rFonts w:ascii="Arial" w:eastAsia="SimSun" w:hAnsi="Arial" w:cs="Arial"/>
                  <w:sz w:val="24"/>
                  <w:szCs w:val="24"/>
                  <w:lang w:eastAsia="zh-CN"/>
                </w:rPr>
                <w:t>32º</w:t>
              </w:r>
              <w:r>
                <w:rPr>
                  <w:rFonts w:ascii="Arial" w:eastAsia="SimSun" w:hAnsi="Arial" w:cs="Arial"/>
                  <w:sz w:val="24"/>
                  <w:szCs w:val="24"/>
                  <w:lang w:eastAsia="zh-CN"/>
                </w:rPr>
                <w:t>C</w:t>
              </w:r>
            </w:smartTag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y 70.14%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HR………………………………………………..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135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15</w:t>
            </w:r>
          </w:p>
        </w:tc>
        <w:tc>
          <w:tcPr>
            <w:tcW w:w="7109" w:type="dxa"/>
          </w:tcPr>
          <w:p w:rsidR="00F01372" w:rsidRDefault="00F01372" w:rsidP="00B93706">
            <w:pPr>
              <w:ind w:left="-27" w:firstLine="27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WVTR y WVP del nanocompuesto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NC</w:t>
            </w: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6 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>a condiciones de</w:t>
            </w:r>
          </w:p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32º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C</w:t>
            </w:r>
            <w:r w:rsidRPr="00256519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y 70.14% 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HR……………………………………………….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136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16</w:t>
            </w:r>
          </w:p>
        </w:tc>
        <w:tc>
          <w:tcPr>
            <w:tcW w:w="7109" w:type="dxa"/>
          </w:tcPr>
          <w:p w:rsidR="00F01372" w:rsidRDefault="00F01372" w:rsidP="00B93706">
            <w:pPr>
              <w:ind w:left="-27" w:firstLine="27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Valores promedio de WVTR y WVP de los compuestos</w:t>
            </w:r>
          </w:p>
          <w:p w:rsidR="00F01372" w:rsidRPr="000A3F51" w:rsidRDefault="00F01372" w:rsidP="00F01372">
            <w:pPr>
              <w:widowControl w:val="0"/>
              <w:tabs>
                <w:tab w:val="left" w:pos="142"/>
              </w:tabs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y nanocompuestos fabricados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</w:t>
            </w:r>
            <w:r w:rsidRPr="00F01372">
              <w:rPr>
                <w:rFonts w:ascii="Arial" w:hAnsi="Arial" w:cs="Arial"/>
                <w:sz w:val="22"/>
                <w:szCs w:val="22"/>
                <w:lang w:val="es-EC"/>
              </w:rPr>
              <w:t>…</w:t>
            </w:r>
            <w:r w:rsidRPr="00F01372">
              <w:rPr>
                <w:rFonts w:ascii="Arial" w:hAnsi="Arial" w:cs="Arial"/>
                <w:lang w:val="es-EC"/>
              </w:rPr>
              <w:t>…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137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17</w:t>
            </w:r>
          </w:p>
        </w:tc>
        <w:tc>
          <w:tcPr>
            <w:tcW w:w="7109" w:type="dxa"/>
          </w:tcPr>
          <w:p w:rsidR="00F01372" w:rsidRDefault="00F01372" w:rsidP="00B93706">
            <w:pPr>
              <w:ind w:left="-27" w:firstLine="27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Porcentajes relativos de WVTR y WVP para los compuestos</w:t>
            </w:r>
          </w:p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y nanocompuestos fabricados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………………..........................</w:t>
            </w:r>
            <w:r w:rsidRPr="00F01372">
              <w:rPr>
                <w:rFonts w:ascii="Arial" w:hAnsi="Arial" w:cs="Arial"/>
                <w:sz w:val="22"/>
                <w:szCs w:val="22"/>
                <w:lang w:val="es-EC"/>
              </w:rPr>
              <w:t>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138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18</w:t>
            </w:r>
          </w:p>
        </w:tc>
        <w:tc>
          <w:tcPr>
            <w:tcW w:w="7109" w:type="dxa"/>
          </w:tcPr>
          <w:p w:rsidR="00F01372" w:rsidRDefault="00F01372" w:rsidP="00B93706">
            <w:pPr>
              <w:ind w:left="-27" w:firstLine="27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Variables medidas para la prueba de absorción de agua</w:t>
            </w:r>
          </w:p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ASTM D 570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……………………………………………………….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141</w:t>
            </w:r>
          </w:p>
        </w:tc>
      </w:tr>
      <w:tr w:rsidR="00F01372" w:rsidRPr="000A3F51">
        <w:tc>
          <w:tcPr>
            <w:tcW w:w="1384" w:type="dxa"/>
          </w:tcPr>
          <w:p w:rsidR="00F01372" w:rsidRPr="000A3F51" w:rsidRDefault="00F01372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Tabla 19</w:t>
            </w:r>
          </w:p>
        </w:tc>
        <w:tc>
          <w:tcPr>
            <w:tcW w:w="7109" w:type="dxa"/>
          </w:tcPr>
          <w:p w:rsidR="00F01372" w:rsidRPr="000A3F51" w:rsidRDefault="00F01372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Valores de absorción de agua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………………………………</w:t>
            </w:r>
            <w:r w:rsidRPr="00F01372">
              <w:rPr>
                <w:rFonts w:ascii="Arial" w:hAnsi="Arial" w:cs="Arial"/>
                <w:sz w:val="22"/>
                <w:szCs w:val="22"/>
                <w:lang w:val="es-EC"/>
              </w:rPr>
              <w:t>…</w:t>
            </w:r>
            <w:r w:rsidRPr="00F01372">
              <w:rPr>
                <w:rFonts w:ascii="Arial" w:hAnsi="Arial" w:cs="Arial"/>
                <w:lang w:val="es-EC"/>
              </w:rPr>
              <w:t>…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142</w:t>
            </w:r>
          </w:p>
        </w:tc>
      </w:tr>
      <w:tr w:rsidR="00F01372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01372" w:rsidRPr="000A3F51" w:rsidRDefault="00F01372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20 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F01372" w:rsidRDefault="00F01372" w:rsidP="00C62A1E">
            <w:pPr>
              <w:ind w:left="-27" w:firstLine="27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Porcentajes relativos de absorción de agua de los </w:t>
            </w:r>
          </w:p>
          <w:p w:rsidR="00F01372" w:rsidRPr="000A3F51" w:rsidRDefault="00F01372" w:rsidP="00F01372">
            <w:pPr>
              <w:widowControl w:val="0"/>
              <w:tabs>
                <w:tab w:val="left" w:pos="142"/>
              </w:tabs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compuestos y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n</w:t>
            </w: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anocompuestos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………….</w:t>
            </w:r>
            <w:r w:rsidRPr="00F01372">
              <w:rPr>
                <w:rFonts w:ascii="Arial" w:hAnsi="Arial" w:cs="Arial"/>
                <w:lang w:val="es-EC"/>
              </w:rPr>
              <w:t>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</w:t>
            </w:r>
            <w:r w:rsidRPr="00F01372">
              <w:rPr>
                <w:rFonts w:ascii="Arial" w:hAnsi="Arial" w:cs="Arial"/>
                <w:lang w:val="es-EC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143</w:t>
            </w:r>
          </w:p>
        </w:tc>
      </w:tr>
      <w:tr w:rsidR="00F01372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01372" w:rsidRPr="000A3F51" w:rsidRDefault="00F01372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21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F01372" w:rsidRDefault="00F01372" w:rsidP="00C62A1E">
            <w:pPr>
              <w:ind w:left="-27" w:firstLine="27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Valores de ensayo de corrosión en cámara salina para </w:t>
            </w:r>
          </w:p>
          <w:p w:rsidR="00F01372" w:rsidRPr="000A3F51" w:rsidRDefault="00F01372" w:rsidP="005F0A59">
            <w:pPr>
              <w:widowControl w:val="0"/>
              <w:tabs>
                <w:tab w:val="left" w:pos="142"/>
              </w:tabs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probetas recubiertas con compuestos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C1, NC3 y</w:t>
            </w: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 NC4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…...</w:t>
            </w:r>
            <w:r w:rsidRPr="005F0A59">
              <w:rPr>
                <w:rFonts w:ascii="Arial" w:hAnsi="Arial" w:cs="Arial"/>
                <w:lang w:val="es-EC"/>
              </w:rPr>
              <w:t>.</w:t>
            </w:r>
            <w:r w:rsidR="005F0A59" w:rsidRPr="005F0A59">
              <w:rPr>
                <w:rFonts w:ascii="Arial" w:hAnsi="Arial" w:cs="Arial"/>
                <w:lang w:val="es-EC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...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147</w:t>
            </w:r>
          </w:p>
        </w:tc>
      </w:tr>
      <w:tr w:rsidR="005F0A5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F0A59" w:rsidRPr="000A3F51" w:rsidRDefault="005F0A5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22 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5F0A59" w:rsidRDefault="005F0A59" w:rsidP="00C62A1E">
            <w:pPr>
              <w:ind w:left="-27" w:firstLine="27"/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Valores de ensayo de corrosión en cámara salina para </w:t>
            </w:r>
          </w:p>
          <w:p w:rsidR="005F0A59" w:rsidRPr="000A3F51" w:rsidRDefault="005F0A59" w:rsidP="005F0A59">
            <w:pPr>
              <w:widowControl w:val="0"/>
              <w:tabs>
                <w:tab w:val="left" w:pos="142"/>
              </w:tabs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probetas recubiertas con compuestos 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C2, NC5 y</w:t>
            </w: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 xml:space="preserve"> NC6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…..</w:t>
            </w:r>
            <w:r w:rsidRPr="005F0A59">
              <w:rPr>
                <w:rFonts w:ascii="Arial" w:hAnsi="Arial" w:cs="Arial"/>
                <w:lang w:val="es-EC"/>
              </w:rPr>
              <w:t>...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...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150</w:t>
            </w:r>
          </w:p>
        </w:tc>
      </w:tr>
      <w:tr w:rsidR="005F0A5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F0A59" w:rsidRPr="000A3F51" w:rsidRDefault="005F0A59" w:rsidP="00C62A1E">
            <w:pP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23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5F0A59" w:rsidRPr="000A3F51" w:rsidRDefault="005F0A59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Resistencia a la corrosión (en horas)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……………………</w:t>
            </w:r>
            <w:r w:rsidRPr="005F0A59">
              <w:rPr>
                <w:rFonts w:ascii="Arial" w:hAnsi="Arial" w:cs="Arial"/>
                <w:sz w:val="22"/>
                <w:szCs w:val="22"/>
                <w:lang w:val="es-EC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</w:t>
            </w:r>
            <w:r w:rsidRPr="005F0A59">
              <w:rPr>
                <w:rFonts w:ascii="Arial" w:hAnsi="Arial" w:cs="Arial"/>
                <w:lang w:val="es-EC"/>
              </w:rPr>
              <w:t>…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153</w:t>
            </w:r>
          </w:p>
        </w:tc>
      </w:tr>
      <w:tr w:rsidR="005F0A5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F0A59" w:rsidRPr="000A3F51" w:rsidRDefault="005F0A5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24     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5F0A59" w:rsidRPr="000A3F51" w:rsidRDefault="005F0A59" w:rsidP="00977E65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  <w:lang w:val="es-EC"/>
              </w:rPr>
              <w:t>Resistencia promedio a la corrosión (en horas)</w:t>
            </w:r>
            <w:r>
              <w:rPr>
                <w:rFonts w:ascii="Arial" w:hAnsi="Arial" w:cs="Arial"/>
                <w:sz w:val="24"/>
                <w:szCs w:val="24"/>
                <w:lang w:val="es-EC"/>
              </w:rPr>
              <w:t>…………........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154</w:t>
            </w:r>
          </w:p>
        </w:tc>
      </w:tr>
      <w:tr w:rsidR="005F0A5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5F0A59" w:rsidRPr="000A3F51" w:rsidRDefault="005F0A5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25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</w:tcPr>
          <w:p w:rsidR="005F0A59" w:rsidRDefault="005F0A59" w:rsidP="005F0A59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519">
              <w:rPr>
                <w:rFonts w:ascii="Arial" w:hAnsi="Arial" w:cs="Arial"/>
                <w:sz w:val="24"/>
                <w:szCs w:val="24"/>
              </w:rPr>
              <w:t xml:space="preserve">Resultados totales de las pruebas realizadas a los </w:t>
            </w:r>
          </w:p>
          <w:p w:rsidR="005F0A59" w:rsidRPr="000A3F51" w:rsidRDefault="005F0A59" w:rsidP="005F0A59">
            <w:pPr>
              <w:widowControl w:val="0"/>
              <w:tabs>
                <w:tab w:val="left" w:pos="142"/>
              </w:tabs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256519">
              <w:rPr>
                <w:rFonts w:ascii="Arial" w:hAnsi="Arial" w:cs="Arial"/>
                <w:sz w:val="24"/>
                <w:szCs w:val="24"/>
              </w:rPr>
              <w:t>compuestos y nanocompuestos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 w:rsidRPr="005F0A59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157</w:t>
            </w:r>
          </w:p>
        </w:tc>
      </w:tr>
    </w:tbl>
    <w:p w:rsidR="008A01BF" w:rsidRPr="000A3F51" w:rsidRDefault="008A01BF" w:rsidP="008A01BF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</w:rPr>
      </w:pPr>
    </w:p>
    <w:sectPr w:rsidR="00B93706" w:rsidRPr="000A3F51">
      <w:headerReference w:type="default" r:id="rId6"/>
      <w:pgSz w:w="11906" w:h="16838"/>
      <w:pgMar w:top="2268" w:right="1361" w:bottom="2268" w:left="226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A3" w:rsidRDefault="00E54FA3">
      <w:r>
        <w:separator/>
      </w:r>
    </w:p>
  </w:endnote>
  <w:endnote w:type="continuationSeparator" w:id="1">
    <w:p w:rsidR="00E54FA3" w:rsidRDefault="00E54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A3" w:rsidRDefault="00E54FA3">
      <w:r>
        <w:separator/>
      </w:r>
    </w:p>
  </w:footnote>
  <w:footnote w:type="continuationSeparator" w:id="1">
    <w:p w:rsidR="00E54FA3" w:rsidRDefault="00E54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4A" w:rsidRDefault="00833D4A">
    <w:pPr>
      <w:pStyle w:val="Encabezado"/>
      <w:jc w:val="right"/>
      <w:rPr>
        <w:rFonts w:ascii="Arial" w:hAnsi="Arial" w:cs="Arial"/>
        <w:sz w:val="24"/>
        <w:szCs w:val="24"/>
        <w:lang w:val="es-EC"/>
      </w:rPr>
    </w:pPr>
    <w:r>
      <w:rPr>
        <w:rFonts w:ascii="Arial" w:hAnsi="Arial" w:cs="Arial"/>
        <w:sz w:val="24"/>
        <w:szCs w:val="24"/>
        <w:lang w:val="es-EC"/>
      </w:rPr>
      <w:t>VII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1BF"/>
    <w:rsid w:val="00043344"/>
    <w:rsid w:val="000516AD"/>
    <w:rsid w:val="000578F6"/>
    <w:rsid w:val="00091E30"/>
    <w:rsid w:val="000A3F51"/>
    <w:rsid w:val="000F07CE"/>
    <w:rsid w:val="000F5E1E"/>
    <w:rsid w:val="001276A6"/>
    <w:rsid w:val="00140577"/>
    <w:rsid w:val="00162E10"/>
    <w:rsid w:val="00185700"/>
    <w:rsid w:val="001E0497"/>
    <w:rsid w:val="00232FEF"/>
    <w:rsid w:val="00256519"/>
    <w:rsid w:val="0029175A"/>
    <w:rsid w:val="002D6A84"/>
    <w:rsid w:val="00307DD1"/>
    <w:rsid w:val="003715BC"/>
    <w:rsid w:val="003F5698"/>
    <w:rsid w:val="00402BC9"/>
    <w:rsid w:val="00424067"/>
    <w:rsid w:val="004243C9"/>
    <w:rsid w:val="00485E4D"/>
    <w:rsid w:val="004B7A15"/>
    <w:rsid w:val="005260AD"/>
    <w:rsid w:val="0054667C"/>
    <w:rsid w:val="00592A91"/>
    <w:rsid w:val="005C364F"/>
    <w:rsid w:val="005E6AAD"/>
    <w:rsid w:val="005F0A59"/>
    <w:rsid w:val="00601823"/>
    <w:rsid w:val="006326B4"/>
    <w:rsid w:val="00682DE0"/>
    <w:rsid w:val="006C256B"/>
    <w:rsid w:val="00732E00"/>
    <w:rsid w:val="00815E1E"/>
    <w:rsid w:val="00833D4A"/>
    <w:rsid w:val="00840A3A"/>
    <w:rsid w:val="008A01BF"/>
    <w:rsid w:val="00970670"/>
    <w:rsid w:val="00977E65"/>
    <w:rsid w:val="009C5A13"/>
    <w:rsid w:val="009F2F24"/>
    <w:rsid w:val="00A26F20"/>
    <w:rsid w:val="00AD6FB8"/>
    <w:rsid w:val="00B30A54"/>
    <w:rsid w:val="00B93706"/>
    <w:rsid w:val="00B940FC"/>
    <w:rsid w:val="00BD1760"/>
    <w:rsid w:val="00BD597E"/>
    <w:rsid w:val="00C1703E"/>
    <w:rsid w:val="00C27C2E"/>
    <w:rsid w:val="00C501DB"/>
    <w:rsid w:val="00C571A2"/>
    <w:rsid w:val="00C62A1E"/>
    <w:rsid w:val="00CB233B"/>
    <w:rsid w:val="00CC3FFD"/>
    <w:rsid w:val="00CD643D"/>
    <w:rsid w:val="00D0734E"/>
    <w:rsid w:val="00D46C20"/>
    <w:rsid w:val="00D715AE"/>
    <w:rsid w:val="00D77636"/>
    <w:rsid w:val="00D77D9E"/>
    <w:rsid w:val="00D80847"/>
    <w:rsid w:val="00D972E5"/>
    <w:rsid w:val="00DA48D9"/>
    <w:rsid w:val="00E42D54"/>
    <w:rsid w:val="00E54FA3"/>
    <w:rsid w:val="00E87416"/>
    <w:rsid w:val="00E92E01"/>
    <w:rsid w:val="00E977CE"/>
    <w:rsid w:val="00EB2919"/>
    <w:rsid w:val="00EF74D3"/>
    <w:rsid w:val="00EF7EF8"/>
    <w:rsid w:val="00F01372"/>
    <w:rsid w:val="00F84A69"/>
    <w:rsid w:val="00F86732"/>
    <w:rsid w:val="00FA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A0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Tablas</vt:lpstr>
    </vt:vector>
  </TitlesOfParts>
  <Company>PAOLA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Tablas</dc:title>
  <dc:subject/>
  <dc:creator>Leo Trujillo Coloma</dc:creator>
  <cp:keywords/>
  <dc:description/>
  <cp:lastModifiedBy>Ayudante</cp:lastModifiedBy>
  <cp:revision>2</cp:revision>
  <cp:lastPrinted>2005-08-09T06:48:00Z</cp:lastPrinted>
  <dcterms:created xsi:type="dcterms:W3CDTF">2009-07-17T18:07:00Z</dcterms:created>
  <dcterms:modified xsi:type="dcterms:W3CDTF">2009-07-17T18:07:00Z</dcterms:modified>
</cp:coreProperties>
</file>